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E" w:rsidRPr="009E375C" w:rsidRDefault="0057408E" w:rsidP="0057408E">
      <w:pPr>
        <w:jc w:val="center"/>
        <w:rPr>
          <w:b/>
        </w:rPr>
      </w:pPr>
      <w:r w:rsidRPr="009E375C">
        <w:rPr>
          <w:b/>
        </w:rPr>
        <w:t>РОССИЙСКАЯ  ФЕДЕРАЦИЯ</w:t>
      </w:r>
    </w:p>
    <w:p w:rsidR="0057408E" w:rsidRPr="009E375C" w:rsidRDefault="0057408E" w:rsidP="0057408E">
      <w:pPr>
        <w:jc w:val="center"/>
        <w:rPr>
          <w:b/>
        </w:rPr>
      </w:pPr>
      <w:r w:rsidRPr="009E375C">
        <w:rPr>
          <w:b/>
        </w:rPr>
        <w:t>ИРКУТСКАЯ ОБЛАСТЬ БОДАЙБИНСКИЙ РАЙОН</w:t>
      </w:r>
    </w:p>
    <w:p w:rsidR="0057408E" w:rsidRPr="009E375C" w:rsidRDefault="0057408E" w:rsidP="0057408E">
      <w:pPr>
        <w:jc w:val="center"/>
        <w:rPr>
          <w:b/>
        </w:rPr>
      </w:pPr>
      <w:r w:rsidRPr="009E375C">
        <w:rPr>
          <w:b/>
        </w:rPr>
        <w:t>АДМИНИСТРАЦИЯ БОДАЙБИНСКОГО ГОРОДСКОГО ПОСЕЛЕНИЯ</w:t>
      </w:r>
    </w:p>
    <w:p w:rsidR="0057408E" w:rsidRPr="009E375C" w:rsidRDefault="0057408E" w:rsidP="0057408E">
      <w:pPr>
        <w:jc w:val="center"/>
        <w:rPr>
          <w:b/>
        </w:rPr>
      </w:pPr>
      <w:r w:rsidRPr="009E375C">
        <w:rPr>
          <w:b/>
        </w:rPr>
        <w:t>РАСПОРЯЖЕНИЕ</w:t>
      </w: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  <w:r>
        <w:t xml:space="preserve"> 25.08.2014 г. </w:t>
      </w:r>
      <w:r>
        <w:tab/>
      </w:r>
      <w:r>
        <w:tab/>
        <w:t xml:space="preserve">                      г. Бодайбо </w:t>
      </w:r>
      <w:r>
        <w:tab/>
      </w:r>
      <w:r>
        <w:tab/>
      </w:r>
      <w:r>
        <w:tab/>
      </w:r>
      <w:r>
        <w:tab/>
        <w:t xml:space="preserve">         №  291-р </w:t>
      </w: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  <w:r>
        <w:t xml:space="preserve">О   проведении  ярмарки- </w:t>
      </w:r>
    </w:p>
    <w:p w:rsidR="0057408E" w:rsidRDefault="0057408E" w:rsidP="0057408E">
      <w:pPr>
        <w:jc w:val="both"/>
      </w:pPr>
      <w:r>
        <w:t>распродажи «Дары осени»</w:t>
      </w: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</w:p>
    <w:p w:rsidR="0057408E" w:rsidRDefault="0057408E" w:rsidP="0057408E">
      <w:pPr>
        <w:ind w:firstLine="708"/>
        <w:jc w:val="both"/>
      </w:pPr>
      <w:r>
        <w:t>В целях содействия дальнейшему развитию сельскохозяйственного производства на территории Бодайбинского муниципального образования, в рамках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обеспечения населения овощами в заготовительный сезон 2014 года, руководствуясь ст. 23 Устава Бодайбинского муниципального образования,</w:t>
      </w:r>
    </w:p>
    <w:p w:rsidR="0057408E" w:rsidRDefault="0057408E" w:rsidP="0057408E">
      <w:pPr>
        <w:ind w:firstLine="708"/>
        <w:jc w:val="both"/>
      </w:pPr>
      <w:r>
        <w:t>1. Отделу по вопросам ЖКХ, строительства, благоустройства и транспорта администрации Бодайбинского городского поселения (Одинцев А.А.) совместно с МКУ «Культурно-досуговый центр г. Бодайбо и района» (по согласованию) организовать и провести 31 августа  2014 года ярмарку-распродажу «Дары осени» на территории Бодайбинского муниципального образования.</w:t>
      </w:r>
    </w:p>
    <w:p w:rsidR="0057408E" w:rsidRDefault="0057408E" w:rsidP="0057408E">
      <w:pPr>
        <w:jc w:val="both"/>
      </w:pPr>
      <w:r>
        <w:tab/>
        <w:t>2. Утвердить комиссию для проведения ярмарки-распродажи в следующем составе:</w:t>
      </w:r>
    </w:p>
    <w:p w:rsidR="0057408E" w:rsidRDefault="0057408E" w:rsidP="0057408E">
      <w:pPr>
        <w:jc w:val="both"/>
      </w:pPr>
      <w:r>
        <w:tab/>
        <w:t xml:space="preserve">Председатель комиссии: </w:t>
      </w:r>
    </w:p>
    <w:p w:rsidR="0057408E" w:rsidRDefault="0057408E" w:rsidP="0057408E">
      <w:pPr>
        <w:jc w:val="both"/>
      </w:pPr>
      <w:r>
        <w:tab/>
        <w:t>Уланова Г.Ю. – депутат Думы Бодайбинского городского поселения.</w:t>
      </w:r>
    </w:p>
    <w:p w:rsidR="0057408E" w:rsidRDefault="0057408E" w:rsidP="0057408E">
      <w:pPr>
        <w:ind w:firstLine="708"/>
        <w:jc w:val="both"/>
      </w:pPr>
      <w:r>
        <w:t>Члены комиссии:</w:t>
      </w:r>
    </w:p>
    <w:p w:rsidR="0057408E" w:rsidRDefault="0057408E" w:rsidP="0057408E">
      <w:pPr>
        <w:ind w:firstLine="708"/>
        <w:jc w:val="both"/>
      </w:pPr>
      <w:r>
        <w:t>Юмашева Т.В. – главный специалист отдела в комитете по архитектуре и градостроительству администрации Бодайбинского городского поселения;</w:t>
      </w:r>
    </w:p>
    <w:p w:rsidR="0057408E" w:rsidRDefault="0057408E" w:rsidP="0057408E">
      <w:pPr>
        <w:ind w:firstLine="708"/>
        <w:jc w:val="both"/>
      </w:pPr>
      <w:r>
        <w:t>Шмыкова С.Н. – ведущий специалист по благоустройству и услугам торговли отдела по вопросам ЖКХ, строительства, благоустройства и транспорта администрации Бодайбинского городского поселения.</w:t>
      </w:r>
    </w:p>
    <w:p w:rsidR="0057408E" w:rsidRDefault="0057408E" w:rsidP="0057408E">
      <w:pPr>
        <w:ind w:firstLine="708"/>
        <w:jc w:val="both"/>
      </w:pPr>
      <w:r>
        <w:t>3. Утвердить Положение «О проведении ярмарки-распродажи «Дары осени» (прилагается).</w:t>
      </w:r>
    </w:p>
    <w:p w:rsidR="0057408E" w:rsidRDefault="0057408E" w:rsidP="0057408E">
      <w:pPr>
        <w:jc w:val="both"/>
      </w:pPr>
      <w:r>
        <w:tab/>
        <w:t>4. Контроль за исполнением настоящего распоряжения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57408E" w:rsidRDefault="0057408E" w:rsidP="0057408E">
      <w:pPr>
        <w:jc w:val="both"/>
      </w:pPr>
      <w:r>
        <w:tab/>
        <w:t>5. Настоящее распоряжение опубликовать в средствах массовой информации.</w:t>
      </w: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</w:p>
    <w:p w:rsidR="0057408E" w:rsidRDefault="0057408E" w:rsidP="0057408E">
      <w:pPr>
        <w:jc w:val="both"/>
      </w:pPr>
    </w:p>
    <w:p w:rsidR="0057408E" w:rsidRPr="009E375C" w:rsidRDefault="0057408E" w:rsidP="0057408E">
      <w:pPr>
        <w:jc w:val="both"/>
        <w:rPr>
          <w:b/>
        </w:rPr>
      </w:pPr>
      <w:r>
        <w:rPr>
          <w:b/>
        </w:rPr>
        <w:t>ГЛАВА</w:t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 w:rsidRPr="009E375C">
        <w:rPr>
          <w:b/>
        </w:rPr>
        <w:tab/>
      </w:r>
      <w:r>
        <w:rPr>
          <w:b/>
        </w:rPr>
        <w:t xml:space="preserve">                        А.В. ДУБКОВ</w:t>
      </w:r>
    </w:p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/>
    <w:p w:rsidR="000B32A8" w:rsidRPr="00437DDB" w:rsidRDefault="000B32A8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ведомости»</w:t>
      </w:r>
      <w:r w:rsidRPr="00437DDB">
        <w:rPr>
          <w:i/>
          <w:sz w:val="20"/>
          <w:szCs w:val="20"/>
        </w:rPr>
        <w:t xml:space="preserve"> от</w:t>
      </w:r>
      <w:r>
        <w:rPr>
          <w:i/>
          <w:sz w:val="20"/>
          <w:szCs w:val="20"/>
        </w:rPr>
        <w:t xml:space="preserve"> 06.09.2014 г. № 9 (63), стр. 1-2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57408E" w:rsidRDefault="0057408E" w:rsidP="0057408E"/>
    <w:p w:rsidR="0057408E" w:rsidRDefault="0057408E" w:rsidP="0057408E"/>
    <w:p w:rsidR="0057408E" w:rsidRDefault="0057408E" w:rsidP="0057408E"/>
    <w:p w:rsidR="0057408E" w:rsidRDefault="0057408E" w:rsidP="0057408E">
      <w:pPr>
        <w:ind w:left="2124" w:firstLine="708"/>
        <w:jc w:val="center"/>
      </w:pPr>
      <w:r>
        <w:t xml:space="preserve">       УТВЕРЖДЕНО</w:t>
      </w:r>
    </w:p>
    <w:p w:rsidR="0057408E" w:rsidRDefault="0057408E" w:rsidP="0057408E">
      <w:pPr>
        <w:ind w:left="3540" w:firstLine="708"/>
        <w:jc w:val="center"/>
      </w:pPr>
      <w:r>
        <w:t xml:space="preserve">          распоряжением администрации</w:t>
      </w:r>
    </w:p>
    <w:p w:rsidR="0057408E" w:rsidRDefault="0057408E" w:rsidP="0057408E">
      <w:pPr>
        <w:jc w:val="right"/>
      </w:pPr>
      <w:r>
        <w:t>Бодайбинского городского поселения</w:t>
      </w:r>
    </w:p>
    <w:p w:rsidR="0057408E" w:rsidRDefault="0057408E" w:rsidP="0057408E">
      <w:pPr>
        <w:ind w:left="2832" w:firstLine="708"/>
        <w:jc w:val="center"/>
      </w:pPr>
      <w:r>
        <w:t xml:space="preserve">          от  25.08.2014 г. № 291-р</w:t>
      </w:r>
    </w:p>
    <w:p w:rsidR="0057408E" w:rsidRDefault="0057408E" w:rsidP="0057408E"/>
    <w:p w:rsidR="0057408E" w:rsidRDefault="0057408E" w:rsidP="0057408E"/>
    <w:p w:rsidR="0057408E" w:rsidRDefault="0057408E" w:rsidP="0057408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57408E" w:rsidRPr="00AA3664" w:rsidRDefault="0057408E" w:rsidP="0057408E">
      <w:pPr>
        <w:jc w:val="center"/>
        <w:rPr>
          <w:b/>
        </w:rPr>
      </w:pPr>
      <w:r>
        <w:rPr>
          <w:b/>
        </w:rPr>
        <w:t xml:space="preserve">о проведении </w:t>
      </w:r>
      <w:r w:rsidRPr="00AA3664">
        <w:rPr>
          <w:b/>
        </w:rPr>
        <w:t>ярмарки</w:t>
      </w:r>
      <w:r>
        <w:rPr>
          <w:b/>
        </w:rPr>
        <w:t xml:space="preserve"> </w:t>
      </w:r>
      <w:r w:rsidRPr="00AA3664">
        <w:rPr>
          <w:b/>
        </w:rPr>
        <w:t>-</w:t>
      </w:r>
      <w:r>
        <w:rPr>
          <w:b/>
        </w:rPr>
        <w:t xml:space="preserve"> </w:t>
      </w:r>
      <w:r w:rsidRPr="00AA3664">
        <w:rPr>
          <w:b/>
        </w:rPr>
        <w:t>распродажи «Дары осени»</w:t>
      </w:r>
    </w:p>
    <w:p w:rsidR="0057408E" w:rsidRDefault="0057408E" w:rsidP="0057408E"/>
    <w:p w:rsidR="0057408E" w:rsidRDefault="0057408E" w:rsidP="0057408E"/>
    <w:p w:rsidR="0057408E" w:rsidRDefault="0057408E" w:rsidP="0057408E">
      <w:pPr>
        <w:numPr>
          <w:ilvl w:val="0"/>
          <w:numId w:val="1"/>
        </w:numPr>
        <w:jc w:val="center"/>
        <w:rPr>
          <w:b/>
        </w:rPr>
      </w:pPr>
      <w:r w:rsidRPr="001B2C2A">
        <w:rPr>
          <w:b/>
        </w:rPr>
        <w:t>Цели и задачи</w:t>
      </w:r>
    </w:p>
    <w:p w:rsidR="0057408E" w:rsidRDefault="0057408E" w:rsidP="0057408E">
      <w:pPr>
        <w:ind w:firstLine="708"/>
        <w:jc w:val="both"/>
      </w:pPr>
      <w:r>
        <w:t>Ярмарка - распродажа «Дары осени» проводится в целях распространения передового опыта лучших огородников, фермеров и других специалистов по выращиванию сельскохозяйственной продукции, для наиболее полного удовлетворения спроса населения Бодайбинского муниципального образования в данной продукции, а также развития лучших традиций в Бодайбинском муниципальном образовании.</w:t>
      </w:r>
    </w:p>
    <w:p w:rsidR="0057408E" w:rsidRDefault="0057408E" w:rsidP="0057408E">
      <w:pPr>
        <w:ind w:firstLine="708"/>
        <w:jc w:val="both"/>
      </w:pPr>
    </w:p>
    <w:p w:rsidR="0057408E" w:rsidRDefault="0057408E" w:rsidP="0057408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Организатор ярмарки-распродажи</w:t>
      </w:r>
    </w:p>
    <w:p w:rsidR="0057408E" w:rsidRPr="007A47DF" w:rsidRDefault="0057408E" w:rsidP="0057408E">
      <w:pPr>
        <w:ind w:firstLine="708"/>
        <w:jc w:val="both"/>
      </w:pPr>
      <w:r w:rsidRPr="007A47DF">
        <w:t>Орга</w:t>
      </w:r>
      <w:r>
        <w:t>низатором ярмарки - распродажи является администрация Бодайбинского городского поселения.</w:t>
      </w:r>
    </w:p>
    <w:p w:rsidR="0057408E" w:rsidRDefault="0057408E" w:rsidP="0057408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</w:t>
      </w:r>
      <w:r w:rsidRPr="001B2C2A">
        <w:rPr>
          <w:b/>
        </w:rPr>
        <w:t>частники</w:t>
      </w:r>
      <w:r>
        <w:rPr>
          <w:b/>
        </w:rPr>
        <w:t xml:space="preserve"> ярмарки-распродажи</w:t>
      </w:r>
    </w:p>
    <w:p w:rsidR="0057408E" w:rsidRDefault="0057408E" w:rsidP="0057408E">
      <w:pPr>
        <w:ind w:firstLine="708"/>
        <w:jc w:val="both"/>
      </w:pPr>
      <w:r>
        <w:t xml:space="preserve">К участию в ярмарке - распродаже приглашаются юридические лица, индивидуальные предприниматели и граждане, в том числе ведущие крестьянские (фермерские) хозяйства, имеющие личные подсобные хозяйства или занимающиеся садоводством, огородничеством, проживающие и осуществляющие предпринимательскую деятельность на территории Бодайбинского муниципального образования. </w:t>
      </w:r>
    </w:p>
    <w:p w:rsidR="0057408E" w:rsidRDefault="0057408E" w:rsidP="0057408E">
      <w:pPr>
        <w:ind w:firstLine="708"/>
        <w:jc w:val="both"/>
      </w:pPr>
      <w:r>
        <w:t>Лица, желающие принять участие в ярмарке-распродаже, подают заявку организатору ярмарки - распродажи в срок до 29 августа 2014 года по адресу: г. Бодайбо ул. 30 лет Победы, 3, каб. 204 администрация Бодайбинского городского поселения, тел.     5-25-76.</w:t>
      </w:r>
    </w:p>
    <w:p w:rsidR="0057408E" w:rsidRPr="00064307" w:rsidRDefault="0057408E" w:rsidP="0057408E">
      <w:pPr>
        <w:numPr>
          <w:ilvl w:val="0"/>
          <w:numId w:val="1"/>
        </w:numPr>
        <w:jc w:val="center"/>
        <w:rPr>
          <w:b/>
        </w:rPr>
      </w:pPr>
      <w:r w:rsidRPr="00064307">
        <w:rPr>
          <w:b/>
        </w:rPr>
        <w:t>Время и место проведения</w:t>
      </w:r>
    </w:p>
    <w:p w:rsidR="0057408E" w:rsidRDefault="0057408E" w:rsidP="0057408E">
      <w:pPr>
        <w:ind w:firstLine="708"/>
        <w:jc w:val="both"/>
      </w:pPr>
      <w:r>
        <w:t xml:space="preserve">Ярмарка - распродажа «Дары осени» проводится 31 августа 2014 г. в 12-00 часов на территории городского парка. </w:t>
      </w:r>
    </w:p>
    <w:p w:rsidR="0057408E" w:rsidRDefault="0057408E" w:rsidP="0057408E">
      <w:pPr>
        <w:ind w:firstLine="360"/>
        <w:jc w:val="both"/>
      </w:pPr>
      <w:r>
        <w:tab/>
        <w:t>Всем участникам ярмарки-распродажи торговые места предоставляются на безвозмездной основе.</w:t>
      </w:r>
    </w:p>
    <w:p w:rsidR="0057408E" w:rsidRDefault="0057408E" w:rsidP="0057408E">
      <w:pPr>
        <w:jc w:val="center"/>
        <w:rPr>
          <w:b/>
        </w:rPr>
      </w:pPr>
    </w:p>
    <w:p w:rsidR="0057408E" w:rsidRDefault="0057408E" w:rsidP="0057408E">
      <w:pPr>
        <w:jc w:val="center"/>
      </w:pPr>
      <w:r>
        <w:rPr>
          <w:b/>
        </w:rPr>
        <w:t>5</w:t>
      </w:r>
      <w:r w:rsidRPr="00064307">
        <w:rPr>
          <w:b/>
        </w:rPr>
        <w:t>. Критерии оценки</w:t>
      </w:r>
    </w:p>
    <w:p w:rsidR="0057408E" w:rsidRDefault="0057408E" w:rsidP="0057408E">
      <w:pPr>
        <w:jc w:val="both"/>
      </w:pPr>
      <w:r>
        <w:tab/>
        <w:t xml:space="preserve"> Критериями оценки являются: ассортимент представленных овощей, новинки сортов, творческий подход к оформлению торгового места.</w:t>
      </w:r>
    </w:p>
    <w:p w:rsidR="0057408E" w:rsidRDefault="0057408E" w:rsidP="0057408E">
      <w:pPr>
        <w:ind w:firstLine="708"/>
        <w:jc w:val="both"/>
      </w:pPr>
      <w:r>
        <w:t xml:space="preserve"> Максимальная оценка 5 баллов  в каждой номинации.</w:t>
      </w:r>
    </w:p>
    <w:p w:rsidR="0057408E" w:rsidRDefault="0057408E" w:rsidP="0057408E">
      <w:pPr>
        <w:ind w:firstLine="708"/>
        <w:jc w:val="both"/>
      </w:pPr>
    </w:p>
    <w:p w:rsidR="0057408E" w:rsidRPr="00064307" w:rsidRDefault="0057408E" w:rsidP="0057408E">
      <w:pPr>
        <w:ind w:left="360"/>
        <w:jc w:val="center"/>
        <w:rPr>
          <w:b/>
        </w:rPr>
      </w:pPr>
      <w:r>
        <w:rPr>
          <w:b/>
        </w:rPr>
        <w:t>6. Номинации ярмарки - распродажи «Дары осени»</w:t>
      </w:r>
    </w:p>
    <w:p w:rsidR="0057408E" w:rsidRDefault="0057408E" w:rsidP="0057408E">
      <w:pPr>
        <w:numPr>
          <w:ilvl w:val="0"/>
          <w:numId w:val="2"/>
        </w:numPr>
      </w:pPr>
      <w:r>
        <w:t xml:space="preserve"> Ассортимент свежих овощей.</w:t>
      </w:r>
    </w:p>
    <w:p w:rsidR="0057408E" w:rsidRDefault="0057408E" w:rsidP="0057408E">
      <w:pPr>
        <w:numPr>
          <w:ilvl w:val="0"/>
          <w:numId w:val="2"/>
        </w:numPr>
      </w:pPr>
      <w:r>
        <w:t xml:space="preserve"> Новинки сортов или самый оригинальный овощ (по размеру или форме).</w:t>
      </w:r>
    </w:p>
    <w:p w:rsidR="0057408E" w:rsidRDefault="0057408E" w:rsidP="0057408E">
      <w:pPr>
        <w:numPr>
          <w:ilvl w:val="0"/>
          <w:numId w:val="2"/>
        </w:numPr>
      </w:pPr>
      <w:r>
        <w:t xml:space="preserve"> Оформление торгового места. </w:t>
      </w:r>
    </w:p>
    <w:p w:rsidR="0057408E" w:rsidRDefault="0057408E" w:rsidP="0057408E">
      <w:pPr>
        <w:ind w:left="360"/>
      </w:pPr>
    </w:p>
    <w:p w:rsidR="0057408E" w:rsidRPr="00FF236F" w:rsidRDefault="0057408E" w:rsidP="0057408E">
      <w:pPr>
        <w:ind w:firstLine="708"/>
        <w:jc w:val="center"/>
        <w:rPr>
          <w:b/>
        </w:rPr>
      </w:pPr>
      <w:r>
        <w:rPr>
          <w:b/>
        </w:rPr>
        <w:t>7</w:t>
      </w:r>
      <w:r w:rsidRPr="00FF236F">
        <w:rPr>
          <w:b/>
        </w:rPr>
        <w:t>. Награждение победителей</w:t>
      </w:r>
    </w:p>
    <w:p w:rsidR="0057408E" w:rsidRDefault="0057408E" w:rsidP="0057408E">
      <w:pPr>
        <w:ind w:firstLine="708"/>
        <w:jc w:val="both"/>
      </w:pPr>
      <w:r>
        <w:t>Все участники ярмарки – распродажи награждаются благодарственными письмами администрации Бодайбинского городского поселения.</w:t>
      </w:r>
    </w:p>
    <w:p w:rsidR="0057408E" w:rsidRDefault="0057408E" w:rsidP="0057408E">
      <w:pPr>
        <w:ind w:firstLine="708"/>
        <w:jc w:val="both"/>
      </w:pPr>
      <w:r>
        <w:t>Победитель ярмарки – распродажи определяется по наибольшему количеству набранных баллов оценки во всех номинациях и награждается ценным подарком.</w:t>
      </w:r>
    </w:p>
    <w:p w:rsidR="0057408E" w:rsidRDefault="0057408E" w:rsidP="0057408E">
      <w:pPr>
        <w:ind w:firstLine="708"/>
        <w:jc w:val="both"/>
      </w:pPr>
      <w:r>
        <w:t>Победители в каждой номинации награждаются ценными призами.</w:t>
      </w:r>
    </w:p>
    <w:p w:rsidR="0057408E" w:rsidRDefault="0057408E" w:rsidP="0057408E">
      <w:pPr>
        <w:ind w:firstLine="708"/>
        <w:jc w:val="both"/>
      </w:pPr>
      <w:r>
        <w:lastRenderedPageBreak/>
        <w:t>Все остальные участники ярмарки-распродажи «Дары осени» награждаются поощрительными подарками.</w:t>
      </w:r>
    </w:p>
    <w:p w:rsidR="0057408E" w:rsidRDefault="0057408E" w:rsidP="0057408E">
      <w:pPr>
        <w:ind w:left="360"/>
        <w:jc w:val="both"/>
      </w:pPr>
    </w:p>
    <w:p w:rsidR="0057408E" w:rsidRDefault="0057408E" w:rsidP="0057408E">
      <w:pPr>
        <w:ind w:left="360"/>
        <w:jc w:val="both"/>
      </w:pPr>
    </w:p>
    <w:p w:rsidR="0057408E" w:rsidRDefault="0057408E" w:rsidP="0057408E">
      <w:pPr>
        <w:ind w:left="360"/>
        <w:jc w:val="both"/>
      </w:pPr>
    </w:p>
    <w:p w:rsidR="0057408E" w:rsidRDefault="0057408E" w:rsidP="0057408E">
      <w:pPr>
        <w:ind w:left="360"/>
        <w:jc w:val="both"/>
      </w:pPr>
    </w:p>
    <w:p w:rsidR="0057408E" w:rsidRDefault="0057408E" w:rsidP="0057408E">
      <w:pPr>
        <w:ind w:left="360"/>
        <w:jc w:val="both"/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57408E" w:rsidRDefault="0057408E" w:rsidP="0057408E">
      <w:pPr>
        <w:ind w:left="360"/>
        <w:jc w:val="both"/>
        <w:rPr>
          <w:sz w:val="20"/>
          <w:szCs w:val="20"/>
        </w:rPr>
      </w:pPr>
    </w:p>
    <w:p w:rsidR="00361D02" w:rsidRDefault="00361D02" w:rsidP="0057408E">
      <w:pPr>
        <w:jc w:val="center"/>
      </w:pPr>
    </w:p>
    <w:sectPr w:rsidR="00361D02" w:rsidSect="00745A6C"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D8E"/>
    <w:multiLevelType w:val="hybridMultilevel"/>
    <w:tmpl w:val="36E8D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F7453"/>
    <w:multiLevelType w:val="hybridMultilevel"/>
    <w:tmpl w:val="C0F6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E"/>
    <w:rsid w:val="000B32A8"/>
    <w:rsid w:val="00361D02"/>
    <w:rsid w:val="0057408E"/>
    <w:rsid w:val="00B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Светлана Николаевна</dc:creator>
  <cp:lastModifiedBy>Коваль Наталья Викторовна</cp:lastModifiedBy>
  <cp:revision>4</cp:revision>
  <dcterms:created xsi:type="dcterms:W3CDTF">2014-08-26T07:33:00Z</dcterms:created>
  <dcterms:modified xsi:type="dcterms:W3CDTF">2014-09-15T03:52:00Z</dcterms:modified>
</cp:coreProperties>
</file>