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57" w:rsidRDefault="001D4E57" w:rsidP="001D4E57">
      <w:pPr>
        <w:pStyle w:val="1"/>
      </w:pPr>
      <w:r>
        <w:t>РОССИЙСКАЯ ФЕДЕРАЦИЯ</w:t>
      </w:r>
    </w:p>
    <w:p w:rsidR="001D4E57" w:rsidRDefault="001D4E57" w:rsidP="001D4E57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1D4E57" w:rsidRDefault="001D4E57" w:rsidP="001D4E57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D4E57" w:rsidRDefault="001D4E57" w:rsidP="001D4E57">
      <w:pPr>
        <w:jc w:val="center"/>
        <w:rPr>
          <w:b/>
        </w:rPr>
      </w:pPr>
      <w:r>
        <w:rPr>
          <w:b/>
        </w:rPr>
        <w:t>ПОСТАНОВЛЕНИЕ</w:t>
      </w:r>
    </w:p>
    <w:p w:rsidR="001D4E57" w:rsidRPr="00990B86" w:rsidRDefault="001D4E57" w:rsidP="001D4E57">
      <w:pPr>
        <w:rPr>
          <w:rFonts w:ascii="Calibri" w:hAnsi="Calibri"/>
        </w:rPr>
      </w:pPr>
      <w:r>
        <w:t xml:space="preserve">            </w:t>
      </w:r>
      <w:r w:rsidRPr="00990B86">
        <w:rPr>
          <w:rFonts w:ascii="Calibri" w:hAnsi="Calibri"/>
        </w:rPr>
        <w:t xml:space="preserve">  </w:t>
      </w:r>
    </w:p>
    <w:p w:rsidR="001D4E57" w:rsidRPr="00990B86" w:rsidRDefault="00917185" w:rsidP="001D4E57">
      <w:pPr>
        <w:rPr>
          <w:rFonts w:ascii="Calibri" w:hAnsi="Calibri"/>
        </w:rPr>
      </w:pPr>
      <w:r w:rsidRPr="00917185">
        <w:t>12.09.</w:t>
      </w:r>
      <w:r w:rsidR="001D4E57" w:rsidRPr="00917185">
        <w:t>2016 г.</w:t>
      </w:r>
      <w:r w:rsidR="001D4E57" w:rsidRPr="00171C58">
        <w:t xml:space="preserve">      </w:t>
      </w:r>
      <w:r w:rsidR="001D4E57">
        <w:rPr>
          <w:b/>
        </w:rPr>
        <w:t xml:space="preserve">                                 </w:t>
      </w:r>
      <w:r>
        <w:rPr>
          <w:b/>
        </w:rPr>
        <w:t xml:space="preserve">      </w:t>
      </w:r>
      <w:r w:rsidR="001D4E57">
        <w:rPr>
          <w:b/>
        </w:rPr>
        <w:t xml:space="preserve"> </w:t>
      </w:r>
      <w:r w:rsidR="001D4E57">
        <w:t>г.</w:t>
      </w:r>
      <w:r w:rsidR="001D4E57" w:rsidRPr="00990B86">
        <w:rPr>
          <w:rFonts w:ascii="Calibri" w:hAnsi="Calibri"/>
        </w:rPr>
        <w:t xml:space="preserve"> </w:t>
      </w:r>
      <w:r w:rsidR="001D4E57">
        <w:t xml:space="preserve">Бодайбо                            </w:t>
      </w:r>
      <w:r w:rsidR="001D4E57" w:rsidRPr="00990B86">
        <w:rPr>
          <w:rFonts w:ascii="Calibri" w:hAnsi="Calibri"/>
        </w:rPr>
        <w:t xml:space="preserve">   </w:t>
      </w:r>
      <w:r w:rsidR="001D4E57">
        <w:t xml:space="preserve">                  </w:t>
      </w:r>
      <w:r w:rsidR="001D4E57" w:rsidRPr="00990B86">
        <w:rPr>
          <w:rFonts w:ascii="Calibri" w:hAnsi="Calibri"/>
        </w:rPr>
        <w:t xml:space="preserve">  </w:t>
      </w:r>
      <w:r w:rsidR="001D4E57">
        <w:t xml:space="preserve">    </w:t>
      </w:r>
      <w:r>
        <w:t xml:space="preserve"> </w:t>
      </w:r>
      <w:r w:rsidR="001D4E57" w:rsidRPr="00E33651">
        <w:t xml:space="preserve">№ </w:t>
      </w:r>
      <w:r>
        <w:t>720-п</w:t>
      </w:r>
    </w:p>
    <w:p w:rsidR="001D4E57" w:rsidRDefault="001D4E57" w:rsidP="001D4E57"/>
    <w:p w:rsidR="001D4E57" w:rsidRPr="001454D3" w:rsidRDefault="001D4E57" w:rsidP="001D4E57"/>
    <w:p w:rsidR="001D4E57" w:rsidRPr="005B5C71" w:rsidRDefault="001D4E57" w:rsidP="001F40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5C71">
        <w:rPr>
          <w:rFonts w:ascii="Times New Roman" w:hAnsi="Times New Roman" w:cs="Times New Roman"/>
          <w:sz w:val="24"/>
          <w:szCs w:val="24"/>
        </w:rPr>
        <w:t xml:space="preserve">Об утверждении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</w:t>
      </w:r>
    </w:p>
    <w:p w:rsidR="001D4E57" w:rsidRDefault="001D4E57" w:rsidP="001D4E57">
      <w:pPr>
        <w:pStyle w:val="ConsPlusNormal"/>
        <w:jc w:val="both"/>
      </w:pPr>
    </w:p>
    <w:p w:rsidR="001D4E57" w:rsidRDefault="001D4E57" w:rsidP="001D4E57">
      <w:pPr>
        <w:pStyle w:val="ConsPlusNormal"/>
        <w:jc w:val="both"/>
      </w:pPr>
    </w:p>
    <w:p w:rsidR="001D4E57" w:rsidRPr="00990B86" w:rsidRDefault="001D4E57" w:rsidP="001D4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990B86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B86">
        <w:rPr>
          <w:rFonts w:ascii="Times New Roman" w:hAnsi="Times New Roman" w:cs="Times New Roman"/>
          <w:sz w:val="24"/>
          <w:szCs w:val="24"/>
        </w:rPr>
        <w:t xml:space="preserve"> 19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90B86">
        <w:rPr>
          <w:rFonts w:ascii="Times New Roman" w:hAnsi="Times New Roman" w:cs="Times New Roman"/>
          <w:sz w:val="24"/>
          <w:szCs w:val="24"/>
        </w:rPr>
        <w:t>от 05.04.2013 г. № 44-ФЗ «О контрактной системе в сфере закупок товаров, работ, услуг для обеспечения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твенных и муниципальных нужд», </w:t>
      </w:r>
      <w:r w:rsidR="00105917">
        <w:rPr>
          <w:rFonts w:ascii="Times New Roman" w:hAnsi="Times New Roman" w:cs="Times New Roman"/>
          <w:sz w:val="24"/>
          <w:szCs w:val="24"/>
        </w:rPr>
        <w:t>постановлениями</w:t>
      </w:r>
      <w:r w:rsidRPr="004B3004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25.05.2016 г. № 369-п</w:t>
      </w:r>
      <w:r w:rsidRPr="004B3004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 </w:t>
      </w:r>
      <w:r>
        <w:rPr>
          <w:rFonts w:ascii="Times New Roman" w:hAnsi="Times New Roman" w:cs="Times New Roman"/>
          <w:sz w:val="24"/>
          <w:szCs w:val="24"/>
        </w:rPr>
        <w:t xml:space="preserve">товаров, работ (услуг) </w:t>
      </w:r>
      <w:r w:rsidRPr="004B3004">
        <w:rPr>
          <w:rFonts w:ascii="Times New Roman" w:hAnsi="Times New Roman" w:cs="Times New Roman"/>
          <w:sz w:val="24"/>
          <w:szCs w:val="24"/>
        </w:rPr>
        <w:t>для обеспечения муниципальных нужд, содержанию указанных актов и обеспечению их исполнения»,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917">
        <w:rPr>
          <w:rFonts w:ascii="Times New Roman" w:hAnsi="Times New Roman" w:cs="Times New Roman"/>
          <w:sz w:val="24"/>
          <w:szCs w:val="24"/>
        </w:rPr>
        <w:t xml:space="preserve">от 11.07.2016 г. № </w:t>
      </w:r>
      <w:r w:rsidR="00152013">
        <w:rPr>
          <w:rFonts w:ascii="Times New Roman" w:hAnsi="Times New Roman" w:cs="Times New Roman"/>
          <w:sz w:val="24"/>
          <w:szCs w:val="24"/>
        </w:rPr>
        <w:t xml:space="preserve">527-пп «Об утверждении Правил определения требований к отдельным видам товаров, работ, услуг ( в том числе предельные цены товаров, работ, услуг), закупаемым муниципальными органами Бодайбинского муниципального образования», от 11.07.2016 г. № 528-пп « Об утверждении Правил определения нормативных затрат на обеспечение функций муниципальных органов Бодайбинского муниципального образования», </w:t>
      </w:r>
      <w:r w:rsidRPr="00990B86">
        <w:rPr>
          <w:rFonts w:ascii="Times New Roman" w:hAnsi="Times New Roman" w:cs="Times New Roman"/>
          <w:sz w:val="24"/>
          <w:szCs w:val="24"/>
        </w:rPr>
        <w:t>руководствуясь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185">
        <w:rPr>
          <w:rFonts w:ascii="Times New Roman" w:hAnsi="Times New Roman" w:cs="Times New Roman"/>
          <w:sz w:val="24"/>
          <w:szCs w:val="24"/>
        </w:rPr>
        <w:t>26</w:t>
      </w:r>
      <w:r w:rsidRPr="00990B86">
        <w:rPr>
          <w:rFonts w:ascii="Times New Roman" w:hAnsi="Times New Roman" w:cs="Times New Roman"/>
          <w:sz w:val="24"/>
          <w:szCs w:val="24"/>
        </w:rPr>
        <w:t xml:space="preserve"> Устава Бодайбинского муниципального образования:</w:t>
      </w:r>
    </w:p>
    <w:p w:rsidR="001D4E57" w:rsidRPr="00990B86" w:rsidRDefault="001D4E57" w:rsidP="001D4E5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8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D4E57" w:rsidRPr="00CB00A1" w:rsidRDefault="001D4E57" w:rsidP="001D4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B86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990B86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 нормативные</w:t>
      </w:r>
      <w:proofErr w:type="gramEnd"/>
      <w:r w:rsidRPr="00990B86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90B86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поселения.</w:t>
      </w:r>
    </w:p>
    <w:p w:rsidR="001D4E57" w:rsidRPr="00AB4A76" w:rsidRDefault="00152013" w:rsidP="001D4E57">
      <w:pPr>
        <w:pStyle w:val="a6"/>
        <w:ind w:left="0" w:firstLine="708"/>
        <w:jc w:val="both"/>
      </w:pPr>
      <w:r>
        <w:t>2</w:t>
      </w:r>
      <w:r w:rsidR="001D4E57">
        <w:t xml:space="preserve">. </w:t>
      </w:r>
      <w:r w:rsidR="001D4E57" w:rsidRPr="00413BA2">
        <w:t xml:space="preserve">Настоящее постановление </w:t>
      </w:r>
      <w:r w:rsidR="001D4E57">
        <w:t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</w:t>
      </w:r>
      <w:r w:rsidR="001D4E57" w:rsidRPr="00984078">
        <w:t xml:space="preserve"> </w:t>
      </w:r>
      <w:hyperlink r:id="rId6" w:history="1">
        <w:r w:rsidR="001D4E57" w:rsidRPr="00AB4A76">
          <w:rPr>
            <w:rStyle w:val="a3"/>
            <w:lang w:val="en-US"/>
          </w:rPr>
          <w:t>www</w:t>
        </w:r>
        <w:r w:rsidR="001D4E57" w:rsidRPr="00AB4A76">
          <w:rPr>
            <w:rStyle w:val="a3"/>
          </w:rPr>
          <w:t>.</w:t>
        </w:r>
        <w:proofErr w:type="spellStart"/>
        <w:r w:rsidR="001D4E57" w:rsidRPr="00AB4A76">
          <w:rPr>
            <w:rStyle w:val="a3"/>
            <w:lang w:val="en-US"/>
          </w:rPr>
          <w:t>uprava</w:t>
        </w:r>
        <w:proofErr w:type="spellEnd"/>
        <w:r w:rsidR="001D4E57" w:rsidRPr="00AB4A76">
          <w:rPr>
            <w:rStyle w:val="a3"/>
          </w:rPr>
          <w:t>-</w:t>
        </w:r>
        <w:proofErr w:type="spellStart"/>
        <w:r w:rsidR="001D4E57" w:rsidRPr="00AB4A76">
          <w:rPr>
            <w:rStyle w:val="a3"/>
            <w:lang w:val="en-US"/>
          </w:rPr>
          <w:t>bodaibo</w:t>
        </w:r>
        <w:proofErr w:type="spellEnd"/>
        <w:r w:rsidR="001D4E57" w:rsidRPr="00AB4A76">
          <w:rPr>
            <w:rStyle w:val="a3"/>
          </w:rPr>
          <w:t>.</w:t>
        </w:r>
        <w:proofErr w:type="spellStart"/>
        <w:r w:rsidR="001D4E57" w:rsidRPr="00AB4A76">
          <w:rPr>
            <w:rStyle w:val="a3"/>
            <w:lang w:val="en-US"/>
          </w:rPr>
          <w:t>ru</w:t>
        </w:r>
        <w:proofErr w:type="spellEnd"/>
      </w:hyperlink>
      <w:r w:rsidR="001D4E57" w:rsidRPr="00AB4A76">
        <w:t>.</w:t>
      </w:r>
    </w:p>
    <w:p w:rsidR="001D4E57" w:rsidRDefault="00152013" w:rsidP="001D4E57">
      <w:pPr>
        <w:pStyle w:val="a6"/>
        <w:ind w:left="0" w:firstLine="708"/>
        <w:jc w:val="both"/>
      </w:pPr>
      <w:r>
        <w:t>3</w:t>
      </w:r>
      <w:r w:rsidR="001D4E57">
        <w:t>. Настоящее постановление вступает в силу</w:t>
      </w:r>
      <w:r w:rsidR="00720D8A">
        <w:t xml:space="preserve"> с 01.01.2017 г.</w:t>
      </w:r>
      <w:r w:rsidR="001D4E57">
        <w:t xml:space="preserve"> </w:t>
      </w:r>
    </w:p>
    <w:p w:rsidR="001D4E57" w:rsidRPr="00990B86" w:rsidRDefault="001D4E57" w:rsidP="001D4E57">
      <w:pPr>
        <w:pStyle w:val="ConsPlusNormal"/>
        <w:ind w:firstLine="540"/>
        <w:jc w:val="both"/>
      </w:pPr>
    </w:p>
    <w:p w:rsidR="001D4E57" w:rsidRPr="00990B86" w:rsidRDefault="001D4E57" w:rsidP="001D4E57">
      <w:pPr>
        <w:jc w:val="both"/>
      </w:pPr>
    </w:p>
    <w:p w:rsidR="001D4E57" w:rsidRDefault="001D4E57" w:rsidP="001D4E57">
      <w:pPr>
        <w:jc w:val="both"/>
      </w:pPr>
      <w:r>
        <w:t xml:space="preserve">  </w:t>
      </w:r>
    </w:p>
    <w:p w:rsidR="001D4E57" w:rsidRDefault="001D4E57" w:rsidP="001D4E57">
      <w:pPr>
        <w:pStyle w:val="a6"/>
        <w:ind w:left="0"/>
        <w:jc w:val="both"/>
        <w:rPr>
          <w:b/>
        </w:rPr>
      </w:pPr>
      <w:r>
        <w:rPr>
          <w:b/>
        </w:rPr>
        <w:t xml:space="preserve">ГЛАВА            </w:t>
      </w:r>
      <w:r w:rsidRPr="00F4297F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А.В. ДУБКОВ</w:t>
      </w:r>
    </w:p>
    <w:p w:rsidR="001D4E57" w:rsidRDefault="001D4E57" w:rsidP="001D4E57">
      <w:pPr>
        <w:pStyle w:val="a6"/>
        <w:ind w:left="0"/>
        <w:jc w:val="both"/>
        <w:rPr>
          <w:b/>
        </w:rPr>
      </w:pPr>
    </w:p>
    <w:p w:rsidR="001D4E57" w:rsidRDefault="00105917" w:rsidP="00105917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05917" w:rsidRDefault="00105917" w:rsidP="00105917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D4E57" w:rsidRDefault="001D4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0826" w:rsidRPr="001D4E57" w:rsidRDefault="00160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6F2D67" w:rsidRDefault="006F2D6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1D4E57" w:rsidRPr="00407301" w:rsidRDefault="001F40EA" w:rsidP="001F40EA">
      <w:pPr>
        <w:widowControl w:val="0"/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УТВЕРЖДЕНЫ</w:t>
      </w:r>
    </w:p>
    <w:p w:rsidR="001D4E57" w:rsidRDefault="001D4E57" w:rsidP="001F40EA">
      <w:pPr>
        <w:widowControl w:val="0"/>
        <w:tabs>
          <w:tab w:val="left" w:pos="5245"/>
          <w:tab w:val="left" w:pos="5387"/>
        </w:tabs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администрации   </w:t>
      </w:r>
      <w:r w:rsidRPr="00407301">
        <w:rPr>
          <w:sz w:val="20"/>
          <w:szCs w:val="20"/>
        </w:rPr>
        <w:t xml:space="preserve">Бодайбинского </w:t>
      </w:r>
    </w:p>
    <w:p w:rsidR="001D4E57" w:rsidRDefault="001D4E57" w:rsidP="001F40EA">
      <w:pPr>
        <w:widowControl w:val="0"/>
        <w:tabs>
          <w:tab w:val="left" w:pos="5245"/>
          <w:tab w:val="left" w:pos="5387"/>
        </w:tabs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07301">
        <w:rPr>
          <w:sz w:val="20"/>
          <w:szCs w:val="20"/>
        </w:rPr>
        <w:t>городского</w:t>
      </w:r>
      <w:r>
        <w:rPr>
          <w:sz w:val="20"/>
          <w:szCs w:val="20"/>
        </w:rPr>
        <w:t xml:space="preserve"> </w:t>
      </w:r>
      <w:r w:rsidRPr="00407301"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«О</w:t>
      </w:r>
      <w:r w:rsidRPr="00407301">
        <w:rPr>
          <w:sz w:val="20"/>
          <w:szCs w:val="20"/>
        </w:rPr>
        <w:t xml:space="preserve">б утверждении </w:t>
      </w:r>
      <w:r>
        <w:rPr>
          <w:sz w:val="20"/>
          <w:szCs w:val="20"/>
        </w:rPr>
        <w:t xml:space="preserve">  </w:t>
      </w:r>
      <w:r w:rsidRPr="00407301">
        <w:rPr>
          <w:sz w:val="20"/>
          <w:szCs w:val="20"/>
        </w:rPr>
        <w:t>норма</w:t>
      </w:r>
      <w:r>
        <w:rPr>
          <w:sz w:val="20"/>
          <w:szCs w:val="20"/>
        </w:rPr>
        <w:t>-</w:t>
      </w:r>
    </w:p>
    <w:p w:rsidR="001D4E57" w:rsidRDefault="001D4E57" w:rsidP="001F40EA">
      <w:pPr>
        <w:widowControl w:val="0"/>
        <w:tabs>
          <w:tab w:val="left" w:pos="5245"/>
          <w:tab w:val="left" w:pos="5387"/>
        </w:tabs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proofErr w:type="spellStart"/>
      <w:r w:rsidRPr="00407301">
        <w:rPr>
          <w:sz w:val="20"/>
          <w:szCs w:val="20"/>
        </w:rPr>
        <w:t>ти</w:t>
      </w:r>
      <w:r>
        <w:rPr>
          <w:sz w:val="20"/>
          <w:szCs w:val="20"/>
        </w:rPr>
        <w:t>в</w:t>
      </w:r>
      <w:r w:rsidRPr="00407301">
        <w:rPr>
          <w:sz w:val="20"/>
          <w:szCs w:val="20"/>
        </w:rPr>
        <w:t>ных</w:t>
      </w:r>
      <w:proofErr w:type="spellEnd"/>
      <w:r>
        <w:rPr>
          <w:sz w:val="20"/>
          <w:szCs w:val="20"/>
        </w:rPr>
        <w:t xml:space="preserve"> </w:t>
      </w:r>
      <w:r w:rsidRPr="00407301">
        <w:rPr>
          <w:sz w:val="20"/>
          <w:szCs w:val="20"/>
        </w:rPr>
        <w:t xml:space="preserve">затрат </w:t>
      </w:r>
      <w:r>
        <w:rPr>
          <w:sz w:val="20"/>
          <w:szCs w:val="20"/>
        </w:rPr>
        <w:t xml:space="preserve">  </w:t>
      </w:r>
      <w:r w:rsidRPr="00407301">
        <w:rPr>
          <w:sz w:val="20"/>
          <w:szCs w:val="20"/>
        </w:rPr>
        <w:t>на обеспечение</w:t>
      </w:r>
      <w:r w:rsidR="001F40EA">
        <w:rPr>
          <w:sz w:val="20"/>
          <w:szCs w:val="20"/>
        </w:rPr>
        <w:t xml:space="preserve"> функций </w:t>
      </w:r>
      <w:proofErr w:type="spellStart"/>
      <w:r>
        <w:rPr>
          <w:sz w:val="20"/>
          <w:szCs w:val="20"/>
        </w:rPr>
        <w:t>адми</w:t>
      </w:r>
      <w:proofErr w:type="spellEnd"/>
    </w:p>
    <w:p w:rsidR="001D4E57" w:rsidRPr="00407301" w:rsidRDefault="001D4E57" w:rsidP="001F40EA">
      <w:pPr>
        <w:widowControl w:val="0"/>
        <w:tabs>
          <w:tab w:val="left" w:pos="5245"/>
          <w:tab w:val="left" w:pos="5387"/>
        </w:tabs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нистрации</w:t>
      </w:r>
      <w:proofErr w:type="spellEnd"/>
      <w:r>
        <w:rPr>
          <w:sz w:val="20"/>
          <w:szCs w:val="20"/>
        </w:rPr>
        <w:t xml:space="preserve"> Бодайбинского городского поселения</w:t>
      </w:r>
    </w:p>
    <w:p w:rsidR="001D4E57" w:rsidRDefault="001D4E57" w:rsidP="001F40E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D4E57" w:rsidRPr="00407301" w:rsidRDefault="001D4E57" w:rsidP="001D4E57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1D4E57" w:rsidRPr="00322AE5" w:rsidRDefault="00720D8A" w:rsidP="001D4E5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2AE5">
        <w:rPr>
          <w:b/>
        </w:rPr>
        <w:t>Нормативные затраты</w:t>
      </w:r>
      <w:r w:rsidR="001D4E57" w:rsidRPr="00322AE5">
        <w:rPr>
          <w:b/>
        </w:rPr>
        <w:t xml:space="preserve"> на обеспечение функций </w:t>
      </w:r>
    </w:p>
    <w:p w:rsidR="001D4E57" w:rsidRPr="00322AE5" w:rsidRDefault="001D4E57" w:rsidP="001D4E5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2AE5">
        <w:rPr>
          <w:b/>
        </w:rPr>
        <w:t>администрации Бода</w:t>
      </w:r>
      <w:r w:rsidR="00720D8A" w:rsidRPr="00322AE5">
        <w:rPr>
          <w:b/>
        </w:rPr>
        <w:t>йбинского городского поселения</w:t>
      </w:r>
    </w:p>
    <w:p w:rsidR="00160826" w:rsidRPr="001D4E57" w:rsidRDefault="00160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2133" w:rsidRPr="00AA6B1C" w:rsidRDefault="00CB13AB" w:rsidP="00AA6B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87">
        <w:rPr>
          <w:rFonts w:ascii="Times New Roman" w:hAnsi="Times New Roman" w:cs="Times New Roman"/>
          <w:b/>
          <w:sz w:val="24"/>
          <w:szCs w:val="24"/>
        </w:rPr>
        <w:t>1.</w:t>
      </w:r>
      <w:r w:rsidR="00115233" w:rsidRPr="00E91E87"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  <w:r w:rsidR="00720D8A" w:rsidRPr="00E91E87">
        <w:rPr>
          <w:rFonts w:ascii="Times New Roman" w:hAnsi="Times New Roman" w:cs="Times New Roman"/>
          <w:b/>
          <w:sz w:val="24"/>
          <w:szCs w:val="24"/>
        </w:rPr>
        <w:t xml:space="preserve"> на услуги связи </w:t>
      </w:r>
      <w:bookmarkStart w:id="0" w:name="_GoBack"/>
      <w:bookmarkEnd w:id="0"/>
      <w:r w:rsidR="00720D8A" w:rsidRPr="00E91E87">
        <w:rPr>
          <w:rFonts w:ascii="Times New Roman" w:hAnsi="Times New Roman" w:cs="Times New Roman"/>
          <w:b/>
          <w:sz w:val="24"/>
          <w:szCs w:val="24"/>
        </w:rPr>
        <w:t>в рамках затрат на информационно- коммуникационные технологии</w:t>
      </w:r>
    </w:p>
    <w:p w:rsidR="00105917" w:rsidRDefault="000E2133" w:rsidP="001D4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13AB">
        <w:rPr>
          <w:rFonts w:ascii="Times New Roman" w:hAnsi="Times New Roman" w:cs="Times New Roman"/>
          <w:sz w:val="24"/>
          <w:szCs w:val="24"/>
        </w:rPr>
        <w:t>1.</w:t>
      </w:r>
      <w:r w:rsidR="00720D8A">
        <w:rPr>
          <w:rFonts w:ascii="Times New Roman" w:hAnsi="Times New Roman" w:cs="Times New Roman"/>
          <w:sz w:val="24"/>
          <w:szCs w:val="24"/>
        </w:rPr>
        <w:t xml:space="preserve"> Затраты на</w:t>
      </w:r>
      <w:r w:rsidR="00160826" w:rsidRPr="001D4E57">
        <w:rPr>
          <w:rFonts w:ascii="Times New Roman" w:hAnsi="Times New Roman" w:cs="Times New Roman"/>
          <w:sz w:val="24"/>
          <w:szCs w:val="24"/>
        </w:rPr>
        <w:t xml:space="preserve"> абонентскую плату </w:t>
      </w:r>
    </w:p>
    <w:p w:rsidR="00720D8A" w:rsidRDefault="00720D8A" w:rsidP="001D4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1843"/>
        <w:gridCol w:w="2268"/>
      </w:tblGrid>
      <w:tr w:rsidR="00D22376" w:rsidRPr="001D4E57" w:rsidTr="00B34146">
        <w:tc>
          <w:tcPr>
            <w:tcW w:w="4390" w:type="dxa"/>
          </w:tcPr>
          <w:p w:rsidR="00D22376" w:rsidRDefault="00D22376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850" w:type="dxa"/>
            <w:vAlign w:val="center"/>
          </w:tcPr>
          <w:p w:rsidR="00D22376" w:rsidRPr="001D4E57" w:rsidRDefault="00D22376" w:rsidP="00B34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0A0D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22376" w:rsidRDefault="00D22376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абонентской</w:t>
            </w:r>
          </w:p>
          <w:p w:rsidR="00D22376" w:rsidRPr="001D4E57" w:rsidRDefault="00D22376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платы (руб.)</w:t>
            </w:r>
          </w:p>
        </w:tc>
        <w:tc>
          <w:tcPr>
            <w:tcW w:w="2268" w:type="dxa"/>
            <w:vAlign w:val="center"/>
          </w:tcPr>
          <w:p w:rsidR="00D22376" w:rsidRPr="001D4E57" w:rsidRDefault="00B34146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затраты в год </w:t>
            </w:r>
            <w:r w:rsidR="00D22376" w:rsidRPr="001D4E5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34146" w:rsidRPr="001D4E57" w:rsidTr="00B34146">
        <w:tc>
          <w:tcPr>
            <w:tcW w:w="4390" w:type="dxa"/>
            <w:vAlign w:val="center"/>
          </w:tcPr>
          <w:p w:rsidR="00B34146" w:rsidRDefault="00B34146" w:rsidP="00B341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почтовый ящик РОР3 </w:t>
            </w:r>
          </w:p>
        </w:tc>
        <w:tc>
          <w:tcPr>
            <w:tcW w:w="850" w:type="dxa"/>
            <w:vAlign w:val="center"/>
          </w:tcPr>
          <w:p w:rsidR="00B34146" w:rsidRPr="001D4E57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B34146" w:rsidRPr="001D4E57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утвержденными тарифами</w:t>
            </w:r>
          </w:p>
        </w:tc>
        <w:tc>
          <w:tcPr>
            <w:tcW w:w="2268" w:type="dxa"/>
            <w:vAlign w:val="center"/>
          </w:tcPr>
          <w:p w:rsidR="00B34146" w:rsidRPr="001D4E57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B34146" w:rsidRPr="001D4E57" w:rsidTr="00B34146">
        <w:tc>
          <w:tcPr>
            <w:tcW w:w="4390" w:type="dxa"/>
            <w:vAlign w:val="center"/>
          </w:tcPr>
          <w:p w:rsidR="00B34146" w:rsidRDefault="00B34146" w:rsidP="00B341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 предоставление местного соединения абонентская система основной номер</w:t>
            </w:r>
          </w:p>
        </w:tc>
        <w:tc>
          <w:tcPr>
            <w:tcW w:w="850" w:type="dxa"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B34146" w:rsidRPr="001D4E57" w:rsidTr="00B34146">
        <w:tc>
          <w:tcPr>
            <w:tcW w:w="4390" w:type="dxa"/>
            <w:vAlign w:val="center"/>
          </w:tcPr>
          <w:p w:rsidR="00B34146" w:rsidRDefault="00B34146" w:rsidP="00B341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 предоставление в пользование абонентской линии с индивидуальной схемой без ТВ СПУС</w:t>
            </w:r>
          </w:p>
        </w:tc>
        <w:tc>
          <w:tcPr>
            <w:tcW w:w="850" w:type="dxa"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33 000,00</w:t>
            </w:r>
          </w:p>
        </w:tc>
      </w:tr>
      <w:tr w:rsidR="00B34146" w:rsidRPr="001D4E57" w:rsidTr="00B34146">
        <w:tc>
          <w:tcPr>
            <w:tcW w:w="4390" w:type="dxa"/>
            <w:vAlign w:val="center"/>
          </w:tcPr>
          <w:p w:rsidR="00B34146" w:rsidRDefault="00B34146" w:rsidP="00B341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 предоставление местного соединения абонентская система набор мини-АТС</w:t>
            </w:r>
          </w:p>
        </w:tc>
        <w:tc>
          <w:tcPr>
            <w:tcW w:w="850" w:type="dxa"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10 200,00</w:t>
            </w:r>
          </w:p>
        </w:tc>
      </w:tr>
      <w:tr w:rsidR="00B34146" w:rsidRPr="001D4E57" w:rsidTr="00B34146">
        <w:tc>
          <w:tcPr>
            <w:tcW w:w="4390" w:type="dxa"/>
            <w:vAlign w:val="center"/>
          </w:tcPr>
          <w:p w:rsidR="00B34146" w:rsidRDefault="00B34146" w:rsidP="00B341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 ДВО Тональный частотный набор номера</w:t>
            </w:r>
          </w:p>
        </w:tc>
        <w:tc>
          <w:tcPr>
            <w:tcW w:w="850" w:type="dxa"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B34146" w:rsidRPr="001D4E57" w:rsidTr="00B34146">
        <w:tc>
          <w:tcPr>
            <w:tcW w:w="4390" w:type="dxa"/>
            <w:vAlign w:val="center"/>
          </w:tcPr>
          <w:p w:rsidR="00B34146" w:rsidRDefault="00B34146" w:rsidP="00B341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850" w:type="dxa"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4146" w:rsidRDefault="00B34146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70 200,00</w:t>
            </w:r>
          </w:p>
        </w:tc>
      </w:tr>
    </w:tbl>
    <w:p w:rsidR="00105917" w:rsidRPr="001D4E57" w:rsidRDefault="00105917" w:rsidP="00152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5917" w:rsidRPr="001D4E57" w:rsidRDefault="00CB13AB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5233">
        <w:rPr>
          <w:rFonts w:ascii="Times New Roman" w:hAnsi="Times New Roman" w:cs="Times New Roman"/>
          <w:sz w:val="24"/>
          <w:szCs w:val="24"/>
        </w:rPr>
        <w:t>2. Нормативные затраты</w:t>
      </w:r>
      <w:r w:rsidR="00105917" w:rsidRPr="001D4E57">
        <w:rPr>
          <w:rFonts w:ascii="Times New Roman" w:hAnsi="Times New Roman" w:cs="Times New Roman"/>
          <w:sz w:val="24"/>
          <w:szCs w:val="24"/>
        </w:rPr>
        <w:t xml:space="preserve"> на повременную оплату местных, внутризоновых и межд</w:t>
      </w:r>
      <w:r w:rsidR="00115233">
        <w:rPr>
          <w:rFonts w:ascii="Times New Roman" w:hAnsi="Times New Roman" w:cs="Times New Roman"/>
          <w:sz w:val="24"/>
          <w:szCs w:val="24"/>
        </w:rPr>
        <w:t>угородних телефонных соединений</w:t>
      </w:r>
    </w:p>
    <w:p w:rsidR="00105917" w:rsidRPr="001D4E57" w:rsidRDefault="00105917" w:rsidP="001059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992"/>
        <w:gridCol w:w="1701"/>
        <w:gridCol w:w="1134"/>
        <w:gridCol w:w="1418"/>
        <w:gridCol w:w="1392"/>
      </w:tblGrid>
      <w:tr w:rsidR="00904B3C" w:rsidRPr="001D4E57" w:rsidTr="00683FAE">
        <w:trPr>
          <w:tblHeader/>
        </w:trPr>
        <w:tc>
          <w:tcPr>
            <w:tcW w:w="2830" w:type="dxa"/>
            <w:vAlign w:val="center"/>
          </w:tcPr>
          <w:p w:rsidR="00904B3C" w:rsidRPr="001D4E57" w:rsidRDefault="00904B3C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992" w:type="dxa"/>
          </w:tcPr>
          <w:p w:rsidR="00904B3C" w:rsidRDefault="00904B3C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1701" w:type="dxa"/>
            <w:vAlign w:val="center"/>
          </w:tcPr>
          <w:p w:rsidR="00904B3C" w:rsidRPr="001D4E57" w:rsidRDefault="00904B3C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телефонных соединений (минут) в месяц</w:t>
            </w:r>
          </w:p>
        </w:tc>
        <w:tc>
          <w:tcPr>
            <w:tcW w:w="1134" w:type="dxa"/>
          </w:tcPr>
          <w:p w:rsidR="00904B3C" w:rsidRPr="001D4E57" w:rsidRDefault="00904B3C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Количес-тво</w:t>
            </w:r>
            <w:proofErr w:type="spellEnd"/>
            <w:proofErr w:type="gramEnd"/>
            <w:r w:rsidR="00607523">
              <w:rPr>
                <w:rFonts w:ascii="Times New Roman" w:hAnsi="Times New Roman" w:cs="Times New Roman"/>
                <w:sz w:val="24"/>
                <w:szCs w:val="24"/>
              </w:rPr>
              <w:t xml:space="preserve"> месяцев 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услуги</w:t>
            </w:r>
          </w:p>
        </w:tc>
        <w:tc>
          <w:tcPr>
            <w:tcW w:w="1418" w:type="dxa"/>
            <w:vAlign w:val="center"/>
          </w:tcPr>
          <w:p w:rsidR="00904B3C" w:rsidRPr="001D4E57" w:rsidRDefault="00904B3C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</w:t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92" w:type="dxa"/>
            <w:vAlign w:val="center"/>
          </w:tcPr>
          <w:p w:rsidR="00904B3C" w:rsidRPr="001D4E57" w:rsidRDefault="00904B3C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904B3C" w:rsidRPr="001D4E57" w:rsidTr="00683FAE">
        <w:tc>
          <w:tcPr>
            <w:tcW w:w="2830" w:type="dxa"/>
            <w:vAlign w:val="center"/>
          </w:tcPr>
          <w:p w:rsidR="00904B3C" w:rsidRPr="001D4E57" w:rsidRDefault="00904B3C" w:rsidP="00B4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Затраты на повременную оплату местных, внутризоновых телефонных соединений</w:t>
            </w:r>
          </w:p>
        </w:tc>
        <w:tc>
          <w:tcPr>
            <w:tcW w:w="992" w:type="dxa"/>
            <w:vAlign w:val="center"/>
          </w:tcPr>
          <w:p w:rsidR="00904B3C" w:rsidRPr="001D4E57" w:rsidRDefault="00904B3C" w:rsidP="0090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04B3C" w:rsidRPr="001D4E57" w:rsidRDefault="00904B3C" w:rsidP="000F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83F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на 1 телефонный номер</w:t>
            </w:r>
          </w:p>
        </w:tc>
        <w:tc>
          <w:tcPr>
            <w:tcW w:w="1134" w:type="dxa"/>
            <w:vAlign w:val="center"/>
          </w:tcPr>
          <w:p w:rsidR="00904B3C" w:rsidRPr="001D4E57" w:rsidRDefault="00904B3C" w:rsidP="000F4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904B3C" w:rsidRPr="001D4E57" w:rsidRDefault="00904B3C" w:rsidP="00B4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Не более 5 рублей за 1 минуту разговора</w:t>
            </w:r>
          </w:p>
        </w:tc>
        <w:tc>
          <w:tcPr>
            <w:tcW w:w="1392" w:type="dxa"/>
            <w:vAlign w:val="center"/>
          </w:tcPr>
          <w:p w:rsidR="00904B3C" w:rsidRPr="001D4E57" w:rsidRDefault="00904B3C" w:rsidP="00B4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FAE">
              <w:rPr>
                <w:rFonts w:ascii="Times New Roman" w:hAnsi="Times New Roman" w:cs="Times New Roman"/>
                <w:sz w:val="24"/>
                <w:szCs w:val="24"/>
              </w:rPr>
              <w:t>32 4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04B3C" w:rsidRPr="001D4E57" w:rsidTr="00683FAE">
        <w:tc>
          <w:tcPr>
            <w:tcW w:w="2830" w:type="dxa"/>
            <w:vAlign w:val="center"/>
          </w:tcPr>
          <w:p w:rsidR="00904B3C" w:rsidRPr="001D4E57" w:rsidRDefault="00904B3C" w:rsidP="00B4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повременную </w:t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 междугородних телефонных соединений</w:t>
            </w:r>
          </w:p>
        </w:tc>
        <w:tc>
          <w:tcPr>
            <w:tcW w:w="992" w:type="dxa"/>
            <w:vAlign w:val="center"/>
          </w:tcPr>
          <w:p w:rsidR="00904B3C" w:rsidRPr="001D4E57" w:rsidRDefault="00904B3C" w:rsidP="003F4B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904B3C" w:rsidRPr="001D4E57" w:rsidRDefault="00904B3C" w:rsidP="000F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83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телефонный номер</w:t>
            </w:r>
          </w:p>
        </w:tc>
        <w:tc>
          <w:tcPr>
            <w:tcW w:w="1134" w:type="dxa"/>
            <w:vAlign w:val="center"/>
          </w:tcPr>
          <w:p w:rsidR="00904B3C" w:rsidRPr="001D4E57" w:rsidRDefault="00904B3C" w:rsidP="000F4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904B3C" w:rsidRPr="001D4E57" w:rsidRDefault="00683FAE" w:rsidP="00B4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904B3C"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3C" w:rsidRPr="001D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 за 1 минуту разговора</w:t>
            </w:r>
          </w:p>
        </w:tc>
        <w:tc>
          <w:tcPr>
            <w:tcW w:w="1392" w:type="dxa"/>
            <w:vAlign w:val="center"/>
          </w:tcPr>
          <w:p w:rsidR="00904B3C" w:rsidRPr="001D4E57" w:rsidRDefault="00683FAE" w:rsidP="00B4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9 000,00</w:t>
            </w:r>
          </w:p>
        </w:tc>
      </w:tr>
      <w:tr w:rsidR="00143BAC" w:rsidRPr="001D4E57" w:rsidTr="00683FAE">
        <w:tc>
          <w:tcPr>
            <w:tcW w:w="2830" w:type="dxa"/>
            <w:vAlign w:val="center"/>
          </w:tcPr>
          <w:p w:rsidR="00143BAC" w:rsidRPr="001D4E57" w:rsidRDefault="00143BAC" w:rsidP="00B4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затрат</w:t>
            </w:r>
          </w:p>
        </w:tc>
        <w:tc>
          <w:tcPr>
            <w:tcW w:w="992" w:type="dxa"/>
            <w:vAlign w:val="center"/>
          </w:tcPr>
          <w:p w:rsidR="00143BAC" w:rsidRDefault="00143BAC" w:rsidP="003F4B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3BAC" w:rsidRPr="001D4E57" w:rsidRDefault="00143BAC" w:rsidP="000F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3BAC" w:rsidRDefault="00143BAC" w:rsidP="000F4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3BAC" w:rsidRDefault="00143BAC" w:rsidP="00B4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143BAC" w:rsidRDefault="00143BAC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41 400,00</w:t>
            </w:r>
          </w:p>
        </w:tc>
      </w:tr>
    </w:tbl>
    <w:p w:rsidR="00105917" w:rsidRPr="001D4E57" w:rsidRDefault="00105917" w:rsidP="001059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917" w:rsidRPr="00FF76B3" w:rsidRDefault="00CB13AB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6B3">
        <w:rPr>
          <w:rFonts w:ascii="Times New Roman" w:hAnsi="Times New Roman" w:cs="Times New Roman"/>
          <w:sz w:val="24"/>
          <w:szCs w:val="24"/>
        </w:rPr>
        <w:t>1.</w:t>
      </w:r>
      <w:r w:rsidR="00115233" w:rsidRPr="00FF76B3">
        <w:rPr>
          <w:rFonts w:ascii="Times New Roman" w:hAnsi="Times New Roman" w:cs="Times New Roman"/>
          <w:sz w:val="24"/>
          <w:szCs w:val="24"/>
        </w:rPr>
        <w:t xml:space="preserve">3. Нормативные затраты на </w:t>
      </w:r>
      <w:r w:rsidR="000F4A7B" w:rsidRPr="00FF76B3">
        <w:rPr>
          <w:rFonts w:ascii="Times New Roman" w:hAnsi="Times New Roman" w:cs="Times New Roman"/>
          <w:sz w:val="24"/>
          <w:szCs w:val="24"/>
        </w:rPr>
        <w:t xml:space="preserve">услуги подвижной связи </w:t>
      </w:r>
    </w:p>
    <w:p w:rsidR="00105917" w:rsidRPr="00FF76B3" w:rsidRDefault="00105917" w:rsidP="001059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97"/>
        <w:gridCol w:w="1843"/>
        <w:gridCol w:w="2697"/>
      </w:tblGrid>
      <w:tr w:rsidR="000F4A7B" w:rsidRPr="00FF76B3" w:rsidTr="00683FAE">
        <w:tc>
          <w:tcPr>
            <w:tcW w:w="3256" w:type="dxa"/>
            <w:vAlign w:val="center"/>
          </w:tcPr>
          <w:p w:rsidR="000F4A7B" w:rsidRPr="00FF76B3" w:rsidRDefault="000F4A7B" w:rsidP="000F4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номеров, подключенных к </w:t>
            </w:r>
            <w:proofErr w:type="gramStart"/>
            <w:r w:rsidRPr="00FF76B3">
              <w:rPr>
                <w:rFonts w:ascii="Times New Roman" w:hAnsi="Times New Roman" w:cs="Times New Roman"/>
                <w:sz w:val="24"/>
                <w:szCs w:val="24"/>
              </w:rPr>
              <w:t>сети  подвижной</w:t>
            </w:r>
            <w:proofErr w:type="gramEnd"/>
            <w:r w:rsidRPr="00FF76B3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697" w:type="dxa"/>
            <w:vAlign w:val="center"/>
          </w:tcPr>
          <w:p w:rsidR="000F4A7B" w:rsidRPr="00FF76B3" w:rsidRDefault="000F4A7B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</w:rPr>
              <w:t>Цена услуги в месяц (руб.)</w:t>
            </w:r>
          </w:p>
        </w:tc>
        <w:tc>
          <w:tcPr>
            <w:tcW w:w="1843" w:type="dxa"/>
            <w:vAlign w:val="center"/>
          </w:tcPr>
          <w:p w:rsidR="000F4A7B" w:rsidRPr="00FF76B3" w:rsidRDefault="000F4A7B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2697" w:type="dxa"/>
            <w:vAlign w:val="center"/>
          </w:tcPr>
          <w:p w:rsidR="000F4A7B" w:rsidRPr="00FF76B3" w:rsidRDefault="000F4A7B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0F4A7B" w:rsidRPr="00FF76B3" w:rsidTr="00BA5582">
        <w:tc>
          <w:tcPr>
            <w:tcW w:w="3256" w:type="dxa"/>
          </w:tcPr>
          <w:p w:rsidR="000F4A7B" w:rsidRPr="00FF76B3" w:rsidRDefault="00CF4A9F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7" w:type="dxa"/>
          </w:tcPr>
          <w:p w:rsidR="000F4A7B" w:rsidRPr="00FF76B3" w:rsidRDefault="000F4A7B" w:rsidP="00BA5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22376" w:rsidRPr="00FF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6619" w:rsidRPr="00FF76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0F4A7B" w:rsidRPr="00FF76B3" w:rsidRDefault="00BA5582" w:rsidP="00BA5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</w:tcPr>
          <w:p w:rsidR="000F4A7B" w:rsidRPr="00FF76B3" w:rsidRDefault="00CF4A9F" w:rsidP="001E6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43BAC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  <w:r w:rsidR="001E6619" w:rsidRPr="00FF7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05917" w:rsidRPr="00FF76B3" w:rsidRDefault="00105917" w:rsidP="001059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2133" w:rsidRDefault="00CB13AB" w:rsidP="000E21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6B3">
        <w:rPr>
          <w:rFonts w:ascii="Times New Roman" w:hAnsi="Times New Roman" w:cs="Times New Roman"/>
          <w:sz w:val="24"/>
          <w:szCs w:val="24"/>
        </w:rPr>
        <w:t>1.</w:t>
      </w:r>
      <w:r w:rsidR="000E2133" w:rsidRPr="00FF76B3">
        <w:rPr>
          <w:rFonts w:ascii="Times New Roman" w:hAnsi="Times New Roman" w:cs="Times New Roman"/>
          <w:sz w:val="24"/>
          <w:szCs w:val="24"/>
        </w:rPr>
        <w:t>4. Нормативные затраты на передачу данных с использованием информационно-</w:t>
      </w:r>
      <w:r w:rsidR="000E2133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</w:t>
      </w:r>
    </w:p>
    <w:p w:rsidR="00683FAE" w:rsidRDefault="00683FAE" w:rsidP="000E21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97"/>
        <w:gridCol w:w="1843"/>
        <w:gridCol w:w="2697"/>
      </w:tblGrid>
      <w:tr w:rsidR="00683FAE" w:rsidRPr="00FF76B3" w:rsidTr="00683FAE">
        <w:tc>
          <w:tcPr>
            <w:tcW w:w="3256" w:type="dxa"/>
            <w:vAlign w:val="center"/>
          </w:tcPr>
          <w:p w:rsidR="00683FAE" w:rsidRPr="00FF76B3" w:rsidRDefault="00683FAE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697" w:type="dxa"/>
            <w:vAlign w:val="center"/>
          </w:tcPr>
          <w:p w:rsidR="00683FAE" w:rsidRPr="00FF76B3" w:rsidRDefault="00683FAE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</w:rPr>
              <w:t>Цена услуги в месяц (руб.)</w:t>
            </w:r>
          </w:p>
        </w:tc>
        <w:tc>
          <w:tcPr>
            <w:tcW w:w="1843" w:type="dxa"/>
            <w:vAlign w:val="center"/>
          </w:tcPr>
          <w:p w:rsidR="00683FAE" w:rsidRPr="00FF76B3" w:rsidRDefault="00683FAE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2697" w:type="dxa"/>
            <w:vAlign w:val="center"/>
          </w:tcPr>
          <w:p w:rsidR="00683FAE" w:rsidRPr="00FF76B3" w:rsidRDefault="00683FAE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683FAE" w:rsidRPr="00FF76B3" w:rsidTr="0055378B">
        <w:tc>
          <w:tcPr>
            <w:tcW w:w="3256" w:type="dxa"/>
          </w:tcPr>
          <w:p w:rsidR="00683FAE" w:rsidRPr="00FF76B3" w:rsidRDefault="0055378B" w:rsidP="00553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в интернет</w:t>
            </w:r>
          </w:p>
        </w:tc>
        <w:tc>
          <w:tcPr>
            <w:tcW w:w="1697" w:type="dxa"/>
          </w:tcPr>
          <w:p w:rsidR="00683FAE" w:rsidRPr="00FF76B3" w:rsidRDefault="0055378B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843" w:type="dxa"/>
          </w:tcPr>
          <w:p w:rsidR="00683FAE" w:rsidRPr="00FF76B3" w:rsidRDefault="0055378B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</w:tcPr>
          <w:p w:rsidR="00683FAE" w:rsidRPr="00FF76B3" w:rsidRDefault="0055378B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</w:tr>
      <w:tr w:rsidR="00683FAE" w:rsidRPr="00FF76B3" w:rsidTr="0055378B">
        <w:tc>
          <w:tcPr>
            <w:tcW w:w="3256" w:type="dxa"/>
          </w:tcPr>
          <w:p w:rsidR="00683FAE" w:rsidRPr="00FF76B3" w:rsidRDefault="0055378B" w:rsidP="00553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канала доступа к Единой магистральной цифровой сети связи</w:t>
            </w:r>
          </w:p>
        </w:tc>
        <w:tc>
          <w:tcPr>
            <w:tcW w:w="1697" w:type="dxa"/>
          </w:tcPr>
          <w:p w:rsidR="0055378B" w:rsidRDefault="0055378B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AE" w:rsidRPr="00FF76B3" w:rsidRDefault="0055378B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3" w:type="dxa"/>
          </w:tcPr>
          <w:p w:rsidR="00683FAE" w:rsidRDefault="00683FAE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8B" w:rsidRPr="00FF76B3" w:rsidRDefault="0055378B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</w:tcPr>
          <w:p w:rsidR="00683FAE" w:rsidRDefault="00683FAE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8B" w:rsidRPr="00FF76B3" w:rsidRDefault="0055378B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84 000,00</w:t>
            </w:r>
          </w:p>
        </w:tc>
      </w:tr>
      <w:tr w:rsidR="0055378B" w:rsidRPr="00FF76B3" w:rsidTr="0055378B">
        <w:tc>
          <w:tcPr>
            <w:tcW w:w="3256" w:type="dxa"/>
          </w:tcPr>
          <w:p w:rsidR="0055378B" w:rsidRDefault="0055378B" w:rsidP="00553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1697" w:type="dxa"/>
          </w:tcPr>
          <w:p w:rsidR="0055378B" w:rsidRDefault="0055378B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378B" w:rsidRDefault="0055378B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5378B" w:rsidRDefault="0055378B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</w:tbl>
    <w:p w:rsidR="00F5251C" w:rsidRDefault="00F5251C" w:rsidP="00FB63E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5251C" w:rsidRPr="00E91E87" w:rsidRDefault="00CB13AB" w:rsidP="00CB13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8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5251C" w:rsidRPr="00E91E87">
        <w:rPr>
          <w:rFonts w:ascii="Times New Roman" w:hAnsi="Times New Roman" w:cs="Times New Roman"/>
          <w:b/>
          <w:sz w:val="24"/>
          <w:szCs w:val="24"/>
        </w:rPr>
        <w:t>Нормативные затраты на содержание имущества в рамках затрат на информационно-коммуникационные технологии</w:t>
      </w:r>
    </w:p>
    <w:p w:rsidR="004D7363" w:rsidRDefault="004D7363" w:rsidP="00553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7363" w:rsidRDefault="00CB13AB" w:rsidP="004D7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1ACE">
        <w:rPr>
          <w:rFonts w:ascii="Times New Roman" w:hAnsi="Times New Roman" w:cs="Times New Roman"/>
          <w:sz w:val="24"/>
          <w:szCs w:val="24"/>
        </w:rPr>
        <w:t>1</w:t>
      </w:r>
      <w:r w:rsidR="004D7363">
        <w:rPr>
          <w:rFonts w:ascii="Times New Roman" w:hAnsi="Times New Roman" w:cs="Times New Roman"/>
          <w:sz w:val="24"/>
          <w:szCs w:val="24"/>
        </w:rPr>
        <w:t xml:space="preserve">. Нормативные затраты </w:t>
      </w:r>
      <w:r w:rsidR="00B0602C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4D7363">
        <w:rPr>
          <w:rFonts w:ascii="Times New Roman" w:hAnsi="Times New Roman" w:cs="Times New Roman"/>
          <w:sz w:val="24"/>
          <w:szCs w:val="24"/>
        </w:rPr>
        <w:t>систем беспере</w:t>
      </w:r>
      <w:r w:rsidR="00B0602C">
        <w:rPr>
          <w:rFonts w:ascii="Times New Roman" w:hAnsi="Times New Roman" w:cs="Times New Roman"/>
          <w:sz w:val="24"/>
          <w:szCs w:val="24"/>
        </w:rPr>
        <w:t xml:space="preserve">бойного питания </w:t>
      </w:r>
    </w:p>
    <w:p w:rsidR="00B0602C" w:rsidRDefault="00B0602C" w:rsidP="004D7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984"/>
        <w:gridCol w:w="2268"/>
        <w:gridCol w:w="1985"/>
      </w:tblGrid>
      <w:tr w:rsidR="00B0602C" w:rsidRPr="001D4E57" w:rsidTr="00CF4A9F">
        <w:trPr>
          <w:tblHeader/>
        </w:trPr>
        <w:tc>
          <w:tcPr>
            <w:tcW w:w="3256" w:type="dxa"/>
            <w:vAlign w:val="center"/>
          </w:tcPr>
          <w:p w:rsidR="00B0602C" w:rsidRPr="001D4E57" w:rsidRDefault="00B0602C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984" w:type="dxa"/>
            <w:vAlign w:val="center"/>
          </w:tcPr>
          <w:p w:rsidR="00B0602C" w:rsidRPr="001D4E57" w:rsidRDefault="00B0602C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материальных запасов</w:t>
            </w:r>
          </w:p>
        </w:tc>
        <w:tc>
          <w:tcPr>
            <w:tcW w:w="2268" w:type="dxa"/>
            <w:vAlign w:val="center"/>
          </w:tcPr>
          <w:p w:rsidR="00B0602C" w:rsidRPr="001D4E57" w:rsidRDefault="00B0602C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Предельная цена (руб.)</w:t>
            </w:r>
          </w:p>
        </w:tc>
        <w:tc>
          <w:tcPr>
            <w:tcW w:w="1985" w:type="dxa"/>
            <w:vAlign w:val="center"/>
          </w:tcPr>
          <w:p w:rsidR="00B0602C" w:rsidRPr="001D4E57" w:rsidRDefault="00B0602C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B0602C" w:rsidRPr="001D4E57" w:rsidTr="00CF4A9F">
        <w:tc>
          <w:tcPr>
            <w:tcW w:w="3256" w:type="dxa"/>
            <w:vAlign w:val="center"/>
          </w:tcPr>
          <w:p w:rsidR="00B0602C" w:rsidRPr="001D4E57" w:rsidRDefault="00B0602C" w:rsidP="00B06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Блок (система, модуль) питания</w:t>
            </w:r>
          </w:p>
        </w:tc>
        <w:tc>
          <w:tcPr>
            <w:tcW w:w="1984" w:type="dxa"/>
            <w:vAlign w:val="center"/>
          </w:tcPr>
          <w:p w:rsidR="00CF4A9F" w:rsidRDefault="00B0602C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B0602C" w:rsidRPr="001D4E57" w:rsidRDefault="00B0602C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штук в год</w:t>
            </w:r>
          </w:p>
        </w:tc>
        <w:tc>
          <w:tcPr>
            <w:tcW w:w="2268" w:type="dxa"/>
            <w:vAlign w:val="center"/>
          </w:tcPr>
          <w:p w:rsidR="00B0602C" w:rsidRPr="001D4E57" w:rsidRDefault="00B84297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B0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602C"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0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985" w:type="dxa"/>
            <w:vAlign w:val="center"/>
          </w:tcPr>
          <w:p w:rsidR="00B0602C" w:rsidRPr="001D4E57" w:rsidRDefault="00CF4A9F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42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0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602C"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0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B0602C" w:rsidRPr="001D4E57" w:rsidTr="00CF4A9F">
        <w:tc>
          <w:tcPr>
            <w:tcW w:w="3256" w:type="dxa"/>
            <w:vAlign w:val="center"/>
          </w:tcPr>
          <w:p w:rsidR="00B0602C" w:rsidRPr="001D4E57" w:rsidRDefault="00B0602C" w:rsidP="00167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 (система, модуль) бесперебойного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3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телефонной</w:t>
            </w:r>
            <w:r w:rsidRPr="0003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="001677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vAlign w:val="center"/>
          </w:tcPr>
          <w:p w:rsidR="00CF4A9F" w:rsidRDefault="00B0602C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B0602C" w:rsidRPr="001D4E57" w:rsidRDefault="00B0602C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штук в год</w:t>
            </w:r>
          </w:p>
        </w:tc>
        <w:tc>
          <w:tcPr>
            <w:tcW w:w="2268" w:type="dxa"/>
            <w:vAlign w:val="center"/>
          </w:tcPr>
          <w:p w:rsidR="00B0602C" w:rsidRPr="001D4E57" w:rsidRDefault="00B0602C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 xml:space="preserve"> 642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vAlign w:val="center"/>
          </w:tcPr>
          <w:p w:rsidR="00B0602C" w:rsidRPr="00167783" w:rsidRDefault="00B0602C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2C" w:rsidRPr="00167783" w:rsidRDefault="00B0602C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3">
              <w:rPr>
                <w:rFonts w:ascii="Times New Roman" w:hAnsi="Times New Roman" w:cs="Times New Roman"/>
                <w:sz w:val="24"/>
                <w:szCs w:val="24"/>
              </w:rPr>
              <w:t>88 494,00</w:t>
            </w:r>
          </w:p>
          <w:p w:rsidR="00B0602C" w:rsidRPr="00167783" w:rsidRDefault="00B0602C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02C" w:rsidRPr="001D4E57" w:rsidTr="00CF4A9F">
        <w:tc>
          <w:tcPr>
            <w:tcW w:w="3256" w:type="dxa"/>
            <w:vAlign w:val="center"/>
          </w:tcPr>
          <w:p w:rsidR="00B0602C" w:rsidRDefault="00B0602C" w:rsidP="00B06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Аккумулятор для блока (системы, модуля) бесперебойного питания</w:t>
            </w:r>
          </w:p>
          <w:p w:rsidR="00B0602C" w:rsidRPr="005B2F3B" w:rsidRDefault="00B0602C" w:rsidP="00B06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сменная</w:t>
            </w:r>
            <w:r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батарея</w:t>
            </w:r>
            <w:r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UPS)</w:t>
            </w:r>
          </w:p>
        </w:tc>
        <w:tc>
          <w:tcPr>
            <w:tcW w:w="1984" w:type="dxa"/>
            <w:vAlign w:val="center"/>
          </w:tcPr>
          <w:p w:rsidR="00CF4A9F" w:rsidRDefault="00B0602C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B0602C" w:rsidRPr="001D4E57" w:rsidRDefault="00B0602C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штук в год</w:t>
            </w:r>
          </w:p>
        </w:tc>
        <w:tc>
          <w:tcPr>
            <w:tcW w:w="2268" w:type="dxa"/>
            <w:vAlign w:val="center"/>
          </w:tcPr>
          <w:p w:rsidR="00B0602C" w:rsidRPr="001D4E57" w:rsidRDefault="00B0602C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985" w:type="dxa"/>
            <w:vAlign w:val="center"/>
          </w:tcPr>
          <w:p w:rsidR="00B0602C" w:rsidRPr="00167783" w:rsidRDefault="00B0602C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67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7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7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7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00,00</w:t>
            </w:r>
          </w:p>
        </w:tc>
      </w:tr>
      <w:tr w:rsidR="00B0602C" w:rsidRPr="00D326FC" w:rsidTr="00CF4A9F">
        <w:tc>
          <w:tcPr>
            <w:tcW w:w="3256" w:type="dxa"/>
            <w:vAlign w:val="center"/>
          </w:tcPr>
          <w:p w:rsidR="00B0602C" w:rsidRPr="00507A68" w:rsidRDefault="00B0602C" w:rsidP="00B06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1984" w:type="dxa"/>
            <w:vAlign w:val="center"/>
          </w:tcPr>
          <w:p w:rsidR="00B0602C" w:rsidRPr="005B2F3B" w:rsidRDefault="00B0602C" w:rsidP="00B06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602C" w:rsidRDefault="00B0602C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602C" w:rsidRPr="00167783" w:rsidRDefault="00217E53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169 49</w:t>
            </w:r>
            <w:r w:rsidR="00B953DE" w:rsidRPr="0016778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</w:tbl>
    <w:p w:rsidR="00B0602C" w:rsidRDefault="00B0602C" w:rsidP="00FB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7363" w:rsidRPr="001D4E57" w:rsidRDefault="00CB13AB" w:rsidP="004D7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1ACE">
        <w:rPr>
          <w:rFonts w:ascii="Times New Roman" w:hAnsi="Times New Roman" w:cs="Times New Roman"/>
          <w:sz w:val="24"/>
          <w:szCs w:val="24"/>
        </w:rPr>
        <w:t>2</w:t>
      </w:r>
      <w:r w:rsidR="004D7363">
        <w:rPr>
          <w:rFonts w:ascii="Times New Roman" w:hAnsi="Times New Roman" w:cs="Times New Roman"/>
          <w:sz w:val="24"/>
          <w:szCs w:val="24"/>
        </w:rPr>
        <w:t xml:space="preserve">.  Затраты </w:t>
      </w:r>
      <w:r w:rsidR="004D7363" w:rsidRPr="001D4E57">
        <w:rPr>
          <w:rFonts w:ascii="Times New Roman" w:hAnsi="Times New Roman" w:cs="Times New Roman"/>
          <w:sz w:val="24"/>
          <w:szCs w:val="24"/>
        </w:rPr>
        <w:t xml:space="preserve">на техническое обслуживание и </w:t>
      </w:r>
      <w:proofErr w:type="spellStart"/>
      <w:r w:rsidR="004D7363" w:rsidRPr="001D4E57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D7363" w:rsidRPr="001D4E57">
        <w:rPr>
          <w:rFonts w:ascii="Times New Roman" w:hAnsi="Times New Roman" w:cs="Times New Roman"/>
          <w:sz w:val="24"/>
          <w:szCs w:val="24"/>
        </w:rPr>
        <w:t>-профилактический ремонт принтеров, многофункциональных уст</w:t>
      </w:r>
      <w:r w:rsidR="004D7363">
        <w:rPr>
          <w:rFonts w:ascii="Times New Roman" w:hAnsi="Times New Roman" w:cs="Times New Roman"/>
          <w:sz w:val="24"/>
          <w:szCs w:val="24"/>
        </w:rPr>
        <w:t>ройств, копировальных аппаратов</w:t>
      </w:r>
    </w:p>
    <w:p w:rsidR="004D7363" w:rsidRPr="001D4E57" w:rsidRDefault="004D7363" w:rsidP="004D73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8"/>
        <w:gridCol w:w="2770"/>
        <w:gridCol w:w="2608"/>
      </w:tblGrid>
      <w:tr w:rsidR="004D7363" w:rsidRPr="001D4E57" w:rsidTr="00F83BBA">
        <w:tc>
          <w:tcPr>
            <w:tcW w:w="4118" w:type="dxa"/>
            <w:vAlign w:val="center"/>
          </w:tcPr>
          <w:p w:rsidR="004D7363" w:rsidRPr="001D4E57" w:rsidRDefault="004D736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Количество принтеров, многофункциональных устройств, копировальных аппаратов</w:t>
            </w:r>
          </w:p>
        </w:tc>
        <w:tc>
          <w:tcPr>
            <w:tcW w:w="2770" w:type="dxa"/>
            <w:vAlign w:val="center"/>
          </w:tcPr>
          <w:p w:rsidR="004D7363" w:rsidRPr="001D4E57" w:rsidRDefault="004D736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Цена за единицу в год (руб.)</w:t>
            </w:r>
          </w:p>
        </w:tc>
        <w:tc>
          <w:tcPr>
            <w:tcW w:w="2608" w:type="dxa"/>
            <w:vAlign w:val="center"/>
          </w:tcPr>
          <w:p w:rsidR="004D7363" w:rsidRPr="001D4E57" w:rsidRDefault="004D736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4D7363" w:rsidRPr="001D4E57" w:rsidTr="00F83BBA">
        <w:tc>
          <w:tcPr>
            <w:tcW w:w="4118" w:type="dxa"/>
          </w:tcPr>
          <w:p w:rsidR="004D7363" w:rsidRPr="001D4E57" w:rsidRDefault="00CF4A9F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0" w:type="dxa"/>
          </w:tcPr>
          <w:p w:rsidR="004D7363" w:rsidRPr="001D4E57" w:rsidRDefault="004D736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608" w:type="dxa"/>
          </w:tcPr>
          <w:p w:rsidR="004D7363" w:rsidRPr="001D4E57" w:rsidRDefault="00CF4A9F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7363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:rsidR="004D7363" w:rsidRPr="001D4E57" w:rsidRDefault="004D7363" w:rsidP="004D73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7363" w:rsidRPr="00E91E87" w:rsidRDefault="00CB13AB" w:rsidP="00CB13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8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D7363" w:rsidRPr="00E91E87">
        <w:rPr>
          <w:rFonts w:ascii="Times New Roman" w:hAnsi="Times New Roman" w:cs="Times New Roman"/>
          <w:b/>
          <w:sz w:val="24"/>
          <w:szCs w:val="24"/>
        </w:rPr>
        <w:t>Нормативные затраты на приобретение прочих работ и услуг</w:t>
      </w:r>
    </w:p>
    <w:p w:rsidR="004D7363" w:rsidRDefault="004D7363" w:rsidP="004D73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63" w:rsidRPr="001D4E57" w:rsidRDefault="00CB13AB" w:rsidP="004D7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D7363">
        <w:rPr>
          <w:rFonts w:ascii="Times New Roman" w:hAnsi="Times New Roman" w:cs="Times New Roman"/>
          <w:sz w:val="24"/>
          <w:szCs w:val="24"/>
        </w:rPr>
        <w:t>1. Нормативные затраты</w:t>
      </w:r>
      <w:r w:rsidR="004D7363" w:rsidRPr="001D4E57">
        <w:rPr>
          <w:rFonts w:ascii="Times New Roman" w:hAnsi="Times New Roman" w:cs="Times New Roman"/>
          <w:sz w:val="24"/>
          <w:szCs w:val="24"/>
        </w:rPr>
        <w:t xml:space="preserve"> на услуги по сопровождению программного обеспечения и приобретению простых (неисключительных) лицензий на использ</w:t>
      </w:r>
      <w:r w:rsidR="004D7363">
        <w:rPr>
          <w:rFonts w:ascii="Times New Roman" w:hAnsi="Times New Roman" w:cs="Times New Roman"/>
          <w:sz w:val="24"/>
          <w:szCs w:val="24"/>
        </w:rPr>
        <w:t>ование программного обеспечения</w:t>
      </w:r>
    </w:p>
    <w:p w:rsidR="004D7363" w:rsidRPr="001D4E57" w:rsidRDefault="004D7363" w:rsidP="004D73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4"/>
        <w:gridCol w:w="1134"/>
        <w:gridCol w:w="1985"/>
      </w:tblGrid>
      <w:tr w:rsidR="00472CD3" w:rsidRPr="001D4E57" w:rsidTr="00472CD3">
        <w:trPr>
          <w:tblHeader/>
        </w:trPr>
        <w:tc>
          <w:tcPr>
            <w:tcW w:w="6374" w:type="dxa"/>
            <w:vAlign w:val="center"/>
          </w:tcPr>
          <w:p w:rsidR="00472CD3" w:rsidRPr="001D4E57" w:rsidRDefault="00472C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услуги/программного обеспечения</w:t>
            </w:r>
          </w:p>
        </w:tc>
        <w:tc>
          <w:tcPr>
            <w:tcW w:w="1134" w:type="dxa"/>
          </w:tcPr>
          <w:p w:rsidR="00472CD3" w:rsidRPr="001D4E57" w:rsidRDefault="00472C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  <w:tc>
          <w:tcPr>
            <w:tcW w:w="1985" w:type="dxa"/>
            <w:vAlign w:val="center"/>
          </w:tcPr>
          <w:p w:rsidR="00472CD3" w:rsidRPr="001D4E57" w:rsidRDefault="00472C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472CD3" w:rsidRPr="00BC68A8" w:rsidTr="00472CD3">
        <w:tc>
          <w:tcPr>
            <w:tcW w:w="6374" w:type="dxa"/>
            <w:vAlign w:val="center"/>
          </w:tcPr>
          <w:p w:rsidR="00472CD3" w:rsidRPr="006F2D67" w:rsidRDefault="00472CD3" w:rsidP="00CB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14B1" w:rsidRPr="006F2D67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="00CB14B1" w:rsidRPr="006F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14B1" w:rsidRPr="006F2D6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14B1" w:rsidRPr="006F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(Office Pro Plus; Acrobat Professional </w:t>
            </w:r>
            <w:r w:rsidR="00CB14B1" w:rsidRPr="006F2D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14B1" w:rsidRPr="006F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14B1" w:rsidRPr="006F2D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14B1" w:rsidRPr="006F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B14B1" w:rsidRPr="006F2D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14B1" w:rsidRPr="006F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134" w:type="dxa"/>
          </w:tcPr>
          <w:p w:rsidR="00472CD3" w:rsidRPr="006F2D67" w:rsidRDefault="00472C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472CD3" w:rsidRPr="006F2D67" w:rsidRDefault="00472CD3" w:rsidP="00472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290 224,00</w:t>
            </w:r>
          </w:p>
        </w:tc>
      </w:tr>
      <w:tr w:rsidR="00472CD3" w:rsidRPr="00BC68A8" w:rsidTr="00472CD3">
        <w:tc>
          <w:tcPr>
            <w:tcW w:w="6374" w:type="dxa"/>
            <w:vAlign w:val="center"/>
          </w:tcPr>
          <w:p w:rsidR="00472CD3" w:rsidRPr="006F2D67" w:rsidRDefault="00472CD3" w:rsidP="00472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Неисключительные права на использование програм</w:t>
            </w:r>
            <w:r w:rsidR="00B84297" w:rsidRPr="006F2D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  <w:r w:rsidR="00B84297" w:rsidRPr="006F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297" w:rsidRPr="006F2D67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</w:p>
        </w:tc>
        <w:tc>
          <w:tcPr>
            <w:tcW w:w="1134" w:type="dxa"/>
          </w:tcPr>
          <w:p w:rsidR="00472CD3" w:rsidRPr="006F2D67" w:rsidRDefault="006E347B" w:rsidP="00CB1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472CD3" w:rsidRPr="006F2D67" w:rsidRDefault="006E347B" w:rsidP="006E3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140 000</w:t>
            </w:r>
            <w:r w:rsidR="00B84297" w:rsidRPr="006F2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7E53" w:rsidRPr="00F15B52" w:rsidTr="00472CD3">
        <w:tc>
          <w:tcPr>
            <w:tcW w:w="6374" w:type="dxa"/>
            <w:vAlign w:val="center"/>
          </w:tcPr>
          <w:p w:rsidR="00217E53" w:rsidRPr="006F2D67" w:rsidRDefault="00CB14B1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 xml:space="preserve">Серверное программное </w:t>
            </w:r>
            <w:proofErr w:type="gramStart"/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обеспечение  (</w:t>
            </w:r>
            <w:proofErr w:type="gramEnd"/>
            <w:r w:rsidRPr="006F2D67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ПО </w:t>
            </w:r>
            <w:r w:rsidRPr="006F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 xml:space="preserve"> ;Система аутентификации и т.п.)</w:t>
            </w:r>
          </w:p>
        </w:tc>
        <w:tc>
          <w:tcPr>
            <w:tcW w:w="1134" w:type="dxa"/>
          </w:tcPr>
          <w:p w:rsidR="00217E53" w:rsidRPr="006F2D67" w:rsidRDefault="00217E5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17E53" w:rsidRPr="006F2D67" w:rsidRDefault="00217E5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240 038,00</w:t>
            </w:r>
          </w:p>
        </w:tc>
      </w:tr>
      <w:tr w:rsidR="00472CD3" w:rsidRPr="00F15B52" w:rsidTr="00472CD3">
        <w:tc>
          <w:tcPr>
            <w:tcW w:w="6374" w:type="dxa"/>
            <w:vAlign w:val="center"/>
          </w:tcPr>
          <w:p w:rsidR="00472CD3" w:rsidRPr="006F2D67" w:rsidRDefault="00472C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фирмы 1С</w:t>
            </w:r>
            <w:r w:rsidR="00CB14B1" w:rsidRPr="006F2D67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</w:t>
            </w: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72CD3" w:rsidRPr="006F2D67" w:rsidRDefault="00472C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2CD3" w:rsidRPr="006F2D67" w:rsidRDefault="00CF4A9F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401 200</w:t>
            </w:r>
            <w:r w:rsidR="00B84297" w:rsidRPr="006F2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2CD3" w:rsidRPr="006F1951" w:rsidTr="00472CD3">
        <w:tc>
          <w:tcPr>
            <w:tcW w:w="6374" w:type="dxa"/>
            <w:vAlign w:val="center"/>
          </w:tcPr>
          <w:p w:rsidR="00472CD3" w:rsidRPr="006F2D67" w:rsidRDefault="00472CD3" w:rsidP="00167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сайтом администрации </w:t>
            </w:r>
          </w:p>
        </w:tc>
        <w:tc>
          <w:tcPr>
            <w:tcW w:w="1134" w:type="dxa"/>
          </w:tcPr>
          <w:p w:rsidR="00472CD3" w:rsidRPr="006F2D67" w:rsidRDefault="00472C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2CD3" w:rsidRPr="006F2D67" w:rsidRDefault="00CF4A9F" w:rsidP="00217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78 176</w:t>
            </w:r>
            <w:r w:rsidR="00472CD3" w:rsidRPr="006F2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2CD3" w:rsidRPr="006F1951" w:rsidTr="00472CD3">
        <w:tc>
          <w:tcPr>
            <w:tcW w:w="6374" w:type="dxa"/>
            <w:vAlign w:val="center"/>
          </w:tcPr>
          <w:p w:rsidR="00472CD3" w:rsidRPr="006F2D67" w:rsidRDefault="00472C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1134" w:type="dxa"/>
          </w:tcPr>
          <w:p w:rsidR="00472CD3" w:rsidRPr="006F2D67" w:rsidRDefault="00472C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2CD3" w:rsidRPr="006F2D67" w:rsidRDefault="00B84297" w:rsidP="006E3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47B" w:rsidRPr="006F2D67">
              <w:rPr>
                <w:rFonts w:ascii="Times New Roman" w:hAnsi="Times New Roman" w:cs="Times New Roman"/>
                <w:sz w:val="24"/>
                <w:szCs w:val="24"/>
              </w:rPr>
              <w:t> 149 638</w:t>
            </w:r>
            <w:r w:rsidRPr="006F2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D7363" w:rsidRDefault="004D7363" w:rsidP="00FF76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67" w:rsidRDefault="006F2D67" w:rsidP="00FF76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67" w:rsidRDefault="006F2D67" w:rsidP="00FF76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7363" w:rsidRDefault="00CB13AB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0B89">
        <w:rPr>
          <w:rFonts w:ascii="Times New Roman" w:hAnsi="Times New Roman" w:cs="Times New Roman"/>
          <w:sz w:val="24"/>
          <w:szCs w:val="24"/>
        </w:rPr>
        <w:t xml:space="preserve">2. </w:t>
      </w:r>
      <w:r w:rsidR="004D7363">
        <w:rPr>
          <w:rFonts w:ascii="Times New Roman" w:hAnsi="Times New Roman" w:cs="Times New Roman"/>
          <w:sz w:val="24"/>
          <w:szCs w:val="24"/>
        </w:rPr>
        <w:t xml:space="preserve"> Нормативные затраты </w:t>
      </w:r>
      <w:proofErr w:type="gramStart"/>
      <w:r w:rsidR="004D7363">
        <w:rPr>
          <w:rFonts w:ascii="Times New Roman" w:hAnsi="Times New Roman" w:cs="Times New Roman"/>
          <w:sz w:val="24"/>
          <w:szCs w:val="24"/>
        </w:rPr>
        <w:t>на  оплату</w:t>
      </w:r>
      <w:proofErr w:type="gramEnd"/>
      <w:r w:rsidR="004D7363">
        <w:rPr>
          <w:rFonts w:ascii="Times New Roman" w:hAnsi="Times New Roman" w:cs="Times New Roman"/>
          <w:sz w:val="24"/>
          <w:szCs w:val="24"/>
        </w:rPr>
        <w:t xml:space="preserve"> услуг,  связанных  с обеспечением безопасности информации</w:t>
      </w:r>
    </w:p>
    <w:p w:rsidR="00F83BBA" w:rsidRDefault="00F83BBA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7"/>
        <w:gridCol w:w="1418"/>
        <w:gridCol w:w="2276"/>
      </w:tblGrid>
      <w:tr w:rsidR="00B84297" w:rsidRPr="001D4E57" w:rsidTr="00B84297">
        <w:trPr>
          <w:trHeight w:val="948"/>
          <w:tblHeader/>
        </w:trPr>
        <w:tc>
          <w:tcPr>
            <w:tcW w:w="5807" w:type="dxa"/>
            <w:vAlign w:val="center"/>
          </w:tcPr>
          <w:p w:rsidR="00B84297" w:rsidRPr="001D4E57" w:rsidRDefault="00B84297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услуги/программного обеспечения</w:t>
            </w:r>
          </w:p>
        </w:tc>
        <w:tc>
          <w:tcPr>
            <w:tcW w:w="1418" w:type="dxa"/>
          </w:tcPr>
          <w:p w:rsidR="00917185" w:rsidRDefault="00917185" w:rsidP="00917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97" w:rsidRPr="001D4E57" w:rsidRDefault="00B84297" w:rsidP="00917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>, (шт.)</w:t>
            </w:r>
          </w:p>
        </w:tc>
        <w:tc>
          <w:tcPr>
            <w:tcW w:w="2276" w:type="dxa"/>
            <w:vAlign w:val="center"/>
          </w:tcPr>
          <w:p w:rsidR="00B84297" w:rsidRPr="001D4E57" w:rsidRDefault="00B84297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B84297" w:rsidTr="00B84297">
        <w:trPr>
          <w:trHeight w:val="180"/>
        </w:trPr>
        <w:tc>
          <w:tcPr>
            <w:tcW w:w="5807" w:type="dxa"/>
          </w:tcPr>
          <w:p w:rsidR="00B84297" w:rsidRPr="00296FE8" w:rsidRDefault="00B84297" w:rsidP="00B84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безопасности</w:t>
            </w:r>
            <w:r w:rsidR="005A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55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552E" w:rsidRPr="00296FE8">
              <w:rPr>
                <w:rFonts w:ascii="Times New Roman" w:hAnsi="Times New Roman" w:cs="Times New Roman"/>
                <w:sz w:val="24"/>
                <w:szCs w:val="24"/>
              </w:rPr>
              <w:t xml:space="preserve"> Контур</w:t>
            </w:r>
            <w:proofErr w:type="gramEnd"/>
            <w:r w:rsidR="005A552E" w:rsidRPr="00296FE8">
              <w:rPr>
                <w:rFonts w:ascii="Times New Roman" w:hAnsi="Times New Roman" w:cs="Times New Roman"/>
                <w:sz w:val="24"/>
                <w:szCs w:val="24"/>
              </w:rPr>
              <w:t xml:space="preserve"> экстерн</w:t>
            </w:r>
            <w:r w:rsidR="005A5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A552E" w:rsidRPr="005A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52E" w:rsidRPr="0090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SSL</w:t>
            </w:r>
            <w:r w:rsidR="005A552E" w:rsidRPr="005A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52E" w:rsidRPr="0090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="005A552E" w:rsidRPr="005A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52E" w:rsidRPr="0090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="005A552E" w:rsidRPr="005A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52E" w:rsidRPr="0090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5A552E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418" w:type="dxa"/>
          </w:tcPr>
          <w:p w:rsidR="00B84297" w:rsidRPr="00B84297" w:rsidRDefault="00B84297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6" w:type="dxa"/>
            <w:vAlign w:val="center"/>
          </w:tcPr>
          <w:p w:rsidR="00B84297" w:rsidRPr="00B953DE" w:rsidRDefault="00B84297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75 880,00</w:t>
            </w:r>
          </w:p>
        </w:tc>
      </w:tr>
      <w:tr w:rsidR="00B84297" w:rsidTr="00B84297">
        <w:trPr>
          <w:trHeight w:val="258"/>
        </w:trPr>
        <w:tc>
          <w:tcPr>
            <w:tcW w:w="5807" w:type="dxa"/>
            <w:vAlign w:val="center"/>
          </w:tcPr>
          <w:p w:rsidR="00B84297" w:rsidRDefault="00B84297" w:rsidP="00FF7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1578CD">
              <w:rPr>
                <w:rFonts w:ascii="Times New Roman" w:hAnsi="Times New Roman" w:cs="Times New Roman"/>
                <w:sz w:val="24"/>
                <w:szCs w:val="24"/>
              </w:rPr>
              <w:t xml:space="preserve"> криптографической защиты </w:t>
            </w:r>
            <w:proofErr w:type="spellStart"/>
            <w:r w:rsidRPr="001578CD">
              <w:rPr>
                <w:rFonts w:ascii="Times New Roman" w:hAnsi="Times New Roman" w:cs="Times New Roman"/>
                <w:sz w:val="24"/>
                <w:szCs w:val="24"/>
              </w:rPr>
              <w:t>КриптоПро</w:t>
            </w:r>
            <w:proofErr w:type="spellEnd"/>
            <w:r w:rsidRPr="001578CD">
              <w:rPr>
                <w:rFonts w:ascii="Times New Roman" w:hAnsi="Times New Roman" w:cs="Times New Roman"/>
                <w:sz w:val="24"/>
                <w:szCs w:val="24"/>
              </w:rPr>
              <w:t xml:space="preserve"> CSP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84297" w:rsidRPr="00B84297" w:rsidRDefault="00B84297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Align w:val="center"/>
          </w:tcPr>
          <w:p w:rsidR="00B84297" w:rsidRPr="00B953DE" w:rsidRDefault="00B84297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E">
              <w:rPr>
                <w:rFonts w:ascii="Times New Roman" w:hAnsi="Times New Roman" w:cs="Times New Roman"/>
                <w:sz w:val="24"/>
                <w:szCs w:val="24"/>
              </w:rPr>
              <w:t>4 700,00</w:t>
            </w:r>
          </w:p>
        </w:tc>
      </w:tr>
      <w:tr w:rsidR="00B84297" w:rsidTr="00B84297">
        <w:trPr>
          <w:trHeight w:val="321"/>
        </w:trPr>
        <w:tc>
          <w:tcPr>
            <w:tcW w:w="5807" w:type="dxa"/>
            <w:vAlign w:val="center"/>
          </w:tcPr>
          <w:p w:rsidR="00B84297" w:rsidRPr="00AE3FA7" w:rsidRDefault="00B84297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Рутокен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ECP</w:t>
            </w:r>
            <w:r w:rsidRPr="00AE3FA7">
              <w:rPr>
                <w:rFonts w:ascii="Times New Roman" w:hAnsi="Times New Roman" w:cs="Times New Roman"/>
                <w:sz w:val="24"/>
                <w:szCs w:val="24"/>
              </w:rPr>
              <w:t xml:space="preserve"> 128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 </w:t>
            </w:r>
          </w:p>
        </w:tc>
        <w:tc>
          <w:tcPr>
            <w:tcW w:w="1418" w:type="dxa"/>
          </w:tcPr>
          <w:p w:rsidR="00B84297" w:rsidRPr="00B84297" w:rsidRDefault="00B84297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vAlign w:val="center"/>
          </w:tcPr>
          <w:p w:rsidR="00B84297" w:rsidRPr="00B953DE" w:rsidRDefault="00B84297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E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B84297" w:rsidTr="00B84297">
        <w:trPr>
          <w:trHeight w:val="374"/>
        </w:trPr>
        <w:tc>
          <w:tcPr>
            <w:tcW w:w="5807" w:type="dxa"/>
            <w:vAlign w:val="center"/>
          </w:tcPr>
          <w:p w:rsidR="00B84297" w:rsidRPr="00AE3FA7" w:rsidRDefault="00B84297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Рутокен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ECP Bluetooth</w:t>
            </w:r>
          </w:p>
        </w:tc>
        <w:tc>
          <w:tcPr>
            <w:tcW w:w="1418" w:type="dxa"/>
          </w:tcPr>
          <w:p w:rsidR="00B84297" w:rsidRPr="00B84297" w:rsidRDefault="00B84297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Align w:val="center"/>
          </w:tcPr>
          <w:p w:rsidR="00B84297" w:rsidRPr="00B953DE" w:rsidRDefault="00B84297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E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B84297" w:rsidTr="00B84297">
        <w:trPr>
          <w:trHeight w:val="252"/>
        </w:trPr>
        <w:tc>
          <w:tcPr>
            <w:tcW w:w="5807" w:type="dxa"/>
            <w:vAlign w:val="center"/>
          </w:tcPr>
          <w:p w:rsidR="00B84297" w:rsidRDefault="00B84297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1418" w:type="dxa"/>
          </w:tcPr>
          <w:p w:rsidR="00B84297" w:rsidRPr="00B84297" w:rsidRDefault="00B84297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B84297" w:rsidRPr="00B953DE" w:rsidRDefault="00B84297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93 58</w:t>
            </w:r>
            <w:r w:rsidRPr="00B953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83BBA" w:rsidRDefault="00F83BBA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2E0" w:rsidRPr="000C1549" w:rsidRDefault="00AA6B1C" w:rsidP="00CB13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B13AB" w:rsidRPr="000C15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42E0" w:rsidRPr="000C1549">
        <w:rPr>
          <w:rFonts w:ascii="Times New Roman" w:hAnsi="Times New Roman" w:cs="Times New Roman"/>
          <w:b/>
          <w:sz w:val="24"/>
          <w:szCs w:val="24"/>
        </w:rPr>
        <w:t>Нормативные затраты на приобретение основных средств в рамках затрат на информационно- коммуникационные технологии</w:t>
      </w:r>
    </w:p>
    <w:p w:rsidR="007042E0" w:rsidRDefault="007042E0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A81" w:rsidRPr="00CB13AB" w:rsidRDefault="00727A81" w:rsidP="006F2D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3AB">
        <w:rPr>
          <w:rFonts w:ascii="Times New Roman" w:hAnsi="Times New Roman" w:cs="Times New Roman"/>
          <w:sz w:val="24"/>
          <w:szCs w:val="24"/>
        </w:rPr>
        <w:t>Нормативные затраты на приобретение принтеров, многофункциональных устройств и копировальных аппаратов</w:t>
      </w:r>
    </w:p>
    <w:p w:rsidR="00727A81" w:rsidRPr="00C50AFB" w:rsidRDefault="00727A81" w:rsidP="00727A81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1276"/>
        <w:gridCol w:w="1418"/>
        <w:gridCol w:w="1700"/>
      </w:tblGrid>
      <w:tr w:rsidR="007072E2" w:rsidRPr="00E80EEB" w:rsidTr="00F667E5">
        <w:trPr>
          <w:tblHeader/>
        </w:trPr>
        <w:tc>
          <w:tcPr>
            <w:tcW w:w="4962" w:type="dxa"/>
            <w:vAlign w:val="center"/>
          </w:tcPr>
          <w:p w:rsidR="007072E2" w:rsidRPr="00E80EEB" w:rsidRDefault="007072E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0EEB">
              <w:rPr>
                <w:rFonts w:ascii="Times New Roman" w:hAnsi="Times New Roman" w:cs="Times New Roman"/>
                <w:sz w:val="20"/>
              </w:rPr>
              <w:t>Наименование техники</w:t>
            </w:r>
          </w:p>
        </w:tc>
        <w:tc>
          <w:tcPr>
            <w:tcW w:w="1276" w:type="dxa"/>
            <w:vAlign w:val="center"/>
          </w:tcPr>
          <w:p w:rsidR="007072E2" w:rsidRPr="00E80EEB" w:rsidRDefault="007072E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0EEB">
              <w:rPr>
                <w:rFonts w:ascii="Times New Roman" w:hAnsi="Times New Roman" w:cs="Times New Roman"/>
                <w:sz w:val="20"/>
              </w:rPr>
              <w:t>Планируемое количество</w:t>
            </w:r>
            <w:r w:rsidR="00917185">
              <w:rPr>
                <w:rFonts w:ascii="Times New Roman" w:hAnsi="Times New Roman" w:cs="Times New Roman"/>
                <w:sz w:val="20"/>
              </w:rPr>
              <w:t xml:space="preserve"> (шт.)</w:t>
            </w:r>
          </w:p>
        </w:tc>
        <w:tc>
          <w:tcPr>
            <w:tcW w:w="1418" w:type="dxa"/>
            <w:vAlign w:val="center"/>
          </w:tcPr>
          <w:p w:rsidR="007072E2" w:rsidRPr="00E80EEB" w:rsidRDefault="007072E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0EEB">
              <w:rPr>
                <w:rFonts w:ascii="Times New Roman" w:hAnsi="Times New Roman" w:cs="Times New Roman"/>
                <w:sz w:val="20"/>
              </w:rPr>
              <w:t>Предельная цена (руб.)</w:t>
            </w:r>
          </w:p>
        </w:tc>
        <w:tc>
          <w:tcPr>
            <w:tcW w:w="1700" w:type="dxa"/>
            <w:vAlign w:val="center"/>
          </w:tcPr>
          <w:p w:rsidR="007072E2" w:rsidRPr="00E80EEB" w:rsidRDefault="007072E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0EEB">
              <w:rPr>
                <w:rFonts w:ascii="Times New Roman" w:hAnsi="Times New Roman" w:cs="Times New Roman"/>
                <w:sz w:val="20"/>
              </w:rPr>
              <w:t>Предельные затраты в год (руб.)</w:t>
            </w:r>
          </w:p>
        </w:tc>
      </w:tr>
      <w:tr w:rsidR="007072E2" w:rsidRPr="00CC08FE" w:rsidTr="00F667E5">
        <w:tc>
          <w:tcPr>
            <w:tcW w:w="4962" w:type="dxa"/>
          </w:tcPr>
          <w:p w:rsidR="007072E2" w:rsidRPr="00103FDC" w:rsidRDefault="007072E2" w:rsidP="0053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лазерное монохромное</w:t>
            </w:r>
            <w:r w:rsidR="00917185" w:rsidRPr="0010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7185" w:rsidRPr="00103FDC">
              <w:rPr>
                <w:rFonts w:ascii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="00917185" w:rsidRPr="00103FDC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="00917185" w:rsidRPr="0010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185" w:rsidRPr="00103FD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="00917185" w:rsidRPr="00103FDC">
              <w:rPr>
                <w:rFonts w:ascii="Times New Roman" w:hAnsi="Times New Roman" w:cs="Times New Roman"/>
                <w:sz w:val="24"/>
                <w:szCs w:val="24"/>
              </w:rPr>
              <w:t xml:space="preserve"> MFP M426fdw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7072E2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072E2" w:rsidRPr="007072E2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6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2E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0" w:type="dxa"/>
            <w:vAlign w:val="center"/>
          </w:tcPr>
          <w:p w:rsidR="007072E2" w:rsidRPr="007072E2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2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7072E2" w:rsidRPr="00CC08FE" w:rsidTr="00F667E5">
        <w:tc>
          <w:tcPr>
            <w:tcW w:w="4962" w:type="dxa"/>
          </w:tcPr>
          <w:p w:rsidR="007072E2" w:rsidRPr="00103FDC" w:rsidRDefault="007072E2" w:rsidP="0053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лазерное монохромное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7185" w:rsidRPr="00572A9C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="00917185" w:rsidRPr="0057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185" w:rsidRPr="00572A9C">
              <w:rPr>
                <w:rFonts w:ascii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="00917185" w:rsidRPr="00572A9C">
              <w:rPr>
                <w:rFonts w:ascii="Times New Roman" w:hAnsi="Times New Roman" w:cs="Times New Roman"/>
                <w:sz w:val="24"/>
                <w:szCs w:val="24"/>
              </w:rPr>
              <w:t xml:space="preserve"> M3540idn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7072E2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072E2" w:rsidRPr="007072E2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2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vAlign w:val="center"/>
          </w:tcPr>
          <w:p w:rsidR="007072E2" w:rsidRPr="007072E2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2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7072E2" w:rsidRPr="00507A68" w:rsidTr="00F667E5">
        <w:tc>
          <w:tcPr>
            <w:tcW w:w="4962" w:type="dxa"/>
          </w:tcPr>
          <w:p w:rsidR="007072E2" w:rsidRPr="00917185" w:rsidRDefault="007072E2" w:rsidP="00664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7185">
              <w:rPr>
                <w:rFonts w:ascii="Times New Roman" w:hAnsi="Times New Roman" w:cs="Times New Roman"/>
                <w:sz w:val="24"/>
                <w:szCs w:val="24"/>
              </w:rPr>
              <w:t xml:space="preserve">очка доступа 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7185"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UBIQUITI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917185"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UAP</w:t>
            </w:r>
            <w:proofErr w:type="gramEnd"/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185"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Outdoor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7072E2" w:rsidRPr="00507A68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072E2" w:rsidRPr="007072E2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70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000,00</w:t>
            </w:r>
          </w:p>
        </w:tc>
        <w:tc>
          <w:tcPr>
            <w:tcW w:w="1700" w:type="dxa"/>
            <w:vAlign w:val="center"/>
          </w:tcPr>
          <w:p w:rsidR="007072E2" w:rsidRPr="007072E2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072E2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  <w:r w:rsidRPr="00707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7072E2" w:rsidRPr="00507A68" w:rsidTr="00F667E5">
        <w:tc>
          <w:tcPr>
            <w:tcW w:w="4962" w:type="dxa"/>
          </w:tcPr>
          <w:p w:rsidR="007072E2" w:rsidRPr="00917185" w:rsidRDefault="007072E2" w:rsidP="0053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9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917185" w:rsidRPr="0050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71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185"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UBIQUITI</w:t>
            </w:r>
            <w:proofErr w:type="gramEnd"/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="00917185"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UAP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7072E2" w:rsidRPr="00507A68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072E2" w:rsidRPr="007072E2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2E2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  <w:r w:rsidRPr="00707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0" w:type="dxa"/>
            <w:vAlign w:val="center"/>
          </w:tcPr>
          <w:p w:rsidR="007072E2" w:rsidRPr="007072E2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2E2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  <w:r w:rsidRPr="00707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7072E2" w:rsidRPr="00507A68" w:rsidTr="00F667E5">
        <w:tc>
          <w:tcPr>
            <w:tcW w:w="4962" w:type="dxa"/>
          </w:tcPr>
          <w:p w:rsidR="007072E2" w:rsidRPr="00AD4D23" w:rsidRDefault="007072E2" w:rsidP="00664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AD4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KVM</w:t>
            </w:r>
            <w:proofErr w:type="gramEnd"/>
            <w:r w:rsidRPr="00AD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72E2" w:rsidRPr="00507A68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072E2" w:rsidRPr="007072E2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07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000,00</w:t>
            </w:r>
          </w:p>
        </w:tc>
        <w:tc>
          <w:tcPr>
            <w:tcW w:w="1700" w:type="dxa"/>
            <w:vAlign w:val="center"/>
          </w:tcPr>
          <w:p w:rsidR="007072E2" w:rsidRPr="007072E2" w:rsidRDefault="007072E2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07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000,00</w:t>
            </w:r>
          </w:p>
        </w:tc>
      </w:tr>
      <w:tr w:rsidR="00F667E5" w:rsidRPr="00DF2D22" w:rsidTr="00F667E5">
        <w:tc>
          <w:tcPr>
            <w:tcW w:w="4962" w:type="dxa"/>
          </w:tcPr>
          <w:p w:rsidR="00F667E5" w:rsidRPr="001D4E57" w:rsidRDefault="00F667E5" w:rsidP="0053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затраты</w:t>
            </w:r>
          </w:p>
        </w:tc>
        <w:tc>
          <w:tcPr>
            <w:tcW w:w="1276" w:type="dxa"/>
            <w:vAlign w:val="center"/>
          </w:tcPr>
          <w:p w:rsidR="00F667E5" w:rsidRPr="007072E2" w:rsidRDefault="00F667E5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67E5" w:rsidRPr="007072E2" w:rsidRDefault="00F667E5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667E5" w:rsidRPr="007072E2" w:rsidRDefault="00F667E5" w:rsidP="00FC1ACE">
            <w:pPr>
              <w:pStyle w:val="ConsPlusNormal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6F2D67" w:rsidRDefault="006F2D67" w:rsidP="00727A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A81" w:rsidRPr="00727A81" w:rsidRDefault="00FC1ACE" w:rsidP="00FC1AC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27A81" w:rsidRPr="00727A81">
        <w:rPr>
          <w:rFonts w:ascii="Times New Roman" w:hAnsi="Times New Roman" w:cs="Times New Roman"/>
          <w:b/>
          <w:sz w:val="24"/>
          <w:szCs w:val="24"/>
        </w:rPr>
        <w:t>Нормативные затраты на приобретение материальных запасов в рамках затрат на информационно- коммуникационные технологии</w:t>
      </w:r>
    </w:p>
    <w:p w:rsidR="00727A81" w:rsidRDefault="00727A81" w:rsidP="000C1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A81" w:rsidRDefault="00FC1ACE" w:rsidP="00FC1ACE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224E32">
        <w:rPr>
          <w:rFonts w:ascii="Times New Roman" w:hAnsi="Times New Roman" w:cs="Times New Roman"/>
          <w:sz w:val="24"/>
          <w:szCs w:val="24"/>
        </w:rPr>
        <w:t xml:space="preserve"> </w:t>
      </w:r>
      <w:r w:rsidR="00727A81">
        <w:rPr>
          <w:rFonts w:ascii="Times New Roman" w:hAnsi="Times New Roman" w:cs="Times New Roman"/>
          <w:sz w:val="24"/>
          <w:szCs w:val="24"/>
        </w:rPr>
        <w:t>Нормативные затраты на приобретение мониторов</w:t>
      </w:r>
    </w:p>
    <w:p w:rsidR="00E91E87" w:rsidRDefault="00E91E87" w:rsidP="00E91E87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418"/>
        <w:gridCol w:w="1701"/>
      </w:tblGrid>
      <w:tr w:rsidR="004F336B" w:rsidRPr="00607523" w:rsidTr="002F140D">
        <w:trPr>
          <w:tblHeader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F336B" w:rsidRPr="00607523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техники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F336B" w:rsidRPr="00607523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23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>, (шт.)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336B" w:rsidRPr="00607523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23">
              <w:rPr>
                <w:rFonts w:ascii="Times New Roman" w:hAnsi="Times New Roman" w:cs="Times New Roman"/>
                <w:sz w:val="24"/>
                <w:szCs w:val="24"/>
              </w:rPr>
              <w:t>Предельная цена (руб.)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F336B" w:rsidRPr="00607523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23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4F336B" w:rsidRPr="00607523" w:rsidTr="002F140D">
        <w:tc>
          <w:tcPr>
            <w:tcW w:w="4678" w:type="dxa"/>
            <w:tcBorders>
              <w:bottom w:val="single" w:sz="4" w:space="0" w:color="auto"/>
            </w:tcBorders>
          </w:tcPr>
          <w:p w:rsidR="004F336B" w:rsidRPr="00607523" w:rsidRDefault="00540026" w:rsidP="00E9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23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="0066491D">
              <w:rPr>
                <w:rFonts w:ascii="Times New Roman" w:hAnsi="Times New Roman" w:cs="Times New Roman"/>
                <w:sz w:val="24"/>
                <w:szCs w:val="24"/>
              </w:rPr>
              <w:t xml:space="preserve"> ЖК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F336B" w:rsidRPr="00607523" w:rsidRDefault="00540026" w:rsidP="00607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336B" w:rsidRPr="00FC1ACE" w:rsidRDefault="004F336B" w:rsidP="00607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026" w:rsidRPr="00607523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Pr="00FC1A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F336B" w:rsidRPr="00607523" w:rsidRDefault="00540026" w:rsidP="00FC1ACE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07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F336B" w:rsidRPr="00607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</w:tbl>
    <w:p w:rsidR="00E91E87" w:rsidRDefault="00E91E87" w:rsidP="00E91E87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144D3" w:rsidRPr="000C1549" w:rsidRDefault="00FC1ACE" w:rsidP="00FC1AC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6144D3" w:rsidRPr="000C1549">
        <w:rPr>
          <w:rFonts w:ascii="Times New Roman" w:hAnsi="Times New Roman" w:cs="Times New Roman"/>
          <w:sz w:val="24"/>
          <w:szCs w:val="24"/>
        </w:rPr>
        <w:t>Нормативные затраты на приобретение магнитных и оптических носителей информации, запасных частей для вычислительной, организационной техники</w:t>
      </w:r>
    </w:p>
    <w:p w:rsidR="006144D3" w:rsidRPr="001D4E57" w:rsidRDefault="006144D3" w:rsidP="006144D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2405"/>
        <w:gridCol w:w="2126"/>
        <w:gridCol w:w="1843"/>
      </w:tblGrid>
      <w:tr w:rsidR="006144D3" w:rsidRPr="001D4E57" w:rsidTr="007072E2">
        <w:trPr>
          <w:tblHeader/>
        </w:trPr>
        <w:tc>
          <w:tcPr>
            <w:tcW w:w="2972" w:type="dxa"/>
            <w:vAlign w:val="center"/>
          </w:tcPr>
          <w:p w:rsidR="006144D3" w:rsidRPr="001D4E57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2405" w:type="dxa"/>
            <w:vAlign w:val="center"/>
          </w:tcPr>
          <w:p w:rsidR="006144D3" w:rsidRPr="001D4E57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материальных запасов</w:t>
            </w:r>
          </w:p>
        </w:tc>
        <w:tc>
          <w:tcPr>
            <w:tcW w:w="2126" w:type="dxa"/>
            <w:vAlign w:val="center"/>
          </w:tcPr>
          <w:p w:rsidR="006144D3" w:rsidRPr="001D4E57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Предельная цена (руб.)</w:t>
            </w:r>
          </w:p>
        </w:tc>
        <w:tc>
          <w:tcPr>
            <w:tcW w:w="1843" w:type="dxa"/>
            <w:vAlign w:val="center"/>
          </w:tcPr>
          <w:p w:rsidR="006144D3" w:rsidRPr="001D4E57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6144D3" w:rsidRPr="001D4E57" w:rsidTr="007072E2">
        <w:tc>
          <w:tcPr>
            <w:tcW w:w="2972" w:type="dxa"/>
            <w:vAlign w:val="center"/>
          </w:tcPr>
          <w:p w:rsidR="006144D3" w:rsidRPr="001D4E57" w:rsidRDefault="006144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Оптический носитель информации (компакт-диск)</w:t>
            </w:r>
          </w:p>
        </w:tc>
        <w:tc>
          <w:tcPr>
            <w:tcW w:w="2405" w:type="dxa"/>
            <w:vAlign w:val="center"/>
          </w:tcPr>
          <w:p w:rsidR="006144D3" w:rsidRPr="001D4E57" w:rsidRDefault="006144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штук в год</w:t>
            </w:r>
          </w:p>
        </w:tc>
        <w:tc>
          <w:tcPr>
            <w:tcW w:w="2126" w:type="dxa"/>
            <w:vAlign w:val="center"/>
          </w:tcPr>
          <w:p w:rsidR="006144D3" w:rsidRPr="001D4E57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6144D3" w:rsidRPr="005B2F3B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7072E2" w:rsidRPr="001D4E57" w:rsidTr="007072E2">
        <w:tc>
          <w:tcPr>
            <w:tcW w:w="2972" w:type="dxa"/>
            <w:vAlign w:val="center"/>
          </w:tcPr>
          <w:p w:rsidR="007072E2" w:rsidRPr="001D4E57" w:rsidRDefault="007072E2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433">
              <w:rPr>
                <w:rFonts w:ascii="Times New Roman" w:hAnsi="Times New Roman" w:cs="Times New Roman"/>
                <w:sz w:val="24"/>
                <w:szCs w:val="24"/>
              </w:rPr>
              <w:t>накопитель (объем памяти не менее 8 Гб)</w:t>
            </w:r>
          </w:p>
        </w:tc>
        <w:tc>
          <w:tcPr>
            <w:tcW w:w="2405" w:type="dxa"/>
            <w:vAlign w:val="center"/>
          </w:tcPr>
          <w:p w:rsidR="007072E2" w:rsidRDefault="007072E2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штук в год</w:t>
            </w:r>
          </w:p>
        </w:tc>
        <w:tc>
          <w:tcPr>
            <w:tcW w:w="2126" w:type="dxa"/>
            <w:vAlign w:val="center"/>
          </w:tcPr>
          <w:p w:rsidR="007072E2" w:rsidRDefault="007072E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843" w:type="dxa"/>
            <w:vAlign w:val="center"/>
          </w:tcPr>
          <w:p w:rsidR="007072E2" w:rsidRDefault="007072E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11 250,00</w:t>
            </w:r>
          </w:p>
        </w:tc>
      </w:tr>
      <w:tr w:rsidR="006144D3" w:rsidRPr="001D4E57" w:rsidTr="007072E2">
        <w:tc>
          <w:tcPr>
            <w:tcW w:w="2972" w:type="dxa"/>
            <w:vAlign w:val="center"/>
          </w:tcPr>
          <w:p w:rsidR="006144D3" w:rsidRPr="001D4E57" w:rsidRDefault="006144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2F3B">
              <w:rPr>
                <w:rFonts w:ascii="Times New Roman" w:hAnsi="Times New Roman" w:cs="Times New Roman"/>
                <w:sz w:val="24"/>
                <w:szCs w:val="24"/>
              </w:rPr>
              <w:t>Увеличение объёма памяти (ОЗУ) 4 Гб</w:t>
            </w:r>
          </w:p>
        </w:tc>
        <w:tc>
          <w:tcPr>
            <w:tcW w:w="2405" w:type="dxa"/>
            <w:vAlign w:val="center"/>
          </w:tcPr>
          <w:p w:rsidR="006144D3" w:rsidRDefault="006144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штук в год</w:t>
            </w:r>
          </w:p>
        </w:tc>
        <w:tc>
          <w:tcPr>
            <w:tcW w:w="2126" w:type="dxa"/>
            <w:vAlign w:val="center"/>
          </w:tcPr>
          <w:p w:rsidR="006144D3" w:rsidRPr="001D4E57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43" w:type="dxa"/>
            <w:vAlign w:val="center"/>
          </w:tcPr>
          <w:p w:rsidR="006144D3" w:rsidRPr="001D4E57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6144D3" w:rsidRPr="001D4E57" w:rsidTr="007072E2">
        <w:tc>
          <w:tcPr>
            <w:tcW w:w="2972" w:type="dxa"/>
            <w:vAlign w:val="center"/>
          </w:tcPr>
          <w:p w:rsidR="006144D3" w:rsidRPr="005B2F3B" w:rsidRDefault="006144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носителей информации (жестких дисков) на ЭВМ</w:t>
            </w:r>
          </w:p>
        </w:tc>
        <w:tc>
          <w:tcPr>
            <w:tcW w:w="2405" w:type="dxa"/>
            <w:vAlign w:val="center"/>
          </w:tcPr>
          <w:p w:rsidR="006144D3" w:rsidRDefault="006144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штук в год</w:t>
            </w:r>
          </w:p>
        </w:tc>
        <w:tc>
          <w:tcPr>
            <w:tcW w:w="2126" w:type="dxa"/>
            <w:vAlign w:val="center"/>
          </w:tcPr>
          <w:p w:rsidR="006144D3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6 150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43" w:type="dxa"/>
            <w:vAlign w:val="center"/>
          </w:tcPr>
          <w:p w:rsidR="006144D3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6144D3" w:rsidRPr="005B2F3B" w:rsidTr="007072E2">
        <w:tc>
          <w:tcPr>
            <w:tcW w:w="2972" w:type="dxa"/>
            <w:vAlign w:val="center"/>
          </w:tcPr>
          <w:p w:rsidR="006144D3" w:rsidRPr="005B2F3B" w:rsidRDefault="006144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DEPO Upgrade/Kit в </w:t>
            </w:r>
            <w:proofErr w:type="spellStart"/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составе</w:t>
            </w:r>
            <w:proofErr w:type="spellEnd"/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16GE2133D/200W/</w:t>
            </w:r>
            <w:proofErr w:type="spellStart"/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sDVD±RW</w:t>
            </w:r>
            <w:proofErr w:type="spellEnd"/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/1HDD1TB/CAR1S</w:t>
            </w:r>
          </w:p>
        </w:tc>
        <w:tc>
          <w:tcPr>
            <w:tcW w:w="2405" w:type="dxa"/>
            <w:vAlign w:val="center"/>
          </w:tcPr>
          <w:p w:rsidR="006144D3" w:rsidRPr="007072E2" w:rsidRDefault="007072E2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144D3" w:rsidRPr="003E749D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56 150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43" w:type="dxa"/>
            <w:vAlign w:val="center"/>
          </w:tcPr>
          <w:p w:rsidR="006144D3" w:rsidRPr="00B953DE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56 150,00</w:t>
            </w:r>
          </w:p>
        </w:tc>
      </w:tr>
      <w:tr w:rsidR="006144D3" w:rsidRPr="005B2F3B" w:rsidTr="007072E2">
        <w:tc>
          <w:tcPr>
            <w:tcW w:w="2972" w:type="dxa"/>
            <w:vAlign w:val="center"/>
          </w:tcPr>
          <w:p w:rsidR="006144D3" w:rsidRPr="003E749D" w:rsidRDefault="006144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DEPO Upgrade/Kit в </w:t>
            </w:r>
            <w:proofErr w:type="spellStart"/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составе</w:t>
            </w:r>
            <w:proofErr w:type="spellEnd"/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920W/4QII450G10_35 /CAR1S</w:t>
            </w:r>
          </w:p>
        </w:tc>
        <w:tc>
          <w:tcPr>
            <w:tcW w:w="2405" w:type="dxa"/>
            <w:vAlign w:val="center"/>
          </w:tcPr>
          <w:p w:rsidR="006144D3" w:rsidRPr="007072E2" w:rsidRDefault="007072E2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144D3" w:rsidRPr="003E749D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202 500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43" w:type="dxa"/>
            <w:vAlign w:val="center"/>
          </w:tcPr>
          <w:p w:rsidR="006144D3" w:rsidRPr="00B953DE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202 500,00</w:t>
            </w:r>
          </w:p>
        </w:tc>
      </w:tr>
      <w:tr w:rsidR="006144D3" w:rsidRPr="005B2F3B" w:rsidTr="007072E2">
        <w:tc>
          <w:tcPr>
            <w:tcW w:w="2972" w:type="dxa"/>
            <w:vAlign w:val="center"/>
          </w:tcPr>
          <w:p w:rsidR="006144D3" w:rsidRPr="005B2F3B" w:rsidRDefault="006144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 xml:space="preserve">Батарея для ИБП </w:t>
            </w:r>
            <w:r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APC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SMX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50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5" w:type="dxa"/>
            <w:vAlign w:val="center"/>
          </w:tcPr>
          <w:p w:rsidR="006144D3" w:rsidRPr="005B2F3B" w:rsidRDefault="007072E2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144D3" w:rsidRPr="005B2F3B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3 780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6144D3" w:rsidRPr="00B953DE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E">
              <w:rPr>
                <w:rFonts w:ascii="Times New Roman" w:hAnsi="Times New Roman" w:cs="Times New Roman"/>
                <w:sz w:val="24"/>
                <w:szCs w:val="24"/>
              </w:rPr>
              <w:t>83 780,00</w:t>
            </w:r>
          </w:p>
        </w:tc>
      </w:tr>
      <w:tr w:rsidR="006144D3" w:rsidRPr="005B2F3B" w:rsidTr="007072E2">
        <w:tc>
          <w:tcPr>
            <w:tcW w:w="2972" w:type="dxa"/>
            <w:vAlign w:val="center"/>
          </w:tcPr>
          <w:p w:rsidR="006144D3" w:rsidRPr="00507A68" w:rsidRDefault="006144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 управления ИБП / APC-AP9Х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 xml:space="preserve"> / UPS</w:t>
            </w:r>
          </w:p>
        </w:tc>
        <w:tc>
          <w:tcPr>
            <w:tcW w:w="2405" w:type="dxa"/>
            <w:vAlign w:val="center"/>
          </w:tcPr>
          <w:p w:rsidR="006144D3" w:rsidRPr="005B2F3B" w:rsidRDefault="007072E2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144D3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7A68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6144D3" w:rsidRPr="00B953DE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E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</w:tr>
      <w:tr w:rsidR="006144D3" w:rsidRPr="005B2F3B" w:rsidTr="007072E2">
        <w:tc>
          <w:tcPr>
            <w:tcW w:w="2972" w:type="dxa"/>
            <w:vAlign w:val="center"/>
          </w:tcPr>
          <w:p w:rsidR="006144D3" w:rsidRPr="00507A68" w:rsidRDefault="006144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5" w:type="dxa"/>
            <w:vAlign w:val="center"/>
          </w:tcPr>
          <w:p w:rsidR="006144D3" w:rsidRPr="005B2F3B" w:rsidRDefault="006144D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44D3" w:rsidRDefault="006144D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44D3" w:rsidRPr="00D326FC" w:rsidRDefault="00F667E5" w:rsidP="00F83BB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451 630</w:t>
            </w:r>
            <w:r w:rsidR="00B953DE" w:rsidRPr="00B953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6144D3" w:rsidRDefault="006144D3" w:rsidP="006144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Default="00FB63E8" w:rsidP="00224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5.3</w:t>
      </w:r>
      <w:r w:rsidR="00224E32">
        <w:rPr>
          <w:rFonts w:ascii="Times New Roman" w:hAnsi="Times New Roman" w:cs="Times New Roman"/>
          <w:sz w:val="24"/>
          <w:szCs w:val="24"/>
        </w:rPr>
        <w:t>.</w:t>
      </w:r>
      <w:r w:rsidR="002C116C">
        <w:rPr>
          <w:rFonts w:ascii="Times New Roman" w:hAnsi="Times New Roman" w:cs="Times New Roman"/>
          <w:sz w:val="24"/>
          <w:szCs w:val="24"/>
        </w:rPr>
        <w:t>Нормативные затраты на приобретение</w:t>
      </w:r>
      <w:r w:rsidR="002C116C" w:rsidRPr="001D4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16C">
        <w:rPr>
          <w:rFonts w:ascii="Times New Roman" w:hAnsi="Times New Roman" w:cs="Times New Roman"/>
          <w:sz w:val="24"/>
          <w:szCs w:val="24"/>
        </w:rPr>
        <w:t>деталей  для</w:t>
      </w:r>
      <w:proofErr w:type="gramEnd"/>
      <w:r w:rsidR="002C116C">
        <w:rPr>
          <w:rFonts w:ascii="Times New Roman" w:hAnsi="Times New Roman" w:cs="Times New Roman"/>
          <w:sz w:val="24"/>
          <w:szCs w:val="24"/>
        </w:rPr>
        <w:t xml:space="preserve"> содержания принтеров, многофункциональных устройств и копировальных аппаратов</w:t>
      </w:r>
    </w:p>
    <w:p w:rsidR="002C116C" w:rsidRPr="00AB1049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1049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696"/>
        <w:gridCol w:w="1985"/>
      </w:tblGrid>
      <w:tr w:rsidR="002C116C" w:rsidRPr="001D4E57" w:rsidTr="000A0D3F">
        <w:trPr>
          <w:tblHeader/>
        </w:trPr>
        <w:tc>
          <w:tcPr>
            <w:tcW w:w="2835" w:type="dxa"/>
            <w:vAlign w:val="center"/>
          </w:tcPr>
          <w:p w:rsidR="002C116C" w:rsidRPr="001D4E57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материальных запасов</w:t>
            </w:r>
          </w:p>
        </w:tc>
        <w:tc>
          <w:tcPr>
            <w:tcW w:w="2835" w:type="dxa"/>
            <w:vAlign w:val="center"/>
          </w:tcPr>
          <w:p w:rsidR="002C116C" w:rsidRPr="001D4E57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материальных запасов</w:t>
            </w:r>
          </w:p>
        </w:tc>
        <w:tc>
          <w:tcPr>
            <w:tcW w:w="1696" w:type="dxa"/>
            <w:vAlign w:val="center"/>
          </w:tcPr>
          <w:p w:rsidR="002C116C" w:rsidRPr="001D4E57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Предельная цена (руб.)</w:t>
            </w:r>
          </w:p>
        </w:tc>
        <w:tc>
          <w:tcPr>
            <w:tcW w:w="1985" w:type="dxa"/>
            <w:vAlign w:val="center"/>
          </w:tcPr>
          <w:p w:rsidR="002C116C" w:rsidRPr="001D4E57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2C116C" w:rsidRPr="001D4E57" w:rsidTr="00B0602C">
        <w:tc>
          <w:tcPr>
            <w:tcW w:w="2835" w:type="dxa"/>
            <w:vAlign w:val="center"/>
          </w:tcPr>
          <w:p w:rsidR="002C116C" w:rsidRPr="00AE3FA7" w:rsidRDefault="00607523" w:rsidP="00A4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Резиновые валы</w:t>
            </w:r>
            <w:r w:rsidR="002C116C" w:rsidRPr="00F83433">
              <w:rPr>
                <w:rFonts w:ascii="Times New Roman" w:hAnsi="Times New Roman" w:cs="Times New Roman"/>
                <w:sz w:val="24"/>
                <w:szCs w:val="24"/>
              </w:rPr>
              <w:t xml:space="preserve"> тракта прохождения бумаги</w:t>
            </w:r>
          </w:p>
        </w:tc>
        <w:tc>
          <w:tcPr>
            <w:tcW w:w="2835" w:type="dxa"/>
            <w:vAlign w:val="center"/>
          </w:tcPr>
          <w:p w:rsidR="002C116C" w:rsidRPr="001D4E57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696" w:type="dxa"/>
            <w:vAlign w:val="center"/>
          </w:tcPr>
          <w:p w:rsidR="002C116C" w:rsidRPr="00AE3FA7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34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1985" w:type="dxa"/>
            <w:vAlign w:val="center"/>
          </w:tcPr>
          <w:p w:rsidR="002C116C" w:rsidRPr="00B953DE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95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953DE">
              <w:rPr>
                <w:rFonts w:ascii="Times New Roman" w:hAnsi="Times New Roman" w:cs="Times New Roman"/>
                <w:sz w:val="24"/>
                <w:szCs w:val="24"/>
              </w:rPr>
              <w:t xml:space="preserve">000,00 </w:t>
            </w:r>
          </w:p>
        </w:tc>
      </w:tr>
      <w:tr w:rsidR="002C116C" w:rsidRPr="001D4E57" w:rsidTr="00B0602C">
        <w:tc>
          <w:tcPr>
            <w:tcW w:w="2835" w:type="dxa"/>
            <w:vAlign w:val="center"/>
          </w:tcPr>
          <w:p w:rsidR="002C116C" w:rsidRPr="001D4E57" w:rsidRDefault="002C116C" w:rsidP="00A4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питания для мониторов, транзисторы, матрицы, системы формирования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="00A41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2C116C" w:rsidRPr="001D4E57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 xml:space="preserve"> штук в год</w:t>
            </w:r>
          </w:p>
        </w:tc>
        <w:tc>
          <w:tcPr>
            <w:tcW w:w="1696" w:type="dxa"/>
            <w:vAlign w:val="center"/>
          </w:tcPr>
          <w:p w:rsidR="002C116C" w:rsidRPr="001D4E57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3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34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83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,00 </w:t>
            </w:r>
          </w:p>
        </w:tc>
        <w:tc>
          <w:tcPr>
            <w:tcW w:w="1985" w:type="dxa"/>
            <w:vAlign w:val="center"/>
          </w:tcPr>
          <w:p w:rsidR="002C116C" w:rsidRPr="00B953DE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5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53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95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0,00 </w:t>
            </w:r>
          </w:p>
        </w:tc>
      </w:tr>
      <w:tr w:rsidR="002C116C" w:rsidRPr="001D4E57" w:rsidTr="00B0602C">
        <w:tc>
          <w:tcPr>
            <w:tcW w:w="2835" w:type="dxa"/>
            <w:vAlign w:val="center"/>
          </w:tcPr>
          <w:p w:rsidR="002C116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2835" w:type="dxa"/>
            <w:vAlign w:val="center"/>
          </w:tcPr>
          <w:p w:rsidR="002C116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2C116C" w:rsidRPr="00F83433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116C" w:rsidRPr="00B953DE" w:rsidRDefault="00B0602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E">
              <w:rPr>
                <w:rFonts w:ascii="Times New Roman" w:hAnsi="Times New Roman" w:cs="Times New Roman"/>
                <w:sz w:val="24"/>
                <w:szCs w:val="24"/>
              </w:rPr>
              <w:t>33 000,00</w:t>
            </w:r>
          </w:p>
        </w:tc>
      </w:tr>
    </w:tbl>
    <w:p w:rsidR="002C116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917" w:rsidRPr="006144D3" w:rsidRDefault="00FB63E8" w:rsidP="00224E3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224E32">
        <w:rPr>
          <w:rFonts w:ascii="Times New Roman" w:hAnsi="Times New Roman" w:cs="Times New Roman"/>
          <w:sz w:val="24"/>
          <w:szCs w:val="24"/>
        </w:rPr>
        <w:t>.</w:t>
      </w:r>
      <w:r w:rsidR="008D0B89" w:rsidRPr="006144D3">
        <w:rPr>
          <w:rFonts w:ascii="Times New Roman" w:hAnsi="Times New Roman" w:cs="Times New Roman"/>
          <w:sz w:val="24"/>
          <w:szCs w:val="24"/>
        </w:rPr>
        <w:t>Нормативные затраты</w:t>
      </w:r>
      <w:r w:rsidR="00105917" w:rsidRPr="006144D3">
        <w:rPr>
          <w:rFonts w:ascii="Times New Roman" w:hAnsi="Times New Roman" w:cs="Times New Roman"/>
          <w:sz w:val="24"/>
          <w:szCs w:val="24"/>
        </w:rPr>
        <w:t xml:space="preserve"> </w:t>
      </w:r>
      <w:r w:rsidR="008D0B89" w:rsidRPr="006144D3">
        <w:rPr>
          <w:rFonts w:ascii="Times New Roman" w:hAnsi="Times New Roman" w:cs="Times New Roman"/>
          <w:sz w:val="24"/>
          <w:szCs w:val="24"/>
        </w:rPr>
        <w:t>на приобретение</w:t>
      </w:r>
      <w:r w:rsidR="00105917" w:rsidRPr="006144D3">
        <w:rPr>
          <w:rFonts w:ascii="Times New Roman" w:hAnsi="Times New Roman" w:cs="Times New Roman"/>
          <w:sz w:val="24"/>
          <w:szCs w:val="24"/>
        </w:rPr>
        <w:t xml:space="preserve"> расходных материалов для принтеров, многофункциональных устройств и копировальных аппаратов (орг</w:t>
      </w:r>
      <w:r w:rsidR="008D0B89" w:rsidRPr="006144D3">
        <w:rPr>
          <w:rFonts w:ascii="Times New Roman" w:hAnsi="Times New Roman" w:cs="Times New Roman"/>
          <w:sz w:val="24"/>
          <w:szCs w:val="24"/>
        </w:rPr>
        <w:t>техники)</w:t>
      </w:r>
    </w:p>
    <w:p w:rsidR="00105917" w:rsidRPr="001D4E57" w:rsidRDefault="00105917" w:rsidP="001059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1276"/>
        <w:gridCol w:w="1814"/>
        <w:gridCol w:w="1644"/>
        <w:gridCol w:w="1645"/>
      </w:tblGrid>
      <w:tr w:rsidR="0081477D" w:rsidRPr="001D4E57" w:rsidTr="00E91E87">
        <w:trPr>
          <w:tblHeader/>
        </w:trPr>
        <w:tc>
          <w:tcPr>
            <w:tcW w:w="3114" w:type="dxa"/>
            <w:vAlign w:val="center"/>
          </w:tcPr>
          <w:p w:rsidR="0081477D" w:rsidRPr="001D4E57" w:rsidRDefault="0081477D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1276" w:type="dxa"/>
            <w:vAlign w:val="center"/>
          </w:tcPr>
          <w:p w:rsidR="0081477D" w:rsidRPr="001D4E57" w:rsidRDefault="00CF70F6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устройств</w:t>
            </w:r>
            <w:r w:rsidR="004F0C6A">
              <w:rPr>
                <w:rFonts w:ascii="Times New Roman" w:hAnsi="Times New Roman" w:cs="Times New Roman"/>
                <w:sz w:val="24"/>
                <w:szCs w:val="24"/>
              </w:rPr>
              <w:t>, (шт.)</w:t>
            </w:r>
          </w:p>
        </w:tc>
        <w:tc>
          <w:tcPr>
            <w:tcW w:w="1814" w:type="dxa"/>
            <w:vAlign w:val="center"/>
          </w:tcPr>
          <w:p w:rsidR="0081477D" w:rsidRPr="001D4E57" w:rsidRDefault="0081477D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Норматив расходных материалов в год</w:t>
            </w:r>
            <w:r w:rsidR="00CF70F6">
              <w:rPr>
                <w:rFonts w:ascii="Times New Roman" w:hAnsi="Times New Roman" w:cs="Times New Roman"/>
                <w:sz w:val="24"/>
                <w:szCs w:val="24"/>
              </w:rPr>
              <w:t xml:space="preserve"> на одно устройство</w:t>
            </w:r>
          </w:p>
        </w:tc>
        <w:tc>
          <w:tcPr>
            <w:tcW w:w="1644" w:type="dxa"/>
            <w:vAlign w:val="center"/>
          </w:tcPr>
          <w:p w:rsidR="0081477D" w:rsidRPr="001D4E57" w:rsidRDefault="0081477D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Предельная цена за штуку (руб.)</w:t>
            </w:r>
          </w:p>
        </w:tc>
        <w:tc>
          <w:tcPr>
            <w:tcW w:w="1645" w:type="dxa"/>
            <w:vAlign w:val="center"/>
          </w:tcPr>
          <w:p w:rsidR="0081477D" w:rsidRPr="001D4E57" w:rsidRDefault="0081477D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57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186A28" w:rsidRPr="00A93D65" w:rsidTr="00E91E87">
        <w:tc>
          <w:tcPr>
            <w:tcW w:w="3114" w:type="dxa"/>
            <w:vAlign w:val="center"/>
          </w:tcPr>
          <w:p w:rsidR="00186A28" w:rsidRPr="00917185" w:rsidRDefault="00186A28" w:rsidP="00186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D65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9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7185" w:rsidRPr="007E6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185" w:rsidRPr="007E6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185" w:rsidRPr="007E6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SENSYS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185" w:rsidRPr="007E6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 xml:space="preserve">4410; </w:t>
            </w:r>
            <w:r w:rsidR="00917185" w:rsidRPr="00936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185" w:rsidRPr="00936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185" w:rsidRPr="00936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276" w:type="dxa"/>
            <w:vAlign w:val="center"/>
          </w:tcPr>
          <w:p w:rsidR="00186A28" w:rsidRPr="00A93D65" w:rsidRDefault="00FD3648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186A28" w:rsidRPr="00A93D65" w:rsidRDefault="00FD3648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7E5">
              <w:rPr>
                <w:rFonts w:ascii="Times New Roman" w:hAnsi="Times New Roman" w:cs="Times New Roman"/>
                <w:sz w:val="24"/>
                <w:szCs w:val="24"/>
              </w:rPr>
              <w:t xml:space="preserve"> сменных картриджа</w:t>
            </w:r>
          </w:p>
        </w:tc>
        <w:tc>
          <w:tcPr>
            <w:tcW w:w="1644" w:type="dxa"/>
            <w:vAlign w:val="center"/>
          </w:tcPr>
          <w:p w:rsidR="00186A28" w:rsidRPr="00A93D65" w:rsidRDefault="00F667E5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1 950</w:t>
            </w:r>
            <w:r w:rsidR="00186A28" w:rsidRPr="00A93D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5" w:type="dxa"/>
            <w:vAlign w:val="center"/>
          </w:tcPr>
          <w:p w:rsidR="00186A28" w:rsidRPr="0007550A" w:rsidRDefault="00F667E5" w:rsidP="00186A28">
            <w:pPr>
              <w:jc w:val="center"/>
            </w:pPr>
            <w:r>
              <w:t>33 000</w:t>
            </w:r>
            <w:r w:rsidR="00186A28" w:rsidRPr="0007550A">
              <w:t>,00</w:t>
            </w:r>
          </w:p>
        </w:tc>
      </w:tr>
      <w:tr w:rsidR="00186A28" w:rsidRPr="00A93D65" w:rsidTr="00E91E87">
        <w:tc>
          <w:tcPr>
            <w:tcW w:w="3114" w:type="dxa"/>
            <w:vAlign w:val="center"/>
          </w:tcPr>
          <w:p w:rsidR="00186A28" w:rsidRPr="00917185" w:rsidRDefault="00186A28" w:rsidP="00186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65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A9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r w:rsidR="00917185" w:rsidRPr="0012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17185" w:rsidRPr="0012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7185" w:rsidRPr="0012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7185" w:rsidRPr="0012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7185" w:rsidRPr="0012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 ;</w:t>
            </w:r>
            <w:r w:rsidR="00917185" w:rsidRPr="0012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  <w:r w:rsidR="00917185" w:rsidRPr="0012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7185" w:rsidRPr="00FC7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7185" w:rsidRPr="00FC7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7185" w:rsidRPr="00FC7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7185" w:rsidRPr="00FC7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400 </w:t>
            </w:r>
            <w:r w:rsidR="00917185" w:rsidRPr="00FC7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  <w:r w:rsidR="00917185" w:rsidRPr="00FC7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17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7185" w:rsidRPr="0091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276" w:type="dxa"/>
            <w:vAlign w:val="center"/>
          </w:tcPr>
          <w:p w:rsidR="00186A28" w:rsidRPr="00A93D65" w:rsidRDefault="00186A28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186A28" w:rsidRPr="00A93D65" w:rsidRDefault="00F667E5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6A28" w:rsidRPr="00A93D65">
              <w:rPr>
                <w:rFonts w:ascii="Times New Roman" w:hAnsi="Times New Roman" w:cs="Times New Roman"/>
                <w:sz w:val="24"/>
                <w:szCs w:val="24"/>
              </w:rPr>
              <w:t xml:space="preserve"> сменных картриджа</w:t>
            </w:r>
          </w:p>
        </w:tc>
        <w:tc>
          <w:tcPr>
            <w:tcW w:w="1644" w:type="dxa"/>
            <w:vAlign w:val="center"/>
          </w:tcPr>
          <w:p w:rsidR="00186A28" w:rsidRPr="00A93D65" w:rsidRDefault="00F667E5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2 880</w:t>
            </w:r>
            <w:r w:rsidR="00186A28" w:rsidRPr="00A93D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5" w:type="dxa"/>
            <w:vAlign w:val="center"/>
          </w:tcPr>
          <w:p w:rsidR="00186A28" w:rsidRPr="0007550A" w:rsidRDefault="00186A28" w:rsidP="00186A28">
            <w:pPr>
              <w:jc w:val="center"/>
            </w:pPr>
            <w:r>
              <w:t xml:space="preserve"> </w:t>
            </w:r>
            <w:r w:rsidR="00F667E5">
              <w:t>35 00</w:t>
            </w:r>
            <w:r>
              <w:t>0</w:t>
            </w:r>
            <w:r w:rsidRPr="0007550A">
              <w:t>,00</w:t>
            </w:r>
          </w:p>
        </w:tc>
      </w:tr>
      <w:tr w:rsidR="00186A28" w:rsidRPr="00A93D65" w:rsidTr="00E91E87">
        <w:tc>
          <w:tcPr>
            <w:tcW w:w="3114" w:type="dxa"/>
            <w:vAlign w:val="center"/>
          </w:tcPr>
          <w:p w:rsidR="00186A28" w:rsidRPr="00A93D65" w:rsidRDefault="00186A28" w:rsidP="00186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  <w:r w:rsidR="004F0C6A" w:rsidRPr="004F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6A" w:rsidRPr="0042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="004F0C6A" w:rsidRPr="005A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C6A" w:rsidRPr="0042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="004F0C6A" w:rsidRPr="005A2514">
              <w:rPr>
                <w:rFonts w:ascii="Times New Roman" w:hAnsi="Times New Roman" w:cs="Times New Roman"/>
                <w:sz w:val="24"/>
                <w:szCs w:val="24"/>
              </w:rPr>
              <w:t xml:space="preserve">-1133 </w:t>
            </w:r>
            <w:proofErr w:type="gramStart"/>
            <w:r w:rsidR="004F0C6A" w:rsidRPr="005A2514">
              <w:rPr>
                <w:rFonts w:ascii="Times New Roman" w:hAnsi="Times New Roman" w:cs="Times New Roman"/>
                <w:sz w:val="24"/>
                <w:szCs w:val="24"/>
              </w:rPr>
              <w:t>&lt; 4840</w:t>
            </w:r>
            <w:proofErr w:type="gramEnd"/>
            <w:r w:rsidR="004F0C6A" w:rsidRPr="0042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4F0C6A" w:rsidRPr="005A251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4F0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0C6A" w:rsidRPr="004F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6A" w:rsidRPr="0012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="004F0C6A" w:rsidRPr="0049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C6A" w:rsidRPr="0012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="004F0C6A" w:rsidRPr="00493462">
              <w:rPr>
                <w:rFonts w:ascii="Times New Roman" w:hAnsi="Times New Roman" w:cs="Times New Roman"/>
                <w:sz w:val="24"/>
                <w:szCs w:val="24"/>
              </w:rPr>
              <w:t>-1133</w:t>
            </w:r>
            <w:proofErr w:type="spellStart"/>
            <w:r w:rsidR="004F0C6A" w:rsidRPr="0012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proofErr w:type="spellEnd"/>
            <w:r w:rsidR="004F0C6A" w:rsidRPr="00493462">
              <w:rPr>
                <w:rFonts w:ascii="Times New Roman" w:hAnsi="Times New Roman" w:cs="Times New Roman"/>
                <w:sz w:val="24"/>
                <w:szCs w:val="24"/>
              </w:rPr>
              <w:t xml:space="preserve"> &lt; 4840</w:t>
            </w:r>
            <w:r w:rsidR="004F0C6A" w:rsidRPr="0012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4F0C6A" w:rsidRPr="0049346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="004F0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0C6A" w:rsidRPr="00493462">
              <w:rPr>
                <w:rFonts w:ascii="Times New Roman" w:hAnsi="Times New Roman" w:cs="Times New Roman"/>
                <w:sz w:val="24"/>
                <w:szCs w:val="24"/>
              </w:rPr>
              <w:t xml:space="preserve"> Комбайн </w:t>
            </w:r>
            <w:proofErr w:type="spellStart"/>
            <w:r w:rsidR="004F0C6A" w:rsidRPr="00493462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="004F0C6A" w:rsidRPr="00493462">
              <w:rPr>
                <w:rFonts w:ascii="Times New Roman" w:hAnsi="Times New Roman" w:cs="Times New Roman"/>
                <w:sz w:val="24"/>
                <w:szCs w:val="24"/>
              </w:rPr>
              <w:t xml:space="preserve"> i-SENSYS MF4430</w:t>
            </w:r>
            <w:r w:rsidR="004F0C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F0C6A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="004F0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186A28" w:rsidRPr="00A93D65" w:rsidRDefault="00186A28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186A28" w:rsidRPr="00A93D65" w:rsidRDefault="00186A28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65">
              <w:rPr>
                <w:rFonts w:ascii="Times New Roman" w:hAnsi="Times New Roman" w:cs="Times New Roman"/>
                <w:sz w:val="24"/>
                <w:szCs w:val="24"/>
              </w:rPr>
              <w:t>4 сменных картриджа</w:t>
            </w:r>
          </w:p>
        </w:tc>
        <w:tc>
          <w:tcPr>
            <w:tcW w:w="1644" w:type="dxa"/>
            <w:vAlign w:val="center"/>
          </w:tcPr>
          <w:p w:rsidR="00186A28" w:rsidRPr="00A93D65" w:rsidRDefault="00FD3648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186A28" w:rsidRPr="00A93D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5" w:type="dxa"/>
            <w:vAlign w:val="center"/>
          </w:tcPr>
          <w:p w:rsidR="00186A28" w:rsidRPr="0007550A" w:rsidRDefault="00F667E5" w:rsidP="00186A28">
            <w:pPr>
              <w:jc w:val="center"/>
            </w:pPr>
            <w:r>
              <w:t>115</w:t>
            </w:r>
            <w:r w:rsidR="00FD3648">
              <w:t xml:space="preserve"> 000</w:t>
            </w:r>
            <w:r w:rsidR="00186A28" w:rsidRPr="0007550A">
              <w:t>,00</w:t>
            </w:r>
          </w:p>
        </w:tc>
      </w:tr>
      <w:tr w:rsidR="00186A28" w:rsidRPr="00A93D65" w:rsidTr="00E91E87">
        <w:trPr>
          <w:trHeight w:val="1366"/>
        </w:trPr>
        <w:tc>
          <w:tcPr>
            <w:tcW w:w="3114" w:type="dxa"/>
            <w:vAlign w:val="center"/>
          </w:tcPr>
          <w:p w:rsidR="00186A28" w:rsidRPr="00A93D65" w:rsidRDefault="00186A28" w:rsidP="00186A28">
            <w:pPr>
              <w:jc w:val="both"/>
              <w:rPr>
                <w:rFonts w:eastAsia="Times New Roman"/>
              </w:rPr>
            </w:pPr>
            <w:r w:rsidRPr="00A93D65">
              <w:t xml:space="preserve">Комплект заправочных материалов, </w:t>
            </w:r>
            <w:proofErr w:type="spellStart"/>
            <w:proofErr w:type="gramStart"/>
            <w:r w:rsidRPr="00A93D65">
              <w:t>светочувстви</w:t>
            </w:r>
            <w:proofErr w:type="spellEnd"/>
            <w:r>
              <w:t>-</w:t>
            </w:r>
            <w:r w:rsidRPr="00A93D65">
              <w:t>тельных</w:t>
            </w:r>
            <w:proofErr w:type="gramEnd"/>
            <w:r w:rsidRPr="00A93D65">
              <w:t xml:space="preserve"> валов, чипов </w:t>
            </w:r>
            <w:r>
              <w:t xml:space="preserve">на </w:t>
            </w:r>
            <w:r w:rsidRPr="00A93D65">
              <w:t>сменные блоки для печатных устройств.</w:t>
            </w:r>
          </w:p>
        </w:tc>
        <w:tc>
          <w:tcPr>
            <w:tcW w:w="1276" w:type="dxa"/>
            <w:vAlign w:val="center"/>
          </w:tcPr>
          <w:p w:rsidR="00186A28" w:rsidRPr="00A93D65" w:rsidRDefault="00186A28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186A28" w:rsidRPr="00A93D65" w:rsidRDefault="00186A28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186A28" w:rsidRPr="00A93D65" w:rsidRDefault="00186A28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65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45" w:type="dxa"/>
            <w:vAlign w:val="center"/>
          </w:tcPr>
          <w:p w:rsidR="00186A28" w:rsidRPr="00A93D65" w:rsidRDefault="00186A28" w:rsidP="00186A28">
            <w:pPr>
              <w:jc w:val="center"/>
            </w:pPr>
            <w:r w:rsidRPr="00A93D65">
              <w:t>15 000,00</w:t>
            </w:r>
          </w:p>
        </w:tc>
      </w:tr>
      <w:tr w:rsidR="00186A28" w:rsidRPr="00A93D65" w:rsidTr="00E91E87">
        <w:trPr>
          <w:trHeight w:val="413"/>
        </w:trPr>
        <w:tc>
          <w:tcPr>
            <w:tcW w:w="3114" w:type="dxa"/>
            <w:vAlign w:val="center"/>
          </w:tcPr>
          <w:p w:rsidR="00186A28" w:rsidRPr="00A51F13" w:rsidRDefault="00186A28" w:rsidP="00186A28">
            <w:r w:rsidRPr="00A93D65">
              <w:t>Итого</w:t>
            </w:r>
            <w:r>
              <w:rPr>
                <w:lang w:val="en-US"/>
              </w:rPr>
              <w:t xml:space="preserve"> </w:t>
            </w:r>
            <w:r>
              <w:t>затрат</w:t>
            </w:r>
          </w:p>
        </w:tc>
        <w:tc>
          <w:tcPr>
            <w:tcW w:w="1276" w:type="dxa"/>
            <w:vAlign w:val="center"/>
          </w:tcPr>
          <w:p w:rsidR="00186A28" w:rsidRPr="00A93D65" w:rsidRDefault="00186A28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186A28" w:rsidRPr="00A93D65" w:rsidRDefault="00186A28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86A28" w:rsidRPr="00A93D65" w:rsidRDefault="00186A28" w:rsidP="001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86A28" w:rsidRPr="00A93D65" w:rsidRDefault="00F667E5" w:rsidP="00186A28">
            <w:pPr>
              <w:jc w:val="center"/>
            </w:pPr>
            <w:r>
              <w:t>198000,00</w:t>
            </w:r>
          </w:p>
        </w:tc>
      </w:tr>
    </w:tbl>
    <w:p w:rsidR="008D0B89" w:rsidRDefault="008D0B89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3E0D" w:rsidRPr="002C116C" w:rsidRDefault="002C116C" w:rsidP="00FC1ACE">
      <w:pPr>
        <w:pStyle w:val="ConsPlusNormal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16C">
        <w:rPr>
          <w:rFonts w:ascii="Times New Roman" w:hAnsi="Times New Roman" w:cs="Times New Roman"/>
          <w:b/>
          <w:sz w:val="24"/>
          <w:szCs w:val="24"/>
        </w:rPr>
        <w:t>Нормативные затраты на услуги связи</w:t>
      </w:r>
      <w:r w:rsidR="00CD1B8D">
        <w:rPr>
          <w:rFonts w:ascii="Times New Roman" w:hAnsi="Times New Roman" w:cs="Times New Roman"/>
          <w:b/>
          <w:sz w:val="24"/>
          <w:szCs w:val="24"/>
        </w:rPr>
        <w:t>, не предусмотренных разделом 1 настоящего постановления</w:t>
      </w:r>
    </w:p>
    <w:p w:rsidR="002C116C" w:rsidRPr="001D4E57" w:rsidRDefault="002C116C" w:rsidP="002C11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5917" w:rsidRPr="00B0602C" w:rsidRDefault="009D1B41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02C">
        <w:rPr>
          <w:rFonts w:ascii="Times New Roman" w:hAnsi="Times New Roman" w:cs="Times New Roman"/>
          <w:sz w:val="24"/>
          <w:szCs w:val="24"/>
        </w:rPr>
        <w:t xml:space="preserve"> </w:t>
      </w:r>
      <w:r w:rsidR="00DE09DA" w:rsidRPr="00B0602C">
        <w:rPr>
          <w:rFonts w:ascii="Times New Roman" w:hAnsi="Times New Roman" w:cs="Times New Roman"/>
          <w:sz w:val="24"/>
          <w:szCs w:val="24"/>
        </w:rPr>
        <w:t>Нормативные з</w:t>
      </w:r>
      <w:r w:rsidR="00105917" w:rsidRPr="00B0602C">
        <w:rPr>
          <w:rFonts w:ascii="Times New Roman" w:hAnsi="Times New Roman" w:cs="Times New Roman"/>
          <w:sz w:val="24"/>
          <w:szCs w:val="24"/>
        </w:rPr>
        <w:t>атрат</w:t>
      </w:r>
      <w:r w:rsidRPr="00B0602C">
        <w:rPr>
          <w:rFonts w:ascii="Times New Roman" w:hAnsi="Times New Roman" w:cs="Times New Roman"/>
          <w:sz w:val="24"/>
          <w:szCs w:val="24"/>
        </w:rPr>
        <w:t>ы</w:t>
      </w:r>
      <w:r w:rsidR="00105917" w:rsidRPr="00B0602C">
        <w:rPr>
          <w:rFonts w:ascii="Times New Roman" w:hAnsi="Times New Roman" w:cs="Times New Roman"/>
          <w:sz w:val="24"/>
          <w:szCs w:val="24"/>
        </w:rPr>
        <w:t xml:space="preserve"> на услуги почтовой связи </w:t>
      </w:r>
    </w:p>
    <w:p w:rsidR="00105917" w:rsidRPr="00B0602C" w:rsidRDefault="00105917" w:rsidP="001059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2760"/>
      </w:tblGrid>
      <w:tr w:rsidR="00B0602C" w:rsidRPr="00B0602C" w:rsidTr="001F6C4A">
        <w:tc>
          <w:tcPr>
            <w:tcW w:w="3681" w:type="dxa"/>
            <w:vAlign w:val="center"/>
          </w:tcPr>
          <w:p w:rsidR="00DA7522" w:rsidRPr="00B0602C" w:rsidRDefault="00DA7522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</w:t>
            </w:r>
          </w:p>
        </w:tc>
        <w:tc>
          <w:tcPr>
            <w:tcW w:w="3118" w:type="dxa"/>
            <w:vAlign w:val="center"/>
          </w:tcPr>
          <w:p w:rsidR="00DA7522" w:rsidRPr="00B0602C" w:rsidRDefault="00DA7522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почтовых отправлений в год</w:t>
            </w:r>
            <w:r w:rsidR="001F6C4A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2760" w:type="dxa"/>
            <w:vAlign w:val="center"/>
          </w:tcPr>
          <w:p w:rsidR="001F6C4A" w:rsidRPr="00B0602C" w:rsidRDefault="00DA7522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затраты в год </w:t>
            </w:r>
          </w:p>
          <w:p w:rsidR="00DA7522" w:rsidRPr="00B0602C" w:rsidRDefault="00DA7522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2823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0602C" w:rsidRPr="00B0602C" w:rsidTr="001F6C4A">
        <w:tc>
          <w:tcPr>
            <w:tcW w:w="3681" w:type="dxa"/>
            <w:vAlign w:val="center"/>
          </w:tcPr>
          <w:p w:rsidR="00DA7522" w:rsidRPr="00B0602C" w:rsidRDefault="001F6C4A" w:rsidP="00B4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Почтовые отправления</w:t>
            </w:r>
          </w:p>
        </w:tc>
        <w:tc>
          <w:tcPr>
            <w:tcW w:w="3118" w:type="dxa"/>
            <w:vAlign w:val="center"/>
          </w:tcPr>
          <w:p w:rsidR="00DA7522" w:rsidRPr="00B0602C" w:rsidRDefault="009D1B41" w:rsidP="009D1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C4A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760" w:type="dxa"/>
            <w:vAlign w:val="center"/>
          </w:tcPr>
          <w:p w:rsidR="00DA7522" w:rsidRPr="00B0602C" w:rsidRDefault="00224E32" w:rsidP="009D1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  <w:r w:rsidR="00612823"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6F2D67" w:rsidRDefault="006F2D67" w:rsidP="006F2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67" w:rsidRDefault="006F2D67" w:rsidP="006F2D6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C4A" w:rsidRPr="00B0602C" w:rsidRDefault="00DE09DA" w:rsidP="006F2D67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2C">
        <w:rPr>
          <w:rFonts w:ascii="Times New Roman" w:hAnsi="Times New Roman" w:cs="Times New Roman"/>
          <w:b/>
          <w:sz w:val="24"/>
          <w:szCs w:val="24"/>
        </w:rPr>
        <w:t>Нормативны</w:t>
      </w:r>
      <w:r w:rsidR="00F85C62" w:rsidRPr="00B0602C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B0602C">
        <w:rPr>
          <w:rFonts w:ascii="Times New Roman" w:hAnsi="Times New Roman" w:cs="Times New Roman"/>
          <w:b/>
          <w:sz w:val="24"/>
          <w:szCs w:val="24"/>
        </w:rPr>
        <w:t>з</w:t>
      </w:r>
      <w:r w:rsidR="00F85C62" w:rsidRPr="00B0602C">
        <w:rPr>
          <w:rFonts w:ascii="Times New Roman" w:hAnsi="Times New Roman" w:cs="Times New Roman"/>
          <w:b/>
          <w:sz w:val="24"/>
          <w:szCs w:val="24"/>
        </w:rPr>
        <w:t>атраты</w:t>
      </w:r>
      <w:r w:rsidR="001F6C4A" w:rsidRPr="00B0602C">
        <w:rPr>
          <w:rFonts w:ascii="Times New Roman" w:hAnsi="Times New Roman" w:cs="Times New Roman"/>
          <w:b/>
          <w:sz w:val="24"/>
          <w:szCs w:val="24"/>
        </w:rPr>
        <w:t xml:space="preserve"> на оплату расходов, связанных с проездом и наймом жилого помещения в свя</w:t>
      </w:r>
      <w:r w:rsidR="00F85C62" w:rsidRPr="00B0602C">
        <w:rPr>
          <w:rFonts w:ascii="Times New Roman" w:hAnsi="Times New Roman" w:cs="Times New Roman"/>
          <w:b/>
          <w:sz w:val="24"/>
          <w:szCs w:val="24"/>
        </w:rPr>
        <w:t>зи с командированием работников</w:t>
      </w:r>
    </w:p>
    <w:p w:rsidR="00CB13AB" w:rsidRPr="00B0602C" w:rsidRDefault="00CB13AB" w:rsidP="002C116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0"/>
        <w:gridCol w:w="3544"/>
      </w:tblGrid>
      <w:tr w:rsidR="00B0602C" w:rsidRPr="00B0602C" w:rsidTr="00F83BBA">
        <w:tc>
          <w:tcPr>
            <w:tcW w:w="5920" w:type="dxa"/>
            <w:vAlign w:val="center"/>
          </w:tcPr>
          <w:p w:rsidR="00CB13AB" w:rsidRPr="00B0602C" w:rsidRDefault="00CB13AB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544" w:type="dxa"/>
            <w:vAlign w:val="center"/>
          </w:tcPr>
          <w:p w:rsidR="00CB13AB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</w:t>
            </w:r>
            <w:r w:rsidR="00CB13AB" w:rsidRPr="00B0602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0602C" w:rsidRPr="00B0602C" w:rsidTr="00F83BBA">
        <w:tc>
          <w:tcPr>
            <w:tcW w:w="5920" w:type="dxa"/>
            <w:vAlign w:val="center"/>
          </w:tcPr>
          <w:p w:rsidR="00CB13AB" w:rsidRPr="00B0602C" w:rsidRDefault="00CB13AB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Проезд к месту командировки и обратно </w:t>
            </w:r>
          </w:p>
        </w:tc>
        <w:tc>
          <w:tcPr>
            <w:tcW w:w="3544" w:type="dxa"/>
            <w:vAlign w:val="center"/>
          </w:tcPr>
          <w:p w:rsidR="00CB13AB" w:rsidRPr="00B0602C" w:rsidRDefault="009D5E1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2AE5" w:rsidRPr="00B06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AE5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B0602C" w:rsidRPr="00B0602C" w:rsidTr="00F83BBA">
        <w:tc>
          <w:tcPr>
            <w:tcW w:w="5920" w:type="dxa"/>
            <w:vAlign w:val="center"/>
          </w:tcPr>
          <w:p w:rsidR="00CB13AB" w:rsidRPr="00B0602C" w:rsidRDefault="00CB13AB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на период командировки</w:t>
            </w:r>
          </w:p>
        </w:tc>
        <w:tc>
          <w:tcPr>
            <w:tcW w:w="3544" w:type="dxa"/>
            <w:vAlign w:val="center"/>
          </w:tcPr>
          <w:p w:rsidR="00CB13AB" w:rsidRPr="00B0602C" w:rsidRDefault="009D5E1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322AE5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CB13AB" w:rsidRPr="00B0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0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02C" w:rsidRPr="00B0602C" w:rsidTr="00F83BBA">
        <w:tc>
          <w:tcPr>
            <w:tcW w:w="5920" w:type="dxa"/>
            <w:vAlign w:val="center"/>
          </w:tcPr>
          <w:p w:rsidR="00CB13AB" w:rsidRPr="00B0602C" w:rsidRDefault="00CB13AB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3544" w:type="dxa"/>
            <w:vAlign w:val="center"/>
          </w:tcPr>
          <w:p w:rsidR="00CB13AB" w:rsidRPr="00B0602C" w:rsidRDefault="009D5E1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="00322AE5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CB13AB" w:rsidRPr="00B0602C" w:rsidRDefault="00CB13AB" w:rsidP="002C116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2C116C" w:rsidP="00FC1ACE">
      <w:pPr>
        <w:pStyle w:val="ConsPlusNormal"/>
        <w:numPr>
          <w:ilvl w:val="0"/>
          <w:numId w:val="22"/>
        </w:numPr>
        <w:ind w:firstLine="66"/>
        <w:rPr>
          <w:rFonts w:ascii="Times New Roman" w:hAnsi="Times New Roman" w:cs="Times New Roman"/>
          <w:b/>
          <w:sz w:val="24"/>
          <w:szCs w:val="24"/>
        </w:rPr>
      </w:pPr>
      <w:r w:rsidRPr="00B0602C">
        <w:rPr>
          <w:rFonts w:ascii="Times New Roman" w:hAnsi="Times New Roman" w:cs="Times New Roman"/>
          <w:b/>
          <w:sz w:val="24"/>
          <w:szCs w:val="24"/>
        </w:rPr>
        <w:t>Нормативные затраты на коммунальные услуги</w:t>
      </w: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1418"/>
        <w:gridCol w:w="1984"/>
        <w:gridCol w:w="1984"/>
      </w:tblGrid>
      <w:tr w:rsidR="00B0602C" w:rsidRPr="00B0602C" w:rsidTr="00E91E87">
        <w:trPr>
          <w:tblHeader/>
        </w:trPr>
        <w:tc>
          <w:tcPr>
            <w:tcW w:w="2972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134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Ед-ца</w:t>
            </w:r>
            <w:proofErr w:type="spell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8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Объем в год</w:t>
            </w:r>
          </w:p>
        </w:tc>
        <w:tc>
          <w:tcPr>
            <w:tcW w:w="1984" w:type="dxa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  <w:tc>
          <w:tcPr>
            <w:tcW w:w="1984" w:type="dxa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0602C" w:rsidRPr="00B0602C" w:rsidTr="00F83BBA">
        <w:tc>
          <w:tcPr>
            <w:tcW w:w="2972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34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418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  <w:tc>
          <w:tcPr>
            <w:tcW w:w="1984" w:type="dxa"/>
            <w:vMerge w:val="restart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="00540026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установленными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тарифами</w:t>
            </w:r>
          </w:p>
        </w:tc>
        <w:tc>
          <w:tcPr>
            <w:tcW w:w="1984" w:type="dxa"/>
            <w:vAlign w:val="center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0602C" w:rsidRPr="00B0602C" w:rsidTr="00F83BBA">
        <w:tc>
          <w:tcPr>
            <w:tcW w:w="2972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8" w:type="dxa"/>
          </w:tcPr>
          <w:p w:rsidR="002C116C" w:rsidRPr="00B0602C" w:rsidRDefault="002C116C" w:rsidP="00F83BBA">
            <w:pPr>
              <w:jc w:val="center"/>
            </w:pPr>
            <w:r w:rsidRPr="00B0602C">
              <w:t>185</w:t>
            </w:r>
          </w:p>
        </w:tc>
        <w:tc>
          <w:tcPr>
            <w:tcW w:w="1984" w:type="dxa"/>
            <w:vMerge/>
          </w:tcPr>
          <w:p w:rsidR="002C116C" w:rsidRPr="00B0602C" w:rsidRDefault="002C116C" w:rsidP="00F83BBA">
            <w:pPr>
              <w:jc w:val="center"/>
            </w:pPr>
          </w:p>
        </w:tc>
        <w:tc>
          <w:tcPr>
            <w:tcW w:w="1984" w:type="dxa"/>
          </w:tcPr>
          <w:p w:rsidR="002C116C" w:rsidRPr="00B0602C" w:rsidRDefault="00322AE5" w:rsidP="00F83BBA">
            <w:pPr>
              <w:jc w:val="center"/>
            </w:pPr>
            <w:r w:rsidRPr="00B0602C">
              <w:t>835 800,00</w:t>
            </w:r>
          </w:p>
        </w:tc>
      </w:tr>
      <w:tr w:rsidR="00B0602C" w:rsidRPr="00B0602C" w:rsidTr="00F83BBA">
        <w:tc>
          <w:tcPr>
            <w:tcW w:w="2972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134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C116C" w:rsidRPr="00B0602C" w:rsidRDefault="002C116C" w:rsidP="00F83BBA">
            <w:pPr>
              <w:jc w:val="center"/>
            </w:pPr>
            <w:r w:rsidRPr="00B0602C">
              <w:t>506</w:t>
            </w:r>
          </w:p>
        </w:tc>
        <w:tc>
          <w:tcPr>
            <w:tcW w:w="1984" w:type="dxa"/>
            <w:vMerge/>
          </w:tcPr>
          <w:p w:rsidR="002C116C" w:rsidRPr="00B0602C" w:rsidRDefault="002C116C" w:rsidP="00F83BBA">
            <w:pPr>
              <w:jc w:val="center"/>
            </w:pPr>
          </w:p>
        </w:tc>
        <w:tc>
          <w:tcPr>
            <w:tcW w:w="1984" w:type="dxa"/>
          </w:tcPr>
          <w:p w:rsidR="002C116C" w:rsidRPr="00B0602C" w:rsidRDefault="00322AE5" w:rsidP="00F83BBA">
            <w:pPr>
              <w:jc w:val="center"/>
            </w:pPr>
            <w:r w:rsidRPr="00B0602C">
              <w:t>23 </w:t>
            </w:r>
            <w:r w:rsidR="002C116C" w:rsidRPr="00B0602C">
              <w:t>4</w:t>
            </w:r>
            <w:r w:rsidRPr="00B0602C">
              <w:t>00,00</w:t>
            </w:r>
          </w:p>
        </w:tc>
      </w:tr>
      <w:tr w:rsidR="00B0602C" w:rsidRPr="00B0602C" w:rsidTr="00F83BBA">
        <w:tc>
          <w:tcPr>
            <w:tcW w:w="2972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C116C" w:rsidRPr="00B0602C" w:rsidRDefault="002C116C" w:rsidP="00F83BBA">
            <w:pPr>
              <w:jc w:val="center"/>
            </w:pPr>
            <w:r w:rsidRPr="00B0602C">
              <w:t>437</w:t>
            </w:r>
          </w:p>
        </w:tc>
        <w:tc>
          <w:tcPr>
            <w:tcW w:w="1984" w:type="dxa"/>
            <w:vMerge/>
          </w:tcPr>
          <w:p w:rsidR="002C116C" w:rsidRPr="00B0602C" w:rsidRDefault="002C116C" w:rsidP="00F83BBA">
            <w:pPr>
              <w:jc w:val="center"/>
            </w:pPr>
          </w:p>
        </w:tc>
        <w:tc>
          <w:tcPr>
            <w:tcW w:w="1984" w:type="dxa"/>
          </w:tcPr>
          <w:p w:rsidR="002C116C" w:rsidRPr="00B0602C" w:rsidRDefault="00322AE5" w:rsidP="00F83BBA">
            <w:pPr>
              <w:jc w:val="center"/>
            </w:pPr>
            <w:r w:rsidRPr="00B0602C">
              <w:t xml:space="preserve">13 </w:t>
            </w:r>
            <w:r w:rsidR="002C116C" w:rsidRPr="00B0602C">
              <w:t>3</w:t>
            </w:r>
            <w:r w:rsidRPr="00B0602C">
              <w:t>00,00</w:t>
            </w:r>
          </w:p>
        </w:tc>
      </w:tr>
      <w:tr w:rsidR="00B0602C" w:rsidRPr="00B0602C" w:rsidTr="00F83BBA">
        <w:tc>
          <w:tcPr>
            <w:tcW w:w="2972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1134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16C" w:rsidRPr="00B0602C" w:rsidRDefault="002C116C" w:rsidP="00F83BBA">
            <w:pPr>
              <w:jc w:val="center"/>
            </w:pPr>
          </w:p>
        </w:tc>
        <w:tc>
          <w:tcPr>
            <w:tcW w:w="1984" w:type="dxa"/>
          </w:tcPr>
          <w:p w:rsidR="002C116C" w:rsidRPr="00B0602C" w:rsidRDefault="002C116C" w:rsidP="00F83BBA">
            <w:pPr>
              <w:jc w:val="center"/>
            </w:pPr>
          </w:p>
        </w:tc>
        <w:tc>
          <w:tcPr>
            <w:tcW w:w="1984" w:type="dxa"/>
          </w:tcPr>
          <w:p w:rsidR="002C116C" w:rsidRPr="00B0602C" w:rsidRDefault="00322AE5" w:rsidP="00F83BBA">
            <w:pPr>
              <w:jc w:val="center"/>
            </w:pPr>
            <w:r w:rsidRPr="00B0602C">
              <w:t xml:space="preserve">954 </w:t>
            </w:r>
            <w:r w:rsidR="002C116C" w:rsidRPr="00B0602C">
              <w:t>7</w:t>
            </w:r>
            <w:r w:rsidRPr="00B0602C">
              <w:t>00,00</w:t>
            </w:r>
          </w:p>
        </w:tc>
      </w:tr>
    </w:tbl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B1C" w:rsidRPr="00B0602C" w:rsidRDefault="00FC1ACE" w:rsidP="00AA6B1C">
      <w:pPr>
        <w:pStyle w:val="ConsPlusNormal"/>
        <w:ind w:left="284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>.</w:t>
      </w:r>
      <w:r w:rsidR="00AA6B1C" w:rsidRPr="00B0602C">
        <w:rPr>
          <w:rFonts w:ascii="Times New Roman" w:hAnsi="Times New Roman" w:cs="Times New Roman"/>
          <w:b/>
          <w:sz w:val="24"/>
          <w:szCs w:val="24"/>
        </w:rPr>
        <w:t xml:space="preserve"> Нормативные затраты </w:t>
      </w:r>
      <w:proofErr w:type="gramStart"/>
      <w:r w:rsidR="00AA6B1C" w:rsidRPr="00B0602C">
        <w:rPr>
          <w:rFonts w:ascii="Times New Roman" w:hAnsi="Times New Roman" w:cs="Times New Roman"/>
          <w:b/>
          <w:sz w:val="24"/>
          <w:szCs w:val="24"/>
        </w:rPr>
        <w:t>на  содержание</w:t>
      </w:r>
      <w:proofErr w:type="gramEnd"/>
      <w:r w:rsidR="00AA6B1C" w:rsidRPr="00B0602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AA6B1C" w:rsidRPr="00B0602C" w:rsidRDefault="002C116C" w:rsidP="00CD1B8D">
      <w:pPr>
        <w:pStyle w:val="ConsPlusNormal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16C" w:rsidRPr="00B0602C" w:rsidRDefault="00FC1ACE" w:rsidP="00CD1B8D">
      <w:pPr>
        <w:pStyle w:val="ConsPlusNormal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A6B1C" w:rsidRPr="00B0602C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322AE5" w:rsidRPr="00B0602C">
        <w:rPr>
          <w:rFonts w:ascii="Times New Roman" w:hAnsi="Times New Roman" w:cs="Times New Roman"/>
          <w:b/>
          <w:sz w:val="24"/>
          <w:szCs w:val="24"/>
        </w:rPr>
        <w:t>Нормативные з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>атраты на содержание и техническое обслуживание помещений</w:t>
      </w: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3"/>
        <w:gridCol w:w="2410"/>
      </w:tblGrid>
      <w:tr w:rsidR="00B0602C" w:rsidRPr="00B0602C" w:rsidTr="00AA6B1C">
        <w:trPr>
          <w:tblHeader/>
        </w:trPr>
        <w:tc>
          <w:tcPr>
            <w:tcW w:w="7083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410" w:type="dxa"/>
            <w:vAlign w:val="center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0602C" w:rsidRPr="00B0602C" w:rsidTr="00F83BBA">
        <w:tc>
          <w:tcPr>
            <w:tcW w:w="7083" w:type="dxa"/>
            <w:vAlign w:val="center"/>
          </w:tcPr>
          <w:p w:rsidR="002C116C" w:rsidRPr="00B0602C" w:rsidRDefault="002C116C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2410" w:type="dxa"/>
            <w:vAlign w:val="center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77 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0602C" w:rsidRPr="00B0602C" w:rsidTr="00F83BBA">
        <w:tc>
          <w:tcPr>
            <w:tcW w:w="7083" w:type="dxa"/>
            <w:vAlign w:val="center"/>
          </w:tcPr>
          <w:p w:rsidR="002C116C" w:rsidRPr="00B0602C" w:rsidRDefault="002C116C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сантехнического оборудования и внутренних инженерных коммуникаций </w:t>
            </w:r>
          </w:p>
        </w:tc>
        <w:tc>
          <w:tcPr>
            <w:tcW w:w="2410" w:type="dxa"/>
            <w:vAlign w:val="center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B0602C" w:rsidRPr="00B0602C" w:rsidTr="00F83BBA">
        <w:tc>
          <w:tcPr>
            <w:tcW w:w="7083" w:type="dxa"/>
            <w:vAlign w:val="center"/>
          </w:tcPr>
          <w:p w:rsidR="002C116C" w:rsidRPr="00B0602C" w:rsidRDefault="002C116C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Вывоз и захоронение ТБО</w:t>
            </w:r>
          </w:p>
        </w:tc>
        <w:tc>
          <w:tcPr>
            <w:tcW w:w="2410" w:type="dxa"/>
            <w:vAlign w:val="center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30 200,00</w:t>
            </w:r>
          </w:p>
        </w:tc>
      </w:tr>
      <w:tr w:rsidR="00B0602C" w:rsidRPr="00B0602C" w:rsidTr="00F83BBA">
        <w:tc>
          <w:tcPr>
            <w:tcW w:w="7083" w:type="dxa"/>
            <w:vAlign w:val="center"/>
          </w:tcPr>
          <w:p w:rsidR="002C116C" w:rsidRPr="00B0602C" w:rsidRDefault="002C116C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Содержание прилегающей территории</w:t>
            </w:r>
          </w:p>
        </w:tc>
        <w:tc>
          <w:tcPr>
            <w:tcW w:w="2410" w:type="dxa"/>
            <w:vAlign w:val="center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B0602C" w:rsidRPr="00B0602C" w:rsidTr="00F83BBA">
        <w:tc>
          <w:tcPr>
            <w:tcW w:w="7083" w:type="dxa"/>
            <w:vAlign w:val="center"/>
          </w:tcPr>
          <w:p w:rsidR="002C116C" w:rsidRPr="00B0602C" w:rsidRDefault="002C116C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2410" w:type="dxa"/>
            <w:vAlign w:val="center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307 800,00</w:t>
            </w:r>
          </w:p>
        </w:tc>
      </w:tr>
    </w:tbl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FC1ACE" w:rsidP="002C11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>.</w:t>
      </w:r>
      <w:r w:rsidR="00AA6B1C" w:rsidRPr="00B0602C">
        <w:rPr>
          <w:rFonts w:ascii="Times New Roman" w:hAnsi="Times New Roman" w:cs="Times New Roman"/>
          <w:b/>
          <w:sz w:val="24"/>
          <w:szCs w:val="24"/>
        </w:rPr>
        <w:t>2.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 xml:space="preserve"> Затраты на техническое обслуживание и ремонт транспортных средств определяются по фактическим затратам в отчетном финансовом году</w:t>
      </w: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D67" w:rsidRDefault="006F2D67" w:rsidP="002C11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D67" w:rsidRDefault="006F2D67" w:rsidP="002C11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D67" w:rsidRDefault="006F2D67" w:rsidP="002C11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D67" w:rsidRDefault="006F2D67" w:rsidP="002C11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16C" w:rsidRPr="00B0602C" w:rsidRDefault="00FC1ACE" w:rsidP="002C11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>.</w:t>
      </w:r>
      <w:r w:rsidR="00AA6B1C" w:rsidRPr="00B0602C">
        <w:rPr>
          <w:rFonts w:ascii="Times New Roman" w:hAnsi="Times New Roman" w:cs="Times New Roman"/>
          <w:b/>
          <w:sz w:val="24"/>
          <w:szCs w:val="24"/>
        </w:rPr>
        <w:t>3.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 xml:space="preserve"> Затраты на техническое обслуживание и </w:t>
      </w:r>
      <w:proofErr w:type="spellStart"/>
      <w:r w:rsidR="002C116C" w:rsidRPr="00B0602C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="002C116C" w:rsidRPr="00B0602C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 кондиционирования и вентиляции</w:t>
      </w: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2268"/>
      </w:tblGrid>
      <w:tr w:rsidR="00B0602C" w:rsidRPr="00B0602C" w:rsidTr="00F83BBA">
        <w:tc>
          <w:tcPr>
            <w:tcW w:w="7150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  <w:vAlign w:val="center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0602C" w:rsidRPr="00B0602C" w:rsidTr="00F83BBA">
        <w:tc>
          <w:tcPr>
            <w:tcW w:w="7150" w:type="dxa"/>
            <w:vAlign w:val="center"/>
          </w:tcPr>
          <w:p w:rsidR="002C116C" w:rsidRPr="00B0602C" w:rsidRDefault="006F3CCE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</w:t>
            </w:r>
            <w:proofErr w:type="spellStart"/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 кондиционирования и ве</w:t>
            </w:r>
            <w:r w:rsidR="00B953DE">
              <w:rPr>
                <w:rFonts w:ascii="Times New Roman" w:hAnsi="Times New Roman" w:cs="Times New Roman"/>
                <w:sz w:val="24"/>
                <w:szCs w:val="24"/>
              </w:rPr>
              <w:t>нтиляции</w:t>
            </w:r>
          </w:p>
        </w:tc>
        <w:tc>
          <w:tcPr>
            <w:tcW w:w="2268" w:type="dxa"/>
            <w:vAlign w:val="center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</w:tbl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FC1ACE" w:rsidP="002C11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>.</w:t>
      </w:r>
      <w:r w:rsidR="00B70E21" w:rsidRPr="00B0602C">
        <w:rPr>
          <w:rFonts w:ascii="Times New Roman" w:hAnsi="Times New Roman" w:cs="Times New Roman"/>
          <w:b/>
          <w:sz w:val="24"/>
          <w:szCs w:val="24"/>
        </w:rPr>
        <w:t>4.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 xml:space="preserve"> Затраты на техническое обслуживание и </w:t>
      </w:r>
      <w:proofErr w:type="spellStart"/>
      <w:r w:rsidR="002C116C" w:rsidRPr="00B0602C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="002C116C" w:rsidRPr="00B0602C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 пожарной сигнализации</w:t>
      </w:r>
    </w:p>
    <w:p w:rsidR="002C116C" w:rsidRPr="00B0602C" w:rsidRDefault="002C116C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2268"/>
      </w:tblGrid>
      <w:tr w:rsidR="00B0602C" w:rsidRPr="00B0602C" w:rsidTr="00B953DE">
        <w:tc>
          <w:tcPr>
            <w:tcW w:w="7150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  <w:vAlign w:val="center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0602C" w:rsidRPr="00B0602C" w:rsidTr="00B953DE">
        <w:tc>
          <w:tcPr>
            <w:tcW w:w="7150" w:type="dxa"/>
            <w:vAlign w:val="center"/>
          </w:tcPr>
          <w:p w:rsidR="002C116C" w:rsidRPr="00B0602C" w:rsidRDefault="00B953DE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систем пожарной сигнализации</w:t>
            </w:r>
          </w:p>
        </w:tc>
        <w:tc>
          <w:tcPr>
            <w:tcW w:w="2268" w:type="dxa"/>
            <w:vAlign w:val="center"/>
          </w:tcPr>
          <w:p w:rsidR="002C116C" w:rsidRPr="00B0602C" w:rsidRDefault="00B953DE" w:rsidP="00B95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2AE5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FC1ACE" w:rsidP="002C11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>.</w:t>
      </w:r>
      <w:r w:rsidR="00B70E21" w:rsidRPr="00B0602C">
        <w:rPr>
          <w:rFonts w:ascii="Times New Roman" w:hAnsi="Times New Roman" w:cs="Times New Roman"/>
          <w:b/>
          <w:sz w:val="24"/>
          <w:szCs w:val="24"/>
        </w:rPr>
        <w:t>5.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 xml:space="preserve"> Затраты на оплату услуг внештатных сотрудников</w:t>
      </w: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2268"/>
      </w:tblGrid>
      <w:tr w:rsidR="00B0602C" w:rsidRPr="00B0602C" w:rsidTr="00F83BBA">
        <w:tc>
          <w:tcPr>
            <w:tcW w:w="7150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B0602C" w:rsidRPr="00B0602C" w:rsidTr="00F83BBA">
        <w:tc>
          <w:tcPr>
            <w:tcW w:w="7150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</w:t>
            </w:r>
          </w:p>
        </w:tc>
        <w:tc>
          <w:tcPr>
            <w:tcW w:w="2268" w:type="dxa"/>
            <w:vAlign w:val="center"/>
          </w:tcPr>
          <w:p w:rsidR="002C116C" w:rsidRPr="00B0602C" w:rsidRDefault="007D392C" w:rsidP="00F56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399 600</w:t>
            </w:r>
            <w:r w:rsidR="00322AE5" w:rsidRPr="00B060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F83BBA">
        <w:tc>
          <w:tcPr>
            <w:tcW w:w="7150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электроосветительных приборов</w:t>
            </w:r>
          </w:p>
        </w:tc>
        <w:tc>
          <w:tcPr>
            <w:tcW w:w="2268" w:type="dxa"/>
            <w:vAlign w:val="center"/>
          </w:tcPr>
          <w:p w:rsidR="002C116C" w:rsidRPr="00B0602C" w:rsidRDefault="002808BC" w:rsidP="00F56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152 520</w:t>
            </w:r>
            <w:r w:rsidR="00322AE5" w:rsidRPr="00B060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F83BBA">
        <w:tc>
          <w:tcPr>
            <w:tcW w:w="7150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2268" w:type="dxa"/>
            <w:vAlign w:val="center"/>
          </w:tcPr>
          <w:p w:rsidR="002C116C" w:rsidRPr="00B0602C" w:rsidRDefault="002808BC" w:rsidP="004F0C6A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AE5" w:rsidRPr="00B060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E21" w:rsidRPr="00B0602C" w:rsidRDefault="00B70E21" w:rsidP="004F0C6A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2C">
        <w:rPr>
          <w:rFonts w:ascii="Times New Roman" w:hAnsi="Times New Roman" w:cs="Times New Roman"/>
          <w:b/>
          <w:sz w:val="24"/>
          <w:szCs w:val="24"/>
        </w:rPr>
        <w:t>Нормативные затраты на приобретение прочих работ и услуг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C116C" w:rsidRPr="00B0602C" w:rsidRDefault="002C116C" w:rsidP="00B70E21">
      <w:pPr>
        <w:pStyle w:val="ConsPlusNormal"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2C">
        <w:rPr>
          <w:rFonts w:ascii="Times New Roman" w:hAnsi="Times New Roman" w:cs="Times New Roman"/>
          <w:b/>
          <w:sz w:val="24"/>
          <w:szCs w:val="24"/>
        </w:rPr>
        <w:t>Нормативные затраты на оплату типографских работ и услуг, включая приобретение периодических изданий</w:t>
      </w: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2693"/>
        <w:gridCol w:w="1843"/>
      </w:tblGrid>
      <w:tr w:rsidR="00AC62E5" w:rsidRPr="00B0602C" w:rsidTr="00AC62E5">
        <w:tc>
          <w:tcPr>
            <w:tcW w:w="4957" w:type="dxa"/>
            <w:vAlign w:val="center"/>
          </w:tcPr>
          <w:p w:rsidR="00AC62E5" w:rsidRPr="00B0602C" w:rsidRDefault="00AC62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693" w:type="dxa"/>
            <w:vAlign w:val="center"/>
          </w:tcPr>
          <w:p w:rsidR="00AC62E5" w:rsidRPr="00B0602C" w:rsidRDefault="00AC62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услуг в год</w:t>
            </w:r>
          </w:p>
        </w:tc>
        <w:tc>
          <w:tcPr>
            <w:tcW w:w="1843" w:type="dxa"/>
            <w:vAlign w:val="center"/>
          </w:tcPr>
          <w:p w:rsidR="00AC62E5" w:rsidRPr="00B0602C" w:rsidRDefault="00AC62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затраты в </w:t>
            </w:r>
            <w:proofErr w:type="gram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год  (</w:t>
            </w:r>
            <w:proofErr w:type="gram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AC62E5" w:rsidRPr="00B0602C" w:rsidTr="00AC62E5">
        <w:tc>
          <w:tcPr>
            <w:tcW w:w="4957" w:type="dxa"/>
            <w:vAlign w:val="center"/>
          </w:tcPr>
          <w:p w:rsidR="00AC62E5" w:rsidRPr="00B0602C" w:rsidRDefault="00DB1659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периодические издания </w:t>
            </w:r>
          </w:p>
        </w:tc>
        <w:tc>
          <w:tcPr>
            <w:tcW w:w="2693" w:type="dxa"/>
            <w:vAlign w:val="center"/>
          </w:tcPr>
          <w:p w:rsidR="00AC62E5" w:rsidRPr="00B0602C" w:rsidRDefault="00AC62E5" w:rsidP="00AC6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довая подписка не более чем на 7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</w:t>
            </w:r>
          </w:p>
        </w:tc>
        <w:tc>
          <w:tcPr>
            <w:tcW w:w="1843" w:type="dxa"/>
            <w:vAlign w:val="center"/>
          </w:tcPr>
          <w:p w:rsidR="00AC62E5" w:rsidRPr="00B0602C" w:rsidRDefault="00DB165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C62E5" w:rsidRPr="00B0602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C62E5" w:rsidRPr="00B0602C" w:rsidTr="00AC62E5">
        <w:tc>
          <w:tcPr>
            <w:tcW w:w="4957" w:type="dxa"/>
            <w:vAlign w:val="center"/>
          </w:tcPr>
          <w:p w:rsidR="00AC62E5" w:rsidRPr="00B0602C" w:rsidRDefault="00AC62E5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Приобретение периодических печатных издани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справочной литературы, подача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объявлений в печатные издания</w:t>
            </w:r>
          </w:p>
        </w:tc>
        <w:tc>
          <w:tcPr>
            <w:tcW w:w="2693" w:type="dxa"/>
            <w:vAlign w:val="center"/>
          </w:tcPr>
          <w:p w:rsidR="00AC62E5" w:rsidRPr="00B0602C" w:rsidRDefault="00AC62E5" w:rsidP="004F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2E5" w:rsidRPr="00B0602C" w:rsidRDefault="00DB1659" w:rsidP="004F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62E5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AC62E5" w:rsidRPr="00B0602C" w:rsidTr="00AC62E5">
        <w:tc>
          <w:tcPr>
            <w:tcW w:w="4957" w:type="dxa"/>
            <w:vAlign w:val="center"/>
          </w:tcPr>
          <w:p w:rsidR="00AC62E5" w:rsidRPr="00B0602C" w:rsidRDefault="00AC62E5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затрат</w:t>
            </w:r>
          </w:p>
        </w:tc>
        <w:tc>
          <w:tcPr>
            <w:tcW w:w="2693" w:type="dxa"/>
            <w:vAlign w:val="center"/>
          </w:tcPr>
          <w:p w:rsidR="00AC62E5" w:rsidRPr="00B0602C" w:rsidRDefault="00AC62E5" w:rsidP="004F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2E5" w:rsidRDefault="00DB1659" w:rsidP="004F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C62E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0A0D3F" w:rsidRDefault="004F0C6A" w:rsidP="000A0D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>.</w:t>
      </w:r>
      <w:r w:rsidR="00F564F3" w:rsidRPr="00B0602C">
        <w:rPr>
          <w:rFonts w:ascii="Times New Roman" w:hAnsi="Times New Roman" w:cs="Times New Roman"/>
          <w:b/>
          <w:sz w:val="24"/>
          <w:szCs w:val="24"/>
        </w:rPr>
        <w:t>2.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 xml:space="preserve"> Затраты на проведение </w:t>
      </w:r>
      <w:proofErr w:type="spellStart"/>
      <w:r w:rsidR="002C116C" w:rsidRPr="00B0602C">
        <w:rPr>
          <w:rFonts w:ascii="Times New Roman" w:hAnsi="Times New Roman" w:cs="Times New Roman"/>
          <w:b/>
          <w:sz w:val="24"/>
          <w:szCs w:val="24"/>
        </w:rPr>
        <w:t>предрейсового</w:t>
      </w:r>
      <w:proofErr w:type="spellEnd"/>
      <w:r w:rsidR="002C116C" w:rsidRPr="00B0602C">
        <w:rPr>
          <w:rFonts w:ascii="Times New Roman" w:hAnsi="Times New Roman" w:cs="Times New Roman"/>
          <w:b/>
          <w:sz w:val="24"/>
          <w:szCs w:val="24"/>
        </w:rPr>
        <w:t xml:space="preserve"> осмотра водителей транспортных средств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1417"/>
        <w:gridCol w:w="1701"/>
      </w:tblGrid>
      <w:tr w:rsidR="00B0602C" w:rsidRPr="00B0602C" w:rsidTr="00F83BBA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Кол-во рабочих дней в году</w:t>
            </w:r>
          </w:p>
        </w:tc>
        <w:tc>
          <w:tcPr>
            <w:tcW w:w="1417" w:type="dxa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Цена услуги на 1 ед.</w:t>
            </w:r>
          </w:p>
        </w:tc>
        <w:tc>
          <w:tcPr>
            <w:tcW w:w="1701" w:type="dxa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</w:t>
            </w:r>
            <w:proofErr w:type="gram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0602C" w:rsidRPr="00B0602C" w:rsidTr="00F83BBA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осмотр водителей </w:t>
            </w:r>
            <w:proofErr w:type="spellStart"/>
            <w:proofErr w:type="gram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транспор-тных</w:t>
            </w:r>
            <w:proofErr w:type="spellEnd"/>
            <w:proofErr w:type="gram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559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7" w:type="dxa"/>
            <w:vAlign w:val="center"/>
          </w:tcPr>
          <w:p w:rsidR="002C116C" w:rsidRPr="00B0602C" w:rsidRDefault="00BF408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2C116C" w:rsidRPr="00B0602C" w:rsidRDefault="00BF408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98 800</w:t>
            </w:r>
            <w:r w:rsidR="00322AE5" w:rsidRPr="00B060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4F0C6A" w:rsidP="002C11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>.</w:t>
      </w:r>
      <w:r w:rsidR="00F564F3" w:rsidRPr="00B0602C">
        <w:rPr>
          <w:rFonts w:ascii="Times New Roman" w:hAnsi="Times New Roman" w:cs="Times New Roman"/>
          <w:b/>
          <w:sz w:val="24"/>
          <w:szCs w:val="24"/>
        </w:rPr>
        <w:t>3.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 xml:space="preserve"> Затраты на проведение диспансеризации работников</w:t>
      </w: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1985"/>
      </w:tblGrid>
      <w:tr w:rsidR="00B0602C" w:rsidRPr="00B0602C" w:rsidTr="00F83BBA">
        <w:tc>
          <w:tcPr>
            <w:tcW w:w="4390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gram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во  сотрудников</w:t>
            </w:r>
            <w:proofErr w:type="gramEnd"/>
          </w:p>
        </w:tc>
        <w:tc>
          <w:tcPr>
            <w:tcW w:w="1417" w:type="dxa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Цена услуги </w:t>
            </w:r>
          </w:p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</w:tcPr>
          <w:p w:rsidR="002C116C" w:rsidRPr="00B0602C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затраты в </w:t>
            </w:r>
            <w:proofErr w:type="gram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год  (</w:t>
            </w:r>
            <w:proofErr w:type="gramEnd"/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0602C" w:rsidRPr="00B0602C" w:rsidTr="00F83BBA">
        <w:tc>
          <w:tcPr>
            <w:tcW w:w="4390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Диспансеризация</w:t>
            </w:r>
          </w:p>
        </w:tc>
        <w:tc>
          <w:tcPr>
            <w:tcW w:w="1701" w:type="dxa"/>
            <w:vAlign w:val="center"/>
          </w:tcPr>
          <w:p w:rsidR="002C116C" w:rsidRPr="00B0602C" w:rsidRDefault="00B953D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1985" w:type="dxa"/>
            <w:vAlign w:val="center"/>
          </w:tcPr>
          <w:p w:rsidR="002C116C" w:rsidRPr="00B0602C" w:rsidRDefault="00B953D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162 500,0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4F0C6A" w:rsidP="002C11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24B2F" w:rsidRPr="00B0602C">
        <w:rPr>
          <w:rFonts w:ascii="Times New Roman" w:hAnsi="Times New Roman" w:cs="Times New Roman"/>
          <w:b/>
          <w:sz w:val="24"/>
          <w:szCs w:val="24"/>
        </w:rPr>
        <w:t>.</w:t>
      </w:r>
      <w:r w:rsidR="00F564F3" w:rsidRPr="00B0602C">
        <w:rPr>
          <w:rFonts w:ascii="Times New Roman" w:hAnsi="Times New Roman" w:cs="Times New Roman"/>
          <w:b/>
          <w:sz w:val="24"/>
          <w:szCs w:val="24"/>
        </w:rPr>
        <w:t>4.</w:t>
      </w:r>
      <w:r w:rsidR="00F24B2F" w:rsidRPr="00B06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="00AC62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1134"/>
        <w:gridCol w:w="709"/>
        <w:gridCol w:w="568"/>
        <w:gridCol w:w="567"/>
        <w:gridCol w:w="1133"/>
        <w:gridCol w:w="1135"/>
        <w:gridCol w:w="1133"/>
      </w:tblGrid>
      <w:tr w:rsidR="004F0C6A" w:rsidRPr="00B0602C" w:rsidTr="000A0D3F">
        <w:trPr>
          <w:cantSplit/>
          <w:trHeight w:val="7052"/>
          <w:tblHeader/>
          <w:jc w:val="center"/>
        </w:trPr>
        <w:tc>
          <w:tcPr>
            <w:tcW w:w="1555" w:type="dxa"/>
            <w:textDirection w:val="btLr"/>
            <w:vAlign w:val="center"/>
          </w:tcPr>
          <w:p w:rsidR="004F0C6A" w:rsidRPr="00B0602C" w:rsidRDefault="004F0C6A" w:rsidP="004F0C6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Марка автотранспортного средства</w:t>
            </w:r>
          </w:p>
        </w:tc>
        <w:tc>
          <w:tcPr>
            <w:tcW w:w="708" w:type="dxa"/>
            <w:textDirection w:val="btLr"/>
            <w:vAlign w:val="center"/>
          </w:tcPr>
          <w:p w:rsidR="004F0C6A" w:rsidRPr="00B0602C" w:rsidRDefault="004F0C6A" w:rsidP="004F0C6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  <w:lang w:eastAsia="en-US"/>
              </w:rPr>
            </w:pPr>
            <w:r w:rsidRPr="00B0602C">
              <w:rPr>
                <w:sz w:val="22"/>
                <w:szCs w:val="22"/>
                <w:lang w:eastAsia="en-US"/>
              </w:rPr>
              <w:t>Предельный размер базовой ставки страхового тарифа по i-</w:t>
            </w:r>
            <w:proofErr w:type="spellStart"/>
            <w:r w:rsidRPr="00B0602C">
              <w:rPr>
                <w:sz w:val="22"/>
                <w:szCs w:val="22"/>
                <w:lang w:eastAsia="en-US"/>
              </w:rPr>
              <w:t>му</w:t>
            </w:r>
            <w:proofErr w:type="spellEnd"/>
            <w:r w:rsidRPr="00B0602C">
              <w:rPr>
                <w:sz w:val="22"/>
                <w:szCs w:val="22"/>
                <w:lang w:eastAsia="en-US"/>
              </w:rPr>
              <w:t xml:space="preserve"> транспортному средству</w:t>
            </w:r>
          </w:p>
          <w:p w:rsidR="004F0C6A" w:rsidRPr="00B0602C" w:rsidRDefault="004F0C6A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F0C6A" w:rsidRPr="00B0602C" w:rsidRDefault="004F0C6A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602C">
              <w:rPr>
                <w:rFonts w:ascii="Times New Roman" w:hAnsi="Times New Roman" w:cs="Times New Roman"/>
                <w:szCs w:val="22"/>
                <w:lang w:eastAsia="en-US"/>
              </w:rPr>
              <w:t>Коэффициент страховых тарифов в зависимости от территории преимущественного использования i-</w:t>
            </w:r>
            <w:proofErr w:type="spellStart"/>
            <w:r w:rsidRPr="00B0602C">
              <w:rPr>
                <w:rFonts w:ascii="Times New Roman" w:hAnsi="Times New Roman" w:cs="Times New Roman"/>
                <w:szCs w:val="22"/>
                <w:lang w:eastAsia="en-US"/>
              </w:rPr>
              <w:t>го</w:t>
            </w:r>
            <w:proofErr w:type="spellEnd"/>
            <w:r w:rsidRPr="00B0602C">
              <w:rPr>
                <w:rFonts w:ascii="Times New Roman" w:hAnsi="Times New Roman" w:cs="Times New Roman"/>
                <w:szCs w:val="22"/>
                <w:lang w:eastAsia="en-US"/>
              </w:rPr>
              <w:t xml:space="preserve"> транспортного средства</w:t>
            </w:r>
          </w:p>
        </w:tc>
        <w:tc>
          <w:tcPr>
            <w:tcW w:w="1134" w:type="dxa"/>
            <w:textDirection w:val="btLr"/>
            <w:vAlign w:val="center"/>
          </w:tcPr>
          <w:p w:rsidR="004F0C6A" w:rsidRPr="00B0602C" w:rsidRDefault="004F0C6A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602C">
              <w:rPr>
                <w:rFonts w:ascii="Times New Roman" w:hAnsi="Times New Roman" w:cs="Times New Roman"/>
                <w:szCs w:val="22"/>
                <w:lang w:eastAsia="en-US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контрактов (договоров) обязательного страхования по i-</w:t>
            </w:r>
            <w:proofErr w:type="spellStart"/>
            <w:r w:rsidRPr="00B0602C">
              <w:rPr>
                <w:rFonts w:ascii="Times New Roman" w:hAnsi="Times New Roman" w:cs="Times New Roman"/>
                <w:szCs w:val="22"/>
                <w:lang w:eastAsia="en-US"/>
              </w:rPr>
              <w:t>му</w:t>
            </w:r>
            <w:proofErr w:type="spellEnd"/>
            <w:r w:rsidRPr="00B0602C">
              <w:rPr>
                <w:rFonts w:ascii="Times New Roman" w:hAnsi="Times New Roman" w:cs="Times New Roman"/>
                <w:szCs w:val="22"/>
                <w:lang w:eastAsia="en-US"/>
              </w:rPr>
              <w:t xml:space="preserve"> транспортному средству</w:t>
            </w:r>
          </w:p>
        </w:tc>
        <w:tc>
          <w:tcPr>
            <w:tcW w:w="709" w:type="dxa"/>
            <w:textDirection w:val="btLr"/>
            <w:vAlign w:val="center"/>
          </w:tcPr>
          <w:p w:rsidR="004F0C6A" w:rsidRPr="00B0602C" w:rsidRDefault="004F0C6A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602C">
              <w:rPr>
                <w:rFonts w:ascii="Times New Roman" w:hAnsi="Times New Roman" w:cs="Times New Roman"/>
                <w:szCs w:val="22"/>
                <w:lang w:eastAsia="en-US"/>
              </w:rPr>
              <w:t>Коэффициент страховых тарифов в зависимости от наличия сведений о количестве лиц, допущенных к управлению i-м транспортным средством</w:t>
            </w:r>
          </w:p>
        </w:tc>
        <w:tc>
          <w:tcPr>
            <w:tcW w:w="568" w:type="dxa"/>
            <w:textDirection w:val="btLr"/>
            <w:vAlign w:val="center"/>
          </w:tcPr>
          <w:p w:rsidR="004F0C6A" w:rsidRPr="00B0602C" w:rsidRDefault="004F0C6A" w:rsidP="004F0C6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  <w:lang w:eastAsia="en-US"/>
              </w:rPr>
            </w:pPr>
            <w:r w:rsidRPr="00B0602C">
              <w:rPr>
                <w:sz w:val="22"/>
                <w:szCs w:val="22"/>
                <w:lang w:eastAsia="en-US"/>
              </w:rPr>
              <w:t>Коэффициент страховых тарифов в зависимости от технических характеристик i-</w:t>
            </w:r>
            <w:proofErr w:type="spellStart"/>
            <w:r w:rsidRPr="00B0602C">
              <w:rPr>
                <w:sz w:val="22"/>
                <w:szCs w:val="22"/>
                <w:lang w:eastAsia="en-US"/>
              </w:rPr>
              <w:t>го</w:t>
            </w:r>
            <w:proofErr w:type="spellEnd"/>
            <w:r w:rsidRPr="00B0602C">
              <w:rPr>
                <w:sz w:val="22"/>
                <w:szCs w:val="22"/>
                <w:lang w:eastAsia="en-US"/>
              </w:rPr>
              <w:t xml:space="preserve"> транспортного средства;</w:t>
            </w:r>
          </w:p>
          <w:p w:rsidR="004F0C6A" w:rsidRPr="00B0602C" w:rsidRDefault="004F0C6A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F0C6A" w:rsidRPr="00B0602C" w:rsidRDefault="004F0C6A" w:rsidP="004F0C6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  <w:lang w:eastAsia="en-US"/>
              </w:rPr>
            </w:pPr>
            <w:r w:rsidRPr="00B0602C">
              <w:rPr>
                <w:sz w:val="22"/>
                <w:szCs w:val="22"/>
                <w:lang w:eastAsia="en-US"/>
              </w:rPr>
              <w:t>Коэффициент страховых тарифов в зависимости от периода использования i-</w:t>
            </w:r>
            <w:proofErr w:type="spellStart"/>
            <w:r w:rsidRPr="00B0602C">
              <w:rPr>
                <w:sz w:val="22"/>
                <w:szCs w:val="22"/>
                <w:lang w:eastAsia="en-US"/>
              </w:rPr>
              <w:t>го</w:t>
            </w:r>
            <w:proofErr w:type="spellEnd"/>
            <w:r w:rsidRPr="00B0602C">
              <w:rPr>
                <w:sz w:val="22"/>
                <w:szCs w:val="22"/>
                <w:lang w:eastAsia="en-US"/>
              </w:rPr>
              <w:t xml:space="preserve"> транспортного средства;</w:t>
            </w:r>
          </w:p>
          <w:p w:rsidR="004F0C6A" w:rsidRPr="00B0602C" w:rsidRDefault="004F0C6A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4F0C6A" w:rsidRPr="00B0602C" w:rsidRDefault="004F0C6A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602C">
              <w:rPr>
                <w:rFonts w:ascii="Times New Roman" w:hAnsi="Times New Roman" w:cs="Times New Roman"/>
                <w:szCs w:val="22"/>
                <w:lang w:eastAsia="en-US"/>
              </w:rPr>
              <w:t xml:space="preserve">Коэффициент страховых тарифов в зависимости от наличия нарушений, предусмотренных </w:t>
            </w:r>
            <w:hyperlink r:id="rId7" w:history="1">
              <w:r w:rsidRPr="00B0602C">
                <w:rPr>
                  <w:rFonts w:ascii="Times New Roman" w:hAnsi="Times New Roman" w:cs="Times New Roman"/>
                  <w:szCs w:val="22"/>
                  <w:lang w:eastAsia="en-US"/>
                </w:rPr>
                <w:t>пунктом 3 статьи 9</w:t>
              </w:r>
            </w:hyperlink>
            <w:r w:rsidRPr="00B0602C">
              <w:rPr>
                <w:rFonts w:ascii="Times New Roman" w:hAnsi="Times New Roman" w:cs="Times New Roman"/>
                <w:szCs w:val="22"/>
                <w:lang w:eastAsia="en-US"/>
              </w:rPr>
              <w:t xml:space="preserve"> Федерального </w:t>
            </w:r>
            <w:proofErr w:type="gramStart"/>
            <w:r w:rsidRPr="00B0602C">
              <w:rPr>
                <w:rFonts w:ascii="Times New Roman" w:hAnsi="Times New Roman" w:cs="Times New Roman"/>
                <w:szCs w:val="22"/>
                <w:lang w:eastAsia="en-US"/>
              </w:rPr>
              <w:t>закона  от</w:t>
            </w:r>
            <w:proofErr w:type="gramEnd"/>
            <w:r w:rsidRPr="00B0602C">
              <w:rPr>
                <w:rFonts w:ascii="Times New Roman" w:hAnsi="Times New Roman" w:cs="Times New Roman"/>
                <w:szCs w:val="22"/>
                <w:lang w:eastAsia="en-US"/>
              </w:rPr>
              <w:t xml:space="preserve"> 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135" w:type="dxa"/>
            <w:textDirection w:val="btLr"/>
            <w:vAlign w:val="center"/>
          </w:tcPr>
          <w:p w:rsidR="004F0C6A" w:rsidRPr="00B0602C" w:rsidRDefault="004F0C6A" w:rsidP="004F0C6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  <w:lang w:eastAsia="en-US"/>
              </w:rPr>
            </w:pPr>
            <w:r w:rsidRPr="00B0602C">
              <w:rPr>
                <w:sz w:val="22"/>
                <w:szCs w:val="22"/>
                <w:lang w:eastAsia="en-US"/>
              </w:rPr>
              <w:t>Коэффициент страховых тарифов в зависимости от наличия в контракте (договоре) обязательного страхования условия, предусматривающего возможность управления i-м транспортным средством с прицепом к нему.</w:t>
            </w:r>
          </w:p>
          <w:p w:rsidR="004F0C6A" w:rsidRPr="00B0602C" w:rsidRDefault="004F0C6A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4F0C6A" w:rsidRPr="00B0602C" w:rsidRDefault="004F0C6A" w:rsidP="004F0C6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  <w:lang w:eastAsia="en-US"/>
              </w:rPr>
            </w:pPr>
            <w:r w:rsidRPr="00B0602C">
              <w:rPr>
                <w:sz w:val="22"/>
                <w:szCs w:val="22"/>
                <w:lang w:eastAsia="en-US"/>
              </w:rPr>
              <w:t>Предельные затраты в год (руб.)</w:t>
            </w:r>
          </w:p>
        </w:tc>
      </w:tr>
      <w:tr w:rsidR="004F0C6A" w:rsidRPr="00B0602C" w:rsidTr="004F0C6A">
        <w:trPr>
          <w:jc w:val="center"/>
        </w:trPr>
        <w:tc>
          <w:tcPr>
            <w:tcW w:w="1555" w:type="dxa"/>
            <w:vAlign w:val="center"/>
          </w:tcPr>
          <w:p w:rsidR="004F0C6A" w:rsidRPr="00B0602C" w:rsidRDefault="004F0C6A" w:rsidP="004F0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-315195</w:t>
            </w:r>
          </w:p>
        </w:tc>
        <w:tc>
          <w:tcPr>
            <w:tcW w:w="708" w:type="dxa"/>
            <w:vAlign w:val="center"/>
          </w:tcPr>
          <w:p w:rsidR="004F0C6A" w:rsidRPr="00B0602C" w:rsidRDefault="004F0C6A" w:rsidP="004F0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709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8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3" w:type="dxa"/>
            <w:vAlign w:val="center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5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2 600,00</w:t>
            </w:r>
          </w:p>
        </w:tc>
      </w:tr>
      <w:tr w:rsidR="004F0C6A" w:rsidRPr="00B0602C" w:rsidTr="004F0C6A">
        <w:trPr>
          <w:jc w:val="center"/>
        </w:trPr>
        <w:tc>
          <w:tcPr>
            <w:tcW w:w="1555" w:type="dxa"/>
            <w:vAlign w:val="center"/>
          </w:tcPr>
          <w:p w:rsidR="004F0C6A" w:rsidRDefault="004F0C6A" w:rsidP="004F0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УАЗ- 315148</w:t>
            </w:r>
          </w:p>
        </w:tc>
        <w:tc>
          <w:tcPr>
            <w:tcW w:w="708" w:type="dxa"/>
            <w:vAlign w:val="center"/>
          </w:tcPr>
          <w:p w:rsidR="004F0C6A" w:rsidRPr="00B0602C" w:rsidRDefault="004F0C6A" w:rsidP="004F0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709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8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133" w:type="dxa"/>
            <w:vAlign w:val="center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5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2 050,00</w:t>
            </w:r>
          </w:p>
        </w:tc>
      </w:tr>
      <w:tr w:rsidR="004F0C6A" w:rsidRPr="00B0602C" w:rsidTr="004F0C6A">
        <w:trPr>
          <w:jc w:val="center"/>
        </w:trPr>
        <w:tc>
          <w:tcPr>
            <w:tcW w:w="1555" w:type="dxa"/>
            <w:vAlign w:val="center"/>
          </w:tcPr>
          <w:p w:rsidR="004F0C6A" w:rsidRDefault="004F0C6A" w:rsidP="004F0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УАЗ-2206</w:t>
            </w:r>
          </w:p>
        </w:tc>
        <w:tc>
          <w:tcPr>
            <w:tcW w:w="708" w:type="dxa"/>
            <w:vAlign w:val="center"/>
          </w:tcPr>
          <w:p w:rsidR="004F0C6A" w:rsidRPr="00B0602C" w:rsidRDefault="004F0C6A" w:rsidP="004F0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709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8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133" w:type="dxa"/>
            <w:vAlign w:val="center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5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2 050,00</w:t>
            </w:r>
          </w:p>
        </w:tc>
      </w:tr>
      <w:tr w:rsidR="004F0C6A" w:rsidRPr="00B0602C" w:rsidTr="004F0C6A">
        <w:trPr>
          <w:jc w:val="center"/>
        </w:trPr>
        <w:tc>
          <w:tcPr>
            <w:tcW w:w="1555" w:type="dxa"/>
          </w:tcPr>
          <w:p w:rsidR="004F0C6A" w:rsidRPr="00B0602C" w:rsidRDefault="004F0C6A" w:rsidP="004F0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0C6A" w:rsidRPr="00B0602C" w:rsidRDefault="004F0C6A" w:rsidP="004F0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F0C6A" w:rsidRPr="00B0602C" w:rsidRDefault="004F0C6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6 700,00</w:t>
            </w:r>
          </w:p>
        </w:tc>
      </w:tr>
    </w:tbl>
    <w:p w:rsidR="00AC62E5" w:rsidRDefault="00AC62E5" w:rsidP="00AC62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B2F" w:rsidRDefault="004F0C6A" w:rsidP="00AC62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C62E5">
        <w:rPr>
          <w:rFonts w:ascii="Times New Roman" w:hAnsi="Times New Roman" w:cs="Times New Roman"/>
          <w:b/>
          <w:sz w:val="24"/>
          <w:szCs w:val="24"/>
        </w:rPr>
        <w:t xml:space="preserve">.5. Нормативные затраты на проведение проверки технического состояния </w:t>
      </w:r>
      <w:proofErr w:type="gramStart"/>
      <w:r w:rsidR="00AC62E5">
        <w:rPr>
          <w:rFonts w:ascii="Times New Roman" w:hAnsi="Times New Roman" w:cs="Times New Roman"/>
          <w:b/>
          <w:sz w:val="24"/>
          <w:szCs w:val="24"/>
        </w:rPr>
        <w:t>автотранспортных  средств</w:t>
      </w:r>
      <w:proofErr w:type="gramEnd"/>
    </w:p>
    <w:p w:rsidR="00AC62E5" w:rsidRDefault="00AC62E5" w:rsidP="00AC62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1695"/>
        <w:gridCol w:w="2274"/>
      </w:tblGrid>
      <w:tr w:rsidR="00AC62E5" w:rsidRPr="00B0602C" w:rsidTr="00913C16">
        <w:tc>
          <w:tcPr>
            <w:tcW w:w="5382" w:type="dxa"/>
            <w:vAlign w:val="center"/>
          </w:tcPr>
          <w:p w:rsidR="00AC62E5" w:rsidRDefault="00AC62E5" w:rsidP="00AC6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C62E5" w:rsidRPr="00B0602C" w:rsidRDefault="00AC62E5" w:rsidP="00AC6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автотранспортного средства</w:t>
            </w:r>
          </w:p>
        </w:tc>
        <w:tc>
          <w:tcPr>
            <w:tcW w:w="1695" w:type="dxa"/>
            <w:vAlign w:val="center"/>
          </w:tcPr>
          <w:p w:rsidR="00AC62E5" w:rsidRPr="00B0602C" w:rsidRDefault="00AC62E5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Предельная цена за 1 единицу (руб.) не более</w:t>
            </w:r>
          </w:p>
        </w:tc>
        <w:tc>
          <w:tcPr>
            <w:tcW w:w="2274" w:type="dxa"/>
          </w:tcPr>
          <w:p w:rsidR="00AC62E5" w:rsidRPr="00B0602C" w:rsidRDefault="00AC62E5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AC62E5" w:rsidRPr="00B0602C" w:rsidTr="00913C16">
        <w:tc>
          <w:tcPr>
            <w:tcW w:w="5382" w:type="dxa"/>
            <w:vAlign w:val="center"/>
          </w:tcPr>
          <w:p w:rsidR="00AC62E5" w:rsidRPr="00B0602C" w:rsidRDefault="00AC62E5" w:rsidP="0077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-315195</w:t>
            </w:r>
          </w:p>
        </w:tc>
        <w:tc>
          <w:tcPr>
            <w:tcW w:w="1695" w:type="dxa"/>
            <w:vAlign w:val="center"/>
          </w:tcPr>
          <w:p w:rsidR="00AC62E5" w:rsidRPr="00B0602C" w:rsidRDefault="00AC62E5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274" w:type="dxa"/>
            <w:vMerge w:val="restart"/>
          </w:tcPr>
          <w:p w:rsidR="00AC62E5" w:rsidRDefault="00AC62E5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E5" w:rsidRDefault="00AC62E5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E5" w:rsidRPr="00B0602C" w:rsidRDefault="00AC62E5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AC62E5" w:rsidRPr="00B0602C" w:rsidTr="00913C16">
        <w:tc>
          <w:tcPr>
            <w:tcW w:w="5382" w:type="dxa"/>
            <w:vAlign w:val="center"/>
          </w:tcPr>
          <w:p w:rsidR="00AC62E5" w:rsidRDefault="00AC62E5" w:rsidP="0077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УАЗ- 315148</w:t>
            </w:r>
          </w:p>
        </w:tc>
        <w:tc>
          <w:tcPr>
            <w:tcW w:w="1695" w:type="dxa"/>
            <w:vAlign w:val="center"/>
          </w:tcPr>
          <w:p w:rsidR="00AC62E5" w:rsidRPr="00B0602C" w:rsidRDefault="00AC62E5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274" w:type="dxa"/>
            <w:vMerge/>
          </w:tcPr>
          <w:p w:rsidR="00AC62E5" w:rsidRPr="00B0602C" w:rsidRDefault="00AC62E5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E5" w:rsidRPr="00B0602C" w:rsidTr="00913C16">
        <w:tc>
          <w:tcPr>
            <w:tcW w:w="5382" w:type="dxa"/>
            <w:vAlign w:val="center"/>
          </w:tcPr>
          <w:p w:rsidR="00AC62E5" w:rsidRDefault="00AC62E5" w:rsidP="0077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УАЗ-2206</w:t>
            </w:r>
          </w:p>
        </w:tc>
        <w:tc>
          <w:tcPr>
            <w:tcW w:w="1695" w:type="dxa"/>
            <w:vAlign w:val="center"/>
          </w:tcPr>
          <w:p w:rsidR="00AC62E5" w:rsidRPr="00B0602C" w:rsidRDefault="00AC62E5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274" w:type="dxa"/>
            <w:vMerge/>
          </w:tcPr>
          <w:p w:rsidR="00AC62E5" w:rsidRPr="00B0602C" w:rsidRDefault="00AC62E5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2E5" w:rsidRPr="00B0602C" w:rsidRDefault="00AC62E5" w:rsidP="00AC62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4F3" w:rsidRPr="00B0602C" w:rsidRDefault="00CD1B8D" w:rsidP="00F24B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C6A">
        <w:rPr>
          <w:rFonts w:ascii="Times New Roman" w:hAnsi="Times New Roman" w:cs="Times New Roman"/>
          <w:b/>
          <w:sz w:val="24"/>
          <w:szCs w:val="24"/>
        </w:rPr>
        <w:t>11</w:t>
      </w:r>
      <w:r w:rsidR="00F24B2F" w:rsidRPr="00B060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64F3" w:rsidRPr="00B0602C">
        <w:rPr>
          <w:rFonts w:ascii="Times New Roman" w:hAnsi="Times New Roman" w:cs="Times New Roman"/>
          <w:b/>
          <w:sz w:val="24"/>
          <w:szCs w:val="24"/>
        </w:rPr>
        <w:t>Нормативные затраты на приобретение основных средств</w:t>
      </w:r>
    </w:p>
    <w:p w:rsidR="00F24B2F" w:rsidRPr="00B0602C" w:rsidRDefault="004F0C6A" w:rsidP="00F24B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564F3" w:rsidRPr="00B0602C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CD1B8D" w:rsidRPr="00B0602C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</w:t>
      </w:r>
      <w:r w:rsidR="00F24B2F" w:rsidRPr="00B0602C">
        <w:rPr>
          <w:rFonts w:ascii="Times New Roman" w:hAnsi="Times New Roman" w:cs="Times New Roman"/>
          <w:b/>
          <w:sz w:val="24"/>
          <w:szCs w:val="24"/>
        </w:rPr>
        <w:t>на приобретение транспортных средств- не предусматриваются</w:t>
      </w:r>
    </w:p>
    <w:p w:rsidR="002C116C" w:rsidRPr="00B0602C" w:rsidRDefault="004F0C6A" w:rsidP="00F24B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24B2F" w:rsidRPr="00B0602C">
        <w:rPr>
          <w:rFonts w:ascii="Times New Roman" w:hAnsi="Times New Roman" w:cs="Times New Roman"/>
          <w:b/>
          <w:sz w:val="24"/>
          <w:szCs w:val="24"/>
        </w:rPr>
        <w:t>.</w:t>
      </w:r>
      <w:r w:rsidR="00F564F3" w:rsidRPr="00B0602C">
        <w:rPr>
          <w:rFonts w:ascii="Times New Roman" w:hAnsi="Times New Roman" w:cs="Times New Roman"/>
          <w:b/>
          <w:sz w:val="24"/>
          <w:szCs w:val="24"/>
        </w:rPr>
        <w:t>2.</w:t>
      </w:r>
      <w:r w:rsidR="00F24B2F" w:rsidRPr="00B06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B2F" w:rsidRPr="00B0602C">
        <w:rPr>
          <w:rFonts w:ascii="Times New Roman" w:hAnsi="Times New Roman" w:cs="Times New Roman"/>
          <w:b/>
          <w:sz w:val="24"/>
          <w:szCs w:val="24"/>
        </w:rPr>
        <w:t>Нормативные затраты на приобретение мебели</w:t>
      </w: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985"/>
        <w:gridCol w:w="1695"/>
        <w:gridCol w:w="1695"/>
      </w:tblGrid>
      <w:tr w:rsidR="00B0602C" w:rsidRPr="00B0602C" w:rsidTr="004F336B">
        <w:tc>
          <w:tcPr>
            <w:tcW w:w="3964" w:type="dxa"/>
            <w:vAlign w:val="center"/>
          </w:tcPr>
          <w:p w:rsidR="004F336B" w:rsidRPr="00B0602C" w:rsidRDefault="004F336B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 мебели</w:t>
            </w:r>
          </w:p>
        </w:tc>
        <w:tc>
          <w:tcPr>
            <w:tcW w:w="1985" w:type="dxa"/>
            <w:vAlign w:val="center"/>
          </w:tcPr>
          <w:p w:rsidR="006F2D67" w:rsidRDefault="006F2D67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4F336B" w:rsidRPr="00B0602C" w:rsidRDefault="00AB4BA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(шт.</w:t>
            </w:r>
            <w:r w:rsidR="004F336B" w:rsidRPr="00B06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  <w:vAlign w:val="center"/>
          </w:tcPr>
          <w:p w:rsidR="004F336B" w:rsidRPr="00B0602C" w:rsidRDefault="004F336B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Предельная цена за 1 единицу (руб.) не более</w:t>
            </w:r>
          </w:p>
        </w:tc>
        <w:tc>
          <w:tcPr>
            <w:tcW w:w="1695" w:type="dxa"/>
          </w:tcPr>
          <w:p w:rsidR="004F336B" w:rsidRPr="00B0602C" w:rsidRDefault="004F336B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B0602C" w:rsidRPr="00B0602C" w:rsidTr="004F336B">
        <w:tc>
          <w:tcPr>
            <w:tcW w:w="3964" w:type="dxa"/>
            <w:vAlign w:val="center"/>
          </w:tcPr>
          <w:p w:rsidR="004F336B" w:rsidRPr="00B0602C" w:rsidRDefault="004F336B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98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1695" w:type="dxa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</w:tr>
      <w:tr w:rsidR="00B0602C" w:rsidRPr="00B0602C" w:rsidTr="004F336B">
        <w:tc>
          <w:tcPr>
            <w:tcW w:w="3964" w:type="dxa"/>
            <w:vAlign w:val="center"/>
          </w:tcPr>
          <w:p w:rsidR="004F336B" w:rsidRPr="00B0602C" w:rsidRDefault="004F336B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98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95" w:type="dxa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B0602C" w:rsidRPr="00B0602C" w:rsidTr="004F336B">
        <w:tc>
          <w:tcPr>
            <w:tcW w:w="3964" w:type="dxa"/>
            <w:vAlign w:val="center"/>
          </w:tcPr>
          <w:p w:rsidR="004F336B" w:rsidRPr="00B0602C" w:rsidRDefault="004F336B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98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95" w:type="dxa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B0602C" w:rsidRPr="00B0602C" w:rsidTr="004F336B">
        <w:tc>
          <w:tcPr>
            <w:tcW w:w="3964" w:type="dxa"/>
            <w:vAlign w:val="center"/>
          </w:tcPr>
          <w:p w:rsidR="004F336B" w:rsidRPr="00B0602C" w:rsidRDefault="004F336B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98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1695" w:type="dxa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  <w:tr w:rsidR="00B0602C" w:rsidRPr="00B0602C" w:rsidTr="004F336B">
        <w:tc>
          <w:tcPr>
            <w:tcW w:w="3964" w:type="dxa"/>
            <w:vAlign w:val="center"/>
          </w:tcPr>
          <w:p w:rsidR="004F336B" w:rsidRPr="00B0602C" w:rsidRDefault="004F336B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198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2 500,00</w:t>
            </w:r>
          </w:p>
        </w:tc>
        <w:tc>
          <w:tcPr>
            <w:tcW w:w="1695" w:type="dxa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B0602C" w:rsidRPr="00B0602C" w:rsidTr="004F336B">
        <w:tc>
          <w:tcPr>
            <w:tcW w:w="3964" w:type="dxa"/>
            <w:vAlign w:val="center"/>
          </w:tcPr>
          <w:p w:rsidR="004F336B" w:rsidRPr="00B0602C" w:rsidRDefault="004F336B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Стол эргономичный</w:t>
            </w:r>
          </w:p>
        </w:tc>
        <w:tc>
          <w:tcPr>
            <w:tcW w:w="198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695" w:type="dxa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  <w:tr w:rsidR="00B0602C" w:rsidRPr="00B0602C" w:rsidTr="004F336B">
        <w:tc>
          <w:tcPr>
            <w:tcW w:w="3964" w:type="dxa"/>
            <w:vAlign w:val="center"/>
          </w:tcPr>
          <w:p w:rsidR="004F336B" w:rsidRPr="00B0602C" w:rsidRDefault="004F336B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98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695" w:type="dxa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B0602C" w:rsidRPr="00B0602C" w:rsidTr="004F336B">
        <w:tc>
          <w:tcPr>
            <w:tcW w:w="3964" w:type="dxa"/>
            <w:vAlign w:val="center"/>
          </w:tcPr>
          <w:p w:rsidR="004F336B" w:rsidRPr="00B0602C" w:rsidRDefault="004F336B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198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F336B" w:rsidRPr="00B0602C" w:rsidRDefault="004F336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F336B" w:rsidRPr="00B0602C" w:rsidRDefault="00AB4BA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66 000,00</w:t>
            </w:r>
          </w:p>
        </w:tc>
      </w:tr>
    </w:tbl>
    <w:p w:rsidR="00833200" w:rsidRPr="00B0602C" w:rsidRDefault="00833200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602C">
        <w:rPr>
          <w:rFonts w:ascii="Times New Roman" w:hAnsi="Times New Roman" w:cs="Times New Roman"/>
          <w:sz w:val="24"/>
          <w:szCs w:val="24"/>
        </w:rPr>
        <w:tab/>
      </w:r>
    </w:p>
    <w:p w:rsidR="00833200" w:rsidRPr="00B0602C" w:rsidRDefault="004F0C6A" w:rsidP="002C11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D59D9" w:rsidRPr="00B0602C">
        <w:rPr>
          <w:rFonts w:ascii="Times New Roman" w:hAnsi="Times New Roman" w:cs="Times New Roman"/>
          <w:b/>
          <w:sz w:val="24"/>
          <w:szCs w:val="24"/>
        </w:rPr>
        <w:t>.</w:t>
      </w:r>
      <w:r w:rsidR="00F564F3" w:rsidRPr="00B0602C">
        <w:rPr>
          <w:rFonts w:ascii="Times New Roman" w:hAnsi="Times New Roman" w:cs="Times New Roman"/>
          <w:b/>
          <w:sz w:val="24"/>
          <w:szCs w:val="24"/>
        </w:rPr>
        <w:t>3.</w:t>
      </w:r>
      <w:r w:rsidR="00AD59D9" w:rsidRPr="00B06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200" w:rsidRPr="00B0602C">
        <w:rPr>
          <w:rFonts w:ascii="Times New Roman" w:hAnsi="Times New Roman" w:cs="Times New Roman"/>
          <w:b/>
          <w:sz w:val="24"/>
          <w:szCs w:val="24"/>
        </w:rPr>
        <w:t>Нормативные затраты на приобретение систем кондиционирования- не предусматриваются.</w:t>
      </w:r>
    </w:p>
    <w:p w:rsidR="002C116C" w:rsidRPr="00B0602C" w:rsidRDefault="004F0C6A" w:rsidP="000A0D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33200" w:rsidRPr="00B0602C">
        <w:rPr>
          <w:rFonts w:ascii="Times New Roman" w:hAnsi="Times New Roman" w:cs="Times New Roman"/>
          <w:b/>
          <w:sz w:val="24"/>
          <w:szCs w:val="24"/>
        </w:rPr>
        <w:t>.</w:t>
      </w:r>
      <w:r w:rsidR="00F564F3" w:rsidRPr="00B0602C">
        <w:rPr>
          <w:rFonts w:ascii="Times New Roman" w:hAnsi="Times New Roman" w:cs="Times New Roman"/>
          <w:b/>
          <w:sz w:val="24"/>
          <w:szCs w:val="24"/>
        </w:rPr>
        <w:t>4.</w:t>
      </w:r>
      <w:r w:rsidR="00833200" w:rsidRPr="00B06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9D9" w:rsidRPr="00B0602C">
        <w:rPr>
          <w:rFonts w:ascii="Times New Roman" w:hAnsi="Times New Roman" w:cs="Times New Roman"/>
          <w:b/>
          <w:sz w:val="24"/>
          <w:szCs w:val="24"/>
        </w:rPr>
        <w:t>Нормативные затраты на приобретение материальных запасов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843"/>
        <w:gridCol w:w="2023"/>
        <w:gridCol w:w="1521"/>
      </w:tblGrid>
      <w:tr w:rsidR="00B0602C" w:rsidRPr="00B0602C" w:rsidTr="00A41FB3">
        <w:tc>
          <w:tcPr>
            <w:tcW w:w="3964" w:type="dxa"/>
            <w:vAlign w:val="center"/>
          </w:tcPr>
          <w:p w:rsidR="00AD59D9" w:rsidRPr="00B0602C" w:rsidRDefault="00AD59D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средств</w:t>
            </w:r>
          </w:p>
        </w:tc>
        <w:tc>
          <w:tcPr>
            <w:tcW w:w="1843" w:type="dxa"/>
            <w:vAlign w:val="center"/>
          </w:tcPr>
          <w:p w:rsidR="00AD59D9" w:rsidRPr="00B0602C" w:rsidRDefault="00A51F1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AD59D9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(штук)</w:t>
            </w:r>
          </w:p>
        </w:tc>
        <w:tc>
          <w:tcPr>
            <w:tcW w:w="2023" w:type="dxa"/>
            <w:vAlign w:val="center"/>
          </w:tcPr>
          <w:p w:rsidR="00AD59D9" w:rsidRPr="00B0602C" w:rsidRDefault="00AD59D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Предельная цена за 1 единицу (руб.)</w:t>
            </w:r>
          </w:p>
        </w:tc>
        <w:tc>
          <w:tcPr>
            <w:tcW w:w="1521" w:type="dxa"/>
          </w:tcPr>
          <w:p w:rsidR="00AD59D9" w:rsidRPr="00B0602C" w:rsidRDefault="00F86D46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(руб.)</w:t>
            </w:r>
          </w:p>
        </w:tc>
      </w:tr>
      <w:tr w:rsidR="00B0602C" w:rsidRPr="00B0602C" w:rsidTr="00A41FB3">
        <w:tc>
          <w:tcPr>
            <w:tcW w:w="3964" w:type="dxa"/>
            <w:vAlign w:val="center"/>
          </w:tcPr>
          <w:p w:rsidR="00AD59D9" w:rsidRPr="00B0602C" w:rsidRDefault="00AD59D9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843" w:type="dxa"/>
            <w:vAlign w:val="center"/>
          </w:tcPr>
          <w:p w:rsidR="00AD59D9" w:rsidRPr="00B0602C" w:rsidRDefault="00A51F1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AD59D9" w:rsidRPr="00B0602C" w:rsidRDefault="00A41FB3" w:rsidP="00A4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21" w:type="dxa"/>
          </w:tcPr>
          <w:p w:rsidR="00AD59D9" w:rsidRPr="00B0602C" w:rsidRDefault="00A41FB3" w:rsidP="00A4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B0602C" w:rsidRPr="00B0602C" w:rsidTr="00A41FB3">
        <w:tc>
          <w:tcPr>
            <w:tcW w:w="3964" w:type="dxa"/>
            <w:vAlign w:val="center"/>
          </w:tcPr>
          <w:p w:rsidR="00AD59D9" w:rsidRPr="00B0602C" w:rsidRDefault="00AD59D9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843" w:type="dxa"/>
            <w:vAlign w:val="center"/>
          </w:tcPr>
          <w:p w:rsidR="00AD59D9" w:rsidRPr="00B0602C" w:rsidRDefault="00A41FB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AD59D9" w:rsidRPr="00B0602C" w:rsidRDefault="00A41FB3" w:rsidP="00A4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21" w:type="dxa"/>
          </w:tcPr>
          <w:p w:rsidR="00AD59D9" w:rsidRPr="00B0602C" w:rsidRDefault="00A41FB3" w:rsidP="00A4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B0602C" w:rsidRPr="00B0602C" w:rsidTr="00A41FB3">
        <w:tc>
          <w:tcPr>
            <w:tcW w:w="3964" w:type="dxa"/>
            <w:vAlign w:val="center"/>
          </w:tcPr>
          <w:p w:rsidR="00A41FB3" w:rsidRPr="00B0602C" w:rsidRDefault="00A41FB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1843" w:type="dxa"/>
            <w:vAlign w:val="center"/>
          </w:tcPr>
          <w:p w:rsidR="00A41FB3" w:rsidRPr="00B0602C" w:rsidRDefault="00A41FB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41FB3" w:rsidRPr="00B0602C" w:rsidRDefault="00A41FB3" w:rsidP="00A4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41FB3" w:rsidRPr="00B0602C" w:rsidRDefault="00540026" w:rsidP="00A4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1FB3" w:rsidRPr="00B0602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4F0C6A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>.</w:t>
      </w:r>
      <w:r w:rsidR="00F564F3" w:rsidRPr="00B0602C">
        <w:rPr>
          <w:rFonts w:ascii="Times New Roman" w:hAnsi="Times New Roman" w:cs="Times New Roman"/>
          <w:b/>
          <w:sz w:val="24"/>
          <w:szCs w:val="24"/>
        </w:rPr>
        <w:t>5.</w:t>
      </w:r>
      <w:r w:rsidR="002C116C" w:rsidRPr="00B06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200" w:rsidRPr="00B0602C">
        <w:rPr>
          <w:rFonts w:ascii="Times New Roman" w:hAnsi="Times New Roman" w:cs="Times New Roman"/>
          <w:b/>
          <w:sz w:val="24"/>
          <w:szCs w:val="24"/>
        </w:rPr>
        <w:t>Нормативные затраты на приобретение канцелярских принадлежностей</w:t>
      </w: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1276"/>
        <w:gridCol w:w="1728"/>
        <w:gridCol w:w="1532"/>
      </w:tblGrid>
      <w:tr w:rsidR="00B0602C" w:rsidRPr="00B0602C" w:rsidTr="0035659B">
        <w:trPr>
          <w:tblHeader/>
        </w:trPr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Предельный норматив количества в год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Предельная цена за 1 единицу (руб.)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Блокнот А5 (32,60,70,100 л.)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Бумага А3 (500 л.)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Бумага А4 (500 л.)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AB4BA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Бумага для факса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Грифель для автоматического карандаша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Зажимы для бумаг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AB4BA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2" w:type="dxa"/>
            <w:vAlign w:val="center"/>
          </w:tcPr>
          <w:p w:rsidR="002C116C" w:rsidRPr="00B0602C" w:rsidRDefault="00AB4BA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Закладки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 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AB4BA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Конверты бумажные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Пакет почтовый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 на сотрудника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Карандаш автоматический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Карандаш корректирующий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2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 на сотрудника</w:t>
            </w:r>
          </w:p>
        </w:tc>
        <w:tc>
          <w:tcPr>
            <w:tcW w:w="1532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 на сотрудника</w:t>
            </w:r>
          </w:p>
        </w:tc>
        <w:tc>
          <w:tcPr>
            <w:tcW w:w="1532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Лоток вертикальный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Лоток горизонтальный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Люверсы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Маркер-</w:t>
            </w: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532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CC4952" w:rsidP="00CC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адресная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Папка архивная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="00CC4952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для бумаг 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архивная (картонный бокс)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2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Папка на кольцах (2,4 кольца)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 на сотрудника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="00CC4952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пластиковая 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с кнопкой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Папка пластиковая на резинках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Папка с </w:t>
            </w:r>
            <w:r w:rsidR="002E5864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боковым 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металлическим зажимом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CC495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4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Папка с боковым и верхним зажимом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4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Папка с </w:t>
            </w: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мультифорами</w:t>
            </w:r>
            <w:proofErr w:type="spell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(100,80,60,40,30,20,10 страниц)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DC4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Папка для бумаг с тесьмой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4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Регистратор (5,7 см.)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Ручка  </w:t>
            </w: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Роллер </w:t>
            </w: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гелевый</w:t>
            </w:r>
            <w:proofErr w:type="spellEnd"/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E586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A41FB3" w:rsidRPr="00B0602C" w:rsidRDefault="00A41FB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Ручка масляная</w:t>
            </w:r>
          </w:p>
        </w:tc>
        <w:tc>
          <w:tcPr>
            <w:tcW w:w="1276" w:type="dxa"/>
            <w:vAlign w:val="center"/>
          </w:tcPr>
          <w:p w:rsidR="00A41FB3" w:rsidRPr="00B0602C" w:rsidRDefault="00A41FB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A41FB3" w:rsidRPr="00B0602C" w:rsidRDefault="00A41FB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4 на сотрудника</w:t>
            </w:r>
          </w:p>
        </w:tc>
        <w:tc>
          <w:tcPr>
            <w:tcW w:w="1532" w:type="dxa"/>
            <w:vAlign w:val="center"/>
          </w:tcPr>
          <w:p w:rsidR="00A41FB3" w:rsidRPr="00B0602C" w:rsidRDefault="00A41FB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CROWN</w:t>
            </w: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набор 5 цветов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 на сотрудника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E83ED4" w:rsidRPr="00B0602C" w:rsidRDefault="00E83ED4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Ручка на подставке</w:t>
            </w:r>
          </w:p>
        </w:tc>
        <w:tc>
          <w:tcPr>
            <w:tcW w:w="1276" w:type="dxa"/>
            <w:vAlign w:val="center"/>
          </w:tcPr>
          <w:p w:rsidR="00E83ED4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E83ED4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E83ED4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276" w:type="dxa"/>
            <w:vAlign w:val="center"/>
          </w:tcPr>
          <w:p w:rsidR="002C116C" w:rsidRPr="00B0602C" w:rsidRDefault="004311F4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 на сотрудника</w:t>
            </w:r>
          </w:p>
        </w:tc>
        <w:tc>
          <w:tcPr>
            <w:tcW w:w="1532" w:type="dxa"/>
            <w:vAlign w:val="center"/>
          </w:tcPr>
          <w:p w:rsidR="002C116C" w:rsidRPr="00B0602C" w:rsidRDefault="002E586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 А4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4F0C6A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1276" w:type="dxa"/>
            <w:vAlign w:val="center"/>
          </w:tcPr>
          <w:p w:rsidR="002C116C" w:rsidRPr="00B0602C" w:rsidRDefault="004311F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 на сотрудника</w:t>
            </w:r>
          </w:p>
        </w:tc>
        <w:tc>
          <w:tcPr>
            <w:tcW w:w="1532" w:type="dxa"/>
            <w:vAlign w:val="center"/>
          </w:tcPr>
          <w:p w:rsidR="002C116C" w:rsidRPr="00B0602C" w:rsidRDefault="009E5DF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Степлер</w:t>
            </w:r>
            <w:proofErr w:type="spellEnd"/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vAlign w:val="center"/>
          </w:tcPr>
          <w:p w:rsidR="002C116C" w:rsidRPr="00B0602C" w:rsidRDefault="009E5DF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9E5DF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Скотч двухсторонний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Стержни д/ручек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04759F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на сотрудника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vAlign w:val="center"/>
          </w:tcPr>
          <w:p w:rsidR="002C116C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A41FB3" w:rsidRPr="00B0602C" w:rsidRDefault="00A41FB3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1276" w:type="dxa"/>
            <w:vAlign w:val="center"/>
          </w:tcPr>
          <w:p w:rsidR="00A41FB3" w:rsidRPr="00B0602C" w:rsidRDefault="00A41FB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A41FB3" w:rsidRPr="00B0602C" w:rsidRDefault="00A41FB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vAlign w:val="center"/>
          </w:tcPr>
          <w:p w:rsidR="00A41FB3" w:rsidRPr="00B0602C" w:rsidRDefault="00A41FB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Тетрадь (12,18 л.)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2C116C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Тетрадь (48,80,96 л.).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vAlign w:val="center"/>
          </w:tcPr>
          <w:p w:rsidR="002C116C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116C" w:rsidRPr="00B06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E83ED4" w:rsidRPr="00B0602C" w:rsidRDefault="00E83ED4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="0004759F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96 л. А4</w:t>
            </w:r>
          </w:p>
        </w:tc>
        <w:tc>
          <w:tcPr>
            <w:tcW w:w="1276" w:type="dxa"/>
            <w:vAlign w:val="center"/>
          </w:tcPr>
          <w:p w:rsidR="00E83ED4" w:rsidRPr="00B0602C" w:rsidRDefault="0004759F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E83ED4" w:rsidRPr="00B0602C" w:rsidRDefault="0004759F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vAlign w:val="center"/>
          </w:tcPr>
          <w:p w:rsidR="00E83ED4" w:rsidRPr="00B0602C" w:rsidRDefault="0004759F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Мультифора</w:t>
            </w:r>
            <w:proofErr w:type="spell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А4 Бюро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DC4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Обложка «Дело»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DC4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02C" w:rsidRPr="00B0602C" w:rsidTr="0035659B">
        <w:trPr>
          <w:trHeight w:val="419"/>
        </w:trPr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Обложка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vAlign w:val="center"/>
          </w:tcPr>
          <w:p w:rsidR="002C116C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="00DC4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Открытки поздравительные А4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Открытки поздравительные А6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Настольный набор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Батарейка </w:t>
            </w:r>
            <w:r w:rsidRPr="00B0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(Duracell LR</w:t>
            </w:r>
            <w:proofErr w:type="gramStart"/>
            <w:r w:rsidRPr="00B0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03,LR</w:t>
            </w:r>
            <w:proofErr w:type="gramEnd"/>
            <w:r w:rsidRPr="00B0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6.)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2" w:type="dxa"/>
            <w:vAlign w:val="center"/>
          </w:tcPr>
          <w:p w:rsidR="002C116C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  <w:r w:rsidR="00DC4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Батарейка </w:t>
            </w:r>
            <w:r w:rsidRPr="00B0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 Super LR6)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2" w:type="dxa"/>
            <w:vAlign w:val="center"/>
          </w:tcPr>
          <w:p w:rsidR="002C116C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  <w:r w:rsidR="00DC4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Диспенсер для скрепок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2C116C" w:rsidRPr="00B0602C" w:rsidRDefault="002C116C" w:rsidP="00F8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Кнопки канцелярские</w:t>
            </w:r>
          </w:p>
        </w:tc>
        <w:tc>
          <w:tcPr>
            <w:tcW w:w="1276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28" w:type="dxa"/>
            <w:vAlign w:val="center"/>
          </w:tcPr>
          <w:p w:rsidR="002C116C" w:rsidRPr="00B0602C" w:rsidRDefault="00E83ED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vAlign w:val="center"/>
          </w:tcPr>
          <w:p w:rsidR="002C116C" w:rsidRPr="00B0602C" w:rsidRDefault="002C116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0602C" w:rsidRPr="00B0602C" w:rsidTr="0035659B">
        <w:tc>
          <w:tcPr>
            <w:tcW w:w="4815" w:type="dxa"/>
          </w:tcPr>
          <w:p w:rsidR="00A357ED" w:rsidRPr="00B0602C" w:rsidRDefault="00A357ED" w:rsidP="00A357ED">
            <w:pPr>
              <w:rPr>
                <w:lang w:val="en-US"/>
              </w:rPr>
            </w:pPr>
            <w:r w:rsidRPr="00B0602C">
              <w:t xml:space="preserve">Диск </w:t>
            </w:r>
            <w:r w:rsidRPr="00B0602C">
              <w:rPr>
                <w:lang w:val="en-US"/>
              </w:rPr>
              <w:t>CD-R</w:t>
            </w:r>
          </w:p>
        </w:tc>
        <w:tc>
          <w:tcPr>
            <w:tcW w:w="1276" w:type="dxa"/>
          </w:tcPr>
          <w:p w:rsidR="00A357ED" w:rsidRPr="00B0602C" w:rsidRDefault="00A357ED" w:rsidP="00A357ED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1728" w:type="dxa"/>
          </w:tcPr>
          <w:p w:rsidR="00A357ED" w:rsidRPr="00B0602C" w:rsidRDefault="00A357ED" w:rsidP="00A357ED">
            <w:pPr>
              <w:jc w:val="center"/>
            </w:pPr>
            <w:r w:rsidRPr="00B0602C">
              <w:t>15</w:t>
            </w:r>
          </w:p>
        </w:tc>
        <w:tc>
          <w:tcPr>
            <w:tcW w:w="1532" w:type="dxa"/>
          </w:tcPr>
          <w:p w:rsidR="00A357ED" w:rsidRPr="00B0602C" w:rsidRDefault="00A357ED" w:rsidP="00A357ED">
            <w:pPr>
              <w:jc w:val="center"/>
            </w:pPr>
            <w:r w:rsidRPr="00B0602C">
              <w:t>50,00</w:t>
            </w:r>
          </w:p>
        </w:tc>
      </w:tr>
      <w:tr w:rsidR="00B0602C" w:rsidRPr="00B0602C" w:rsidTr="0035659B">
        <w:tc>
          <w:tcPr>
            <w:tcW w:w="4815" w:type="dxa"/>
          </w:tcPr>
          <w:p w:rsidR="00A357ED" w:rsidRPr="00B0602C" w:rsidRDefault="00A357ED" w:rsidP="00A357ED">
            <w:r w:rsidRPr="00B0602C">
              <w:t xml:space="preserve">Диск </w:t>
            </w:r>
            <w:r w:rsidRPr="00B0602C">
              <w:rPr>
                <w:lang w:val="en-US"/>
              </w:rPr>
              <w:t>DVD-R</w:t>
            </w:r>
          </w:p>
        </w:tc>
        <w:tc>
          <w:tcPr>
            <w:tcW w:w="1276" w:type="dxa"/>
          </w:tcPr>
          <w:p w:rsidR="00A357ED" w:rsidRPr="00B0602C" w:rsidRDefault="00A357ED" w:rsidP="00A357ED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1728" w:type="dxa"/>
          </w:tcPr>
          <w:p w:rsidR="00A357ED" w:rsidRPr="00B0602C" w:rsidRDefault="00A357ED" w:rsidP="00A357ED">
            <w:pPr>
              <w:jc w:val="center"/>
            </w:pPr>
            <w:r w:rsidRPr="00B0602C">
              <w:t>15</w:t>
            </w:r>
          </w:p>
        </w:tc>
        <w:tc>
          <w:tcPr>
            <w:tcW w:w="1532" w:type="dxa"/>
          </w:tcPr>
          <w:p w:rsidR="00A357ED" w:rsidRPr="00B0602C" w:rsidRDefault="00A357ED" w:rsidP="00A357ED">
            <w:pPr>
              <w:jc w:val="center"/>
            </w:pPr>
            <w:r w:rsidRPr="00B0602C">
              <w:t>20,00</w:t>
            </w:r>
          </w:p>
        </w:tc>
      </w:tr>
      <w:tr w:rsidR="00B0602C" w:rsidRPr="00B0602C" w:rsidTr="0035659B">
        <w:tc>
          <w:tcPr>
            <w:tcW w:w="4815" w:type="dxa"/>
            <w:vAlign w:val="center"/>
          </w:tcPr>
          <w:p w:rsidR="00A357ED" w:rsidRPr="00B0602C" w:rsidRDefault="00A357ED" w:rsidP="00A35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Салфетки </w:t>
            </w:r>
            <w:proofErr w:type="gram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для  мониторов</w:t>
            </w:r>
            <w:proofErr w:type="gramEnd"/>
          </w:p>
        </w:tc>
        <w:tc>
          <w:tcPr>
            <w:tcW w:w="1276" w:type="dxa"/>
            <w:vAlign w:val="center"/>
          </w:tcPr>
          <w:p w:rsidR="00A357ED" w:rsidRPr="00B0602C" w:rsidRDefault="00A357ED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8" w:type="dxa"/>
            <w:vAlign w:val="center"/>
          </w:tcPr>
          <w:p w:rsidR="00A357ED" w:rsidRPr="00B0602C" w:rsidRDefault="00A357ED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A357ED" w:rsidRPr="00B0602C" w:rsidRDefault="00A357ED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953DE" w:rsidRPr="00B0602C" w:rsidTr="0035659B">
        <w:tc>
          <w:tcPr>
            <w:tcW w:w="4815" w:type="dxa"/>
            <w:vAlign w:val="center"/>
          </w:tcPr>
          <w:p w:rsidR="00B953DE" w:rsidRPr="00B0602C" w:rsidRDefault="00B953DE" w:rsidP="00A35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1276" w:type="dxa"/>
            <w:vAlign w:val="center"/>
          </w:tcPr>
          <w:p w:rsidR="00B953DE" w:rsidRPr="00B0602C" w:rsidRDefault="00B953DE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B953DE" w:rsidRPr="00B0602C" w:rsidRDefault="00B953DE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B953DE" w:rsidRPr="00B0602C" w:rsidRDefault="00B953DE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386 110,00</w:t>
            </w:r>
          </w:p>
        </w:tc>
      </w:tr>
    </w:tbl>
    <w:p w:rsidR="002C116C" w:rsidRPr="00B0602C" w:rsidRDefault="002C116C" w:rsidP="00FB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4F0C6A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33200" w:rsidRPr="00B0602C">
        <w:rPr>
          <w:rFonts w:ascii="Times New Roman" w:hAnsi="Times New Roman" w:cs="Times New Roman"/>
          <w:sz w:val="24"/>
          <w:szCs w:val="24"/>
        </w:rPr>
        <w:t>.</w:t>
      </w:r>
      <w:r w:rsidR="00F564F3" w:rsidRPr="00B0602C">
        <w:rPr>
          <w:rFonts w:ascii="Times New Roman" w:hAnsi="Times New Roman" w:cs="Times New Roman"/>
          <w:sz w:val="24"/>
          <w:szCs w:val="24"/>
        </w:rPr>
        <w:t>6.</w:t>
      </w:r>
      <w:r w:rsidR="00833200" w:rsidRPr="00B0602C">
        <w:rPr>
          <w:rFonts w:ascii="Times New Roman" w:hAnsi="Times New Roman" w:cs="Times New Roman"/>
          <w:sz w:val="24"/>
          <w:szCs w:val="24"/>
        </w:rPr>
        <w:t xml:space="preserve"> Нормативные затраты на приобретение хозяйственных товаров и принадлежностей</w:t>
      </w:r>
    </w:p>
    <w:p w:rsidR="00A51F13" w:rsidRPr="00B0602C" w:rsidRDefault="00A51F13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42"/>
        <w:gridCol w:w="1292"/>
        <w:gridCol w:w="2260"/>
        <w:gridCol w:w="2115"/>
      </w:tblGrid>
      <w:tr w:rsidR="00B0602C" w:rsidRPr="00B0602C" w:rsidTr="00DC4A79">
        <w:trPr>
          <w:tblHeader/>
        </w:trPr>
        <w:tc>
          <w:tcPr>
            <w:tcW w:w="3542" w:type="dxa"/>
            <w:vAlign w:val="center"/>
          </w:tcPr>
          <w:p w:rsidR="002C116C" w:rsidRPr="00B0602C" w:rsidRDefault="002C116C" w:rsidP="00540026">
            <w:pPr>
              <w:jc w:val="center"/>
            </w:pPr>
            <w:r w:rsidRPr="00B0602C">
              <w:t>Наименование</w:t>
            </w:r>
          </w:p>
        </w:tc>
        <w:tc>
          <w:tcPr>
            <w:tcW w:w="1292" w:type="dxa"/>
            <w:vAlign w:val="center"/>
          </w:tcPr>
          <w:p w:rsidR="002C116C" w:rsidRPr="00B0602C" w:rsidRDefault="002C116C" w:rsidP="00540026">
            <w:pPr>
              <w:jc w:val="center"/>
            </w:pPr>
            <w:r w:rsidRPr="00B0602C">
              <w:t>Единица измерения</w:t>
            </w:r>
          </w:p>
        </w:tc>
        <w:tc>
          <w:tcPr>
            <w:tcW w:w="2260" w:type="dxa"/>
            <w:vAlign w:val="center"/>
          </w:tcPr>
          <w:p w:rsidR="002C116C" w:rsidRPr="00B0602C" w:rsidRDefault="002C116C" w:rsidP="00540026">
            <w:pPr>
              <w:jc w:val="center"/>
            </w:pPr>
            <w:r w:rsidRPr="00B0602C">
              <w:t>Предельный норматив количества в год</w:t>
            </w:r>
          </w:p>
        </w:tc>
        <w:tc>
          <w:tcPr>
            <w:tcW w:w="2115" w:type="dxa"/>
            <w:vAlign w:val="center"/>
          </w:tcPr>
          <w:p w:rsidR="002C116C" w:rsidRPr="00B0602C" w:rsidRDefault="002C116C" w:rsidP="00540026">
            <w:pPr>
              <w:jc w:val="center"/>
            </w:pPr>
            <w:r w:rsidRPr="00B0602C">
              <w:t>Предельная цена на 1 единицу (руб</w:t>
            </w:r>
            <w:r w:rsidR="006E0486" w:rsidRPr="00B0602C">
              <w:t>.</w:t>
            </w:r>
            <w:r w:rsidRPr="00B0602C">
              <w:t>)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 xml:space="preserve">Изолента 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75,00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Веник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4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200,00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Метла хозяйственная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280,00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A41FB3" w:rsidP="00F83BBA">
            <w:r w:rsidRPr="00B0602C">
              <w:t>Гирлянда электрическая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450,00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 xml:space="preserve">Известь 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4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120,00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4311F4" w:rsidP="00F83BBA">
            <w:r>
              <w:t xml:space="preserve">Клей Момент 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80,00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Кнопки силовые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5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40,00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Коврик половой (Травка)</w:t>
            </w:r>
            <w:r w:rsidR="00A51F13" w:rsidRPr="00B0602C">
              <w:t xml:space="preserve"> 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r w:rsidRPr="00B0602C">
              <w:t>м</w:t>
            </w:r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1,5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1100,00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 xml:space="preserve">Коврик на резиновой основе (или покрытие </w:t>
            </w:r>
            <w:proofErr w:type="spellStart"/>
            <w:r w:rsidRPr="00B0602C">
              <w:t>влаговпитывающее</w:t>
            </w:r>
            <w:proofErr w:type="spellEnd"/>
            <w:r w:rsidRPr="00B0602C">
              <w:t xml:space="preserve">) </w:t>
            </w:r>
          </w:p>
        </w:tc>
        <w:tc>
          <w:tcPr>
            <w:tcW w:w="1292" w:type="dxa"/>
            <w:vAlign w:val="center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  <w:vAlign w:val="center"/>
          </w:tcPr>
          <w:p w:rsidR="002C116C" w:rsidRPr="00B0602C" w:rsidRDefault="002C116C" w:rsidP="006E0486">
            <w:pPr>
              <w:jc w:val="center"/>
            </w:pPr>
            <w:r w:rsidRPr="00B0602C">
              <w:t>1</w:t>
            </w:r>
          </w:p>
        </w:tc>
        <w:tc>
          <w:tcPr>
            <w:tcW w:w="2115" w:type="dxa"/>
            <w:vAlign w:val="center"/>
          </w:tcPr>
          <w:p w:rsidR="002C116C" w:rsidRPr="00B0602C" w:rsidRDefault="002C116C" w:rsidP="006E0486">
            <w:pPr>
              <w:jc w:val="center"/>
            </w:pPr>
            <w:r w:rsidRPr="00B0602C">
              <w:t>1500,00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Корзина для мусора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300,00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Клей для обоев (д/формирования дел в архив)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200,00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Клей Момент (Жидкие гвозди, Столярный и т.д.)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</w:t>
            </w:r>
          </w:p>
        </w:tc>
        <w:tc>
          <w:tcPr>
            <w:tcW w:w="2115" w:type="dxa"/>
          </w:tcPr>
          <w:p w:rsidR="002C116C" w:rsidRPr="00B0602C" w:rsidRDefault="00A357ED" w:rsidP="006E0486">
            <w:pPr>
              <w:jc w:val="center"/>
            </w:pPr>
            <w:r w:rsidRPr="00B0602C">
              <w:t>240,0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 xml:space="preserve">Кран </w:t>
            </w:r>
            <w:proofErr w:type="spellStart"/>
            <w:r w:rsidRPr="00B0602C">
              <w:t>шаровый</w:t>
            </w:r>
            <w:proofErr w:type="spellEnd"/>
            <w:r w:rsidRPr="00B0602C">
              <w:t xml:space="preserve"> (д/водопровода)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380,00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Лента барьерная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120,00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Лопата снегоуборочная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400,00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Лопата совковая (+ черенок)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250,00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Грабли (+ черенок)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220,00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Мешки для мусора (30 л</w:t>
            </w:r>
            <w:r w:rsidR="004311F4">
              <w:t>.</w:t>
            </w:r>
            <w:r w:rsidRPr="00B0602C">
              <w:t>, 60</w:t>
            </w:r>
            <w:r w:rsidR="006F2D67">
              <w:t xml:space="preserve"> </w:t>
            </w:r>
            <w:r w:rsidRPr="00B0602C">
              <w:t>л</w:t>
            </w:r>
            <w:r w:rsidR="004311F4">
              <w:t>.</w:t>
            </w:r>
            <w:r w:rsidRPr="00B0602C">
              <w:t>)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80,00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F2D67" w:rsidP="00F83BBA">
            <w:r>
              <w:t xml:space="preserve">Мешок </w:t>
            </w:r>
            <w:proofErr w:type="spellStart"/>
            <w:r>
              <w:t>полипропеленовый</w:t>
            </w:r>
            <w:proofErr w:type="spellEnd"/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25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70,00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Мешо</w:t>
            </w:r>
            <w:r w:rsidR="006F2D67">
              <w:t>к полиэтиленовый</w:t>
            </w:r>
            <w:r w:rsidRPr="00B0602C">
              <w:t xml:space="preserve"> 120</w:t>
            </w:r>
            <w:r w:rsidR="004311F4">
              <w:t xml:space="preserve"> </w:t>
            </w:r>
            <w:r w:rsidRPr="00B0602C">
              <w:t>л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120,00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lastRenderedPageBreak/>
              <w:t>Мыло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30,00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Мыло жидкое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110,00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Набор игл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r w:rsidRPr="00B0602C">
              <w:t>набор</w:t>
            </w:r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65,00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Нитки (для сшивания архивных дел)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50,00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Новогоднее украшение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3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350,00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Ножки для мебели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8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60,00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Освежитель воздуха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15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120,00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Перчатки резиновые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r w:rsidRPr="00B0602C">
              <w:t>пар</w:t>
            </w:r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70,00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Перчатки х/б с ПВХ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r w:rsidRPr="00B0602C">
              <w:t>пар</w:t>
            </w:r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50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45,00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F2D67" w:rsidP="00F83BBA">
            <w:r>
              <w:t>Кисти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350,00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Плита потолочная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50,00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Полотно нетканое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r w:rsidRPr="00B0602C">
              <w:t>м</w:t>
            </w:r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25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70,00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Салфетки бумажные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5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35,00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F2D67" w:rsidP="00F83BBA">
            <w:r>
              <w:t>Салфетка вискоза</w:t>
            </w:r>
          </w:p>
        </w:tc>
        <w:tc>
          <w:tcPr>
            <w:tcW w:w="1292" w:type="dxa"/>
          </w:tcPr>
          <w:p w:rsidR="002C116C" w:rsidRPr="00B0602C" w:rsidRDefault="006F2D67" w:rsidP="006F2D67">
            <w:pPr>
              <w:jc w:val="center"/>
            </w:pPr>
            <w:r>
              <w:t>набор</w:t>
            </w:r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50,00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Салфетки микрофибра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6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90,00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Силиконовая смазка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175,00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Стиральный порошок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25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65,00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Смывка ВД-40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260,00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F2D67" w:rsidP="006F2D67">
            <w:r>
              <w:t xml:space="preserve">Средство для </w:t>
            </w:r>
            <w:proofErr w:type="gramStart"/>
            <w:r>
              <w:t>мытья  полов</w:t>
            </w:r>
            <w:proofErr w:type="gramEnd"/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200,00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F2D67" w:rsidP="00F83BBA">
            <w:r>
              <w:t xml:space="preserve">Средство моющее 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250,00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F2D67" w:rsidP="00F83BBA">
            <w:r>
              <w:t xml:space="preserve">Средство чистящее 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24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230,00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Стакан одноразовый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800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Стеклоочиститель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8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220,00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F2D67" w:rsidP="00F83BBA">
            <w:r>
              <w:t xml:space="preserve">Туалетная бумага 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480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30,00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6F2D67">
            <w:r w:rsidRPr="00B0602C">
              <w:t xml:space="preserve">Тряпка для </w:t>
            </w:r>
            <w:r w:rsidR="006F2D67">
              <w:t>мытья полов</w:t>
            </w:r>
            <w:r w:rsidRPr="00B0602C">
              <w:t xml:space="preserve"> 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5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140,00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Удлинитель 5 м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420,00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>Фильтр для пылесоса 3М для тонера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4F11E6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850,00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E0486" w:rsidP="00F83BBA">
            <w:r w:rsidRPr="00B0602C">
              <w:t xml:space="preserve">Флаг </w:t>
            </w:r>
            <w:proofErr w:type="spellStart"/>
            <w:r w:rsidR="002C116C" w:rsidRPr="00B0602C">
              <w:t>т</w:t>
            </w:r>
            <w:r w:rsidRPr="00B0602C">
              <w:t>риколор</w:t>
            </w:r>
            <w:proofErr w:type="spellEnd"/>
            <w:r w:rsidRPr="00B0602C">
              <w:t xml:space="preserve"> 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4F11E6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A357ED" w:rsidP="00A357ED">
            <w:pPr>
              <w:jc w:val="center"/>
            </w:pPr>
            <w:r w:rsidRPr="00B0602C">
              <w:t>1500,0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t xml:space="preserve">Швабра (для пола, для стекол) 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250,00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2C116C" w:rsidP="00F83BBA">
            <w:r w:rsidRPr="00B0602C">
              <w:lastRenderedPageBreak/>
              <w:t>Щетка для пола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280,00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E0486" w:rsidP="00F83BBA">
            <w:r w:rsidRPr="00B0602C">
              <w:t>Электрическая</w:t>
            </w:r>
            <w:r w:rsidR="002C116C" w:rsidRPr="00B0602C">
              <w:t xml:space="preserve"> лампа галогеновая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200,00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E0486" w:rsidP="00F83BBA">
            <w:r w:rsidRPr="00B0602C">
              <w:t>Электрическая л</w:t>
            </w:r>
            <w:r w:rsidR="002C116C" w:rsidRPr="00B0602C">
              <w:t>ампа ЛБ 40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30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25,00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E0486" w:rsidP="00F83BBA">
            <w:r w:rsidRPr="00B0602C">
              <w:t xml:space="preserve">Электрическая </w:t>
            </w:r>
            <w:r w:rsidR="002C116C" w:rsidRPr="00B0602C">
              <w:t>ла</w:t>
            </w:r>
            <w:r w:rsidR="004311F4">
              <w:t>мпа энергосберегающая Е27 30Вт,</w:t>
            </w:r>
            <w:r w:rsidR="002C116C" w:rsidRPr="00B0602C">
              <w:t xml:space="preserve"> Е27 20Вт</w:t>
            </w:r>
          </w:p>
        </w:tc>
        <w:tc>
          <w:tcPr>
            <w:tcW w:w="1292" w:type="dxa"/>
            <w:vAlign w:val="center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  <w:vAlign w:val="center"/>
          </w:tcPr>
          <w:p w:rsidR="002C116C" w:rsidRPr="00B0602C" w:rsidRDefault="002C116C" w:rsidP="006E0486">
            <w:pPr>
              <w:jc w:val="center"/>
            </w:pPr>
            <w:r w:rsidRPr="00B0602C">
              <w:t>25</w:t>
            </w:r>
          </w:p>
        </w:tc>
        <w:tc>
          <w:tcPr>
            <w:tcW w:w="2115" w:type="dxa"/>
            <w:vAlign w:val="center"/>
          </w:tcPr>
          <w:p w:rsidR="002C116C" w:rsidRPr="00B0602C" w:rsidRDefault="002C116C" w:rsidP="006E0486">
            <w:pPr>
              <w:jc w:val="center"/>
            </w:pPr>
            <w:r w:rsidRPr="00B0602C">
              <w:t>330,00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E0486" w:rsidP="00F83BBA">
            <w:r w:rsidRPr="00B0602C">
              <w:t xml:space="preserve">Электрическая </w:t>
            </w:r>
            <w:r w:rsidR="004311F4">
              <w:t>лампа 40 В</w:t>
            </w:r>
            <w:r w:rsidR="002C116C" w:rsidRPr="00B0602C">
              <w:t>т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E0486" w:rsidP="00F83BBA">
            <w:r w:rsidRPr="00B0602C">
              <w:t xml:space="preserve">Электрическая </w:t>
            </w:r>
            <w:r w:rsidR="004311F4">
              <w:t>лампа 95 В</w:t>
            </w:r>
            <w:r w:rsidR="002C116C" w:rsidRPr="00B0602C">
              <w:t>т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20,00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E0486" w:rsidP="00F83BBA">
            <w:r w:rsidRPr="00B0602C">
              <w:t>Электрическая</w:t>
            </w:r>
            <w:r w:rsidR="004311F4">
              <w:t xml:space="preserve"> лампа 150 В</w:t>
            </w:r>
            <w:r w:rsidR="002C116C" w:rsidRPr="00B0602C">
              <w:t>т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2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30,00</w:t>
            </w:r>
          </w:p>
        </w:tc>
      </w:tr>
      <w:tr w:rsidR="00B0602C" w:rsidRPr="00B0602C" w:rsidTr="00DC4A79">
        <w:trPr>
          <w:trHeight w:val="454"/>
        </w:trPr>
        <w:tc>
          <w:tcPr>
            <w:tcW w:w="3542" w:type="dxa"/>
          </w:tcPr>
          <w:p w:rsidR="002C116C" w:rsidRPr="00B0602C" w:rsidRDefault="006E0486" w:rsidP="00F83BBA">
            <w:r w:rsidRPr="00B0602C">
              <w:t>Электрическая</w:t>
            </w:r>
            <w:r w:rsidR="002C116C" w:rsidRPr="00B0602C">
              <w:t xml:space="preserve"> лампа ДРЛ Е 40</w:t>
            </w:r>
          </w:p>
        </w:tc>
        <w:tc>
          <w:tcPr>
            <w:tcW w:w="1292" w:type="dxa"/>
          </w:tcPr>
          <w:p w:rsidR="002C116C" w:rsidRPr="00B0602C" w:rsidRDefault="002C116C" w:rsidP="006E0486">
            <w:pPr>
              <w:jc w:val="center"/>
            </w:pPr>
            <w:proofErr w:type="spellStart"/>
            <w:r w:rsidRPr="00B0602C">
              <w:t>шт</w:t>
            </w:r>
            <w:proofErr w:type="spellEnd"/>
          </w:p>
        </w:tc>
        <w:tc>
          <w:tcPr>
            <w:tcW w:w="2260" w:type="dxa"/>
          </w:tcPr>
          <w:p w:rsidR="002C116C" w:rsidRPr="00B0602C" w:rsidRDefault="002C116C" w:rsidP="006E0486">
            <w:pPr>
              <w:jc w:val="center"/>
            </w:pPr>
            <w:r w:rsidRPr="00B0602C">
              <w:t>10</w:t>
            </w:r>
          </w:p>
        </w:tc>
        <w:tc>
          <w:tcPr>
            <w:tcW w:w="2115" w:type="dxa"/>
          </w:tcPr>
          <w:p w:rsidR="002C116C" w:rsidRPr="00B0602C" w:rsidRDefault="002C116C" w:rsidP="006E0486">
            <w:pPr>
              <w:jc w:val="center"/>
            </w:pPr>
            <w:r w:rsidRPr="00B0602C">
              <w:t>380,00</w:t>
            </w:r>
          </w:p>
        </w:tc>
      </w:tr>
      <w:tr w:rsidR="00B0602C" w:rsidRPr="00B0602C" w:rsidTr="00DC4A79">
        <w:trPr>
          <w:trHeight w:val="510"/>
        </w:trPr>
        <w:tc>
          <w:tcPr>
            <w:tcW w:w="3542" w:type="dxa"/>
          </w:tcPr>
          <w:p w:rsidR="002C116C" w:rsidRPr="00B0602C" w:rsidRDefault="006E0486" w:rsidP="00F83BBA">
            <w:r w:rsidRPr="00B0602C">
              <w:t>Итого затрат</w:t>
            </w:r>
          </w:p>
        </w:tc>
        <w:tc>
          <w:tcPr>
            <w:tcW w:w="1292" w:type="dxa"/>
          </w:tcPr>
          <w:p w:rsidR="002C116C" w:rsidRPr="00B0602C" w:rsidRDefault="002C116C" w:rsidP="00F83BBA"/>
        </w:tc>
        <w:tc>
          <w:tcPr>
            <w:tcW w:w="2260" w:type="dxa"/>
          </w:tcPr>
          <w:p w:rsidR="002C116C" w:rsidRPr="00B0602C" w:rsidRDefault="002C116C" w:rsidP="00F83BBA"/>
        </w:tc>
        <w:tc>
          <w:tcPr>
            <w:tcW w:w="2115" w:type="dxa"/>
          </w:tcPr>
          <w:p w:rsidR="002C116C" w:rsidRPr="00B0602C" w:rsidRDefault="00B0602C" w:rsidP="00B0602C">
            <w:pPr>
              <w:jc w:val="center"/>
            </w:pPr>
            <w:r>
              <w:t>81 040,00</w:t>
            </w:r>
          </w:p>
        </w:tc>
      </w:tr>
    </w:tbl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4F0C6A" w:rsidP="00A357E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357ED" w:rsidRPr="00B0602C">
        <w:rPr>
          <w:rFonts w:ascii="Times New Roman" w:hAnsi="Times New Roman" w:cs="Times New Roman"/>
          <w:sz w:val="24"/>
          <w:szCs w:val="24"/>
        </w:rPr>
        <w:t>.</w:t>
      </w:r>
      <w:r w:rsidR="00F564F3" w:rsidRPr="00B0602C">
        <w:rPr>
          <w:rFonts w:ascii="Times New Roman" w:hAnsi="Times New Roman" w:cs="Times New Roman"/>
          <w:sz w:val="24"/>
          <w:szCs w:val="24"/>
        </w:rPr>
        <w:t>7.</w:t>
      </w:r>
      <w:r w:rsidR="00A357ED" w:rsidRPr="00B0602C">
        <w:rPr>
          <w:rFonts w:ascii="Times New Roman" w:hAnsi="Times New Roman" w:cs="Times New Roman"/>
          <w:sz w:val="24"/>
          <w:szCs w:val="24"/>
        </w:rPr>
        <w:t xml:space="preserve"> Нормативные затраты </w:t>
      </w:r>
      <w:proofErr w:type="gramStart"/>
      <w:r w:rsidR="00A357ED" w:rsidRPr="00B0602C">
        <w:rPr>
          <w:rFonts w:ascii="Times New Roman" w:hAnsi="Times New Roman" w:cs="Times New Roman"/>
          <w:sz w:val="24"/>
          <w:szCs w:val="24"/>
        </w:rPr>
        <w:t>на  приобретение</w:t>
      </w:r>
      <w:proofErr w:type="gramEnd"/>
      <w:r w:rsidR="00A357ED" w:rsidRPr="00B0602C">
        <w:rPr>
          <w:rFonts w:ascii="Times New Roman" w:hAnsi="Times New Roman" w:cs="Times New Roman"/>
          <w:sz w:val="24"/>
          <w:szCs w:val="24"/>
        </w:rPr>
        <w:t xml:space="preserve"> горюче-смазочных материалов</w:t>
      </w:r>
    </w:p>
    <w:p w:rsidR="00A357ED" w:rsidRPr="00B0602C" w:rsidRDefault="00A357ED" w:rsidP="00A35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4536"/>
        <w:gridCol w:w="2268"/>
      </w:tblGrid>
      <w:tr w:rsidR="00B0602C" w:rsidRPr="00B0602C" w:rsidTr="0077394E">
        <w:tc>
          <w:tcPr>
            <w:tcW w:w="2547" w:type="dxa"/>
            <w:vAlign w:val="center"/>
          </w:tcPr>
          <w:p w:rsidR="00F24B2F" w:rsidRPr="00B0602C" w:rsidRDefault="00F24B2F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536" w:type="dxa"/>
            <w:vAlign w:val="center"/>
          </w:tcPr>
          <w:p w:rsidR="00F24B2F" w:rsidRPr="00B0602C" w:rsidRDefault="00F24B2F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Кол-во, кг</w:t>
            </w:r>
          </w:p>
        </w:tc>
        <w:tc>
          <w:tcPr>
            <w:tcW w:w="2268" w:type="dxa"/>
            <w:vAlign w:val="center"/>
          </w:tcPr>
          <w:p w:rsidR="00F24B2F" w:rsidRPr="00B0602C" w:rsidRDefault="00FB63E8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затраты</w:t>
            </w:r>
            <w:r w:rsidR="00F24B2F"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B2F" w:rsidRPr="00B0602C" w:rsidRDefault="00F24B2F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0602C" w:rsidRPr="00B0602C" w:rsidTr="0077394E">
        <w:trPr>
          <w:trHeight w:val="355"/>
        </w:trPr>
        <w:tc>
          <w:tcPr>
            <w:tcW w:w="2547" w:type="dxa"/>
            <w:vAlign w:val="center"/>
          </w:tcPr>
          <w:p w:rsidR="00F24B2F" w:rsidRPr="00B0602C" w:rsidRDefault="00F24B2F" w:rsidP="00467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4536" w:type="dxa"/>
            <w:vMerge w:val="restart"/>
            <w:vAlign w:val="center"/>
          </w:tcPr>
          <w:p w:rsidR="00F24B2F" w:rsidRPr="00B0602C" w:rsidRDefault="00F24B2F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нормами, утвержденными распоряжением администрации Бодайбинского городского поселения</w:t>
            </w:r>
            <w:r w:rsidR="00B0602C">
              <w:rPr>
                <w:rFonts w:ascii="Times New Roman" w:hAnsi="Times New Roman" w:cs="Times New Roman"/>
                <w:sz w:val="24"/>
                <w:szCs w:val="24"/>
              </w:rPr>
              <w:t xml:space="preserve"> и фактическим пробегом автомобиля</w:t>
            </w:r>
          </w:p>
        </w:tc>
        <w:tc>
          <w:tcPr>
            <w:tcW w:w="2268" w:type="dxa"/>
            <w:vAlign w:val="center"/>
          </w:tcPr>
          <w:p w:rsidR="00F24B2F" w:rsidRPr="00B0602C" w:rsidRDefault="00FB63E8" w:rsidP="00FB6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98 285,00</w:t>
            </w:r>
          </w:p>
        </w:tc>
      </w:tr>
      <w:tr w:rsidR="00B0602C" w:rsidRPr="00B0602C" w:rsidTr="0077394E">
        <w:trPr>
          <w:trHeight w:val="365"/>
        </w:trPr>
        <w:tc>
          <w:tcPr>
            <w:tcW w:w="2547" w:type="dxa"/>
            <w:vAlign w:val="center"/>
          </w:tcPr>
          <w:p w:rsidR="00F24B2F" w:rsidRPr="00B0602C" w:rsidRDefault="00F24B2F" w:rsidP="004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4536" w:type="dxa"/>
            <w:vMerge/>
            <w:vAlign w:val="center"/>
          </w:tcPr>
          <w:p w:rsidR="00F24B2F" w:rsidRPr="00B0602C" w:rsidRDefault="00F24B2F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4B2F" w:rsidRPr="00B0602C" w:rsidRDefault="00FB63E8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214 500,00</w:t>
            </w:r>
          </w:p>
        </w:tc>
      </w:tr>
      <w:tr w:rsidR="00B0602C" w:rsidRPr="00B0602C" w:rsidTr="0077394E">
        <w:tc>
          <w:tcPr>
            <w:tcW w:w="2547" w:type="dxa"/>
            <w:vAlign w:val="center"/>
          </w:tcPr>
          <w:p w:rsidR="00F24B2F" w:rsidRPr="00B0602C" w:rsidRDefault="00F24B2F" w:rsidP="004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Смазочные материалы</w:t>
            </w:r>
          </w:p>
        </w:tc>
        <w:tc>
          <w:tcPr>
            <w:tcW w:w="4536" w:type="dxa"/>
            <w:vMerge/>
            <w:vAlign w:val="center"/>
          </w:tcPr>
          <w:p w:rsidR="00F24B2F" w:rsidRPr="00B0602C" w:rsidRDefault="00F24B2F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4B2F" w:rsidRPr="00B0602C" w:rsidRDefault="00FB63E8" w:rsidP="00FB6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0602C" w:rsidRPr="00B0602C" w:rsidTr="0077394E">
        <w:tc>
          <w:tcPr>
            <w:tcW w:w="2547" w:type="dxa"/>
            <w:vAlign w:val="center"/>
          </w:tcPr>
          <w:p w:rsidR="00F24B2F" w:rsidRPr="00B0602C" w:rsidRDefault="00F24B2F" w:rsidP="004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4536" w:type="dxa"/>
            <w:vAlign w:val="center"/>
          </w:tcPr>
          <w:p w:rsidR="00F24B2F" w:rsidRPr="00B0602C" w:rsidRDefault="00F24B2F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4B2F" w:rsidRPr="00B0602C" w:rsidRDefault="00FB63E8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317 785,00</w:t>
            </w:r>
          </w:p>
        </w:tc>
      </w:tr>
    </w:tbl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4F0C6A" w:rsidP="00960EF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60EFF" w:rsidRPr="00B0602C">
        <w:rPr>
          <w:rFonts w:ascii="Times New Roman" w:hAnsi="Times New Roman" w:cs="Times New Roman"/>
          <w:sz w:val="24"/>
          <w:szCs w:val="24"/>
        </w:rPr>
        <w:t>. Нормативные затраты на капитальный</w:t>
      </w:r>
      <w:r w:rsidR="004F11E6" w:rsidRPr="00B060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F11E6" w:rsidRPr="00B0602C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960EFF" w:rsidRPr="00B0602C">
        <w:rPr>
          <w:rFonts w:ascii="Times New Roman" w:hAnsi="Times New Roman" w:cs="Times New Roman"/>
          <w:sz w:val="24"/>
          <w:szCs w:val="24"/>
        </w:rPr>
        <w:t xml:space="preserve"> ремонт</w:t>
      </w:r>
      <w:proofErr w:type="gramEnd"/>
      <w:r w:rsidR="00960EFF" w:rsidRPr="00B0602C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5C3E1F" w:rsidRPr="00B0602C">
        <w:rPr>
          <w:rFonts w:ascii="Times New Roman" w:hAnsi="Times New Roman" w:cs="Times New Roman"/>
          <w:sz w:val="24"/>
          <w:szCs w:val="24"/>
        </w:rPr>
        <w:t>ьного имущества определяют</w:t>
      </w:r>
      <w:r w:rsidR="004F11E6" w:rsidRPr="00B0602C">
        <w:rPr>
          <w:rFonts w:ascii="Times New Roman" w:hAnsi="Times New Roman" w:cs="Times New Roman"/>
          <w:sz w:val="24"/>
          <w:szCs w:val="24"/>
        </w:rPr>
        <w:t>ся на основании сводного сметного расчета стоимост</w:t>
      </w:r>
      <w:r w:rsidR="005C3E1F" w:rsidRPr="00B0602C">
        <w:rPr>
          <w:rFonts w:ascii="Times New Roman" w:hAnsi="Times New Roman" w:cs="Times New Roman"/>
          <w:sz w:val="24"/>
          <w:szCs w:val="24"/>
        </w:rPr>
        <w:t>и работ.</w:t>
      </w: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1F4" w:rsidRDefault="004311F4" w:rsidP="00F24B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B2F" w:rsidRPr="00B0602C" w:rsidRDefault="004F0C6A" w:rsidP="00F24B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24B2F" w:rsidRPr="00B0602C">
        <w:rPr>
          <w:rFonts w:ascii="Times New Roman" w:hAnsi="Times New Roman" w:cs="Times New Roman"/>
          <w:sz w:val="24"/>
          <w:szCs w:val="24"/>
        </w:rPr>
        <w:t xml:space="preserve">. Нормативные затраты </w:t>
      </w:r>
      <w:proofErr w:type="gramStart"/>
      <w:r w:rsidR="00F24B2F" w:rsidRPr="00B0602C">
        <w:rPr>
          <w:rFonts w:ascii="Times New Roman" w:hAnsi="Times New Roman" w:cs="Times New Roman"/>
          <w:sz w:val="24"/>
          <w:szCs w:val="24"/>
        </w:rPr>
        <w:t>на  дополнительное</w:t>
      </w:r>
      <w:proofErr w:type="gramEnd"/>
      <w:r w:rsidR="00F24B2F" w:rsidRPr="00B0602C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</w:t>
      </w:r>
    </w:p>
    <w:p w:rsidR="00F24B2F" w:rsidRPr="00B0602C" w:rsidRDefault="00F24B2F" w:rsidP="00F2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2410"/>
      </w:tblGrid>
      <w:tr w:rsidR="00B0602C" w:rsidRPr="00B0602C" w:rsidTr="00DC4A79">
        <w:tc>
          <w:tcPr>
            <w:tcW w:w="3823" w:type="dxa"/>
            <w:vAlign w:val="center"/>
          </w:tcPr>
          <w:p w:rsidR="00F24B2F" w:rsidRPr="00B0602C" w:rsidRDefault="00F24B2F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vAlign w:val="center"/>
          </w:tcPr>
          <w:p w:rsidR="00F24B2F" w:rsidRPr="00B0602C" w:rsidRDefault="00F24B2F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1559" w:type="dxa"/>
          </w:tcPr>
          <w:p w:rsidR="00F24B2F" w:rsidRPr="00B0602C" w:rsidRDefault="00F24B2F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Цена за ед. (руб.)</w:t>
            </w:r>
          </w:p>
        </w:tc>
        <w:tc>
          <w:tcPr>
            <w:tcW w:w="2410" w:type="dxa"/>
            <w:vAlign w:val="center"/>
          </w:tcPr>
          <w:p w:rsidR="00F24B2F" w:rsidRPr="00B0602C" w:rsidRDefault="00F24B2F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</w:p>
          <w:p w:rsidR="00F24B2F" w:rsidRPr="00B0602C" w:rsidRDefault="00F24B2F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0602C" w:rsidRPr="00B0602C" w:rsidTr="00DC4A79">
        <w:tc>
          <w:tcPr>
            <w:tcW w:w="3823" w:type="dxa"/>
            <w:vAlign w:val="center"/>
          </w:tcPr>
          <w:p w:rsidR="00F24B2F" w:rsidRPr="00B0602C" w:rsidRDefault="00F24B2F" w:rsidP="00143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proofErr w:type="gram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профессиональной переподготовке и повышению </w:t>
            </w:r>
            <w:proofErr w:type="spellStart"/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ква-лификации</w:t>
            </w:r>
            <w:proofErr w:type="spellEnd"/>
          </w:p>
        </w:tc>
        <w:tc>
          <w:tcPr>
            <w:tcW w:w="1559" w:type="dxa"/>
            <w:vAlign w:val="center"/>
          </w:tcPr>
          <w:p w:rsidR="00F24B2F" w:rsidRPr="00B0602C" w:rsidRDefault="00F24B2F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F24B2F" w:rsidRPr="00B0602C" w:rsidRDefault="00F24B2F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C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2410" w:type="dxa"/>
            <w:vAlign w:val="center"/>
          </w:tcPr>
          <w:p w:rsidR="00F24B2F" w:rsidRPr="00B0602C" w:rsidRDefault="00BE0DF6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4B2F" w:rsidRPr="00B0602C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200" w:rsidRDefault="00833200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Pr="00B0602C" w:rsidRDefault="000A0D3F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200" w:rsidRPr="00B0602C" w:rsidRDefault="00833200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833200" w:rsidP="002C116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0602C">
        <w:rPr>
          <w:rFonts w:ascii="Times New Roman" w:hAnsi="Times New Roman" w:cs="Times New Roman"/>
          <w:sz w:val="20"/>
        </w:rPr>
        <w:t>Подготовил:</w:t>
      </w:r>
    </w:p>
    <w:p w:rsidR="00833200" w:rsidRPr="00B0602C" w:rsidRDefault="00833200" w:rsidP="002C116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0602C">
        <w:rPr>
          <w:rFonts w:ascii="Times New Roman" w:hAnsi="Times New Roman" w:cs="Times New Roman"/>
          <w:sz w:val="20"/>
        </w:rPr>
        <w:t>Начальник отдела по экономике администрации</w:t>
      </w:r>
    </w:p>
    <w:p w:rsidR="00833200" w:rsidRPr="00B0602C" w:rsidRDefault="00833200" w:rsidP="002C116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0602C">
        <w:rPr>
          <w:rFonts w:ascii="Times New Roman" w:hAnsi="Times New Roman" w:cs="Times New Roman"/>
          <w:sz w:val="20"/>
        </w:rPr>
        <w:t>Бодайбинского городского поселения    Куклина Т.В.</w:t>
      </w: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B0602C" w:rsidRDefault="002C116C" w:rsidP="002C116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6C4A" w:rsidRPr="00B0602C" w:rsidRDefault="001F6C4A" w:rsidP="001F6C4A">
      <w:pPr>
        <w:sectPr w:rsidR="001F6C4A" w:rsidRPr="00B0602C" w:rsidSect="000A0D3F">
          <w:pgSz w:w="11907" w:h="16840"/>
          <w:pgMar w:top="1134" w:right="851" w:bottom="1134" w:left="1701" w:header="0" w:footer="0" w:gutter="0"/>
          <w:cols w:space="720"/>
        </w:sectPr>
      </w:pPr>
    </w:p>
    <w:p w:rsidR="00160826" w:rsidRPr="00B0602C" w:rsidRDefault="00160826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60826" w:rsidRPr="00B0602C" w:rsidSect="002C116C">
      <w:pgSz w:w="11907" w:h="16840"/>
      <w:pgMar w:top="0" w:right="851" w:bottom="25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48E5"/>
    <w:multiLevelType w:val="hybridMultilevel"/>
    <w:tmpl w:val="FFDC2184"/>
    <w:lvl w:ilvl="0" w:tplc="B856614C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452E81"/>
    <w:multiLevelType w:val="hybridMultilevel"/>
    <w:tmpl w:val="4F526BD6"/>
    <w:lvl w:ilvl="0" w:tplc="7FA8C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3D4F35"/>
    <w:multiLevelType w:val="hybridMultilevel"/>
    <w:tmpl w:val="B13A9754"/>
    <w:lvl w:ilvl="0" w:tplc="E98E9AFE">
      <w:start w:val="2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4DB8"/>
    <w:multiLevelType w:val="hybridMultilevel"/>
    <w:tmpl w:val="75E081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4634"/>
    <w:multiLevelType w:val="hybridMultilevel"/>
    <w:tmpl w:val="8B76D91E"/>
    <w:lvl w:ilvl="0" w:tplc="EAB0E37C">
      <w:start w:val="1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F129D"/>
    <w:multiLevelType w:val="hybridMultilevel"/>
    <w:tmpl w:val="20E44114"/>
    <w:lvl w:ilvl="0" w:tplc="69345264">
      <w:start w:val="55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4D7C90"/>
    <w:multiLevelType w:val="hybridMultilevel"/>
    <w:tmpl w:val="D2A226CC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4702E"/>
    <w:multiLevelType w:val="hybridMultilevel"/>
    <w:tmpl w:val="74B4801C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0D08"/>
    <w:multiLevelType w:val="hybridMultilevel"/>
    <w:tmpl w:val="46C8D94A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61EE7"/>
    <w:multiLevelType w:val="hybridMultilevel"/>
    <w:tmpl w:val="B73ADFB0"/>
    <w:lvl w:ilvl="0" w:tplc="219EFD5E">
      <w:start w:val="2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4BC2"/>
    <w:multiLevelType w:val="hybridMultilevel"/>
    <w:tmpl w:val="36DE59C6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24B9C"/>
    <w:multiLevelType w:val="multilevel"/>
    <w:tmpl w:val="1B388C14"/>
    <w:lvl w:ilvl="0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2CEB697E"/>
    <w:multiLevelType w:val="hybridMultilevel"/>
    <w:tmpl w:val="EE90A2E2"/>
    <w:lvl w:ilvl="0" w:tplc="B94C3120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72A9C"/>
    <w:multiLevelType w:val="multilevel"/>
    <w:tmpl w:val="C40C88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413E3B84"/>
    <w:multiLevelType w:val="hybridMultilevel"/>
    <w:tmpl w:val="A48638F4"/>
    <w:lvl w:ilvl="0" w:tplc="306630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DE721A"/>
    <w:multiLevelType w:val="hybridMultilevel"/>
    <w:tmpl w:val="98E4F0F0"/>
    <w:lvl w:ilvl="0" w:tplc="0414DDD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31113"/>
    <w:multiLevelType w:val="hybridMultilevel"/>
    <w:tmpl w:val="87ECE8CE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028CD"/>
    <w:multiLevelType w:val="hybridMultilevel"/>
    <w:tmpl w:val="E026C8E0"/>
    <w:lvl w:ilvl="0" w:tplc="FF2CF4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BC030E6"/>
    <w:multiLevelType w:val="hybridMultilevel"/>
    <w:tmpl w:val="0BB43304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1335F"/>
    <w:multiLevelType w:val="hybridMultilevel"/>
    <w:tmpl w:val="07C8050C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2259A"/>
    <w:multiLevelType w:val="hybridMultilevel"/>
    <w:tmpl w:val="91E80EE8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B75C6"/>
    <w:multiLevelType w:val="hybridMultilevel"/>
    <w:tmpl w:val="00D41EF0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72D2A"/>
    <w:multiLevelType w:val="hybridMultilevel"/>
    <w:tmpl w:val="DE7E3B06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7"/>
  </w:num>
  <w:num w:numId="5">
    <w:abstractNumId w:val="20"/>
  </w:num>
  <w:num w:numId="6">
    <w:abstractNumId w:val="10"/>
  </w:num>
  <w:num w:numId="7">
    <w:abstractNumId w:val="16"/>
  </w:num>
  <w:num w:numId="8">
    <w:abstractNumId w:val="21"/>
  </w:num>
  <w:num w:numId="9">
    <w:abstractNumId w:val="22"/>
  </w:num>
  <w:num w:numId="10">
    <w:abstractNumId w:val="8"/>
  </w:num>
  <w:num w:numId="11">
    <w:abstractNumId w:val="0"/>
  </w:num>
  <w:num w:numId="12">
    <w:abstractNumId w:val="17"/>
  </w:num>
  <w:num w:numId="13">
    <w:abstractNumId w:val="14"/>
  </w:num>
  <w:num w:numId="14">
    <w:abstractNumId w:val="1"/>
  </w:num>
  <w:num w:numId="15">
    <w:abstractNumId w:val="13"/>
  </w:num>
  <w:num w:numId="16">
    <w:abstractNumId w:val="4"/>
  </w:num>
  <w:num w:numId="17">
    <w:abstractNumId w:val="15"/>
  </w:num>
  <w:num w:numId="18">
    <w:abstractNumId w:val="12"/>
  </w:num>
  <w:num w:numId="19">
    <w:abstractNumId w:val="11"/>
  </w:num>
  <w:num w:numId="20">
    <w:abstractNumId w:val="9"/>
  </w:num>
  <w:num w:numId="21">
    <w:abstractNumId w:val="2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26"/>
    <w:rsid w:val="000053AE"/>
    <w:rsid w:val="00011B80"/>
    <w:rsid w:val="0004759F"/>
    <w:rsid w:val="00054B9F"/>
    <w:rsid w:val="0007550A"/>
    <w:rsid w:val="000A0D3F"/>
    <w:rsid w:val="000A42F7"/>
    <w:rsid w:val="000B4B60"/>
    <w:rsid w:val="000B79A3"/>
    <w:rsid w:val="000C1549"/>
    <w:rsid w:val="000C2AB6"/>
    <w:rsid w:val="000D20BD"/>
    <w:rsid w:val="000E2133"/>
    <w:rsid w:val="000E6104"/>
    <w:rsid w:val="000F4A7B"/>
    <w:rsid w:val="00105917"/>
    <w:rsid w:val="00115233"/>
    <w:rsid w:val="00143BAC"/>
    <w:rsid w:val="00152013"/>
    <w:rsid w:val="00160826"/>
    <w:rsid w:val="00167783"/>
    <w:rsid w:val="00167EFF"/>
    <w:rsid w:val="00186A28"/>
    <w:rsid w:val="001B04A3"/>
    <w:rsid w:val="001D4E57"/>
    <w:rsid w:val="001D767E"/>
    <w:rsid w:val="001E6619"/>
    <w:rsid w:val="001F40EA"/>
    <w:rsid w:val="001F6C4A"/>
    <w:rsid w:val="00217E53"/>
    <w:rsid w:val="00224E32"/>
    <w:rsid w:val="00233809"/>
    <w:rsid w:val="00244B07"/>
    <w:rsid w:val="00261B98"/>
    <w:rsid w:val="00275004"/>
    <w:rsid w:val="002808BC"/>
    <w:rsid w:val="00283873"/>
    <w:rsid w:val="002904C7"/>
    <w:rsid w:val="002B2C66"/>
    <w:rsid w:val="002C116C"/>
    <w:rsid w:val="002D53D7"/>
    <w:rsid w:val="002D64B1"/>
    <w:rsid w:val="002E5864"/>
    <w:rsid w:val="002F140D"/>
    <w:rsid w:val="00304761"/>
    <w:rsid w:val="00322AE5"/>
    <w:rsid w:val="00327910"/>
    <w:rsid w:val="0035659B"/>
    <w:rsid w:val="003C2F8A"/>
    <w:rsid w:val="003C62FC"/>
    <w:rsid w:val="003F4B67"/>
    <w:rsid w:val="00402594"/>
    <w:rsid w:val="004311F4"/>
    <w:rsid w:val="00460E07"/>
    <w:rsid w:val="00467297"/>
    <w:rsid w:val="0047195C"/>
    <w:rsid w:val="00472CD3"/>
    <w:rsid w:val="0049307E"/>
    <w:rsid w:val="004A3C24"/>
    <w:rsid w:val="004D6109"/>
    <w:rsid w:val="004D7363"/>
    <w:rsid w:val="004F0C6A"/>
    <w:rsid w:val="004F11E6"/>
    <w:rsid w:val="004F336B"/>
    <w:rsid w:val="004F47D4"/>
    <w:rsid w:val="005169E5"/>
    <w:rsid w:val="005173A9"/>
    <w:rsid w:val="00521437"/>
    <w:rsid w:val="00530952"/>
    <w:rsid w:val="00531AA2"/>
    <w:rsid w:val="005367BA"/>
    <w:rsid w:val="00540026"/>
    <w:rsid w:val="0055378B"/>
    <w:rsid w:val="00561B68"/>
    <w:rsid w:val="005634C3"/>
    <w:rsid w:val="00563E3E"/>
    <w:rsid w:val="005A552E"/>
    <w:rsid w:val="005C175D"/>
    <w:rsid w:val="005C302C"/>
    <w:rsid w:val="005C3E0D"/>
    <w:rsid w:val="005C3E1F"/>
    <w:rsid w:val="0060369F"/>
    <w:rsid w:val="0060483F"/>
    <w:rsid w:val="00606ACD"/>
    <w:rsid w:val="00607523"/>
    <w:rsid w:val="00612823"/>
    <w:rsid w:val="006144D3"/>
    <w:rsid w:val="00622251"/>
    <w:rsid w:val="00622456"/>
    <w:rsid w:val="0066491D"/>
    <w:rsid w:val="00683FAE"/>
    <w:rsid w:val="006A3257"/>
    <w:rsid w:val="006B7470"/>
    <w:rsid w:val="006E0486"/>
    <w:rsid w:val="006E347B"/>
    <w:rsid w:val="006E4FC2"/>
    <w:rsid w:val="006E75E3"/>
    <w:rsid w:val="006F1951"/>
    <w:rsid w:val="006F2D67"/>
    <w:rsid w:val="006F3CCE"/>
    <w:rsid w:val="007042E0"/>
    <w:rsid w:val="007072E2"/>
    <w:rsid w:val="00716339"/>
    <w:rsid w:val="00720D8A"/>
    <w:rsid w:val="00727A81"/>
    <w:rsid w:val="00743391"/>
    <w:rsid w:val="00761F99"/>
    <w:rsid w:val="00771C68"/>
    <w:rsid w:val="0077394E"/>
    <w:rsid w:val="007A68B1"/>
    <w:rsid w:val="007B7258"/>
    <w:rsid w:val="007D392C"/>
    <w:rsid w:val="007F6B8F"/>
    <w:rsid w:val="00805B90"/>
    <w:rsid w:val="0081477D"/>
    <w:rsid w:val="0083181E"/>
    <w:rsid w:val="00833200"/>
    <w:rsid w:val="0083387D"/>
    <w:rsid w:val="008438E7"/>
    <w:rsid w:val="0085216C"/>
    <w:rsid w:val="008A23F3"/>
    <w:rsid w:val="008C4E73"/>
    <w:rsid w:val="008C528E"/>
    <w:rsid w:val="008D0B89"/>
    <w:rsid w:val="00900F64"/>
    <w:rsid w:val="00904B3C"/>
    <w:rsid w:val="009124B3"/>
    <w:rsid w:val="00913C16"/>
    <w:rsid w:val="00917185"/>
    <w:rsid w:val="00937B74"/>
    <w:rsid w:val="00960EFF"/>
    <w:rsid w:val="00971E58"/>
    <w:rsid w:val="009772D5"/>
    <w:rsid w:val="00996348"/>
    <w:rsid w:val="009B5EBD"/>
    <w:rsid w:val="009B7EB1"/>
    <w:rsid w:val="009D1B41"/>
    <w:rsid w:val="009D5E1C"/>
    <w:rsid w:val="009E1D54"/>
    <w:rsid w:val="009E5DF2"/>
    <w:rsid w:val="00A22828"/>
    <w:rsid w:val="00A23248"/>
    <w:rsid w:val="00A357ED"/>
    <w:rsid w:val="00A41FB3"/>
    <w:rsid w:val="00A51F13"/>
    <w:rsid w:val="00A52B8D"/>
    <w:rsid w:val="00A6042C"/>
    <w:rsid w:val="00A67FBC"/>
    <w:rsid w:val="00A86AB2"/>
    <w:rsid w:val="00A93D65"/>
    <w:rsid w:val="00AA6B1C"/>
    <w:rsid w:val="00AB26A2"/>
    <w:rsid w:val="00AB4BA9"/>
    <w:rsid w:val="00AC62E5"/>
    <w:rsid w:val="00AD59D9"/>
    <w:rsid w:val="00B043BC"/>
    <w:rsid w:val="00B0602C"/>
    <w:rsid w:val="00B249ED"/>
    <w:rsid w:val="00B273D5"/>
    <w:rsid w:val="00B324C5"/>
    <w:rsid w:val="00B34146"/>
    <w:rsid w:val="00B417CD"/>
    <w:rsid w:val="00B4398B"/>
    <w:rsid w:val="00B50241"/>
    <w:rsid w:val="00B70E21"/>
    <w:rsid w:val="00B71E20"/>
    <w:rsid w:val="00B72168"/>
    <w:rsid w:val="00B84297"/>
    <w:rsid w:val="00B953DE"/>
    <w:rsid w:val="00BA28F0"/>
    <w:rsid w:val="00BA3EB2"/>
    <w:rsid w:val="00BA5582"/>
    <w:rsid w:val="00BC68A8"/>
    <w:rsid w:val="00BE0DF6"/>
    <w:rsid w:val="00BE70CA"/>
    <w:rsid w:val="00BF4082"/>
    <w:rsid w:val="00BF588F"/>
    <w:rsid w:val="00C15854"/>
    <w:rsid w:val="00C31333"/>
    <w:rsid w:val="00C328D7"/>
    <w:rsid w:val="00C42D82"/>
    <w:rsid w:val="00C43771"/>
    <w:rsid w:val="00C54D0D"/>
    <w:rsid w:val="00C85B81"/>
    <w:rsid w:val="00CB13AB"/>
    <w:rsid w:val="00CB14B1"/>
    <w:rsid w:val="00CB45E1"/>
    <w:rsid w:val="00CC4952"/>
    <w:rsid w:val="00CD1B8D"/>
    <w:rsid w:val="00CF4A9F"/>
    <w:rsid w:val="00CF70F6"/>
    <w:rsid w:val="00D10B9D"/>
    <w:rsid w:val="00D22376"/>
    <w:rsid w:val="00D64D17"/>
    <w:rsid w:val="00D82955"/>
    <w:rsid w:val="00D957A4"/>
    <w:rsid w:val="00DA7522"/>
    <w:rsid w:val="00DB1659"/>
    <w:rsid w:val="00DC4A79"/>
    <w:rsid w:val="00DC5913"/>
    <w:rsid w:val="00DD0C08"/>
    <w:rsid w:val="00DE09DA"/>
    <w:rsid w:val="00E03232"/>
    <w:rsid w:val="00E235F3"/>
    <w:rsid w:val="00E259FE"/>
    <w:rsid w:val="00E8357B"/>
    <w:rsid w:val="00E83ED4"/>
    <w:rsid w:val="00E91E87"/>
    <w:rsid w:val="00E96AD1"/>
    <w:rsid w:val="00E97B52"/>
    <w:rsid w:val="00EC349C"/>
    <w:rsid w:val="00EE06E5"/>
    <w:rsid w:val="00F010A7"/>
    <w:rsid w:val="00F024F7"/>
    <w:rsid w:val="00F1288E"/>
    <w:rsid w:val="00F15B52"/>
    <w:rsid w:val="00F24B2F"/>
    <w:rsid w:val="00F34B7A"/>
    <w:rsid w:val="00F45D06"/>
    <w:rsid w:val="00F5095E"/>
    <w:rsid w:val="00F5251C"/>
    <w:rsid w:val="00F564F3"/>
    <w:rsid w:val="00F667E5"/>
    <w:rsid w:val="00F83BBA"/>
    <w:rsid w:val="00F85C62"/>
    <w:rsid w:val="00F86D46"/>
    <w:rsid w:val="00FA55AE"/>
    <w:rsid w:val="00FB63E8"/>
    <w:rsid w:val="00FC1ACE"/>
    <w:rsid w:val="00FD3648"/>
    <w:rsid w:val="00FD44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C86C6-A2D2-4E61-A85A-EF28BBA3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6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rsid w:val="001D4E57"/>
    <w:rPr>
      <w:rFonts w:cs="Times New Roman"/>
      <w:color w:val="0000FF"/>
      <w:u w:val="single"/>
    </w:rPr>
  </w:style>
  <w:style w:type="paragraph" w:customStyle="1" w:styleId="1">
    <w:name w:val="1"/>
    <w:basedOn w:val="a"/>
    <w:next w:val="a4"/>
    <w:link w:val="a5"/>
    <w:qFormat/>
    <w:rsid w:val="001D4E57"/>
    <w:pPr>
      <w:jc w:val="center"/>
    </w:pPr>
    <w:rPr>
      <w:rFonts w:eastAsia="Times New Roman" w:cstheme="minorBidi"/>
      <w:b/>
      <w:szCs w:val="22"/>
      <w:lang w:eastAsia="en-US"/>
    </w:rPr>
  </w:style>
  <w:style w:type="character" w:customStyle="1" w:styleId="a5">
    <w:name w:val="Заголовок Знак"/>
    <w:link w:val="1"/>
    <w:rsid w:val="001D4E57"/>
    <w:rPr>
      <w:rFonts w:ascii="Times New Roman" w:eastAsia="Times New Roman" w:hAnsi="Times New Roman"/>
      <w:b/>
      <w:sz w:val="24"/>
    </w:rPr>
  </w:style>
  <w:style w:type="paragraph" w:styleId="a6">
    <w:name w:val="List Paragraph"/>
    <w:basedOn w:val="a"/>
    <w:uiPriority w:val="34"/>
    <w:qFormat/>
    <w:rsid w:val="001D4E57"/>
    <w:pPr>
      <w:suppressAutoHyphens/>
      <w:ind w:left="720"/>
      <w:contextualSpacing/>
    </w:pPr>
    <w:rPr>
      <w:rFonts w:eastAsia="Times New Roman"/>
      <w:lang w:eastAsia="ar-SA"/>
    </w:rPr>
  </w:style>
  <w:style w:type="paragraph" w:styleId="a4">
    <w:name w:val="Title"/>
    <w:basedOn w:val="a"/>
    <w:next w:val="a"/>
    <w:link w:val="a7"/>
    <w:uiPriority w:val="10"/>
    <w:qFormat/>
    <w:rsid w:val="001D4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1D4E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8">
    <w:name w:val="Table Grid"/>
    <w:basedOn w:val="a1"/>
    <w:uiPriority w:val="59"/>
    <w:rsid w:val="00D64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24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245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B7DF2CE3765A7DCB8CCE08FE0D6F221BA16191FAE48B47B50ED35C9C67F7CB3BD53D7157A80F42H3I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F48D-8D76-49A6-989E-6D4CA5BD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Плешува Альмира Алексеевна</cp:lastModifiedBy>
  <cp:revision>2</cp:revision>
  <cp:lastPrinted>2016-11-10T02:47:00Z</cp:lastPrinted>
  <dcterms:created xsi:type="dcterms:W3CDTF">2016-12-01T07:47:00Z</dcterms:created>
  <dcterms:modified xsi:type="dcterms:W3CDTF">2016-12-01T07:47:00Z</dcterms:modified>
</cp:coreProperties>
</file>