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79" w:rsidRDefault="000F2C79" w:rsidP="000F2C79">
      <w:pPr>
        <w:jc w:val="center"/>
        <w:rPr>
          <w:b/>
        </w:rPr>
      </w:pPr>
      <w:r>
        <w:rPr>
          <w:b/>
        </w:rPr>
        <w:t>РОССИЙСКАЯ ФЕДЕРАЦИЯ</w:t>
      </w:r>
    </w:p>
    <w:p w:rsidR="000F2C79" w:rsidRDefault="000F2C79" w:rsidP="000F2C79">
      <w:pPr>
        <w:jc w:val="center"/>
        <w:rPr>
          <w:b/>
        </w:rPr>
      </w:pPr>
      <w:r>
        <w:rPr>
          <w:b/>
        </w:rPr>
        <w:t>ИРКУТСКАЯ ОБЛАСТЬ БОДАЙБИНСКИЙ РАЙОН</w:t>
      </w:r>
    </w:p>
    <w:p w:rsidR="000F2C79" w:rsidRDefault="000F2C79" w:rsidP="000F2C79">
      <w:pPr>
        <w:jc w:val="center"/>
        <w:rPr>
          <w:b/>
        </w:rPr>
      </w:pPr>
      <w:r>
        <w:rPr>
          <w:b/>
        </w:rPr>
        <w:t>АДМИНИСТРАЦИЯ БОДАЙБИНСКОГО ГОРОДСКОГО ПОСЕЛЕНИЯ</w:t>
      </w:r>
    </w:p>
    <w:p w:rsidR="000F2C79" w:rsidRDefault="000F2C79" w:rsidP="000F2C79">
      <w:pPr>
        <w:tabs>
          <w:tab w:val="left" w:pos="3600"/>
        </w:tabs>
        <w:jc w:val="center"/>
        <w:rPr>
          <w:b/>
        </w:rPr>
      </w:pPr>
      <w:r>
        <w:rPr>
          <w:b/>
        </w:rPr>
        <w:t>ПОСТАНОВЛЕНИЕ</w:t>
      </w:r>
    </w:p>
    <w:p w:rsidR="000F2C79" w:rsidRDefault="000F2C79" w:rsidP="000F2C79">
      <w:pPr>
        <w:jc w:val="center"/>
        <w:rPr>
          <w:b/>
        </w:rPr>
      </w:pPr>
    </w:p>
    <w:p w:rsidR="000F2C79" w:rsidRDefault="00D33E4A" w:rsidP="000F2C79">
      <w:pPr>
        <w:rPr>
          <w:b/>
        </w:rPr>
      </w:pPr>
      <w:r>
        <w:rPr>
          <w:b/>
        </w:rPr>
        <w:t>26.12.</w:t>
      </w:r>
      <w:r w:rsidR="000F2C79">
        <w:rPr>
          <w:b/>
        </w:rPr>
        <w:t>201</w:t>
      </w:r>
      <w:r w:rsidR="003A1E72">
        <w:rPr>
          <w:b/>
        </w:rPr>
        <w:t>6</w:t>
      </w:r>
      <w:r w:rsidR="000F2C79">
        <w:rPr>
          <w:b/>
        </w:rPr>
        <w:t xml:space="preserve"> г.                                             г. Бодайбо                                                        № </w:t>
      </w:r>
      <w:r>
        <w:rPr>
          <w:b/>
        </w:rPr>
        <w:t>1219-пп</w:t>
      </w:r>
    </w:p>
    <w:p w:rsidR="000F2C79" w:rsidRDefault="000F2C79" w:rsidP="000F2C79">
      <w:pPr>
        <w:jc w:val="both"/>
        <w:rPr>
          <w:b/>
        </w:rPr>
      </w:pPr>
    </w:p>
    <w:p w:rsidR="000F2C79" w:rsidRDefault="000F2C79" w:rsidP="000F2C79">
      <w:pPr>
        <w:jc w:val="center"/>
        <w:rPr>
          <w:b/>
        </w:rPr>
      </w:pPr>
    </w:p>
    <w:p w:rsidR="00F0533E" w:rsidRPr="00F0533E" w:rsidRDefault="00F0533E" w:rsidP="00F0533E">
      <w:pPr>
        <w:jc w:val="both"/>
        <w:rPr>
          <w:lang w:eastAsia="en-US"/>
        </w:rPr>
      </w:pPr>
      <w:r w:rsidRPr="00F0533E">
        <w:t>О внесении изменений в постановление администрации Бодайбинского городского поселения от 20.10.2014 г. № 479-п «Об утверждении муниципальной Программы «Комплексное благоустройство, содержание и озеленение территории Бодайбинского муниципального образования» на 2015-2017 годы»</w:t>
      </w:r>
    </w:p>
    <w:p w:rsidR="00F0533E" w:rsidRPr="00F0533E" w:rsidRDefault="00F0533E" w:rsidP="00F0533E">
      <w:pPr>
        <w:jc w:val="both"/>
        <w:rPr>
          <w:lang w:eastAsia="en-US"/>
        </w:rPr>
      </w:pPr>
    </w:p>
    <w:p w:rsidR="00F0533E" w:rsidRPr="00F0533E" w:rsidRDefault="00F0533E" w:rsidP="00F0533E">
      <w:pPr>
        <w:jc w:val="center"/>
        <w:rPr>
          <w:lang w:eastAsia="en-US"/>
        </w:rPr>
      </w:pPr>
    </w:p>
    <w:p w:rsidR="00F0533E" w:rsidRPr="00F0533E" w:rsidRDefault="00F0533E" w:rsidP="00F0533E">
      <w:pPr>
        <w:ind w:firstLine="708"/>
        <w:jc w:val="both"/>
        <w:rPr>
          <w:lang w:eastAsia="en-US"/>
        </w:rPr>
      </w:pPr>
      <w:r w:rsidRPr="00F0533E">
        <w:rPr>
          <w:lang w:eastAsia="en-US"/>
        </w:rPr>
        <w:t>В соответствии со ст.179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статьями 6, 2</w:t>
      </w:r>
      <w:r w:rsidR="00A96092">
        <w:rPr>
          <w:lang w:eastAsia="en-US"/>
        </w:rPr>
        <w:t>6</w:t>
      </w:r>
      <w:r w:rsidRPr="00F0533E">
        <w:rPr>
          <w:lang w:eastAsia="en-US"/>
        </w:rPr>
        <w:t xml:space="preserve"> Устава Бодайбинского муниципального образования,</w:t>
      </w:r>
    </w:p>
    <w:p w:rsidR="00F0533E" w:rsidRPr="00F0533E" w:rsidRDefault="00F0533E" w:rsidP="00F0533E">
      <w:pPr>
        <w:jc w:val="both"/>
        <w:rPr>
          <w:b/>
          <w:lang w:eastAsia="en-US"/>
        </w:rPr>
      </w:pPr>
      <w:r w:rsidRPr="00F0533E">
        <w:rPr>
          <w:b/>
          <w:lang w:eastAsia="en-US"/>
        </w:rPr>
        <w:t>ПОСТАНОВЛЯЕТ:</w:t>
      </w:r>
    </w:p>
    <w:p w:rsidR="000F2C79" w:rsidRDefault="000F2C79" w:rsidP="000F2C79">
      <w:pPr>
        <w:ind w:firstLine="708"/>
        <w:jc w:val="both"/>
        <w:rPr>
          <w:lang w:eastAsia="en-US"/>
        </w:rPr>
      </w:pPr>
      <w:r>
        <w:rPr>
          <w:lang w:eastAsia="en-US"/>
        </w:rPr>
        <w:t>1.</w:t>
      </w:r>
      <w:r w:rsidR="00A96092" w:rsidRPr="00A96092">
        <w:t xml:space="preserve"> </w:t>
      </w:r>
      <w:r w:rsidR="00A96092">
        <w:t xml:space="preserve">Продлить срок действия Программы </w:t>
      </w:r>
      <w:r>
        <w:rPr>
          <w:lang w:eastAsia="en-US"/>
        </w:rPr>
        <w:t xml:space="preserve">«Комплексное благоустройство, содержание и озеленение территории Бодайбинского муниципального образования» на 2015-2017 годы </w:t>
      </w:r>
      <w:r w:rsidR="00A96092">
        <w:rPr>
          <w:lang w:eastAsia="en-US"/>
        </w:rPr>
        <w:t>до 2022 года</w:t>
      </w:r>
      <w:r>
        <w:rPr>
          <w:lang w:eastAsia="en-US"/>
        </w:rPr>
        <w:t>.</w:t>
      </w:r>
    </w:p>
    <w:p w:rsidR="00BC63E2" w:rsidRDefault="000F2C79" w:rsidP="000F2C79">
      <w:pPr>
        <w:ind w:firstLine="708"/>
        <w:jc w:val="both"/>
        <w:rPr>
          <w:lang w:eastAsia="en-US"/>
        </w:rPr>
      </w:pPr>
      <w:r>
        <w:rPr>
          <w:lang w:eastAsia="en-US"/>
        </w:rPr>
        <w:t>2.</w:t>
      </w:r>
      <w:r w:rsidR="00A96092" w:rsidRPr="00A96092">
        <w:t xml:space="preserve"> </w:t>
      </w:r>
      <w:r w:rsidR="00A96092">
        <w:t xml:space="preserve">Наименование муниципальной программы изложить в новой редакции </w:t>
      </w:r>
      <w:r>
        <w:rPr>
          <w:lang w:eastAsia="en-US"/>
        </w:rPr>
        <w:t>«Комплексное благоустройство, содержание и озеленение территории Бодайбинского муниципал</w:t>
      </w:r>
      <w:r w:rsidR="00A96092">
        <w:rPr>
          <w:lang w:eastAsia="en-US"/>
        </w:rPr>
        <w:t>ьного образования» на 2015-2022</w:t>
      </w:r>
      <w:r w:rsidR="00776C90">
        <w:rPr>
          <w:lang w:eastAsia="en-US"/>
        </w:rPr>
        <w:t xml:space="preserve"> годы.</w:t>
      </w:r>
    </w:p>
    <w:p w:rsidR="00776C90" w:rsidRDefault="00776C90" w:rsidP="00776C90">
      <w:pPr>
        <w:pStyle w:val="ab"/>
        <w:tabs>
          <w:tab w:val="left" w:pos="709"/>
        </w:tabs>
        <w:ind w:firstLine="709"/>
        <w:jc w:val="both"/>
      </w:pPr>
      <w:r>
        <w:rPr>
          <w:lang w:eastAsia="en-US"/>
        </w:rPr>
        <w:t xml:space="preserve">3. </w:t>
      </w:r>
      <w:r>
        <w:t xml:space="preserve">Утвердить прилагаемую редакцию муниципальной программы </w:t>
      </w:r>
      <w:r>
        <w:rPr>
          <w:lang w:eastAsia="en-US"/>
        </w:rPr>
        <w:t>«Комплексное благоустройство, содержание и озеленение территории Бодайбинского муниципального образования» на 2015-2022 годы</w:t>
      </w:r>
      <w:r>
        <w:t>.</w:t>
      </w:r>
    </w:p>
    <w:p w:rsidR="008467E0" w:rsidRPr="00690C81" w:rsidRDefault="008467E0" w:rsidP="008467E0">
      <w:pPr>
        <w:ind w:firstLine="708"/>
        <w:jc w:val="both"/>
        <w:rPr>
          <w:lang w:eastAsia="en-US"/>
        </w:rPr>
      </w:pPr>
      <w:r>
        <w:t xml:space="preserve">4. Признать утратившим </w:t>
      </w:r>
      <w:r w:rsidRPr="00690C81">
        <w:t>силу постановление администрации Бодайбинского городского поселения от 23.11.2015 г. № 697-п «О внесении изменений в постановление администрации Бодайбинского городского поселения от 20.10.2014 г. № 479-п «Об утверждении муниципальной Программы «Комплексное благоустройство, содержание и озеленение территории Бодайбинского муниципального образования» на 2015-2017 годы».</w:t>
      </w:r>
    </w:p>
    <w:p w:rsidR="000F2C79" w:rsidRDefault="008467E0" w:rsidP="000F2C79">
      <w:pPr>
        <w:ind w:firstLine="708"/>
        <w:jc w:val="both"/>
      </w:pPr>
      <w:r>
        <w:rPr>
          <w:lang w:eastAsia="en-US"/>
        </w:rPr>
        <w:t>5</w:t>
      </w:r>
      <w:r w:rsidR="000F2C79">
        <w:rPr>
          <w:lang w:eastAsia="en-US"/>
        </w:rPr>
        <w:t>.</w:t>
      </w:r>
      <w:r w:rsidR="00776C90">
        <w:rPr>
          <w:lang w:eastAsia="en-US"/>
        </w:rPr>
        <w:t xml:space="preserve"> </w:t>
      </w:r>
      <w:r w:rsidR="000F2C79">
        <w:rPr>
          <w:lang w:eastAsia="en-US"/>
        </w:rPr>
        <w:t xml:space="preserve">Настоящее постановление подлежит официальному опубликованию в </w:t>
      </w:r>
      <w:r w:rsidR="00776C90">
        <w:rPr>
          <w:lang w:eastAsia="en-US"/>
        </w:rPr>
        <w:t xml:space="preserve">газете «Бодайбинские ведомости» и размещению на официальном сайте администрации Бодайбинского городского поселения в сети интернет </w:t>
      </w:r>
      <w:hyperlink r:id="rId8" w:history="1">
        <w:r w:rsidR="00776C90" w:rsidRPr="00C33D62">
          <w:rPr>
            <w:rStyle w:val="ac"/>
            <w:lang w:val="en-US"/>
          </w:rPr>
          <w:t>www</w:t>
        </w:r>
        <w:r w:rsidR="00776C90" w:rsidRPr="00C33D62">
          <w:rPr>
            <w:rStyle w:val="ac"/>
          </w:rPr>
          <w:t>.</w:t>
        </w:r>
        <w:r w:rsidR="00776C90" w:rsidRPr="00C33D62">
          <w:rPr>
            <w:rStyle w:val="ac"/>
            <w:lang w:val="en-US"/>
          </w:rPr>
          <w:t>uprava</w:t>
        </w:r>
        <w:r w:rsidR="00776C90" w:rsidRPr="00C33D62">
          <w:rPr>
            <w:rStyle w:val="ac"/>
          </w:rPr>
          <w:t>-</w:t>
        </w:r>
        <w:r w:rsidR="00776C90" w:rsidRPr="00C33D62">
          <w:rPr>
            <w:rStyle w:val="ac"/>
            <w:lang w:val="en-US"/>
          </w:rPr>
          <w:t>bodaibo</w:t>
        </w:r>
        <w:r w:rsidR="00776C90" w:rsidRPr="00C33D62">
          <w:rPr>
            <w:rStyle w:val="ac"/>
          </w:rPr>
          <w:t>.</w:t>
        </w:r>
        <w:r w:rsidR="00776C90" w:rsidRPr="00C33D62">
          <w:rPr>
            <w:rStyle w:val="ac"/>
            <w:lang w:val="en-US"/>
          </w:rPr>
          <w:t>ru</w:t>
        </w:r>
      </w:hyperlink>
      <w:r w:rsidR="00776C90" w:rsidRPr="00C33D62">
        <w:t>.</w:t>
      </w:r>
    </w:p>
    <w:p w:rsidR="00776C90" w:rsidRDefault="008467E0" w:rsidP="000F2C79">
      <w:pPr>
        <w:ind w:firstLine="708"/>
        <w:jc w:val="both"/>
        <w:rPr>
          <w:lang w:eastAsia="en-US"/>
        </w:rPr>
      </w:pPr>
      <w:r>
        <w:t>6</w:t>
      </w:r>
      <w:r w:rsidR="00776C90">
        <w:t>. Настоящее постановление вступает в силу с даты подписания.</w:t>
      </w:r>
    </w:p>
    <w:p w:rsidR="000F2C79" w:rsidRDefault="000F2C79" w:rsidP="000F2C79">
      <w:pPr>
        <w:jc w:val="both"/>
        <w:rPr>
          <w:lang w:eastAsia="en-US"/>
        </w:rPr>
      </w:pPr>
    </w:p>
    <w:p w:rsidR="000F2C79" w:rsidRDefault="000F2C79" w:rsidP="000F2C79">
      <w:pPr>
        <w:jc w:val="both"/>
        <w:rPr>
          <w:lang w:eastAsia="en-US"/>
        </w:rPr>
      </w:pPr>
    </w:p>
    <w:p w:rsidR="000F2C79" w:rsidRDefault="000F2C79" w:rsidP="000F2C79">
      <w:pPr>
        <w:jc w:val="both"/>
        <w:rPr>
          <w:lang w:eastAsia="en-US"/>
        </w:rPr>
      </w:pPr>
    </w:p>
    <w:p w:rsidR="000F2C79" w:rsidRDefault="00242069" w:rsidP="000F2C79">
      <w:pPr>
        <w:rPr>
          <w:b/>
        </w:rPr>
      </w:pPr>
      <w:r>
        <w:rPr>
          <w:b/>
          <w:lang w:eastAsia="en-US"/>
        </w:rPr>
        <w:t xml:space="preserve">И.О. </w:t>
      </w:r>
      <w:r w:rsidR="000F2C79">
        <w:rPr>
          <w:b/>
          <w:lang w:eastAsia="en-US"/>
        </w:rPr>
        <w:t>ГЛАВ</w:t>
      </w:r>
      <w:r>
        <w:rPr>
          <w:b/>
          <w:lang w:eastAsia="en-US"/>
        </w:rPr>
        <w:t>Ы</w:t>
      </w:r>
      <w:r w:rsidR="000F2C79">
        <w:rPr>
          <w:b/>
          <w:lang w:eastAsia="en-US"/>
        </w:rPr>
        <w:tab/>
      </w:r>
      <w:r w:rsidR="000F2C79">
        <w:rPr>
          <w:b/>
          <w:lang w:eastAsia="en-US"/>
        </w:rPr>
        <w:tab/>
      </w:r>
      <w:r w:rsidR="000F2C79">
        <w:rPr>
          <w:b/>
          <w:lang w:eastAsia="en-US"/>
        </w:rPr>
        <w:tab/>
      </w:r>
      <w:r w:rsidR="000F2C79">
        <w:rPr>
          <w:b/>
          <w:lang w:eastAsia="en-US"/>
        </w:rPr>
        <w:tab/>
      </w:r>
      <w:r w:rsidR="000F2C79">
        <w:rPr>
          <w:b/>
          <w:lang w:eastAsia="en-US"/>
        </w:rPr>
        <w:tab/>
      </w:r>
      <w:r w:rsidR="000F2C79">
        <w:rPr>
          <w:b/>
          <w:lang w:eastAsia="en-US"/>
        </w:rPr>
        <w:tab/>
      </w:r>
      <w:r w:rsidR="000F2C79">
        <w:rPr>
          <w:b/>
          <w:lang w:eastAsia="en-US"/>
        </w:rPr>
        <w:tab/>
      </w:r>
      <w:r w:rsidR="000F2C79">
        <w:rPr>
          <w:b/>
          <w:lang w:eastAsia="en-US"/>
        </w:rPr>
        <w:tab/>
      </w:r>
      <w:r w:rsidR="000F2C79">
        <w:rPr>
          <w:b/>
          <w:lang w:eastAsia="en-US"/>
        </w:rPr>
        <w:tab/>
      </w:r>
      <w:r>
        <w:rPr>
          <w:b/>
          <w:lang w:eastAsia="en-US"/>
        </w:rPr>
        <w:t>И.В. РЮМКИН</w:t>
      </w: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0F2C79" w:rsidRDefault="000F2C79" w:rsidP="00FB14D9">
      <w:pPr>
        <w:tabs>
          <w:tab w:val="left" w:pos="4678"/>
        </w:tabs>
        <w:ind w:left="4253"/>
        <w:jc w:val="both"/>
        <w:rPr>
          <w:b/>
        </w:rPr>
      </w:pPr>
    </w:p>
    <w:p w:rsidR="00A96092" w:rsidRDefault="00A96092" w:rsidP="00FB14D9">
      <w:pPr>
        <w:tabs>
          <w:tab w:val="left" w:pos="4678"/>
        </w:tabs>
        <w:ind w:left="4253"/>
        <w:jc w:val="both"/>
        <w:rPr>
          <w:b/>
        </w:rPr>
      </w:pPr>
    </w:p>
    <w:p w:rsidR="00A96092" w:rsidRDefault="00A96092" w:rsidP="00FB14D9">
      <w:pPr>
        <w:tabs>
          <w:tab w:val="left" w:pos="4678"/>
        </w:tabs>
        <w:ind w:left="4253"/>
        <w:jc w:val="both"/>
        <w:rPr>
          <w:b/>
        </w:rPr>
      </w:pPr>
    </w:p>
    <w:p w:rsidR="003260C8" w:rsidRDefault="003260C8" w:rsidP="00FB14D9">
      <w:pPr>
        <w:tabs>
          <w:tab w:val="left" w:pos="4678"/>
        </w:tabs>
        <w:ind w:left="4253"/>
        <w:jc w:val="both"/>
        <w:rPr>
          <w:b/>
        </w:rPr>
      </w:pPr>
    </w:p>
    <w:p w:rsidR="00890B3C" w:rsidRPr="00890B3C" w:rsidRDefault="00890B3C" w:rsidP="00890B3C">
      <w:pPr>
        <w:tabs>
          <w:tab w:val="left" w:pos="4678"/>
        </w:tabs>
        <w:ind w:left="5670"/>
        <w:jc w:val="both"/>
      </w:pPr>
      <w:r w:rsidRPr="00890B3C">
        <w:lastRenderedPageBreak/>
        <w:t xml:space="preserve">Утверждена </w:t>
      </w:r>
    </w:p>
    <w:p w:rsidR="000F2C79" w:rsidRPr="00890B3C" w:rsidRDefault="00890B3C" w:rsidP="00890B3C">
      <w:pPr>
        <w:tabs>
          <w:tab w:val="left" w:pos="4678"/>
        </w:tabs>
        <w:ind w:left="5670"/>
        <w:jc w:val="both"/>
      </w:pPr>
      <w:r w:rsidRPr="00890B3C">
        <w:t xml:space="preserve">Постановлением администрации </w:t>
      </w:r>
    </w:p>
    <w:p w:rsidR="00890B3C" w:rsidRPr="00890B3C" w:rsidRDefault="00890B3C" w:rsidP="00890B3C">
      <w:pPr>
        <w:tabs>
          <w:tab w:val="left" w:pos="4678"/>
        </w:tabs>
        <w:ind w:left="5670"/>
        <w:jc w:val="both"/>
      </w:pPr>
      <w:r w:rsidRPr="00890B3C">
        <w:t>Бодайбинского городского</w:t>
      </w:r>
    </w:p>
    <w:p w:rsidR="00890B3C" w:rsidRDefault="00890B3C" w:rsidP="00890B3C">
      <w:pPr>
        <w:tabs>
          <w:tab w:val="left" w:pos="4678"/>
        </w:tabs>
        <w:ind w:left="5670"/>
        <w:jc w:val="both"/>
      </w:pPr>
      <w:r w:rsidRPr="00890B3C">
        <w:t xml:space="preserve">поселения от </w:t>
      </w:r>
      <w:r w:rsidR="00D33E4A">
        <w:t>26.12.</w:t>
      </w:r>
      <w:r w:rsidRPr="00890B3C">
        <w:t>2016 г. №</w:t>
      </w:r>
      <w:r w:rsidR="00D33E4A">
        <w:t xml:space="preserve"> 1219-пп</w:t>
      </w:r>
    </w:p>
    <w:p w:rsidR="00890B3C" w:rsidRPr="00890B3C" w:rsidRDefault="00890B3C" w:rsidP="00890B3C">
      <w:pPr>
        <w:tabs>
          <w:tab w:val="left" w:pos="4678"/>
        </w:tabs>
        <w:ind w:left="5670"/>
        <w:jc w:val="both"/>
      </w:pPr>
    </w:p>
    <w:p w:rsidR="004D7BF7" w:rsidRPr="008E630C" w:rsidRDefault="00890B3C" w:rsidP="00A96092">
      <w:pPr>
        <w:tabs>
          <w:tab w:val="left" w:pos="4678"/>
        </w:tabs>
        <w:ind w:left="5670"/>
        <w:jc w:val="both"/>
      </w:pPr>
      <w:r>
        <w:t>«</w:t>
      </w:r>
      <w:r w:rsidR="00900423" w:rsidRPr="008E630C">
        <w:t>Утверждена</w:t>
      </w:r>
    </w:p>
    <w:p w:rsidR="004E69D0" w:rsidRPr="004E69D0" w:rsidRDefault="004E69D0" w:rsidP="00A96092">
      <w:pPr>
        <w:tabs>
          <w:tab w:val="left" w:pos="4678"/>
        </w:tabs>
        <w:ind w:left="5670"/>
        <w:jc w:val="both"/>
      </w:pPr>
      <w:r>
        <w:t>постановлением администрации</w:t>
      </w:r>
    </w:p>
    <w:p w:rsidR="004D7BF7" w:rsidRPr="004D7BF7" w:rsidRDefault="00FB14D9" w:rsidP="00A96092">
      <w:pPr>
        <w:tabs>
          <w:tab w:val="left" w:pos="4678"/>
        </w:tabs>
        <w:ind w:left="5670"/>
        <w:jc w:val="both"/>
      </w:pPr>
      <w:r>
        <w:t>Б</w:t>
      </w:r>
      <w:r w:rsidR="004D7BF7">
        <w:t>одайбинского городского поселения</w:t>
      </w:r>
    </w:p>
    <w:p w:rsidR="002208D5" w:rsidRDefault="00FF4009" w:rsidP="00A96092">
      <w:pPr>
        <w:tabs>
          <w:tab w:val="left" w:pos="4678"/>
        </w:tabs>
        <w:ind w:left="5670"/>
        <w:jc w:val="both"/>
      </w:pPr>
      <w:r>
        <w:t>о</w:t>
      </w:r>
      <w:r w:rsidR="0094475D">
        <w:t>т</w:t>
      </w:r>
      <w:r>
        <w:t xml:space="preserve"> 20.10.2014</w:t>
      </w:r>
      <w:r w:rsidR="0094475D">
        <w:t xml:space="preserve"> г. №</w:t>
      </w:r>
      <w:r>
        <w:t xml:space="preserve"> 479-п</w:t>
      </w:r>
    </w:p>
    <w:p w:rsidR="002208D5" w:rsidRDefault="002208D5" w:rsidP="00FB14D9">
      <w:pPr>
        <w:tabs>
          <w:tab w:val="left" w:pos="4678"/>
        </w:tabs>
        <w:ind w:left="4253"/>
        <w:jc w:val="both"/>
      </w:pPr>
    </w:p>
    <w:p w:rsidR="0029052D" w:rsidRDefault="0029052D" w:rsidP="00180535">
      <w:pPr>
        <w:tabs>
          <w:tab w:val="left" w:pos="6375"/>
        </w:tabs>
        <w:jc w:val="center"/>
        <w:rPr>
          <w:b/>
        </w:rPr>
      </w:pPr>
      <w:r>
        <w:rPr>
          <w:b/>
        </w:rPr>
        <w:t xml:space="preserve">МУНИЦИПАЛЬНАЯ </w:t>
      </w:r>
      <w:r w:rsidR="00EE468B">
        <w:rPr>
          <w:b/>
        </w:rPr>
        <w:t>ПРОГРАММА</w:t>
      </w:r>
    </w:p>
    <w:p w:rsidR="0029052D" w:rsidRPr="00FA7D0C" w:rsidRDefault="00EE468B" w:rsidP="00180535">
      <w:pPr>
        <w:tabs>
          <w:tab w:val="left" w:pos="6375"/>
        </w:tabs>
        <w:jc w:val="center"/>
        <w:rPr>
          <w:b/>
        </w:rPr>
      </w:pPr>
      <w:r w:rsidRPr="00FA7D0C">
        <w:rPr>
          <w:b/>
        </w:rPr>
        <w:t>«</w:t>
      </w:r>
      <w:r w:rsidR="00001261" w:rsidRPr="00FA7D0C">
        <w:rPr>
          <w:b/>
        </w:rPr>
        <w:t>Комплексное б</w:t>
      </w:r>
      <w:r w:rsidRPr="00FA7D0C">
        <w:rPr>
          <w:b/>
        </w:rPr>
        <w:t>лагоустройство</w:t>
      </w:r>
      <w:r w:rsidR="00001261" w:rsidRPr="00FA7D0C">
        <w:rPr>
          <w:b/>
        </w:rPr>
        <w:t xml:space="preserve">, содержание и озеленение </w:t>
      </w:r>
      <w:r w:rsidRPr="00FA7D0C">
        <w:rPr>
          <w:b/>
        </w:rPr>
        <w:t>территории</w:t>
      </w:r>
      <w:r w:rsidR="0029052D" w:rsidRPr="00FA7D0C">
        <w:rPr>
          <w:b/>
        </w:rPr>
        <w:t xml:space="preserve"> Бодайбинского муниципального образования</w:t>
      </w:r>
      <w:r w:rsidR="00D6505D">
        <w:rPr>
          <w:b/>
        </w:rPr>
        <w:t>» на 2015-20</w:t>
      </w:r>
      <w:r w:rsidR="00EC619B">
        <w:rPr>
          <w:b/>
        </w:rPr>
        <w:t>22</w:t>
      </w:r>
      <w:r w:rsidR="00D6505D">
        <w:rPr>
          <w:b/>
        </w:rPr>
        <w:t xml:space="preserve"> годы</w:t>
      </w:r>
    </w:p>
    <w:p w:rsidR="0029052D" w:rsidRPr="00FA7D0C" w:rsidRDefault="0029052D" w:rsidP="00180535">
      <w:pPr>
        <w:tabs>
          <w:tab w:val="left" w:pos="6375"/>
        </w:tabs>
        <w:jc w:val="center"/>
      </w:pPr>
    </w:p>
    <w:p w:rsidR="0029052D" w:rsidRPr="00ED497B" w:rsidRDefault="00ED497B" w:rsidP="00180535">
      <w:pPr>
        <w:tabs>
          <w:tab w:val="left" w:pos="6375"/>
        </w:tabs>
        <w:jc w:val="center"/>
        <w:rPr>
          <w:b/>
        </w:rPr>
      </w:pPr>
      <w:r>
        <w:rPr>
          <w:b/>
        </w:rPr>
        <w:t xml:space="preserve">Глава 1. </w:t>
      </w:r>
      <w:r w:rsidR="00EE468B" w:rsidRPr="00ED497B">
        <w:rPr>
          <w:b/>
        </w:rPr>
        <w:t>Паспорт</w:t>
      </w:r>
      <w:r w:rsidR="00FF6E87" w:rsidRPr="00ED497B">
        <w:rPr>
          <w:b/>
        </w:rPr>
        <w:t xml:space="preserve"> муниципальной </w:t>
      </w:r>
      <w:r w:rsidR="00EE468B" w:rsidRPr="00ED497B">
        <w:rPr>
          <w:b/>
        </w:rPr>
        <w:t>п</w:t>
      </w:r>
      <w:r w:rsidR="0029052D" w:rsidRPr="00ED497B">
        <w:rPr>
          <w:b/>
        </w:rPr>
        <w:t>рограммы</w:t>
      </w:r>
    </w:p>
    <w:tbl>
      <w:tblPr>
        <w:tblStyle w:val="a4"/>
        <w:tblW w:w="0" w:type="auto"/>
        <w:tblInd w:w="-5" w:type="dxa"/>
        <w:tblLook w:val="04A0" w:firstRow="1" w:lastRow="0" w:firstColumn="1" w:lastColumn="0" w:noHBand="0" w:noVBand="1"/>
      </w:tblPr>
      <w:tblGrid>
        <w:gridCol w:w="3119"/>
        <w:gridCol w:w="6231"/>
      </w:tblGrid>
      <w:tr w:rsidR="0029052D" w:rsidTr="004F0A41">
        <w:tc>
          <w:tcPr>
            <w:tcW w:w="3119" w:type="dxa"/>
            <w:tcBorders>
              <w:top w:val="single" w:sz="4" w:space="0" w:color="auto"/>
              <w:left w:val="single" w:sz="4" w:space="0" w:color="auto"/>
              <w:bottom w:val="single" w:sz="4" w:space="0" w:color="auto"/>
              <w:right w:val="single" w:sz="4" w:space="0" w:color="auto"/>
            </w:tcBorders>
          </w:tcPr>
          <w:p w:rsidR="0029052D" w:rsidRDefault="0029052D" w:rsidP="00180535">
            <w:pPr>
              <w:pStyle w:val="a3"/>
              <w:tabs>
                <w:tab w:val="left" w:pos="6375"/>
              </w:tabs>
              <w:ind w:left="0"/>
              <w:jc w:val="center"/>
              <w:rPr>
                <w:lang w:eastAsia="en-US"/>
              </w:rPr>
            </w:pPr>
            <w:r>
              <w:rPr>
                <w:lang w:eastAsia="en-US"/>
              </w:rPr>
              <w:t>Наименование</w:t>
            </w:r>
          </w:p>
          <w:p w:rsidR="0029052D" w:rsidRDefault="00C574FF" w:rsidP="00180535">
            <w:pPr>
              <w:pStyle w:val="a3"/>
              <w:tabs>
                <w:tab w:val="left" w:pos="6375"/>
              </w:tabs>
              <w:ind w:left="0"/>
              <w:jc w:val="center"/>
              <w:rPr>
                <w:lang w:eastAsia="en-US"/>
              </w:rPr>
            </w:pPr>
            <w:r>
              <w:rPr>
                <w:lang w:eastAsia="en-US"/>
              </w:rPr>
              <w:t>п</w:t>
            </w:r>
            <w:r w:rsidR="0029052D">
              <w:rPr>
                <w:lang w:eastAsia="en-US"/>
              </w:rPr>
              <w:t>рограммы</w:t>
            </w:r>
          </w:p>
          <w:p w:rsidR="0029052D" w:rsidRDefault="0029052D" w:rsidP="00180535">
            <w:pPr>
              <w:pStyle w:val="a3"/>
              <w:tabs>
                <w:tab w:val="left" w:pos="6375"/>
              </w:tabs>
              <w:ind w:left="0"/>
              <w:jc w:val="center"/>
              <w:rPr>
                <w:lang w:eastAsia="en-US"/>
              </w:rPr>
            </w:pPr>
          </w:p>
          <w:p w:rsidR="0029052D" w:rsidRDefault="0029052D" w:rsidP="00180535">
            <w:pPr>
              <w:pStyle w:val="a3"/>
              <w:tabs>
                <w:tab w:val="left" w:pos="6375"/>
              </w:tabs>
              <w:ind w:left="0"/>
              <w:jc w:val="center"/>
              <w:rPr>
                <w:lang w:eastAsia="en-US"/>
              </w:rPr>
            </w:pPr>
          </w:p>
        </w:tc>
        <w:tc>
          <w:tcPr>
            <w:tcW w:w="6231" w:type="dxa"/>
            <w:tcBorders>
              <w:top w:val="single" w:sz="4" w:space="0" w:color="auto"/>
              <w:left w:val="single" w:sz="4" w:space="0" w:color="auto"/>
              <w:bottom w:val="single" w:sz="4" w:space="0" w:color="auto"/>
              <w:right w:val="single" w:sz="4" w:space="0" w:color="auto"/>
            </w:tcBorders>
            <w:hideMark/>
          </w:tcPr>
          <w:p w:rsidR="0029052D" w:rsidRDefault="00FF6E87" w:rsidP="00EC619B">
            <w:pPr>
              <w:pStyle w:val="a3"/>
              <w:tabs>
                <w:tab w:val="left" w:pos="6375"/>
              </w:tabs>
              <w:ind w:left="0"/>
              <w:jc w:val="both"/>
              <w:rPr>
                <w:lang w:eastAsia="en-US"/>
              </w:rPr>
            </w:pPr>
            <w:r>
              <w:rPr>
                <w:lang w:eastAsia="en-US"/>
              </w:rPr>
              <w:t xml:space="preserve"> Муниципальная</w:t>
            </w:r>
            <w:r w:rsidR="00E24894">
              <w:rPr>
                <w:lang w:eastAsia="en-US"/>
              </w:rPr>
              <w:t xml:space="preserve"> </w:t>
            </w:r>
            <w:r w:rsidR="00C574FF">
              <w:rPr>
                <w:lang w:eastAsia="en-US"/>
              </w:rPr>
              <w:t>п</w:t>
            </w:r>
            <w:r w:rsidR="00EE468B">
              <w:rPr>
                <w:lang w:eastAsia="en-US"/>
              </w:rPr>
              <w:t>рограмма</w:t>
            </w:r>
            <w:r w:rsidR="00E24894">
              <w:rPr>
                <w:lang w:eastAsia="en-US"/>
              </w:rPr>
              <w:t xml:space="preserve"> </w:t>
            </w:r>
            <w:r w:rsidR="00EE468B">
              <w:rPr>
                <w:lang w:eastAsia="en-US"/>
              </w:rPr>
              <w:t>«</w:t>
            </w:r>
            <w:r>
              <w:rPr>
                <w:lang w:eastAsia="en-US"/>
              </w:rPr>
              <w:t xml:space="preserve">Комплексное </w:t>
            </w:r>
            <w:r w:rsidR="00E24894">
              <w:rPr>
                <w:lang w:eastAsia="en-US"/>
              </w:rPr>
              <w:t>б</w:t>
            </w:r>
            <w:r w:rsidR="00EE468B">
              <w:rPr>
                <w:lang w:eastAsia="en-US"/>
              </w:rPr>
              <w:t>лагоустройство территории</w:t>
            </w:r>
            <w:r>
              <w:rPr>
                <w:lang w:eastAsia="en-US"/>
              </w:rPr>
              <w:t>, содержание и озеленение территории</w:t>
            </w:r>
            <w:r w:rsidR="0029052D">
              <w:rPr>
                <w:lang w:eastAsia="en-US"/>
              </w:rPr>
              <w:t xml:space="preserve"> Бодайбинского мун</w:t>
            </w:r>
            <w:r w:rsidR="00EE468B">
              <w:rPr>
                <w:lang w:eastAsia="en-US"/>
              </w:rPr>
              <w:t>иципального образования»</w:t>
            </w:r>
            <w:r w:rsidR="000858E9">
              <w:rPr>
                <w:lang w:eastAsia="en-US"/>
              </w:rPr>
              <w:t xml:space="preserve"> на 2015-20</w:t>
            </w:r>
            <w:r w:rsidR="00EC619B">
              <w:rPr>
                <w:lang w:eastAsia="en-US"/>
              </w:rPr>
              <w:t>22</w:t>
            </w:r>
            <w:r w:rsidR="000858E9">
              <w:rPr>
                <w:lang w:eastAsia="en-US"/>
              </w:rPr>
              <w:t xml:space="preserve"> годы</w:t>
            </w:r>
            <w:r>
              <w:rPr>
                <w:lang w:eastAsia="en-US"/>
              </w:rPr>
              <w:t xml:space="preserve"> (далее – П</w:t>
            </w:r>
            <w:r w:rsidR="0029052D">
              <w:rPr>
                <w:lang w:eastAsia="en-US"/>
              </w:rPr>
              <w:t>рограмма)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29052D" w:rsidP="00180535">
            <w:pPr>
              <w:pStyle w:val="a3"/>
              <w:tabs>
                <w:tab w:val="left" w:pos="6375"/>
              </w:tabs>
              <w:ind w:left="0"/>
              <w:jc w:val="center"/>
              <w:rPr>
                <w:lang w:eastAsia="en-US"/>
              </w:rPr>
            </w:pPr>
            <w:r>
              <w:rPr>
                <w:lang w:eastAsia="en-US"/>
              </w:rPr>
              <w:t>Основание для разработки</w:t>
            </w:r>
          </w:p>
          <w:p w:rsidR="0029052D" w:rsidRDefault="0029052D" w:rsidP="00180535">
            <w:pPr>
              <w:pStyle w:val="a3"/>
              <w:tabs>
                <w:tab w:val="left" w:pos="6375"/>
              </w:tabs>
              <w:ind w:left="0"/>
              <w:jc w:val="center"/>
              <w:rPr>
                <w:lang w:eastAsia="en-US"/>
              </w:rPr>
            </w:pPr>
            <w:r>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hideMark/>
          </w:tcPr>
          <w:p w:rsidR="00D0269B" w:rsidRDefault="004F0A41" w:rsidP="00831447">
            <w:pPr>
              <w:tabs>
                <w:tab w:val="left" w:pos="6375"/>
              </w:tabs>
              <w:ind w:firstLine="227"/>
              <w:jc w:val="both"/>
              <w:rPr>
                <w:lang w:eastAsia="en-US"/>
              </w:rPr>
            </w:pPr>
            <w:r>
              <w:rPr>
                <w:lang w:eastAsia="en-US"/>
              </w:rPr>
              <w:t>1.</w:t>
            </w:r>
            <w:r w:rsidR="00E24894">
              <w:rPr>
                <w:lang w:eastAsia="en-US"/>
              </w:rPr>
              <w:t xml:space="preserve"> Федеральный закон от 06.10.2003</w:t>
            </w:r>
            <w:r w:rsidR="000858E9">
              <w:rPr>
                <w:lang w:eastAsia="en-US"/>
              </w:rPr>
              <w:t xml:space="preserve"> </w:t>
            </w:r>
            <w:r w:rsidR="00E24894">
              <w:rPr>
                <w:lang w:eastAsia="en-US"/>
              </w:rPr>
              <w:t>г.</w:t>
            </w:r>
            <w:r w:rsidR="000858E9">
              <w:rPr>
                <w:lang w:eastAsia="en-US"/>
              </w:rPr>
              <w:t xml:space="preserve"> № 131</w:t>
            </w:r>
            <w:r w:rsidR="0029052D">
              <w:rPr>
                <w:lang w:eastAsia="en-US"/>
              </w:rPr>
              <w:t>–ФЗ «Об общих принципах организации местного самоуправления в Российской Федерации»</w:t>
            </w:r>
            <w:r w:rsidR="00FB14D9">
              <w:rPr>
                <w:lang w:eastAsia="en-US"/>
              </w:rPr>
              <w:t>.</w:t>
            </w:r>
            <w:r w:rsidR="00D0269B">
              <w:rPr>
                <w:lang w:eastAsia="en-US"/>
              </w:rPr>
              <w:t xml:space="preserve"> </w:t>
            </w:r>
          </w:p>
          <w:p w:rsidR="00D0269B" w:rsidRDefault="00D0269B" w:rsidP="00831447">
            <w:pPr>
              <w:tabs>
                <w:tab w:val="left" w:pos="6375"/>
              </w:tabs>
              <w:ind w:firstLine="227"/>
              <w:jc w:val="both"/>
              <w:rPr>
                <w:lang w:eastAsia="en-US"/>
              </w:rPr>
            </w:pPr>
            <w:r>
              <w:rPr>
                <w:lang w:eastAsia="en-US"/>
              </w:rPr>
              <w:t xml:space="preserve">2. Федеральный закон от 12.01.1996 г. № 8-ФЗ «О погребении и </w:t>
            </w:r>
            <w:r w:rsidR="000858E9">
              <w:rPr>
                <w:lang w:eastAsia="en-US"/>
              </w:rPr>
              <w:t>похоронном деле»</w:t>
            </w:r>
            <w:r w:rsidR="00FB14D9">
              <w:rPr>
                <w:lang w:eastAsia="en-US"/>
              </w:rPr>
              <w:t>.</w:t>
            </w:r>
            <w:r w:rsidR="000858E9">
              <w:rPr>
                <w:lang w:eastAsia="en-US"/>
              </w:rPr>
              <w:t xml:space="preserve"> </w:t>
            </w:r>
          </w:p>
          <w:p w:rsidR="0029052D" w:rsidRDefault="00D0269B" w:rsidP="00831447">
            <w:pPr>
              <w:tabs>
                <w:tab w:val="left" w:pos="6375"/>
              </w:tabs>
              <w:ind w:firstLine="227"/>
              <w:jc w:val="both"/>
              <w:rPr>
                <w:lang w:eastAsia="en-US"/>
              </w:rPr>
            </w:pPr>
            <w:r>
              <w:rPr>
                <w:lang w:eastAsia="en-US"/>
              </w:rPr>
              <w:t xml:space="preserve">3. </w:t>
            </w:r>
            <w:r w:rsidR="0029052D">
              <w:rPr>
                <w:lang w:eastAsia="en-US"/>
              </w:rPr>
              <w:t>Устав Бодайбинского муниципального образования</w:t>
            </w:r>
            <w:r w:rsidR="00FB14D9">
              <w:rPr>
                <w:lang w:eastAsia="en-US"/>
              </w:rPr>
              <w:t>.</w:t>
            </w:r>
          </w:p>
          <w:p w:rsidR="00831447" w:rsidRDefault="00FA1740" w:rsidP="00831447">
            <w:pPr>
              <w:tabs>
                <w:tab w:val="left" w:pos="6375"/>
              </w:tabs>
              <w:ind w:firstLine="227"/>
              <w:jc w:val="both"/>
              <w:rPr>
                <w:lang w:eastAsia="en-US"/>
              </w:rPr>
            </w:pPr>
            <w:r>
              <w:rPr>
                <w:lang w:eastAsia="en-US"/>
              </w:rPr>
              <w:t xml:space="preserve">4. </w:t>
            </w:r>
            <w:r w:rsidR="00D0269B">
              <w:rPr>
                <w:lang w:eastAsia="en-US"/>
              </w:rPr>
              <w:t>Решение Думы Бодайбинского городского поселения от 31.05.2010 г. № 172-па «Об утверждении Правил</w:t>
            </w:r>
            <w:r w:rsidR="00EE468B">
              <w:rPr>
                <w:lang w:eastAsia="en-US"/>
              </w:rPr>
              <w:t xml:space="preserve"> благоустройства территории Бодайбинс</w:t>
            </w:r>
            <w:r w:rsidR="00D0269B">
              <w:rPr>
                <w:lang w:eastAsia="en-US"/>
              </w:rPr>
              <w:t>кого муниципального образования».</w:t>
            </w:r>
            <w:r w:rsidR="00831447">
              <w:rPr>
                <w:lang w:eastAsia="en-US"/>
              </w:rPr>
              <w:t xml:space="preserve"> </w:t>
            </w:r>
          </w:p>
          <w:p w:rsidR="00FF6E87" w:rsidRDefault="00831447" w:rsidP="00831447">
            <w:pPr>
              <w:tabs>
                <w:tab w:val="left" w:pos="6375"/>
              </w:tabs>
              <w:ind w:firstLine="227"/>
              <w:jc w:val="both"/>
              <w:rPr>
                <w:lang w:eastAsia="en-US"/>
              </w:rPr>
            </w:pPr>
            <w:r>
              <w:rPr>
                <w:lang w:eastAsia="en-US"/>
              </w:rPr>
              <w:t>5. П</w:t>
            </w:r>
            <w:r w:rsidR="00FA1740">
              <w:rPr>
                <w:lang w:eastAsia="en-US"/>
              </w:rPr>
              <w:t>остановление администрации Бодайбинского городского поселения от 12.01.2012 г. № 04-пп «Об утверждении Порядка осуществления вырубки зеленых насаждений на территории Бодайбинского муниципального образования.</w:t>
            </w:r>
          </w:p>
          <w:p w:rsidR="00FA1740" w:rsidRDefault="00FA1740" w:rsidP="00831447">
            <w:pPr>
              <w:tabs>
                <w:tab w:val="left" w:pos="6375"/>
              </w:tabs>
              <w:ind w:firstLine="227"/>
              <w:jc w:val="both"/>
              <w:rPr>
                <w:lang w:eastAsia="en-US"/>
              </w:rPr>
            </w:pPr>
            <w:r>
              <w:rPr>
                <w:lang w:eastAsia="en-US"/>
              </w:rPr>
              <w:t xml:space="preserve">6. </w:t>
            </w:r>
            <w:r w:rsidR="005A393B">
              <w:rPr>
                <w:lang w:eastAsia="en-US"/>
              </w:rPr>
              <w:t>Постановление администрации Бодайбинского городского поселения от 03.02.2011 г. № 52-п «Об утверждении Положения</w:t>
            </w:r>
            <w:r>
              <w:rPr>
                <w:lang w:eastAsia="en-US"/>
              </w:rPr>
              <w:t xml:space="preserve"> «Об организации похоронного дела на территории Бодайбинского муниципального образ</w:t>
            </w:r>
            <w:r w:rsidR="00631AC1">
              <w:rPr>
                <w:lang w:eastAsia="en-US"/>
              </w:rPr>
              <w:t>ования»</w:t>
            </w:r>
            <w:r w:rsidR="005A393B">
              <w:rPr>
                <w:lang w:eastAsia="en-US"/>
              </w:rPr>
              <w:t xml:space="preserve">. </w:t>
            </w:r>
          </w:p>
          <w:p w:rsidR="005A393B" w:rsidRDefault="005A393B" w:rsidP="00831447">
            <w:pPr>
              <w:tabs>
                <w:tab w:val="left" w:pos="6375"/>
              </w:tabs>
              <w:ind w:firstLine="227"/>
              <w:jc w:val="both"/>
              <w:rPr>
                <w:lang w:eastAsia="en-US"/>
              </w:rPr>
            </w:pPr>
            <w:r>
              <w:rPr>
                <w:lang w:eastAsia="en-US"/>
              </w:rPr>
              <w:t xml:space="preserve">7. Постановление администрации Бодайбинского городского поселения от 17.04.2014 г. № 216 «Об утверждении Порядка принятия решений о разработке муниципальных программ Бодайбинского муниципального образования и </w:t>
            </w:r>
            <w:r w:rsidR="00A74A66">
              <w:rPr>
                <w:lang w:eastAsia="en-US"/>
              </w:rPr>
              <w:t>их нормирования,</w:t>
            </w:r>
            <w:r>
              <w:rPr>
                <w:lang w:eastAsia="en-US"/>
              </w:rPr>
              <w:t xml:space="preserve"> и реализации».</w:t>
            </w:r>
          </w:p>
          <w:p w:rsidR="005A393B" w:rsidRDefault="005A393B" w:rsidP="00A74A66">
            <w:pPr>
              <w:tabs>
                <w:tab w:val="left" w:pos="6375"/>
              </w:tabs>
              <w:ind w:firstLine="227"/>
              <w:jc w:val="both"/>
              <w:rPr>
                <w:lang w:eastAsia="en-US"/>
              </w:rPr>
            </w:pPr>
            <w:r>
              <w:rPr>
                <w:lang w:eastAsia="en-US"/>
              </w:rPr>
              <w:t>8. Постановление администрации Бодайбинского городского поселения от 11.09.2014 г. № 417-п «Об утверждении перечня муниципальных программ, планируемых к реализации на территории Бодайбинского муниципального образования с 2015 года».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906376" w:rsidRDefault="0029052D" w:rsidP="00FB14D9">
            <w:pPr>
              <w:pStyle w:val="a3"/>
              <w:tabs>
                <w:tab w:val="left" w:pos="6375"/>
              </w:tabs>
              <w:ind w:left="0"/>
              <w:jc w:val="center"/>
              <w:rPr>
                <w:lang w:eastAsia="en-US"/>
              </w:rPr>
            </w:pPr>
            <w:r>
              <w:rPr>
                <w:lang w:eastAsia="en-US"/>
              </w:rPr>
              <w:t>Ответственный</w:t>
            </w:r>
          </w:p>
          <w:p w:rsidR="0029052D" w:rsidRDefault="0029052D" w:rsidP="00FB14D9">
            <w:pPr>
              <w:pStyle w:val="a3"/>
              <w:tabs>
                <w:tab w:val="left" w:pos="6375"/>
              </w:tabs>
              <w:ind w:left="0"/>
              <w:jc w:val="center"/>
              <w:rPr>
                <w:lang w:eastAsia="en-US"/>
              </w:rPr>
            </w:pPr>
            <w:r>
              <w:rPr>
                <w:lang w:eastAsia="en-US"/>
              </w:rPr>
              <w:t>исполнитель</w:t>
            </w:r>
          </w:p>
          <w:p w:rsidR="0029052D" w:rsidRDefault="0029052D" w:rsidP="00FB14D9">
            <w:pPr>
              <w:pStyle w:val="a3"/>
              <w:tabs>
                <w:tab w:val="left" w:pos="6375"/>
              </w:tabs>
              <w:ind w:left="0"/>
              <w:jc w:val="center"/>
              <w:rPr>
                <w:lang w:eastAsia="en-US"/>
              </w:rPr>
            </w:pPr>
            <w:r>
              <w:rPr>
                <w:lang w:eastAsia="en-US"/>
              </w:rPr>
              <w:t>муниципальной</w:t>
            </w:r>
          </w:p>
          <w:p w:rsidR="0029052D" w:rsidRDefault="00D4038B" w:rsidP="00FB14D9">
            <w:pPr>
              <w:pStyle w:val="a3"/>
              <w:tabs>
                <w:tab w:val="left" w:pos="6375"/>
              </w:tabs>
              <w:ind w:left="0"/>
              <w:jc w:val="center"/>
              <w:rPr>
                <w:lang w:eastAsia="en-US"/>
              </w:rPr>
            </w:pPr>
            <w:r>
              <w:rPr>
                <w:lang w:eastAsia="en-US"/>
              </w:rPr>
              <w:lastRenderedPageBreak/>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hideMark/>
          </w:tcPr>
          <w:p w:rsidR="0029052D" w:rsidRDefault="0029052D" w:rsidP="00A74A66">
            <w:pPr>
              <w:pStyle w:val="a3"/>
              <w:tabs>
                <w:tab w:val="left" w:pos="6375"/>
              </w:tabs>
              <w:ind w:left="0" w:firstLine="227"/>
              <w:jc w:val="both"/>
              <w:rPr>
                <w:lang w:eastAsia="en-US"/>
              </w:rPr>
            </w:pPr>
            <w:r>
              <w:rPr>
                <w:lang w:eastAsia="en-US"/>
              </w:rPr>
              <w:lastRenderedPageBreak/>
              <w:t>Администрация Бодайбинского городского поселения, отдел по вопросам ЖКХ, строительств</w:t>
            </w:r>
            <w:r w:rsidR="00631AC1">
              <w:rPr>
                <w:lang w:eastAsia="en-US"/>
              </w:rPr>
              <w:t>а, благоустройства и транспорта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9D7F1B" w:rsidP="00831447">
            <w:pPr>
              <w:pStyle w:val="a3"/>
              <w:tabs>
                <w:tab w:val="left" w:pos="6375"/>
              </w:tabs>
              <w:ind w:left="0"/>
              <w:jc w:val="center"/>
              <w:rPr>
                <w:lang w:eastAsia="en-US"/>
              </w:rPr>
            </w:pPr>
            <w:r>
              <w:rPr>
                <w:lang w:eastAsia="en-US"/>
              </w:rPr>
              <w:lastRenderedPageBreak/>
              <w:t xml:space="preserve">Цель </w:t>
            </w:r>
            <w:r w:rsidR="0029052D">
              <w:rPr>
                <w:lang w:eastAsia="en-US"/>
              </w:rPr>
              <w:t>муниципальной</w:t>
            </w:r>
          </w:p>
          <w:p w:rsidR="0029052D" w:rsidRDefault="009D7F1B" w:rsidP="00831447">
            <w:pPr>
              <w:pStyle w:val="a3"/>
              <w:tabs>
                <w:tab w:val="left" w:pos="6375"/>
              </w:tabs>
              <w:ind w:left="0"/>
              <w:jc w:val="center"/>
              <w:rPr>
                <w:lang w:eastAsia="en-US"/>
              </w:rPr>
            </w:pPr>
            <w:r>
              <w:rPr>
                <w:lang w:eastAsia="en-US"/>
              </w:rPr>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29052D" w:rsidRDefault="001143DC" w:rsidP="00831447">
            <w:pPr>
              <w:pStyle w:val="a3"/>
              <w:tabs>
                <w:tab w:val="left" w:pos="6375"/>
              </w:tabs>
              <w:ind w:left="0" w:firstLine="227"/>
              <w:jc w:val="both"/>
              <w:rPr>
                <w:lang w:eastAsia="en-US"/>
              </w:rPr>
            </w:pPr>
            <w:r>
              <w:rPr>
                <w:lang w:eastAsia="en-US"/>
              </w:rPr>
              <w:t>Совершенствование системы комплексного благоустройства территории Бодайбинс</w:t>
            </w:r>
            <w:r w:rsidR="00A1069A">
              <w:rPr>
                <w:lang w:eastAsia="en-US"/>
              </w:rPr>
              <w:t>кого муниципального образования с целью удовлетворения потребностей населения в благоприятных условиях проживания.</w:t>
            </w:r>
          </w:p>
          <w:p w:rsidR="001143DC" w:rsidRDefault="001143DC" w:rsidP="00831447">
            <w:pPr>
              <w:pStyle w:val="a3"/>
              <w:tabs>
                <w:tab w:val="left" w:pos="6375"/>
              </w:tabs>
              <w:ind w:left="0" w:firstLine="227"/>
              <w:jc w:val="both"/>
              <w:rPr>
                <w:lang w:eastAsia="en-US"/>
              </w:rPr>
            </w:pPr>
            <w:r>
              <w:rPr>
                <w:lang w:eastAsia="en-US"/>
              </w:rPr>
              <w:t>Повышение общего уровня благоустройства территории</w:t>
            </w:r>
            <w:r w:rsidR="001E2BD8">
              <w:rPr>
                <w:lang w:eastAsia="en-US"/>
              </w:rPr>
              <w:t>.</w:t>
            </w:r>
          </w:p>
        </w:tc>
      </w:tr>
      <w:tr w:rsidR="0029052D" w:rsidTr="004F0A41">
        <w:trPr>
          <w:trHeight w:val="3108"/>
        </w:trPr>
        <w:tc>
          <w:tcPr>
            <w:tcW w:w="3119" w:type="dxa"/>
            <w:tcBorders>
              <w:top w:val="single" w:sz="4" w:space="0" w:color="auto"/>
              <w:left w:val="single" w:sz="4" w:space="0" w:color="auto"/>
              <w:bottom w:val="single" w:sz="4" w:space="0" w:color="auto"/>
              <w:right w:val="single" w:sz="4" w:space="0" w:color="auto"/>
            </w:tcBorders>
            <w:hideMark/>
          </w:tcPr>
          <w:p w:rsidR="00CE576A" w:rsidRDefault="00CE576A" w:rsidP="00180535">
            <w:pPr>
              <w:pStyle w:val="a3"/>
              <w:tabs>
                <w:tab w:val="left" w:pos="6375"/>
              </w:tabs>
              <w:ind w:left="0"/>
              <w:jc w:val="center"/>
              <w:rPr>
                <w:lang w:eastAsia="en-US"/>
              </w:rPr>
            </w:pPr>
            <w:r>
              <w:rPr>
                <w:lang w:eastAsia="en-US"/>
              </w:rPr>
              <w:t xml:space="preserve">Задачи </w:t>
            </w:r>
            <w:r w:rsidR="001C0404">
              <w:rPr>
                <w:lang w:eastAsia="en-US"/>
              </w:rPr>
              <w:t>муниципальной</w:t>
            </w:r>
          </w:p>
          <w:p w:rsidR="0029052D" w:rsidRDefault="00D4038B" w:rsidP="00772AE3">
            <w:pPr>
              <w:pStyle w:val="a3"/>
              <w:tabs>
                <w:tab w:val="left" w:pos="6375"/>
              </w:tabs>
              <w:ind w:left="0"/>
              <w:jc w:val="center"/>
              <w:rPr>
                <w:lang w:eastAsia="en-US"/>
              </w:rPr>
            </w:pPr>
            <w:r>
              <w:rPr>
                <w:lang w:eastAsia="en-US"/>
              </w:rPr>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3E398F" w:rsidRDefault="00831447" w:rsidP="00831447">
            <w:pPr>
              <w:pStyle w:val="a3"/>
              <w:tabs>
                <w:tab w:val="left" w:pos="6375"/>
              </w:tabs>
              <w:ind w:left="0" w:firstLine="227"/>
              <w:jc w:val="both"/>
              <w:rPr>
                <w:lang w:eastAsia="en-US"/>
              </w:rPr>
            </w:pPr>
            <w:r>
              <w:rPr>
                <w:lang w:eastAsia="en-US"/>
              </w:rPr>
              <w:t>- о</w:t>
            </w:r>
            <w:r w:rsidR="003E398F">
              <w:rPr>
                <w:lang w:eastAsia="en-US"/>
              </w:rPr>
              <w:t xml:space="preserve">здоровление санитарной экологической обстановки в </w:t>
            </w:r>
            <w:r w:rsidR="000337AF">
              <w:rPr>
                <w:lang w:eastAsia="en-US"/>
              </w:rPr>
              <w:t>МО</w:t>
            </w:r>
            <w:r w:rsidR="003E398F">
              <w:rPr>
                <w:lang w:eastAsia="en-US"/>
              </w:rPr>
              <w:t>;</w:t>
            </w:r>
          </w:p>
          <w:p w:rsidR="001143DC" w:rsidRDefault="003E398F" w:rsidP="00831447">
            <w:pPr>
              <w:pStyle w:val="a3"/>
              <w:tabs>
                <w:tab w:val="left" w:pos="6375"/>
              </w:tabs>
              <w:ind w:left="0" w:firstLine="227"/>
              <w:jc w:val="both"/>
              <w:rPr>
                <w:lang w:eastAsia="en-US"/>
              </w:rPr>
            </w:pPr>
            <w:r>
              <w:rPr>
                <w:lang w:eastAsia="en-US"/>
              </w:rPr>
              <w:t xml:space="preserve">- организация </w:t>
            </w:r>
            <w:r w:rsidR="001143DC">
              <w:rPr>
                <w:lang w:eastAsia="en-US"/>
              </w:rPr>
              <w:t xml:space="preserve">взаимодействия между предприятиями, организациями и учреждениями при решении вопросов благоустройства территории </w:t>
            </w:r>
            <w:r w:rsidR="00831447">
              <w:rPr>
                <w:lang w:eastAsia="en-US"/>
              </w:rPr>
              <w:t>МО</w:t>
            </w:r>
            <w:r w:rsidR="001143DC">
              <w:rPr>
                <w:lang w:eastAsia="en-US"/>
              </w:rPr>
              <w:t>;</w:t>
            </w:r>
          </w:p>
          <w:p w:rsidR="00C9211B" w:rsidRDefault="00C9211B" w:rsidP="00831447">
            <w:pPr>
              <w:pStyle w:val="a3"/>
              <w:tabs>
                <w:tab w:val="left" w:pos="6375"/>
              </w:tabs>
              <w:ind w:left="0" w:firstLine="227"/>
              <w:jc w:val="both"/>
              <w:rPr>
                <w:lang w:eastAsia="en-US"/>
              </w:rPr>
            </w:pPr>
            <w:r>
              <w:rPr>
                <w:lang w:eastAsia="en-US"/>
              </w:rPr>
              <w:t>-</w:t>
            </w:r>
            <w:r w:rsidR="003E398F">
              <w:rPr>
                <w:lang w:eastAsia="en-US"/>
              </w:rPr>
              <w:t xml:space="preserve"> </w:t>
            </w:r>
            <w:r>
              <w:rPr>
                <w:lang w:eastAsia="en-US"/>
              </w:rPr>
              <w:t>приведение в качественное состояние элементов благоустройства;</w:t>
            </w:r>
          </w:p>
          <w:p w:rsidR="0029052D" w:rsidRDefault="00C9211B" w:rsidP="00831447">
            <w:pPr>
              <w:pStyle w:val="a3"/>
              <w:tabs>
                <w:tab w:val="left" w:pos="6375"/>
              </w:tabs>
              <w:ind w:left="0" w:firstLine="227"/>
              <w:jc w:val="both"/>
              <w:rPr>
                <w:lang w:eastAsia="en-US"/>
              </w:rPr>
            </w:pPr>
            <w:r>
              <w:rPr>
                <w:lang w:eastAsia="en-US"/>
              </w:rPr>
              <w:t>-</w:t>
            </w:r>
            <w:r w:rsidR="00772AE3">
              <w:rPr>
                <w:lang w:eastAsia="en-US"/>
              </w:rPr>
              <w:t xml:space="preserve"> </w:t>
            </w:r>
            <w:r>
              <w:rPr>
                <w:lang w:eastAsia="en-US"/>
              </w:rPr>
              <w:t>привлечение жителей к участию в решении проблем благоустройства</w:t>
            </w:r>
            <w:r w:rsidR="004532EF">
              <w:rPr>
                <w:lang w:eastAsia="en-US"/>
              </w:rPr>
              <w:t>;</w:t>
            </w:r>
          </w:p>
          <w:p w:rsidR="004532EF" w:rsidRDefault="004532EF" w:rsidP="00831447">
            <w:pPr>
              <w:pStyle w:val="a3"/>
              <w:tabs>
                <w:tab w:val="left" w:pos="6375"/>
              </w:tabs>
              <w:ind w:left="0" w:firstLine="227"/>
              <w:jc w:val="both"/>
              <w:rPr>
                <w:lang w:eastAsia="en-US"/>
              </w:rPr>
            </w:pPr>
            <w:r>
              <w:rPr>
                <w:lang w:eastAsia="en-US"/>
              </w:rPr>
              <w:t>- ликвидация несанкционированных свалок бытового мусора;</w:t>
            </w:r>
          </w:p>
          <w:p w:rsidR="00772AE3" w:rsidRDefault="007155F1" w:rsidP="00831447">
            <w:pPr>
              <w:pStyle w:val="a3"/>
              <w:tabs>
                <w:tab w:val="left" w:pos="6375"/>
              </w:tabs>
              <w:ind w:left="0" w:firstLine="227"/>
              <w:jc w:val="both"/>
              <w:rPr>
                <w:lang w:eastAsia="en-US"/>
              </w:rPr>
            </w:pPr>
            <w:r>
              <w:rPr>
                <w:lang w:eastAsia="en-US"/>
              </w:rPr>
              <w:t>-</w:t>
            </w:r>
            <w:r w:rsidR="00772AE3">
              <w:rPr>
                <w:lang w:eastAsia="en-US"/>
              </w:rPr>
              <w:t xml:space="preserve"> </w:t>
            </w:r>
            <w:r w:rsidR="004532EF">
              <w:rPr>
                <w:lang w:eastAsia="en-US"/>
              </w:rPr>
              <w:t>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w:t>
            </w:r>
          </w:p>
          <w:p w:rsidR="004532EF" w:rsidRDefault="00772AE3" w:rsidP="00831447">
            <w:pPr>
              <w:pStyle w:val="a3"/>
              <w:tabs>
                <w:tab w:val="left" w:pos="6375"/>
              </w:tabs>
              <w:ind w:left="0" w:firstLine="227"/>
              <w:jc w:val="both"/>
              <w:rPr>
                <w:lang w:eastAsia="en-US"/>
              </w:rPr>
            </w:pPr>
            <w:r>
              <w:rPr>
                <w:lang w:eastAsia="en-US"/>
              </w:rPr>
              <w:t xml:space="preserve">- </w:t>
            </w:r>
            <w:r w:rsidR="004532EF">
              <w:rPr>
                <w:lang w:eastAsia="en-US"/>
              </w:rPr>
              <w:t>развитие и поддержка инициатив жителей Бодайбинского муниципального образования по благоустройству и санитарной очистке придомовых территорий</w:t>
            </w:r>
            <w:r w:rsidR="00B5581A">
              <w:rPr>
                <w:lang w:eastAsia="en-US"/>
              </w:rPr>
              <w:t>;</w:t>
            </w:r>
          </w:p>
          <w:p w:rsidR="00B5581A" w:rsidRDefault="00831447" w:rsidP="00180535">
            <w:pPr>
              <w:pStyle w:val="a3"/>
              <w:tabs>
                <w:tab w:val="left" w:pos="6375"/>
              </w:tabs>
              <w:ind w:left="0" w:firstLine="227"/>
              <w:jc w:val="both"/>
              <w:rPr>
                <w:lang w:eastAsia="en-US"/>
              </w:rPr>
            </w:pPr>
            <w:r w:rsidRPr="00177686">
              <w:rPr>
                <w:lang w:eastAsia="en-US"/>
              </w:rPr>
              <w:t xml:space="preserve">- </w:t>
            </w:r>
            <w:r w:rsidR="00177686" w:rsidRPr="00177686">
              <w:rPr>
                <w:lang w:eastAsia="en-US"/>
              </w:rPr>
              <w:t>доведение качества</w:t>
            </w:r>
            <w:r w:rsidR="00B5581A" w:rsidRPr="00177686">
              <w:rPr>
                <w:lang w:eastAsia="en-US"/>
              </w:rPr>
              <w:t xml:space="preserve"> зеленых насаждений общего пользования до качественного состояния, в части биологических и эстетических показателей, а также видового состава </w:t>
            </w:r>
          </w:p>
        </w:tc>
      </w:tr>
      <w:tr w:rsidR="00B81447" w:rsidTr="00862C10">
        <w:trPr>
          <w:trHeight w:val="2322"/>
        </w:trPr>
        <w:tc>
          <w:tcPr>
            <w:tcW w:w="3119" w:type="dxa"/>
            <w:tcBorders>
              <w:top w:val="single" w:sz="4" w:space="0" w:color="auto"/>
              <w:left w:val="single" w:sz="4" w:space="0" w:color="auto"/>
              <w:bottom w:val="single" w:sz="4" w:space="0" w:color="auto"/>
              <w:right w:val="single" w:sz="4" w:space="0" w:color="auto"/>
            </w:tcBorders>
          </w:tcPr>
          <w:p w:rsidR="00B81447" w:rsidRDefault="00B81447" w:rsidP="00831447">
            <w:pPr>
              <w:pStyle w:val="a3"/>
              <w:tabs>
                <w:tab w:val="left" w:pos="6375"/>
              </w:tabs>
              <w:ind w:left="0"/>
              <w:jc w:val="center"/>
              <w:rPr>
                <w:lang w:eastAsia="en-US"/>
              </w:rPr>
            </w:pPr>
            <w:r>
              <w:rPr>
                <w:lang w:eastAsia="en-US"/>
              </w:rPr>
              <w:t>Подпрограммы</w:t>
            </w:r>
          </w:p>
          <w:p w:rsidR="00B81447" w:rsidRDefault="00B81447" w:rsidP="00831447">
            <w:pPr>
              <w:jc w:val="center"/>
              <w:rPr>
                <w:lang w:eastAsia="en-US"/>
              </w:rPr>
            </w:pPr>
            <w:r>
              <w:rPr>
                <w:lang w:eastAsia="en-US"/>
              </w:rPr>
              <w:t>муниципальной</w:t>
            </w:r>
          </w:p>
          <w:p w:rsidR="00B81447" w:rsidRPr="00B81447" w:rsidRDefault="00B81447" w:rsidP="00831447">
            <w:pPr>
              <w:jc w:val="center"/>
              <w:rPr>
                <w:lang w:eastAsia="en-US"/>
              </w:rPr>
            </w:pPr>
            <w:r>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tcPr>
          <w:p w:rsidR="00772AE3" w:rsidRDefault="00530F14" w:rsidP="00C34456">
            <w:pPr>
              <w:tabs>
                <w:tab w:val="left" w:pos="317"/>
                <w:tab w:val="left" w:pos="459"/>
                <w:tab w:val="left" w:pos="583"/>
              </w:tabs>
              <w:ind w:firstLine="227"/>
              <w:jc w:val="both"/>
              <w:rPr>
                <w:lang w:eastAsia="en-US"/>
              </w:rPr>
            </w:pPr>
            <w:r>
              <w:rPr>
                <w:lang w:eastAsia="en-US"/>
              </w:rPr>
              <w:t>-</w:t>
            </w:r>
            <w:r w:rsidR="00772AE3">
              <w:rPr>
                <w:lang w:eastAsia="en-US"/>
              </w:rPr>
              <w:t xml:space="preserve"> </w:t>
            </w:r>
            <w:r w:rsidR="00C9211B">
              <w:rPr>
                <w:lang w:eastAsia="en-US"/>
              </w:rPr>
              <w:t>«Благоустройство территории Бодайбинского</w:t>
            </w:r>
            <w:r>
              <w:rPr>
                <w:lang w:eastAsia="en-US"/>
              </w:rPr>
              <w:t xml:space="preserve"> муниципального образования</w:t>
            </w:r>
            <w:r w:rsidR="00772AE3">
              <w:rPr>
                <w:lang w:eastAsia="en-US"/>
              </w:rPr>
              <w:t>»</w:t>
            </w:r>
            <w:r>
              <w:rPr>
                <w:lang w:eastAsia="en-US"/>
              </w:rPr>
              <w:t xml:space="preserve"> на 2015-20</w:t>
            </w:r>
            <w:r w:rsidR="00C34456">
              <w:rPr>
                <w:lang w:eastAsia="en-US"/>
              </w:rPr>
              <w:t>22</w:t>
            </w:r>
            <w:r>
              <w:rPr>
                <w:lang w:eastAsia="en-US"/>
              </w:rPr>
              <w:t xml:space="preserve"> годы;</w:t>
            </w:r>
          </w:p>
          <w:p w:rsidR="00C34456" w:rsidRDefault="00772AE3" w:rsidP="00831447">
            <w:pPr>
              <w:ind w:firstLine="227"/>
              <w:jc w:val="both"/>
              <w:rPr>
                <w:lang w:eastAsia="en-US"/>
              </w:rPr>
            </w:pPr>
            <w:r>
              <w:rPr>
                <w:lang w:eastAsia="en-US"/>
              </w:rPr>
              <w:t xml:space="preserve">- </w:t>
            </w:r>
            <w:r w:rsidR="00C9211B">
              <w:rPr>
                <w:lang w:eastAsia="en-US"/>
              </w:rPr>
              <w:t>«Озеленение территорий общественных ме</w:t>
            </w:r>
            <w:r w:rsidR="00530F14">
              <w:rPr>
                <w:lang w:eastAsia="en-US"/>
              </w:rPr>
              <w:t>с</w:t>
            </w:r>
            <w:r w:rsidR="00C9211B">
              <w:rPr>
                <w:lang w:eastAsia="en-US"/>
              </w:rPr>
              <w:t>т Бодайбинского муни</w:t>
            </w:r>
            <w:r w:rsidR="00530F14">
              <w:rPr>
                <w:lang w:eastAsia="en-US"/>
              </w:rPr>
              <w:t>ципального образования» на 2015-20</w:t>
            </w:r>
            <w:r w:rsidR="00C34456">
              <w:rPr>
                <w:lang w:eastAsia="en-US"/>
              </w:rPr>
              <w:t>22</w:t>
            </w:r>
            <w:r w:rsidR="00530F14">
              <w:rPr>
                <w:lang w:eastAsia="en-US"/>
              </w:rPr>
              <w:t xml:space="preserve"> годы</w:t>
            </w:r>
            <w:r w:rsidR="00C9211B">
              <w:rPr>
                <w:lang w:eastAsia="en-US"/>
              </w:rPr>
              <w:t>;</w:t>
            </w:r>
          </w:p>
          <w:p w:rsidR="00C9211B" w:rsidRDefault="00C34456" w:rsidP="00831447">
            <w:pPr>
              <w:ind w:firstLine="227"/>
              <w:jc w:val="both"/>
              <w:rPr>
                <w:lang w:eastAsia="en-US"/>
              </w:rPr>
            </w:pPr>
            <w:r>
              <w:rPr>
                <w:lang w:eastAsia="en-US"/>
              </w:rPr>
              <w:t>- «Освещение» на 2015-2022 годы</w:t>
            </w:r>
          </w:p>
          <w:p w:rsidR="00B81447" w:rsidRDefault="00530F14" w:rsidP="00C34456">
            <w:pPr>
              <w:ind w:firstLine="227"/>
              <w:jc w:val="both"/>
              <w:rPr>
                <w:lang w:eastAsia="en-US"/>
              </w:rPr>
            </w:pPr>
            <w:r>
              <w:rPr>
                <w:lang w:eastAsia="en-US"/>
              </w:rPr>
              <w:t>-</w:t>
            </w:r>
            <w:r w:rsidR="00772AE3">
              <w:rPr>
                <w:lang w:eastAsia="en-US"/>
              </w:rPr>
              <w:t xml:space="preserve"> </w:t>
            </w:r>
            <w:r w:rsidR="00C9211B">
              <w:rPr>
                <w:lang w:eastAsia="en-US"/>
              </w:rPr>
              <w:t>«Развитие сферы похоронного</w:t>
            </w:r>
            <w:r w:rsidR="003E398F">
              <w:rPr>
                <w:lang w:eastAsia="en-US"/>
              </w:rPr>
              <w:t xml:space="preserve"> дела на территории Бодайбинского </w:t>
            </w:r>
            <w:r w:rsidR="00C9211B">
              <w:rPr>
                <w:lang w:eastAsia="en-US"/>
              </w:rPr>
              <w:t>муниципального образо</w:t>
            </w:r>
            <w:r w:rsidR="00654318">
              <w:rPr>
                <w:lang w:eastAsia="en-US"/>
              </w:rPr>
              <w:t>вания</w:t>
            </w:r>
            <w:r>
              <w:rPr>
                <w:lang w:eastAsia="en-US"/>
              </w:rPr>
              <w:t>» на 2015-20</w:t>
            </w:r>
            <w:r w:rsidR="00C34456">
              <w:rPr>
                <w:lang w:eastAsia="en-US"/>
              </w:rPr>
              <w:t>22</w:t>
            </w:r>
            <w:r>
              <w:rPr>
                <w:lang w:eastAsia="en-US"/>
              </w:rPr>
              <w:t xml:space="preserve"> годы</w:t>
            </w:r>
            <w:r w:rsidR="00862C10">
              <w:rPr>
                <w:lang w:eastAsia="en-US"/>
              </w:rPr>
              <w:t>.</w:t>
            </w:r>
          </w:p>
          <w:p w:rsidR="00C34456" w:rsidRDefault="00C34456" w:rsidP="00C34456">
            <w:pPr>
              <w:ind w:firstLine="227"/>
              <w:jc w:val="both"/>
              <w:rPr>
                <w:lang w:eastAsia="en-US"/>
              </w:rPr>
            </w:pPr>
            <w:r>
              <w:rPr>
                <w:lang w:eastAsia="en-US"/>
              </w:rPr>
              <w:t>- «Безопасный двор»</w:t>
            </w:r>
          </w:p>
          <w:p w:rsidR="00C34456" w:rsidRPr="00B81447" w:rsidRDefault="00C34456" w:rsidP="00C34456">
            <w:pPr>
              <w:ind w:firstLine="227"/>
              <w:jc w:val="both"/>
              <w:rPr>
                <w:lang w:eastAsia="en-US"/>
              </w:rPr>
            </w:pPr>
            <w:r>
              <w:rPr>
                <w:lang w:eastAsia="en-US"/>
              </w:rPr>
              <w:t>- «Праздничное и тематическое оформление территории»</w:t>
            </w:r>
          </w:p>
        </w:tc>
      </w:tr>
      <w:tr w:rsidR="0029052D" w:rsidTr="004F0A41">
        <w:tc>
          <w:tcPr>
            <w:tcW w:w="3119" w:type="dxa"/>
            <w:tcBorders>
              <w:top w:val="single" w:sz="4" w:space="0" w:color="auto"/>
              <w:left w:val="single" w:sz="4" w:space="0" w:color="auto"/>
              <w:bottom w:val="single" w:sz="4" w:space="0" w:color="auto"/>
              <w:right w:val="single" w:sz="4" w:space="0" w:color="auto"/>
            </w:tcBorders>
          </w:tcPr>
          <w:p w:rsidR="0029052D" w:rsidRDefault="00065EFC" w:rsidP="00772AE3">
            <w:pPr>
              <w:pStyle w:val="a3"/>
              <w:tabs>
                <w:tab w:val="left" w:pos="6375"/>
              </w:tabs>
              <w:ind w:left="0"/>
              <w:jc w:val="center"/>
              <w:rPr>
                <w:lang w:eastAsia="en-US"/>
              </w:rPr>
            </w:pPr>
            <w:r>
              <w:rPr>
                <w:lang w:eastAsia="en-US"/>
              </w:rPr>
              <w:t>Сроки реализации</w:t>
            </w:r>
          </w:p>
          <w:p w:rsidR="009F7ACE" w:rsidRDefault="009F7ACE" w:rsidP="00772AE3">
            <w:pPr>
              <w:pStyle w:val="a3"/>
              <w:tabs>
                <w:tab w:val="left" w:pos="6375"/>
              </w:tabs>
              <w:ind w:left="0"/>
              <w:jc w:val="center"/>
              <w:rPr>
                <w:lang w:eastAsia="en-US"/>
              </w:rPr>
            </w:pPr>
            <w:r>
              <w:rPr>
                <w:lang w:eastAsia="en-US"/>
              </w:rPr>
              <w:t>муниципальной</w:t>
            </w:r>
          </w:p>
          <w:p w:rsidR="00065EFC" w:rsidRDefault="009F7ACE" w:rsidP="00772AE3">
            <w:pPr>
              <w:pStyle w:val="a3"/>
              <w:tabs>
                <w:tab w:val="left" w:pos="6375"/>
              </w:tabs>
              <w:ind w:left="0"/>
              <w:jc w:val="center"/>
              <w:rPr>
                <w:lang w:eastAsia="en-US"/>
              </w:rPr>
            </w:pPr>
            <w:r>
              <w:rPr>
                <w:lang w:eastAsia="en-US"/>
              </w:rPr>
              <w:t>п</w:t>
            </w:r>
            <w:r w:rsidR="00065EFC">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3E398F" w:rsidRDefault="001E2BD8" w:rsidP="00EC619B">
            <w:pPr>
              <w:pStyle w:val="a3"/>
              <w:tabs>
                <w:tab w:val="left" w:pos="6375"/>
              </w:tabs>
              <w:ind w:left="0"/>
              <w:rPr>
                <w:lang w:eastAsia="en-US"/>
              </w:rPr>
            </w:pPr>
            <w:r>
              <w:rPr>
                <w:lang w:eastAsia="en-US"/>
              </w:rPr>
              <w:t>2015-20</w:t>
            </w:r>
            <w:r w:rsidR="00EC619B">
              <w:rPr>
                <w:lang w:eastAsia="en-US"/>
              </w:rPr>
              <w:t>22</w:t>
            </w:r>
            <w:r>
              <w:rPr>
                <w:lang w:eastAsia="en-US"/>
              </w:rPr>
              <w:t xml:space="preserve"> годы</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320A2A" w:rsidP="00180535">
            <w:pPr>
              <w:pStyle w:val="a3"/>
              <w:tabs>
                <w:tab w:val="left" w:pos="6375"/>
              </w:tabs>
              <w:ind w:left="0"/>
              <w:jc w:val="center"/>
              <w:rPr>
                <w:lang w:eastAsia="en-US"/>
              </w:rPr>
            </w:pPr>
            <w:r>
              <w:rPr>
                <w:lang w:eastAsia="en-US"/>
              </w:rPr>
              <w:t xml:space="preserve">Ожидаемые </w:t>
            </w:r>
            <w:r w:rsidR="0029052D">
              <w:rPr>
                <w:lang w:eastAsia="en-US"/>
              </w:rPr>
              <w:t xml:space="preserve">результаты реализации </w:t>
            </w:r>
            <w:r w:rsidR="00E506CA">
              <w:rPr>
                <w:lang w:eastAsia="en-US"/>
              </w:rPr>
              <w:t xml:space="preserve">муниципальной </w:t>
            </w:r>
            <w:r w:rsidR="0029052D">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tcPr>
          <w:p w:rsidR="00E506CA" w:rsidRDefault="004532EF">
            <w:pPr>
              <w:tabs>
                <w:tab w:val="left" w:pos="6375"/>
              </w:tabs>
              <w:jc w:val="both"/>
              <w:rPr>
                <w:lang w:eastAsia="en-US"/>
              </w:rPr>
            </w:pPr>
            <w:r>
              <w:rPr>
                <w:lang w:eastAsia="en-US"/>
              </w:rPr>
              <w:t>Определение перспективы улучшения благоустройства территории Бо</w:t>
            </w:r>
            <w:r w:rsidR="00530F14">
              <w:rPr>
                <w:lang w:eastAsia="en-US"/>
              </w:rPr>
              <w:t>дайбинского МО</w:t>
            </w:r>
            <w:r>
              <w:rPr>
                <w:lang w:eastAsia="en-US"/>
              </w:rPr>
              <w:t>;</w:t>
            </w:r>
          </w:p>
          <w:p w:rsidR="004532EF" w:rsidRDefault="004532EF">
            <w:pPr>
              <w:tabs>
                <w:tab w:val="left" w:pos="6375"/>
              </w:tabs>
              <w:jc w:val="both"/>
              <w:rPr>
                <w:lang w:eastAsia="en-US"/>
              </w:rPr>
            </w:pPr>
            <w:r>
              <w:rPr>
                <w:lang w:eastAsia="en-US"/>
              </w:rPr>
              <w:t>-</w:t>
            </w:r>
            <w:r w:rsidR="00631AC1">
              <w:rPr>
                <w:lang w:eastAsia="en-US"/>
              </w:rPr>
              <w:t xml:space="preserve"> благоустроенность</w:t>
            </w:r>
            <w:r w:rsidR="00530F14">
              <w:rPr>
                <w:lang w:eastAsia="en-US"/>
              </w:rPr>
              <w:t xml:space="preserve"> территории МО</w:t>
            </w:r>
            <w:r w:rsidR="00631AC1">
              <w:rPr>
                <w:lang w:eastAsia="en-US"/>
              </w:rPr>
              <w:t>;</w:t>
            </w:r>
          </w:p>
          <w:p w:rsidR="00631AC1" w:rsidRDefault="00631AC1">
            <w:pPr>
              <w:tabs>
                <w:tab w:val="left" w:pos="6375"/>
              </w:tabs>
              <w:jc w:val="both"/>
              <w:rPr>
                <w:lang w:eastAsia="en-US"/>
              </w:rPr>
            </w:pPr>
            <w:r>
              <w:rPr>
                <w:lang w:eastAsia="en-US"/>
              </w:rPr>
              <w:t xml:space="preserve">- создание среды, комфортной </w:t>
            </w:r>
            <w:r w:rsidR="00530F14">
              <w:rPr>
                <w:lang w:eastAsia="en-US"/>
              </w:rPr>
              <w:t>для проживания жителей</w:t>
            </w:r>
            <w:r w:rsidR="00A8738B">
              <w:rPr>
                <w:lang w:eastAsia="en-US"/>
              </w:rPr>
              <w:t xml:space="preserve"> </w:t>
            </w:r>
            <w:r w:rsidR="00530F14">
              <w:rPr>
                <w:lang w:eastAsia="en-US"/>
              </w:rPr>
              <w:t>МО</w:t>
            </w:r>
          </w:p>
        </w:tc>
      </w:tr>
    </w:tbl>
    <w:p w:rsidR="00DF1DD5" w:rsidRDefault="00DF1DD5" w:rsidP="0029052D">
      <w:pPr>
        <w:pStyle w:val="a3"/>
        <w:tabs>
          <w:tab w:val="left" w:pos="6375"/>
        </w:tabs>
        <w:ind w:left="3840"/>
      </w:pPr>
    </w:p>
    <w:p w:rsidR="0029052D" w:rsidRPr="00EB00E2" w:rsidRDefault="001B0CF9" w:rsidP="00EB00E2">
      <w:pPr>
        <w:tabs>
          <w:tab w:val="left" w:pos="6375"/>
        </w:tabs>
        <w:ind w:left="360"/>
        <w:jc w:val="center"/>
        <w:rPr>
          <w:b/>
        </w:rPr>
      </w:pPr>
      <w:r>
        <w:rPr>
          <w:b/>
        </w:rPr>
        <w:t>Глава 2. Характеристика текущ</w:t>
      </w:r>
      <w:r w:rsidR="00C85093">
        <w:rPr>
          <w:b/>
        </w:rPr>
        <w:t>его состояния сферы реализации п</w:t>
      </w:r>
      <w:r>
        <w:rPr>
          <w:b/>
        </w:rPr>
        <w:t>рограммы</w:t>
      </w:r>
    </w:p>
    <w:p w:rsidR="0029052D" w:rsidRDefault="0029052D" w:rsidP="0029052D">
      <w:pPr>
        <w:tabs>
          <w:tab w:val="left" w:pos="6375"/>
        </w:tabs>
        <w:jc w:val="both"/>
        <w:rPr>
          <w:b/>
        </w:rPr>
      </w:pPr>
    </w:p>
    <w:p w:rsidR="00860E8E" w:rsidRPr="003A1E72" w:rsidRDefault="008A73F1" w:rsidP="003A1E72">
      <w:pPr>
        <w:tabs>
          <w:tab w:val="left" w:pos="709"/>
        </w:tabs>
        <w:ind w:firstLine="709"/>
        <w:jc w:val="both"/>
      </w:pPr>
      <w:r w:rsidRPr="003A1E72">
        <w:lastRenderedPageBreak/>
        <w:t xml:space="preserve">Реализация муниципальной </w:t>
      </w:r>
      <w:r w:rsidR="00860E8E" w:rsidRPr="003A1E72">
        <w:t>программы –</w:t>
      </w:r>
      <w:r w:rsidR="00485C50" w:rsidRPr="003A1E72">
        <w:t xml:space="preserve"> </w:t>
      </w:r>
      <w:r w:rsidR="00860E8E" w:rsidRPr="003A1E72">
        <w:t>необходимое условие успешн</w:t>
      </w:r>
      <w:r w:rsidR="001B0CF9" w:rsidRPr="003A1E72">
        <w:t>ого развития экономики</w:t>
      </w:r>
      <w:r w:rsidR="00860E8E" w:rsidRPr="003A1E72">
        <w:t xml:space="preserve"> и улу</w:t>
      </w:r>
      <w:r w:rsidR="00485C50" w:rsidRPr="003A1E72">
        <w:t>ч</w:t>
      </w:r>
      <w:r w:rsidR="001E2BD8" w:rsidRPr="003A1E72">
        <w:t>шения условий жизни населения Бодайбинского муниципального образования.</w:t>
      </w:r>
    </w:p>
    <w:p w:rsidR="00485C50" w:rsidRPr="003A1E72" w:rsidRDefault="00485C50" w:rsidP="003A1E72">
      <w:pPr>
        <w:tabs>
          <w:tab w:val="left" w:pos="709"/>
        </w:tabs>
        <w:ind w:firstLine="709"/>
        <w:jc w:val="both"/>
      </w:pPr>
      <w:r w:rsidRPr="003A1E72">
        <w:t>В настоящее время население Бо</w:t>
      </w:r>
      <w:r w:rsidR="001E2BD8" w:rsidRPr="003A1E72">
        <w:t>дайбинского муниципального образования</w:t>
      </w:r>
      <w:r w:rsidRPr="003A1E72">
        <w:t xml:space="preserve"> </w:t>
      </w:r>
      <w:r w:rsidR="001E2BD8" w:rsidRPr="003A1E72">
        <w:t xml:space="preserve">по данным органов статистики на 01.01.2014 г. </w:t>
      </w:r>
      <w:r w:rsidRPr="003A1E72">
        <w:t>составляет -</w:t>
      </w:r>
      <w:r w:rsidR="00142003" w:rsidRPr="003A1E72">
        <w:t xml:space="preserve"> </w:t>
      </w:r>
      <w:r w:rsidRPr="003A1E72">
        <w:t>14</w:t>
      </w:r>
      <w:r w:rsidR="00ED335C" w:rsidRPr="003A1E72">
        <w:t xml:space="preserve"> </w:t>
      </w:r>
      <w:r w:rsidR="001E2BD8" w:rsidRPr="003A1E72">
        <w:t>182</w:t>
      </w:r>
      <w:r w:rsidRPr="003A1E72">
        <w:t xml:space="preserve"> чел.</w:t>
      </w:r>
    </w:p>
    <w:p w:rsidR="00E24894" w:rsidRPr="003A1E72" w:rsidRDefault="001B0CF9" w:rsidP="003A1E72">
      <w:pPr>
        <w:tabs>
          <w:tab w:val="left" w:pos="709"/>
        </w:tabs>
        <w:ind w:firstLine="709"/>
        <w:jc w:val="both"/>
      </w:pPr>
      <w:r w:rsidRPr="003A1E72">
        <w:t xml:space="preserve">В последние годы администрацией </w:t>
      </w:r>
      <w:r w:rsidR="00142003" w:rsidRPr="003A1E72">
        <w:t xml:space="preserve">Бодайбинского городского </w:t>
      </w:r>
      <w:r w:rsidRPr="003A1E72">
        <w:t>поселения</w:t>
      </w:r>
      <w:r w:rsidR="00485C50" w:rsidRPr="003A1E72">
        <w:t xml:space="preserve"> проводилась целенаправленная работа по благоустройству и социальному развитию территории.</w:t>
      </w:r>
    </w:p>
    <w:p w:rsidR="00ED335C" w:rsidRPr="003A1E72" w:rsidRDefault="00CC378B" w:rsidP="003A1E72">
      <w:pPr>
        <w:tabs>
          <w:tab w:val="left" w:pos="709"/>
        </w:tabs>
        <w:ind w:firstLine="709"/>
        <w:jc w:val="both"/>
      </w:pPr>
      <w:r w:rsidRPr="003A1E72">
        <w:t xml:space="preserve">В то же время в вопросах благоустройства территории </w:t>
      </w:r>
      <w:r w:rsidR="00142003" w:rsidRPr="003A1E72">
        <w:t>МО</w:t>
      </w:r>
      <w:r w:rsidRPr="003A1E72">
        <w:t xml:space="preserve"> имеется ряд проблем.</w:t>
      </w:r>
    </w:p>
    <w:p w:rsidR="00485C50" w:rsidRPr="003A1E72" w:rsidRDefault="00CC378B" w:rsidP="003A1E72">
      <w:pPr>
        <w:tabs>
          <w:tab w:val="left" w:pos="709"/>
        </w:tabs>
        <w:ind w:firstLine="709"/>
        <w:jc w:val="both"/>
      </w:pPr>
      <w:r w:rsidRPr="003A1E72">
        <w:t>Благ</w:t>
      </w:r>
      <w:r w:rsidR="001B0CF9" w:rsidRPr="003A1E72">
        <w:t>оустройство территории МО</w:t>
      </w:r>
      <w:r w:rsidRPr="003A1E72">
        <w:t xml:space="preserve"> не отвечает современным требованиям.</w:t>
      </w:r>
    </w:p>
    <w:p w:rsidR="00E24894" w:rsidRPr="003A1E72" w:rsidRDefault="005C3633" w:rsidP="003A1E72">
      <w:pPr>
        <w:tabs>
          <w:tab w:val="left" w:pos="709"/>
        </w:tabs>
        <w:ind w:firstLine="709"/>
        <w:jc w:val="both"/>
      </w:pPr>
      <w:r w:rsidRPr="003A1E72">
        <w:t>Большие нарекания вызывают благоустройство и санитарное содержание дворовых территорий.</w:t>
      </w:r>
    </w:p>
    <w:p w:rsidR="00E24894" w:rsidRPr="003A1E72" w:rsidRDefault="005C3633" w:rsidP="003A1E72">
      <w:pPr>
        <w:tabs>
          <w:tab w:val="left" w:pos="709"/>
        </w:tabs>
        <w:ind w:firstLine="709"/>
        <w:jc w:val="both"/>
      </w:pPr>
      <w:r w:rsidRPr="003A1E72">
        <w:t>По-прежнему серьезную озабоченность вызывают состояние сбора, размещения твердых бытовых отходов от владельцев частных домовладений.</w:t>
      </w:r>
    </w:p>
    <w:p w:rsidR="00ED335C" w:rsidRPr="003A1E72" w:rsidRDefault="00BD6885" w:rsidP="003A1E72">
      <w:pPr>
        <w:tabs>
          <w:tab w:val="left" w:pos="709"/>
        </w:tabs>
        <w:ind w:firstLine="709"/>
        <w:jc w:val="both"/>
      </w:pPr>
      <w:r w:rsidRPr="003A1E72">
        <w:t>Несмотря на предпринимаемые меры, не уменьшается количество несанкционированных свалок мусора и бытовых отходов.</w:t>
      </w:r>
    </w:p>
    <w:p w:rsidR="00E24894" w:rsidRPr="003A1E72" w:rsidRDefault="00BD6885" w:rsidP="003A1E72">
      <w:pPr>
        <w:tabs>
          <w:tab w:val="left" w:pos="709"/>
        </w:tabs>
        <w:ind w:firstLine="709"/>
        <w:jc w:val="both"/>
      </w:pPr>
      <w:r w:rsidRPr="003A1E72">
        <w:t>Накопление в больших масштабах промышленных отходов и негативное воздействие на окружающую среду является одной из главных проблем обращения с отходами.</w:t>
      </w:r>
    </w:p>
    <w:p w:rsidR="00BD6885" w:rsidRPr="003A1E72" w:rsidRDefault="00BD6885" w:rsidP="003A1E72">
      <w:pPr>
        <w:tabs>
          <w:tab w:val="left" w:pos="709"/>
        </w:tabs>
        <w:ind w:firstLine="709"/>
        <w:jc w:val="both"/>
      </w:pPr>
      <w:r w:rsidRPr="003A1E72">
        <w:t>Недостаточно занимаются б</w:t>
      </w:r>
      <w:r w:rsidR="00127B09" w:rsidRPr="003A1E72">
        <w:t>лагоустройством и содержанием закреплен</w:t>
      </w:r>
      <w:r w:rsidRPr="003A1E72">
        <w:t>ных территорий организации, распо</w:t>
      </w:r>
      <w:r w:rsidR="001B0CF9" w:rsidRPr="003A1E72">
        <w:t>ложенные на территории МО</w:t>
      </w:r>
      <w:r w:rsidRPr="003A1E72">
        <w:t>.</w:t>
      </w:r>
    </w:p>
    <w:p w:rsidR="00127B09" w:rsidRPr="003A1E72" w:rsidRDefault="00127B09" w:rsidP="003A1E72">
      <w:pPr>
        <w:tabs>
          <w:tab w:val="left" w:pos="709"/>
        </w:tabs>
        <w:ind w:firstLine="709"/>
        <w:jc w:val="both"/>
        <w:rPr>
          <w:color w:val="000000"/>
        </w:rPr>
      </w:pPr>
      <w:r w:rsidRPr="003A1E72">
        <w:rPr>
          <w:color w:val="000000"/>
        </w:rPr>
        <w:t>Одной из проблем благоустройства территории является негативное отношение жителей к элементам благоуст</w:t>
      </w:r>
      <w:r w:rsidR="00763BF1" w:rsidRPr="003A1E72">
        <w:rPr>
          <w:color w:val="000000"/>
        </w:rPr>
        <w:t>ройства:</w:t>
      </w:r>
      <w:r w:rsidR="009C7422" w:rsidRPr="003A1E72">
        <w:rPr>
          <w:color w:val="000000"/>
        </w:rPr>
        <w:t xml:space="preserve"> </w:t>
      </w:r>
      <w:r w:rsidR="00763BF1" w:rsidRPr="003A1E72">
        <w:rPr>
          <w:color w:val="000000"/>
        </w:rPr>
        <w:t xml:space="preserve">приводятся в негодность детские площадки, разрушаются и разрисовываются фасады зданий, создаются </w:t>
      </w:r>
      <w:r w:rsidRPr="003A1E72">
        <w:rPr>
          <w:color w:val="000000"/>
        </w:rPr>
        <w:t>несанкционирован</w:t>
      </w:r>
      <w:r w:rsidR="00763BF1" w:rsidRPr="003A1E72">
        <w:rPr>
          <w:color w:val="000000"/>
        </w:rPr>
        <w:t>ные</w:t>
      </w:r>
      <w:r w:rsidRPr="003A1E72">
        <w:rPr>
          <w:color w:val="000000"/>
        </w:rPr>
        <w:t xml:space="preserve"> свал</w:t>
      </w:r>
      <w:r w:rsidR="00763BF1" w:rsidRPr="003A1E72">
        <w:rPr>
          <w:color w:val="000000"/>
        </w:rPr>
        <w:t>ки</w:t>
      </w:r>
      <w:r w:rsidRPr="003A1E72">
        <w:rPr>
          <w:color w:val="000000"/>
        </w:rPr>
        <w:t xml:space="preserve"> мусора,</w:t>
      </w:r>
      <w:r w:rsidR="00763BF1" w:rsidRPr="003A1E72">
        <w:rPr>
          <w:color w:val="000000"/>
        </w:rPr>
        <w:t xml:space="preserve"> с нарушением всех норм и правил содержатся г</w:t>
      </w:r>
      <w:r w:rsidR="00A631AF" w:rsidRPr="003A1E72">
        <w:rPr>
          <w:color w:val="000000"/>
        </w:rPr>
        <w:t>ражданами домашние животные, отсутствует заинтересованность и участие</w:t>
      </w:r>
      <w:r w:rsidRPr="003A1E72">
        <w:rPr>
          <w:color w:val="000000"/>
        </w:rPr>
        <w:t xml:space="preserve"> в мероприятиях по наведению чистоты и порядка.</w:t>
      </w:r>
    </w:p>
    <w:p w:rsidR="00127B09" w:rsidRPr="003A1E72" w:rsidRDefault="00127B09" w:rsidP="003A1E72">
      <w:pPr>
        <w:tabs>
          <w:tab w:val="left" w:pos="709"/>
        </w:tabs>
        <w:ind w:firstLine="709"/>
        <w:jc w:val="both"/>
        <w:rPr>
          <w:color w:val="000000"/>
        </w:rPr>
      </w:pPr>
      <w:r w:rsidRPr="003A1E72">
        <w:rPr>
          <w:color w:val="000000"/>
        </w:rPr>
        <w:t xml:space="preserve">Анализ показывает, что проблема заключается в низком уровне культуры поведения жителей </w:t>
      </w:r>
      <w:r w:rsidR="00142003" w:rsidRPr="003A1E72">
        <w:rPr>
          <w:color w:val="000000"/>
        </w:rPr>
        <w:t>н</w:t>
      </w:r>
      <w:r w:rsidRPr="003A1E72">
        <w:rPr>
          <w:color w:val="000000"/>
        </w:rPr>
        <w:t>а улицах и во дворах, небрежном отношении к элементам благоустройства.</w:t>
      </w:r>
    </w:p>
    <w:p w:rsidR="00127B09" w:rsidRPr="003A1E72" w:rsidRDefault="00127B09" w:rsidP="003A1E72">
      <w:pPr>
        <w:tabs>
          <w:tab w:val="left" w:pos="709"/>
        </w:tabs>
        <w:ind w:firstLine="709"/>
        <w:jc w:val="both"/>
        <w:rPr>
          <w:color w:val="000000"/>
        </w:rPr>
      </w:pPr>
      <w:r w:rsidRPr="003A1E72">
        <w:rPr>
          <w:color w:val="000000"/>
        </w:rPr>
        <w:t>Решением этой проблемы, может явиться проведение</w:t>
      </w:r>
      <w:r w:rsidR="00763BF1" w:rsidRPr="003A1E72">
        <w:rPr>
          <w:color w:val="000000"/>
        </w:rPr>
        <w:t xml:space="preserve"> различных конкурсов</w:t>
      </w:r>
      <w:r w:rsidR="001E2BD8" w:rsidRPr="003A1E72">
        <w:rPr>
          <w:color w:val="000000"/>
        </w:rPr>
        <w:t xml:space="preserve"> «Лучшая улица», «Лучший </w:t>
      </w:r>
      <w:r w:rsidRPr="003A1E72">
        <w:rPr>
          <w:color w:val="000000"/>
        </w:rPr>
        <w:t>дом</w:t>
      </w:r>
      <w:r w:rsidR="001E2BD8" w:rsidRPr="003A1E72">
        <w:rPr>
          <w:color w:val="000000"/>
        </w:rPr>
        <w:t>»</w:t>
      </w:r>
      <w:r w:rsidRPr="003A1E72">
        <w:rPr>
          <w:color w:val="000000"/>
        </w:rPr>
        <w:t xml:space="preserve">, </w:t>
      </w:r>
      <w:r w:rsidR="001E2BD8" w:rsidRPr="003A1E72">
        <w:rPr>
          <w:color w:val="000000"/>
        </w:rPr>
        <w:t>«Лучший двор» и другие.</w:t>
      </w:r>
    </w:p>
    <w:p w:rsidR="007F0655" w:rsidRPr="003A1E72" w:rsidRDefault="00127B09" w:rsidP="003A1E72">
      <w:pPr>
        <w:tabs>
          <w:tab w:val="left" w:pos="709"/>
        </w:tabs>
        <w:ind w:firstLine="709"/>
        <w:jc w:val="both"/>
        <w:rPr>
          <w:color w:val="000000"/>
        </w:rPr>
      </w:pPr>
      <w:r w:rsidRPr="003A1E72">
        <w:rPr>
          <w:color w:val="000000"/>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171C7" w:rsidRPr="003A1E72" w:rsidRDefault="00D171C7" w:rsidP="003A1E72">
      <w:pPr>
        <w:tabs>
          <w:tab w:val="left" w:pos="709"/>
        </w:tabs>
        <w:ind w:firstLine="709"/>
        <w:jc w:val="both"/>
        <w:rPr>
          <w:color w:val="000000"/>
        </w:rPr>
      </w:pPr>
      <w:r w:rsidRPr="003A1E72">
        <w:rPr>
          <w:color w:val="000000"/>
        </w:rPr>
        <w:t>Одним из слагаемых</w:t>
      </w:r>
      <w:r w:rsidR="00C921E9" w:rsidRPr="003A1E72">
        <w:rPr>
          <w:color w:val="000000"/>
        </w:rPr>
        <w:t xml:space="preserve"> благоустройства территории мест общего пользования является надлежащее состояние дренажной системы</w:t>
      </w:r>
      <w:r w:rsidR="00837161" w:rsidRPr="003A1E72">
        <w:rPr>
          <w:color w:val="000000"/>
        </w:rPr>
        <w:t xml:space="preserve"> и своевременное принятие мер по пропуску талых и ливневых вод.</w:t>
      </w:r>
    </w:p>
    <w:p w:rsidR="00837161" w:rsidRPr="003A1E72" w:rsidRDefault="00073923" w:rsidP="003A1E72">
      <w:pPr>
        <w:tabs>
          <w:tab w:val="left" w:pos="709"/>
        </w:tabs>
        <w:ind w:firstLine="709"/>
        <w:jc w:val="both"/>
        <w:rPr>
          <w:color w:val="000000"/>
        </w:rPr>
      </w:pPr>
      <w:r w:rsidRPr="003A1E72">
        <w:rPr>
          <w:color w:val="000000"/>
        </w:rPr>
        <w:t>Не всегда отвечают требован</w:t>
      </w:r>
      <w:r w:rsidR="00ED025D" w:rsidRPr="003A1E72">
        <w:rPr>
          <w:color w:val="000000"/>
        </w:rPr>
        <w:t>и</w:t>
      </w:r>
      <w:r w:rsidRPr="003A1E72">
        <w:rPr>
          <w:color w:val="000000"/>
        </w:rPr>
        <w:t>ям работы по ликвидации подтоплений мест общего пользования и восстановлению последствий аварийных ситуаций, с запозданием устраняются неисправности по восстановлению работоспособности дренажей.</w:t>
      </w:r>
    </w:p>
    <w:p w:rsidR="00771344" w:rsidRPr="003A1E72" w:rsidRDefault="00771344" w:rsidP="003A1E72">
      <w:pPr>
        <w:tabs>
          <w:tab w:val="left" w:pos="709"/>
          <w:tab w:val="left" w:pos="6375"/>
        </w:tabs>
        <w:ind w:firstLine="709"/>
        <w:jc w:val="both"/>
      </w:pPr>
      <w:r w:rsidRPr="003A1E72">
        <w:t>Увеличение количества зеленых насаждений н</w:t>
      </w:r>
      <w:r w:rsidR="00180535" w:rsidRPr="003A1E72">
        <w:t xml:space="preserve">а </w:t>
      </w:r>
      <w:r w:rsidR="009D34DE" w:rsidRPr="003A1E72">
        <w:t>территории Бодайбинского МО</w:t>
      </w:r>
      <w:r w:rsidRPr="003A1E72">
        <w:t xml:space="preserve"> является важной составляющей улучшения экологической обстановки и создания благоприятных условий для проживания населения, сохранения биологического разнообразия.</w:t>
      </w:r>
    </w:p>
    <w:p w:rsidR="009C7422" w:rsidRPr="003A1E72" w:rsidRDefault="00771344" w:rsidP="003A1E72">
      <w:pPr>
        <w:tabs>
          <w:tab w:val="left" w:pos="709"/>
          <w:tab w:val="left" w:pos="6375"/>
        </w:tabs>
        <w:ind w:firstLine="709"/>
        <w:jc w:val="both"/>
      </w:pPr>
      <w:r w:rsidRPr="003A1E72">
        <w:t xml:space="preserve">Состояние зеленых насаждений за последние годы на территории города </w:t>
      </w:r>
      <w:r w:rsidR="008E630C" w:rsidRPr="003A1E72">
        <w:t>ухудшилось,</w:t>
      </w:r>
      <w:r w:rsidRPr="003A1E72">
        <w:t xml:space="preserve"> и значительная часть зеленых насаждений достигла состояния естественног</w:t>
      </w:r>
      <w:r w:rsidR="00ED025D" w:rsidRPr="003A1E72">
        <w:t>о старения (посадки 60-х годов), ч</w:t>
      </w:r>
      <w:r w:rsidRPr="003A1E72">
        <w:t>то требует особого ухода или замены новыми насаждениями (процент аварийност</w:t>
      </w:r>
      <w:r w:rsidR="009D34DE" w:rsidRPr="003A1E72">
        <w:t>и деревьев достигает более 50).</w:t>
      </w:r>
    </w:p>
    <w:p w:rsidR="009C7422" w:rsidRPr="003A1E72" w:rsidRDefault="00771344" w:rsidP="003A1E72">
      <w:pPr>
        <w:tabs>
          <w:tab w:val="left" w:pos="709"/>
          <w:tab w:val="left" w:pos="6375"/>
        </w:tabs>
        <w:ind w:firstLine="709"/>
        <w:jc w:val="both"/>
      </w:pPr>
      <w:r w:rsidRPr="003A1E72">
        <w:t>В области озеленения территории городского поселения можно выделить проблему недостаточного уровня озеленения.</w:t>
      </w:r>
      <w:r w:rsidR="009C7422" w:rsidRPr="003A1E72">
        <w:t xml:space="preserve"> </w:t>
      </w:r>
    </w:p>
    <w:p w:rsidR="00E24894" w:rsidRPr="003A1E72" w:rsidRDefault="00771344" w:rsidP="003A1E72">
      <w:pPr>
        <w:tabs>
          <w:tab w:val="left" w:pos="709"/>
          <w:tab w:val="left" w:pos="6375"/>
        </w:tabs>
        <w:ind w:firstLine="709"/>
        <w:jc w:val="both"/>
      </w:pPr>
      <w:r w:rsidRPr="003A1E72">
        <w:t>Основные</w:t>
      </w:r>
      <w:r w:rsidR="006A7671" w:rsidRPr="003A1E72">
        <w:t xml:space="preserve"> причины - с</w:t>
      </w:r>
      <w:r w:rsidRPr="003A1E72">
        <w:t xml:space="preserve">таровозрастность </w:t>
      </w:r>
      <w:r w:rsidR="006A7671" w:rsidRPr="003A1E72">
        <w:t>су</w:t>
      </w:r>
      <w:r w:rsidR="00E24894" w:rsidRPr="003A1E72">
        <w:t xml:space="preserve">ществующих зеленых насаждений. </w:t>
      </w:r>
      <w:r w:rsidR="006A7671" w:rsidRPr="003A1E72">
        <w:t>С</w:t>
      </w:r>
      <w:r w:rsidRPr="003A1E72">
        <w:t>амопроизвольное падение скелетных ветве</w:t>
      </w:r>
      <w:r w:rsidR="009D34DE" w:rsidRPr="003A1E72">
        <w:t>й угрожает жизни граждан, приводи</w:t>
      </w:r>
      <w:r w:rsidRPr="003A1E72">
        <w:t>т к разрушению кровли крыш, созда</w:t>
      </w:r>
      <w:r w:rsidR="00142003" w:rsidRPr="003A1E72">
        <w:t>е</w:t>
      </w:r>
      <w:r w:rsidRPr="003A1E72">
        <w:t xml:space="preserve">т аварийные ситуации, </w:t>
      </w:r>
      <w:r w:rsidR="00166A99" w:rsidRPr="003A1E72">
        <w:t>с</w:t>
      </w:r>
      <w:r w:rsidRPr="003A1E72">
        <w:t>вязанные с порывами электропроводов.</w:t>
      </w:r>
    </w:p>
    <w:p w:rsidR="00771344" w:rsidRPr="003A1E72" w:rsidRDefault="00771344" w:rsidP="003A1E72">
      <w:pPr>
        <w:tabs>
          <w:tab w:val="left" w:pos="709"/>
          <w:tab w:val="left" w:pos="6375"/>
        </w:tabs>
        <w:ind w:firstLine="709"/>
        <w:jc w:val="both"/>
      </w:pPr>
      <w:r w:rsidRPr="003A1E72">
        <w:lastRenderedPageBreak/>
        <w:t>Для улучшения и поддержания состояния зеленых насаждений в условиях городской среды, устранения аварийной ситуации, придания зеленым насаждениям надлежащего де</w:t>
      </w:r>
      <w:r w:rsidR="00166A99" w:rsidRPr="003A1E72">
        <w:t>коративного облика требуется своев</w:t>
      </w:r>
      <w:r w:rsidRPr="003A1E72">
        <w:t>ременное проведение работ по ремонту и содержанию зеленых насаждений на территории Бод</w:t>
      </w:r>
      <w:r w:rsidR="00ED025D" w:rsidRPr="003A1E72">
        <w:t>айбинского муниципального образования.</w:t>
      </w:r>
    </w:p>
    <w:p w:rsidR="00771344" w:rsidRPr="003A1E72" w:rsidRDefault="00771344" w:rsidP="003A1E72">
      <w:pPr>
        <w:tabs>
          <w:tab w:val="left" w:pos="709"/>
          <w:tab w:val="left" w:pos="6375"/>
        </w:tabs>
        <w:ind w:firstLine="709"/>
        <w:jc w:val="both"/>
      </w:pPr>
      <w:r w:rsidRPr="003A1E72">
        <w:t>Особое внимание следует уделять восстановлению зеленого фонда путем планомерной замены старовозрастных и аварийных насаждений, используя посадочны</w:t>
      </w:r>
      <w:r w:rsidR="009C7422" w:rsidRPr="003A1E72">
        <w:t xml:space="preserve">й материал саженцев деревьев и </w:t>
      </w:r>
      <w:r w:rsidRPr="003A1E72">
        <w:t>декоративных кустарников.</w:t>
      </w:r>
    </w:p>
    <w:p w:rsidR="00771344" w:rsidRPr="003A1E72" w:rsidRDefault="00771344" w:rsidP="003A1E72">
      <w:pPr>
        <w:tabs>
          <w:tab w:val="left" w:pos="709"/>
          <w:tab w:val="left" w:pos="6375"/>
        </w:tabs>
        <w:ind w:firstLine="709"/>
        <w:jc w:val="both"/>
      </w:pPr>
      <w:r w:rsidRPr="003A1E72">
        <w:t>В плане увеличения зеленых насаждений должны проводиться работы по обустройству газонов, цветочных клумб, временных цветочных композиций, вертикального озеленения.</w:t>
      </w:r>
    </w:p>
    <w:p w:rsidR="00771344" w:rsidRPr="003A1E72" w:rsidRDefault="00771344" w:rsidP="003A1E72">
      <w:pPr>
        <w:tabs>
          <w:tab w:val="left" w:pos="709"/>
          <w:tab w:val="left" w:pos="6375"/>
        </w:tabs>
        <w:ind w:firstLine="709"/>
        <w:jc w:val="both"/>
      </w:pPr>
      <w:r w:rsidRPr="003A1E72">
        <w:t>Работы должны выполняться в рамках организуемых месячников весенних и осенних посадок зеленых насаждений.</w:t>
      </w:r>
    </w:p>
    <w:p w:rsidR="00771344" w:rsidRPr="003A1E72" w:rsidRDefault="00771344" w:rsidP="003A1E72">
      <w:pPr>
        <w:tabs>
          <w:tab w:val="left" w:pos="709"/>
          <w:tab w:val="left" w:pos="6375"/>
        </w:tabs>
        <w:ind w:firstLine="709"/>
        <w:jc w:val="both"/>
      </w:pPr>
      <w:r w:rsidRPr="003A1E72">
        <w:t>К участию в этой работе нужно привлекать предприятия, организации, учреждения, учащихся, население, которые должны благоустраивать свои прилегающие территории, включая цветочное оформление фасадов и входов в здания, жилые дома.</w:t>
      </w:r>
    </w:p>
    <w:p w:rsidR="00E51579" w:rsidRPr="003A1E72" w:rsidRDefault="00ED025D" w:rsidP="003A1E72">
      <w:pPr>
        <w:tabs>
          <w:tab w:val="left" w:pos="709"/>
          <w:tab w:val="left" w:pos="6375"/>
        </w:tabs>
        <w:ind w:firstLine="709"/>
        <w:jc w:val="both"/>
      </w:pPr>
      <w:r w:rsidRPr="003A1E72">
        <w:t>Одной</w:t>
      </w:r>
      <w:r w:rsidR="00E51579" w:rsidRPr="003A1E72">
        <w:t xml:space="preserve"> из наиболее социально значимых отраслей в сфере услуг</w:t>
      </w:r>
      <w:r w:rsidRPr="003A1E72">
        <w:t xml:space="preserve">, </w:t>
      </w:r>
      <w:r w:rsidR="00E51579" w:rsidRPr="003A1E72">
        <w:t>затра</w:t>
      </w:r>
      <w:r w:rsidRPr="003A1E72">
        <w:t>гивающей интересы всего населения, является организация похоронного дела.</w:t>
      </w:r>
    </w:p>
    <w:p w:rsidR="00E51579" w:rsidRPr="003A1E72" w:rsidRDefault="00E51579" w:rsidP="003A1E72">
      <w:pPr>
        <w:tabs>
          <w:tab w:val="left" w:pos="709"/>
          <w:tab w:val="left" w:pos="6375"/>
        </w:tabs>
        <w:ind w:firstLine="709"/>
        <w:jc w:val="both"/>
      </w:pPr>
      <w:r w:rsidRPr="003A1E72">
        <w:t>В настоящее врем</w:t>
      </w:r>
      <w:r w:rsidR="009D34DE" w:rsidRPr="003A1E72">
        <w:t>я на территории МО</w:t>
      </w:r>
      <w:r w:rsidR="00ED025D" w:rsidRPr="003A1E72">
        <w:t xml:space="preserve"> </w:t>
      </w:r>
      <w:r w:rsidRPr="003A1E72">
        <w:t>деятельность по предоставлению ритуальных услуг осуществляют 3 организации различных организационно-правовых форм.</w:t>
      </w:r>
    </w:p>
    <w:p w:rsidR="00E51579" w:rsidRPr="003A1E72" w:rsidRDefault="00E51579" w:rsidP="003A1E72">
      <w:pPr>
        <w:tabs>
          <w:tab w:val="left" w:pos="709"/>
          <w:tab w:val="left" w:pos="6375"/>
        </w:tabs>
        <w:ind w:firstLine="709"/>
        <w:jc w:val="both"/>
      </w:pPr>
      <w:r w:rsidRPr="003A1E72">
        <w:t>С целью создания актуальной базы данных, содержащей максимально полную информацию о каждом захоронении, с 2011</w:t>
      </w:r>
      <w:r w:rsidR="009C7422" w:rsidRPr="003A1E72">
        <w:t xml:space="preserve"> </w:t>
      </w:r>
      <w:r w:rsidRPr="003A1E72">
        <w:t>года начата инвентаризация захоронений на всех общественных кладбищах Бодайбинского муниципального образования с выдачей удостоверения о захоронении.</w:t>
      </w:r>
    </w:p>
    <w:p w:rsidR="00E51579" w:rsidRPr="003A1E72" w:rsidRDefault="00E51579" w:rsidP="003A1E72">
      <w:pPr>
        <w:tabs>
          <w:tab w:val="left" w:pos="709"/>
          <w:tab w:val="left" w:pos="6375"/>
        </w:tabs>
        <w:ind w:firstLine="709"/>
        <w:jc w:val="both"/>
      </w:pPr>
      <w:r w:rsidRPr="003A1E72">
        <w:t>Созданный в администрации Бодайбинского городского поселения уполномоченный орган в сфере погребения и похоронного дела выполняет задачи по разъяснению жителям города их прав и обязанностей в похоронной сфере, информирует о деятельности ритуальных организаций и оказываемых ритуальных услугах, а также работе общественных кладбищ, расположенных на территории Бодайбинского муниципального образования.</w:t>
      </w:r>
    </w:p>
    <w:p w:rsidR="00E51579" w:rsidRPr="003A1E72" w:rsidRDefault="00E51579" w:rsidP="003A1E72">
      <w:pPr>
        <w:tabs>
          <w:tab w:val="left" w:pos="709"/>
          <w:tab w:val="left" w:pos="6375"/>
        </w:tabs>
        <w:ind w:firstLine="709"/>
        <w:jc w:val="both"/>
      </w:pPr>
      <w:r w:rsidRPr="003A1E72">
        <w:t>В рамках Программы запланирована дальнейшая инвентаризация захоронений для достижения конечного результата произв</w:t>
      </w:r>
      <w:r w:rsidR="00484C10" w:rsidRPr="003A1E72">
        <w:t>еденных захоронений.</w:t>
      </w:r>
    </w:p>
    <w:p w:rsidR="00E51579" w:rsidRPr="003A1E72" w:rsidRDefault="00E51579" w:rsidP="003A1E72">
      <w:pPr>
        <w:tabs>
          <w:tab w:val="left" w:pos="709"/>
          <w:tab w:val="left" w:pos="6375"/>
        </w:tabs>
        <w:ind w:firstLine="709"/>
        <w:jc w:val="both"/>
      </w:pPr>
      <w:r w:rsidRPr="003A1E72">
        <w:t xml:space="preserve">Ежегодно на территории Бодайбинского муниципального образования умирает до 200 чел. </w:t>
      </w:r>
    </w:p>
    <w:p w:rsidR="00E51579" w:rsidRPr="003A1E72" w:rsidRDefault="00E51579" w:rsidP="003A1E72">
      <w:pPr>
        <w:tabs>
          <w:tab w:val="left" w:pos="709"/>
          <w:tab w:val="left" w:pos="6375"/>
        </w:tabs>
        <w:ind w:firstLine="709"/>
        <w:jc w:val="both"/>
      </w:pPr>
      <w:r w:rsidRPr="003A1E72">
        <w:t>Соответственно принимается и исполняется такое же количество заказов на предоставление ритуальных услуг, связанных с погребением умерших, установкой надмогильных сооружений.</w:t>
      </w:r>
    </w:p>
    <w:p w:rsidR="00E51579" w:rsidRPr="003A1E72" w:rsidRDefault="00166A99" w:rsidP="003A1E72">
      <w:pPr>
        <w:tabs>
          <w:tab w:val="left" w:pos="709"/>
          <w:tab w:val="left" w:pos="6375"/>
        </w:tabs>
        <w:ind w:firstLine="709"/>
        <w:jc w:val="both"/>
      </w:pPr>
      <w:r w:rsidRPr="003A1E72">
        <w:t>В данной отрасли и</w:t>
      </w:r>
      <w:r w:rsidR="00E51579" w:rsidRPr="003A1E72">
        <w:t>меют место некачественное оказание ритуальных услуг, нарушение сроков их исполнения.</w:t>
      </w:r>
    </w:p>
    <w:p w:rsidR="00E51579" w:rsidRPr="003A1E72" w:rsidRDefault="00E51579" w:rsidP="003A1E72">
      <w:pPr>
        <w:tabs>
          <w:tab w:val="left" w:pos="709"/>
          <w:tab w:val="left" w:pos="6375"/>
        </w:tabs>
        <w:ind w:firstLine="709"/>
        <w:jc w:val="both"/>
      </w:pPr>
      <w:r w:rsidRPr="003A1E72">
        <w:t>Благоустройство захоронений осуществляется без надлежащей согласованности между ритуальными организациями и администрацией кладбищ.</w:t>
      </w:r>
    </w:p>
    <w:p w:rsidR="00E51579" w:rsidRPr="003A1E72" w:rsidRDefault="00E51579" w:rsidP="003A1E72">
      <w:pPr>
        <w:tabs>
          <w:tab w:val="left" w:pos="709"/>
          <w:tab w:val="left" w:pos="6375"/>
        </w:tabs>
        <w:ind w:firstLine="709"/>
        <w:jc w:val="both"/>
      </w:pPr>
      <w:r w:rsidRPr="003A1E72">
        <w:t xml:space="preserve">Санитарное состояние территорий общественных кладбищ не всегда отвечает предъявляемым требованиям, нарушаются сроки исполнения муниципальных контрактов по </w:t>
      </w:r>
      <w:r w:rsidR="002718A8" w:rsidRPr="003A1E72">
        <w:t xml:space="preserve">очистке </w:t>
      </w:r>
      <w:r w:rsidRPr="003A1E72">
        <w:t>их от мусора.</w:t>
      </w:r>
    </w:p>
    <w:p w:rsidR="00E51579" w:rsidRPr="003A1E72" w:rsidRDefault="00E51579" w:rsidP="003A1E72">
      <w:pPr>
        <w:tabs>
          <w:tab w:val="left" w:pos="709"/>
          <w:tab w:val="left" w:pos="6375"/>
        </w:tabs>
        <w:ind w:firstLine="709"/>
        <w:jc w:val="both"/>
      </w:pPr>
      <w:r w:rsidRPr="003A1E72">
        <w:t>В рамках Программы предусматривается улучшение санитарного состояния мест погребения, создание необходимых условий для обслуживания мест захоронений.</w:t>
      </w:r>
    </w:p>
    <w:p w:rsidR="00771344" w:rsidRPr="003A1E72" w:rsidRDefault="00E51579" w:rsidP="003A1E72">
      <w:pPr>
        <w:tabs>
          <w:tab w:val="left" w:pos="709"/>
          <w:tab w:val="left" w:pos="6375"/>
        </w:tabs>
        <w:ind w:firstLine="709"/>
        <w:jc w:val="both"/>
      </w:pPr>
      <w:r w:rsidRPr="003A1E72">
        <w:rPr>
          <w:color w:val="000000"/>
        </w:rPr>
        <w:t>Комплексное решение проблем благоустройства территории Бодайбинского муниципального образования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180535" w:rsidRPr="003A1E72" w:rsidRDefault="00180535" w:rsidP="00E24894">
      <w:pPr>
        <w:ind w:firstLine="907"/>
        <w:jc w:val="both"/>
        <w:rPr>
          <w:b/>
          <w:color w:val="000000"/>
        </w:rPr>
      </w:pPr>
    </w:p>
    <w:p w:rsidR="00631FE6" w:rsidRPr="003A1E72" w:rsidRDefault="006361C1" w:rsidP="00E24894">
      <w:pPr>
        <w:ind w:firstLine="907"/>
        <w:jc w:val="both"/>
        <w:rPr>
          <w:b/>
          <w:color w:val="000000"/>
        </w:rPr>
      </w:pPr>
      <w:r w:rsidRPr="003A1E72">
        <w:rPr>
          <w:b/>
          <w:color w:val="000000"/>
        </w:rPr>
        <w:t>Глава 3</w:t>
      </w:r>
      <w:r w:rsidR="007337C1" w:rsidRPr="003A1E72">
        <w:rPr>
          <w:b/>
          <w:color w:val="000000"/>
        </w:rPr>
        <w:t>.</w:t>
      </w:r>
      <w:r w:rsidRPr="003A1E72">
        <w:rPr>
          <w:b/>
          <w:color w:val="000000"/>
        </w:rPr>
        <w:t xml:space="preserve"> Цель, задачи и перечень подпрограмм муниципальной программы</w:t>
      </w:r>
    </w:p>
    <w:p w:rsidR="006361C1" w:rsidRPr="003A1E72" w:rsidRDefault="006361C1" w:rsidP="00E24894">
      <w:pPr>
        <w:ind w:firstLine="907"/>
        <w:jc w:val="both"/>
        <w:rPr>
          <w:b/>
          <w:color w:val="000000"/>
        </w:rPr>
      </w:pPr>
    </w:p>
    <w:p w:rsidR="00142003" w:rsidRPr="003A1E72" w:rsidRDefault="006361C1" w:rsidP="002718A8">
      <w:pPr>
        <w:pStyle w:val="a3"/>
        <w:tabs>
          <w:tab w:val="left" w:pos="6375"/>
        </w:tabs>
        <w:ind w:left="0" w:firstLine="851"/>
        <w:jc w:val="both"/>
        <w:rPr>
          <w:color w:val="000000"/>
        </w:rPr>
      </w:pPr>
      <w:r w:rsidRPr="003A1E72">
        <w:rPr>
          <w:color w:val="000000"/>
        </w:rPr>
        <w:t>Целями муниципальной программы являются</w:t>
      </w:r>
      <w:r w:rsidR="00142003" w:rsidRPr="003A1E72">
        <w:rPr>
          <w:color w:val="000000"/>
        </w:rPr>
        <w:t xml:space="preserve">: </w:t>
      </w:r>
    </w:p>
    <w:p w:rsidR="006361C1" w:rsidRPr="003A1E72" w:rsidRDefault="00142003" w:rsidP="006361C1">
      <w:pPr>
        <w:pStyle w:val="a3"/>
        <w:tabs>
          <w:tab w:val="left" w:pos="6375"/>
        </w:tabs>
        <w:ind w:left="0"/>
        <w:jc w:val="both"/>
        <w:rPr>
          <w:lang w:eastAsia="en-US"/>
        </w:rPr>
      </w:pPr>
      <w:r w:rsidRPr="003A1E72">
        <w:rPr>
          <w:color w:val="000000"/>
        </w:rPr>
        <w:lastRenderedPageBreak/>
        <w:t xml:space="preserve">- </w:t>
      </w:r>
      <w:r w:rsidR="006361C1" w:rsidRPr="003A1E72">
        <w:rPr>
          <w:lang w:eastAsia="en-US"/>
        </w:rPr>
        <w:t>совершенствование системы комплексного благоустройства территории Бодайбинского муниципального образования с целью удовлетворения потребностей населения в благоприятных условиях проживания</w:t>
      </w:r>
      <w:r w:rsidRPr="003A1E72">
        <w:rPr>
          <w:lang w:eastAsia="en-US"/>
        </w:rPr>
        <w:t>;</w:t>
      </w:r>
    </w:p>
    <w:p w:rsidR="006361C1" w:rsidRPr="003A1E72" w:rsidRDefault="00142003" w:rsidP="00142003">
      <w:pPr>
        <w:jc w:val="both"/>
        <w:rPr>
          <w:lang w:eastAsia="en-US"/>
        </w:rPr>
      </w:pPr>
      <w:r w:rsidRPr="003A1E72">
        <w:rPr>
          <w:lang w:eastAsia="en-US"/>
        </w:rPr>
        <w:t>- п</w:t>
      </w:r>
      <w:r w:rsidR="006361C1" w:rsidRPr="003A1E72">
        <w:rPr>
          <w:lang w:eastAsia="en-US"/>
        </w:rPr>
        <w:t>овышение общего уровня благоустройства территории.</w:t>
      </w:r>
    </w:p>
    <w:p w:rsidR="006361C1" w:rsidRPr="003A1E72" w:rsidRDefault="006361C1" w:rsidP="002718A8">
      <w:pPr>
        <w:ind w:firstLine="851"/>
        <w:jc w:val="both"/>
        <w:rPr>
          <w:lang w:eastAsia="en-US"/>
        </w:rPr>
      </w:pPr>
      <w:r w:rsidRPr="003A1E72">
        <w:rPr>
          <w:lang w:eastAsia="en-US"/>
        </w:rPr>
        <w:t>Достижение</w:t>
      </w:r>
      <w:r w:rsidR="00845A4D" w:rsidRPr="003A1E72">
        <w:rPr>
          <w:lang w:eastAsia="en-US"/>
        </w:rPr>
        <w:t xml:space="preserve"> указанных целей</w:t>
      </w:r>
      <w:r w:rsidR="007337C1" w:rsidRPr="003A1E72">
        <w:rPr>
          <w:lang w:eastAsia="en-US"/>
        </w:rPr>
        <w:t xml:space="preserve"> </w:t>
      </w:r>
      <w:r w:rsidR="00845A4D" w:rsidRPr="003A1E72">
        <w:rPr>
          <w:lang w:eastAsia="en-US"/>
        </w:rPr>
        <w:t>обеспечивается путем решения следующих задач:</w:t>
      </w:r>
    </w:p>
    <w:p w:rsidR="008B29A1" w:rsidRPr="003A1E72" w:rsidRDefault="003A1E72" w:rsidP="003A1E72">
      <w:pPr>
        <w:pStyle w:val="a3"/>
        <w:tabs>
          <w:tab w:val="left" w:pos="709"/>
        </w:tabs>
        <w:ind w:left="0"/>
        <w:jc w:val="both"/>
        <w:rPr>
          <w:lang w:eastAsia="en-US"/>
        </w:rPr>
      </w:pPr>
      <w:r w:rsidRPr="003A1E72">
        <w:rPr>
          <w:lang w:eastAsia="en-US"/>
        </w:rPr>
        <w:tab/>
      </w:r>
      <w:r w:rsidR="00845A4D" w:rsidRPr="003A1E72">
        <w:rPr>
          <w:lang w:eastAsia="en-US"/>
        </w:rPr>
        <w:t>1.</w:t>
      </w:r>
      <w:r w:rsidR="008B29A1" w:rsidRPr="003A1E72">
        <w:rPr>
          <w:lang w:eastAsia="en-US"/>
        </w:rPr>
        <w:t xml:space="preserve"> Оздоровление санитарной экологической обстановки в </w:t>
      </w:r>
      <w:r w:rsidR="000337AF" w:rsidRPr="003A1E72">
        <w:rPr>
          <w:lang w:eastAsia="en-US"/>
        </w:rPr>
        <w:t>МО</w:t>
      </w:r>
      <w:r w:rsidR="008B29A1" w:rsidRPr="003A1E72">
        <w:rPr>
          <w:lang w:eastAsia="en-US"/>
        </w:rPr>
        <w:t xml:space="preserve"> путем организации взаимодействия между предприятиями, организациями и учреждениями при решении вопросов благоустройства территории </w:t>
      </w:r>
      <w:r w:rsidR="000337AF" w:rsidRPr="003A1E72">
        <w:rPr>
          <w:lang w:eastAsia="en-US"/>
        </w:rPr>
        <w:t>МО</w:t>
      </w:r>
      <w:r w:rsidR="008B29A1" w:rsidRPr="003A1E72">
        <w:rPr>
          <w:lang w:eastAsia="en-US"/>
        </w:rPr>
        <w:t>, приведени</w:t>
      </w:r>
      <w:r w:rsidR="000337AF" w:rsidRPr="003A1E72">
        <w:rPr>
          <w:lang w:eastAsia="en-US"/>
        </w:rPr>
        <w:t>е</w:t>
      </w:r>
      <w:r w:rsidR="008B29A1" w:rsidRPr="003A1E72">
        <w:rPr>
          <w:lang w:eastAsia="en-US"/>
        </w:rPr>
        <w:t xml:space="preserve"> в качественное состоя</w:t>
      </w:r>
      <w:bookmarkStart w:id="0" w:name="_GoBack"/>
      <w:bookmarkEnd w:id="0"/>
      <w:r w:rsidR="008B29A1" w:rsidRPr="003A1E72">
        <w:rPr>
          <w:lang w:eastAsia="en-US"/>
        </w:rPr>
        <w:t xml:space="preserve">ние элементов благоустройства, ликвидации несанкционированных свалок бытового мусора, а </w:t>
      </w:r>
    </w:p>
    <w:p w:rsidR="008B29A1" w:rsidRPr="003A1E72" w:rsidRDefault="008B29A1" w:rsidP="008B29A1">
      <w:pPr>
        <w:pStyle w:val="a3"/>
        <w:tabs>
          <w:tab w:val="left" w:pos="6375"/>
        </w:tabs>
        <w:ind w:left="0"/>
        <w:jc w:val="both"/>
        <w:rPr>
          <w:lang w:eastAsia="en-US"/>
        </w:rPr>
      </w:pPr>
      <w:r w:rsidRPr="003A1E72">
        <w:rPr>
          <w:lang w:eastAsia="en-US"/>
        </w:rPr>
        <w:t>также привлечения жителей к участию в решении проблем благоустройства</w:t>
      </w:r>
      <w:r w:rsidR="00A8738B" w:rsidRPr="003A1E72">
        <w:rPr>
          <w:lang w:eastAsia="en-US"/>
        </w:rPr>
        <w:t>.</w:t>
      </w:r>
    </w:p>
    <w:p w:rsidR="008B29A1" w:rsidRPr="003A1E72" w:rsidRDefault="003A1E72" w:rsidP="003A1E72">
      <w:pPr>
        <w:pStyle w:val="a3"/>
        <w:tabs>
          <w:tab w:val="left" w:pos="709"/>
        </w:tabs>
        <w:ind w:left="0"/>
        <w:jc w:val="both"/>
        <w:rPr>
          <w:lang w:eastAsia="en-US"/>
        </w:rPr>
      </w:pPr>
      <w:r w:rsidRPr="003A1E72">
        <w:rPr>
          <w:lang w:eastAsia="en-US"/>
        </w:rPr>
        <w:tab/>
      </w:r>
      <w:r w:rsidR="008B29A1" w:rsidRPr="003A1E72">
        <w:rPr>
          <w:lang w:eastAsia="en-US"/>
        </w:rPr>
        <w:t>2. Контроль и обеспечение надлежащего технического состоян</w:t>
      </w:r>
      <w:r w:rsidR="003974DA" w:rsidRPr="003A1E72">
        <w:rPr>
          <w:lang w:eastAsia="en-US"/>
        </w:rPr>
        <w:t xml:space="preserve">ия объектов наружного уличного </w:t>
      </w:r>
      <w:r w:rsidR="008B29A1" w:rsidRPr="003A1E72">
        <w:rPr>
          <w:lang w:eastAsia="en-US"/>
        </w:rPr>
        <w:t>освещения для бесперебойного осве</w:t>
      </w:r>
      <w:r w:rsidR="00A8738B" w:rsidRPr="003A1E72">
        <w:rPr>
          <w:lang w:eastAsia="en-US"/>
        </w:rPr>
        <w:t xml:space="preserve">щения улиц </w:t>
      </w:r>
      <w:r w:rsidR="000337AF" w:rsidRPr="003A1E72">
        <w:rPr>
          <w:lang w:eastAsia="en-US"/>
        </w:rPr>
        <w:t>МО</w:t>
      </w:r>
      <w:r w:rsidR="00A8738B" w:rsidRPr="003A1E72">
        <w:rPr>
          <w:lang w:eastAsia="en-US"/>
        </w:rPr>
        <w:t>.</w:t>
      </w:r>
    </w:p>
    <w:p w:rsidR="008E630C" w:rsidRPr="003A1E72" w:rsidRDefault="003A1E72" w:rsidP="003A1E72">
      <w:pPr>
        <w:pStyle w:val="a3"/>
        <w:tabs>
          <w:tab w:val="left" w:pos="709"/>
        </w:tabs>
        <w:ind w:left="0"/>
        <w:jc w:val="both"/>
        <w:rPr>
          <w:lang w:eastAsia="en-US"/>
        </w:rPr>
      </w:pPr>
      <w:r w:rsidRPr="003A1E72">
        <w:rPr>
          <w:lang w:eastAsia="en-US"/>
        </w:rPr>
        <w:tab/>
      </w:r>
      <w:r w:rsidR="005721DE" w:rsidRPr="003A1E72">
        <w:rPr>
          <w:lang w:eastAsia="en-US"/>
        </w:rPr>
        <w:t>3.</w:t>
      </w:r>
      <w:r w:rsidR="00A8738B" w:rsidRPr="003A1E72">
        <w:rPr>
          <w:lang w:eastAsia="en-US"/>
        </w:rPr>
        <w:t xml:space="preserve"> </w:t>
      </w:r>
      <w:r w:rsidR="005721DE" w:rsidRPr="003A1E72">
        <w:rPr>
          <w:lang w:eastAsia="en-US"/>
        </w:rPr>
        <w:t>Д</w:t>
      </w:r>
      <w:r w:rsidR="00177686" w:rsidRPr="003A1E72">
        <w:rPr>
          <w:lang w:eastAsia="en-US"/>
        </w:rPr>
        <w:t>оведение качества</w:t>
      </w:r>
      <w:r w:rsidR="008B29A1" w:rsidRPr="003A1E72">
        <w:rPr>
          <w:lang w:eastAsia="en-US"/>
        </w:rPr>
        <w:t xml:space="preserve"> зеленых насаждений общего пользования до качественного состояния, в части биологических и эстетических показателей, а также видового состава</w:t>
      </w:r>
      <w:r w:rsidR="008E630C" w:rsidRPr="003A1E72">
        <w:rPr>
          <w:lang w:eastAsia="en-US"/>
        </w:rPr>
        <w:t>.</w:t>
      </w:r>
    </w:p>
    <w:p w:rsidR="00A8738B" w:rsidRPr="003A1E72" w:rsidRDefault="003A1E72" w:rsidP="003A1E72">
      <w:pPr>
        <w:pStyle w:val="a3"/>
        <w:tabs>
          <w:tab w:val="left" w:pos="709"/>
        </w:tabs>
        <w:ind w:left="0"/>
        <w:jc w:val="both"/>
        <w:rPr>
          <w:lang w:eastAsia="en-US"/>
        </w:rPr>
      </w:pPr>
      <w:r w:rsidRPr="003A1E72">
        <w:rPr>
          <w:lang w:eastAsia="en-US"/>
        </w:rPr>
        <w:tab/>
      </w:r>
      <w:r w:rsidR="00A8738B" w:rsidRPr="003A1E72">
        <w:rPr>
          <w:lang w:eastAsia="en-US"/>
        </w:rPr>
        <w:t>4.</w:t>
      </w:r>
      <w:r w:rsidR="000337AF" w:rsidRPr="003A1E72">
        <w:rPr>
          <w:lang w:eastAsia="en-US"/>
        </w:rPr>
        <w:t xml:space="preserve"> </w:t>
      </w:r>
      <w:r w:rsidR="00A8738B" w:rsidRPr="003A1E72">
        <w:rPr>
          <w:lang w:eastAsia="en-US"/>
        </w:rPr>
        <w:t>Организация ритуальных услуг и содержание мест захоронений.</w:t>
      </w:r>
    </w:p>
    <w:p w:rsidR="00A8738B" w:rsidRPr="003A1E72" w:rsidRDefault="00A8738B" w:rsidP="003974DA">
      <w:pPr>
        <w:pStyle w:val="a3"/>
        <w:tabs>
          <w:tab w:val="left" w:pos="6375"/>
        </w:tabs>
        <w:ind w:left="0" w:firstLine="851"/>
        <w:jc w:val="both"/>
        <w:rPr>
          <w:lang w:eastAsia="en-US"/>
        </w:rPr>
      </w:pPr>
      <w:r w:rsidRPr="003A1E72">
        <w:rPr>
          <w:lang w:eastAsia="en-US"/>
        </w:rPr>
        <w:t>Каждая из указанных задач решается в рамках соответствующей подпрограммы:</w:t>
      </w:r>
    </w:p>
    <w:p w:rsidR="00A8738B" w:rsidRPr="003A1E72" w:rsidRDefault="00A8738B" w:rsidP="003A1E72">
      <w:pPr>
        <w:pStyle w:val="a3"/>
        <w:tabs>
          <w:tab w:val="left" w:pos="6375"/>
        </w:tabs>
        <w:ind w:left="0" w:firstLine="709"/>
        <w:jc w:val="both"/>
        <w:rPr>
          <w:lang w:eastAsia="en-US"/>
        </w:rPr>
      </w:pPr>
      <w:r w:rsidRPr="003A1E72">
        <w:rPr>
          <w:lang w:eastAsia="en-US"/>
        </w:rPr>
        <w:t xml:space="preserve">1. Оздоровление санитарной экологической обстановки в </w:t>
      </w:r>
      <w:r w:rsidR="000337AF" w:rsidRPr="003A1E72">
        <w:rPr>
          <w:lang w:eastAsia="en-US"/>
        </w:rPr>
        <w:t>МО</w:t>
      </w:r>
      <w:r w:rsidRPr="003A1E72">
        <w:rPr>
          <w:lang w:eastAsia="en-US"/>
        </w:rPr>
        <w:t xml:space="preserve"> путем организации взаимодействия между предприятиями, организациями и учреждениями при решении вопросов благоустройства территории поселения, приведения в качественное состояние элементов благоустройства, ликвидации несанкционированных свалок бытового мусора, а </w:t>
      </w:r>
    </w:p>
    <w:p w:rsidR="00A8738B" w:rsidRPr="003A1E72" w:rsidRDefault="00A8738B" w:rsidP="003A1E72">
      <w:pPr>
        <w:pStyle w:val="a3"/>
        <w:tabs>
          <w:tab w:val="left" w:pos="6375"/>
        </w:tabs>
        <w:ind w:left="0" w:firstLine="709"/>
        <w:jc w:val="both"/>
        <w:rPr>
          <w:lang w:eastAsia="en-US"/>
        </w:rPr>
      </w:pPr>
      <w:r w:rsidRPr="003A1E72">
        <w:rPr>
          <w:lang w:eastAsia="en-US"/>
        </w:rPr>
        <w:t>также привлечения жителей к участию в решении проблем благоустройства. (Подпрограмма 1).</w:t>
      </w:r>
    </w:p>
    <w:p w:rsidR="00A8738B" w:rsidRPr="003A1E72" w:rsidRDefault="00A8738B" w:rsidP="003A1E72">
      <w:pPr>
        <w:pStyle w:val="a3"/>
        <w:tabs>
          <w:tab w:val="left" w:pos="6375"/>
        </w:tabs>
        <w:ind w:left="0" w:firstLine="709"/>
        <w:jc w:val="both"/>
        <w:rPr>
          <w:lang w:eastAsia="en-US"/>
        </w:rPr>
      </w:pPr>
      <w:r w:rsidRPr="003A1E72">
        <w:rPr>
          <w:lang w:eastAsia="en-US"/>
        </w:rPr>
        <w:t xml:space="preserve">2. Контроль и обеспечение надлежащего технического состояния объектов наружного уличного освещения для бесперебойного освещения улиц </w:t>
      </w:r>
      <w:r w:rsidR="000337AF" w:rsidRPr="003A1E72">
        <w:rPr>
          <w:lang w:eastAsia="en-US"/>
        </w:rPr>
        <w:t>МО</w:t>
      </w:r>
      <w:r w:rsidRPr="003A1E72">
        <w:rPr>
          <w:lang w:eastAsia="en-US"/>
        </w:rPr>
        <w:t xml:space="preserve"> (Подпрограмма 2).</w:t>
      </w:r>
    </w:p>
    <w:p w:rsidR="003A3A71" w:rsidRPr="003A1E72" w:rsidRDefault="00A8738B" w:rsidP="003A1E72">
      <w:pPr>
        <w:pStyle w:val="a3"/>
        <w:tabs>
          <w:tab w:val="left" w:pos="6375"/>
        </w:tabs>
        <w:ind w:left="0" w:firstLine="709"/>
        <w:jc w:val="both"/>
        <w:rPr>
          <w:lang w:eastAsia="en-US"/>
        </w:rPr>
      </w:pPr>
      <w:r w:rsidRPr="003A1E72">
        <w:rPr>
          <w:lang w:eastAsia="en-US"/>
        </w:rPr>
        <w:t xml:space="preserve">3. </w:t>
      </w:r>
      <w:r w:rsidR="00177686" w:rsidRPr="003A1E72">
        <w:rPr>
          <w:lang w:eastAsia="en-US"/>
        </w:rPr>
        <w:t>Доведение качества</w:t>
      </w:r>
      <w:r w:rsidR="003A3A71" w:rsidRPr="003A1E72">
        <w:rPr>
          <w:lang w:eastAsia="en-US"/>
        </w:rPr>
        <w:t xml:space="preserve"> зеленых насаждений общего пользов</w:t>
      </w:r>
      <w:r w:rsidR="00A10C6A" w:rsidRPr="003A1E72">
        <w:rPr>
          <w:lang w:eastAsia="en-US"/>
        </w:rPr>
        <w:t>ания,</w:t>
      </w:r>
      <w:r w:rsidR="003A3A71" w:rsidRPr="003A1E72">
        <w:rPr>
          <w:lang w:eastAsia="en-US"/>
        </w:rPr>
        <w:t xml:space="preserve"> в части биологических и эстетических показателей, а также видового состава</w:t>
      </w:r>
      <w:r w:rsidR="00A10C6A" w:rsidRPr="003A1E72">
        <w:rPr>
          <w:lang w:eastAsia="en-US"/>
        </w:rPr>
        <w:t>, до предъявляемых требований</w:t>
      </w:r>
      <w:r w:rsidR="00180535" w:rsidRPr="003A1E72">
        <w:rPr>
          <w:lang w:eastAsia="en-US"/>
        </w:rPr>
        <w:t xml:space="preserve"> </w:t>
      </w:r>
      <w:r w:rsidR="003A3A71" w:rsidRPr="003A1E72">
        <w:rPr>
          <w:lang w:eastAsia="en-US"/>
        </w:rPr>
        <w:t>(Подпрограмма 3).</w:t>
      </w:r>
    </w:p>
    <w:p w:rsidR="003A3A71" w:rsidRPr="003A1E72" w:rsidRDefault="003A3A71" w:rsidP="003A1E72">
      <w:pPr>
        <w:pStyle w:val="a3"/>
        <w:tabs>
          <w:tab w:val="left" w:pos="6375"/>
        </w:tabs>
        <w:ind w:left="0" w:firstLine="709"/>
        <w:jc w:val="both"/>
        <w:rPr>
          <w:lang w:eastAsia="en-US"/>
        </w:rPr>
      </w:pPr>
      <w:r w:rsidRPr="003A1E72">
        <w:rPr>
          <w:lang w:eastAsia="en-US"/>
        </w:rPr>
        <w:t>4. Организация ритуальных услуг и содержание мест захоронений (Подпрограмма 4).</w:t>
      </w:r>
    </w:p>
    <w:p w:rsidR="003A1E72" w:rsidRPr="003A1E72" w:rsidRDefault="003A1E72" w:rsidP="003A1E72">
      <w:pPr>
        <w:tabs>
          <w:tab w:val="left" w:pos="2758"/>
          <w:tab w:val="left" w:pos="6375"/>
        </w:tabs>
        <w:ind w:firstLine="709"/>
        <w:jc w:val="both"/>
        <w:rPr>
          <w:lang w:eastAsia="en-US"/>
        </w:rPr>
      </w:pPr>
      <w:r w:rsidRPr="003A1E72">
        <w:t>5. Повышение безопасности на прилегающих территориях к многоквартирных жилых домов, и детских игровых комплексов (Подпрограмма 5).</w:t>
      </w:r>
    </w:p>
    <w:p w:rsidR="00915B28" w:rsidRPr="003A1E72" w:rsidRDefault="00915B28" w:rsidP="003A3A71">
      <w:pPr>
        <w:pStyle w:val="a3"/>
        <w:tabs>
          <w:tab w:val="left" w:pos="6375"/>
        </w:tabs>
        <w:ind w:left="0"/>
        <w:jc w:val="both"/>
        <w:rPr>
          <w:lang w:eastAsia="en-US"/>
        </w:rPr>
      </w:pPr>
    </w:p>
    <w:p w:rsidR="00A8738B" w:rsidRDefault="003A3A71" w:rsidP="003A3A71">
      <w:pPr>
        <w:pStyle w:val="a3"/>
        <w:tabs>
          <w:tab w:val="left" w:pos="6375"/>
        </w:tabs>
        <w:ind w:left="0"/>
        <w:jc w:val="center"/>
        <w:rPr>
          <w:b/>
          <w:color w:val="000000"/>
        </w:rPr>
      </w:pPr>
      <w:r w:rsidRPr="003A3A71">
        <w:rPr>
          <w:b/>
          <w:color w:val="000000"/>
        </w:rPr>
        <w:t>Глава 4</w:t>
      </w:r>
      <w:r>
        <w:rPr>
          <w:b/>
          <w:color w:val="000000"/>
        </w:rPr>
        <w:t>.</w:t>
      </w:r>
      <w:r w:rsidRPr="003A3A71">
        <w:rPr>
          <w:b/>
          <w:color w:val="000000"/>
        </w:rPr>
        <w:t xml:space="preserve"> О</w:t>
      </w:r>
      <w:r>
        <w:rPr>
          <w:b/>
          <w:color w:val="000000"/>
        </w:rPr>
        <w:t>бъем и источники финансирован</w:t>
      </w:r>
      <w:r w:rsidRPr="003A3A71">
        <w:rPr>
          <w:b/>
          <w:color w:val="000000"/>
        </w:rPr>
        <w:t>ия муниципальной программы</w:t>
      </w:r>
    </w:p>
    <w:p w:rsidR="003A3A71" w:rsidRPr="003A3A71" w:rsidRDefault="003A3A71" w:rsidP="003A3A71">
      <w:pPr>
        <w:pStyle w:val="a3"/>
        <w:tabs>
          <w:tab w:val="left" w:pos="6375"/>
        </w:tabs>
        <w:ind w:left="0"/>
        <w:jc w:val="center"/>
        <w:rPr>
          <w:b/>
          <w:color w:val="000000"/>
        </w:rPr>
      </w:pPr>
    </w:p>
    <w:tbl>
      <w:tblPr>
        <w:tblStyle w:val="a4"/>
        <w:tblW w:w="10349" w:type="dxa"/>
        <w:tblInd w:w="-431" w:type="dxa"/>
        <w:tblLayout w:type="fixed"/>
        <w:tblLook w:val="04A0" w:firstRow="1" w:lastRow="0" w:firstColumn="1" w:lastColumn="0" w:noHBand="0" w:noVBand="1"/>
      </w:tblPr>
      <w:tblGrid>
        <w:gridCol w:w="568"/>
        <w:gridCol w:w="1701"/>
        <w:gridCol w:w="1134"/>
        <w:gridCol w:w="992"/>
        <w:gridCol w:w="851"/>
        <w:gridCol w:w="850"/>
        <w:gridCol w:w="851"/>
        <w:gridCol w:w="850"/>
        <w:gridCol w:w="851"/>
        <w:gridCol w:w="850"/>
        <w:gridCol w:w="851"/>
      </w:tblGrid>
      <w:tr w:rsidR="00F20873" w:rsidTr="00522688">
        <w:tc>
          <w:tcPr>
            <w:tcW w:w="568" w:type="dxa"/>
            <w:vMerge w:val="restart"/>
          </w:tcPr>
          <w:p w:rsidR="00F20873" w:rsidRPr="001E3C55" w:rsidRDefault="00F20873" w:rsidP="00ED497B">
            <w:pPr>
              <w:tabs>
                <w:tab w:val="left" w:pos="6375"/>
              </w:tabs>
              <w:jc w:val="center"/>
              <w:rPr>
                <w:b/>
                <w:sz w:val="22"/>
                <w:szCs w:val="22"/>
              </w:rPr>
            </w:pPr>
            <w:r w:rsidRPr="001E3C55">
              <w:rPr>
                <w:b/>
                <w:sz w:val="22"/>
                <w:szCs w:val="22"/>
              </w:rPr>
              <w:t>№</w:t>
            </w:r>
          </w:p>
          <w:p w:rsidR="00F20873" w:rsidRPr="001E3C55" w:rsidRDefault="00F20873" w:rsidP="00ED497B">
            <w:pPr>
              <w:tabs>
                <w:tab w:val="left" w:pos="6375"/>
              </w:tabs>
              <w:jc w:val="center"/>
              <w:rPr>
                <w:b/>
                <w:sz w:val="22"/>
                <w:szCs w:val="22"/>
              </w:rPr>
            </w:pPr>
            <w:r w:rsidRPr="001E3C55">
              <w:rPr>
                <w:b/>
                <w:sz w:val="22"/>
                <w:szCs w:val="22"/>
              </w:rPr>
              <w:t>п/п</w:t>
            </w:r>
          </w:p>
        </w:tc>
        <w:tc>
          <w:tcPr>
            <w:tcW w:w="1701" w:type="dxa"/>
            <w:vMerge w:val="restart"/>
          </w:tcPr>
          <w:p w:rsidR="00F20873" w:rsidRPr="001E3C55" w:rsidRDefault="00F20873" w:rsidP="00F20873">
            <w:pPr>
              <w:tabs>
                <w:tab w:val="left" w:pos="6375"/>
              </w:tabs>
              <w:jc w:val="center"/>
              <w:rPr>
                <w:b/>
                <w:sz w:val="22"/>
                <w:szCs w:val="22"/>
              </w:rPr>
            </w:pPr>
            <w:r w:rsidRPr="001E3C55">
              <w:rPr>
                <w:b/>
                <w:sz w:val="22"/>
                <w:szCs w:val="22"/>
              </w:rPr>
              <w:t>Источник финансиров.</w:t>
            </w:r>
          </w:p>
        </w:tc>
        <w:tc>
          <w:tcPr>
            <w:tcW w:w="8080" w:type="dxa"/>
            <w:gridSpan w:val="9"/>
          </w:tcPr>
          <w:p w:rsidR="00F20873" w:rsidRPr="001E3C55" w:rsidRDefault="00F20873" w:rsidP="00F20873">
            <w:pPr>
              <w:tabs>
                <w:tab w:val="left" w:pos="6375"/>
              </w:tabs>
              <w:jc w:val="center"/>
              <w:rPr>
                <w:b/>
                <w:sz w:val="22"/>
                <w:szCs w:val="22"/>
              </w:rPr>
            </w:pPr>
            <w:r w:rsidRPr="001E3C55">
              <w:rPr>
                <w:b/>
                <w:sz w:val="22"/>
                <w:szCs w:val="22"/>
              </w:rPr>
              <w:t>Объем финансирования муниципальной программы, тыс.руб.</w:t>
            </w:r>
          </w:p>
        </w:tc>
      </w:tr>
      <w:tr w:rsidR="002F30F2" w:rsidTr="00292AEA">
        <w:tc>
          <w:tcPr>
            <w:tcW w:w="568" w:type="dxa"/>
            <w:vMerge/>
          </w:tcPr>
          <w:p w:rsidR="002F30F2" w:rsidRPr="001E3C55" w:rsidRDefault="002F30F2" w:rsidP="00ED497B">
            <w:pPr>
              <w:tabs>
                <w:tab w:val="left" w:pos="6375"/>
              </w:tabs>
              <w:jc w:val="center"/>
              <w:rPr>
                <w:b/>
                <w:sz w:val="22"/>
                <w:szCs w:val="22"/>
              </w:rPr>
            </w:pPr>
          </w:p>
        </w:tc>
        <w:tc>
          <w:tcPr>
            <w:tcW w:w="1701" w:type="dxa"/>
            <w:vMerge/>
          </w:tcPr>
          <w:p w:rsidR="002F30F2" w:rsidRPr="001E3C55" w:rsidRDefault="002F30F2" w:rsidP="00ED497B">
            <w:pPr>
              <w:tabs>
                <w:tab w:val="left" w:pos="6375"/>
              </w:tabs>
              <w:jc w:val="center"/>
              <w:rPr>
                <w:b/>
                <w:sz w:val="22"/>
                <w:szCs w:val="22"/>
              </w:rPr>
            </w:pPr>
          </w:p>
        </w:tc>
        <w:tc>
          <w:tcPr>
            <w:tcW w:w="1134" w:type="dxa"/>
          </w:tcPr>
          <w:p w:rsidR="002F30F2" w:rsidRPr="001E3C55" w:rsidRDefault="002F30F2" w:rsidP="00F20873">
            <w:pPr>
              <w:tabs>
                <w:tab w:val="left" w:pos="6375"/>
              </w:tabs>
              <w:rPr>
                <w:b/>
                <w:sz w:val="22"/>
                <w:szCs w:val="22"/>
              </w:rPr>
            </w:pPr>
            <w:r w:rsidRPr="001E3C55">
              <w:rPr>
                <w:b/>
                <w:sz w:val="22"/>
                <w:szCs w:val="22"/>
              </w:rPr>
              <w:t xml:space="preserve">За период </w:t>
            </w:r>
          </w:p>
        </w:tc>
        <w:tc>
          <w:tcPr>
            <w:tcW w:w="992" w:type="dxa"/>
          </w:tcPr>
          <w:p w:rsidR="002F30F2" w:rsidRPr="001E3C55" w:rsidRDefault="002F30F2" w:rsidP="00ED497B">
            <w:pPr>
              <w:tabs>
                <w:tab w:val="left" w:pos="6375"/>
              </w:tabs>
              <w:rPr>
                <w:b/>
                <w:sz w:val="22"/>
                <w:szCs w:val="22"/>
              </w:rPr>
            </w:pPr>
            <w:r w:rsidRPr="001E3C55">
              <w:rPr>
                <w:b/>
                <w:sz w:val="22"/>
                <w:szCs w:val="22"/>
              </w:rPr>
              <w:t>2015</w:t>
            </w:r>
          </w:p>
        </w:tc>
        <w:tc>
          <w:tcPr>
            <w:tcW w:w="851" w:type="dxa"/>
          </w:tcPr>
          <w:p w:rsidR="002F30F2" w:rsidRPr="001E3C55" w:rsidRDefault="002F30F2" w:rsidP="00ED497B">
            <w:pPr>
              <w:tabs>
                <w:tab w:val="left" w:pos="6375"/>
              </w:tabs>
              <w:rPr>
                <w:b/>
                <w:sz w:val="22"/>
                <w:szCs w:val="22"/>
              </w:rPr>
            </w:pPr>
            <w:r w:rsidRPr="001E3C55">
              <w:rPr>
                <w:b/>
                <w:sz w:val="22"/>
                <w:szCs w:val="22"/>
              </w:rPr>
              <w:t>2016</w:t>
            </w:r>
          </w:p>
        </w:tc>
        <w:tc>
          <w:tcPr>
            <w:tcW w:w="850" w:type="dxa"/>
          </w:tcPr>
          <w:p w:rsidR="002F30F2" w:rsidRPr="001E3C55" w:rsidRDefault="002F30F2" w:rsidP="002F30F2">
            <w:pPr>
              <w:tabs>
                <w:tab w:val="left" w:pos="6375"/>
              </w:tabs>
              <w:rPr>
                <w:b/>
                <w:sz w:val="22"/>
                <w:szCs w:val="22"/>
              </w:rPr>
            </w:pPr>
            <w:r w:rsidRPr="001E3C55">
              <w:rPr>
                <w:b/>
                <w:sz w:val="22"/>
                <w:szCs w:val="22"/>
              </w:rPr>
              <w:t>2017</w:t>
            </w:r>
          </w:p>
        </w:tc>
        <w:tc>
          <w:tcPr>
            <w:tcW w:w="851" w:type="dxa"/>
          </w:tcPr>
          <w:p w:rsidR="002F30F2" w:rsidRPr="001E3C55" w:rsidRDefault="001E3C55" w:rsidP="002F30F2">
            <w:pPr>
              <w:tabs>
                <w:tab w:val="left" w:pos="6375"/>
              </w:tabs>
              <w:rPr>
                <w:b/>
                <w:sz w:val="22"/>
                <w:szCs w:val="22"/>
              </w:rPr>
            </w:pPr>
            <w:r w:rsidRPr="001E3C55">
              <w:rPr>
                <w:b/>
                <w:sz w:val="22"/>
                <w:szCs w:val="22"/>
              </w:rPr>
              <w:t>2018</w:t>
            </w:r>
          </w:p>
        </w:tc>
        <w:tc>
          <w:tcPr>
            <w:tcW w:w="850" w:type="dxa"/>
          </w:tcPr>
          <w:p w:rsidR="002F30F2" w:rsidRPr="001E3C55" w:rsidRDefault="001E3C55" w:rsidP="002F30F2">
            <w:pPr>
              <w:tabs>
                <w:tab w:val="left" w:pos="6375"/>
              </w:tabs>
              <w:rPr>
                <w:b/>
                <w:sz w:val="22"/>
                <w:szCs w:val="22"/>
              </w:rPr>
            </w:pPr>
            <w:r w:rsidRPr="001E3C55">
              <w:rPr>
                <w:b/>
                <w:sz w:val="22"/>
                <w:szCs w:val="22"/>
              </w:rPr>
              <w:t>2019</w:t>
            </w:r>
          </w:p>
        </w:tc>
        <w:tc>
          <w:tcPr>
            <w:tcW w:w="851" w:type="dxa"/>
          </w:tcPr>
          <w:p w:rsidR="002F30F2" w:rsidRPr="001E3C55" w:rsidRDefault="001E3C55" w:rsidP="002F30F2">
            <w:pPr>
              <w:tabs>
                <w:tab w:val="left" w:pos="6375"/>
              </w:tabs>
              <w:rPr>
                <w:b/>
                <w:sz w:val="22"/>
                <w:szCs w:val="22"/>
              </w:rPr>
            </w:pPr>
            <w:r w:rsidRPr="001E3C55">
              <w:rPr>
                <w:b/>
                <w:sz w:val="22"/>
                <w:szCs w:val="22"/>
              </w:rPr>
              <w:t>2020</w:t>
            </w:r>
          </w:p>
        </w:tc>
        <w:tc>
          <w:tcPr>
            <w:tcW w:w="850" w:type="dxa"/>
          </w:tcPr>
          <w:p w:rsidR="002F30F2" w:rsidRPr="001E3C55" w:rsidRDefault="001E3C55" w:rsidP="002F30F2">
            <w:pPr>
              <w:tabs>
                <w:tab w:val="left" w:pos="6375"/>
              </w:tabs>
              <w:rPr>
                <w:b/>
                <w:sz w:val="22"/>
                <w:szCs w:val="22"/>
              </w:rPr>
            </w:pPr>
            <w:r w:rsidRPr="001E3C55">
              <w:rPr>
                <w:b/>
                <w:sz w:val="22"/>
                <w:szCs w:val="22"/>
              </w:rPr>
              <w:t>2021</w:t>
            </w:r>
          </w:p>
        </w:tc>
        <w:tc>
          <w:tcPr>
            <w:tcW w:w="851" w:type="dxa"/>
          </w:tcPr>
          <w:p w:rsidR="002F30F2" w:rsidRPr="001E3C55" w:rsidRDefault="001E3C55" w:rsidP="002F30F2">
            <w:pPr>
              <w:tabs>
                <w:tab w:val="left" w:pos="6375"/>
              </w:tabs>
              <w:rPr>
                <w:b/>
                <w:sz w:val="22"/>
                <w:szCs w:val="22"/>
              </w:rPr>
            </w:pPr>
            <w:r w:rsidRPr="001E3C55">
              <w:rPr>
                <w:b/>
                <w:sz w:val="22"/>
                <w:szCs w:val="22"/>
              </w:rPr>
              <w:t>2022</w:t>
            </w:r>
          </w:p>
        </w:tc>
      </w:tr>
      <w:tr w:rsidR="002F30F2" w:rsidTr="00522688">
        <w:tc>
          <w:tcPr>
            <w:tcW w:w="568" w:type="dxa"/>
          </w:tcPr>
          <w:p w:rsidR="002F30F2" w:rsidRPr="00606F18" w:rsidRDefault="002F30F2" w:rsidP="00ED497B">
            <w:pPr>
              <w:tabs>
                <w:tab w:val="left" w:pos="6375"/>
              </w:tabs>
              <w:jc w:val="center"/>
              <w:rPr>
                <w:sz w:val="22"/>
                <w:szCs w:val="22"/>
              </w:rPr>
            </w:pPr>
            <w:r w:rsidRPr="00606F18">
              <w:rPr>
                <w:sz w:val="22"/>
                <w:szCs w:val="22"/>
              </w:rPr>
              <w:t>1.</w:t>
            </w:r>
          </w:p>
        </w:tc>
        <w:tc>
          <w:tcPr>
            <w:tcW w:w="5528" w:type="dxa"/>
            <w:gridSpan w:val="5"/>
          </w:tcPr>
          <w:p w:rsidR="002F30F2" w:rsidRPr="00606F18" w:rsidRDefault="002F30F2" w:rsidP="00D72E4D">
            <w:pPr>
              <w:tabs>
                <w:tab w:val="left" w:pos="1345"/>
                <w:tab w:val="center" w:pos="4269"/>
                <w:tab w:val="left" w:pos="6375"/>
              </w:tabs>
              <w:jc w:val="center"/>
              <w:rPr>
                <w:sz w:val="22"/>
                <w:szCs w:val="22"/>
              </w:rPr>
            </w:pPr>
            <w:r w:rsidRPr="00606F18">
              <w:rPr>
                <w:sz w:val="22"/>
                <w:szCs w:val="22"/>
              </w:rPr>
              <w:t>Муниципальная программа</w:t>
            </w:r>
          </w:p>
        </w:tc>
        <w:tc>
          <w:tcPr>
            <w:tcW w:w="851" w:type="dxa"/>
          </w:tcPr>
          <w:p w:rsidR="002F30F2" w:rsidRPr="00606F18" w:rsidRDefault="002F30F2" w:rsidP="002F30F2">
            <w:pPr>
              <w:tabs>
                <w:tab w:val="left" w:pos="1345"/>
                <w:tab w:val="center" w:pos="4269"/>
                <w:tab w:val="left" w:pos="6375"/>
              </w:tabs>
              <w:jc w:val="center"/>
              <w:rPr>
                <w:sz w:val="22"/>
                <w:szCs w:val="22"/>
              </w:rPr>
            </w:pPr>
          </w:p>
        </w:tc>
        <w:tc>
          <w:tcPr>
            <w:tcW w:w="850" w:type="dxa"/>
          </w:tcPr>
          <w:p w:rsidR="002F30F2" w:rsidRPr="00606F18" w:rsidRDefault="002F30F2" w:rsidP="002F30F2">
            <w:pPr>
              <w:tabs>
                <w:tab w:val="left" w:pos="1345"/>
                <w:tab w:val="center" w:pos="4269"/>
                <w:tab w:val="left" w:pos="6375"/>
              </w:tabs>
              <w:jc w:val="center"/>
              <w:rPr>
                <w:sz w:val="22"/>
                <w:szCs w:val="22"/>
              </w:rPr>
            </w:pPr>
          </w:p>
        </w:tc>
        <w:tc>
          <w:tcPr>
            <w:tcW w:w="851" w:type="dxa"/>
          </w:tcPr>
          <w:p w:rsidR="002F30F2" w:rsidRPr="00606F18" w:rsidRDefault="002F30F2" w:rsidP="002F30F2">
            <w:pPr>
              <w:tabs>
                <w:tab w:val="left" w:pos="1345"/>
                <w:tab w:val="center" w:pos="4269"/>
                <w:tab w:val="left" w:pos="6375"/>
              </w:tabs>
              <w:jc w:val="center"/>
              <w:rPr>
                <w:sz w:val="22"/>
                <w:szCs w:val="22"/>
              </w:rPr>
            </w:pPr>
          </w:p>
        </w:tc>
        <w:tc>
          <w:tcPr>
            <w:tcW w:w="850" w:type="dxa"/>
          </w:tcPr>
          <w:p w:rsidR="002F30F2" w:rsidRPr="00606F18" w:rsidRDefault="002F30F2" w:rsidP="002F30F2">
            <w:pPr>
              <w:tabs>
                <w:tab w:val="left" w:pos="1345"/>
                <w:tab w:val="center" w:pos="4269"/>
                <w:tab w:val="left" w:pos="6375"/>
              </w:tabs>
              <w:jc w:val="center"/>
              <w:rPr>
                <w:sz w:val="22"/>
                <w:szCs w:val="22"/>
              </w:rPr>
            </w:pPr>
          </w:p>
        </w:tc>
        <w:tc>
          <w:tcPr>
            <w:tcW w:w="851" w:type="dxa"/>
          </w:tcPr>
          <w:p w:rsidR="002F30F2" w:rsidRPr="00606F18" w:rsidRDefault="002F30F2" w:rsidP="002F30F2">
            <w:pPr>
              <w:tabs>
                <w:tab w:val="left" w:pos="1345"/>
                <w:tab w:val="center" w:pos="4269"/>
                <w:tab w:val="left" w:pos="6375"/>
              </w:tabs>
              <w:jc w:val="center"/>
              <w:rPr>
                <w:sz w:val="22"/>
                <w:szCs w:val="22"/>
              </w:rPr>
            </w:pPr>
          </w:p>
        </w:tc>
      </w:tr>
      <w:tr w:rsidR="002F30F2" w:rsidTr="00292AEA">
        <w:trPr>
          <w:trHeight w:val="489"/>
        </w:trPr>
        <w:tc>
          <w:tcPr>
            <w:tcW w:w="568" w:type="dxa"/>
          </w:tcPr>
          <w:p w:rsidR="002F30F2" w:rsidRPr="00606F18" w:rsidRDefault="002F30F2" w:rsidP="00D72E4D">
            <w:pPr>
              <w:tabs>
                <w:tab w:val="left" w:pos="6375"/>
              </w:tabs>
              <w:jc w:val="center"/>
              <w:rPr>
                <w:sz w:val="22"/>
                <w:szCs w:val="22"/>
              </w:rPr>
            </w:pPr>
            <w:r w:rsidRPr="00606F18">
              <w:rPr>
                <w:sz w:val="22"/>
                <w:szCs w:val="22"/>
              </w:rPr>
              <w:t>1.1.</w:t>
            </w:r>
          </w:p>
        </w:tc>
        <w:tc>
          <w:tcPr>
            <w:tcW w:w="1701" w:type="dxa"/>
          </w:tcPr>
          <w:p w:rsidR="002F30F2" w:rsidRPr="00606F18" w:rsidRDefault="002F30F2" w:rsidP="00D72E4D">
            <w:pPr>
              <w:tabs>
                <w:tab w:val="left" w:pos="204"/>
                <w:tab w:val="left" w:pos="6375"/>
              </w:tabs>
              <w:rPr>
                <w:sz w:val="22"/>
                <w:szCs w:val="22"/>
              </w:rPr>
            </w:pPr>
            <w:r w:rsidRPr="00606F18">
              <w:rPr>
                <w:sz w:val="22"/>
                <w:szCs w:val="22"/>
              </w:rPr>
              <w:t>бюджет Бодайбинского МО</w:t>
            </w:r>
          </w:p>
        </w:tc>
        <w:tc>
          <w:tcPr>
            <w:tcW w:w="1134" w:type="dxa"/>
          </w:tcPr>
          <w:p w:rsidR="00350466" w:rsidRPr="00606F18" w:rsidRDefault="00BC63E2" w:rsidP="00781FE2">
            <w:pPr>
              <w:tabs>
                <w:tab w:val="left" w:pos="6375"/>
              </w:tabs>
              <w:ind w:left="-108"/>
              <w:rPr>
                <w:sz w:val="22"/>
                <w:szCs w:val="22"/>
              </w:rPr>
            </w:pPr>
            <w:r>
              <w:rPr>
                <w:sz w:val="22"/>
                <w:szCs w:val="22"/>
              </w:rPr>
              <w:t>127</w:t>
            </w:r>
            <w:r w:rsidR="00292AEA">
              <w:rPr>
                <w:sz w:val="22"/>
                <w:szCs w:val="22"/>
              </w:rPr>
              <w:t>623</w:t>
            </w:r>
            <w:r>
              <w:rPr>
                <w:sz w:val="22"/>
                <w:szCs w:val="22"/>
              </w:rPr>
              <w:t>,</w:t>
            </w:r>
            <w:r w:rsidR="00781FE2">
              <w:rPr>
                <w:sz w:val="22"/>
                <w:szCs w:val="22"/>
                <w:lang w:val="en-US"/>
              </w:rPr>
              <w:t>1</w:t>
            </w:r>
            <w:r w:rsidR="00292AEA">
              <w:rPr>
                <w:sz w:val="22"/>
                <w:szCs w:val="22"/>
              </w:rPr>
              <w:t>9</w:t>
            </w:r>
          </w:p>
        </w:tc>
        <w:tc>
          <w:tcPr>
            <w:tcW w:w="992" w:type="dxa"/>
          </w:tcPr>
          <w:p w:rsidR="002F30F2" w:rsidRPr="008871F0" w:rsidRDefault="00765856" w:rsidP="008871F0">
            <w:pPr>
              <w:tabs>
                <w:tab w:val="left" w:pos="6375"/>
              </w:tabs>
              <w:ind w:left="-108"/>
              <w:rPr>
                <w:sz w:val="22"/>
                <w:szCs w:val="22"/>
              </w:rPr>
            </w:pPr>
            <w:r w:rsidRPr="008871F0">
              <w:rPr>
                <w:sz w:val="22"/>
                <w:szCs w:val="22"/>
              </w:rPr>
              <w:t>14378,79</w:t>
            </w:r>
          </w:p>
        </w:tc>
        <w:tc>
          <w:tcPr>
            <w:tcW w:w="851" w:type="dxa"/>
          </w:tcPr>
          <w:p w:rsidR="002F30F2" w:rsidRPr="00781FE2" w:rsidRDefault="004362D1" w:rsidP="00781FE2">
            <w:pPr>
              <w:tabs>
                <w:tab w:val="left" w:pos="6375"/>
              </w:tabs>
              <w:ind w:left="-108"/>
              <w:rPr>
                <w:sz w:val="22"/>
                <w:szCs w:val="22"/>
                <w:lang w:val="en-US"/>
              </w:rPr>
            </w:pPr>
            <w:r>
              <w:rPr>
                <w:sz w:val="22"/>
                <w:szCs w:val="22"/>
              </w:rPr>
              <w:t>16598,</w:t>
            </w:r>
            <w:r w:rsidR="00781FE2">
              <w:rPr>
                <w:sz w:val="22"/>
                <w:szCs w:val="22"/>
                <w:lang w:val="en-US"/>
              </w:rPr>
              <w:t>1</w:t>
            </w:r>
          </w:p>
        </w:tc>
        <w:tc>
          <w:tcPr>
            <w:tcW w:w="850" w:type="dxa"/>
          </w:tcPr>
          <w:p w:rsidR="002F30F2" w:rsidRPr="00606F18" w:rsidRDefault="00522688" w:rsidP="008871F0">
            <w:pPr>
              <w:tabs>
                <w:tab w:val="left" w:pos="6375"/>
              </w:tabs>
              <w:ind w:left="-108"/>
              <w:rPr>
                <w:sz w:val="22"/>
                <w:szCs w:val="22"/>
              </w:rPr>
            </w:pPr>
            <w:r w:rsidRPr="00606F18">
              <w:rPr>
                <w:sz w:val="22"/>
                <w:szCs w:val="22"/>
              </w:rPr>
              <w:t>15353,9</w:t>
            </w:r>
          </w:p>
        </w:tc>
        <w:tc>
          <w:tcPr>
            <w:tcW w:w="851" w:type="dxa"/>
          </w:tcPr>
          <w:p w:rsidR="002F30F2" w:rsidRPr="00606F18" w:rsidRDefault="00522688" w:rsidP="008871F0">
            <w:pPr>
              <w:tabs>
                <w:tab w:val="left" w:pos="6375"/>
              </w:tabs>
              <w:ind w:left="-108"/>
              <w:rPr>
                <w:sz w:val="22"/>
                <w:szCs w:val="22"/>
              </w:rPr>
            </w:pPr>
            <w:r w:rsidRPr="00606F18">
              <w:rPr>
                <w:sz w:val="22"/>
                <w:szCs w:val="22"/>
              </w:rPr>
              <w:t>16137,4</w:t>
            </w:r>
          </w:p>
        </w:tc>
        <w:tc>
          <w:tcPr>
            <w:tcW w:w="850" w:type="dxa"/>
          </w:tcPr>
          <w:p w:rsidR="002F30F2" w:rsidRPr="00606F18" w:rsidRDefault="00522688" w:rsidP="008871F0">
            <w:pPr>
              <w:tabs>
                <w:tab w:val="left" w:pos="6375"/>
              </w:tabs>
              <w:ind w:left="-108"/>
              <w:rPr>
                <w:sz w:val="22"/>
                <w:szCs w:val="22"/>
              </w:rPr>
            </w:pPr>
            <w:r w:rsidRPr="00606F18">
              <w:rPr>
                <w:sz w:val="22"/>
                <w:szCs w:val="22"/>
              </w:rPr>
              <w:t>16306,5</w:t>
            </w:r>
          </w:p>
        </w:tc>
        <w:tc>
          <w:tcPr>
            <w:tcW w:w="851" w:type="dxa"/>
          </w:tcPr>
          <w:p w:rsidR="002F30F2" w:rsidRPr="00606F18" w:rsidRDefault="00522688" w:rsidP="008871F0">
            <w:pPr>
              <w:tabs>
                <w:tab w:val="left" w:pos="6375"/>
              </w:tabs>
              <w:ind w:left="-108"/>
              <w:rPr>
                <w:sz w:val="22"/>
                <w:szCs w:val="22"/>
              </w:rPr>
            </w:pPr>
            <w:r w:rsidRPr="00606F18">
              <w:rPr>
                <w:sz w:val="22"/>
                <w:szCs w:val="22"/>
              </w:rPr>
              <w:t>15691,8</w:t>
            </w:r>
          </w:p>
        </w:tc>
        <w:tc>
          <w:tcPr>
            <w:tcW w:w="850" w:type="dxa"/>
          </w:tcPr>
          <w:p w:rsidR="002F30F2" w:rsidRPr="00606F18" w:rsidRDefault="00522688" w:rsidP="008871F0">
            <w:pPr>
              <w:tabs>
                <w:tab w:val="left" w:pos="6375"/>
              </w:tabs>
              <w:ind w:left="-108"/>
              <w:rPr>
                <w:sz w:val="22"/>
                <w:szCs w:val="22"/>
              </w:rPr>
            </w:pPr>
            <w:r w:rsidRPr="00606F18">
              <w:rPr>
                <w:sz w:val="22"/>
                <w:szCs w:val="22"/>
              </w:rPr>
              <w:t>16424,3</w:t>
            </w:r>
          </w:p>
        </w:tc>
        <w:tc>
          <w:tcPr>
            <w:tcW w:w="851" w:type="dxa"/>
          </w:tcPr>
          <w:p w:rsidR="002F30F2" w:rsidRPr="00606F18" w:rsidRDefault="00522688" w:rsidP="00292AEA">
            <w:pPr>
              <w:tabs>
                <w:tab w:val="left" w:pos="6375"/>
              </w:tabs>
              <w:ind w:left="-108"/>
              <w:rPr>
                <w:sz w:val="22"/>
                <w:szCs w:val="22"/>
              </w:rPr>
            </w:pPr>
            <w:r w:rsidRPr="00606F18">
              <w:rPr>
                <w:sz w:val="22"/>
                <w:szCs w:val="22"/>
              </w:rPr>
              <w:t>167</w:t>
            </w:r>
            <w:r w:rsidR="00350466" w:rsidRPr="00606F18">
              <w:rPr>
                <w:sz w:val="22"/>
                <w:szCs w:val="22"/>
              </w:rPr>
              <w:t>3</w:t>
            </w:r>
            <w:r w:rsidR="00BC63E2">
              <w:rPr>
                <w:sz w:val="22"/>
                <w:szCs w:val="22"/>
              </w:rPr>
              <w:t>3</w:t>
            </w:r>
            <w:r w:rsidR="00292AEA">
              <w:rPr>
                <w:sz w:val="22"/>
                <w:szCs w:val="22"/>
              </w:rPr>
              <w:t>,0</w:t>
            </w:r>
          </w:p>
        </w:tc>
      </w:tr>
      <w:tr w:rsidR="005A6828" w:rsidTr="005A6828">
        <w:tc>
          <w:tcPr>
            <w:tcW w:w="568" w:type="dxa"/>
          </w:tcPr>
          <w:p w:rsidR="005A6828" w:rsidRPr="00606F18" w:rsidRDefault="005A6828" w:rsidP="00ED497B">
            <w:pPr>
              <w:tabs>
                <w:tab w:val="left" w:pos="2907"/>
              </w:tabs>
              <w:rPr>
                <w:sz w:val="22"/>
                <w:szCs w:val="22"/>
              </w:rPr>
            </w:pPr>
            <w:r w:rsidRPr="00606F18">
              <w:rPr>
                <w:sz w:val="22"/>
                <w:szCs w:val="22"/>
              </w:rPr>
              <w:t>2.</w:t>
            </w:r>
          </w:p>
        </w:tc>
        <w:tc>
          <w:tcPr>
            <w:tcW w:w="9781" w:type="dxa"/>
            <w:gridSpan w:val="10"/>
          </w:tcPr>
          <w:p w:rsidR="005A6828" w:rsidRPr="00606F18" w:rsidRDefault="005A6828" w:rsidP="002F30F2">
            <w:pPr>
              <w:tabs>
                <w:tab w:val="left" w:pos="6375"/>
              </w:tabs>
              <w:jc w:val="center"/>
              <w:rPr>
                <w:sz w:val="22"/>
                <w:szCs w:val="22"/>
              </w:rPr>
            </w:pPr>
            <w:r w:rsidRPr="00606F18">
              <w:rPr>
                <w:sz w:val="22"/>
                <w:szCs w:val="22"/>
              </w:rPr>
              <w:t>Подпрограмма 1</w:t>
            </w:r>
            <w:r>
              <w:rPr>
                <w:sz w:val="22"/>
                <w:szCs w:val="22"/>
              </w:rPr>
              <w:t>. Благоустройство</w:t>
            </w:r>
          </w:p>
        </w:tc>
      </w:tr>
      <w:tr w:rsidR="002F30F2" w:rsidTr="00292AEA">
        <w:trPr>
          <w:trHeight w:val="562"/>
        </w:trPr>
        <w:tc>
          <w:tcPr>
            <w:tcW w:w="568" w:type="dxa"/>
          </w:tcPr>
          <w:p w:rsidR="002F30F2" w:rsidRPr="00606F18" w:rsidRDefault="002F30F2" w:rsidP="00D72E4D">
            <w:pPr>
              <w:tabs>
                <w:tab w:val="left" w:pos="2907"/>
              </w:tabs>
              <w:rPr>
                <w:sz w:val="22"/>
                <w:szCs w:val="22"/>
              </w:rPr>
            </w:pPr>
            <w:r w:rsidRPr="00606F18">
              <w:rPr>
                <w:sz w:val="22"/>
                <w:szCs w:val="22"/>
              </w:rPr>
              <w:t>2.1.</w:t>
            </w:r>
          </w:p>
        </w:tc>
        <w:tc>
          <w:tcPr>
            <w:tcW w:w="1701" w:type="dxa"/>
          </w:tcPr>
          <w:p w:rsidR="002F30F2" w:rsidRPr="00606F18" w:rsidRDefault="002F30F2" w:rsidP="00ED497B">
            <w:pPr>
              <w:tabs>
                <w:tab w:val="left" w:pos="2907"/>
              </w:tabs>
              <w:rPr>
                <w:sz w:val="22"/>
                <w:szCs w:val="22"/>
              </w:rPr>
            </w:pPr>
            <w:r w:rsidRPr="00606F18">
              <w:rPr>
                <w:sz w:val="22"/>
                <w:szCs w:val="22"/>
              </w:rPr>
              <w:t>бюджет Бодайбинского МО</w:t>
            </w:r>
          </w:p>
        </w:tc>
        <w:tc>
          <w:tcPr>
            <w:tcW w:w="1134" w:type="dxa"/>
          </w:tcPr>
          <w:p w:rsidR="002F30F2" w:rsidRDefault="00BC63E2" w:rsidP="008871F0">
            <w:pPr>
              <w:tabs>
                <w:tab w:val="left" w:pos="2907"/>
              </w:tabs>
              <w:ind w:left="-108"/>
              <w:rPr>
                <w:sz w:val="22"/>
                <w:szCs w:val="22"/>
              </w:rPr>
            </w:pPr>
            <w:r>
              <w:rPr>
                <w:sz w:val="22"/>
                <w:szCs w:val="22"/>
              </w:rPr>
              <w:t>74</w:t>
            </w:r>
            <w:r w:rsidR="00292AEA">
              <w:rPr>
                <w:sz w:val="22"/>
                <w:szCs w:val="22"/>
              </w:rPr>
              <w:t>115</w:t>
            </w:r>
            <w:r>
              <w:rPr>
                <w:sz w:val="22"/>
                <w:szCs w:val="22"/>
              </w:rPr>
              <w:t>,41</w:t>
            </w:r>
          </w:p>
          <w:p w:rsidR="00606F18" w:rsidRPr="00606F18" w:rsidRDefault="00606F18" w:rsidP="001E3C55">
            <w:pPr>
              <w:tabs>
                <w:tab w:val="left" w:pos="2907"/>
              </w:tabs>
              <w:rPr>
                <w:sz w:val="22"/>
                <w:szCs w:val="22"/>
              </w:rPr>
            </w:pPr>
          </w:p>
        </w:tc>
        <w:tc>
          <w:tcPr>
            <w:tcW w:w="992" w:type="dxa"/>
          </w:tcPr>
          <w:p w:rsidR="002F30F2" w:rsidRPr="00606F18" w:rsidRDefault="00765856" w:rsidP="00765856">
            <w:pPr>
              <w:tabs>
                <w:tab w:val="left" w:pos="2907"/>
              </w:tabs>
              <w:rPr>
                <w:sz w:val="22"/>
                <w:szCs w:val="22"/>
              </w:rPr>
            </w:pPr>
            <w:r>
              <w:rPr>
                <w:sz w:val="22"/>
                <w:szCs w:val="22"/>
              </w:rPr>
              <w:t>9662,21</w:t>
            </w:r>
          </w:p>
        </w:tc>
        <w:tc>
          <w:tcPr>
            <w:tcW w:w="851" w:type="dxa"/>
          </w:tcPr>
          <w:p w:rsidR="002F30F2" w:rsidRPr="00606F18" w:rsidRDefault="00B20204" w:rsidP="00BC63E2">
            <w:pPr>
              <w:tabs>
                <w:tab w:val="left" w:pos="2907"/>
              </w:tabs>
              <w:rPr>
                <w:sz w:val="22"/>
                <w:szCs w:val="22"/>
              </w:rPr>
            </w:pPr>
            <w:r>
              <w:rPr>
                <w:sz w:val="22"/>
                <w:szCs w:val="22"/>
              </w:rPr>
              <w:t>9229,3</w:t>
            </w:r>
          </w:p>
        </w:tc>
        <w:tc>
          <w:tcPr>
            <w:tcW w:w="850" w:type="dxa"/>
          </w:tcPr>
          <w:p w:rsidR="002F30F2" w:rsidRPr="00606F18" w:rsidRDefault="001E3C55" w:rsidP="002F30F2">
            <w:pPr>
              <w:tabs>
                <w:tab w:val="left" w:pos="6375"/>
              </w:tabs>
              <w:rPr>
                <w:sz w:val="22"/>
                <w:szCs w:val="22"/>
              </w:rPr>
            </w:pPr>
            <w:r w:rsidRPr="00606F18">
              <w:rPr>
                <w:sz w:val="22"/>
                <w:szCs w:val="22"/>
              </w:rPr>
              <w:t>8728</w:t>
            </w:r>
          </w:p>
        </w:tc>
        <w:tc>
          <w:tcPr>
            <w:tcW w:w="851" w:type="dxa"/>
          </w:tcPr>
          <w:p w:rsidR="002F30F2" w:rsidRPr="00606F18" w:rsidRDefault="001E3C55" w:rsidP="002F30F2">
            <w:pPr>
              <w:tabs>
                <w:tab w:val="left" w:pos="6375"/>
              </w:tabs>
              <w:rPr>
                <w:sz w:val="22"/>
                <w:szCs w:val="22"/>
              </w:rPr>
            </w:pPr>
            <w:r w:rsidRPr="00606F18">
              <w:rPr>
                <w:sz w:val="22"/>
                <w:szCs w:val="22"/>
              </w:rPr>
              <w:t>9214,5</w:t>
            </w:r>
          </w:p>
        </w:tc>
        <w:tc>
          <w:tcPr>
            <w:tcW w:w="850" w:type="dxa"/>
          </w:tcPr>
          <w:p w:rsidR="002F30F2" w:rsidRPr="00606F18" w:rsidRDefault="001E3C55" w:rsidP="002F30F2">
            <w:pPr>
              <w:tabs>
                <w:tab w:val="left" w:pos="6375"/>
              </w:tabs>
              <w:rPr>
                <w:sz w:val="22"/>
                <w:szCs w:val="22"/>
              </w:rPr>
            </w:pPr>
            <w:r w:rsidRPr="00606F18">
              <w:rPr>
                <w:sz w:val="22"/>
                <w:szCs w:val="22"/>
              </w:rPr>
              <w:t>9744,8</w:t>
            </w:r>
          </w:p>
        </w:tc>
        <w:tc>
          <w:tcPr>
            <w:tcW w:w="851" w:type="dxa"/>
          </w:tcPr>
          <w:p w:rsidR="002F30F2" w:rsidRPr="00606F18" w:rsidRDefault="001E3C55" w:rsidP="002F30F2">
            <w:pPr>
              <w:tabs>
                <w:tab w:val="left" w:pos="6375"/>
              </w:tabs>
              <w:rPr>
                <w:sz w:val="22"/>
                <w:szCs w:val="22"/>
              </w:rPr>
            </w:pPr>
            <w:r w:rsidRPr="00606F18">
              <w:rPr>
                <w:sz w:val="22"/>
                <w:szCs w:val="22"/>
              </w:rPr>
              <w:t>8870,8</w:t>
            </w:r>
          </w:p>
        </w:tc>
        <w:tc>
          <w:tcPr>
            <w:tcW w:w="850" w:type="dxa"/>
          </w:tcPr>
          <w:p w:rsidR="002F30F2" w:rsidRPr="00606F18" w:rsidRDefault="001E3C55" w:rsidP="002F30F2">
            <w:pPr>
              <w:tabs>
                <w:tab w:val="left" w:pos="6375"/>
              </w:tabs>
              <w:rPr>
                <w:sz w:val="22"/>
                <w:szCs w:val="22"/>
              </w:rPr>
            </w:pPr>
            <w:r w:rsidRPr="00606F18">
              <w:rPr>
                <w:sz w:val="22"/>
                <w:szCs w:val="22"/>
              </w:rPr>
              <w:t>9323,8</w:t>
            </w:r>
          </w:p>
        </w:tc>
        <w:tc>
          <w:tcPr>
            <w:tcW w:w="851" w:type="dxa"/>
          </w:tcPr>
          <w:p w:rsidR="002F30F2" w:rsidRPr="00606F18" w:rsidRDefault="001E3C55" w:rsidP="002F30F2">
            <w:pPr>
              <w:tabs>
                <w:tab w:val="left" w:pos="6375"/>
              </w:tabs>
              <w:rPr>
                <w:sz w:val="22"/>
                <w:szCs w:val="22"/>
              </w:rPr>
            </w:pPr>
            <w:r w:rsidRPr="00606F18">
              <w:rPr>
                <w:sz w:val="22"/>
                <w:szCs w:val="22"/>
              </w:rPr>
              <w:t>9342</w:t>
            </w:r>
            <w:r w:rsidR="00522688" w:rsidRPr="00606F18">
              <w:rPr>
                <w:sz w:val="22"/>
                <w:szCs w:val="22"/>
              </w:rPr>
              <w:t>,0</w:t>
            </w:r>
          </w:p>
        </w:tc>
      </w:tr>
      <w:tr w:rsidR="005A6828" w:rsidTr="005A6828">
        <w:tc>
          <w:tcPr>
            <w:tcW w:w="568" w:type="dxa"/>
          </w:tcPr>
          <w:p w:rsidR="005A6828" w:rsidRPr="00606F18" w:rsidRDefault="005A6828" w:rsidP="00ED497B">
            <w:pPr>
              <w:tabs>
                <w:tab w:val="left" w:pos="2907"/>
              </w:tabs>
              <w:rPr>
                <w:sz w:val="22"/>
                <w:szCs w:val="22"/>
              </w:rPr>
            </w:pPr>
            <w:r w:rsidRPr="00606F18">
              <w:rPr>
                <w:sz w:val="22"/>
                <w:szCs w:val="22"/>
              </w:rPr>
              <w:t>3.</w:t>
            </w:r>
          </w:p>
        </w:tc>
        <w:tc>
          <w:tcPr>
            <w:tcW w:w="9781" w:type="dxa"/>
            <w:gridSpan w:val="10"/>
          </w:tcPr>
          <w:p w:rsidR="005A6828" w:rsidRPr="00606F18" w:rsidRDefault="005A6828" w:rsidP="002F30F2">
            <w:pPr>
              <w:tabs>
                <w:tab w:val="left" w:pos="2214"/>
                <w:tab w:val="left" w:pos="6375"/>
              </w:tabs>
              <w:jc w:val="center"/>
              <w:rPr>
                <w:sz w:val="22"/>
                <w:szCs w:val="22"/>
              </w:rPr>
            </w:pPr>
            <w:r w:rsidRPr="00606F18">
              <w:rPr>
                <w:sz w:val="22"/>
                <w:szCs w:val="22"/>
              </w:rPr>
              <w:t>Подпрограмма 2</w:t>
            </w:r>
            <w:r>
              <w:rPr>
                <w:sz w:val="22"/>
                <w:szCs w:val="22"/>
              </w:rPr>
              <w:t>. Озеленение</w:t>
            </w:r>
          </w:p>
        </w:tc>
      </w:tr>
      <w:tr w:rsidR="002F30F2" w:rsidTr="00292AEA">
        <w:trPr>
          <w:trHeight w:val="562"/>
        </w:trPr>
        <w:tc>
          <w:tcPr>
            <w:tcW w:w="568" w:type="dxa"/>
          </w:tcPr>
          <w:p w:rsidR="002F30F2" w:rsidRPr="00606F18" w:rsidRDefault="002F30F2" w:rsidP="00D72E4D">
            <w:pPr>
              <w:tabs>
                <w:tab w:val="left" w:pos="2907"/>
              </w:tabs>
              <w:rPr>
                <w:sz w:val="22"/>
                <w:szCs w:val="22"/>
              </w:rPr>
            </w:pPr>
            <w:r w:rsidRPr="00606F18">
              <w:rPr>
                <w:sz w:val="22"/>
                <w:szCs w:val="22"/>
              </w:rPr>
              <w:t>3.1.</w:t>
            </w:r>
          </w:p>
        </w:tc>
        <w:tc>
          <w:tcPr>
            <w:tcW w:w="1701" w:type="dxa"/>
          </w:tcPr>
          <w:p w:rsidR="002F30F2" w:rsidRPr="00606F18" w:rsidRDefault="002F30F2" w:rsidP="00ED497B">
            <w:pPr>
              <w:tabs>
                <w:tab w:val="left" w:pos="2214"/>
                <w:tab w:val="left" w:pos="6375"/>
              </w:tabs>
              <w:rPr>
                <w:sz w:val="22"/>
                <w:szCs w:val="22"/>
              </w:rPr>
            </w:pPr>
            <w:r w:rsidRPr="00606F18">
              <w:rPr>
                <w:sz w:val="22"/>
                <w:szCs w:val="22"/>
              </w:rPr>
              <w:t>бюджет Бодайбинского</w:t>
            </w:r>
          </w:p>
          <w:p w:rsidR="002F30F2" w:rsidRPr="00606F18" w:rsidRDefault="002F30F2" w:rsidP="00ED497B">
            <w:pPr>
              <w:tabs>
                <w:tab w:val="left" w:pos="2214"/>
                <w:tab w:val="left" w:pos="6375"/>
              </w:tabs>
              <w:rPr>
                <w:sz w:val="22"/>
                <w:szCs w:val="22"/>
              </w:rPr>
            </w:pPr>
            <w:r w:rsidRPr="00606F18">
              <w:rPr>
                <w:sz w:val="22"/>
                <w:szCs w:val="22"/>
              </w:rPr>
              <w:t>МО</w:t>
            </w:r>
          </w:p>
        </w:tc>
        <w:tc>
          <w:tcPr>
            <w:tcW w:w="1134" w:type="dxa"/>
          </w:tcPr>
          <w:p w:rsidR="002F30F2" w:rsidRPr="00606F18" w:rsidRDefault="001E3C55" w:rsidP="00BC63E2">
            <w:pPr>
              <w:tabs>
                <w:tab w:val="left" w:pos="2214"/>
                <w:tab w:val="left" w:pos="6375"/>
              </w:tabs>
              <w:jc w:val="center"/>
              <w:rPr>
                <w:sz w:val="22"/>
                <w:szCs w:val="22"/>
              </w:rPr>
            </w:pPr>
            <w:r w:rsidRPr="00606F18">
              <w:rPr>
                <w:sz w:val="22"/>
                <w:szCs w:val="22"/>
              </w:rPr>
              <w:t>7772,</w:t>
            </w:r>
            <w:r w:rsidR="00BC63E2">
              <w:rPr>
                <w:sz w:val="22"/>
                <w:szCs w:val="22"/>
              </w:rPr>
              <w:t>3</w:t>
            </w:r>
          </w:p>
        </w:tc>
        <w:tc>
          <w:tcPr>
            <w:tcW w:w="992" w:type="dxa"/>
          </w:tcPr>
          <w:p w:rsidR="002F30F2" w:rsidRPr="00606F18" w:rsidRDefault="001E3C55" w:rsidP="00ED497B">
            <w:pPr>
              <w:tabs>
                <w:tab w:val="left" w:pos="2214"/>
                <w:tab w:val="left" w:pos="6375"/>
              </w:tabs>
              <w:rPr>
                <w:sz w:val="22"/>
                <w:szCs w:val="22"/>
              </w:rPr>
            </w:pPr>
            <w:r w:rsidRPr="00606F18">
              <w:rPr>
                <w:sz w:val="22"/>
                <w:szCs w:val="22"/>
              </w:rPr>
              <w:t>820,0</w:t>
            </w:r>
          </w:p>
        </w:tc>
        <w:tc>
          <w:tcPr>
            <w:tcW w:w="851" w:type="dxa"/>
          </w:tcPr>
          <w:p w:rsidR="002F30F2" w:rsidRPr="00606F18" w:rsidRDefault="001E3C55" w:rsidP="00C34456">
            <w:pPr>
              <w:tabs>
                <w:tab w:val="left" w:pos="2214"/>
                <w:tab w:val="left" w:pos="6375"/>
              </w:tabs>
              <w:rPr>
                <w:sz w:val="22"/>
                <w:szCs w:val="22"/>
              </w:rPr>
            </w:pPr>
            <w:r w:rsidRPr="00606F18">
              <w:rPr>
                <w:sz w:val="22"/>
                <w:szCs w:val="22"/>
              </w:rPr>
              <w:t>86</w:t>
            </w:r>
            <w:r w:rsidR="00C34456">
              <w:rPr>
                <w:sz w:val="22"/>
                <w:szCs w:val="22"/>
              </w:rPr>
              <w:t>4,7</w:t>
            </w:r>
          </w:p>
        </w:tc>
        <w:tc>
          <w:tcPr>
            <w:tcW w:w="850" w:type="dxa"/>
          </w:tcPr>
          <w:p w:rsidR="002F30F2" w:rsidRPr="00606F18" w:rsidRDefault="001E3C55" w:rsidP="00ED497B">
            <w:pPr>
              <w:tabs>
                <w:tab w:val="left" w:pos="2214"/>
                <w:tab w:val="left" w:pos="6375"/>
              </w:tabs>
              <w:rPr>
                <w:sz w:val="22"/>
                <w:szCs w:val="22"/>
              </w:rPr>
            </w:pPr>
            <w:r w:rsidRPr="00606F18">
              <w:rPr>
                <w:sz w:val="22"/>
                <w:szCs w:val="22"/>
              </w:rPr>
              <w:t>906,0</w:t>
            </w:r>
          </w:p>
        </w:tc>
        <w:tc>
          <w:tcPr>
            <w:tcW w:w="851" w:type="dxa"/>
          </w:tcPr>
          <w:p w:rsidR="002F30F2" w:rsidRPr="00606F18" w:rsidRDefault="001E3C55" w:rsidP="002F30F2">
            <w:pPr>
              <w:tabs>
                <w:tab w:val="left" w:pos="2214"/>
                <w:tab w:val="left" w:pos="6375"/>
              </w:tabs>
              <w:rPr>
                <w:sz w:val="22"/>
                <w:szCs w:val="22"/>
              </w:rPr>
            </w:pPr>
            <w:r w:rsidRPr="00606F18">
              <w:rPr>
                <w:sz w:val="22"/>
                <w:szCs w:val="22"/>
              </w:rPr>
              <w:t>950,0</w:t>
            </w:r>
          </w:p>
        </w:tc>
        <w:tc>
          <w:tcPr>
            <w:tcW w:w="850" w:type="dxa"/>
          </w:tcPr>
          <w:p w:rsidR="002F30F2" w:rsidRPr="00606F18" w:rsidRDefault="001E3C55" w:rsidP="002F30F2">
            <w:pPr>
              <w:tabs>
                <w:tab w:val="left" w:pos="2214"/>
                <w:tab w:val="left" w:pos="6375"/>
              </w:tabs>
              <w:rPr>
                <w:sz w:val="22"/>
                <w:szCs w:val="22"/>
              </w:rPr>
            </w:pPr>
            <w:r w:rsidRPr="00606F18">
              <w:rPr>
                <w:sz w:val="22"/>
                <w:szCs w:val="22"/>
              </w:rPr>
              <w:t>995,0</w:t>
            </w:r>
          </w:p>
        </w:tc>
        <w:tc>
          <w:tcPr>
            <w:tcW w:w="851" w:type="dxa"/>
          </w:tcPr>
          <w:p w:rsidR="002F30F2" w:rsidRPr="00606F18" w:rsidRDefault="001E3C55" w:rsidP="002F30F2">
            <w:pPr>
              <w:tabs>
                <w:tab w:val="left" w:pos="2214"/>
                <w:tab w:val="left" w:pos="6375"/>
              </w:tabs>
              <w:rPr>
                <w:sz w:val="22"/>
                <w:szCs w:val="22"/>
              </w:rPr>
            </w:pPr>
            <w:r w:rsidRPr="00606F18">
              <w:rPr>
                <w:sz w:val="22"/>
                <w:szCs w:val="22"/>
              </w:rPr>
              <w:t>1035,8</w:t>
            </w:r>
          </w:p>
        </w:tc>
        <w:tc>
          <w:tcPr>
            <w:tcW w:w="850" w:type="dxa"/>
          </w:tcPr>
          <w:p w:rsidR="002F30F2" w:rsidRPr="00606F18" w:rsidRDefault="001E3C55" w:rsidP="002F30F2">
            <w:pPr>
              <w:tabs>
                <w:tab w:val="left" w:pos="2214"/>
                <w:tab w:val="left" w:pos="6375"/>
              </w:tabs>
              <w:rPr>
                <w:sz w:val="22"/>
                <w:szCs w:val="22"/>
              </w:rPr>
            </w:pPr>
            <w:r w:rsidRPr="00606F18">
              <w:rPr>
                <w:sz w:val="22"/>
                <w:szCs w:val="22"/>
              </w:rPr>
              <w:t>1078,3</w:t>
            </w:r>
          </w:p>
        </w:tc>
        <w:tc>
          <w:tcPr>
            <w:tcW w:w="851" w:type="dxa"/>
          </w:tcPr>
          <w:p w:rsidR="002F30F2" w:rsidRPr="00606F18" w:rsidRDefault="001E3C55" w:rsidP="002F30F2">
            <w:pPr>
              <w:tabs>
                <w:tab w:val="left" w:pos="2214"/>
                <w:tab w:val="left" w:pos="6375"/>
              </w:tabs>
              <w:rPr>
                <w:sz w:val="22"/>
                <w:szCs w:val="22"/>
              </w:rPr>
            </w:pPr>
            <w:r w:rsidRPr="00606F18">
              <w:rPr>
                <w:sz w:val="22"/>
                <w:szCs w:val="22"/>
              </w:rPr>
              <w:t>1122,5</w:t>
            </w:r>
          </w:p>
        </w:tc>
      </w:tr>
      <w:tr w:rsidR="005A6828" w:rsidTr="005A6828">
        <w:tc>
          <w:tcPr>
            <w:tcW w:w="568" w:type="dxa"/>
          </w:tcPr>
          <w:p w:rsidR="005A6828" w:rsidRPr="00606F18" w:rsidRDefault="005A6828" w:rsidP="00ED497B">
            <w:pPr>
              <w:tabs>
                <w:tab w:val="left" w:pos="2907"/>
              </w:tabs>
              <w:rPr>
                <w:sz w:val="22"/>
                <w:szCs w:val="22"/>
              </w:rPr>
            </w:pPr>
            <w:r w:rsidRPr="00606F18">
              <w:rPr>
                <w:sz w:val="22"/>
                <w:szCs w:val="22"/>
              </w:rPr>
              <w:t>4.</w:t>
            </w:r>
          </w:p>
        </w:tc>
        <w:tc>
          <w:tcPr>
            <w:tcW w:w="9781" w:type="dxa"/>
            <w:gridSpan w:val="10"/>
          </w:tcPr>
          <w:p w:rsidR="005A6828" w:rsidRPr="00606F18" w:rsidRDefault="005A6828" w:rsidP="002F30F2">
            <w:pPr>
              <w:tabs>
                <w:tab w:val="left" w:pos="2214"/>
                <w:tab w:val="left" w:pos="6375"/>
              </w:tabs>
              <w:jc w:val="center"/>
              <w:rPr>
                <w:sz w:val="22"/>
                <w:szCs w:val="22"/>
              </w:rPr>
            </w:pPr>
            <w:r w:rsidRPr="00606F18">
              <w:rPr>
                <w:sz w:val="22"/>
                <w:szCs w:val="22"/>
              </w:rPr>
              <w:t>Подпрограмма 3</w:t>
            </w:r>
            <w:r>
              <w:rPr>
                <w:sz w:val="22"/>
                <w:szCs w:val="22"/>
              </w:rPr>
              <w:t>. Освещение</w:t>
            </w:r>
          </w:p>
        </w:tc>
      </w:tr>
      <w:tr w:rsidR="002F30F2" w:rsidTr="00292AEA">
        <w:trPr>
          <w:trHeight w:val="468"/>
        </w:trPr>
        <w:tc>
          <w:tcPr>
            <w:tcW w:w="568" w:type="dxa"/>
          </w:tcPr>
          <w:p w:rsidR="002F30F2" w:rsidRPr="00606F18" w:rsidRDefault="002F30F2" w:rsidP="00ED497B">
            <w:pPr>
              <w:tabs>
                <w:tab w:val="left" w:pos="2907"/>
              </w:tabs>
              <w:rPr>
                <w:sz w:val="22"/>
                <w:szCs w:val="22"/>
              </w:rPr>
            </w:pPr>
            <w:r w:rsidRPr="00606F18">
              <w:rPr>
                <w:sz w:val="22"/>
                <w:szCs w:val="22"/>
              </w:rPr>
              <w:t>4.1.</w:t>
            </w:r>
          </w:p>
        </w:tc>
        <w:tc>
          <w:tcPr>
            <w:tcW w:w="1701" w:type="dxa"/>
          </w:tcPr>
          <w:p w:rsidR="002F30F2" w:rsidRPr="00606F18" w:rsidRDefault="002F30F2" w:rsidP="00ED497B">
            <w:pPr>
              <w:tabs>
                <w:tab w:val="left" w:pos="2214"/>
                <w:tab w:val="left" w:pos="6375"/>
              </w:tabs>
              <w:rPr>
                <w:sz w:val="22"/>
                <w:szCs w:val="22"/>
              </w:rPr>
            </w:pPr>
            <w:r w:rsidRPr="00606F18">
              <w:rPr>
                <w:sz w:val="22"/>
                <w:szCs w:val="22"/>
              </w:rPr>
              <w:t>бюджет Бодайбинского МО</w:t>
            </w:r>
          </w:p>
        </w:tc>
        <w:tc>
          <w:tcPr>
            <w:tcW w:w="1134" w:type="dxa"/>
          </w:tcPr>
          <w:p w:rsidR="002F30F2" w:rsidRPr="00606F18" w:rsidRDefault="001E3C55" w:rsidP="00BC63E2">
            <w:pPr>
              <w:tabs>
                <w:tab w:val="left" w:pos="2214"/>
                <w:tab w:val="left" w:pos="6375"/>
              </w:tabs>
              <w:jc w:val="center"/>
              <w:rPr>
                <w:sz w:val="22"/>
                <w:szCs w:val="22"/>
              </w:rPr>
            </w:pPr>
            <w:r w:rsidRPr="00606F18">
              <w:rPr>
                <w:sz w:val="22"/>
                <w:szCs w:val="22"/>
              </w:rPr>
              <w:t>35240,</w:t>
            </w:r>
            <w:r w:rsidR="00BC63E2">
              <w:rPr>
                <w:sz w:val="22"/>
                <w:szCs w:val="22"/>
              </w:rPr>
              <w:t>2</w:t>
            </w:r>
          </w:p>
        </w:tc>
        <w:tc>
          <w:tcPr>
            <w:tcW w:w="992" w:type="dxa"/>
          </w:tcPr>
          <w:p w:rsidR="002F30F2" w:rsidRPr="00606F18" w:rsidRDefault="001E3C55" w:rsidP="00ED497B">
            <w:pPr>
              <w:tabs>
                <w:tab w:val="left" w:pos="2214"/>
                <w:tab w:val="left" w:pos="6375"/>
              </w:tabs>
              <w:rPr>
                <w:sz w:val="22"/>
                <w:szCs w:val="22"/>
              </w:rPr>
            </w:pPr>
            <w:r w:rsidRPr="00606F18">
              <w:rPr>
                <w:sz w:val="22"/>
                <w:szCs w:val="22"/>
              </w:rPr>
              <w:t>3187</w:t>
            </w:r>
          </w:p>
        </w:tc>
        <w:tc>
          <w:tcPr>
            <w:tcW w:w="851" w:type="dxa"/>
          </w:tcPr>
          <w:p w:rsidR="002F30F2" w:rsidRPr="00606F18" w:rsidRDefault="00C34456" w:rsidP="00ED497B">
            <w:pPr>
              <w:tabs>
                <w:tab w:val="left" w:pos="2214"/>
                <w:tab w:val="left" w:pos="6375"/>
              </w:tabs>
              <w:rPr>
                <w:sz w:val="22"/>
                <w:szCs w:val="22"/>
              </w:rPr>
            </w:pPr>
            <w:r>
              <w:rPr>
                <w:sz w:val="22"/>
                <w:szCs w:val="22"/>
              </w:rPr>
              <w:t>4494,2</w:t>
            </w:r>
          </w:p>
        </w:tc>
        <w:tc>
          <w:tcPr>
            <w:tcW w:w="850" w:type="dxa"/>
          </w:tcPr>
          <w:p w:rsidR="002F30F2" w:rsidRPr="00606F18" w:rsidRDefault="001E3C55" w:rsidP="00ED497B">
            <w:pPr>
              <w:tabs>
                <w:tab w:val="left" w:pos="2214"/>
                <w:tab w:val="left" w:pos="6375"/>
              </w:tabs>
              <w:rPr>
                <w:sz w:val="22"/>
                <w:szCs w:val="22"/>
              </w:rPr>
            </w:pPr>
            <w:r w:rsidRPr="00606F18">
              <w:rPr>
                <w:sz w:val="22"/>
                <w:szCs w:val="22"/>
              </w:rPr>
              <w:t>4105,4</w:t>
            </w:r>
          </w:p>
        </w:tc>
        <w:tc>
          <w:tcPr>
            <w:tcW w:w="851" w:type="dxa"/>
          </w:tcPr>
          <w:p w:rsidR="002F30F2" w:rsidRPr="00606F18" w:rsidRDefault="001E3C55" w:rsidP="002F30F2">
            <w:pPr>
              <w:tabs>
                <w:tab w:val="left" w:pos="2214"/>
                <w:tab w:val="left" w:pos="6375"/>
              </w:tabs>
              <w:rPr>
                <w:sz w:val="22"/>
                <w:szCs w:val="22"/>
              </w:rPr>
            </w:pPr>
            <w:r w:rsidRPr="00606F18">
              <w:rPr>
                <w:sz w:val="22"/>
                <w:szCs w:val="22"/>
              </w:rPr>
              <w:t>4310,7</w:t>
            </w:r>
          </w:p>
        </w:tc>
        <w:tc>
          <w:tcPr>
            <w:tcW w:w="850" w:type="dxa"/>
          </w:tcPr>
          <w:p w:rsidR="002F30F2" w:rsidRPr="00606F18" w:rsidRDefault="001E3C55" w:rsidP="002F30F2">
            <w:pPr>
              <w:tabs>
                <w:tab w:val="left" w:pos="2214"/>
                <w:tab w:val="left" w:pos="6375"/>
              </w:tabs>
              <w:rPr>
                <w:sz w:val="22"/>
                <w:szCs w:val="22"/>
              </w:rPr>
            </w:pPr>
            <w:r w:rsidRPr="00606F18">
              <w:rPr>
                <w:sz w:val="22"/>
                <w:szCs w:val="22"/>
              </w:rPr>
              <w:t>4508,1</w:t>
            </w:r>
          </w:p>
        </w:tc>
        <w:tc>
          <w:tcPr>
            <w:tcW w:w="851" w:type="dxa"/>
          </w:tcPr>
          <w:p w:rsidR="002F30F2" w:rsidRPr="00606F18" w:rsidRDefault="001E3C55" w:rsidP="002F30F2">
            <w:pPr>
              <w:tabs>
                <w:tab w:val="left" w:pos="2214"/>
                <w:tab w:val="left" w:pos="6375"/>
              </w:tabs>
              <w:rPr>
                <w:sz w:val="22"/>
                <w:szCs w:val="22"/>
              </w:rPr>
            </w:pPr>
            <w:r w:rsidRPr="00606F18">
              <w:rPr>
                <w:sz w:val="22"/>
                <w:szCs w:val="22"/>
              </w:rPr>
              <w:t>4683,6</w:t>
            </w:r>
          </w:p>
        </w:tc>
        <w:tc>
          <w:tcPr>
            <w:tcW w:w="850" w:type="dxa"/>
          </w:tcPr>
          <w:p w:rsidR="002F30F2" w:rsidRPr="00606F18" w:rsidRDefault="001E3C55" w:rsidP="002F30F2">
            <w:pPr>
              <w:tabs>
                <w:tab w:val="left" w:pos="2214"/>
                <w:tab w:val="left" w:pos="6375"/>
              </w:tabs>
              <w:rPr>
                <w:sz w:val="22"/>
                <w:szCs w:val="22"/>
              </w:rPr>
            </w:pPr>
            <w:r w:rsidRPr="00606F18">
              <w:rPr>
                <w:sz w:val="22"/>
                <w:szCs w:val="22"/>
              </w:rPr>
              <w:t>4875,6</w:t>
            </w:r>
          </w:p>
        </w:tc>
        <w:tc>
          <w:tcPr>
            <w:tcW w:w="851" w:type="dxa"/>
          </w:tcPr>
          <w:p w:rsidR="002F30F2" w:rsidRPr="00606F18" w:rsidRDefault="001E3C55" w:rsidP="002F30F2">
            <w:pPr>
              <w:tabs>
                <w:tab w:val="left" w:pos="2214"/>
                <w:tab w:val="left" w:pos="6375"/>
              </w:tabs>
              <w:rPr>
                <w:sz w:val="22"/>
                <w:szCs w:val="22"/>
              </w:rPr>
            </w:pPr>
            <w:r w:rsidRPr="00606F18">
              <w:rPr>
                <w:sz w:val="22"/>
                <w:szCs w:val="22"/>
              </w:rPr>
              <w:t>5075,6</w:t>
            </w:r>
          </w:p>
        </w:tc>
      </w:tr>
      <w:tr w:rsidR="005A6828" w:rsidTr="005A6828">
        <w:tc>
          <w:tcPr>
            <w:tcW w:w="568" w:type="dxa"/>
          </w:tcPr>
          <w:p w:rsidR="005A6828" w:rsidRPr="00606F18" w:rsidRDefault="005A6828" w:rsidP="00ED497B">
            <w:pPr>
              <w:tabs>
                <w:tab w:val="left" w:pos="2907"/>
              </w:tabs>
              <w:rPr>
                <w:sz w:val="22"/>
                <w:szCs w:val="22"/>
              </w:rPr>
            </w:pPr>
            <w:r w:rsidRPr="00606F18">
              <w:rPr>
                <w:sz w:val="22"/>
                <w:szCs w:val="22"/>
              </w:rPr>
              <w:t>5.</w:t>
            </w:r>
          </w:p>
        </w:tc>
        <w:tc>
          <w:tcPr>
            <w:tcW w:w="9781" w:type="dxa"/>
            <w:gridSpan w:val="10"/>
          </w:tcPr>
          <w:p w:rsidR="005A6828" w:rsidRPr="00606F18" w:rsidRDefault="005A6828" w:rsidP="002F30F2">
            <w:pPr>
              <w:tabs>
                <w:tab w:val="left" w:pos="2214"/>
                <w:tab w:val="left" w:pos="6375"/>
              </w:tabs>
              <w:jc w:val="center"/>
              <w:rPr>
                <w:sz w:val="22"/>
                <w:szCs w:val="22"/>
              </w:rPr>
            </w:pPr>
            <w:r w:rsidRPr="00606F18">
              <w:rPr>
                <w:sz w:val="22"/>
                <w:szCs w:val="22"/>
              </w:rPr>
              <w:t>Подпрограмма 4</w:t>
            </w:r>
            <w:r>
              <w:rPr>
                <w:sz w:val="22"/>
                <w:szCs w:val="22"/>
              </w:rPr>
              <w:t xml:space="preserve">. </w:t>
            </w:r>
            <w:r w:rsidRPr="003A1E72">
              <w:rPr>
                <w:lang w:eastAsia="en-US"/>
              </w:rPr>
              <w:t>Организация ритуальных услуг и содержание мест захоронений</w:t>
            </w:r>
          </w:p>
        </w:tc>
      </w:tr>
      <w:tr w:rsidR="002F30F2" w:rsidTr="00292AEA">
        <w:trPr>
          <w:trHeight w:val="570"/>
        </w:trPr>
        <w:tc>
          <w:tcPr>
            <w:tcW w:w="568" w:type="dxa"/>
          </w:tcPr>
          <w:p w:rsidR="002F30F2" w:rsidRPr="001E3C55" w:rsidRDefault="002F30F2" w:rsidP="00ED497B">
            <w:pPr>
              <w:tabs>
                <w:tab w:val="left" w:pos="2907"/>
              </w:tabs>
              <w:rPr>
                <w:sz w:val="22"/>
                <w:szCs w:val="22"/>
              </w:rPr>
            </w:pPr>
            <w:r w:rsidRPr="001E3C55">
              <w:rPr>
                <w:sz w:val="22"/>
                <w:szCs w:val="22"/>
              </w:rPr>
              <w:lastRenderedPageBreak/>
              <w:t>5.1.</w:t>
            </w:r>
          </w:p>
        </w:tc>
        <w:tc>
          <w:tcPr>
            <w:tcW w:w="1701" w:type="dxa"/>
          </w:tcPr>
          <w:p w:rsidR="002F30F2" w:rsidRPr="001E3C55" w:rsidRDefault="002F30F2" w:rsidP="00ED497B">
            <w:pPr>
              <w:tabs>
                <w:tab w:val="left" w:pos="2214"/>
                <w:tab w:val="left" w:pos="6375"/>
              </w:tabs>
              <w:rPr>
                <w:sz w:val="22"/>
                <w:szCs w:val="22"/>
              </w:rPr>
            </w:pPr>
            <w:r w:rsidRPr="001E3C55">
              <w:rPr>
                <w:sz w:val="22"/>
                <w:szCs w:val="22"/>
              </w:rPr>
              <w:t>бюджет Бодайбинского МО</w:t>
            </w:r>
          </w:p>
        </w:tc>
        <w:tc>
          <w:tcPr>
            <w:tcW w:w="1134" w:type="dxa"/>
          </w:tcPr>
          <w:p w:rsidR="002F30F2" w:rsidRPr="001E3C55" w:rsidRDefault="001E3C55" w:rsidP="000D5E53">
            <w:pPr>
              <w:tabs>
                <w:tab w:val="left" w:pos="2214"/>
                <w:tab w:val="left" w:pos="6375"/>
              </w:tabs>
              <w:jc w:val="center"/>
              <w:rPr>
                <w:sz w:val="22"/>
                <w:szCs w:val="22"/>
              </w:rPr>
            </w:pPr>
            <w:r w:rsidRPr="001E3C55">
              <w:rPr>
                <w:sz w:val="22"/>
                <w:szCs w:val="22"/>
              </w:rPr>
              <w:t>70</w:t>
            </w:r>
            <w:r w:rsidR="000D5E53">
              <w:rPr>
                <w:sz w:val="22"/>
                <w:szCs w:val="22"/>
              </w:rPr>
              <w:t>87</w:t>
            </w:r>
            <w:r w:rsidRPr="001E3C55">
              <w:rPr>
                <w:sz w:val="22"/>
                <w:szCs w:val="22"/>
              </w:rPr>
              <w:t>,</w:t>
            </w:r>
            <w:r w:rsidR="000D5E53">
              <w:rPr>
                <w:sz w:val="22"/>
                <w:szCs w:val="22"/>
              </w:rPr>
              <w:t>08</w:t>
            </w:r>
          </w:p>
        </w:tc>
        <w:tc>
          <w:tcPr>
            <w:tcW w:w="992" w:type="dxa"/>
          </w:tcPr>
          <w:p w:rsidR="002F30F2" w:rsidRPr="001E3C55" w:rsidRDefault="000D5E53" w:rsidP="00BC63E2">
            <w:pPr>
              <w:tabs>
                <w:tab w:val="left" w:pos="2214"/>
                <w:tab w:val="left" w:pos="6375"/>
              </w:tabs>
              <w:rPr>
                <w:sz w:val="22"/>
                <w:szCs w:val="22"/>
              </w:rPr>
            </w:pPr>
            <w:r>
              <w:rPr>
                <w:sz w:val="22"/>
                <w:szCs w:val="22"/>
              </w:rPr>
              <w:t>709,</w:t>
            </w:r>
            <w:r w:rsidR="00BC63E2">
              <w:rPr>
                <w:sz w:val="22"/>
                <w:szCs w:val="22"/>
              </w:rPr>
              <w:t>58</w:t>
            </w:r>
          </w:p>
        </w:tc>
        <w:tc>
          <w:tcPr>
            <w:tcW w:w="851" w:type="dxa"/>
          </w:tcPr>
          <w:p w:rsidR="002F30F2" w:rsidRPr="001E3C55" w:rsidRDefault="001E3C55" w:rsidP="000D5E53">
            <w:pPr>
              <w:tabs>
                <w:tab w:val="left" w:pos="2214"/>
                <w:tab w:val="left" w:pos="6375"/>
              </w:tabs>
              <w:rPr>
                <w:sz w:val="22"/>
                <w:szCs w:val="22"/>
              </w:rPr>
            </w:pPr>
            <w:r w:rsidRPr="001E3C55">
              <w:rPr>
                <w:sz w:val="22"/>
                <w:szCs w:val="22"/>
              </w:rPr>
              <w:t>9</w:t>
            </w:r>
            <w:r w:rsidR="000D5E53">
              <w:rPr>
                <w:sz w:val="22"/>
                <w:szCs w:val="22"/>
              </w:rPr>
              <w:t>59,8</w:t>
            </w:r>
          </w:p>
        </w:tc>
        <w:tc>
          <w:tcPr>
            <w:tcW w:w="850" w:type="dxa"/>
          </w:tcPr>
          <w:p w:rsidR="002F30F2" w:rsidRPr="001E3C55" w:rsidRDefault="001E3C55" w:rsidP="00ED497B">
            <w:pPr>
              <w:tabs>
                <w:tab w:val="left" w:pos="2214"/>
                <w:tab w:val="left" w:pos="6375"/>
              </w:tabs>
              <w:rPr>
                <w:sz w:val="22"/>
                <w:szCs w:val="22"/>
              </w:rPr>
            </w:pPr>
            <w:r w:rsidRPr="001E3C55">
              <w:rPr>
                <w:sz w:val="22"/>
                <w:szCs w:val="22"/>
              </w:rPr>
              <w:t>912</w:t>
            </w:r>
          </w:p>
        </w:tc>
        <w:tc>
          <w:tcPr>
            <w:tcW w:w="851" w:type="dxa"/>
          </w:tcPr>
          <w:p w:rsidR="002F30F2" w:rsidRPr="001E3C55" w:rsidRDefault="001E3C55" w:rsidP="002F30F2">
            <w:pPr>
              <w:tabs>
                <w:tab w:val="left" w:pos="2214"/>
                <w:tab w:val="left" w:pos="6375"/>
              </w:tabs>
              <w:rPr>
                <w:sz w:val="22"/>
                <w:szCs w:val="22"/>
              </w:rPr>
            </w:pPr>
            <w:r w:rsidRPr="001E3C55">
              <w:rPr>
                <w:sz w:val="22"/>
                <w:szCs w:val="22"/>
              </w:rPr>
              <w:t>949,7</w:t>
            </w:r>
          </w:p>
        </w:tc>
        <w:tc>
          <w:tcPr>
            <w:tcW w:w="850" w:type="dxa"/>
          </w:tcPr>
          <w:p w:rsidR="002F30F2" w:rsidRPr="001E3C55" w:rsidRDefault="001E3C55" w:rsidP="002F30F2">
            <w:pPr>
              <w:tabs>
                <w:tab w:val="left" w:pos="2214"/>
                <w:tab w:val="left" w:pos="6375"/>
              </w:tabs>
              <w:rPr>
                <w:sz w:val="22"/>
                <w:szCs w:val="22"/>
              </w:rPr>
            </w:pPr>
            <w:r w:rsidRPr="001E3C55">
              <w:rPr>
                <w:sz w:val="22"/>
                <w:szCs w:val="22"/>
              </w:rPr>
              <w:t>836,4</w:t>
            </w:r>
          </w:p>
        </w:tc>
        <w:tc>
          <w:tcPr>
            <w:tcW w:w="851" w:type="dxa"/>
          </w:tcPr>
          <w:p w:rsidR="002F30F2" w:rsidRPr="001E3C55" w:rsidRDefault="001E3C55" w:rsidP="002F30F2">
            <w:pPr>
              <w:tabs>
                <w:tab w:val="left" w:pos="2214"/>
                <w:tab w:val="left" w:pos="6375"/>
              </w:tabs>
              <w:rPr>
                <w:sz w:val="22"/>
                <w:szCs w:val="22"/>
              </w:rPr>
            </w:pPr>
            <w:r w:rsidRPr="001E3C55">
              <w:rPr>
                <w:sz w:val="22"/>
                <w:szCs w:val="22"/>
              </w:rPr>
              <w:t>870,6</w:t>
            </w:r>
          </w:p>
        </w:tc>
        <w:tc>
          <w:tcPr>
            <w:tcW w:w="850" w:type="dxa"/>
          </w:tcPr>
          <w:p w:rsidR="002F30F2" w:rsidRPr="001E3C55" w:rsidRDefault="001E3C55" w:rsidP="002F30F2">
            <w:pPr>
              <w:tabs>
                <w:tab w:val="left" w:pos="2214"/>
                <w:tab w:val="left" w:pos="6375"/>
              </w:tabs>
              <w:rPr>
                <w:sz w:val="22"/>
                <w:szCs w:val="22"/>
              </w:rPr>
            </w:pPr>
            <w:r w:rsidRPr="001E3C55">
              <w:rPr>
                <w:sz w:val="22"/>
                <w:szCs w:val="22"/>
              </w:rPr>
              <w:t>906,1</w:t>
            </w:r>
          </w:p>
        </w:tc>
        <w:tc>
          <w:tcPr>
            <w:tcW w:w="851" w:type="dxa"/>
          </w:tcPr>
          <w:p w:rsidR="002F30F2" w:rsidRPr="001E3C55" w:rsidRDefault="001E3C55" w:rsidP="002F30F2">
            <w:pPr>
              <w:tabs>
                <w:tab w:val="left" w:pos="2214"/>
                <w:tab w:val="left" w:pos="6375"/>
              </w:tabs>
              <w:rPr>
                <w:sz w:val="22"/>
                <w:szCs w:val="22"/>
              </w:rPr>
            </w:pPr>
            <w:r w:rsidRPr="001E3C55">
              <w:rPr>
                <w:sz w:val="22"/>
                <w:szCs w:val="22"/>
              </w:rPr>
              <w:t>942,9</w:t>
            </w:r>
          </w:p>
        </w:tc>
      </w:tr>
      <w:tr w:rsidR="001E3C55" w:rsidTr="00522688">
        <w:trPr>
          <w:trHeight w:val="267"/>
        </w:trPr>
        <w:tc>
          <w:tcPr>
            <w:tcW w:w="568" w:type="dxa"/>
          </w:tcPr>
          <w:p w:rsidR="001E3C55" w:rsidRPr="001E3C55" w:rsidRDefault="001E3C55" w:rsidP="00ED497B">
            <w:pPr>
              <w:tabs>
                <w:tab w:val="left" w:pos="2907"/>
              </w:tabs>
              <w:rPr>
                <w:sz w:val="22"/>
                <w:szCs w:val="22"/>
              </w:rPr>
            </w:pPr>
            <w:r w:rsidRPr="001E3C55">
              <w:rPr>
                <w:sz w:val="22"/>
                <w:szCs w:val="22"/>
              </w:rPr>
              <w:t>6</w:t>
            </w:r>
          </w:p>
        </w:tc>
        <w:tc>
          <w:tcPr>
            <w:tcW w:w="9781" w:type="dxa"/>
            <w:gridSpan w:val="10"/>
          </w:tcPr>
          <w:p w:rsidR="001E3C55" w:rsidRPr="001E3C55" w:rsidRDefault="001E3C55" w:rsidP="002F30F2">
            <w:pPr>
              <w:tabs>
                <w:tab w:val="left" w:pos="2214"/>
                <w:tab w:val="left" w:pos="6375"/>
              </w:tabs>
              <w:rPr>
                <w:b/>
                <w:sz w:val="22"/>
                <w:szCs w:val="22"/>
              </w:rPr>
            </w:pPr>
            <w:r>
              <w:rPr>
                <w:sz w:val="22"/>
                <w:szCs w:val="22"/>
              </w:rPr>
              <w:t>Подпрограмма 5</w:t>
            </w:r>
            <w:r w:rsidR="005A6828">
              <w:rPr>
                <w:sz w:val="22"/>
                <w:szCs w:val="22"/>
              </w:rPr>
              <w:t>. Безопасный двор</w:t>
            </w:r>
          </w:p>
        </w:tc>
      </w:tr>
      <w:tr w:rsidR="002F30F2" w:rsidTr="00292AEA">
        <w:trPr>
          <w:trHeight w:val="270"/>
        </w:trPr>
        <w:tc>
          <w:tcPr>
            <w:tcW w:w="568" w:type="dxa"/>
          </w:tcPr>
          <w:p w:rsidR="002F30F2" w:rsidRPr="001E3C55" w:rsidRDefault="002F30F2" w:rsidP="00ED497B">
            <w:pPr>
              <w:tabs>
                <w:tab w:val="left" w:pos="2907"/>
              </w:tabs>
              <w:rPr>
                <w:sz w:val="22"/>
                <w:szCs w:val="22"/>
              </w:rPr>
            </w:pPr>
          </w:p>
        </w:tc>
        <w:tc>
          <w:tcPr>
            <w:tcW w:w="1701" w:type="dxa"/>
          </w:tcPr>
          <w:p w:rsidR="002F30F2" w:rsidRPr="001E3C55" w:rsidRDefault="002F30F2" w:rsidP="00ED497B">
            <w:pPr>
              <w:tabs>
                <w:tab w:val="left" w:pos="2214"/>
                <w:tab w:val="left" w:pos="6375"/>
              </w:tabs>
              <w:rPr>
                <w:sz w:val="22"/>
                <w:szCs w:val="22"/>
              </w:rPr>
            </w:pPr>
            <w:r w:rsidRPr="001E3C55">
              <w:rPr>
                <w:sz w:val="22"/>
                <w:szCs w:val="22"/>
              </w:rPr>
              <w:t>бюджет Бодайбинского МО</w:t>
            </w:r>
          </w:p>
        </w:tc>
        <w:tc>
          <w:tcPr>
            <w:tcW w:w="1134" w:type="dxa"/>
          </w:tcPr>
          <w:p w:rsidR="002F30F2" w:rsidRPr="001E3C55" w:rsidRDefault="00B20204" w:rsidP="00D72E4D">
            <w:pPr>
              <w:tabs>
                <w:tab w:val="left" w:pos="2214"/>
                <w:tab w:val="left" w:pos="6375"/>
              </w:tabs>
              <w:jc w:val="center"/>
              <w:rPr>
                <w:b/>
                <w:sz w:val="22"/>
                <w:szCs w:val="22"/>
              </w:rPr>
            </w:pPr>
            <w:r>
              <w:rPr>
                <w:b/>
                <w:sz w:val="22"/>
                <w:szCs w:val="22"/>
              </w:rPr>
              <w:t>1500,2</w:t>
            </w:r>
          </w:p>
        </w:tc>
        <w:tc>
          <w:tcPr>
            <w:tcW w:w="992" w:type="dxa"/>
          </w:tcPr>
          <w:p w:rsidR="002F30F2" w:rsidRPr="001E3C55" w:rsidRDefault="002F30F2" w:rsidP="00ED497B">
            <w:pPr>
              <w:tabs>
                <w:tab w:val="left" w:pos="2214"/>
                <w:tab w:val="left" w:pos="6375"/>
              </w:tabs>
              <w:rPr>
                <w:b/>
                <w:sz w:val="22"/>
                <w:szCs w:val="22"/>
              </w:rPr>
            </w:pPr>
          </w:p>
        </w:tc>
        <w:tc>
          <w:tcPr>
            <w:tcW w:w="851" w:type="dxa"/>
          </w:tcPr>
          <w:p w:rsidR="002F30F2" w:rsidRPr="001E3C55" w:rsidRDefault="00B20204" w:rsidP="00ED497B">
            <w:pPr>
              <w:tabs>
                <w:tab w:val="left" w:pos="2214"/>
                <w:tab w:val="left" w:pos="6375"/>
              </w:tabs>
              <w:rPr>
                <w:b/>
                <w:sz w:val="22"/>
                <w:szCs w:val="22"/>
              </w:rPr>
            </w:pPr>
            <w:r>
              <w:rPr>
                <w:b/>
                <w:sz w:val="22"/>
                <w:szCs w:val="22"/>
              </w:rPr>
              <w:t>500,2</w:t>
            </w:r>
          </w:p>
        </w:tc>
        <w:tc>
          <w:tcPr>
            <w:tcW w:w="850" w:type="dxa"/>
          </w:tcPr>
          <w:p w:rsidR="002F30F2" w:rsidRPr="001E3C55" w:rsidRDefault="001E3C55" w:rsidP="00ED497B">
            <w:pPr>
              <w:tabs>
                <w:tab w:val="left" w:pos="2214"/>
                <w:tab w:val="left" w:pos="6375"/>
              </w:tabs>
              <w:rPr>
                <w:b/>
                <w:sz w:val="22"/>
                <w:szCs w:val="22"/>
              </w:rPr>
            </w:pPr>
            <w:r>
              <w:rPr>
                <w:b/>
                <w:sz w:val="22"/>
                <w:szCs w:val="22"/>
              </w:rPr>
              <w:t>500,0</w:t>
            </w:r>
          </w:p>
        </w:tc>
        <w:tc>
          <w:tcPr>
            <w:tcW w:w="851" w:type="dxa"/>
          </w:tcPr>
          <w:p w:rsidR="002F30F2" w:rsidRPr="001E3C55" w:rsidRDefault="001E3C55" w:rsidP="00ED497B">
            <w:pPr>
              <w:tabs>
                <w:tab w:val="left" w:pos="2214"/>
                <w:tab w:val="left" w:pos="6375"/>
              </w:tabs>
              <w:rPr>
                <w:b/>
                <w:sz w:val="22"/>
                <w:szCs w:val="22"/>
              </w:rPr>
            </w:pPr>
            <w:r>
              <w:rPr>
                <w:b/>
                <w:sz w:val="22"/>
                <w:szCs w:val="22"/>
              </w:rPr>
              <w:t>500,0</w:t>
            </w:r>
          </w:p>
        </w:tc>
        <w:tc>
          <w:tcPr>
            <w:tcW w:w="850" w:type="dxa"/>
          </w:tcPr>
          <w:p w:rsidR="002F30F2" w:rsidRPr="001E3C55" w:rsidRDefault="002F30F2" w:rsidP="00ED497B">
            <w:pPr>
              <w:tabs>
                <w:tab w:val="left" w:pos="2214"/>
                <w:tab w:val="left" w:pos="6375"/>
              </w:tabs>
              <w:rPr>
                <w:b/>
                <w:sz w:val="22"/>
                <w:szCs w:val="22"/>
              </w:rPr>
            </w:pPr>
          </w:p>
        </w:tc>
        <w:tc>
          <w:tcPr>
            <w:tcW w:w="851" w:type="dxa"/>
          </w:tcPr>
          <w:p w:rsidR="002F30F2" w:rsidRPr="001E3C55" w:rsidRDefault="002F30F2" w:rsidP="00ED497B">
            <w:pPr>
              <w:tabs>
                <w:tab w:val="left" w:pos="2214"/>
                <w:tab w:val="left" w:pos="6375"/>
              </w:tabs>
              <w:rPr>
                <w:b/>
                <w:sz w:val="22"/>
                <w:szCs w:val="22"/>
              </w:rPr>
            </w:pPr>
          </w:p>
        </w:tc>
        <w:tc>
          <w:tcPr>
            <w:tcW w:w="850" w:type="dxa"/>
          </w:tcPr>
          <w:p w:rsidR="002F30F2" w:rsidRPr="001E3C55" w:rsidRDefault="002F30F2" w:rsidP="00ED497B">
            <w:pPr>
              <w:tabs>
                <w:tab w:val="left" w:pos="2214"/>
                <w:tab w:val="left" w:pos="6375"/>
              </w:tabs>
              <w:rPr>
                <w:b/>
                <w:sz w:val="22"/>
                <w:szCs w:val="22"/>
              </w:rPr>
            </w:pPr>
          </w:p>
        </w:tc>
        <w:tc>
          <w:tcPr>
            <w:tcW w:w="851" w:type="dxa"/>
          </w:tcPr>
          <w:p w:rsidR="002F30F2" w:rsidRPr="001E3C55" w:rsidRDefault="002F30F2" w:rsidP="00ED497B">
            <w:pPr>
              <w:tabs>
                <w:tab w:val="left" w:pos="2214"/>
                <w:tab w:val="left" w:pos="6375"/>
              </w:tabs>
              <w:rPr>
                <w:b/>
                <w:sz w:val="22"/>
                <w:szCs w:val="22"/>
              </w:rPr>
            </w:pPr>
          </w:p>
        </w:tc>
      </w:tr>
      <w:tr w:rsidR="001E3C55" w:rsidTr="00522688">
        <w:trPr>
          <w:trHeight w:val="252"/>
        </w:trPr>
        <w:tc>
          <w:tcPr>
            <w:tcW w:w="568" w:type="dxa"/>
          </w:tcPr>
          <w:p w:rsidR="001E3C55" w:rsidRPr="001E3C55" w:rsidRDefault="001E3C55" w:rsidP="00ED497B">
            <w:pPr>
              <w:tabs>
                <w:tab w:val="left" w:pos="2907"/>
              </w:tabs>
              <w:rPr>
                <w:sz w:val="22"/>
                <w:szCs w:val="22"/>
              </w:rPr>
            </w:pPr>
            <w:r w:rsidRPr="001E3C55">
              <w:rPr>
                <w:sz w:val="22"/>
                <w:szCs w:val="22"/>
              </w:rPr>
              <w:t>7</w:t>
            </w:r>
          </w:p>
        </w:tc>
        <w:tc>
          <w:tcPr>
            <w:tcW w:w="9781" w:type="dxa"/>
            <w:gridSpan w:val="10"/>
          </w:tcPr>
          <w:p w:rsidR="001E3C55" w:rsidRPr="001E3C55" w:rsidRDefault="001E3C55" w:rsidP="002F30F2">
            <w:pPr>
              <w:tabs>
                <w:tab w:val="left" w:pos="2214"/>
                <w:tab w:val="left" w:pos="6375"/>
              </w:tabs>
              <w:rPr>
                <w:b/>
                <w:sz w:val="22"/>
                <w:szCs w:val="22"/>
              </w:rPr>
            </w:pPr>
            <w:r>
              <w:rPr>
                <w:sz w:val="22"/>
                <w:szCs w:val="22"/>
              </w:rPr>
              <w:t>Подпрограмма 6</w:t>
            </w:r>
            <w:r w:rsidR="005A6828">
              <w:rPr>
                <w:sz w:val="22"/>
                <w:szCs w:val="22"/>
              </w:rPr>
              <w:t xml:space="preserve">. </w:t>
            </w:r>
            <w:r w:rsidR="005A6828">
              <w:rPr>
                <w:lang w:eastAsia="en-US"/>
              </w:rPr>
              <w:t>Праздничное и тематическое оформление территории</w:t>
            </w:r>
          </w:p>
        </w:tc>
      </w:tr>
      <w:tr w:rsidR="002F30F2" w:rsidTr="00292AEA">
        <w:trPr>
          <w:trHeight w:val="480"/>
        </w:trPr>
        <w:tc>
          <w:tcPr>
            <w:tcW w:w="568" w:type="dxa"/>
          </w:tcPr>
          <w:p w:rsidR="002F30F2" w:rsidRPr="001E3C55" w:rsidRDefault="002F30F2" w:rsidP="00ED497B">
            <w:pPr>
              <w:tabs>
                <w:tab w:val="left" w:pos="2907"/>
              </w:tabs>
              <w:rPr>
                <w:sz w:val="22"/>
                <w:szCs w:val="22"/>
              </w:rPr>
            </w:pPr>
          </w:p>
        </w:tc>
        <w:tc>
          <w:tcPr>
            <w:tcW w:w="1701" w:type="dxa"/>
          </w:tcPr>
          <w:p w:rsidR="002F30F2" w:rsidRPr="001E3C55" w:rsidRDefault="002F30F2" w:rsidP="00ED497B">
            <w:pPr>
              <w:tabs>
                <w:tab w:val="left" w:pos="2214"/>
                <w:tab w:val="left" w:pos="6375"/>
              </w:tabs>
              <w:rPr>
                <w:sz w:val="22"/>
                <w:szCs w:val="22"/>
              </w:rPr>
            </w:pPr>
            <w:r w:rsidRPr="001E3C55">
              <w:rPr>
                <w:sz w:val="22"/>
                <w:szCs w:val="22"/>
              </w:rPr>
              <w:t>бюджет Бодайбинского МО</w:t>
            </w:r>
          </w:p>
        </w:tc>
        <w:tc>
          <w:tcPr>
            <w:tcW w:w="1134" w:type="dxa"/>
          </w:tcPr>
          <w:p w:rsidR="002F30F2" w:rsidRPr="001E3C55" w:rsidRDefault="001E3C55" w:rsidP="00B20204">
            <w:pPr>
              <w:tabs>
                <w:tab w:val="left" w:pos="2214"/>
                <w:tab w:val="left" w:pos="6375"/>
              </w:tabs>
              <w:jc w:val="center"/>
              <w:rPr>
                <w:b/>
                <w:sz w:val="22"/>
                <w:szCs w:val="22"/>
              </w:rPr>
            </w:pPr>
            <w:r>
              <w:rPr>
                <w:b/>
                <w:sz w:val="22"/>
                <w:szCs w:val="22"/>
              </w:rPr>
              <w:t>1</w:t>
            </w:r>
            <w:r w:rsidR="00B20204">
              <w:rPr>
                <w:b/>
                <w:sz w:val="22"/>
                <w:szCs w:val="22"/>
              </w:rPr>
              <w:t>90</w:t>
            </w:r>
            <w:r>
              <w:rPr>
                <w:b/>
                <w:sz w:val="22"/>
                <w:szCs w:val="22"/>
              </w:rPr>
              <w:t>8,7</w:t>
            </w:r>
          </w:p>
        </w:tc>
        <w:tc>
          <w:tcPr>
            <w:tcW w:w="992" w:type="dxa"/>
          </w:tcPr>
          <w:p w:rsidR="002F30F2" w:rsidRPr="001E3C55" w:rsidRDefault="002F30F2" w:rsidP="00ED497B">
            <w:pPr>
              <w:tabs>
                <w:tab w:val="left" w:pos="2214"/>
                <w:tab w:val="left" w:pos="6375"/>
              </w:tabs>
              <w:rPr>
                <w:b/>
                <w:sz w:val="22"/>
                <w:szCs w:val="22"/>
              </w:rPr>
            </w:pPr>
          </w:p>
        </w:tc>
        <w:tc>
          <w:tcPr>
            <w:tcW w:w="851" w:type="dxa"/>
          </w:tcPr>
          <w:p w:rsidR="002F30F2" w:rsidRPr="001E3C55" w:rsidRDefault="00B20204" w:rsidP="00ED497B">
            <w:pPr>
              <w:tabs>
                <w:tab w:val="left" w:pos="2214"/>
                <w:tab w:val="left" w:pos="6375"/>
              </w:tabs>
              <w:rPr>
                <w:b/>
                <w:sz w:val="22"/>
                <w:szCs w:val="22"/>
              </w:rPr>
            </w:pPr>
            <w:r>
              <w:rPr>
                <w:b/>
                <w:sz w:val="22"/>
                <w:szCs w:val="22"/>
              </w:rPr>
              <w:t>550,0</w:t>
            </w:r>
          </w:p>
        </w:tc>
        <w:tc>
          <w:tcPr>
            <w:tcW w:w="850" w:type="dxa"/>
          </w:tcPr>
          <w:p w:rsidR="002F30F2" w:rsidRPr="001E3C55" w:rsidRDefault="001E3C55" w:rsidP="00ED497B">
            <w:pPr>
              <w:tabs>
                <w:tab w:val="left" w:pos="2214"/>
                <w:tab w:val="left" w:pos="6375"/>
              </w:tabs>
              <w:rPr>
                <w:b/>
                <w:sz w:val="22"/>
                <w:szCs w:val="22"/>
              </w:rPr>
            </w:pPr>
            <w:r>
              <w:rPr>
                <w:b/>
                <w:sz w:val="22"/>
                <w:szCs w:val="22"/>
              </w:rPr>
              <w:t>202,5</w:t>
            </w:r>
          </w:p>
        </w:tc>
        <w:tc>
          <w:tcPr>
            <w:tcW w:w="851" w:type="dxa"/>
          </w:tcPr>
          <w:p w:rsidR="002F30F2" w:rsidRPr="001E3C55" w:rsidRDefault="001E3C55" w:rsidP="00ED497B">
            <w:pPr>
              <w:tabs>
                <w:tab w:val="left" w:pos="2214"/>
                <w:tab w:val="left" w:pos="6375"/>
              </w:tabs>
              <w:rPr>
                <w:b/>
                <w:sz w:val="22"/>
                <w:szCs w:val="22"/>
              </w:rPr>
            </w:pPr>
            <w:r>
              <w:rPr>
                <w:b/>
                <w:sz w:val="22"/>
                <w:szCs w:val="22"/>
              </w:rPr>
              <w:t>212,5</w:t>
            </w:r>
          </w:p>
        </w:tc>
        <w:tc>
          <w:tcPr>
            <w:tcW w:w="850" w:type="dxa"/>
          </w:tcPr>
          <w:p w:rsidR="002F30F2" w:rsidRPr="001E3C55" w:rsidRDefault="001E3C55" w:rsidP="00ED497B">
            <w:pPr>
              <w:tabs>
                <w:tab w:val="left" w:pos="2214"/>
                <w:tab w:val="left" w:pos="6375"/>
              </w:tabs>
              <w:rPr>
                <w:b/>
                <w:sz w:val="22"/>
                <w:szCs w:val="22"/>
              </w:rPr>
            </w:pPr>
            <w:r>
              <w:rPr>
                <w:b/>
                <w:sz w:val="22"/>
                <w:szCs w:val="22"/>
              </w:rPr>
              <w:t>222,2</w:t>
            </w:r>
          </w:p>
        </w:tc>
        <w:tc>
          <w:tcPr>
            <w:tcW w:w="851" w:type="dxa"/>
          </w:tcPr>
          <w:p w:rsidR="002F30F2" w:rsidRPr="001E3C55" w:rsidRDefault="001E3C55" w:rsidP="00ED497B">
            <w:pPr>
              <w:tabs>
                <w:tab w:val="left" w:pos="2214"/>
                <w:tab w:val="left" w:pos="6375"/>
              </w:tabs>
              <w:rPr>
                <w:b/>
                <w:sz w:val="22"/>
                <w:szCs w:val="22"/>
              </w:rPr>
            </w:pPr>
            <w:r>
              <w:rPr>
                <w:b/>
                <w:sz w:val="22"/>
                <w:szCs w:val="22"/>
              </w:rPr>
              <w:t>231,0</w:t>
            </w:r>
          </w:p>
        </w:tc>
        <w:tc>
          <w:tcPr>
            <w:tcW w:w="850" w:type="dxa"/>
          </w:tcPr>
          <w:p w:rsidR="002F30F2" w:rsidRPr="001E3C55" w:rsidRDefault="001E3C55" w:rsidP="00ED497B">
            <w:pPr>
              <w:tabs>
                <w:tab w:val="left" w:pos="2214"/>
                <w:tab w:val="left" w:pos="6375"/>
              </w:tabs>
              <w:rPr>
                <w:b/>
                <w:sz w:val="22"/>
                <w:szCs w:val="22"/>
              </w:rPr>
            </w:pPr>
            <w:r>
              <w:rPr>
                <w:b/>
                <w:sz w:val="22"/>
                <w:szCs w:val="22"/>
              </w:rPr>
              <w:t>240,5</w:t>
            </w:r>
          </w:p>
        </w:tc>
        <w:tc>
          <w:tcPr>
            <w:tcW w:w="851" w:type="dxa"/>
          </w:tcPr>
          <w:p w:rsidR="002F30F2" w:rsidRPr="001E3C55" w:rsidRDefault="001E3C55" w:rsidP="00ED497B">
            <w:pPr>
              <w:tabs>
                <w:tab w:val="left" w:pos="2214"/>
                <w:tab w:val="left" w:pos="6375"/>
              </w:tabs>
              <w:rPr>
                <w:b/>
                <w:sz w:val="22"/>
                <w:szCs w:val="22"/>
              </w:rPr>
            </w:pPr>
            <w:r>
              <w:rPr>
                <w:b/>
                <w:sz w:val="22"/>
                <w:szCs w:val="22"/>
              </w:rPr>
              <w:t>250</w:t>
            </w:r>
          </w:p>
        </w:tc>
      </w:tr>
    </w:tbl>
    <w:p w:rsidR="003A3A71" w:rsidRPr="007554D8" w:rsidRDefault="003A3A71" w:rsidP="003A3A71">
      <w:pPr>
        <w:tabs>
          <w:tab w:val="left" w:pos="6375"/>
        </w:tabs>
        <w:jc w:val="center"/>
        <w:rPr>
          <w:b/>
        </w:rPr>
      </w:pPr>
    </w:p>
    <w:p w:rsidR="007337C1" w:rsidRDefault="007337C1" w:rsidP="007337C1">
      <w:pPr>
        <w:ind w:firstLine="600"/>
        <w:jc w:val="center"/>
        <w:rPr>
          <w:b/>
          <w:color w:val="000000"/>
        </w:rPr>
      </w:pPr>
      <w:r>
        <w:rPr>
          <w:b/>
          <w:color w:val="000000"/>
        </w:rPr>
        <w:t>Глава 5. Ожидаемые результаты реализации муниципальной программы</w:t>
      </w:r>
    </w:p>
    <w:p w:rsidR="003A1E72" w:rsidRDefault="003A1E72" w:rsidP="00ED4332">
      <w:pPr>
        <w:ind w:firstLine="600"/>
        <w:jc w:val="both"/>
        <w:rPr>
          <w:color w:val="000000"/>
        </w:rPr>
      </w:pPr>
    </w:p>
    <w:p w:rsidR="00235660" w:rsidRDefault="00235660" w:rsidP="00ED4332">
      <w:pPr>
        <w:ind w:firstLine="600"/>
        <w:jc w:val="both"/>
        <w:rPr>
          <w:color w:val="000000"/>
        </w:rPr>
      </w:pPr>
      <w:r>
        <w:rPr>
          <w:color w:val="000000"/>
        </w:rPr>
        <w:t>Ожидаемые результаты реализации муниципальной программы:</w:t>
      </w:r>
    </w:p>
    <w:p w:rsidR="00235660" w:rsidRDefault="00235660" w:rsidP="003A1E72">
      <w:pPr>
        <w:ind w:firstLine="600"/>
        <w:jc w:val="both"/>
        <w:rPr>
          <w:lang w:eastAsia="en-US"/>
        </w:rPr>
      </w:pPr>
      <w:r>
        <w:rPr>
          <w:color w:val="000000"/>
        </w:rPr>
        <w:t>1. О</w:t>
      </w:r>
      <w:r>
        <w:rPr>
          <w:lang w:eastAsia="en-US"/>
        </w:rPr>
        <w:t>пределение перспективы улучшения благоустройства территории Бодайбинского МО.</w:t>
      </w:r>
    </w:p>
    <w:p w:rsidR="00235660" w:rsidRDefault="003A1E72" w:rsidP="003A1E72">
      <w:pPr>
        <w:tabs>
          <w:tab w:val="left" w:pos="567"/>
        </w:tabs>
        <w:jc w:val="both"/>
        <w:rPr>
          <w:lang w:eastAsia="en-US"/>
        </w:rPr>
      </w:pPr>
      <w:r>
        <w:rPr>
          <w:lang w:eastAsia="en-US"/>
        </w:rPr>
        <w:tab/>
      </w:r>
      <w:r w:rsidR="00235660">
        <w:rPr>
          <w:lang w:eastAsia="en-US"/>
        </w:rPr>
        <w:t>2. Благоустроенность территории МО.</w:t>
      </w:r>
    </w:p>
    <w:p w:rsidR="007337C1" w:rsidRDefault="003A1E72" w:rsidP="003A1E72">
      <w:pPr>
        <w:tabs>
          <w:tab w:val="left" w:pos="567"/>
        </w:tabs>
        <w:jc w:val="both"/>
        <w:rPr>
          <w:lang w:eastAsia="en-US"/>
        </w:rPr>
      </w:pPr>
      <w:r>
        <w:rPr>
          <w:lang w:eastAsia="en-US"/>
        </w:rPr>
        <w:tab/>
      </w:r>
      <w:r w:rsidR="00235660">
        <w:rPr>
          <w:lang w:eastAsia="en-US"/>
        </w:rPr>
        <w:t>3. Создание среды, комфортной для проживания жителей МО.</w:t>
      </w:r>
    </w:p>
    <w:p w:rsidR="00235660" w:rsidRDefault="00235660" w:rsidP="003974DA">
      <w:pPr>
        <w:tabs>
          <w:tab w:val="left" w:pos="6375"/>
        </w:tabs>
        <w:ind w:firstLine="567"/>
        <w:jc w:val="both"/>
        <w:rPr>
          <w:lang w:eastAsia="en-US"/>
        </w:rPr>
      </w:pPr>
      <w:r>
        <w:rPr>
          <w:lang w:eastAsia="en-US"/>
        </w:rPr>
        <w:t>Подпрограмма «Благоустройство»</w:t>
      </w:r>
      <w:r w:rsidR="00ED4332">
        <w:rPr>
          <w:lang w:eastAsia="en-US"/>
        </w:rPr>
        <w:t>:</w:t>
      </w:r>
    </w:p>
    <w:p w:rsidR="00166938" w:rsidRDefault="00166938" w:rsidP="00ED4332">
      <w:pPr>
        <w:tabs>
          <w:tab w:val="left" w:pos="6375"/>
        </w:tabs>
        <w:jc w:val="both"/>
        <w:rPr>
          <w:lang w:eastAsia="en-US"/>
        </w:rPr>
      </w:pPr>
      <w:r>
        <w:rPr>
          <w:lang w:eastAsia="en-US"/>
        </w:rPr>
        <w:t>Эффективность подпрограммы оценивается по следующим показателям:</w:t>
      </w:r>
    </w:p>
    <w:p w:rsidR="003974DA" w:rsidRDefault="001D3FDF" w:rsidP="001D3FDF">
      <w:pPr>
        <w:tabs>
          <w:tab w:val="left" w:pos="567"/>
        </w:tabs>
        <w:jc w:val="both"/>
        <w:rPr>
          <w:lang w:eastAsia="en-US"/>
        </w:rPr>
      </w:pPr>
      <w:r>
        <w:rPr>
          <w:lang w:eastAsia="en-US"/>
        </w:rPr>
        <w:tab/>
      </w:r>
      <w:r w:rsidR="00166938">
        <w:rPr>
          <w:lang w:eastAsia="en-US"/>
        </w:rPr>
        <w:t xml:space="preserve">- процент привлечения жителей </w:t>
      </w:r>
      <w:r w:rsidR="000337AF">
        <w:rPr>
          <w:lang w:eastAsia="en-US"/>
        </w:rPr>
        <w:t>МО к</w:t>
      </w:r>
      <w:r w:rsidR="00166938">
        <w:rPr>
          <w:lang w:eastAsia="en-US"/>
        </w:rPr>
        <w:t xml:space="preserve"> работам по благоустройству;</w:t>
      </w:r>
      <w:r w:rsidR="003974DA">
        <w:rPr>
          <w:lang w:eastAsia="en-US"/>
        </w:rPr>
        <w:t xml:space="preserve"> </w:t>
      </w:r>
    </w:p>
    <w:p w:rsidR="003974DA" w:rsidRDefault="001D3FDF" w:rsidP="001D3FDF">
      <w:pPr>
        <w:tabs>
          <w:tab w:val="left" w:pos="567"/>
        </w:tabs>
        <w:jc w:val="both"/>
        <w:rPr>
          <w:lang w:eastAsia="en-US"/>
        </w:rPr>
      </w:pPr>
      <w:r>
        <w:rPr>
          <w:lang w:eastAsia="en-US"/>
        </w:rPr>
        <w:tab/>
      </w:r>
      <w:r w:rsidR="003974DA">
        <w:rPr>
          <w:lang w:eastAsia="en-US"/>
        </w:rPr>
        <w:t xml:space="preserve">- </w:t>
      </w:r>
      <w:r w:rsidR="00166938">
        <w:rPr>
          <w:lang w:eastAsia="en-US"/>
        </w:rPr>
        <w:t>процент привлечения предприятий и организаций МО к работам по благоустройству;</w:t>
      </w:r>
    </w:p>
    <w:p w:rsidR="00166938" w:rsidRDefault="001D3FDF" w:rsidP="001D3FDF">
      <w:pPr>
        <w:tabs>
          <w:tab w:val="left" w:pos="567"/>
        </w:tabs>
        <w:jc w:val="both"/>
        <w:rPr>
          <w:lang w:eastAsia="en-US"/>
        </w:rPr>
      </w:pPr>
      <w:r>
        <w:rPr>
          <w:lang w:eastAsia="en-US"/>
        </w:rPr>
        <w:tab/>
      </w:r>
      <w:r w:rsidR="003974DA">
        <w:rPr>
          <w:lang w:eastAsia="en-US"/>
        </w:rPr>
        <w:t>- у</w:t>
      </w:r>
      <w:r w:rsidR="00166938">
        <w:rPr>
          <w:lang w:eastAsia="en-US"/>
        </w:rPr>
        <w:t xml:space="preserve">ровень взаимодействия предприятий, обеспечивающих благоустройство </w:t>
      </w:r>
      <w:r w:rsidR="000337AF">
        <w:rPr>
          <w:lang w:eastAsia="en-US"/>
        </w:rPr>
        <w:t>МО</w:t>
      </w:r>
      <w:r w:rsidR="00166938">
        <w:rPr>
          <w:lang w:eastAsia="en-US"/>
        </w:rPr>
        <w:t xml:space="preserve"> и предприятий</w:t>
      </w:r>
      <w:r w:rsidR="000337AF">
        <w:rPr>
          <w:lang w:eastAsia="en-US"/>
        </w:rPr>
        <w:t xml:space="preserve"> </w:t>
      </w:r>
      <w:r w:rsidR="00166938">
        <w:rPr>
          <w:lang w:eastAsia="en-US"/>
        </w:rPr>
        <w:t>- владельцев инженерных сетей;</w:t>
      </w:r>
    </w:p>
    <w:p w:rsidR="00166938" w:rsidRDefault="001D3FDF" w:rsidP="001D3FDF">
      <w:pPr>
        <w:tabs>
          <w:tab w:val="left" w:pos="567"/>
        </w:tabs>
        <w:jc w:val="both"/>
        <w:rPr>
          <w:lang w:eastAsia="en-US"/>
        </w:rPr>
      </w:pPr>
      <w:r>
        <w:rPr>
          <w:lang w:eastAsia="en-US"/>
        </w:rPr>
        <w:tab/>
      </w:r>
      <w:r w:rsidR="00166938">
        <w:rPr>
          <w:lang w:eastAsia="en-US"/>
        </w:rPr>
        <w:t>- уровень благоустроенности территории МО (обеспеченность МО сетями наружного освещения, зелеными насаждениями, детскими игровыми и спортивными площадками).</w:t>
      </w:r>
    </w:p>
    <w:p w:rsidR="0072275A" w:rsidRDefault="00166938" w:rsidP="001D3FDF">
      <w:pPr>
        <w:tabs>
          <w:tab w:val="left" w:pos="567"/>
        </w:tabs>
        <w:ind w:firstLine="567"/>
        <w:jc w:val="both"/>
        <w:rPr>
          <w:b/>
        </w:rPr>
      </w:pPr>
      <w:r>
        <w:rPr>
          <w:lang w:eastAsia="en-US"/>
        </w:rPr>
        <w:t>Подпрограмма</w:t>
      </w:r>
      <w:r w:rsidR="0072275A">
        <w:rPr>
          <w:lang w:eastAsia="en-US"/>
        </w:rPr>
        <w:t xml:space="preserve"> «Озеленение»</w:t>
      </w:r>
      <w:r w:rsidR="000337AF">
        <w:rPr>
          <w:lang w:eastAsia="en-US"/>
        </w:rPr>
        <w:t>:</w:t>
      </w:r>
      <w:r w:rsidR="0072275A" w:rsidRPr="0072275A">
        <w:rPr>
          <w:b/>
        </w:rPr>
        <w:t xml:space="preserve"> </w:t>
      </w:r>
    </w:p>
    <w:p w:rsidR="0072275A" w:rsidRDefault="001D3FDF" w:rsidP="001D3FDF">
      <w:pPr>
        <w:tabs>
          <w:tab w:val="left" w:pos="567"/>
        </w:tabs>
        <w:jc w:val="both"/>
      </w:pPr>
      <w:r>
        <w:tab/>
      </w:r>
      <w:r w:rsidR="0072275A">
        <w:t xml:space="preserve"> - улучшение санитарного и экологического состояния города, изменение его внешнего вида.</w:t>
      </w:r>
    </w:p>
    <w:p w:rsidR="00166938" w:rsidRDefault="0072275A" w:rsidP="001D3FDF">
      <w:pPr>
        <w:tabs>
          <w:tab w:val="left" w:pos="567"/>
        </w:tabs>
        <w:ind w:firstLine="567"/>
        <w:jc w:val="both"/>
        <w:rPr>
          <w:lang w:eastAsia="en-US"/>
        </w:rPr>
      </w:pPr>
      <w:r>
        <w:rPr>
          <w:lang w:eastAsia="en-US"/>
        </w:rPr>
        <w:t>Подпрограмма «Освещение»:</w:t>
      </w:r>
    </w:p>
    <w:p w:rsidR="0072275A" w:rsidRPr="00C06EC5" w:rsidRDefault="001D3FDF" w:rsidP="001D3FDF">
      <w:pPr>
        <w:tabs>
          <w:tab w:val="left" w:pos="567"/>
        </w:tabs>
        <w:jc w:val="both"/>
      </w:pPr>
      <w:r>
        <w:rPr>
          <w:lang w:eastAsia="en-US"/>
        </w:rPr>
        <w:tab/>
      </w:r>
      <w:r w:rsidR="0072275A">
        <w:rPr>
          <w:lang w:eastAsia="en-US"/>
        </w:rPr>
        <w:t>-</w:t>
      </w:r>
      <w:r w:rsidR="0072275A">
        <w:t xml:space="preserve"> уровень благоустроенности территорий </w:t>
      </w:r>
      <w:r w:rsidR="000337AF">
        <w:t>МО</w:t>
      </w:r>
      <w:r w:rsidR="0072275A">
        <w:t>, обеспеченность МО сетями наружного освещения.</w:t>
      </w:r>
    </w:p>
    <w:p w:rsidR="0072275A" w:rsidRDefault="0072275A" w:rsidP="001D3FDF">
      <w:pPr>
        <w:tabs>
          <w:tab w:val="left" w:pos="567"/>
        </w:tabs>
        <w:ind w:firstLine="567"/>
        <w:jc w:val="both"/>
        <w:rPr>
          <w:lang w:eastAsia="en-US"/>
        </w:rPr>
      </w:pPr>
      <w:r>
        <w:rPr>
          <w:lang w:eastAsia="en-US"/>
        </w:rPr>
        <w:t>Подпрограмма «Развитие сферы похоронного дела»</w:t>
      </w:r>
      <w:r w:rsidR="000337AF">
        <w:rPr>
          <w:lang w:eastAsia="en-US"/>
        </w:rPr>
        <w:t>:</w:t>
      </w:r>
    </w:p>
    <w:p w:rsidR="003275B0" w:rsidRDefault="001D3FDF" w:rsidP="001D3FDF">
      <w:pPr>
        <w:pStyle w:val="a3"/>
        <w:tabs>
          <w:tab w:val="left" w:pos="567"/>
        </w:tabs>
        <w:ind w:left="0"/>
        <w:jc w:val="both"/>
      </w:pPr>
      <w:r>
        <w:tab/>
      </w:r>
      <w:r w:rsidR="000337AF">
        <w:t>- со</w:t>
      </w:r>
      <w:r w:rsidR="003275B0">
        <w:t>ответствие оказываемой услуги по гарантированному перечню услуг по погребению умершего, не имеющего супруга, близких родственников, иных родственников, законного представителя или иных лиц, взявших на себя обязанности по погребению умершего требованиям Федерального закона от 12.01.1996</w:t>
      </w:r>
      <w:r w:rsidR="003974DA">
        <w:t xml:space="preserve"> </w:t>
      </w:r>
      <w:r w:rsidR="003275B0">
        <w:t>г. № 8-ФЗ «О погребении и похоронном деле» на 100%;</w:t>
      </w:r>
    </w:p>
    <w:p w:rsidR="003275B0" w:rsidRDefault="001D3FDF" w:rsidP="001D3FDF">
      <w:pPr>
        <w:pStyle w:val="a3"/>
        <w:tabs>
          <w:tab w:val="left" w:pos="567"/>
        </w:tabs>
        <w:ind w:left="0"/>
        <w:jc w:val="both"/>
      </w:pPr>
      <w:r>
        <w:tab/>
      </w:r>
      <w:r w:rsidR="000337AF">
        <w:t xml:space="preserve">- </w:t>
      </w:r>
      <w:r w:rsidR="003275B0">
        <w:t>обеспеченность территорий общественных кладбищ необходимой инфраструктурой, надлежащим санитарным состоянием до 60% от конечной потребности;</w:t>
      </w:r>
    </w:p>
    <w:p w:rsidR="00235660" w:rsidRDefault="001D3FDF" w:rsidP="001D3FDF">
      <w:pPr>
        <w:tabs>
          <w:tab w:val="left" w:pos="567"/>
        </w:tabs>
        <w:jc w:val="both"/>
      </w:pPr>
      <w:r>
        <w:tab/>
      </w:r>
      <w:r w:rsidR="000337AF">
        <w:t xml:space="preserve">- </w:t>
      </w:r>
      <w:r w:rsidR="003275B0">
        <w:t>полная информация о произведенных захоронениях на общественных кладбищах.</w:t>
      </w:r>
    </w:p>
    <w:p w:rsidR="001D3FDF" w:rsidRDefault="001D3FDF" w:rsidP="001D3FDF">
      <w:pPr>
        <w:tabs>
          <w:tab w:val="left" w:pos="567"/>
        </w:tabs>
        <w:jc w:val="both"/>
      </w:pPr>
      <w:r>
        <w:tab/>
        <w:t>Подпрограмма «Безопасный двор»:</w:t>
      </w:r>
    </w:p>
    <w:p w:rsidR="003A1E72" w:rsidRPr="002F30F2" w:rsidRDefault="001D3FDF" w:rsidP="001D3FDF">
      <w:pPr>
        <w:tabs>
          <w:tab w:val="left" w:pos="567"/>
          <w:tab w:val="left" w:pos="2758"/>
        </w:tabs>
        <w:jc w:val="both"/>
      </w:pPr>
      <w:r>
        <w:tab/>
        <w:t>- п</w:t>
      </w:r>
      <w:r w:rsidR="003A1E72" w:rsidRPr="002F30F2">
        <w:t xml:space="preserve">овышение безопасности на прилегающих территориях </w:t>
      </w:r>
      <w:r w:rsidR="003A1E72">
        <w:t xml:space="preserve">к </w:t>
      </w:r>
      <w:r w:rsidR="003A1E72" w:rsidRPr="002F30F2">
        <w:t>многоквартирных жилых домов, и детских игровых комплексов</w:t>
      </w:r>
    </w:p>
    <w:p w:rsidR="003A1E72" w:rsidRDefault="003A1E72" w:rsidP="00ED4332">
      <w:pPr>
        <w:tabs>
          <w:tab w:val="left" w:pos="6375"/>
        </w:tabs>
        <w:jc w:val="both"/>
        <w:rPr>
          <w:lang w:eastAsia="en-US"/>
        </w:rPr>
      </w:pPr>
    </w:p>
    <w:p w:rsidR="005F3B68" w:rsidRPr="007F0655" w:rsidRDefault="00915B28" w:rsidP="005F3B68">
      <w:pPr>
        <w:tabs>
          <w:tab w:val="left" w:pos="2086"/>
          <w:tab w:val="left" w:pos="2820"/>
          <w:tab w:val="center" w:pos="4977"/>
        </w:tabs>
        <w:ind w:firstLine="600"/>
        <w:jc w:val="center"/>
        <w:rPr>
          <w:b/>
          <w:color w:val="000000"/>
        </w:rPr>
      </w:pPr>
      <w:r>
        <w:rPr>
          <w:b/>
          <w:color w:val="000000"/>
        </w:rPr>
        <w:t>Глава 6. П</w:t>
      </w:r>
      <w:r w:rsidR="00EB00E2">
        <w:rPr>
          <w:b/>
          <w:color w:val="000000"/>
        </w:rPr>
        <w:t>одпрограмм</w:t>
      </w:r>
      <w:r>
        <w:rPr>
          <w:b/>
          <w:color w:val="000000"/>
        </w:rPr>
        <w:t>а</w:t>
      </w:r>
      <w:r w:rsidR="00EB05ED">
        <w:rPr>
          <w:b/>
          <w:color w:val="000000"/>
        </w:rPr>
        <w:t xml:space="preserve"> 1</w:t>
      </w:r>
      <w:r w:rsidR="000337AF">
        <w:rPr>
          <w:b/>
          <w:color w:val="000000"/>
        </w:rPr>
        <w:t xml:space="preserve"> </w:t>
      </w:r>
      <w:r w:rsidR="005F3B68">
        <w:rPr>
          <w:b/>
          <w:color w:val="000000"/>
        </w:rPr>
        <w:t>«Благоустройство» на 2015-2017 годы</w:t>
      </w:r>
    </w:p>
    <w:p w:rsidR="00EB05ED" w:rsidRDefault="00EB05ED" w:rsidP="00EB05ED">
      <w:pPr>
        <w:tabs>
          <w:tab w:val="left" w:pos="2086"/>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pPr>
    </w:p>
    <w:p w:rsidR="00C250C0" w:rsidRDefault="00C250C0" w:rsidP="00EB05ED">
      <w:pPr>
        <w:tabs>
          <w:tab w:val="left" w:pos="2086"/>
          <w:tab w:val="left" w:pos="2820"/>
          <w:tab w:val="center" w:pos="4977"/>
        </w:tabs>
        <w:ind w:firstLine="600"/>
        <w:jc w:val="center"/>
        <w:rPr>
          <w:b/>
          <w:color w:val="000000"/>
        </w:rPr>
        <w:sectPr w:rsidR="00C250C0" w:rsidSect="00C250C0">
          <w:pgSz w:w="11906" w:h="16838"/>
          <w:pgMar w:top="851" w:right="849" w:bottom="1134" w:left="1418" w:header="709" w:footer="709" w:gutter="0"/>
          <w:cols w:space="708"/>
          <w:docGrid w:linePitch="360"/>
        </w:sectPr>
      </w:pPr>
    </w:p>
    <w:p w:rsidR="007F0655" w:rsidRDefault="00C250C0" w:rsidP="00EB05ED">
      <w:pPr>
        <w:tabs>
          <w:tab w:val="left" w:pos="2086"/>
          <w:tab w:val="left" w:pos="2820"/>
          <w:tab w:val="center" w:pos="4977"/>
        </w:tabs>
        <w:ind w:firstLine="600"/>
        <w:jc w:val="center"/>
        <w:rPr>
          <w:b/>
          <w:color w:val="000000"/>
        </w:rPr>
      </w:pPr>
      <w:r>
        <w:rPr>
          <w:b/>
          <w:color w:val="000000"/>
        </w:rPr>
        <w:lastRenderedPageBreak/>
        <w:t>Раз</w:t>
      </w:r>
      <w:r w:rsidR="00EB05ED">
        <w:rPr>
          <w:b/>
          <w:color w:val="000000"/>
        </w:rPr>
        <w:t>дел 1</w:t>
      </w:r>
      <w:r w:rsidR="005F3B68">
        <w:rPr>
          <w:b/>
          <w:color w:val="000000"/>
        </w:rPr>
        <w:t>.</w:t>
      </w:r>
      <w:r w:rsidR="00EB05ED">
        <w:rPr>
          <w:b/>
          <w:color w:val="000000"/>
        </w:rPr>
        <w:t xml:space="preserve"> Сис</w:t>
      </w:r>
      <w:r w:rsidR="00956F8C">
        <w:rPr>
          <w:b/>
          <w:color w:val="000000"/>
        </w:rPr>
        <w:t>тема мероприятий подпрограммы 1</w:t>
      </w:r>
    </w:p>
    <w:tbl>
      <w:tblPr>
        <w:tblStyle w:val="a4"/>
        <w:tblW w:w="14420" w:type="dxa"/>
        <w:tblInd w:w="-1384" w:type="dxa"/>
        <w:tblLayout w:type="fixed"/>
        <w:tblLook w:val="04A0" w:firstRow="1" w:lastRow="0" w:firstColumn="1" w:lastColumn="0" w:noHBand="0" w:noVBand="1"/>
      </w:tblPr>
      <w:tblGrid>
        <w:gridCol w:w="703"/>
        <w:gridCol w:w="5354"/>
        <w:gridCol w:w="1276"/>
        <w:gridCol w:w="992"/>
        <w:gridCol w:w="1134"/>
        <w:gridCol w:w="992"/>
        <w:gridCol w:w="851"/>
        <w:gridCol w:w="992"/>
        <w:gridCol w:w="992"/>
        <w:gridCol w:w="1134"/>
      </w:tblGrid>
      <w:tr w:rsidR="004362D1" w:rsidRPr="00BC63E2" w:rsidTr="004362D1">
        <w:trPr>
          <w:trHeight w:val="296"/>
        </w:trPr>
        <w:tc>
          <w:tcPr>
            <w:tcW w:w="703" w:type="dxa"/>
          </w:tcPr>
          <w:p w:rsidR="004362D1" w:rsidRPr="00BC63E2" w:rsidRDefault="004362D1" w:rsidP="00C250C0">
            <w:pPr>
              <w:tabs>
                <w:tab w:val="left" w:pos="6375"/>
              </w:tabs>
              <w:rPr>
                <w:sz w:val="20"/>
                <w:szCs w:val="20"/>
              </w:rPr>
            </w:pPr>
            <w:r w:rsidRPr="00BC63E2">
              <w:rPr>
                <w:sz w:val="20"/>
                <w:szCs w:val="20"/>
              </w:rPr>
              <w:t xml:space="preserve">№ </w:t>
            </w:r>
          </w:p>
        </w:tc>
        <w:tc>
          <w:tcPr>
            <w:tcW w:w="5354" w:type="dxa"/>
          </w:tcPr>
          <w:p w:rsidR="004362D1" w:rsidRPr="00BC63E2" w:rsidRDefault="004362D1" w:rsidP="00D72E4D">
            <w:pPr>
              <w:tabs>
                <w:tab w:val="left" w:pos="6375"/>
              </w:tabs>
              <w:jc w:val="center"/>
              <w:rPr>
                <w:sz w:val="20"/>
                <w:szCs w:val="20"/>
              </w:rPr>
            </w:pPr>
            <w:r w:rsidRPr="00BC63E2">
              <w:rPr>
                <w:sz w:val="20"/>
                <w:szCs w:val="20"/>
              </w:rPr>
              <w:t>Мероприятия</w:t>
            </w:r>
          </w:p>
        </w:tc>
        <w:tc>
          <w:tcPr>
            <w:tcW w:w="8363" w:type="dxa"/>
            <w:gridSpan w:val="8"/>
          </w:tcPr>
          <w:p w:rsidR="004362D1" w:rsidRPr="00BC63E2" w:rsidRDefault="004362D1" w:rsidP="00D72E4D">
            <w:pPr>
              <w:tabs>
                <w:tab w:val="left" w:pos="6375"/>
              </w:tabs>
              <w:jc w:val="center"/>
              <w:rPr>
                <w:sz w:val="20"/>
                <w:szCs w:val="20"/>
              </w:rPr>
            </w:pPr>
            <w:r w:rsidRPr="00BC63E2">
              <w:rPr>
                <w:sz w:val="20"/>
                <w:szCs w:val="20"/>
              </w:rPr>
              <w:t>Сумма, тыс. рублей, в том числе по годам:</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1</w:t>
            </w:r>
          </w:p>
        </w:tc>
        <w:tc>
          <w:tcPr>
            <w:tcW w:w="5354" w:type="dxa"/>
          </w:tcPr>
          <w:p w:rsidR="004362D1" w:rsidRPr="00BC63E2" w:rsidRDefault="004362D1" w:rsidP="00D72E4D">
            <w:pPr>
              <w:jc w:val="both"/>
              <w:rPr>
                <w:sz w:val="20"/>
                <w:szCs w:val="20"/>
              </w:rPr>
            </w:pPr>
            <w:r w:rsidRPr="00BC63E2">
              <w:rPr>
                <w:sz w:val="20"/>
                <w:szCs w:val="20"/>
              </w:rPr>
              <w:t>2</w:t>
            </w:r>
          </w:p>
        </w:tc>
        <w:tc>
          <w:tcPr>
            <w:tcW w:w="1276" w:type="dxa"/>
          </w:tcPr>
          <w:p w:rsidR="004362D1" w:rsidRPr="00BC63E2" w:rsidRDefault="004362D1" w:rsidP="00D72E4D">
            <w:pPr>
              <w:tabs>
                <w:tab w:val="left" w:pos="6375"/>
              </w:tabs>
              <w:jc w:val="center"/>
              <w:rPr>
                <w:sz w:val="20"/>
                <w:szCs w:val="20"/>
              </w:rPr>
            </w:pPr>
            <w:r w:rsidRPr="00BC63E2">
              <w:rPr>
                <w:sz w:val="20"/>
                <w:szCs w:val="20"/>
              </w:rPr>
              <w:t>3</w:t>
            </w:r>
          </w:p>
        </w:tc>
        <w:tc>
          <w:tcPr>
            <w:tcW w:w="992" w:type="dxa"/>
          </w:tcPr>
          <w:p w:rsidR="004362D1" w:rsidRPr="00BC63E2" w:rsidRDefault="004362D1" w:rsidP="00D72E4D">
            <w:pPr>
              <w:tabs>
                <w:tab w:val="left" w:pos="6375"/>
              </w:tabs>
              <w:jc w:val="center"/>
              <w:rPr>
                <w:sz w:val="20"/>
                <w:szCs w:val="20"/>
              </w:rPr>
            </w:pPr>
            <w:r w:rsidRPr="00BC63E2">
              <w:rPr>
                <w:sz w:val="20"/>
                <w:szCs w:val="20"/>
              </w:rPr>
              <w:t>4</w:t>
            </w:r>
          </w:p>
        </w:tc>
        <w:tc>
          <w:tcPr>
            <w:tcW w:w="1134" w:type="dxa"/>
          </w:tcPr>
          <w:p w:rsidR="004362D1" w:rsidRPr="00BC63E2" w:rsidRDefault="004362D1" w:rsidP="00D72E4D">
            <w:pPr>
              <w:tabs>
                <w:tab w:val="left" w:pos="6375"/>
              </w:tabs>
              <w:jc w:val="center"/>
              <w:rPr>
                <w:sz w:val="20"/>
                <w:szCs w:val="20"/>
              </w:rPr>
            </w:pPr>
            <w:r w:rsidRPr="00BC63E2">
              <w:rPr>
                <w:sz w:val="20"/>
                <w:szCs w:val="20"/>
              </w:rPr>
              <w:t>5</w:t>
            </w:r>
          </w:p>
        </w:tc>
        <w:tc>
          <w:tcPr>
            <w:tcW w:w="992" w:type="dxa"/>
          </w:tcPr>
          <w:p w:rsidR="004362D1" w:rsidRPr="00BC63E2" w:rsidRDefault="004362D1" w:rsidP="00D72E4D">
            <w:pPr>
              <w:tabs>
                <w:tab w:val="left" w:pos="6375"/>
              </w:tabs>
              <w:jc w:val="center"/>
              <w:rPr>
                <w:sz w:val="20"/>
                <w:szCs w:val="20"/>
              </w:rPr>
            </w:pPr>
            <w:r w:rsidRPr="00BC63E2">
              <w:rPr>
                <w:sz w:val="20"/>
                <w:szCs w:val="20"/>
              </w:rPr>
              <w:t>6</w:t>
            </w:r>
          </w:p>
        </w:tc>
        <w:tc>
          <w:tcPr>
            <w:tcW w:w="851" w:type="dxa"/>
          </w:tcPr>
          <w:p w:rsidR="004362D1" w:rsidRPr="00BC63E2" w:rsidRDefault="004362D1" w:rsidP="00D72E4D">
            <w:pPr>
              <w:tabs>
                <w:tab w:val="left" w:pos="6375"/>
              </w:tabs>
              <w:jc w:val="center"/>
              <w:rPr>
                <w:sz w:val="20"/>
                <w:szCs w:val="20"/>
              </w:rPr>
            </w:pPr>
            <w:r w:rsidRPr="00BC63E2">
              <w:rPr>
                <w:sz w:val="20"/>
                <w:szCs w:val="20"/>
              </w:rPr>
              <w:t>7</w:t>
            </w:r>
          </w:p>
        </w:tc>
        <w:tc>
          <w:tcPr>
            <w:tcW w:w="992" w:type="dxa"/>
          </w:tcPr>
          <w:p w:rsidR="004362D1" w:rsidRPr="00BC63E2" w:rsidRDefault="004362D1" w:rsidP="00D72E4D">
            <w:pPr>
              <w:tabs>
                <w:tab w:val="left" w:pos="6375"/>
              </w:tabs>
              <w:jc w:val="center"/>
              <w:rPr>
                <w:sz w:val="20"/>
                <w:szCs w:val="20"/>
              </w:rPr>
            </w:pPr>
            <w:r w:rsidRPr="00BC63E2">
              <w:rPr>
                <w:sz w:val="20"/>
                <w:szCs w:val="20"/>
              </w:rPr>
              <w:t>8</w:t>
            </w:r>
          </w:p>
        </w:tc>
        <w:tc>
          <w:tcPr>
            <w:tcW w:w="992" w:type="dxa"/>
          </w:tcPr>
          <w:p w:rsidR="004362D1" w:rsidRPr="00BC63E2" w:rsidRDefault="004362D1" w:rsidP="00D72E4D">
            <w:pPr>
              <w:tabs>
                <w:tab w:val="left" w:pos="6375"/>
              </w:tabs>
              <w:jc w:val="center"/>
              <w:rPr>
                <w:sz w:val="20"/>
                <w:szCs w:val="20"/>
              </w:rPr>
            </w:pPr>
            <w:r w:rsidRPr="00BC63E2">
              <w:rPr>
                <w:sz w:val="20"/>
                <w:szCs w:val="20"/>
              </w:rPr>
              <w:t>9</w:t>
            </w:r>
          </w:p>
        </w:tc>
        <w:tc>
          <w:tcPr>
            <w:tcW w:w="1134" w:type="dxa"/>
          </w:tcPr>
          <w:p w:rsidR="004362D1" w:rsidRPr="00BC63E2" w:rsidRDefault="004362D1" w:rsidP="00D72E4D">
            <w:pPr>
              <w:tabs>
                <w:tab w:val="left" w:pos="6375"/>
              </w:tabs>
              <w:jc w:val="center"/>
              <w:rPr>
                <w:sz w:val="20"/>
                <w:szCs w:val="20"/>
              </w:rPr>
            </w:pPr>
            <w:r w:rsidRPr="00BC63E2">
              <w:rPr>
                <w:sz w:val="20"/>
                <w:szCs w:val="20"/>
              </w:rPr>
              <w:t>10</w:t>
            </w:r>
          </w:p>
        </w:tc>
      </w:tr>
      <w:tr w:rsidR="004362D1" w:rsidRPr="00BC63E2" w:rsidTr="004362D1">
        <w:tc>
          <w:tcPr>
            <w:tcW w:w="703" w:type="dxa"/>
          </w:tcPr>
          <w:p w:rsidR="004362D1" w:rsidRPr="00BC63E2" w:rsidRDefault="004362D1" w:rsidP="00D72E4D">
            <w:pPr>
              <w:tabs>
                <w:tab w:val="left" w:pos="6375"/>
              </w:tabs>
              <w:jc w:val="center"/>
              <w:rPr>
                <w:sz w:val="20"/>
                <w:szCs w:val="20"/>
              </w:rPr>
            </w:pPr>
          </w:p>
        </w:tc>
        <w:tc>
          <w:tcPr>
            <w:tcW w:w="5354" w:type="dxa"/>
          </w:tcPr>
          <w:p w:rsidR="004362D1" w:rsidRPr="00BC63E2" w:rsidRDefault="004362D1" w:rsidP="00D72E4D">
            <w:pPr>
              <w:jc w:val="both"/>
              <w:rPr>
                <w:sz w:val="20"/>
                <w:szCs w:val="20"/>
              </w:rPr>
            </w:pPr>
          </w:p>
        </w:tc>
        <w:tc>
          <w:tcPr>
            <w:tcW w:w="1276" w:type="dxa"/>
          </w:tcPr>
          <w:p w:rsidR="004362D1" w:rsidRPr="00BC63E2" w:rsidRDefault="004362D1" w:rsidP="00D72E4D">
            <w:pPr>
              <w:tabs>
                <w:tab w:val="left" w:pos="6375"/>
              </w:tabs>
              <w:jc w:val="center"/>
              <w:rPr>
                <w:sz w:val="20"/>
                <w:szCs w:val="20"/>
              </w:rPr>
            </w:pPr>
            <w:r w:rsidRPr="00BC63E2">
              <w:rPr>
                <w:sz w:val="20"/>
                <w:szCs w:val="20"/>
              </w:rPr>
              <w:t>2015</w:t>
            </w:r>
          </w:p>
        </w:tc>
        <w:tc>
          <w:tcPr>
            <w:tcW w:w="992" w:type="dxa"/>
          </w:tcPr>
          <w:p w:rsidR="004362D1" w:rsidRPr="00BC63E2" w:rsidRDefault="004362D1" w:rsidP="00D72E4D">
            <w:pPr>
              <w:tabs>
                <w:tab w:val="left" w:pos="6375"/>
              </w:tabs>
              <w:jc w:val="center"/>
              <w:rPr>
                <w:sz w:val="20"/>
                <w:szCs w:val="20"/>
              </w:rPr>
            </w:pPr>
            <w:r w:rsidRPr="00BC63E2">
              <w:rPr>
                <w:sz w:val="20"/>
                <w:szCs w:val="20"/>
              </w:rPr>
              <w:t>2016</w:t>
            </w:r>
          </w:p>
        </w:tc>
        <w:tc>
          <w:tcPr>
            <w:tcW w:w="1134" w:type="dxa"/>
          </w:tcPr>
          <w:p w:rsidR="004362D1" w:rsidRPr="00BC63E2" w:rsidRDefault="004362D1" w:rsidP="00D72E4D">
            <w:pPr>
              <w:tabs>
                <w:tab w:val="left" w:pos="6375"/>
              </w:tabs>
              <w:jc w:val="center"/>
              <w:rPr>
                <w:sz w:val="20"/>
                <w:szCs w:val="20"/>
              </w:rPr>
            </w:pPr>
            <w:r w:rsidRPr="00BC63E2">
              <w:rPr>
                <w:sz w:val="20"/>
                <w:szCs w:val="20"/>
              </w:rPr>
              <w:t>2017</w:t>
            </w:r>
          </w:p>
        </w:tc>
        <w:tc>
          <w:tcPr>
            <w:tcW w:w="992" w:type="dxa"/>
          </w:tcPr>
          <w:p w:rsidR="004362D1" w:rsidRPr="00BC63E2" w:rsidRDefault="004362D1" w:rsidP="00D72E4D">
            <w:pPr>
              <w:tabs>
                <w:tab w:val="left" w:pos="6375"/>
              </w:tabs>
              <w:jc w:val="center"/>
              <w:rPr>
                <w:sz w:val="20"/>
                <w:szCs w:val="20"/>
              </w:rPr>
            </w:pPr>
            <w:r w:rsidRPr="00BC63E2">
              <w:rPr>
                <w:sz w:val="20"/>
                <w:szCs w:val="20"/>
              </w:rPr>
              <w:t>2018</w:t>
            </w:r>
          </w:p>
        </w:tc>
        <w:tc>
          <w:tcPr>
            <w:tcW w:w="851" w:type="dxa"/>
          </w:tcPr>
          <w:p w:rsidR="004362D1" w:rsidRPr="00BC63E2" w:rsidRDefault="004362D1" w:rsidP="00D72E4D">
            <w:pPr>
              <w:tabs>
                <w:tab w:val="left" w:pos="6375"/>
              </w:tabs>
              <w:jc w:val="center"/>
              <w:rPr>
                <w:sz w:val="20"/>
                <w:szCs w:val="20"/>
              </w:rPr>
            </w:pPr>
            <w:r w:rsidRPr="00BC63E2">
              <w:rPr>
                <w:sz w:val="20"/>
                <w:szCs w:val="20"/>
              </w:rPr>
              <w:t>2019</w:t>
            </w:r>
          </w:p>
        </w:tc>
        <w:tc>
          <w:tcPr>
            <w:tcW w:w="992" w:type="dxa"/>
          </w:tcPr>
          <w:p w:rsidR="004362D1" w:rsidRPr="00BC63E2" w:rsidRDefault="004362D1" w:rsidP="00D72E4D">
            <w:pPr>
              <w:tabs>
                <w:tab w:val="left" w:pos="6375"/>
              </w:tabs>
              <w:jc w:val="center"/>
              <w:rPr>
                <w:sz w:val="20"/>
                <w:szCs w:val="20"/>
              </w:rPr>
            </w:pPr>
            <w:r w:rsidRPr="00BC63E2">
              <w:rPr>
                <w:sz w:val="20"/>
                <w:szCs w:val="20"/>
              </w:rPr>
              <w:t>2020</w:t>
            </w:r>
          </w:p>
        </w:tc>
        <w:tc>
          <w:tcPr>
            <w:tcW w:w="992" w:type="dxa"/>
          </w:tcPr>
          <w:p w:rsidR="004362D1" w:rsidRPr="00BC63E2" w:rsidRDefault="004362D1" w:rsidP="00D72E4D">
            <w:pPr>
              <w:tabs>
                <w:tab w:val="left" w:pos="6375"/>
              </w:tabs>
              <w:jc w:val="center"/>
              <w:rPr>
                <w:sz w:val="20"/>
                <w:szCs w:val="20"/>
              </w:rPr>
            </w:pPr>
            <w:r w:rsidRPr="00BC63E2">
              <w:rPr>
                <w:sz w:val="20"/>
                <w:szCs w:val="20"/>
              </w:rPr>
              <w:t>2021</w:t>
            </w:r>
          </w:p>
        </w:tc>
        <w:tc>
          <w:tcPr>
            <w:tcW w:w="1134" w:type="dxa"/>
          </w:tcPr>
          <w:p w:rsidR="004362D1" w:rsidRPr="00BC63E2" w:rsidRDefault="004362D1" w:rsidP="00D72E4D">
            <w:pPr>
              <w:tabs>
                <w:tab w:val="left" w:pos="6375"/>
              </w:tabs>
              <w:jc w:val="center"/>
              <w:rPr>
                <w:sz w:val="20"/>
                <w:szCs w:val="20"/>
              </w:rPr>
            </w:pPr>
            <w:r w:rsidRPr="00BC63E2">
              <w:rPr>
                <w:sz w:val="20"/>
                <w:szCs w:val="20"/>
              </w:rPr>
              <w:t>2022</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1.</w:t>
            </w:r>
          </w:p>
        </w:tc>
        <w:tc>
          <w:tcPr>
            <w:tcW w:w="5354" w:type="dxa"/>
          </w:tcPr>
          <w:p w:rsidR="004362D1" w:rsidRPr="00BC63E2" w:rsidRDefault="004362D1" w:rsidP="00D72E4D">
            <w:pPr>
              <w:tabs>
                <w:tab w:val="left" w:pos="6375"/>
              </w:tabs>
              <w:jc w:val="both"/>
              <w:rPr>
                <w:b/>
                <w:sz w:val="20"/>
                <w:szCs w:val="20"/>
              </w:rPr>
            </w:pPr>
            <w:r w:rsidRPr="00BC63E2">
              <w:rPr>
                <w:b/>
                <w:sz w:val="20"/>
                <w:szCs w:val="20"/>
              </w:rPr>
              <w:t>Основное мероприятие 1</w:t>
            </w:r>
          </w:p>
          <w:p w:rsidR="004362D1" w:rsidRPr="00BC63E2" w:rsidRDefault="004362D1" w:rsidP="00D72E4D">
            <w:pPr>
              <w:jc w:val="both"/>
              <w:rPr>
                <w:sz w:val="20"/>
                <w:szCs w:val="20"/>
              </w:rPr>
            </w:pPr>
            <w:r w:rsidRPr="00BC63E2">
              <w:rPr>
                <w:sz w:val="20"/>
                <w:szCs w:val="20"/>
              </w:rPr>
              <w:t>Содержание в чистоте мест общего пользования и поддержания функциональных характеристик имущества, элементов благоустройства, находящегося на территории мест общего пользования</w:t>
            </w:r>
          </w:p>
        </w:tc>
        <w:tc>
          <w:tcPr>
            <w:tcW w:w="1276" w:type="dxa"/>
          </w:tcPr>
          <w:p w:rsidR="004362D1" w:rsidRPr="00BC63E2" w:rsidRDefault="004362D1" w:rsidP="00D72E4D">
            <w:pPr>
              <w:tabs>
                <w:tab w:val="left" w:pos="6375"/>
              </w:tabs>
              <w:jc w:val="center"/>
              <w:rPr>
                <w:sz w:val="20"/>
                <w:szCs w:val="20"/>
              </w:rPr>
            </w:pPr>
            <w:r w:rsidRPr="00BC63E2">
              <w:rPr>
                <w:sz w:val="20"/>
                <w:szCs w:val="20"/>
              </w:rPr>
              <w:t>4 907,0</w:t>
            </w:r>
          </w:p>
        </w:tc>
        <w:tc>
          <w:tcPr>
            <w:tcW w:w="992" w:type="dxa"/>
          </w:tcPr>
          <w:p w:rsidR="004362D1" w:rsidRPr="00BC63E2" w:rsidRDefault="00F07940" w:rsidP="00D72E4D">
            <w:pPr>
              <w:tabs>
                <w:tab w:val="left" w:pos="6375"/>
              </w:tabs>
              <w:jc w:val="center"/>
              <w:rPr>
                <w:sz w:val="20"/>
                <w:szCs w:val="20"/>
              </w:rPr>
            </w:pPr>
            <w:r>
              <w:rPr>
                <w:sz w:val="20"/>
                <w:szCs w:val="20"/>
              </w:rPr>
              <w:t>4473,5</w:t>
            </w:r>
          </w:p>
          <w:p w:rsidR="004362D1" w:rsidRPr="00BC63E2" w:rsidRDefault="004362D1" w:rsidP="00D72E4D">
            <w:pPr>
              <w:tabs>
                <w:tab w:val="left" w:pos="6375"/>
              </w:tabs>
              <w:jc w:val="center"/>
              <w:rPr>
                <w:sz w:val="20"/>
                <w:szCs w:val="20"/>
              </w:rPr>
            </w:pPr>
          </w:p>
        </w:tc>
        <w:tc>
          <w:tcPr>
            <w:tcW w:w="1134" w:type="dxa"/>
          </w:tcPr>
          <w:p w:rsidR="004362D1" w:rsidRPr="00BC63E2" w:rsidRDefault="004362D1" w:rsidP="00D72E4D">
            <w:pPr>
              <w:tabs>
                <w:tab w:val="left" w:pos="6375"/>
              </w:tabs>
              <w:jc w:val="center"/>
              <w:rPr>
                <w:sz w:val="20"/>
                <w:szCs w:val="20"/>
              </w:rPr>
            </w:pPr>
            <w:r w:rsidRPr="00BC63E2">
              <w:rPr>
                <w:sz w:val="20"/>
                <w:szCs w:val="20"/>
              </w:rPr>
              <w:t>5 509,0</w:t>
            </w:r>
          </w:p>
        </w:tc>
        <w:tc>
          <w:tcPr>
            <w:tcW w:w="992" w:type="dxa"/>
          </w:tcPr>
          <w:p w:rsidR="004362D1" w:rsidRPr="00BC63E2" w:rsidRDefault="004362D1" w:rsidP="00D72E4D">
            <w:pPr>
              <w:tabs>
                <w:tab w:val="left" w:pos="6375"/>
              </w:tabs>
              <w:jc w:val="center"/>
              <w:rPr>
                <w:sz w:val="20"/>
                <w:szCs w:val="20"/>
              </w:rPr>
            </w:pPr>
            <w:r w:rsidRPr="00BC63E2">
              <w:rPr>
                <w:sz w:val="20"/>
                <w:szCs w:val="20"/>
              </w:rPr>
              <w:t>5 804,5</w:t>
            </w:r>
          </w:p>
        </w:tc>
        <w:tc>
          <w:tcPr>
            <w:tcW w:w="851" w:type="dxa"/>
          </w:tcPr>
          <w:p w:rsidR="004362D1" w:rsidRPr="00BC63E2" w:rsidRDefault="004362D1" w:rsidP="00D72E4D">
            <w:pPr>
              <w:tabs>
                <w:tab w:val="left" w:pos="6375"/>
              </w:tabs>
              <w:jc w:val="center"/>
              <w:rPr>
                <w:sz w:val="20"/>
                <w:szCs w:val="20"/>
              </w:rPr>
            </w:pPr>
            <w:r w:rsidRPr="00BC63E2">
              <w:rPr>
                <w:sz w:val="20"/>
                <w:szCs w:val="20"/>
              </w:rPr>
              <w:t>6 090,8</w:t>
            </w:r>
          </w:p>
        </w:tc>
        <w:tc>
          <w:tcPr>
            <w:tcW w:w="992" w:type="dxa"/>
          </w:tcPr>
          <w:p w:rsidR="004362D1" w:rsidRPr="00BC63E2" w:rsidRDefault="004362D1" w:rsidP="00D72E4D">
            <w:pPr>
              <w:tabs>
                <w:tab w:val="left" w:pos="6375"/>
              </w:tabs>
              <w:jc w:val="center"/>
              <w:rPr>
                <w:sz w:val="20"/>
                <w:szCs w:val="20"/>
              </w:rPr>
            </w:pPr>
            <w:r w:rsidRPr="00BC63E2">
              <w:rPr>
                <w:sz w:val="20"/>
                <w:szCs w:val="20"/>
              </w:rPr>
              <w:t>6 340,4</w:t>
            </w:r>
          </w:p>
        </w:tc>
        <w:tc>
          <w:tcPr>
            <w:tcW w:w="992" w:type="dxa"/>
          </w:tcPr>
          <w:p w:rsidR="004362D1" w:rsidRPr="00BC63E2" w:rsidRDefault="004362D1" w:rsidP="00D72E4D">
            <w:pPr>
              <w:tabs>
                <w:tab w:val="left" w:pos="6375"/>
              </w:tabs>
              <w:jc w:val="center"/>
              <w:rPr>
                <w:sz w:val="20"/>
                <w:szCs w:val="20"/>
              </w:rPr>
            </w:pPr>
            <w:r w:rsidRPr="00BC63E2">
              <w:rPr>
                <w:sz w:val="20"/>
                <w:szCs w:val="20"/>
              </w:rPr>
              <w:t>6 600,4</w:t>
            </w:r>
          </w:p>
        </w:tc>
        <w:tc>
          <w:tcPr>
            <w:tcW w:w="1134" w:type="dxa"/>
          </w:tcPr>
          <w:p w:rsidR="004362D1" w:rsidRPr="00BC63E2" w:rsidRDefault="004362D1" w:rsidP="00D72E4D">
            <w:pPr>
              <w:tabs>
                <w:tab w:val="left" w:pos="6375"/>
              </w:tabs>
              <w:jc w:val="center"/>
              <w:rPr>
                <w:sz w:val="20"/>
                <w:szCs w:val="20"/>
              </w:rPr>
            </w:pPr>
            <w:r w:rsidRPr="00BC63E2">
              <w:rPr>
                <w:sz w:val="20"/>
                <w:szCs w:val="20"/>
              </w:rPr>
              <w:t>6 871,2</w:t>
            </w:r>
          </w:p>
        </w:tc>
      </w:tr>
      <w:tr w:rsidR="004362D1" w:rsidRPr="00BC63E2" w:rsidTr="004362D1">
        <w:trPr>
          <w:trHeight w:val="259"/>
        </w:trPr>
        <w:tc>
          <w:tcPr>
            <w:tcW w:w="703" w:type="dxa"/>
          </w:tcPr>
          <w:p w:rsidR="004362D1" w:rsidRPr="00BC63E2" w:rsidRDefault="004362D1" w:rsidP="00D72E4D">
            <w:pPr>
              <w:tabs>
                <w:tab w:val="left" w:pos="6375"/>
              </w:tabs>
              <w:jc w:val="center"/>
              <w:rPr>
                <w:sz w:val="20"/>
                <w:szCs w:val="20"/>
              </w:rPr>
            </w:pPr>
            <w:r w:rsidRPr="00BC63E2">
              <w:rPr>
                <w:sz w:val="20"/>
                <w:szCs w:val="20"/>
              </w:rPr>
              <w:t>1.1.</w:t>
            </w:r>
          </w:p>
        </w:tc>
        <w:tc>
          <w:tcPr>
            <w:tcW w:w="5354" w:type="dxa"/>
          </w:tcPr>
          <w:p w:rsidR="004362D1" w:rsidRPr="00BC63E2" w:rsidRDefault="004362D1" w:rsidP="00D72E4D">
            <w:pPr>
              <w:tabs>
                <w:tab w:val="left" w:pos="6375"/>
              </w:tabs>
              <w:jc w:val="both"/>
              <w:rPr>
                <w:sz w:val="20"/>
                <w:szCs w:val="20"/>
              </w:rPr>
            </w:pPr>
            <w:r w:rsidRPr="00BC63E2">
              <w:rPr>
                <w:sz w:val="20"/>
                <w:szCs w:val="20"/>
              </w:rPr>
              <w:t>Содержание дренажной системы в городе</w:t>
            </w:r>
          </w:p>
        </w:tc>
        <w:tc>
          <w:tcPr>
            <w:tcW w:w="1276" w:type="dxa"/>
          </w:tcPr>
          <w:p w:rsidR="004362D1" w:rsidRPr="00BC63E2" w:rsidRDefault="004362D1" w:rsidP="00D72E4D">
            <w:pPr>
              <w:tabs>
                <w:tab w:val="left" w:pos="6375"/>
              </w:tabs>
              <w:jc w:val="center"/>
              <w:rPr>
                <w:sz w:val="20"/>
                <w:szCs w:val="20"/>
              </w:rPr>
            </w:pPr>
            <w:r w:rsidRPr="00BC63E2">
              <w:rPr>
                <w:sz w:val="20"/>
                <w:szCs w:val="20"/>
              </w:rPr>
              <w:t>1 572,0</w:t>
            </w:r>
          </w:p>
        </w:tc>
        <w:tc>
          <w:tcPr>
            <w:tcW w:w="992" w:type="dxa"/>
          </w:tcPr>
          <w:p w:rsidR="004362D1" w:rsidRPr="00BC63E2" w:rsidRDefault="00F07940" w:rsidP="00D72E4D">
            <w:pPr>
              <w:tabs>
                <w:tab w:val="left" w:pos="6375"/>
              </w:tabs>
              <w:jc w:val="center"/>
              <w:rPr>
                <w:sz w:val="20"/>
                <w:szCs w:val="20"/>
              </w:rPr>
            </w:pPr>
            <w:r>
              <w:rPr>
                <w:sz w:val="20"/>
                <w:szCs w:val="20"/>
              </w:rPr>
              <w:t>1615,72</w:t>
            </w:r>
          </w:p>
        </w:tc>
        <w:tc>
          <w:tcPr>
            <w:tcW w:w="1134" w:type="dxa"/>
          </w:tcPr>
          <w:p w:rsidR="004362D1" w:rsidRPr="00BC63E2" w:rsidRDefault="004362D1" w:rsidP="00D72E4D">
            <w:pPr>
              <w:jc w:val="center"/>
              <w:rPr>
                <w:sz w:val="20"/>
                <w:szCs w:val="20"/>
              </w:rPr>
            </w:pPr>
            <w:r w:rsidRPr="00BC63E2">
              <w:rPr>
                <w:sz w:val="20"/>
                <w:szCs w:val="20"/>
              </w:rPr>
              <w:t>1 938,0</w:t>
            </w:r>
          </w:p>
        </w:tc>
        <w:tc>
          <w:tcPr>
            <w:tcW w:w="992" w:type="dxa"/>
          </w:tcPr>
          <w:p w:rsidR="004362D1" w:rsidRPr="00BC63E2" w:rsidRDefault="004362D1" w:rsidP="00D72E4D">
            <w:pPr>
              <w:tabs>
                <w:tab w:val="left" w:pos="6375"/>
              </w:tabs>
              <w:jc w:val="center"/>
              <w:rPr>
                <w:sz w:val="20"/>
                <w:szCs w:val="20"/>
              </w:rPr>
            </w:pPr>
            <w:r w:rsidRPr="00BC63E2">
              <w:rPr>
                <w:sz w:val="20"/>
                <w:szCs w:val="20"/>
              </w:rPr>
              <w:t>2 034,9</w:t>
            </w:r>
          </w:p>
        </w:tc>
        <w:tc>
          <w:tcPr>
            <w:tcW w:w="851" w:type="dxa"/>
          </w:tcPr>
          <w:p w:rsidR="004362D1" w:rsidRPr="00BC63E2" w:rsidRDefault="004362D1" w:rsidP="00D72E4D">
            <w:pPr>
              <w:tabs>
                <w:tab w:val="left" w:pos="6375"/>
              </w:tabs>
              <w:jc w:val="center"/>
              <w:rPr>
                <w:sz w:val="20"/>
                <w:szCs w:val="20"/>
              </w:rPr>
            </w:pPr>
            <w:r w:rsidRPr="00BC63E2">
              <w:rPr>
                <w:sz w:val="20"/>
                <w:szCs w:val="20"/>
              </w:rPr>
              <w:t>2 128,5</w:t>
            </w:r>
          </w:p>
        </w:tc>
        <w:tc>
          <w:tcPr>
            <w:tcW w:w="992" w:type="dxa"/>
          </w:tcPr>
          <w:p w:rsidR="004362D1" w:rsidRPr="00BC63E2" w:rsidRDefault="004362D1" w:rsidP="00D72E4D">
            <w:pPr>
              <w:tabs>
                <w:tab w:val="left" w:pos="6375"/>
              </w:tabs>
              <w:jc w:val="center"/>
              <w:rPr>
                <w:sz w:val="20"/>
                <w:szCs w:val="20"/>
              </w:rPr>
            </w:pPr>
            <w:r w:rsidRPr="00BC63E2">
              <w:rPr>
                <w:sz w:val="20"/>
                <w:szCs w:val="20"/>
              </w:rPr>
              <w:t>2215,8</w:t>
            </w:r>
          </w:p>
        </w:tc>
        <w:tc>
          <w:tcPr>
            <w:tcW w:w="992" w:type="dxa"/>
          </w:tcPr>
          <w:p w:rsidR="004362D1" w:rsidRPr="00BC63E2" w:rsidRDefault="004362D1" w:rsidP="00D72E4D">
            <w:pPr>
              <w:tabs>
                <w:tab w:val="left" w:pos="6375"/>
              </w:tabs>
              <w:jc w:val="center"/>
              <w:rPr>
                <w:sz w:val="20"/>
                <w:szCs w:val="20"/>
              </w:rPr>
            </w:pPr>
            <w:r w:rsidRPr="00BC63E2">
              <w:rPr>
                <w:sz w:val="20"/>
                <w:szCs w:val="20"/>
              </w:rPr>
              <w:t>2 306,6</w:t>
            </w:r>
          </w:p>
        </w:tc>
        <w:tc>
          <w:tcPr>
            <w:tcW w:w="1134" w:type="dxa"/>
          </w:tcPr>
          <w:p w:rsidR="004362D1" w:rsidRPr="00BC63E2" w:rsidRDefault="004362D1" w:rsidP="00D72E4D">
            <w:pPr>
              <w:tabs>
                <w:tab w:val="left" w:pos="6375"/>
              </w:tabs>
              <w:jc w:val="center"/>
              <w:rPr>
                <w:sz w:val="20"/>
                <w:szCs w:val="20"/>
              </w:rPr>
            </w:pPr>
            <w:r w:rsidRPr="00BC63E2">
              <w:rPr>
                <w:sz w:val="20"/>
                <w:szCs w:val="20"/>
              </w:rPr>
              <w:t>2 401,2</w:t>
            </w:r>
          </w:p>
        </w:tc>
      </w:tr>
      <w:tr w:rsidR="004362D1" w:rsidRPr="00BC63E2" w:rsidTr="004362D1">
        <w:trPr>
          <w:trHeight w:val="209"/>
        </w:trPr>
        <w:tc>
          <w:tcPr>
            <w:tcW w:w="703" w:type="dxa"/>
          </w:tcPr>
          <w:p w:rsidR="004362D1" w:rsidRPr="00BC63E2" w:rsidRDefault="004362D1" w:rsidP="00D72E4D">
            <w:pPr>
              <w:tabs>
                <w:tab w:val="left" w:pos="6375"/>
              </w:tabs>
              <w:jc w:val="center"/>
              <w:rPr>
                <w:sz w:val="20"/>
                <w:szCs w:val="20"/>
              </w:rPr>
            </w:pPr>
            <w:r w:rsidRPr="00BC63E2">
              <w:rPr>
                <w:sz w:val="20"/>
                <w:szCs w:val="20"/>
              </w:rPr>
              <w:t>1.2.</w:t>
            </w:r>
          </w:p>
        </w:tc>
        <w:tc>
          <w:tcPr>
            <w:tcW w:w="5354" w:type="dxa"/>
          </w:tcPr>
          <w:p w:rsidR="004362D1" w:rsidRPr="00BC63E2" w:rsidRDefault="004362D1" w:rsidP="00D72E4D">
            <w:pPr>
              <w:tabs>
                <w:tab w:val="left" w:pos="6375"/>
              </w:tabs>
              <w:jc w:val="both"/>
              <w:rPr>
                <w:sz w:val="20"/>
                <w:szCs w:val="20"/>
              </w:rPr>
            </w:pPr>
            <w:r w:rsidRPr="00BC63E2">
              <w:rPr>
                <w:sz w:val="20"/>
                <w:szCs w:val="20"/>
              </w:rPr>
              <w:t>Содержание территории г. Бодайбо</w:t>
            </w:r>
          </w:p>
        </w:tc>
        <w:tc>
          <w:tcPr>
            <w:tcW w:w="1276" w:type="dxa"/>
          </w:tcPr>
          <w:p w:rsidR="004362D1" w:rsidRPr="00BC63E2" w:rsidRDefault="004362D1" w:rsidP="00D72E4D">
            <w:pPr>
              <w:tabs>
                <w:tab w:val="left" w:pos="6375"/>
              </w:tabs>
              <w:jc w:val="center"/>
              <w:rPr>
                <w:sz w:val="20"/>
                <w:szCs w:val="20"/>
              </w:rPr>
            </w:pPr>
            <w:r w:rsidRPr="00BC63E2">
              <w:rPr>
                <w:sz w:val="20"/>
                <w:szCs w:val="20"/>
              </w:rPr>
              <w:t>2 250,0</w:t>
            </w:r>
          </w:p>
        </w:tc>
        <w:tc>
          <w:tcPr>
            <w:tcW w:w="992" w:type="dxa"/>
          </w:tcPr>
          <w:p w:rsidR="004362D1" w:rsidRPr="00BC63E2" w:rsidRDefault="00F07940" w:rsidP="008C19C4">
            <w:pPr>
              <w:tabs>
                <w:tab w:val="left" w:pos="6375"/>
              </w:tabs>
              <w:jc w:val="center"/>
              <w:rPr>
                <w:sz w:val="20"/>
                <w:szCs w:val="20"/>
              </w:rPr>
            </w:pPr>
            <w:r>
              <w:rPr>
                <w:sz w:val="20"/>
                <w:szCs w:val="20"/>
              </w:rPr>
              <w:t>2702,78</w:t>
            </w:r>
          </w:p>
        </w:tc>
        <w:tc>
          <w:tcPr>
            <w:tcW w:w="1134" w:type="dxa"/>
          </w:tcPr>
          <w:p w:rsidR="004362D1" w:rsidRPr="00BC63E2" w:rsidRDefault="004362D1" w:rsidP="00D72E4D">
            <w:pPr>
              <w:tabs>
                <w:tab w:val="left" w:pos="6375"/>
              </w:tabs>
              <w:jc w:val="center"/>
              <w:rPr>
                <w:sz w:val="20"/>
                <w:szCs w:val="20"/>
              </w:rPr>
            </w:pPr>
            <w:r w:rsidRPr="00BC63E2">
              <w:rPr>
                <w:sz w:val="20"/>
                <w:szCs w:val="20"/>
              </w:rPr>
              <w:t>2 971,0</w:t>
            </w:r>
          </w:p>
        </w:tc>
        <w:tc>
          <w:tcPr>
            <w:tcW w:w="992" w:type="dxa"/>
          </w:tcPr>
          <w:p w:rsidR="004362D1" w:rsidRPr="00BC63E2" w:rsidRDefault="004362D1" w:rsidP="00D72E4D">
            <w:pPr>
              <w:tabs>
                <w:tab w:val="left" w:pos="6375"/>
              </w:tabs>
              <w:jc w:val="center"/>
              <w:rPr>
                <w:sz w:val="20"/>
                <w:szCs w:val="20"/>
              </w:rPr>
            </w:pPr>
            <w:r w:rsidRPr="00BC63E2">
              <w:rPr>
                <w:sz w:val="20"/>
                <w:szCs w:val="20"/>
              </w:rPr>
              <w:t>3 119,6</w:t>
            </w:r>
          </w:p>
        </w:tc>
        <w:tc>
          <w:tcPr>
            <w:tcW w:w="851" w:type="dxa"/>
          </w:tcPr>
          <w:p w:rsidR="004362D1" w:rsidRPr="00BC63E2" w:rsidRDefault="004362D1" w:rsidP="00D72E4D">
            <w:pPr>
              <w:jc w:val="center"/>
              <w:rPr>
                <w:sz w:val="20"/>
                <w:szCs w:val="20"/>
              </w:rPr>
            </w:pPr>
            <w:r w:rsidRPr="00BC63E2">
              <w:rPr>
                <w:sz w:val="20"/>
                <w:szCs w:val="20"/>
              </w:rPr>
              <w:t>3 263,1</w:t>
            </w:r>
          </w:p>
        </w:tc>
        <w:tc>
          <w:tcPr>
            <w:tcW w:w="992" w:type="dxa"/>
          </w:tcPr>
          <w:p w:rsidR="004362D1" w:rsidRPr="00BC63E2" w:rsidRDefault="004362D1" w:rsidP="00D72E4D">
            <w:pPr>
              <w:jc w:val="center"/>
              <w:rPr>
                <w:sz w:val="20"/>
                <w:szCs w:val="20"/>
              </w:rPr>
            </w:pPr>
            <w:r w:rsidRPr="00BC63E2">
              <w:rPr>
                <w:sz w:val="20"/>
                <w:szCs w:val="20"/>
              </w:rPr>
              <w:t>3 396,9</w:t>
            </w:r>
          </w:p>
        </w:tc>
        <w:tc>
          <w:tcPr>
            <w:tcW w:w="992" w:type="dxa"/>
          </w:tcPr>
          <w:p w:rsidR="004362D1" w:rsidRPr="00BC63E2" w:rsidRDefault="004362D1" w:rsidP="00D72E4D">
            <w:pPr>
              <w:jc w:val="center"/>
              <w:rPr>
                <w:sz w:val="20"/>
                <w:szCs w:val="20"/>
              </w:rPr>
            </w:pPr>
            <w:r w:rsidRPr="00BC63E2">
              <w:rPr>
                <w:sz w:val="20"/>
                <w:szCs w:val="20"/>
              </w:rPr>
              <w:t>3 536,2</w:t>
            </w:r>
          </w:p>
        </w:tc>
        <w:tc>
          <w:tcPr>
            <w:tcW w:w="1134" w:type="dxa"/>
          </w:tcPr>
          <w:p w:rsidR="004362D1" w:rsidRPr="00BC63E2" w:rsidRDefault="004362D1" w:rsidP="00D72E4D">
            <w:pPr>
              <w:jc w:val="center"/>
              <w:rPr>
                <w:sz w:val="20"/>
                <w:szCs w:val="20"/>
              </w:rPr>
            </w:pPr>
            <w:r w:rsidRPr="00BC63E2">
              <w:rPr>
                <w:sz w:val="20"/>
                <w:szCs w:val="20"/>
              </w:rPr>
              <w:t>3 681,2</w:t>
            </w:r>
          </w:p>
        </w:tc>
      </w:tr>
      <w:tr w:rsidR="004362D1" w:rsidRPr="00BC63E2" w:rsidTr="004362D1">
        <w:trPr>
          <w:trHeight w:val="482"/>
        </w:trPr>
        <w:tc>
          <w:tcPr>
            <w:tcW w:w="703" w:type="dxa"/>
          </w:tcPr>
          <w:p w:rsidR="004362D1" w:rsidRPr="00BC63E2" w:rsidRDefault="004362D1" w:rsidP="00D72E4D">
            <w:pPr>
              <w:tabs>
                <w:tab w:val="left" w:pos="6375"/>
              </w:tabs>
              <w:jc w:val="center"/>
              <w:rPr>
                <w:sz w:val="20"/>
                <w:szCs w:val="20"/>
              </w:rPr>
            </w:pPr>
            <w:r w:rsidRPr="00BC63E2">
              <w:rPr>
                <w:sz w:val="20"/>
                <w:szCs w:val="20"/>
              </w:rPr>
              <w:t>1.3.</w:t>
            </w:r>
          </w:p>
        </w:tc>
        <w:tc>
          <w:tcPr>
            <w:tcW w:w="5354" w:type="dxa"/>
          </w:tcPr>
          <w:p w:rsidR="004362D1" w:rsidRPr="00BC63E2" w:rsidRDefault="004362D1" w:rsidP="00D72E4D">
            <w:pPr>
              <w:tabs>
                <w:tab w:val="left" w:pos="6375"/>
              </w:tabs>
              <w:jc w:val="both"/>
              <w:rPr>
                <w:sz w:val="20"/>
                <w:szCs w:val="20"/>
              </w:rPr>
            </w:pPr>
            <w:r w:rsidRPr="00BC63E2">
              <w:rPr>
                <w:sz w:val="20"/>
                <w:szCs w:val="20"/>
              </w:rPr>
              <w:t>Содержание территории микрорайонов Колобовщина и Бисяга</w:t>
            </w:r>
          </w:p>
        </w:tc>
        <w:tc>
          <w:tcPr>
            <w:tcW w:w="1276" w:type="dxa"/>
          </w:tcPr>
          <w:p w:rsidR="004362D1" w:rsidRPr="00BC63E2" w:rsidRDefault="004362D1" w:rsidP="00D72E4D">
            <w:pPr>
              <w:tabs>
                <w:tab w:val="left" w:pos="6375"/>
              </w:tabs>
              <w:jc w:val="center"/>
              <w:rPr>
                <w:sz w:val="20"/>
                <w:szCs w:val="20"/>
              </w:rPr>
            </w:pPr>
            <w:r w:rsidRPr="00BC63E2">
              <w:rPr>
                <w:sz w:val="20"/>
                <w:szCs w:val="20"/>
              </w:rPr>
              <w:t>350,0</w:t>
            </w:r>
          </w:p>
        </w:tc>
        <w:tc>
          <w:tcPr>
            <w:tcW w:w="992" w:type="dxa"/>
          </w:tcPr>
          <w:p w:rsidR="004362D1" w:rsidRPr="00BC63E2" w:rsidRDefault="004362D1" w:rsidP="00D72E4D">
            <w:pPr>
              <w:tabs>
                <w:tab w:val="left" w:pos="6375"/>
              </w:tabs>
              <w:jc w:val="center"/>
              <w:rPr>
                <w:sz w:val="20"/>
                <w:szCs w:val="20"/>
              </w:rPr>
            </w:pPr>
            <w:r>
              <w:rPr>
                <w:sz w:val="20"/>
                <w:szCs w:val="20"/>
              </w:rPr>
              <w:t>-</w:t>
            </w:r>
          </w:p>
        </w:tc>
        <w:tc>
          <w:tcPr>
            <w:tcW w:w="1134" w:type="dxa"/>
          </w:tcPr>
          <w:p w:rsidR="004362D1" w:rsidRPr="00BC63E2" w:rsidRDefault="004362D1" w:rsidP="00D72E4D">
            <w:pPr>
              <w:tabs>
                <w:tab w:val="left" w:pos="6375"/>
              </w:tabs>
              <w:jc w:val="center"/>
              <w:rPr>
                <w:sz w:val="20"/>
                <w:szCs w:val="20"/>
              </w:rPr>
            </w:pPr>
            <w:r w:rsidRPr="00BC63E2">
              <w:rPr>
                <w:sz w:val="20"/>
                <w:szCs w:val="20"/>
              </w:rPr>
              <w:t>500,0</w:t>
            </w:r>
          </w:p>
        </w:tc>
        <w:tc>
          <w:tcPr>
            <w:tcW w:w="992" w:type="dxa"/>
          </w:tcPr>
          <w:p w:rsidR="004362D1" w:rsidRPr="00BC63E2" w:rsidRDefault="004362D1" w:rsidP="00D72E4D">
            <w:pPr>
              <w:tabs>
                <w:tab w:val="left" w:pos="6375"/>
              </w:tabs>
              <w:jc w:val="center"/>
              <w:rPr>
                <w:sz w:val="20"/>
                <w:szCs w:val="20"/>
              </w:rPr>
            </w:pPr>
            <w:r w:rsidRPr="00BC63E2">
              <w:rPr>
                <w:sz w:val="20"/>
                <w:szCs w:val="20"/>
              </w:rPr>
              <w:t>525,0</w:t>
            </w:r>
          </w:p>
        </w:tc>
        <w:tc>
          <w:tcPr>
            <w:tcW w:w="851" w:type="dxa"/>
          </w:tcPr>
          <w:p w:rsidR="004362D1" w:rsidRPr="00BC63E2" w:rsidRDefault="004362D1" w:rsidP="00D72E4D">
            <w:pPr>
              <w:tabs>
                <w:tab w:val="left" w:pos="6375"/>
              </w:tabs>
              <w:jc w:val="center"/>
              <w:rPr>
                <w:sz w:val="20"/>
                <w:szCs w:val="20"/>
              </w:rPr>
            </w:pPr>
            <w:r w:rsidRPr="00BC63E2">
              <w:rPr>
                <w:sz w:val="20"/>
                <w:szCs w:val="20"/>
              </w:rPr>
              <w:t>549,2</w:t>
            </w:r>
          </w:p>
        </w:tc>
        <w:tc>
          <w:tcPr>
            <w:tcW w:w="992" w:type="dxa"/>
          </w:tcPr>
          <w:p w:rsidR="004362D1" w:rsidRPr="00BC63E2" w:rsidRDefault="004362D1" w:rsidP="00D72E4D">
            <w:pPr>
              <w:tabs>
                <w:tab w:val="left" w:pos="6375"/>
              </w:tabs>
              <w:jc w:val="center"/>
              <w:rPr>
                <w:sz w:val="20"/>
                <w:szCs w:val="20"/>
              </w:rPr>
            </w:pPr>
            <w:r w:rsidRPr="00BC63E2">
              <w:rPr>
                <w:sz w:val="20"/>
                <w:szCs w:val="20"/>
              </w:rPr>
              <w:t>571,7</w:t>
            </w:r>
          </w:p>
        </w:tc>
        <w:tc>
          <w:tcPr>
            <w:tcW w:w="992" w:type="dxa"/>
          </w:tcPr>
          <w:p w:rsidR="004362D1" w:rsidRPr="00BC63E2" w:rsidRDefault="004362D1" w:rsidP="00D72E4D">
            <w:pPr>
              <w:tabs>
                <w:tab w:val="left" w:pos="6375"/>
              </w:tabs>
              <w:jc w:val="center"/>
              <w:rPr>
                <w:sz w:val="20"/>
                <w:szCs w:val="20"/>
              </w:rPr>
            </w:pPr>
            <w:r w:rsidRPr="00BC63E2">
              <w:rPr>
                <w:sz w:val="20"/>
                <w:szCs w:val="20"/>
              </w:rPr>
              <w:t>595,2</w:t>
            </w:r>
          </w:p>
        </w:tc>
        <w:tc>
          <w:tcPr>
            <w:tcW w:w="1134" w:type="dxa"/>
          </w:tcPr>
          <w:p w:rsidR="004362D1" w:rsidRPr="00BC63E2" w:rsidRDefault="004362D1" w:rsidP="00D72E4D">
            <w:pPr>
              <w:tabs>
                <w:tab w:val="left" w:pos="6375"/>
              </w:tabs>
              <w:jc w:val="center"/>
              <w:rPr>
                <w:sz w:val="20"/>
                <w:szCs w:val="20"/>
              </w:rPr>
            </w:pPr>
            <w:r w:rsidRPr="00BC63E2">
              <w:rPr>
                <w:sz w:val="20"/>
                <w:szCs w:val="20"/>
              </w:rPr>
              <w:t>619,8</w:t>
            </w:r>
          </w:p>
        </w:tc>
      </w:tr>
      <w:tr w:rsidR="004362D1" w:rsidRPr="00BC63E2" w:rsidTr="00956F8C">
        <w:trPr>
          <w:trHeight w:val="179"/>
        </w:trPr>
        <w:tc>
          <w:tcPr>
            <w:tcW w:w="703" w:type="dxa"/>
          </w:tcPr>
          <w:p w:rsidR="004362D1" w:rsidRPr="00BC63E2" w:rsidRDefault="004362D1" w:rsidP="00D72E4D">
            <w:pPr>
              <w:tabs>
                <w:tab w:val="left" w:pos="6375"/>
              </w:tabs>
              <w:jc w:val="center"/>
              <w:rPr>
                <w:sz w:val="20"/>
                <w:szCs w:val="20"/>
              </w:rPr>
            </w:pPr>
            <w:r w:rsidRPr="00BC63E2">
              <w:rPr>
                <w:sz w:val="20"/>
                <w:szCs w:val="20"/>
              </w:rPr>
              <w:t>1.4.</w:t>
            </w:r>
          </w:p>
        </w:tc>
        <w:tc>
          <w:tcPr>
            <w:tcW w:w="5354" w:type="dxa"/>
          </w:tcPr>
          <w:p w:rsidR="004362D1" w:rsidRPr="00BC63E2" w:rsidRDefault="004362D1" w:rsidP="00D72E4D">
            <w:pPr>
              <w:tabs>
                <w:tab w:val="left" w:pos="6375"/>
              </w:tabs>
              <w:jc w:val="both"/>
              <w:rPr>
                <w:sz w:val="20"/>
                <w:szCs w:val="20"/>
              </w:rPr>
            </w:pPr>
            <w:r w:rsidRPr="00BC63E2">
              <w:rPr>
                <w:sz w:val="20"/>
                <w:szCs w:val="20"/>
              </w:rPr>
              <w:t>Ремонт элементов детских игровых и спортивных площадок</w:t>
            </w:r>
          </w:p>
        </w:tc>
        <w:tc>
          <w:tcPr>
            <w:tcW w:w="1276" w:type="dxa"/>
          </w:tcPr>
          <w:p w:rsidR="004362D1" w:rsidRPr="00BC63E2" w:rsidRDefault="004362D1" w:rsidP="00D72E4D">
            <w:pPr>
              <w:tabs>
                <w:tab w:val="left" w:pos="6375"/>
              </w:tabs>
              <w:jc w:val="center"/>
              <w:rPr>
                <w:sz w:val="20"/>
                <w:szCs w:val="20"/>
              </w:rPr>
            </w:pPr>
            <w:r w:rsidRPr="00BC63E2">
              <w:rPr>
                <w:sz w:val="20"/>
                <w:szCs w:val="20"/>
              </w:rPr>
              <w:t>100,0</w:t>
            </w:r>
          </w:p>
        </w:tc>
        <w:tc>
          <w:tcPr>
            <w:tcW w:w="992" w:type="dxa"/>
          </w:tcPr>
          <w:p w:rsidR="004362D1" w:rsidRPr="00BC63E2" w:rsidRDefault="004362D1" w:rsidP="00D72E4D">
            <w:pPr>
              <w:tabs>
                <w:tab w:val="left" w:pos="6375"/>
              </w:tabs>
              <w:jc w:val="center"/>
              <w:rPr>
                <w:sz w:val="20"/>
                <w:szCs w:val="20"/>
              </w:rPr>
            </w:pPr>
            <w:r>
              <w:rPr>
                <w:sz w:val="20"/>
                <w:szCs w:val="20"/>
              </w:rPr>
              <w:t>-</w:t>
            </w: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851"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r>
      <w:tr w:rsidR="004362D1" w:rsidRPr="00BC63E2" w:rsidTr="00956F8C">
        <w:trPr>
          <w:trHeight w:val="650"/>
        </w:trPr>
        <w:tc>
          <w:tcPr>
            <w:tcW w:w="703" w:type="dxa"/>
          </w:tcPr>
          <w:p w:rsidR="004362D1" w:rsidRPr="00BC63E2" w:rsidRDefault="004362D1" w:rsidP="00D72E4D">
            <w:pPr>
              <w:tabs>
                <w:tab w:val="left" w:pos="6375"/>
              </w:tabs>
              <w:jc w:val="center"/>
              <w:rPr>
                <w:sz w:val="20"/>
                <w:szCs w:val="20"/>
              </w:rPr>
            </w:pPr>
            <w:r w:rsidRPr="00BC63E2">
              <w:rPr>
                <w:sz w:val="20"/>
                <w:szCs w:val="20"/>
              </w:rPr>
              <w:t>1.5.</w:t>
            </w:r>
          </w:p>
        </w:tc>
        <w:tc>
          <w:tcPr>
            <w:tcW w:w="5354" w:type="dxa"/>
          </w:tcPr>
          <w:p w:rsidR="004362D1" w:rsidRPr="00BC63E2" w:rsidRDefault="004362D1" w:rsidP="00D72E4D">
            <w:pPr>
              <w:tabs>
                <w:tab w:val="left" w:pos="6375"/>
              </w:tabs>
              <w:jc w:val="both"/>
              <w:rPr>
                <w:sz w:val="20"/>
                <w:szCs w:val="20"/>
              </w:rPr>
            </w:pPr>
            <w:r w:rsidRPr="00BC63E2">
              <w:rPr>
                <w:sz w:val="20"/>
                <w:szCs w:val="20"/>
              </w:rPr>
              <w:t>Уборка территории мест общего пользования в период проведения мероприятий по санитарной очистки территории</w:t>
            </w:r>
          </w:p>
        </w:tc>
        <w:tc>
          <w:tcPr>
            <w:tcW w:w="1276"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55,0</w:t>
            </w: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851"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r>
      <w:tr w:rsidR="004362D1" w:rsidRPr="00BC63E2" w:rsidTr="004362D1">
        <w:trPr>
          <w:trHeight w:val="437"/>
        </w:trPr>
        <w:tc>
          <w:tcPr>
            <w:tcW w:w="703" w:type="dxa"/>
          </w:tcPr>
          <w:p w:rsidR="004362D1" w:rsidRPr="00BC63E2" w:rsidRDefault="004362D1" w:rsidP="00D72E4D">
            <w:pPr>
              <w:tabs>
                <w:tab w:val="left" w:pos="6375"/>
              </w:tabs>
              <w:jc w:val="center"/>
              <w:rPr>
                <w:sz w:val="20"/>
                <w:szCs w:val="20"/>
              </w:rPr>
            </w:pPr>
            <w:r w:rsidRPr="00BC63E2">
              <w:rPr>
                <w:sz w:val="20"/>
                <w:szCs w:val="20"/>
              </w:rPr>
              <w:t>1.6</w:t>
            </w:r>
          </w:p>
        </w:tc>
        <w:tc>
          <w:tcPr>
            <w:tcW w:w="5354" w:type="dxa"/>
          </w:tcPr>
          <w:p w:rsidR="004362D1" w:rsidRPr="00BC63E2" w:rsidRDefault="004362D1" w:rsidP="00D72E4D">
            <w:pPr>
              <w:tabs>
                <w:tab w:val="left" w:pos="6375"/>
              </w:tabs>
              <w:jc w:val="both"/>
              <w:rPr>
                <w:sz w:val="20"/>
                <w:szCs w:val="20"/>
              </w:rPr>
            </w:pPr>
            <w:r w:rsidRPr="00BC63E2">
              <w:rPr>
                <w:sz w:val="20"/>
                <w:szCs w:val="20"/>
              </w:rPr>
              <w:t>Переработка ТБО на полигоне в период проведения мероприятий по санитарной очистки территории</w:t>
            </w:r>
          </w:p>
        </w:tc>
        <w:tc>
          <w:tcPr>
            <w:tcW w:w="1276" w:type="dxa"/>
          </w:tcPr>
          <w:p w:rsidR="004362D1" w:rsidRPr="00BC63E2" w:rsidRDefault="004362D1" w:rsidP="00D72E4D">
            <w:pPr>
              <w:tabs>
                <w:tab w:val="left" w:pos="6375"/>
              </w:tabs>
              <w:jc w:val="center"/>
              <w:rPr>
                <w:sz w:val="20"/>
                <w:szCs w:val="20"/>
              </w:rPr>
            </w:pPr>
            <w:r w:rsidRPr="00BC63E2">
              <w:rPr>
                <w:sz w:val="20"/>
                <w:szCs w:val="20"/>
              </w:rPr>
              <w:t>147,0</w:t>
            </w:r>
          </w:p>
        </w:tc>
        <w:tc>
          <w:tcPr>
            <w:tcW w:w="992" w:type="dxa"/>
          </w:tcPr>
          <w:p w:rsidR="004362D1" w:rsidRPr="00BC63E2" w:rsidRDefault="004362D1" w:rsidP="00D72E4D">
            <w:pPr>
              <w:tabs>
                <w:tab w:val="left" w:pos="6375"/>
              </w:tabs>
              <w:jc w:val="center"/>
              <w:rPr>
                <w:sz w:val="20"/>
                <w:szCs w:val="20"/>
              </w:rPr>
            </w:pPr>
            <w:r w:rsidRPr="00BC63E2">
              <w:rPr>
                <w:sz w:val="20"/>
                <w:szCs w:val="20"/>
              </w:rPr>
              <w:t>100,0</w:t>
            </w:r>
          </w:p>
        </w:tc>
        <w:tc>
          <w:tcPr>
            <w:tcW w:w="1134" w:type="dxa"/>
          </w:tcPr>
          <w:p w:rsidR="004362D1" w:rsidRPr="00BC63E2" w:rsidRDefault="004362D1" w:rsidP="00D72E4D">
            <w:pPr>
              <w:tabs>
                <w:tab w:val="left" w:pos="6375"/>
              </w:tabs>
              <w:jc w:val="center"/>
              <w:rPr>
                <w:sz w:val="20"/>
                <w:szCs w:val="20"/>
              </w:rPr>
            </w:pPr>
            <w:r w:rsidRPr="00BC63E2">
              <w:rPr>
                <w:sz w:val="20"/>
                <w:szCs w:val="20"/>
              </w:rPr>
              <w:t>100,0</w:t>
            </w:r>
          </w:p>
        </w:tc>
        <w:tc>
          <w:tcPr>
            <w:tcW w:w="992" w:type="dxa"/>
          </w:tcPr>
          <w:p w:rsidR="004362D1" w:rsidRPr="00BC63E2" w:rsidRDefault="004362D1" w:rsidP="00D72E4D">
            <w:pPr>
              <w:tabs>
                <w:tab w:val="left" w:pos="6375"/>
              </w:tabs>
              <w:jc w:val="center"/>
              <w:rPr>
                <w:sz w:val="20"/>
                <w:szCs w:val="20"/>
              </w:rPr>
            </w:pPr>
            <w:r w:rsidRPr="00BC63E2">
              <w:rPr>
                <w:sz w:val="20"/>
                <w:szCs w:val="20"/>
              </w:rPr>
              <w:t>125,0</w:t>
            </w:r>
          </w:p>
        </w:tc>
        <w:tc>
          <w:tcPr>
            <w:tcW w:w="851" w:type="dxa"/>
          </w:tcPr>
          <w:p w:rsidR="004362D1" w:rsidRPr="00BC63E2" w:rsidRDefault="004362D1" w:rsidP="00D72E4D">
            <w:pPr>
              <w:tabs>
                <w:tab w:val="left" w:pos="6375"/>
              </w:tabs>
              <w:jc w:val="center"/>
              <w:rPr>
                <w:sz w:val="20"/>
                <w:szCs w:val="20"/>
              </w:rPr>
            </w:pPr>
            <w:r w:rsidRPr="00BC63E2">
              <w:rPr>
                <w:sz w:val="20"/>
                <w:szCs w:val="20"/>
              </w:rPr>
              <w:t>150,0</w:t>
            </w:r>
          </w:p>
        </w:tc>
        <w:tc>
          <w:tcPr>
            <w:tcW w:w="992" w:type="dxa"/>
          </w:tcPr>
          <w:p w:rsidR="004362D1" w:rsidRPr="00BC63E2" w:rsidRDefault="004362D1" w:rsidP="00D72E4D">
            <w:pPr>
              <w:tabs>
                <w:tab w:val="left" w:pos="6375"/>
              </w:tabs>
              <w:jc w:val="center"/>
              <w:rPr>
                <w:sz w:val="20"/>
                <w:szCs w:val="20"/>
              </w:rPr>
            </w:pPr>
            <w:r w:rsidRPr="00BC63E2">
              <w:rPr>
                <w:sz w:val="20"/>
                <w:szCs w:val="20"/>
              </w:rPr>
              <w:t>156,0</w:t>
            </w:r>
          </w:p>
        </w:tc>
        <w:tc>
          <w:tcPr>
            <w:tcW w:w="992" w:type="dxa"/>
          </w:tcPr>
          <w:p w:rsidR="004362D1" w:rsidRPr="00BC63E2" w:rsidRDefault="004362D1" w:rsidP="00D72E4D">
            <w:pPr>
              <w:tabs>
                <w:tab w:val="left" w:pos="6375"/>
              </w:tabs>
              <w:jc w:val="center"/>
              <w:rPr>
                <w:sz w:val="20"/>
                <w:szCs w:val="20"/>
              </w:rPr>
            </w:pPr>
            <w:r w:rsidRPr="00BC63E2">
              <w:rPr>
                <w:sz w:val="20"/>
                <w:szCs w:val="20"/>
              </w:rPr>
              <w:t>162,4</w:t>
            </w:r>
          </w:p>
        </w:tc>
        <w:tc>
          <w:tcPr>
            <w:tcW w:w="1134" w:type="dxa"/>
          </w:tcPr>
          <w:p w:rsidR="004362D1" w:rsidRPr="00BC63E2" w:rsidRDefault="004362D1" w:rsidP="00D72E4D">
            <w:pPr>
              <w:tabs>
                <w:tab w:val="left" w:pos="6375"/>
              </w:tabs>
              <w:jc w:val="center"/>
              <w:rPr>
                <w:sz w:val="20"/>
                <w:szCs w:val="20"/>
              </w:rPr>
            </w:pPr>
            <w:r w:rsidRPr="00BC63E2">
              <w:rPr>
                <w:sz w:val="20"/>
                <w:szCs w:val="20"/>
              </w:rPr>
              <w:t>169,0</w:t>
            </w:r>
          </w:p>
        </w:tc>
      </w:tr>
      <w:tr w:rsidR="004362D1" w:rsidRPr="00BC63E2" w:rsidTr="004362D1">
        <w:trPr>
          <w:trHeight w:val="270"/>
        </w:trPr>
        <w:tc>
          <w:tcPr>
            <w:tcW w:w="703" w:type="dxa"/>
          </w:tcPr>
          <w:p w:rsidR="004362D1" w:rsidRPr="00BC63E2" w:rsidRDefault="004362D1" w:rsidP="00D72E4D">
            <w:pPr>
              <w:tabs>
                <w:tab w:val="left" w:pos="6375"/>
              </w:tabs>
              <w:jc w:val="center"/>
              <w:rPr>
                <w:sz w:val="20"/>
                <w:szCs w:val="20"/>
              </w:rPr>
            </w:pPr>
            <w:r w:rsidRPr="00BC63E2">
              <w:rPr>
                <w:sz w:val="20"/>
                <w:szCs w:val="20"/>
              </w:rPr>
              <w:t>1.7.</w:t>
            </w:r>
          </w:p>
        </w:tc>
        <w:tc>
          <w:tcPr>
            <w:tcW w:w="5354" w:type="dxa"/>
          </w:tcPr>
          <w:p w:rsidR="004362D1" w:rsidRPr="00BC63E2" w:rsidRDefault="004362D1" w:rsidP="00D72E4D">
            <w:pPr>
              <w:tabs>
                <w:tab w:val="left" w:pos="6375"/>
              </w:tabs>
              <w:jc w:val="both"/>
              <w:rPr>
                <w:sz w:val="20"/>
                <w:szCs w:val="20"/>
              </w:rPr>
            </w:pPr>
            <w:r w:rsidRPr="00BC63E2">
              <w:rPr>
                <w:sz w:val="20"/>
                <w:szCs w:val="20"/>
              </w:rPr>
              <w:t>Разработка проекта генеральной схемы по санитарной очистки территории г. Бодайбо</w:t>
            </w:r>
          </w:p>
        </w:tc>
        <w:tc>
          <w:tcPr>
            <w:tcW w:w="1276" w:type="dxa"/>
          </w:tcPr>
          <w:p w:rsidR="004362D1" w:rsidRPr="00BC63E2" w:rsidRDefault="004362D1" w:rsidP="00D72E4D">
            <w:pPr>
              <w:tabs>
                <w:tab w:val="left" w:pos="6375"/>
              </w:tabs>
              <w:jc w:val="center"/>
              <w:rPr>
                <w:sz w:val="20"/>
                <w:szCs w:val="20"/>
              </w:rPr>
            </w:pPr>
            <w:r w:rsidRPr="00BC63E2">
              <w:rPr>
                <w:sz w:val="20"/>
                <w:szCs w:val="20"/>
              </w:rPr>
              <w:t>488,0</w:t>
            </w:r>
          </w:p>
        </w:tc>
        <w:tc>
          <w:tcPr>
            <w:tcW w:w="992" w:type="dxa"/>
          </w:tcPr>
          <w:p w:rsidR="004362D1" w:rsidRPr="00BC63E2" w:rsidRDefault="004362D1" w:rsidP="00D72E4D">
            <w:pPr>
              <w:tabs>
                <w:tab w:val="left" w:pos="6375"/>
              </w:tabs>
              <w:jc w:val="center"/>
              <w:rPr>
                <w:sz w:val="20"/>
                <w:szCs w:val="20"/>
              </w:rPr>
            </w:pPr>
          </w:p>
        </w:tc>
        <w:tc>
          <w:tcPr>
            <w:tcW w:w="1134" w:type="dxa"/>
          </w:tcPr>
          <w:p w:rsidR="004362D1" w:rsidRPr="00BC63E2" w:rsidRDefault="004362D1" w:rsidP="00D72E4D">
            <w:pPr>
              <w:tabs>
                <w:tab w:val="left" w:pos="6375"/>
              </w:tabs>
              <w:jc w:val="center"/>
              <w:rPr>
                <w:sz w:val="20"/>
                <w:szCs w:val="20"/>
              </w:rPr>
            </w:pPr>
          </w:p>
        </w:tc>
        <w:tc>
          <w:tcPr>
            <w:tcW w:w="992" w:type="dxa"/>
          </w:tcPr>
          <w:p w:rsidR="004362D1" w:rsidRPr="00BC63E2" w:rsidRDefault="004362D1" w:rsidP="00D72E4D">
            <w:pPr>
              <w:tabs>
                <w:tab w:val="left" w:pos="6375"/>
              </w:tabs>
              <w:jc w:val="center"/>
              <w:rPr>
                <w:sz w:val="20"/>
                <w:szCs w:val="20"/>
              </w:rPr>
            </w:pPr>
          </w:p>
        </w:tc>
        <w:tc>
          <w:tcPr>
            <w:tcW w:w="851" w:type="dxa"/>
          </w:tcPr>
          <w:p w:rsidR="004362D1" w:rsidRPr="00BC63E2" w:rsidRDefault="004362D1" w:rsidP="00D72E4D">
            <w:pPr>
              <w:tabs>
                <w:tab w:val="left" w:pos="6375"/>
              </w:tabs>
              <w:jc w:val="center"/>
              <w:rPr>
                <w:sz w:val="20"/>
                <w:szCs w:val="20"/>
              </w:rPr>
            </w:pPr>
          </w:p>
        </w:tc>
        <w:tc>
          <w:tcPr>
            <w:tcW w:w="992" w:type="dxa"/>
          </w:tcPr>
          <w:p w:rsidR="004362D1" w:rsidRPr="00BC63E2" w:rsidRDefault="004362D1" w:rsidP="00D72E4D">
            <w:pPr>
              <w:tabs>
                <w:tab w:val="left" w:pos="6375"/>
              </w:tabs>
              <w:jc w:val="center"/>
              <w:rPr>
                <w:sz w:val="20"/>
                <w:szCs w:val="20"/>
              </w:rPr>
            </w:pPr>
          </w:p>
        </w:tc>
        <w:tc>
          <w:tcPr>
            <w:tcW w:w="992" w:type="dxa"/>
          </w:tcPr>
          <w:p w:rsidR="004362D1" w:rsidRPr="00BC63E2" w:rsidRDefault="004362D1" w:rsidP="00D72E4D">
            <w:pPr>
              <w:tabs>
                <w:tab w:val="left" w:pos="6375"/>
              </w:tabs>
              <w:jc w:val="center"/>
              <w:rPr>
                <w:sz w:val="20"/>
                <w:szCs w:val="20"/>
              </w:rPr>
            </w:pPr>
          </w:p>
        </w:tc>
        <w:tc>
          <w:tcPr>
            <w:tcW w:w="1134" w:type="dxa"/>
          </w:tcPr>
          <w:p w:rsidR="004362D1" w:rsidRPr="00BC63E2" w:rsidRDefault="004362D1" w:rsidP="00D72E4D">
            <w:pPr>
              <w:tabs>
                <w:tab w:val="left" w:pos="6375"/>
              </w:tabs>
              <w:jc w:val="center"/>
              <w:rPr>
                <w:sz w:val="20"/>
                <w:szCs w:val="20"/>
              </w:rPr>
            </w:pP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2.</w:t>
            </w:r>
          </w:p>
        </w:tc>
        <w:tc>
          <w:tcPr>
            <w:tcW w:w="5354" w:type="dxa"/>
          </w:tcPr>
          <w:p w:rsidR="004362D1" w:rsidRPr="00BC63E2" w:rsidRDefault="004362D1" w:rsidP="00D72E4D">
            <w:pPr>
              <w:tabs>
                <w:tab w:val="left" w:pos="6375"/>
              </w:tabs>
              <w:jc w:val="both"/>
              <w:rPr>
                <w:sz w:val="20"/>
                <w:szCs w:val="20"/>
              </w:rPr>
            </w:pPr>
            <w:r w:rsidRPr="00BC63E2">
              <w:rPr>
                <w:b/>
                <w:sz w:val="20"/>
                <w:szCs w:val="20"/>
              </w:rPr>
              <w:t>Основное мероприятие 3</w:t>
            </w:r>
          </w:p>
          <w:p w:rsidR="004362D1" w:rsidRPr="00BC63E2" w:rsidRDefault="004362D1" w:rsidP="00D72E4D">
            <w:pPr>
              <w:tabs>
                <w:tab w:val="left" w:pos="6375"/>
              </w:tabs>
              <w:jc w:val="both"/>
              <w:rPr>
                <w:sz w:val="20"/>
                <w:szCs w:val="20"/>
              </w:rPr>
            </w:pPr>
            <w:r w:rsidRPr="00BC63E2">
              <w:rPr>
                <w:sz w:val="20"/>
                <w:szCs w:val="20"/>
              </w:rPr>
              <w:t>Строительство, реконструкция, капитальный ремонт имущества, элементов благоустройства, находящихся на территории мест общего пользования</w:t>
            </w:r>
          </w:p>
        </w:tc>
        <w:tc>
          <w:tcPr>
            <w:tcW w:w="1276" w:type="dxa"/>
          </w:tcPr>
          <w:p w:rsidR="004362D1" w:rsidRPr="00BC63E2" w:rsidRDefault="004362D1" w:rsidP="00D72E4D">
            <w:pPr>
              <w:tabs>
                <w:tab w:val="left" w:pos="6375"/>
              </w:tabs>
              <w:jc w:val="center"/>
              <w:rPr>
                <w:sz w:val="20"/>
                <w:szCs w:val="20"/>
              </w:rPr>
            </w:pPr>
            <w:r w:rsidRPr="00BC63E2">
              <w:rPr>
                <w:sz w:val="20"/>
                <w:szCs w:val="20"/>
              </w:rPr>
              <w:t>4 755,21</w:t>
            </w:r>
          </w:p>
        </w:tc>
        <w:tc>
          <w:tcPr>
            <w:tcW w:w="992" w:type="dxa"/>
          </w:tcPr>
          <w:p w:rsidR="004362D1" w:rsidRDefault="00F07940" w:rsidP="00D72E4D">
            <w:pPr>
              <w:tabs>
                <w:tab w:val="left" w:pos="6375"/>
              </w:tabs>
              <w:jc w:val="center"/>
              <w:rPr>
                <w:sz w:val="20"/>
                <w:szCs w:val="20"/>
              </w:rPr>
            </w:pPr>
            <w:r>
              <w:rPr>
                <w:sz w:val="20"/>
                <w:szCs w:val="20"/>
              </w:rPr>
              <w:t>4775,8</w:t>
            </w:r>
          </w:p>
          <w:p w:rsidR="00F07940" w:rsidRPr="00BC63E2" w:rsidRDefault="00F07940" w:rsidP="00F07940">
            <w:pPr>
              <w:tabs>
                <w:tab w:val="left" w:pos="6375"/>
              </w:tabs>
              <w:rPr>
                <w:sz w:val="20"/>
                <w:szCs w:val="20"/>
              </w:rPr>
            </w:pPr>
          </w:p>
        </w:tc>
        <w:tc>
          <w:tcPr>
            <w:tcW w:w="1134" w:type="dxa"/>
          </w:tcPr>
          <w:p w:rsidR="004362D1" w:rsidRPr="00BC63E2" w:rsidRDefault="004362D1" w:rsidP="00D72E4D">
            <w:pPr>
              <w:tabs>
                <w:tab w:val="left" w:pos="6375"/>
              </w:tabs>
              <w:jc w:val="center"/>
              <w:rPr>
                <w:sz w:val="20"/>
                <w:szCs w:val="20"/>
              </w:rPr>
            </w:pPr>
            <w:r w:rsidRPr="00BC63E2">
              <w:rPr>
                <w:sz w:val="20"/>
                <w:szCs w:val="20"/>
              </w:rPr>
              <w:t>3 219,0</w:t>
            </w:r>
          </w:p>
        </w:tc>
        <w:tc>
          <w:tcPr>
            <w:tcW w:w="992" w:type="dxa"/>
          </w:tcPr>
          <w:p w:rsidR="004362D1" w:rsidRPr="00BC63E2" w:rsidRDefault="004362D1" w:rsidP="00D72E4D">
            <w:pPr>
              <w:jc w:val="center"/>
              <w:rPr>
                <w:sz w:val="20"/>
                <w:szCs w:val="20"/>
              </w:rPr>
            </w:pPr>
            <w:r w:rsidRPr="00BC63E2">
              <w:rPr>
                <w:sz w:val="20"/>
                <w:szCs w:val="20"/>
              </w:rPr>
              <w:t>3 410,0</w:t>
            </w:r>
          </w:p>
        </w:tc>
        <w:tc>
          <w:tcPr>
            <w:tcW w:w="851" w:type="dxa"/>
          </w:tcPr>
          <w:p w:rsidR="004362D1" w:rsidRPr="00BC63E2" w:rsidRDefault="004362D1" w:rsidP="00D72E4D">
            <w:pPr>
              <w:tabs>
                <w:tab w:val="left" w:pos="6375"/>
              </w:tabs>
              <w:jc w:val="center"/>
              <w:rPr>
                <w:sz w:val="20"/>
                <w:szCs w:val="20"/>
              </w:rPr>
            </w:pPr>
            <w:r w:rsidRPr="00BC63E2">
              <w:rPr>
                <w:sz w:val="20"/>
                <w:szCs w:val="20"/>
              </w:rPr>
              <w:t>3 654,0</w:t>
            </w:r>
          </w:p>
        </w:tc>
        <w:tc>
          <w:tcPr>
            <w:tcW w:w="992" w:type="dxa"/>
          </w:tcPr>
          <w:p w:rsidR="004362D1" w:rsidRPr="00BC63E2" w:rsidRDefault="004362D1" w:rsidP="00D72E4D">
            <w:pPr>
              <w:tabs>
                <w:tab w:val="left" w:pos="6375"/>
              </w:tabs>
              <w:jc w:val="center"/>
              <w:rPr>
                <w:sz w:val="20"/>
                <w:szCs w:val="20"/>
              </w:rPr>
            </w:pPr>
            <w:r w:rsidRPr="00BC63E2">
              <w:rPr>
                <w:sz w:val="20"/>
                <w:szCs w:val="20"/>
              </w:rPr>
              <w:t>2 530,4</w:t>
            </w:r>
          </w:p>
        </w:tc>
        <w:tc>
          <w:tcPr>
            <w:tcW w:w="992" w:type="dxa"/>
          </w:tcPr>
          <w:p w:rsidR="004362D1" w:rsidRPr="00BC63E2" w:rsidRDefault="004362D1" w:rsidP="00D72E4D">
            <w:pPr>
              <w:tabs>
                <w:tab w:val="left" w:pos="6375"/>
              </w:tabs>
              <w:jc w:val="center"/>
              <w:rPr>
                <w:sz w:val="20"/>
                <w:szCs w:val="20"/>
              </w:rPr>
            </w:pPr>
            <w:r w:rsidRPr="00BC63E2">
              <w:rPr>
                <w:sz w:val="20"/>
                <w:szCs w:val="20"/>
              </w:rPr>
              <w:t>2 723,4</w:t>
            </w:r>
          </w:p>
        </w:tc>
        <w:tc>
          <w:tcPr>
            <w:tcW w:w="1134" w:type="dxa"/>
          </w:tcPr>
          <w:p w:rsidR="004362D1" w:rsidRPr="00BC63E2" w:rsidRDefault="004362D1" w:rsidP="00D72E4D">
            <w:pPr>
              <w:tabs>
                <w:tab w:val="left" w:pos="6375"/>
              </w:tabs>
              <w:jc w:val="center"/>
              <w:rPr>
                <w:sz w:val="20"/>
                <w:szCs w:val="20"/>
              </w:rPr>
            </w:pPr>
            <w:r w:rsidRPr="00BC63E2">
              <w:rPr>
                <w:sz w:val="20"/>
                <w:szCs w:val="20"/>
              </w:rPr>
              <w:t>2 470,8</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2.1.</w:t>
            </w:r>
          </w:p>
        </w:tc>
        <w:tc>
          <w:tcPr>
            <w:tcW w:w="5354" w:type="dxa"/>
          </w:tcPr>
          <w:p w:rsidR="004362D1" w:rsidRPr="00BC63E2" w:rsidRDefault="004362D1" w:rsidP="00D72E4D">
            <w:pPr>
              <w:tabs>
                <w:tab w:val="left" w:pos="6375"/>
              </w:tabs>
              <w:jc w:val="both"/>
              <w:rPr>
                <w:sz w:val="20"/>
                <w:szCs w:val="20"/>
              </w:rPr>
            </w:pPr>
            <w:r w:rsidRPr="00BC63E2">
              <w:rPr>
                <w:sz w:val="20"/>
                <w:szCs w:val="20"/>
              </w:rPr>
              <w:t>Приобретение элементов благоустройства</w:t>
            </w:r>
          </w:p>
        </w:tc>
        <w:tc>
          <w:tcPr>
            <w:tcW w:w="1276" w:type="dxa"/>
          </w:tcPr>
          <w:p w:rsidR="004362D1" w:rsidRPr="00BC63E2" w:rsidRDefault="004362D1" w:rsidP="00D72E4D">
            <w:pPr>
              <w:tabs>
                <w:tab w:val="left" w:pos="6375"/>
              </w:tabs>
              <w:jc w:val="center"/>
              <w:rPr>
                <w:sz w:val="20"/>
                <w:szCs w:val="20"/>
              </w:rPr>
            </w:pPr>
            <w:r w:rsidRPr="00BC63E2">
              <w:rPr>
                <w:sz w:val="20"/>
                <w:szCs w:val="20"/>
              </w:rPr>
              <w:t>650,0</w:t>
            </w:r>
          </w:p>
        </w:tc>
        <w:tc>
          <w:tcPr>
            <w:tcW w:w="992" w:type="dxa"/>
          </w:tcPr>
          <w:p w:rsidR="004362D1" w:rsidRPr="00F07940" w:rsidRDefault="00F07940" w:rsidP="00D72E4D">
            <w:pPr>
              <w:tabs>
                <w:tab w:val="left" w:pos="6375"/>
              </w:tabs>
              <w:jc w:val="center"/>
              <w:rPr>
                <w:sz w:val="20"/>
                <w:szCs w:val="20"/>
              </w:rPr>
            </w:pPr>
            <w:r w:rsidRPr="00F07940">
              <w:rPr>
                <w:sz w:val="20"/>
                <w:szCs w:val="20"/>
              </w:rPr>
              <w:t>671,3</w:t>
            </w:r>
          </w:p>
        </w:tc>
        <w:tc>
          <w:tcPr>
            <w:tcW w:w="1134" w:type="dxa"/>
          </w:tcPr>
          <w:p w:rsidR="004362D1" w:rsidRPr="00BC63E2" w:rsidRDefault="004362D1" w:rsidP="00D72E4D">
            <w:pPr>
              <w:tabs>
                <w:tab w:val="left" w:pos="6375"/>
              </w:tabs>
              <w:jc w:val="center"/>
              <w:rPr>
                <w:sz w:val="20"/>
                <w:szCs w:val="20"/>
              </w:rPr>
            </w:pPr>
            <w:r w:rsidRPr="00BC63E2">
              <w:rPr>
                <w:sz w:val="20"/>
                <w:szCs w:val="20"/>
              </w:rPr>
              <w:t>300,0</w:t>
            </w:r>
          </w:p>
        </w:tc>
        <w:tc>
          <w:tcPr>
            <w:tcW w:w="992" w:type="dxa"/>
          </w:tcPr>
          <w:p w:rsidR="004362D1" w:rsidRPr="00BC63E2" w:rsidRDefault="004362D1" w:rsidP="00D72E4D">
            <w:pPr>
              <w:tabs>
                <w:tab w:val="left" w:pos="6375"/>
              </w:tabs>
              <w:jc w:val="center"/>
              <w:rPr>
                <w:sz w:val="20"/>
                <w:szCs w:val="20"/>
              </w:rPr>
            </w:pPr>
            <w:r w:rsidRPr="00BC63E2">
              <w:rPr>
                <w:sz w:val="20"/>
                <w:szCs w:val="20"/>
              </w:rPr>
              <w:t>500,0</w:t>
            </w:r>
          </w:p>
        </w:tc>
        <w:tc>
          <w:tcPr>
            <w:tcW w:w="851" w:type="dxa"/>
          </w:tcPr>
          <w:p w:rsidR="004362D1" w:rsidRPr="00BC63E2" w:rsidRDefault="004362D1" w:rsidP="00D72E4D">
            <w:pPr>
              <w:tabs>
                <w:tab w:val="left" w:pos="6375"/>
              </w:tabs>
              <w:jc w:val="center"/>
              <w:rPr>
                <w:sz w:val="20"/>
                <w:szCs w:val="20"/>
              </w:rPr>
            </w:pPr>
            <w:r w:rsidRPr="00BC63E2">
              <w:rPr>
                <w:sz w:val="20"/>
                <w:szCs w:val="20"/>
              </w:rPr>
              <w:t>400,0</w:t>
            </w:r>
          </w:p>
        </w:tc>
        <w:tc>
          <w:tcPr>
            <w:tcW w:w="992" w:type="dxa"/>
          </w:tcPr>
          <w:p w:rsidR="004362D1" w:rsidRPr="00BC63E2" w:rsidRDefault="004362D1" w:rsidP="00D72E4D">
            <w:pPr>
              <w:tabs>
                <w:tab w:val="left" w:pos="6375"/>
              </w:tabs>
              <w:jc w:val="center"/>
              <w:rPr>
                <w:sz w:val="20"/>
                <w:szCs w:val="20"/>
              </w:rPr>
            </w:pPr>
            <w:r w:rsidRPr="00BC63E2">
              <w:rPr>
                <w:sz w:val="20"/>
                <w:szCs w:val="20"/>
              </w:rPr>
              <w:t>416,4</w:t>
            </w:r>
          </w:p>
        </w:tc>
        <w:tc>
          <w:tcPr>
            <w:tcW w:w="992" w:type="dxa"/>
          </w:tcPr>
          <w:p w:rsidR="004362D1" w:rsidRPr="00BC63E2" w:rsidRDefault="004362D1" w:rsidP="00D72E4D">
            <w:pPr>
              <w:tabs>
                <w:tab w:val="left" w:pos="6375"/>
              </w:tabs>
              <w:jc w:val="center"/>
              <w:rPr>
                <w:sz w:val="20"/>
                <w:szCs w:val="20"/>
              </w:rPr>
            </w:pPr>
            <w:r w:rsidRPr="00BC63E2">
              <w:rPr>
                <w:sz w:val="20"/>
                <w:szCs w:val="20"/>
              </w:rPr>
              <w:t>433,5</w:t>
            </w:r>
          </w:p>
        </w:tc>
        <w:tc>
          <w:tcPr>
            <w:tcW w:w="1134" w:type="dxa"/>
          </w:tcPr>
          <w:p w:rsidR="004362D1" w:rsidRPr="00BC63E2" w:rsidRDefault="004362D1" w:rsidP="00D72E4D">
            <w:pPr>
              <w:tabs>
                <w:tab w:val="left" w:pos="6375"/>
              </w:tabs>
              <w:jc w:val="center"/>
              <w:rPr>
                <w:sz w:val="20"/>
                <w:szCs w:val="20"/>
              </w:rPr>
            </w:pPr>
            <w:r w:rsidRPr="00BC63E2">
              <w:rPr>
                <w:sz w:val="20"/>
                <w:szCs w:val="20"/>
              </w:rPr>
              <w:t>451,3</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2.2.</w:t>
            </w:r>
          </w:p>
        </w:tc>
        <w:tc>
          <w:tcPr>
            <w:tcW w:w="5354" w:type="dxa"/>
          </w:tcPr>
          <w:p w:rsidR="004362D1" w:rsidRPr="00BC63E2" w:rsidRDefault="004362D1" w:rsidP="00D72E4D">
            <w:pPr>
              <w:tabs>
                <w:tab w:val="left" w:pos="6375"/>
              </w:tabs>
              <w:jc w:val="both"/>
              <w:rPr>
                <w:sz w:val="20"/>
                <w:szCs w:val="20"/>
              </w:rPr>
            </w:pPr>
            <w:r w:rsidRPr="00BC63E2">
              <w:rPr>
                <w:sz w:val="20"/>
                <w:szCs w:val="20"/>
              </w:rPr>
              <w:t>Установка элементов благоустройства</w:t>
            </w:r>
          </w:p>
        </w:tc>
        <w:tc>
          <w:tcPr>
            <w:tcW w:w="1276" w:type="dxa"/>
          </w:tcPr>
          <w:p w:rsidR="004362D1" w:rsidRPr="00BC63E2" w:rsidRDefault="004362D1" w:rsidP="00D72E4D">
            <w:pPr>
              <w:tabs>
                <w:tab w:val="left" w:pos="6375"/>
              </w:tabs>
              <w:jc w:val="center"/>
              <w:rPr>
                <w:sz w:val="20"/>
                <w:szCs w:val="20"/>
              </w:rPr>
            </w:pPr>
            <w:r w:rsidRPr="00BC63E2">
              <w:rPr>
                <w:sz w:val="20"/>
                <w:szCs w:val="20"/>
              </w:rPr>
              <w:t>500,0</w:t>
            </w:r>
          </w:p>
        </w:tc>
        <w:tc>
          <w:tcPr>
            <w:tcW w:w="992" w:type="dxa"/>
          </w:tcPr>
          <w:p w:rsidR="004362D1" w:rsidRPr="00F07940" w:rsidRDefault="00F07940" w:rsidP="00D72E4D">
            <w:pPr>
              <w:tabs>
                <w:tab w:val="left" w:pos="6375"/>
              </w:tabs>
              <w:jc w:val="center"/>
              <w:rPr>
                <w:sz w:val="20"/>
                <w:szCs w:val="20"/>
              </w:rPr>
            </w:pPr>
            <w:r w:rsidRPr="00F07940">
              <w:rPr>
                <w:sz w:val="20"/>
                <w:szCs w:val="20"/>
              </w:rPr>
              <w:t>399,9</w:t>
            </w:r>
          </w:p>
        </w:tc>
        <w:tc>
          <w:tcPr>
            <w:tcW w:w="1134" w:type="dxa"/>
          </w:tcPr>
          <w:p w:rsidR="004362D1" w:rsidRPr="00BC63E2" w:rsidRDefault="004362D1" w:rsidP="00D72E4D">
            <w:pPr>
              <w:tabs>
                <w:tab w:val="left" w:pos="6375"/>
              </w:tabs>
              <w:jc w:val="center"/>
              <w:rPr>
                <w:sz w:val="20"/>
                <w:szCs w:val="20"/>
              </w:rPr>
            </w:pPr>
            <w:r w:rsidRPr="00BC63E2">
              <w:rPr>
                <w:sz w:val="20"/>
                <w:szCs w:val="20"/>
              </w:rPr>
              <w:t>250,0</w:t>
            </w:r>
          </w:p>
        </w:tc>
        <w:tc>
          <w:tcPr>
            <w:tcW w:w="992" w:type="dxa"/>
          </w:tcPr>
          <w:p w:rsidR="004362D1" w:rsidRPr="00BC63E2" w:rsidRDefault="004362D1" w:rsidP="00D72E4D">
            <w:pPr>
              <w:tabs>
                <w:tab w:val="left" w:pos="6375"/>
              </w:tabs>
              <w:jc w:val="center"/>
              <w:rPr>
                <w:sz w:val="20"/>
                <w:szCs w:val="20"/>
              </w:rPr>
            </w:pPr>
            <w:r w:rsidRPr="00BC63E2">
              <w:rPr>
                <w:sz w:val="20"/>
                <w:szCs w:val="20"/>
              </w:rPr>
              <w:t>275,0</w:t>
            </w:r>
          </w:p>
        </w:tc>
        <w:tc>
          <w:tcPr>
            <w:tcW w:w="851" w:type="dxa"/>
          </w:tcPr>
          <w:p w:rsidR="004362D1" w:rsidRPr="00BC63E2" w:rsidRDefault="004362D1" w:rsidP="00D72E4D">
            <w:pPr>
              <w:tabs>
                <w:tab w:val="left" w:pos="6375"/>
              </w:tabs>
              <w:jc w:val="center"/>
              <w:rPr>
                <w:sz w:val="20"/>
                <w:szCs w:val="20"/>
              </w:rPr>
            </w:pPr>
            <w:r w:rsidRPr="00BC63E2">
              <w:rPr>
                <w:sz w:val="20"/>
                <w:szCs w:val="20"/>
              </w:rPr>
              <w:t>357,0</w:t>
            </w:r>
          </w:p>
        </w:tc>
        <w:tc>
          <w:tcPr>
            <w:tcW w:w="992" w:type="dxa"/>
          </w:tcPr>
          <w:p w:rsidR="004362D1" w:rsidRPr="00BC63E2" w:rsidRDefault="004362D1" w:rsidP="00D72E4D">
            <w:pPr>
              <w:tabs>
                <w:tab w:val="left" w:pos="6375"/>
              </w:tabs>
              <w:jc w:val="center"/>
              <w:rPr>
                <w:sz w:val="20"/>
                <w:szCs w:val="20"/>
              </w:rPr>
            </w:pPr>
            <w:r w:rsidRPr="00BC63E2">
              <w:rPr>
                <w:sz w:val="20"/>
                <w:szCs w:val="20"/>
              </w:rPr>
              <w:t>364,0</w:t>
            </w:r>
          </w:p>
        </w:tc>
        <w:tc>
          <w:tcPr>
            <w:tcW w:w="992" w:type="dxa"/>
          </w:tcPr>
          <w:p w:rsidR="004362D1" w:rsidRPr="00BC63E2" w:rsidRDefault="004362D1" w:rsidP="00D72E4D">
            <w:pPr>
              <w:tabs>
                <w:tab w:val="left" w:pos="6375"/>
              </w:tabs>
              <w:jc w:val="center"/>
              <w:rPr>
                <w:sz w:val="20"/>
                <w:szCs w:val="20"/>
              </w:rPr>
            </w:pPr>
            <w:r w:rsidRPr="00BC63E2">
              <w:rPr>
                <w:sz w:val="20"/>
                <w:szCs w:val="20"/>
              </w:rPr>
              <w:t>378,9</w:t>
            </w:r>
          </w:p>
        </w:tc>
        <w:tc>
          <w:tcPr>
            <w:tcW w:w="1134" w:type="dxa"/>
          </w:tcPr>
          <w:p w:rsidR="004362D1" w:rsidRPr="00BC63E2" w:rsidRDefault="004362D1" w:rsidP="00D72E4D">
            <w:pPr>
              <w:tabs>
                <w:tab w:val="left" w:pos="6375"/>
              </w:tabs>
              <w:jc w:val="center"/>
              <w:rPr>
                <w:sz w:val="20"/>
                <w:szCs w:val="20"/>
              </w:rPr>
            </w:pPr>
            <w:r w:rsidRPr="00BC63E2">
              <w:rPr>
                <w:sz w:val="20"/>
                <w:szCs w:val="20"/>
              </w:rPr>
              <w:t>394,5</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2.3.</w:t>
            </w:r>
          </w:p>
        </w:tc>
        <w:tc>
          <w:tcPr>
            <w:tcW w:w="5354" w:type="dxa"/>
          </w:tcPr>
          <w:p w:rsidR="004362D1" w:rsidRPr="00BC63E2" w:rsidRDefault="004362D1" w:rsidP="00D72E4D">
            <w:pPr>
              <w:tabs>
                <w:tab w:val="left" w:pos="6375"/>
              </w:tabs>
              <w:jc w:val="both"/>
              <w:rPr>
                <w:sz w:val="20"/>
                <w:szCs w:val="20"/>
              </w:rPr>
            </w:pPr>
            <w:r w:rsidRPr="00BC63E2">
              <w:rPr>
                <w:sz w:val="20"/>
                <w:szCs w:val="20"/>
              </w:rPr>
              <w:t xml:space="preserve">Изготовление элементов благоустройства </w:t>
            </w:r>
          </w:p>
        </w:tc>
        <w:tc>
          <w:tcPr>
            <w:tcW w:w="1276" w:type="dxa"/>
          </w:tcPr>
          <w:p w:rsidR="004362D1" w:rsidRPr="00BC63E2" w:rsidRDefault="004362D1" w:rsidP="00D72E4D">
            <w:pPr>
              <w:tabs>
                <w:tab w:val="left" w:pos="6375"/>
              </w:tabs>
              <w:jc w:val="center"/>
              <w:rPr>
                <w:sz w:val="20"/>
                <w:szCs w:val="20"/>
              </w:rPr>
            </w:pPr>
          </w:p>
        </w:tc>
        <w:tc>
          <w:tcPr>
            <w:tcW w:w="992" w:type="dxa"/>
          </w:tcPr>
          <w:p w:rsidR="004362D1" w:rsidRPr="004362D1" w:rsidRDefault="004362D1" w:rsidP="00D72E4D">
            <w:pPr>
              <w:tabs>
                <w:tab w:val="left" w:pos="6375"/>
              </w:tabs>
              <w:jc w:val="center"/>
              <w:rPr>
                <w:sz w:val="20"/>
                <w:szCs w:val="20"/>
                <w:highlight w:val="yellow"/>
              </w:rPr>
            </w:pP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200,0</w:t>
            </w:r>
          </w:p>
        </w:tc>
        <w:tc>
          <w:tcPr>
            <w:tcW w:w="851"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250,0</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2.4.</w:t>
            </w:r>
          </w:p>
        </w:tc>
        <w:tc>
          <w:tcPr>
            <w:tcW w:w="5354" w:type="dxa"/>
          </w:tcPr>
          <w:p w:rsidR="004362D1" w:rsidRPr="00BC63E2" w:rsidRDefault="004362D1" w:rsidP="00D72E4D">
            <w:pPr>
              <w:tabs>
                <w:tab w:val="left" w:pos="6375"/>
              </w:tabs>
              <w:jc w:val="both"/>
              <w:rPr>
                <w:sz w:val="20"/>
                <w:szCs w:val="20"/>
              </w:rPr>
            </w:pPr>
            <w:r w:rsidRPr="00BC63E2">
              <w:rPr>
                <w:sz w:val="20"/>
                <w:szCs w:val="20"/>
              </w:rPr>
              <w:t>Реконструкция, строительство, капитальный ремонт дренажной системы</w:t>
            </w:r>
          </w:p>
        </w:tc>
        <w:tc>
          <w:tcPr>
            <w:tcW w:w="1276" w:type="dxa"/>
          </w:tcPr>
          <w:p w:rsidR="004362D1" w:rsidRPr="00BC63E2" w:rsidRDefault="004362D1" w:rsidP="00D72E4D">
            <w:pPr>
              <w:tabs>
                <w:tab w:val="left" w:pos="6375"/>
              </w:tabs>
              <w:jc w:val="center"/>
              <w:rPr>
                <w:sz w:val="20"/>
                <w:szCs w:val="20"/>
              </w:rPr>
            </w:pPr>
            <w:r w:rsidRPr="00BC63E2">
              <w:rPr>
                <w:sz w:val="20"/>
                <w:szCs w:val="20"/>
              </w:rPr>
              <w:t>3 212,21</w:t>
            </w:r>
          </w:p>
        </w:tc>
        <w:tc>
          <w:tcPr>
            <w:tcW w:w="992" w:type="dxa"/>
          </w:tcPr>
          <w:p w:rsidR="004362D1" w:rsidRPr="00BC63E2" w:rsidRDefault="00F07940" w:rsidP="00F07940">
            <w:pPr>
              <w:tabs>
                <w:tab w:val="left" w:pos="6375"/>
              </w:tabs>
              <w:jc w:val="center"/>
              <w:rPr>
                <w:sz w:val="20"/>
                <w:szCs w:val="20"/>
              </w:rPr>
            </w:pPr>
            <w:r>
              <w:rPr>
                <w:sz w:val="20"/>
                <w:szCs w:val="20"/>
              </w:rPr>
              <w:t>3236,6</w:t>
            </w:r>
          </w:p>
        </w:tc>
        <w:tc>
          <w:tcPr>
            <w:tcW w:w="1134" w:type="dxa"/>
          </w:tcPr>
          <w:p w:rsidR="004362D1" w:rsidRPr="00BC63E2" w:rsidRDefault="004362D1" w:rsidP="00D72E4D">
            <w:pPr>
              <w:tabs>
                <w:tab w:val="left" w:pos="6375"/>
              </w:tabs>
              <w:jc w:val="center"/>
              <w:rPr>
                <w:sz w:val="20"/>
                <w:szCs w:val="20"/>
              </w:rPr>
            </w:pPr>
            <w:r w:rsidRPr="00BC63E2">
              <w:rPr>
                <w:sz w:val="20"/>
                <w:szCs w:val="20"/>
              </w:rPr>
              <w:t>2 319,0</w:t>
            </w:r>
          </w:p>
        </w:tc>
        <w:tc>
          <w:tcPr>
            <w:tcW w:w="992" w:type="dxa"/>
          </w:tcPr>
          <w:p w:rsidR="004362D1" w:rsidRPr="00BC63E2" w:rsidRDefault="004362D1" w:rsidP="00D72E4D">
            <w:pPr>
              <w:tabs>
                <w:tab w:val="left" w:pos="6375"/>
              </w:tabs>
              <w:jc w:val="center"/>
              <w:rPr>
                <w:sz w:val="20"/>
                <w:szCs w:val="20"/>
              </w:rPr>
            </w:pPr>
            <w:r w:rsidRPr="00BC63E2">
              <w:rPr>
                <w:sz w:val="20"/>
                <w:szCs w:val="20"/>
              </w:rPr>
              <w:t>2 435,0</w:t>
            </w:r>
          </w:p>
        </w:tc>
        <w:tc>
          <w:tcPr>
            <w:tcW w:w="851" w:type="dxa"/>
          </w:tcPr>
          <w:p w:rsidR="004362D1" w:rsidRPr="00BC63E2" w:rsidRDefault="004362D1" w:rsidP="00D72E4D">
            <w:pPr>
              <w:tabs>
                <w:tab w:val="left" w:pos="6375"/>
              </w:tabs>
              <w:jc w:val="center"/>
              <w:rPr>
                <w:sz w:val="20"/>
                <w:szCs w:val="20"/>
              </w:rPr>
            </w:pPr>
            <w:r w:rsidRPr="00BC63E2">
              <w:rPr>
                <w:sz w:val="20"/>
                <w:szCs w:val="20"/>
              </w:rPr>
              <w:t>2 547,0</w:t>
            </w:r>
          </w:p>
        </w:tc>
        <w:tc>
          <w:tcPr>
            <w:tcW w:w="992" w:type="dxa"/>
          </w:tcPr>
          <w:p w:rsidR="004362D1" w:rsidRPr="00BC63E2" w:rsidRDefault="004362D1" w:rsidP="00D72E4D">
            <w:pPr>
              <w:tabs>
                <w:tab w:val="left" w:pos="6375"/>
              </w:tabs>
              <w:jc w:val="center"/>
              <w:rPr>
                <w:sz w:val="20"/>
                <w:szCs w:val="20"/>
              </w:rPr>
            </w:pPr>
            <w:r w:rsidRPr="00BC63E2">
              <w:rPr>
                <w:sz w:val="20"/>
                <w:szCs w:val="20"/>
              </w:rPr>
              <w:t>1 500,0</w:t>
            </w:r>
          </w:p>
        </w:tc>
        <w:tc>
          <w:tcPr>
            <w:tcW w:w="992" w:type="dxa"/>
          </w:tcPr>
          <w:p w:rsidR="004362D1" w:rsidRPr="00BC63E2" w:rsidRDefault="004362D1" w:rsidP="00D72E4D">
            <w:pPr>
              <w:tabs>
                <w:tab w:val="left" w:pos="6375"/>
              </w:tabs>
              <w:jc w:val="center"/>
              <w:rPr>
                <w:sz w:val="20"/>
                <w:szCs w:val="20"/>
              </w:rPr>
            </w:pPr>
            <w:r w:rsidRPr="00BC63E2">
              <w:rPr>
                <w:sz w:val="20"/>
                <w:szCs w:val="20"/>
              </w:rPr>
              <w:t>1 561,0</w:t>
            </w:r>
          </w:p>
        </w:tc>
        <w:tc>
          <w:tcPr>
            <w:tcW w:w="1134" w:type="dxa"/>
          </w:tcPr>
          <w:p w:rsidR="004362D1" w:rsidRPr="00BC63E2" w:rsidRDefault="004362D1" w:rsidP="00D72E4D">
            <w:pPr>
              <w:tabs>
                <w:tab w:val="left" w:pos="6375"/>
              </w:tabs>
              <w:jc w:val="center"/>
              <w:rPr>
                <w:sz w:val="20"/>
                <w:szCs w:val="20"/>
              </w:rPr>
            </w:pPr>
            <w:r w:rsidRPr="00BC63E2">
              <w:rPr>
                <w:sz w:val="20"/>
                <w:szCs w:val="20"/>
              </w:rPr>
              <w:t>1 625,0</w:t>
            </w:r>
          </w:p>
        </w:tc>
      </w:tr>
      <w:tr w:rsidR="004362D1" w:rsidRPr="00BC63E2" w:rsidTr="004362D1">
        <w:tc>
          <w:tcPr>
            <w:tcW w:w="703" w:type="dxa"/>
          </w:tcPr>
          <w:p w:rsidR="004362D1" w:rsidRPr="00BC63E2" w:rsidRDefault="004362D1" w:rsidP="00D72E4D">
            <w:pPr>
              <w:tabs>
                <w:tab w:val="left" w:pos="6375"/>
              </w:tabs>
              <w:jc w:val="center"/>
              <w:rPr>
                <w:sz w:val="20"/>
                <w:szCs w:val="20"/>
              </w:rPr>
            </w:pPr>
            <w:r w:rsidRPr="00BC63E2">
              <w:rPr>
                <w:sz w:val="20"/>
                <w:szCs w:val="20"/>
              </w:rPr>
              <w:t>2.5</w:t>
            </w:r>
          </w:p>
        </w:tc>
        <w:tc>
          <w:tcPr>
            <w:tcW w:w="5354" w:type="dxa"/>
          </w:tcPr>
          <w:p w:rsidR="004362D1" w:rsidRPr="00BC63E2" w:rsidRDefault="004362D1" w:rsidP="00D72E4D">
            <w:pPr>
              <w:tabs>
                <w:tab w:val="left" w:pos="6375"/>
              </w:tabs>
              <w:jc w:val="both"/>
              <w:rPr>
                <w:sz w:val="20"/>
                <w:szCs w:val="20"/>
              </w:rPr>
            </w:pPr>
            <w:r w:rsidRPr="00BC63E2">
              <w:rPr>
                <w:sz w:val="20"/>
                <w:szCs w:val="20"/>
              </w:rPr>
              <w:t>Ремонт элементов благоустройства</w:t>
            </w:r>
          </w:p>
        </w:tc>
        <w:tc>
          <w:tcPr>
            <w:tcW w:w="1276" w:type="dxa"/>
          </w:tcPr>
          <w:p w:rsidR="004362D1" w:rsidRPr="00BC63E2" w:rsidRDefault="004362D1" w:rsidP="00D72E4D">
            <w:pPr>
              <w:tabs>
                <w:tab w:val="left" w:pos="6375"/>
              </w:tabs>
              <w:jc w:val="center"/>
              <w:rPr>
                <w:sz w:val="20"/>
                <w:szCs w:val="20"/>
              </w:rPr>
            </w:pPr>
            <w:r w:rsidRPr="00BC63E2">
              <w:rPr>
                <w:sz w:val="20"/>
                <w:szCs w:val="20"/>
              </w:rPr>
              <w:t>393,0</w:t>
            </w:r>
          </w:p>
        </w:tc>
        <w:tc>
          <w:tcPr>
            <w:tcW w:w="992" w:type="dxa"/>
          </w:tcPr>
          <w:p w:rsidR="004362D1" w:rsidRPr="00BC63E2" w:rsidRDefault="00F07940" w:rsidP="00D72E4D">
            <w:pPr>
              <w:tabs>
                <w:tab w:val="left" w:pos="6375"/>
              </w:tabs>
              <w:jc w:val="center"/>
              <w:rPr>
                <w:sz w:val="20"/>
                <w:szCs w:val="20"/>
              </w:rPr>
            </w:pPr>
            <w:r>
              <w:rPr>
                <w:sz w:val="20"/>
                <w:szCs w:val="20"/>
              </w:rPr>
              <w:t>487,5</w:t>
            </w:r>
          </w:p>
        </w:tc>
        <w:tc>
          <w:tcPr>
            <w:tcW w:w="1134" w:type="dxa"/>
          </w:tcPr>
          <w:p w:rsidR="004362D1" w:rsidRPr="00BC63E2" w:rsidRDefault="004362D1" w:rsidP="00D72E4D">
            <w:pPr>
              <w:tabs>
                <w:tab w:val="left" w:pos="6375"/>
              </w:tabs>
              <w:jc w:val="center"/>
              <w:rPr>
                <w:sz w:val="20"/>
                <w:szCs w:val="20"/>
              </w:rPr>
            </w:pPr>
            <w:r w:rsidRPr="00BC63E2">
              <w:rPr>
                <w:sz w:val="20"/>
                <w:szCs w:val="20"/>
              </w:rPr>
              <w:t>350,0</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851" w:type="dxa"/>
          </w:tcPr>
          <w:p w:rsidR="004362D1" w:rsidRPr="00BC63E2" w:rsidRDefault="004362D1" w:rsidP="00D72E4D">
            <w:pPr>
              <w:tabs>
                <w:tab w:val="left" w:pos="6375"/>
              </w:tabs>
              <w:jc w:val="center"/>
              <w:rPr>
                <w:sz w:val="20"/>
                <w:szCs w:val="20"/>
              </w:rPr>
            </w:pPr>
            <w:r w:rsidRPr="00BC63E2">
              <w:rPr>
                <w:sz w:val="20"/>
                <w:szCs w:val="20"/>
              </w:rPr>
              <w:t>350,0</w:t>
            </w:r>
          </w:p>
        </w:tc>
        <w:tc>
          <w:tcPr>
            <w:tcW w:w="992" w:type="dxa"/>
          </w:tcPr>
          <w:p w:rsidR="004362D1" w:rsidRPr="00BC63E2" w:rsidRDefault="004362D1" w:rsidP="00D72E4D">
            <w:pPr>
              <w:tabs>
                <w:tab w:val="left" w:pos="6375"/>
              </w:tabs>
              <w:jc w:val="center"/>
              <w:rPr>
                <w:sz w:val="20"/>
                <w:szCs w:val="20"/>
              </w:rPr>
            </w:pPr>
            <w:r w:rsidRPr="00BC63E2">
              <w:rPr>
                <w:sz w:val="20"/>
                <w:szCs w:val="20"/>
              </w:rPr>
              <w:t>-</w:t>
            </w:r>
          </w:p>
        </w:tc>
        <w:tc>
          <w:tcPr>
            <w:tcW w:w="992" w:type="dxa"/>
          </w:tcPr>
          <w:p w:rsidR="004362D1" w:rsidRPr="00BC63E2" w:rsidRDefault="004362D1" w:rsidP="00D72E4D">
            <w:pPr>
              <w:tabs>
                <w:tab w:val="left" w:pos="6375"/>
              </w:tabs>
              <w:jc w:val="center"/>
              <w:rPr>
                <w:sz w:val="20"/>
                <w:szCs w:val="20"/>
              </w:rPr>
            </w:pPr>
            <w:r w:rsidRPr="00BC63E2">
              <w:rPr>
                <w:sz w:val="20"/>
                <w:szCs w:val="20"/>
              </w:rPr>
              <w:t>350,0</w:t>
            </w:r>
          </w:p>
        </w:tc>
        <w:tc>
          <w:tcPr>
            <w:tcW w:w="1134" w:type="dxa"/>
          </w:tcPr>
          <w:p w:rsidR="004362D1" w:rsidRPr="00BC63E2" w:rsidRDefault="004362D1" w:rsidP="00D72E4D">
            <w:pPr>
              <w:tabs>
                <w:tab w:val="left" w:pos="6375"/>
              </w:tabs>
              <w:jc w:val="center"/>
              <w:rPr>
                <w:sz w:val="20"/>
                <w:szCs w:val="20"/>
              </w:rPr>
            </w:pPr>
            <w:r w:rsidRPr="00BC63E2">
              <w:rPr>
                <w:sz w:val="20"/>
                <w:szCs w:val="20"/>
              </w:rPr>
              <w:t>-</w:t>
            </w:r>
          </w:p>
        </w:tc>
      </w:tr>
      <w:tr w:rsidR="004362D1" w:rsidRPr="00030EAB" w:rsidTr="004362D1">
        <w:tc>
          <w:tcPr>
            <w:tcW w:w="703" w:type="dxa"/>
          </w:tcPr>
          <w:p w:rsidR="004362D1" w:rsidRPr="00BC63E2" w:rsidRDefault="004362D1" w:rsidP="00D72E4D">
            <w:pPr>
              <w:tabs>
                <w:tab w:val="left" w:pos="6375"/>
              </w:tabs>
              <w:rPr>
                <w:sz w:val="20"/>
                <w:szCs w:val="20"/>
              </w:rPr>
            </w:pPr>
          </w:p>
        </w:tc>
        <w:tc>
          <w:tcPr>
            <w:tcW w:w="5354" w:type="dxa"/>
          </w:tcPr>
          <w:p w:rsidR="004362D1" w:rsidRPr="00BC63E2" w:rsidRDefault="004362D1" w:rsidP="00D72E4D">
            <w:pPr>
              <w:tabs>
                <w:tab w:val="left" w:pos="6375"/>
              </w:tabs>
              <w:jc w:val="both"/>
              <w:rPr>
                <w:b/>
                <w:sz w:val="20"/>
                <w:szCs w:val="20"/>
              </w:rPr>
            </w:pPr>
            <w:r w:rsidRPr="00BC63E2">
              <w:rPr>
                <w:b/>
                <w:sz w:val="20"/>
                <w:szCs w:val="20"/>
              </w:rPr>
              <w:t>Итого по подпрограмме:</w:t>
            </w:r>
          </w:p>
        </w:tc>
        <w:tc>
          <w:tcPr>
            <w:tcW w:w="1276" w:type="dxa"/>
          </w:tcPr>
          <w:p w:rsidR="004362D1" w:rsidRPr="00BC63E2" w:rsidRDefault="004362D1" w:rsidP="00BB2178">
            <w:pPr>
              <w:tabs>
                <w:tab w:val="left" w:pos="6375"/>
              </w:tabs>
              <w:jc w:val="center"/>
              <w:rPr>
                <w:sz w:val="20"/>
                <w:szCs w:val="20"/>
              </w:rPr>
            </w:pPr>
            <w:r w:rsidRPr="00BC63E2">
              <w:rPr>
                <w:sz w:val="20"/>
                <w:szCs w:val="20"/>
              </w:rPr>
              <w:t>9</w:t>
            </w:r>
            <w:r>
              <w:rPr>
                <w:sz w:val="20"/>
                <w:szCs w:val="20"/>
              </w:rPr>
              <w:t xml:space="preserve"> </w:t>
            </w:r>
            <w:r w:rsidRPr="00BC63E2">
              <w:rPr>
                <w:sz w:val="20"/>
                <w:szCs w:val="20"/>
              </w:rPr>
              <w:t>662,21</w:t>
            </w:r>
          </w:p>
        </w:tc>
        <w:tc>
          <w:tcPr>
            <w:tcW w:w="992" w:type="dxa"/>
          </w:tcPr>
          <w:p w:rsidR="004362D1" w:rsidRPr="00BC63E2" w:rsidRDefault="004362D1" w:rsidP="00D72E4D">
            <w:pPr>
              <w:tabs>
                <w:tab w:val="left" w:pos="6375"/>
              </w:tabs>
              <w:jc w:val="center"/>
              <w:rPr>
                <w:sz w:val="20"/>
                <w:szCs w:val="20"/>
              </w:rPr>
            </w:pPr>
            <w:r>
              <w:rPr>
                <w:sz w:val="20"/>
                <w:szCs w:val="20"/>
              </w:rPr>
              <w:t>9229,3</w:t>
            </w:r>
          </w:p>
        </w:tc>
        <w:tc>
          <w:tcPr>
            <w:tcW w:w="1134" w:type="dxa"/>
          </w:tcPr>
          <w:p w:rsidR="004362D1" w:rsidRPr="00BC63E2" w:rsidRDefault="004362D1" w:rsidP="00D72E4D">
            <w:pPr>
              <w:tabs>
                <w:tab w:val="left" w:pos="6375"/>
              </w:tabs>
              <w:jc w:val="center"/>
              <w:rPr>
                <w:sz w:val="20"/>
                <w:szCs w:val="20"/>
              </w:rPr>
            </w:pPr>
            <w:r w:rsidRPr="00BC63E2">
              <w:rPr>
                <w:sz w:val="20"/>
                <w:szCs w:val="20"/>
              </w:rPr>
              <w:t>8 728,0</w:t>
            </w:r>
          </w:p>
        </w:tc>
        <w:tc>
          <w:tcPr>
            <w:tcW w:w="992" w:type="dxa"/>
          </w:tcPr>
          <w:p w:rsidR="004362D1" w:rsidRPr="00BC63E2" w:rsidRDefault="004362D1" w:rsidP="00D72E4D">
            <w:pPr>
              <w:tabs>
                <w:tab w:val="left" w:pos="6375"/>
              </w:tabs>
              <w:jc w:val="center"/>
              <w:rPr>
                <w:sz w:val="20"/>
                <w:szCs w:val="20"/>
              </w:rPr>
            </w:pPr>
            <w:r w:rsidRPr="00BC63E2">
              <w:rPr>
                <w:sz w:val="20"/>
                <w:szCs w:val="20"/>
              </w:rPr>
              <w:t>9 214,5</w:t>
            </w:r>
          </w:p>
        </w:tc>
        <w:tc>
          <w:tcPr>
            <w:tcW w:w="851" w:type="dxa"/>
          </w:tcPr>
          <w:p w:rsidR="004362D1" w:rsidRPr="00BC63E2" w:rsidRDefault="004362D1" w:rsidP="00D72E4D">
            <w:pPr>
              <w:tabs>
                <w:tab w:val="left" w:pos="6375"/>
              </w:tabs>
              <w:jc w:val="center"/>
              <w:rPr>
                <w:sz w:val="20"/>
                <w:szCs w:val="20"/>
              </w:rPr>
            </w:pPr>
            <w:r w:rsidRPr="00BC63E2">
              <w:rPr>
                <w:sz w:val="20"/>
                <w:szCs w:val="20"/>
              </w:rPr>
              <w:t>9 744,8</w:t>
            </w:r>
          </w:p>
        </w:tc>
        <w:tc>
          <w:tcPr>
            <w:tcW w:w="992" w:type="dxa"/>
          </w:tcPr>
          <w:p w:rsidR="004362D1" w:rsidRPr="00BC63E2" w:rsidRDefault="004362D1" w:rsidP="00D72E4D">
            <w:pPr>
              <w:tabs>
                <w:tab w:val="left" w:pos="6375"/>
              </w:tabs>
              <w:jc w:val="center"/>
              <w:rPr>
                <w:sz w:val="20"/>
                <w:szCs w:val="20"/>
              </w:rPr>
            </w:pPr>
            <w:r w:rsidRPr="00BC63E2">
              <w:rPr>
                <w:sz w:val="20"/>
                <w:szCs w:val="20"/>
              </w:rPr>
              <w:t>8 870,8</w:t>
            </w:r>
          </w:p>
        </w:tc>
        <w:tc>
          <w:tcPr>
            <w:tcW w:w="992" w:type="dxa"/>
          </w:tcPr>
          <w:p w:rsidR="004362D1" w:rsidRPr="00BC63E2" w:rsidRDefault="004362D1" w:rsidP="00D72E4D">
            <w:pPr>
              <w:tabs>
                <w:tab w:val="left" w:pos="6375"/>
              </w:tabs>
              <w:jc w:val="center"/>
              <w:rPr>
                <w:sz w:val="20"/>
                <w:szCs w:val="20"/>
              </w:rPr>
            </w:pPr>
            <w:r w:rsidRPr="00BC63E2">
              <w:rPr>
                <w:sz w:val="20"/>
                <w:szCs w:val="20"/>
              </w:rPr>
              <w:t>9 323,8</w:t>
            </w:r>
          </w:p>
        </w:tc>
        <w:tc>
          <w:tcPr>
            <w:tcW w:w="1134" w:type="dxa"/>
          </w:tcPr>
          <w:p w:rsidR="004362D1" w:rsidRPr="00BC63E2" w:rsidRDefault="004362D1" w:rsidP="00D72E4D">
            <w:pPr>
              <w:tabs>
                <w:tab w:val="left" w:pos="6375"/>
              </w:tabs>
              <w:jc w:val="center"/>
              <w:rPr>
                <w:sz w:val="20"/>
                <w:szCs w:val="20"/>
              </w:rPr>
            </w:pPr>
            <w:r w:rsidRPr="00BC63E2">
              <w:rPr>
                <w:sz w:val="20"/>
                <w:szCs w:val="20"/>
              </w:rPr>
              <w:t>9 342,0</w:t>
            </w:r>
          </w:p>
        </w:tc>
      </w:tr>
    </w:tbl>
    <w:p w:rsidR="00C250C0" w:rsidRDefault="00C250C0" w:rsidP="00F1519A">
      <w:pPr>
        <w:tabs>
          <w:tab w:val="left" w:pos="6375"/>
        </w:tabs>
        <w:jc w:val="both"/>
        <w:rPr>
          <w:b/>
        </w:rPr>
        <w:sectPr w:rsidR="00C250C0" w:rsidSect="00C250C0">
          <w:pgSz w:w="16838" w:h="11906" w:orient="landscape"/>
          <w:pgMar w:top="851" w:right="2580" w:bottom="1134" w:left="2580" w:header="709" w:footer="709" w:gutter="0"/>
          <w:cols w:space="708"/>
          <w:docGrid w:linePitch="360"/>
        </w:sectPr>
      </w:pPr>
    </w:p>
    <w:p w:rsidR="00D02588" w:rsidRDefault="006C2088" w:rsidP="00EB05ED">
      <w:pPr>
        <w:tabs>
          <w:tab w:val="left" w:pos="6375"/>
        </w:tabs>
        <w:jc w:val="center"/>
        <w:rPr>
          <w:b/>
        </w:rPr>
      </w:pPr>
      <w:r>
        <w:rPr>
          <w:b/>
        </w:rPr>
        <w:lastRenderedPageBreak/>
        <w:t>Раздел 2.</w:t>
      </w:r>
      <w:r w:rsidR="00EB05ED">
        <w:rPr>
          <w:b/>
        </w:rPr>
        <w:t xml:space="preserve"> Ожидаемые результаты реализации подпрограммы 1</w:t>
      </w:r>
    </w:p>
    <w:p w:rsidR="005A6828" w:rsidRDefault="005A6828" w:rsidP="00F6119A">
      <w:pPr>
        <w:tabs>
          <w:tab w:val="left" w:pos="900"/>
          <w:tab w:val="left" w:pos="6375"/>
        </w:tabs>
        <w:ind w:firstLine="851"/>
      </w:pPr>
    </w:p>
    <w:p w:rsidR="00EB05ED" w:rsidRDefault="00EB05ED" w:rsidP="00F6119A">
      <w:pPr>
        <w:tabs>
          <w:tab w:val="left" w:pos="900"/>
          <w:tab w:val="left" w:pos="6375"/>
        </w:tabs>
        <w:ind w:firstLine="851"/>
      </w:pPr>
      <w:r>
        <w:t>Эффективность подпрограммы оценивается по следующим показателям:</w:t>
      </w:r>
    </w:p>
    <w:p w:rsidR="00EB05ED" w:rsidRDefault="00EB05ED" w:rsidP="007504E4">
      <w:pPr>
        <w:tabs>
          <w:tab w:val="left" w:pos="900"/>
          <w:tab w:val="left" w:pos="6375"/>
        </w:tabs>
        <w:jc w:val="both"/>
      </w:pPr>
      <w:r>
        <w:t>- процент привлечения жителей поселения к работам по благоустройству;</w:t>
      </w:r>
    </w:p>
    <w:p w:rsidR="00EB05ED" w:rsidRDefault="00EB05ED" w:rsidP="007504E4">
      <w:pPr>
        <w:tabs>
          <w:tab w:val="left" w:pos="900"/>
          <w:tab w:val="left" w:pos="6375"/>
        </w:tabs>
        <w:jc w:val="both"/>
      </w:pPr>
      <w:r>
        <w:t>-</w:t>
      </w:r>
      <w:r w:rsidR="007504E4">
        <w:t xml:space="preserve"> </w:t>
      </w:r>
      <w:r>
        <w:t>проце</w:t>
      </w:r>
      <w:r w:rsidR="00C6010C">
        <w:t>нт привлечения предприятий и орган</w:t>
      </w:r>
      <w:r>
        <w:t>изаций</w:t>
      </w:r>
      <w:r w:rsidR="00C6010C">
        <w:t xml:space="preserve"> МО к работам по благоустройству;</w:t>
      </w:r>
    </w:p>
    <w:p w:rsidR="00C6010C" w:rsidRDefault="00C6010C" w:rsidP="007504E4">
      <w:pPr>
        <w:tabs>
          <w:tab w:val="left" w:pos="900"/>
          <w:tab w:val="left" w:pos="6375"/>
        </w:tabs>
        <w:jc w:val="both"/>
      </w:pPr>
      <w:r>
        <w:t>-</w:t>
      </w:r>
      <w:r w:rsidR="007504E4">
        <w:t xml:space="preserve"> </w:t>
      </w:r>
      <w:r>
        <w:t>уровень взаимодействия предприятий, обеспечивающих</w:t>
      </w:r>
      <w:r w:rsidR="005F3B68">
        <w:t xml:space="preserve"> благоустройство </w:t>
      </w:r>
      <w:r w:rsidR="007504E4">
        <w:t>МО</w:t>
      </w:r>
      <w:r w:rsidR="005F3B68">
        <w:t xml:space="preserve"> и предприятий</w:t>
      </w:r>
      <w:r w:rsidR="007504E4">
        <w:t xml:space="preserve"> </w:t>
      </w:r>
      <w:r w:rsidR="005F3B68">
        <w:t>-</w:t>
      </w:r>
      <w:r w:rsidR="007504E4">
        <w:t xml:space="preserve"> </w:t>
      </w:r>
      <w:r w:rsidR="005F3B68">
        <w:t>владельцев инженерных сетей;</w:t>
      </w:r>
    </w:p>
    <w:p w:rsidR="005F3B68" w:rsidRDefault="005F3B68" w:rsidP="007504E4">
      <w:pPr>
        <w:tabs>
          <w:tab w:val="left" w:pos="900"/>
          <w:tab w:val="left" w:pos="6375"/>
        </w:tabs>
        <w:jc w:val="both"/>
      </w:pPr>
      <w:r>
        <w:t>-</w:t>
      </w:r>
      <w:r w:rsidR="007504E4">
        <w:t xml:space="preserve"> </w:t>
      </w:r>
      <w:r>
        <w:t>уровень благоустроенности территорий МО (обеспеченность МО сетями наружного</w:t>
      </w:r>
      <w:r w:rsidR="007504E4">
        <w:t xml:space="preserve"> о</w:t>
      </w:r>
      <w:r>
        <w:t>свещения, зелеными насаждениями, детскими игровыми и спортивными площадками).</w:t>
      </w:r>
    </w:p>
    <w:p w:rsidR="005A6828" w:rsidRDefault="005A6828" w:rsidP="005F3B68">
      <w:pPr>
        <w:tabs>
          <w:tab w:val="left" w:pos="274"/>
          <w:tab w:val="left" w:pos="6375"/>
        </w:tabs>
        <w:jc w:val="center"/>
        <w:rPr>
          <w:b/>
        </w:rPr>
      </w:pPr>
    </w:p>
    <w:p w:rsidR="00D02588" w:rsidRDefault="006C2088" w:rsidP="005F3B68">
      <w:pPr>
        <w:tabs>
          <w:tab w:val="left" w:pos="274"/>
          <w:tab w:val="left" w:pos="6375"/>
        </w:tabs>
        <w:jc w:val="center"/>
        <w:rPr>
          <w:b/>
        </w:rPr>
      </w:pPr>
      <w:r>
        <w:rPr>
          <w:b/>
        </w:rPr>
        <w:t>Г</w:t>
      </w:r>
      <w:r w:rsidR="00180535">
        <w:rPr>
          <w:b/>
        </w:rPr>
        <w:t xml:space="preserve">лава 7. </w:t>
      </w:r>
      <w:r w:rsidR="005F3B68">
        <w:rPr>
          <w:b/>
        </w:rPr>
        <w:t>Подпрограмма 2</w:t>
      </w:r>
      <w:r w:rsidR="00D02588">
        <w:rPr>
          <w:b/>
        </w:rPr>
        <w:t xml:space="preserve"> «Озеленение» на 2015-20</w:t>
      </w:r>
      <w:r w:rsidR="00D2576B">
        <w:rPr>
          <w:b/>
        </w:rPr>
        <w:t>22</w:t>
      </w:r>
      <w:r w:rsidR="00D02588">
        <w:rPr>
          <w:b/>
        </w:rPr>
        <w:t xml:space="preserve"> годы</w:t>
      </w:r>
    </w:p>
    <w:p w:rsidR="005F3B68" w:rsidRDefault="005F3B68" w:rsidP="005F3B68">
      <w:pPr>
        <w:tabs>
          <w:tab w:val="left" w:pos="1155"/>
        </w:tabs>
        <w:jc w:val="center"/>
        <w:rPr>
          <w:b/>
        </w:rPr>
      </w:pPr>
      <w:r>
        <w:rPr>
          <w:b/>
        </w:rPr>
        <w:t>Раздел 1. Система мероприятий подпрограммы 2</w:t>
      </w:r>
    </w:p>
    <w:p w:rsidR="005A6828" w:rsidRDefault="005A6828" w:rsidP="005F3B68">
      <w:pPr>
        <w:tabs>
          <w:tab w:val="left" w:pos="1155"/>
        </w:tabs>
        <w:jc w:val="center"/>
        <w:rPr>
          <w:b/>
        </w:rPr>
      </w:pPr>
    </w:p>
    <w:tbl>
      <w:tblPr>
        <w:tblStyle w:val="a4"/>
        <w:tblW w:w="10348" w:type="dxa"/>
        <w:tblInd w:w="-601" w:type="dxa"/>
        <w:tblLayout w:type="fixed"/>
        <w:tblLook w:val="04A0" w:firstRow="1" w:lastRow="0" w:firstColumn="1" w:lastColumn="0" w:noHBand="0" w:noVBand="1"/>
      </w:tblPr>
      <w:tblGrid>
        <w:gridCol w:w="567"/>
        <w:gridCol w:w="3261"/>
        <w:gridCol w:w="879"/>
        <w:gridCol w:w="709"/>
        <w:gridCol w:w="709"/>
        <w:gridCol w:w="708"/>
        <w:gridCol w:w="709"/>
        <w:gridCol w:w="709"/>
        <w:gridCol w:w="680"/>
        <w:gridCol w:w="709"/>
        <w:gridCol w:w="708"/>
      </w:tblGrid>
      <w:tr w:rsidR="00041324" w:rsidTr="008871F0">
        <w:tc>
          <w:tcPr>
            <w:tcW w:w="567" w:type="dxa"/>
            <w:vMerge w:val="restart"/>
          </w:tcPr>
          <w:p w:rsidR="00041324" w:rsidRPr="00041324" w:rsidRDefault="00041324" w:rsidP="00642099">
            <w:pPr>
              <w:tabs>
                <w:tab w:val="left" w:pos="2175"/>
                <w:tab w:val="left" w:pos="6375"/>
              </w:tabs>
              <w:rPr>
                <w:b/>
                <w:sz w:val="22"/>
                <w:szCs w:val="22"/>
              </w:rPr>
            </w:pPr>
            <w:r w:rsidRPr="00041324">
              <w:rPr>
                <w:b/>
                <w:sz w:val="22"/>
                <w:szCs w:val="22"/>
              </w:rPr>
              <w:t>№</w:t>
            </w:r>
          </w:p>
          <w:p w:rsidR="00041324" w:rsidRPr="00041324" w:rsidRDefault="00041324" w:rsidP="00642099">
            <w:pPr>
              <w:tabs>
                <w:tab w:val="left" w:pos="2175"/>
                <w:tab w:val="left" w:pos="6375"/>
              </w:tabs>
              <w:rPr>
                <w:sz w:val="22"/>
                <w:szCs w:val="22"/>
              </w:rPr>
            </w:pPr>
            <w:r w:rsidRPr="00041324">
              <w:rPr>
                <w:b/>
                <w:sz w:val="22"/>
                <w:szCs w:val="22"/>
              </w:rPr>
              <w:t>п/п</w:t>
            </w:r>
            <w:r w:rsidRPr="00041324">
              <w:rPr>
                <w:b/>
                <w:sz w:val="22"/>
                <w:szCs w:val="22"/>
              </w:rPr>
              <w:tab/>
            </w:r>
            <w:r w:rsidRPr="00041324">
              <w:rPr>
                <w:sz w:val="22"/>
                <w:szCs w:val="22"/>
              </w:rPr>
              <w:t xml:space="preserve"> п\п</w:t>
            </w:r>
          </w:p>
        </w:tc>
        <w:tc>
          <w:tcPr>
            <w:tcW w:w="3261" w:type="dxa"/>
            <w:vMerge w:val="restart"/>
          </w:tcPr>
          <w:p w:rsidR="00041324" w:rsidRPr="00041324" w:rsidRDefault="00041324" w:rsidP="00041324">
            <w:pPr>
              <w:tabs>
                <w:tab w:val="left" w:pos="2175"/>
                <w:tab w:val="left" w:pos="6375"/>
              </w:tabs>
              <w:jc w:val="center"/>
              <w:rPr>
                <w:b/>
                <w:sz w:val="22"/>
                <w:szCs w:val="22"/>
              </w:rPr>
            </w:pPr>
            <w:r w:rsidRPr="00041324">
              <w:rPr>
                <w:b/>
                <w:sz w:val="22"/>
                <w:szCs w:val="22"/>
              </w:rPr>
              <w:t>Мероприятия</w:t>
            </w:r>
          </w:p>
        </w:tc>
        <w:tc>
          <w:tcPr>
            <w:tcW w:w="879" w:type="dxa"/>
            <w:vMerge w:val="restart"/>
          </w:tcPr>
          <w:p w:rsidR="00041324" w:rsidRPr="00041324" w:rsidRDefault="00041324" w:rsidP="00041324">
            <w:pPr>
              <w:tabs>
                <w:tab w:val="left" w:pos="2175"/>
                <w:tab w:val="left" w:pos="6375"/>
              </w:tabs>
              <w:rPr>
                <w:b/>
                <w:sz w:val="22"/>
                <w:szCs w:val="22"/>
              </w:rPr>
            </w:pPr>
            <w:r w:rsidRPr="00041324">
              <w:rPr>
                <w:b/>
                <w:sz w:val="22"/>
                <w:szCs w:val="22"/>
              </w:rPr>
              <w:t>всего</w:t>
            </w:r>
          </w:p>
          <w:p w:rsidR="00041324" w:rsidRPr="00041324" w:rsidRDefault="00041324" w:rsidP="00642099">
            <w:pPr>
              <w:tabs>
                <w:tab w:val="left" w:pos="2175"/>
                <w:tab w:val="left" w:pos="6375"/>
              </w:tabs>
              <w:rPr>
                <w:b/>
                <w:sz w:val="22"/>
                <w:szCs w:val="22"/>
              </w:rPr>
            </w:pPr>
          </w:p>
        </w:tc>
        <w:tc>
          <w:tcPr>
            <w:tcW w:w="5641" w:type="dxa"/>
            <w:gridSpan w:val="8"/>
          </w:tcPr>
          <w:p w:rsidR="00041324" w:rsidRPr="00041324" w:rsidRDefault="00041324" w:rsidP="00F20873">
            <w:pPr>
              <w:tabs>
                <w:tab w:val="left" w:pos="2175"/>
                <w:tab w:val="left" w:pos="6375"/>
              </w:tabs>
              <w:jc w:val="center"/>
              <w:rPr>
                <w:b/>
                <w:sz w:val="22"/>
                <w:szCs w:val="22"/>
              </w:rPr>
            </w:pPr>
            <w:r w:rsidRPr="00041324">
              <w:rPr>
                <w:b/>
                <w:sz w:val="22"/>
                <w:szCs w:val="22"/>
              </w:rPr>
              <w:t>Сумма, тыс.руб.</w:t>
            </w:r>
          </w:p>
        </w:tc>
      </w:tr>
      <w:tr w:rsidR="00041324" w:rsidTr="008871F0">
        <w:tc>
          <w:tcPr>
            <w:tcW w:w="567" w:type="dxa"/>
            <w:vMerge/>
          </w:tcPr>
          <w:p w:rsidR="00041324" w:rsidRPr="00041324" w:rsidRDefault="00041324" w:rsidP="00642099">
            <w:pPr>
              <w:tabs>
                <w:tab w:val="left" w:pos="2175"/>
                <w:tab w:val="left" w:pos="6375"/>
              </w:tabs>
              <w:rPr>
                <w:sz w:val="22"/>
                <w:szCs w:val="22"/>
              </w:rPr>
            </w:pPr>
          </w:p>
        </w:tc>
        <w:tc>
          <w:tcPr>
            <w:tcW w:w="3261" w:type="dxa"/>
            <w:vMerge/>
          </w:tcPr>
          <w:p w:rsidR="00041324" w:rsidRPr="00041324" w:rsidRDefault="00041324" w:rsidP="00642099">
            <w:pPr>
              <w:tabs>
                <w:tab w:val="left" w:pos="2175"/>
                <w:tab w:val="left" w:pos="6375"/>
              </w:tabs>
              <w:rPr>
                <w:sz w:val="22"/>
                <w:szCs w:val="22"/>
              </w:rPr>
            </w:pPr>
          </w:p>
        </w:tc>
        <w:tc>
          <w:tcPr>
            <w:tcW w:w="879" w:type="dxa"/>
            <w:vMerge/>
          </w:tcPr>
          <w:p w:rsidR="00041324" w:rsidRPr="00041324" w:rsidRDefault="00041324" w:rsidP="00642099">
            <w:pPr>
              <w:tabs>
                <w:tab w:val="left" w:pos="2175"/>
                <w:tab w:val="left" w:pos="6375"/>
              </w:tabs>
              <w:rPr>
                <w:sz w:val="22"/>
                <w:szCs w:val="22"/>
              </w:rPr>
            </w:pPr>
          </w:p>
        </w:tc>
        <w:tc>
          <w:tcPr>
            <w:tcW w:w="709" w:type="dxa"/>
          </w:tcPr>
          <w:p w:rsidR="00041324" w:rsidRPr="00041324" w:rsidRDefault="00041324" w:rsidP="00041324">
            <w:pPr>
              <w:tabs>
                <w:tab w:val="left" w:pos="2175"/>
                <w:tab w:val="left" w:pos="6375"/>
              </w:tabs>
              <w:ind w:left="-108"/>
              <w:rPr>
                <w:b/>
                <w:sz w:val="22"/>
                <w:szCs w:val="22"/>
              </w:rPr>
            </w:pPr>
            <w:r w:rsidRPr="00041324">
              <w:rPr>
                <w:b/>
                <w:sz w:val="22"/>
                <w:szCs w:val="22"/>
              </w:rPr>
              <w:t>2015</w:t>
            </w:r>
          </w:p>
        </w:tc>
        <w:tc>
          <w:tcPr>
            <w:tcW w:w="709" w:type="dxa"/>
          </w:tcPr>
          <w:p w:rsidR="00041324" w:rsidRPr="00041324" w:rsidRDefault="00041324" w:rsidP="00041324">
            <w:pPr>
              <w:tabs>
                <w:tab w:val="left" w:pos="2175"/>
                <w:tab w:val="left" w:pos="6375"/>
              </w:tabs>
              <w:ind w:left="-108"/>
              <w:rPr>
                <w:b/>
                <w:sz w:val="22"/>
                <w:szCs w:val="22"/>
              </w:rPr>
            </w:pPr>
            <w:r w:rsidRPr="00041324">
              <w:rPr>
                <w:b/>
                <w:sz w:val="22"/>
                <w:szCs w:val="22"/>
              </w:rPr>
              <w:t>2016</w:t>
            </w:r>
          </w:p>
        </w:tc>
        <w:tc>
          <w:tcPr>
            <w:tcW w:w="708" w:type="dxa"/>
          </w:tcPr>
          <w:p w:rsidR="00041324" w:rsidRPr="00041324" w:rsidRDefault="00041324" w:rsidP="00041324">
            <w:pPr>
              <w:tabs>
                <w:tab w:val="left" w:pos="2175"/>
                <w:tab w:val="left" w:pos="6375"/>
              </w:tabs>
              <w:ind w:left="-108"/>
              <w:rPr>
                <w:b/>
                <w:sz w:val="22"/>
                <w:szCs w:val="22"/>
              </w:rPr>
            </w:pPr>
            <w:r w:rsidRPr="00041324">
              <w:rPr>
                <w:b/>
                <w:sz w:val="22"/>
                <w:szCs w:val="22"/>
              </w:rPr>
              <w:t>2017</w:t>
            </w:r>
          </w:p>
        </w:tc>
        <w:tc>
          <w:tcPr>
            <w:tcW w:w="709" w:type="dxa"/>
          </w:tcPr>
          <w:p w:rsidR="00041324" w:rsidRPr="00041324" w:rsidRDefault="00041324" w:rsidP="00041324">
            <w:pPr>
              <w:tabs>
                <w:tab w:val="left" w:pos="2175"/>
                <w:tab w:val="left" w:pos="6375"/>
              </w:tabs>
              <w:ind w:left="-108"/>
              <w:rPr>
                <w:b/>
                <w:sz w:val="22"/>
                <w:szCs w:val="22"/>
              </w:rPr>
            </w:pPr>
            <w:r w:rsidRPr="00041324">
              <w:rPr>
                <w:b/>
                <w:sz w:val="22"/>
                <w:szCs w:val="22"/>
              </w:rPr>
              <w:t>2018</w:t>
            </w:r>
          </w:p>
        </w:tc>
        <w:tc>
          <w:tcPr>
            <w:tcW w:w="709" w:type="dxa"/>
          </w:tcPr>
          <w:p w:rsidR="00041324" w:rsidRPr="00041324" w:rsidRDefault="00041324" w:rsidP="00041324">
            <w:pPr>
              <w:tabs>
                <w:tab w:val="left" w:pos="2175"/>
                <w:tab w:val="left" w:pos="6375"/>
              </w:tabs>
              <w:ind w:left="-108"/>
              <w:rPr>
                <w:b/>
                <w:sz w:val="22"/>
                <w:szCs w:val="22"/>
              </w:rPr>
            </w:pPr>
            <w:r w:rsidRPr="00041324">
              <w:rPr>
                <w:b/>
                <w:sz w:val="22"/>
                <w:szCs w:val="22"/>
              </w:rPr>
              <w:t>2019</w:t>
            </w:r>
          </w:p>
        </w:tc>
        <w:tc>
          <w:tcPr>
            <w:tcW w:w="680" w:type="dxa"/>
          </w:tcPr>
          <w:p w:rsidR="00041324" w:rsidRPr="00041324" w:rsidRDefault="00041324" w:rsidP="00041324">
            <w:pPr>
              <w:tabs>
                <w:tab w:val="left" w:pos="2175"/>
                <w:tab w:val="left" w:pos="6375"/>
              </w:tabs>
              <w:ind w:left="-108"/>
              <w:rPr>
                <w:b/>
                <w:sz w:val="22"/>
                <w:szCs w:val="22"/>
              </w:rPr>
            </w:pPr>
            <w:r w:rsidRPr="00041324">
              <w:rPr>
                <w:b/>
                <w:sz w:val="22"/>
                <w:szCs w:val="22"/>
              </w:rPr>
              <w:t>2020</w:t>
            </w:r>
          </w:p>
        </w:tc>
        <w:tc>
          <w:tcPr>
            <w:tcW w:w="709" w:type="dxa"/>
          </w:tcPr>
          <w:p w:rsidR="00041324" w:rsidRPr="00041324" w:rsidRDefault="00041324" w:rsidP="00041324">
            <w:pPr>
              <w:tabs>
                <w:tab w:val="left" w:pos="2175"/>
                <w:tab w:val="left" w:pos="6375"/>
              </w:tabs>
              <w:ind w:left="-108"/>
              <w:rPr>
                <w:b/>
                <w:sz w:val="22"/>
                <w:szCs w:val="22"/>
              </w:rPr>
            </w:pPr>
            <w:r w:rsidRPr="00041324">
              <w:rPr>
                <w:b/>
                <w:sz w:val="22"/>
                <w:szCs w:val="22"/>
              </w:rPr>
              <w:t>2021</w:t>
            </w:r>
          </w:p>
        </w:tc>
        <w:tc>
          <w:tcPr>
            <w:tcW w:w="708" w:type="dxa"/>
          </w:tcPr>
          <w:p w:rsidR="00041324" w:rsidRPr="00041324" w:rsidRDefault="00041324" w:rsidP="00041324">
            <w:pPr>
              <w:tabs>
                <w:tab w:val="left" w:pos="2175"/>
                <w:tab w:val="left" w:pos="6375"/>
              </w:tabs>
              <w:ind w:left="-108"/>
              <w:rPr>
                <w:b/>
                <w:sz w:val="22"/>
                <w:szCs w:val="22"/>
              </w:rPr>
            </w:pPr>
            <w:r w:rsidRPr="00041324">
              <w:rPr>
                <w:b/>
                <w:sz w:val="22"/>
                <w:szCs w:val="22"/>
              </w:rPr>
              <w:t>2022</w:t>
            </w:r>
          </w:p>
        </w:tc>
      </w:tr>
      <w:tr w:rsidR="00F20873" w:rsidRPr="00041324" w:rsidTr="00522688">
        <w:tc>
          <w:tcPr>
            <w:tcW w:w="567" w:type="dxa"/>
          </w:tcPr>
          <w:p w:rsidR="00F20873" w:rsidRPr="00041324" w:rsidRDefault="00F20873" w:rsidP="00642099">
            <w:pPr>
              <w:tabs>
                <w:tab w:val="left" w:pos="2175"/>
                <w:tab w:val="left" w:pos="6375"/>
              </w:tabs>
              <w:rPr>
                <w:sz w:val="22"/>
                <w:szCs w:val="22"/>
              </w:rPr>
            </w:pPr>
            <w:r w:rsidRPr="00041324">
              <w:rPr>
                <w:sz w:val="22"/>
                <w:szCs w:val="22"/>
              </w:rPr>
              <w:t>1.</w:t>
            </w:r>
          </w:p>
        </w:tc>
        <w:tc>
          <w:tcPr>
            <w:tcW w:w="9781" w:type="dxa"/>
            <w:gridSpan w:val="10"/>
          </w:tcPr>
          <w:p w:rsidR="00F20873" w:rsidRPr="00041324" w:rsidRDefault="00F20873" w:rsidP="00041324">
            <w:pPr>
              <w:tabs>
                <w:tab w:val="left" w:pos="6375"/>
              </w:tabs>
              <w:ind w:left="-108"/>
              <w:jc w:val="both"/>
              <w:rPr>
                <w:b/>
                <w:sz w:val="22"/>
                <w:szCs w:val="22"/>
              </w:rPr>
            </w:pPr>
            <w:r w:rsidRPr="00041324">
              <w:rPr>
                <w:b/>
                <w:sz w:val="22"/>
                <w:szCs w:val="22"/>
              </w:rPr>
              <w:t>Цель:</w:t>
            </w:r>
          </w:p>
          <w:p w:rsidR="00F20873" w:rsidRPr="00041324" w:rsidRDefault="00F20873" w:rsidP="00F20873">
            <w:pPr>
              <w:tabs>
                <w:tab w:val="left" w:pos="6375"/>
              </w:tabs>
              <w:ind w:left="-108"/>
              <w:jc w:val="both"/>
              <w:rPr>
                <w:sz w:val="22"/>
                <w:szCs w:val="22"/>
              </w:rPr>
            </w:pPr>
            <w:r w:rsidRPr="00041324">
              <w:rPr>
                <w:sz w:val="22"/>
                <w:szCs w:val="22"/>
              </w:rPr>
              <w:t>Благоустроить и озеленить терр</w:t>
            </w:r>
            <w:r>
              <w:rPr>
                <w:sz w:val="22"/>
                <w:szCs w:val="22"/>
              </w:rPr>
              <w:t>итории мест общего пользования. У</w:t>
            </w:r>
            <w:r w:rsidRPr="00041324">
              <w:rPr>
                <w:sz w:val="22"/>
                <w:szCs w:val="22"/>
              </w:rPr>
              <w:t>лучшени</w:t>
            </w:r>
            <w:r>
              <w:rPr>
                <w:sz w:val="22"/>
                <w:szCs w:val="22"/>
              </w:rPr>
              <w:t>е</w:t>
            </w:r>
            <w:r w:rsidRPr="00041324">
              <w:rPr>
                <w:sz w:val="22"/>
                <w:szCs w:val="22"/>
              </w:rPr>
              <w:t xml:space="preserve"> качественного состояния, в части биологических и эстетических показателей, а также видового состава.</w:t>
            </w:r>
          </w:p>
        </w:tc>
      </w:tr>
      <w:tr w:rsidR="00041324" w:rsidTr="008871F0">
        <w:tc>
          <w:tcPr>
            <w:tcW w:w="567" w:type="dxa"/>
          </w:tcPr>
          <w:p w:rsidR="00041324" w:rsidRPr="00041324" w:rsidRDefault="00041324" w:rsidP="00642099">
            <w:pPr>
              <w:tabs>
                <w:tab w:val="left" w:pos="2175"/>
                <w:tab w:val="left" w:pos="6375"/>
              </w:tabs>
              <w:rPr>
                <w:sz w:val="22"/>
                <w:szCs w:val="22"/>
              </w:rPr>
            </w:pPr>
            <w:r w:rsidRPr="00041324">
              <w:rPr>
                <w:sz w:val="22"/>
                <w:szCs w:val="22"/>
              </w:rPr>
              <w:t>1.1</w:t>
            </w:r>
          </w:p>
        </w:tc>
        <w:tc>
          <w:tcPr>
            <w:tcW w:w="3261" w:type="dxa"/>
          </w:tcPr>
          <w:p w:rsidR="00041324" w:rsidRPr="00041324" w:rsidRDefault="00041324" w:rsidP="00041324">
            <w:pPr>
              <w:tabs>
                <w:tab w:val="left" w:pos="6375"/>
              </w:tabs>
              <w:ind w:left="-108"/>
              <w:jc w:val="both"/>
              <w:rPr>
                <w:b/>
                <w:sz w:val="22"/>
                <w:szCs w:val="22"/>
              </w:rPr>
            </w:pPr>
            <w:r w:rsidRPr="00041324">
              <w:rPr>
                <w:sz w:val="22"/>
                <w:szCs w:val="22"/>
              </w:rPr>
              <w:t xml:space="preserve"> </w:t>
            </w:r>
            <w:r w:rsidRPr="00041324">
              <w:rPr>
                <w:b/>
                <w:sz w:val="22"/>
                <w:szCs w:val="22"/>
              </w:rPr>
              <w:t>Основное мероприятие</w:t>
            </w:r>
          </w:p>
          <w:p w:rsidR="00041324" w:rsidRPr="00041324" w:rsidRDefault="00041324" w:rsidP="00041324">
            <w:pPr>
              <w:tabs>
                <w:tab w:val="left" w:pos="6375"/>
              </w:tabs>
              <w:ind w:left="-108"/>
              <w:jc w:val="both"/>
              <w:rPr>
                <w:sz w:val="22"/>
                <w:szCs w:val="22"/>
              </w:rPr>
            </w:pPr>
            <w:r w:rsidRPr="00041324">
              <w:rPr>
                <w:sz w:val="22"/>
                <w:szCs w:val="22"/>
              </w:rPr>
              <w:t>Содержание клумб и цветников</w:t>
            </w:r>
          </w:p>
        </w:tc>
        <w:tc>
          <w:tcPr>
            <w:tcW w:w="879" w:type="dxa"/>
          </w:tcPr>
          <w:p w:rsidR="00041324" w:rsidRPr="00041324" w:rsidRDefault="00041324" w:rsidP="00642099">
            <w:pPr>
              <w:tabs>
                <w:tab w:val="left" w:pos="2175"/>
                <w:tab w:val="left" w:pos="6375"/>
              </w:tabs>
              <w:rPr>
                <w:sz w:val="22"/>
                <w:szCs w:val="22"/>
              </w:rPr>
            </w:pPr>
            <w:r>
              <w:rPr>
                <w:sz w:val="22"/>
                <w:szCs w:val="22"/>
              </w:rPr>
              <w:t>5</w:t>
            </w:r>
            <w:r w:rsidR="001E3C55">
              <w:rPr>
                <w:sz w:val="22"/>
                <w:szCs w:val="22"/>
              </w:rPr>
              <w:t xml:space="preserve"> </w:t>
            </w:r>
            <w:r>
              <w:rPr>
                <w:sz w:val="22"/>
                <w:szCs w:val="22"/>
              </w:rPr>
              <w:t>035,8</w:t>
            </w:r>
          </w:p>
        </w:tc>
        <w:tc>
          <w:tcPr>
            <w:tcW w:w="709" w:type="dxa"/>
          </w:tcPr>
          <w:p w:rsidR="00041324" w:rsidRPr="00041324" w:rsidRDefault="00041324" w:rsidP="00041324">
            <w:pPr>
              <w:tabs>
                <w:tab w:val="left" w:pos="2175"/>
                <w:tab w:val="left" w:pos="6375"/>
              </w:tabs>
              <w:ind w:left="-4"/>
              <w:rPr>
                <w:sz w:val="22"/>
                <w:szCs w:val="22"/>
              </w:rPr>
            </w:pPr>
            <w:r w:rsidRPr="00041324">
              <w:rPr>
                <w:sz w:val="22"/>
                <w:szCs w:val="22"/>
              </w:rPr>
              <w:t>520,0</w:t>
            </w:r>
          </w:p>
        </w:tc>
        <w:tc>
          <w:tcPr>
            <w:tcW w:w="709" w:type="dxa"/>
          </w:tcPr>
          <w:p w:rsidR="00041324" w:rsidRPr="00041324" w:rsidRDefault="00781FE2" w:rsidP="00781FE2">
            <w:pPr>
              <w:tabs>
                <w:tab w:val="left" w:pos="2175"/>
                <w:tab w:val="left" w:pos="6375"/>
              </w:tabs>
              <w:ind w:left="-4"/>
              <w:rPr>
                <w:sz w:val="22"/>
                <w:szCs w:val="22"/>
              </w:rPr>
            </w:pPr>
            <w:r>
              <w:rPr>
                <w:sz w:val="22"/>
                <w:szCs w:val="22"/>
              </w:rPr>
              <w:t>651,7</w:t>
            </w:r>
          </w:p>
        </w:tc>
        <w:tc>
          <w:tcPr>
            <w:tcW w:w="708" w:type="dxa"/>
          </w:tcPr>
          <w:p w:rsidR="00041324" w:rsidRPr="00041324" w:rsidRDefault="00041324" w:rsidP="00041324">
            <w:pPr>
              <w:tabs>
                <w:tab w:val="left" w:pos="2175"/>
                <w:tab w:val="left" w:pos="6375"/>
              </w:tabs>
              <w:ind w:left="-4"/>
              <w:rPr>
                <w:sz w:val="22"/>
                <w:szCs w:val="22"/>
              </w:rPr>
            </w:pPr>
            <w:r>
              <w:rPr>
                <w:sz w:val="22"/>
                <w:szCs w:val="22"/>
              </w:rPr>
              <w:t>575,0</w:t>
            </w:r>
          </w:p>
        </w:tc>
        <w:tc>
          <w:tcPr>
            <w:tcW w:w="709" w:type="dxa"/>
          </w:tcPr>
          <w:p w:rsidR="00041324" w:rsidRPr="00041324" w:rsidRDefault="00041324" w:rsidP="00041324">
            <w:pPr>
              <w:tabs>
                <w:tab w:val="left" w:pos="2175"/>
                <w:tab w:val="left" w:pos="6375"/>
              </w:tabs>
              <w:ind w:left="-4"/>
              <w:rPr>
                <w:sz w:val="22"/>
                <w:szCs w:val="22"/>
              </w:rPr>
            </w:pPr>
            <w:r>
              <w:rPr>
                <w:sz w:val="22"/>
                <w:szCs w:val="22"/>
              </w:rPr>
              <w:t>603,0</w:t>
            </w:r>
          </w:p>
        </w:tc>
        <w:tc>
          <w:tcPr>
            <w:tcW w:w="709" w:type="dxa"/>
          </w:tcPr>
          <w:p w:rsidR="00041324" w:rsidRPr="00041324" w:rsidRDefault="00041324" w:rsidP="00041324">
            <w:pPr>
              <w:tabs>
                <w:tab w:val="left" w:pos="2175"/>
                <w:tab w:val="left" w:pos="6375"/>
              </w:tabs>
              <w:ind w:left="-4"/>
              <w:rPr>
                <w:sz w:val="22"/>
                <w:szCs w:val="22"/>
              </w:rPr>
            </w:pPr>
            <w:r>
              <w:rPr>
                <w:sz w:val="22"/>
                <w:szCs w:val="22"/>
              </w:rPr>
              <w:t>631,5</w:t>
            </w:r>
          </w:p>
        </w:tc>
        <w:tc>
          <w:tcPr>
            <w:tcW w:w="680" w:type="dxa"/>
          </w:tcPr>
          <w:p w:rsidR="00041324" w:rsidRPr="00041324" w:rsidRDefault="00041324" w:rsidP="00041324">
            <w:pPr>
              <w:tabs>
                <w:tab w:val="left" w:pos="2175"/>
                <w:tab w:val="left" w:pos="6375"/>
              </w:tabs>
              <w:ind w:left="-108" w:right="-108"/>
              <w:rPr>
                <w:sz w:val="22"/>
                <w:szCs w:val="22"/>
              </w:rPr>
            </w:pPr>
            <w:r>
              <w:rPr>
                <w:sz w:val="22"/>
                <w:szCs w:val="22"/>
              </w:rPr>
              <w:t>657,4</w:t>
            </w:r>
          </w:p>
        </w:tc>
        <w:tc>
          <w:tcPr>
            <w:tcW w:w="709" w:type="dxa"/>
          </w:tcPr>
          <w:p w:rsidR="00041324" w:rsidRPr="00041324" w:rsidRDefault="00041324" w:rsidP="00041324">
            <w:pPr>
              <w:tabs>
                <w:tab w:val="left" w:pos="2175"/>
                <w:tab w:val="left" w:pos="6375"/>
              </w:tabs>
              <w:ind w:left="-4"/>
              <w:rPr>
                <w:sz w:val="22"/>
                <w:szCs w:val="22"/>
              </w:rPr>
            </w:pPr>
            <w:r>
              <w:rPr>
                <w:sz w:val="22"/>
                <w:szCs w:val="22"/>
              </w:rPr>
              <w:t>684,4</w:t>
            </w:r>
          </w:p>
        </w:tc>
        <w:tc>
          <w:tcPr>
            <w:tcW w:w="708" w:type="dxa"/>
          </w:tcPr>
          <w:p w:rsidR="00041324" w:rsidRPr="00041324" w:rsidRDefault="00041324" w:rsidP="00041324">
            <w:pPr>
              <w:tabs>
                <w:tab w:val="left" w:pos="2175"/>
                <w:tab w:val="left" w:pos="6375"/>
              </w:tabs>
              <w:ind w:left="-4"/>
              <w:rPr>
                <w:sz w:val="22"/>
                <w:szCs w:val="22"/>
              </w:rPr>
            </w:pPr>
            <w:r>
              <w:rPr>
                <w:sz w:val="22"/>
                <w:szCs w:val="22"/>
              </w:rPr>
              <w:t>712,5</w:t>
            </w:r>
          </w:p>
        </w:tc>
      </w:tr>
      <w:tr w:rsidR="00041324" w:rsidRPr="00A654AD" w:rsidTr="008871F0">
        <w:tc>
          <w:tcPr>
            <w:tcW w:w="567" w:type="dxa"/>
          </w:tcPr>
          <w:p w:rsidR="00041324" w:rsidRPr="00041324" w:rsidRDefault="00041324" w:rsidP="00642099">
            <w:pPr>
              <w:tabs>
                <w:tab w:val="left" w:pos="2175"/>
                <w:tab w:val="left" w:pos="6375"/>
              </w:tabs>
              <w:rPr>
                <w:sz w:val="22"/>
                <w:szCs w:val="22"/>
              </w:rPr>
            </w:pPr>
            <w:r w:rsidRPr="00041324">
              <w:rPr>
                <w:sz w:val="22"/>
                <w:szCs w:val="22"/>
              </w:rPr>
              <w:t>1.2</w:t>
            </w:r>
          </w:p>
        </w:tc>
        <w:tc>
          <w:tcPr>
            <w:tcW w:w="3261" w:type="dxa"/>
          </w:tcPr>
          <w:p w:rsidR="00041324" w:rsidRPr="00041324" w:rsidRDefault="00041324" w:rsidP="00041324">
            <w:pPr>
              <w:tabs>
                <w:tab w:val="left" w:pos="6375"/>
              </w:tabs>
              <w:ind w:left="-108"/>
              <w:jc w:val="both"/>
              <w:rPr>
                <w:b/>
                <w:sz w:val="22"/>
                <w:szCs w:val="22"/>
              </w:rPr>
            </w:pPr>
            <w:r w:rsidRPr="00041324">
              <w:rPr>
                <w:b/>
                <w:sz w:val="22"/>
                <w:szCs w:val="22"/>
              </w:rPr>
              <w:t>Основное мероприятие</w:t>
            </w:r>
          </w:p>
          <w:p w:rsidR="00041324" w:rsidRPr="00041324" w:rsidRDefault="00041324" w:rsidP="00041324">
            <w:pPr>
              <w:tabs>
                <w:tab w:val="left" w:pos="6375"/>
              </w:tabs>
              <w:ind w:left="-108"/>
              <w:jc w:val="both"/>
              <w:rPr>
                <w:sz w:val="22"/>
                <w:szCs w:val="22"/>
              </w:rPr>
            </w:pPr>
            <w:r w:rsidRPr="00041324">
              <w:rPr>
                <w:sz w:val="22"/>
                <w:szCs w:val="22"/>
              </w:rPr>
              <w:t>Формовочная и санитарная обрезка деревьев</w:t>
            </w:r>
          </w:p>
        </w:tc>
        <w:tc>
          <w:tcPr>
            <w:tcW w:w="879" w:type="dxa"/>
          </w:tcPr>
          <w:p w:rsidR="00041324" w:rsidRPr="00FD4966" w:rsidRDefault="00041324" w:rsidP="00FD4966">
            <w:pPr>
              <w:tabs>
                <w:tab w:val="left" w:pos="2175"/>
                <w:tab w:val="left" w:pos="6375"/>
              </w:tabs>
              <w:rPr>
                <w:sz w:val="22"/>
                <w:szCs w:val="22"/>
                <w:highlight w:val="yellow"/>
              </w:rPr>
            </w:pPr>
            <w:r w:rsidRPr="00FD4966">
              <w:rPr>
                <w:sz w:val="22"/>
                <w:szCs w:val="22"/>
              </w:rPr>
              <w:t>2</w:t>
            </w:r>
            <w:r w:rsidR="001E3C55" w:rsidRPr="00FD4966">
              <w:rPr>
                <w:sz w:val="22"/>
                <w:szCs w:val="22"/>
              </w:rPr>
              <w:t xml:space="preserve"> </w:t>
            </w:r>
            <w:r w:rsidRPr="00FD4966">
              <w:rPr>
                <w:sz w:val="22"/>
                <w:szCs w:val="22"/>
              </w:rPr>
              <w:t>736,</w:t>
            </w:r>
            <w:r w:rsidR="00FD4966" w:rsidRPr="00FD4966">
              <w:rPr>
                <w:sz w:val="22"/>
                <w:szCs w:val="22"/>
              </w:rPr>
              <w:t>5</w:t>
            </w:r>
          </w:p>
        </w:tc>
        <w:tc>
          <w:tcPr>
            <w:tcW w:w="709" w:type="dxa"/>
          </w:tcPr>
          <w:p w:rsidR="00041324" w:rsidRPr="00041324" w:rsidRDefault="00041324" w:rsidP="00041324">
            <w:pPr>
              <w:tabs>
                <w:tab w:val="left" w:pos="2175"/>
                <w:tab w:val="left" w:pos="6375"/>
              </w:tabs>
              <w:ind w:left="-4"/>
              <w:rPr>
                <w:sz w:val="22"/>
                <w:szCs w:val="22"/>
              </w:rPr>
            </w:pPr>
            <w:r w:rsidRPr="00041324">
              <w:rPr>
                <w:sz w:val="22"/>
                <w:szCs w:val="22"/>
              </w:rPr>
              <w:t>300,0</w:t>
            </w:r>
          </w:p>
        </w:tc>
        <w:tc>
          <w:tcPr>
            <w:tcW w:w="709" w:type="dxa"/>
          </w:tcPr>
          <w:p w:rsidR="00041324" w:rsidRPr="00041324" w:rsidRDefault="00781FE2" w:rsidP="00FD4966">
            <w:pPr>
              <w:tabs>
                <w:tab w:val="left" w:pos="2175"/>
                <w:tab w:val="left" w:pos="6375"/>
              </w:tabs>
              <w:ind w:left="-4"/>
              <w:rPr>
                <w:sz w:val="22"/>
                <w:szCs w:val="22"/>
              </w:rPr>
            </w:pPr>
            <w:r>
              <w:rPr>
                <w:sz w:val="22"/>
                <w:szCs w:val="22"/>
              </w:rPr>
              <w:t>213,0</w:t>
            </w:r>
          </w:p>
        </w:tc>
        <w:tc>
          <w:tcPr>
            <w:tcW w:w="708" w:type="dxa"/>
          </w:tcPr>
          <w:p w:rsidR="00041324" w:rsidRPr="00041324" w:rsidRDefault="00041324" w:rsidP="00041324">
            <w:pPr>
              <w:tabs>
                <w:tab w:val="left" w:pos="2175"/>
                <w:tab w:val="left" w:pos="6375"/>
              </w:tabs>
              <w:ind w:left="-4"/>
              <w:rPr>
                <w:sz w:val="22"/>
                <w:szCs w:val="22"/>
              </w:rPr>
            </w:pPr>
            <w:r>
              <w:rPr>
                <w:sz w:val="22"/>
                <w:szCs w:val="22"/>
              </w:rPr>
              <w:t>331,0</w:t>
            </w:r>
          </w:p>
        </w:tc>
        <w:tc>
          <w:tcPr>
            <w:tcW w:w="709" w:type="dxa"/>
          </w:tcPr>
          <w:p w:rsidR="00041324" w:rsidRPr="00041324" w:rsidRDefault="00041324" w:rsidP="00041324">
            <w:pPr>
              <w:tabs>
                <w:tab w:val="left" w:pos="2175"/>
                <w:tab w:val="left" w:pos="6375"/>
              </w:tabs>
              <w:ind w:left="-4"/>
              <w:rPr>
                <w:sz w:val="22"/>
                <w:szCs w:val="22"/>
              </w:rPr>
            </w:pPr>
            <w:r>
              <w:rPr>
                <w:sz w:val="22"/>
                <w:szCs w:val="22"/>
              </w:rPr>
              <w:t>347,0</w:t>
            </w:r>
          </w:p>
        </w:tc>
        <w:tc>
          <w:tcPr>
            <w:tcW w:w="709" w:type="dxa"/>
          </w:tcPr>
          <w:p w:rsidR="00041324" w:rsidRPr="00041324" w:rsidRDefault="00041324" w:rsidP="00041324">
            <w:pPr>
              <w:tabs>
                <w:tab w:val="left" w:pos="2175"/>
                <w:tab w:val="left" w:pos="6375"/>
              </w:tabs>
              <w:ind w:left="-4"/>
              <w:rPr>
                <w:sz w:val="22"/>
                <w:szCs w:val="22"/>
              </w:rPr>
            </w:pPr>
            <w:r>
              <w:rPr>
                <w:sz w:val="22"/>
                <w:szCs w:val="22"/>
              </w:rPr>
              <w:t>363,5</w:t>
            </w:r>
          </w:p>
        </w:tc>
        <w:tc>
          <w:tcPr>
            <w:tcW w:w="680" w:type="dxa"/>
          </w:tcPr>
          <w:p w:rsidR="00041324" w:rsidRPr="00041324" w:rsidRDefault="00041324" w:rsidP="00041324">
            <w:pPr>
              <w:tabs>
                <w:tab w:val="left" w:pos="2175"/>
                <w:tab w:val="left" w:pos="6375"/>
              </w:tabs>
              <w:ind w:left="-108" w:right="-108"/>
              <w:rPr>
                <w:sz w:val="22"/>
                <w:szCs w:val="22"/>
              </w:rPr>
            </w:pPr>
            <w:r>
              <w:rPr>
                <w:sz w:val="22"/>
                <w:szCs w:val="22"/>
              </w:rPr>
              <w:t>378,4</w:t>
            </w:r>
          </w:p>
        </w:tc>
        <w:tc>
          <w:tcPr>
            <w:tcW w:w="709" w:type="dxa"/>
          </w:tcPr>
          <w:p w:rsidR="00041324" w:rsidRPr="00041324" w:rsidRDefault="00041324" w:rsidP="00041324">
            <w:pPr>
              <w:tabs>
                <w:tab w:val="left" w:pos="2175"/>
                <w:tab w:val="left" w:pos="6375"/>
              </w:tabs>
              <w:ind w:left="-4"/>
              <w:rPr>
                <w:sz w:val="22"/>
                <w:szCs w:val="22"/>
              </w:rPr>
            </w:pPr>
            <w:r>
              <w:rPr>
                <w:sz w:val="22"/>
                <w:szCs w:val="22"/>
              </w:rPr>
              <w:t>393,9</w:t>
            </w:r>
          </w:p>
        </w:tc>
        <w:tc>
          <w:tcPr>
            <w:tcW w:w="708" w:type="dxa"/>
          </w:tcPr>
          <w:p w:rsidR="00041324" w:rsidRPr="00041324" w:rsidRDefault="00041324" w:rsidP="00041324">
            <w:pPr>
              <w:tabs>
                <w:tab w:val="left" w:pos="2175"/>
                <w:tab w:val="left" w:pos="6375"/>
              </w:tabs>
              <w:ind w:left="-4"/>
              <w:rPr>
                <w:sz w:val="22"/>
                <w:szCs w:val="22"/>
              </w:rPr>
            </w:pPr>
            <w:r>
              <w:rPr>
                <w:sz w:val="22"/>
                <w:szCs w:val="22"/>
              </w:rPr>
              <w:t>410,0</w:t>
            </w:r>
          </w:p>
        </w:tc>
      </w:tr>
      <w:tr w:rsidR="00041324" w:rsidRPr="00A654AD" w:rsidTr="008871F0">
        <w:tc>
          <w:tcPr>
            <w:tcW w:w="567" w:type="dxa"/>
          </w:tcPr>
          <w:p w:rsidR="00041324" w:rsidRPr="00041324" w:rsidRDefault="00041324" w:rsidP="00642099">
            <w:pPr>
              <w:tabs>
                <w:tab w:val="left" w:pos="2175"/>
                <w:tab w:val="left" w:pos="6375"/>
              </w:tabs>
              <w:rPr>
                <w:sz w:val="22"/>
                <w:szCs w:val="22"/>
              </w:rPr>
            </w:pPr>
            <w:r w:rsidRPr="00041324">
              <w:rPr>
                <w:sz w:val="22"/>
                <w:szCs w:val="22"/>
              </w:rPr>
              <w:t>1.2</w:t>
            </w:r>
          </w:p>
        </w:tc>
        <w:tc>
          <w:tcPr>
            <w:tcW w:w="3261" w:type="dxa"/>
          </w:tcPr>
          <w:p w:rsidR="00041324" w:rsidRPr="00041324" w:rsidRDefault="00041324" w:rsidP="00041324">
            <w:pPr>
              <w:tabs>
                <w:tab w:val="left" w:pos="6375"/>
              </w:tabs>
              <w:ind w:left="-108"/>
              <w:rPr>
                <w:b/>
                <w:sz w:val="22"/>
                <w:szCs w:val="22"/>
              </w:rPr>
            </w:pPr>
            <w:r w:rsidRPr="00041324">
              <w:rPr>
                <w:b/>
                <w:sz w:val="22"/>
                <w:szCs w:val="22"/>
              </w:rPr>
              <w:t>Итого по подпрограмме</w:t>
            </w:r>
          </w:p>
        </w:tc>
        <w:tc>
          <w:tcPr>
            <w:tcW w:w="879" w:type="dxa"/>
          </w:tcPr>
          <w:p w:rsidR="00041324" w:rsidRPr="00FD4966" w:rsidRDefault="00041324" w:rsidP="00FD4966">
            <w:pPr>
              <w:tabs>
                <w:tab w:val="left" w:pos="2175"/>
                <w:tab w:val="left" w:pos="6375"/>
              </w:tabs>
              <w:rPr>
                <w:b/>
                <w:sz w:val="22"/>
                <w:szCs w:val="22"/>
                <w:highlight w:val="yellow"/>
              </w:rPr>
            </w:pPr>
            <w:r w:rsidRPr="00FD4966">
              <w:rPr>
                <w:b/>
                <w:sz w:val="22"/>
                <w:szCs w:val="22"/>
              </w:rPr>
              <w:t>7</w:t>
            </w:r>
            <w:r w:rsidR="001E3C55" w:rsidRPr="00FD4966">
              <w:rPr>
                <w:b/>
                <w:sz w:val="22"/>
                <w:szCs w:val="22"/>
              </w:rPr>
              <w:t xml:space="preserve"> </w:t>
            </w:r>
            <w:r w:rsidRPr="00FD4966">
              <w:rPr>
                <w:b/>
                <w:sz w:val="22"/>
                <w:szCs w:val="22"/>
              </w:rPr>
              <w:t>772,</w:t>
            </w:r>
            <w:r w:rsidR="00FD4966" w:rsidRPr="00FD4966">
              <w:rPr>
                <w:b/>
                <w:sz w:val="22"/>
                <w:szCs w:val="22"/>
              </w:rPr>
              <w:t>3</w:t>
            </w:r>
          </w:p>
        </w:tc>
        <w:tc>
          <w:tcPr>
            <w:tcW w:w="709" w:type="dxa"/>
          </w:tcPr>
          <w:p w:rsidR="00041324" w:rsidRPr="00041324" w:rsidRDefault="00041324" w:rsidP="00041324">
            <w:pPr>
              <w:tabs>
                <w:tab w:val="left" w:pos="2175"/>
                <w:tab w:val="left" w:pos="6375"/>
              </w:tabs>
              <w:ind w:left="-4"/>
              <w:rPr>
                <w:b/>
                <w:sz w:val="22"/>
                <w:szCs w:val="22"/>
              </w:rPr>
            </w:pPr>
            <w:r w:rsidRPr="00041324">
              <w:rPr>
                <w:b/>
                <w:sz w:val="22"/>
                <w:szCs w:val="22"/>
              </w:rPr>
              <w:t>820,0</w:t>
            </w:r>
          </w:p>
        </w:tc>
        <w:tc>
          <w:tcPr>
            <w:tcW w:w="709" w:type="dxa"/>
          </w:tcPr>
          <w:p w:rsidR="00041324" w:rsidRPr="00041324" w:rsidRDefault="00FD4966" w:rsidP="00041324">
            <w:pPr>
              <w:tabs>
                <w:tab w:val="left" w:pos="2175"/>
                <w:tab w:val="left" w:pos="6375"/>
              </w:tabs>
              <w:ind w:left="-4"/>
              <w:rPr>
                <w:b/>
                <w:sz w:val="22"/>
                <w:szCs w:val="22"/>
              </w:rPr>
            </w:pPr>
            <w:r>
              <w:rPr>
                <w:b/>
                <w:sz w:val="22"/>
                <w:szCs w:val="22"/>
              </w:rPr>
              <w:t>864,7</w:t>
            </w:r>
          </w:p>
        </w:tc>
        <w:tc>
          <w:tcPr>
            <w:tcW w:w="708" w:type="dxa"/>
          </w:tcPr>
          <w:p w:rsidR="00041324" w:rsidRPr="00041324" w:rsidRDefault="00041324" w:rsidP="00041324">
            <w:pPr>
              <w:tabs>
                <w:tab w:val="left" w:pos="2175"/>
                <w:tab w:val="left" w:pos="6375"/>
              </w:tabs>
              <w:ind w:left="-4"/>
              <w:rPr>
                <w:b/>
                <w:sz w:val="22"/>
                <w:szCs w:val="22"/>
              </w:rPr>
            </w:pPr>
            <w:r>
              <w:rPr>
                <w:b/>
                <w:sz w:val="22"/>
                <w:szCs w:val="22"/>
              </w:rPr>
              <w:t>906,0</w:t>
            </w:r>
          </w:p>
        </w:tc>
        <w:tc>
          <w:tcPr>
            <w:tcW w:w="709" w:type="dxa"/>
          </w:tcPr>
          <w:p w:rsidR="00041324" w:rsidRPr="00041324" w:rsidRDefault="00041324" w:rsidP="00041324">
            <w:pPr>
              <w:tabs>
                <w:tab w:val="left" w:pos="2175"/>
                <w:tab w:val="left" w:pos="6375"/>
              </w:tabs>
              <w:ind w:left="-4"/>
              <w:rPr>
                <w:b/>
                <w:sz w:val="22"/>
                <w:szCs w:val="22"/>
              </w:rPr>
            </w:pPr>
            <w:r>
              <w:rPr>
                <w:b/>
                <w:sz w:val="22"/>
                <w:szCs w:val="22"/>
              </w:rPr>
              <w:t>950,0</w:t>
            </w:r>
          </w:p>
        </w:tc>
        <w:tc>
          <w:tcPr>
            <w:tcW w:w="709" w:type="dxa"/>
          </w:tcPr>
          <w:p w:rsidR="00041324" w:rsidRPr="00041324" w:rsidRDefault="00041324" w:rsidP="00041324">
            <w:pPr>
              <w:tabs>
                <w:tab w:val="left" w:pos="2175"/>
                <w:tab w:val="left" w:pos="6375"/>
              </w:tabs>
              <w:ind w:left="-4"/>
              <w:rPr>
                <w:b/>
                <w:sz w:val="22"/>
                <w:szCs w:val="22"/>
              </w:rPr>
            </w:pPr>
            <w:r>
              <w:rPr>
                <w:b/>
                <w:sz w:val="22"/>
                <w:szCs w:val="22"/>
              </w:rPr>
              <w:t>995,0</w:t>
            </w:r>
          </w:p>
        </w:tc>
        <w:tc>
          <w:tcPr>
            <w:tcW w:w="680" w:type="dxa"/>
          </w:tcPr>
          <w:p w:rsidR="00041324" w:rsidRPr="00041324" w:rsidRDefault="00041324" w:rsidP="00041324">
            <w:pPr>
              <w:tabs>
                <w:tab w:val="left" w:pos="2175"/>
                <w:tab w:val="left" w:pos="6375"/>
              </w:tabs>
              <w:ind w:left="-108" w:right="-108"/>
              <w:rPr>
                <w:b/>
                <w:sz w:val="22"/>
                <w:szCs w:val="22"/>
              </w:rPr>
            </w:pPr>
            <w:r>
              <w:rPr>
                <w:b/>
                <w:sz w:val="22"/>
                <w:szCs w:val="22"/>
              </w:rPr>
              <w:t>1035</w:t>
            </w:r>
            <w:r w:rsidR="00FD4966">
              <w:rPr>
                <w:b/>
                <w:sz w:val="22"/>
                <w:szCs w:val="22"/>
              </w:rPr>
              <w:t>,8</w:t>
            </w:r>
          </w:p>
        </w:tc>
        <w:tc>
          <w:tcPr>
            <w:tcW w:w="709" w:type="dxa"/>
          </w:tcPr>
          <w:p w:rsidR="00041324" w:rsidRPr="00041324" w:rsidRDefault="00041324" w:rsidP="00041324">
            <w:pPr>
              <w:tabs>
                <w:tab w:val="left" w:pos="2175"/>
                <w:tab w:val="left" w:pos="6375"/>
              </w:tabs>
              <w:ind w:left="-108" w:right="-108"/>
              <w:rPr>
                <w:b/>
                <w:sz w:val="22"/>
                <w:szCs w:val="22"/>
              </w:rPr>
            </w:pPr>
            <w:r>
              <w:rPr>
                <w:b/>
                <w:sz w:val="22"/>
                <w:szCs w:val="22"/>
              </w:rPr>
              <w:t>1078,3</w:t>
            </w:r>
          </w:p>
        </w:tc>
        <w:tc>
          <w:tcPr>
            <w:tcW w:w="708" w:type="dxa"/>
          </w:tcPr>
          <w:p w:rsidR="00041324" w:rsidRPr="00041324" w:rsidRDefault="00041324" w:rsidP="00041324">
            <w:pPr>
              <w:tabs>
                <w:tab w:val="left" w:pos="2175"/>
                <w:tab w:val="left" w:pos="6375"/>
              </w:tabs>
              <w:ind w:left="-108" w:right="-108"/>
              <w:rPr>
                <w:b/>
                <w:sz w:val="22"/>
                <w:szCs w:val="22"/>
              </w:rPr>
            </w:pPr>
            <w:r>
              <w:rPr>
                <w:b/>
                <w:sz w:val="22"/>
                <w:szCs w:val="22"/>
              </w:rPr>
              <w:t>1122,5</w:t>
            </w:r>
          </w:p>
        </w:tc>
      </w:tr>
    </w:tbl>
    <w:p w:rsidR="005A6828" w:rsidRDefault="005A6828" w:rsidP="00F6119A">
      <w:pPr>
        <w:tabs>
          <w:tab w:val="left" w:pos="6375"/>
        </w:tabs>
        <w:jc w:val="center"/>
        <w:rPr>
          <w:b/>
        </w:rPr>
      </w:pPr>
    </w:p>
    <w:p w:rsidR="006C2088" w:rsidRDefault="006C2088" w:rsidP="00F6119A">
      <w:pPr>
        <w:tabs>
          <w:tab w:val="left" w:pos="6375"/>
        </w:tabs>
        <w:jc w:val="center"/>
        <w:rPr>
          <w:b/>
        </w:rPr>
      </w:pPr>
      <w:r>
        <w:rPr>
          <w:b/>
        </w:rPr>
        <w:t>Раздел 2 Ожидаемые результаты реализации подпрограммы 2</w:t>
      </w:r>
    </w:p>
    <w:p w:rsidR="007B6043" w:rsidRDefault="007B6043" w:rsidP="00BD5C7A">
      <w:pPr>
        <w:tabs>
          <w:tab w:val="left" w:pos="6375"/>
        </w:tabs>
        <w:jc w:val="both"/>
      </w:pPr>
      <w:r>
        <w:t>Улучшение санитарного и экологического состояния города, изменен</w:t>
      </w:r>
      <w:r w:rsidR="003468DA">
        <w:t>ие его внешнего вида.</w:t>
      </w:r>
    </w:p>
    <w:p w:rsidR="005A6828" w:rsidRDefault="005A6828" w:rsidP="003F3114">
      <w:pPr>
        <w:tabs>
          <w:tab w:val="left" w:pos="1156"/>
          <w:tab w:val="left" w:pos="1929"/>
          <w:tab w:val="left" w:pos="6375"/>
        </w:tabs>
        <w:jc w:val="center"/>
        <w:rPr>
          <w:b/>
        </w:rPr>
      </w:pPr>
    </w:p>
    <w:p w:rsidR="003F3114" w:rsidRDefault="003F3114" w:rsidP="003F3114">
      <w:pPr>
        <w:tabs>
          <w:tab w:val="left" w:pos="1156"/>
          <w:tab w:val="left" w:pos="1929"/>
          <w:tab w:val="left" w:pos="6375"/>
        </w:tabs>
        <w:jc w:val="center"/>
        <w:rPr>
          <w:b/>
        </w:rPr>
      </w:pPr>
      <w:r>
        <w:rPr>
          <w:b/>
        </w:rPr>
        <w:t>Глава 8</w:t>
      </w:r>
      <w:r w:rsidR="0029124B">
        <w:rPr>
          <w:b/>
        </w:rPr>
        <w:t>.</w:t>
      </w:r>
      <w:r>
        <w:rPr>
          <w:b/>
        </w:rPr>
        <w:t xml:space="preserve"> Подпрограмма 3</w:t>
      </w:r>
      <w:r w:rsidR="0029124B">
        <w:rPr>
          <w:b/>
        </w:rPr>
        <w:t xml:space="preserve"> </w:t>
      </w:r>
      <w:r>
        <w:rPr>
          <w:b/>
        </w:rPr>
        <w:t>«Освещение» на 2015-20</w:t>
      </w:r>
      <w:r w:rsidR="00D2576B">
        <w:rPr>
          <w:b/>
        </w:rPr>
        <w:t>22</w:t>
      </w:r>
      <w:r>
        <w:rPr>
          <w:b/>
        </w:rPr>
        <w:t xml:space="preserve"> годы</w:t>
      </w:r>
    </w:p>
    <w:p w:rsidR="00FE3F59" w:rsidRDefault="003F3114" w:rsidP="003F3114">
      <w:pPr>
        <w:tabs>
          <w:tab w:val="left" w:pos="1156"/>
          <w:tab w:val="left" w:pos="1929"/>
          <w:tab w:val="left" w:pos="6375"/>
        </w:tabs>
        <w:jc w:val="center"/>
        <w:rPr>
          <w:b/>
        </w:rPr>
      </w:pPr>
      <w:r>
        <w:rPr>
          <w:b/>
        </w:rPr>
        <w:t xml:space="preserve">Раздел 1 </w:t>
      </w:r>
      <w:r w:rsidR="0029124B">
        <w:rPr>
          <w:b/>
        </w:rPr>
        <w:t xml:space="preserve">Система мероприятий подпрограммы </w:t>
      </w:r>
      <w:r>
        <w:rPr>
          <w:b/>
        </w:rPr>
        <w:t>3</w:t>
      </w:r>
    </w:p>
    <w:p w:rsidR="0029124B" w:rsidRDefault="0029124B" w:rsidP="0029124B">
      <w:pPr>
        <w:tabs>
          <w:tab w:val="left" w:pos="1359"/>
          <w:tab w:val="left" w:pos="1929"/>
          <w:tab w:val="left" w:pos="6375"/>
        </w:tabs>
        <w:rPr>
          <w:b/>
        </w:rPr>
      </w:pPr>
    </w:p>
    <w:tbl>
      <w:tblPr>
        <w:tblStyle w:val="a4"/>
        <w:tblW w:w="10490" w:type="dxa"/>
        <w:tblInd w:w="-601" w:type="dxa"/>
        <w:tblLayout w:type="fixed"/>
        <w:tblLook w:val="04A0" w:firstRow="1" w:lastRow="0" w:firstColumn="1" w:lastColumn="0" w:noHBand="0" w:noVBand="1"/>
      </w:tblPr>
      <w:tblGrid>
        <w:gridCol w:w="576"/>
        <w:gridCol w:w="2226"/>
        <w:gridCol w:w="884"/>
        <w:gridCol w:w="851"/>
        <w:gridCol w:w="850"/>
        <w:gridCol w:w="851"/>
        <w:gridCol w:w="850"/>
        <w:gridCol w:w="851"/>
        <w:gridCol w:w="850"/>
        <w:gridCol w:w="851"/>
        <w:gridCol w:w="850"/>
      </w:tblGrid>
      <w:tr w:rsidR="008B114E" w:rsidTr="00436B3C">
        <w:tc>
          <w:tcPr>
            <w:tcW w:w="576" w:type="dxa"/>
            <w:vMerge w:val="restart"/>
          </w:tcPr>
          <w:p w:rsidR="008B114E" w:rsidRDefault="008B114E" w:rsidP="00F6119A">
            <w:pPr>
              <w:tabs>
                <w:tab w:val="left" w:pos="1359"/>
                <w:tab w:val="left" w:pos="1929"/>
                <w:tab w:val="left" w:pos="6375"/>
              </w:tabs>
              <w:rPr>
                <w:b/>
              </w:rPr>
            </w:pPr>
            <w:r>
              <w:rPr>
                <w:b/>
              </w:rPr>
              <w:t>№</w:t>
            </w:r>
          </w:p>
          <w:p w:rsidR="008B114E" w:rsidRDefault="008B114E" w:rsidP="00F6119A">
            <w:pPr>
              <w:tabs>
                <w:tab w:val="left" w:pos="1359"/>
                <w:tab w:val="left" w:pos="1929"/>
                <w:tab w:val="left" w:pos="6375"/>
              </w:tabs>
              <w:rPr>
                <w:b/>
              </w:rPr>
            </w:pPr>
            <w:r>
              <w:rPr>
                <w:b/>
              </w:rPr>
              <w:t>п/п</w:t>
            </w:r>
          </w:p>
        </w:tc>
        <w:tc>
          <w:tcPr>
            <w:tcW w:w="2226" w:type="dxa"/>
            <w:vMerge w:val="restart"/>
          </w:tcPr>
          <w:p w:rsidR="008B114E" w:rsidRPr="0029124B" w:rsidRDefault="008B114E" w:rsidP="00F6119A">
            <w:pPr>
              <w:jc w:val="center"/>
              <w:rPr>
                <w:b/>
              </w:rPr>
            </w:pPr>
            <w:r>
              <w:rPr>
                <w:b/>
              </w:rPr>
              <w:t>Мероприятия</w:t>
            </w:r>
          </w:p>
        </w:tc>
        <w:tc>
          <w:tcPr>
            <w:tcW w:w="884" w:type="dxa"/>
            <w:vMerge w:val="restart"/>
          </w:tcPr>
          <w:p w:rsidR="008B114E" w:rsidRPr="0029124B" w:rsidRDefault="00106F89" w:rsidP="00106F89">
            <w:r>
              <w:rPr>
                <w:b/>
              </w:rPr>
              <w:t>всего</w:t>
            </w:r>
          </w:p>
        </w:tc>
        <w:tc>
          <w:tcPr>
            <w:tcW w:w="6804" w:type="dxa"/>
            <w:gridSpan w:val="8"/>
          </w:tcPr>
          <w:p w:rsidR="008B114E" w:rsidRDefault="008B114E" w:rsidP="0029124B">
            <w:pPr>
              <w:tabs>
                <w:tab w:val="left" w:pos="1359"/>
                <w:tab w:val="left" w:pos="1929"/>
                <w:tab w:val="left" w:pos="6375"/>
              </w:tabs>
              <w:rPr>
                <w:b/>
              </w:rPr>
            </w:pPr>
            <w:r>
              <w:rPr>
                <w:b/>
              </w:rPr>
              <w:t>Сумма, тыс.руб.</w:t>
            </w:r>
          </w:p>
        </w:tc>
      </w:tr>
      <w:tr w:rsidR="00436B3C" w:rsidTr="00436B3C">
        <w:tc>
          <w:tcPr>
            <w:tcW w:w="576" w:type="dxa"/>
            <w:vMerge/>
          </w:tcPr>
          <w:p w:rsidR="00D2576B" w:rsidRDefault="00D2576B" w:rsidP="0029124B">
            <w:pPr>
              <w:tabs>
                <w:tab w:val="left" w:pos="1359"/>
                <w:tab w:val="left" w:pos="1929"/>
                <w:tab w:val="left" w:pos="6375"/>
              </w:tabs>
              <w:rPr>
                <w:b/>
              </w:rPr>
            </w:pPr>
          </w:p>
        </w:tc>
        <w:tc>
          <w:tcPr>
            <w:tcW w:w="2226" w:type="dxa"/>
            <w:vMerge/>
          </w:tcPr>
          <w:p w:rsidR="00D2576B" w:rsidRDefault="00D2576B" w:rsidP="0029124B">
            <w:pPr>
              <w:tabs>
                <w:tab w:val="left" w:pos="1359"/>
                <w:tab w:val="left" w:pos="1929"/>
                <w:tab w:val="left" w:pos="6375"/>
              </w:tabs>
              <w:rPr>
                <w:b/>
              </w:rPr>
            </w:pPr>
          </w:p>
        </w:tc>
        <w:tc>
          <w:tcPr>
            <w:tcW w:w="884" w:type="dxa"/>
            <w:vMerge/>
          </w:tcPr>
          <w:p w:rsidR="00D2576B" w:rsidRDefault="00D2576B" w:rsidP="0029124B">
            <w:pPr>
              <w:tabs>
                <w:tab w:val="left" w:pos="1359"/>
                <w:tab w:val="left" w:pos="1929"/>
                <w:tab w:val="left" w:pos="6375"/>
              </w:tabs>
              <w:rPr>
                <w:b/>
              </w:rPr>
            </w:pPr>
          </w:p>
        </w:tc>
        <w:tc>
          <w:tcPr>
            <w:tcW w:w="851" w:type="dxa"/>
          </w:tcPr>
          <w:p w:rsidR="00D2576B" w:rsidRDefault="00D2576B" w:rsidP="0029124B">
            <w:pPr>
              <w:tabs>
                <w:tab w:val="left" w:pos="1359"/>
                <w:tab w:val="left" w:pos="1929"/>
                <w:tab w:val="left" w:pos="6375"/>
              </w:tabs>
              <w:rPr>
                <w:b/>
              </w:rPr>
            </w:pPr>
            <w:r>
              <w:rPr>
                <w:b/>
              </w:rPr>
              <w:t>2015</w:t>
            </w:r>
          </w:p>
        </w:tc>
        <w:tc>
          <w:tcPr>
            <w:tcW w:w="850" w:type="dxa"/>
          </w:tcPr>
          <w:p w:rsidR="00D2576B" w:rsidRDefault="00D2576B" w:rsidP="0029124B">
            <w:pPr>
              <w:tabs>
                <w:tab w:val="left" w:pos="1359"/>
                <w:tab w:val="left" w:pos="1929"/>
                <w:tab w:val="left" w:pos="6375"/>
              </w:tabs>
              <w:rPr>
                <w:b/>
              </w:rPr>
            </w:pPr>
            <w:r>
              <w:rPr>
                <w:b/>
              </w:rPr>
              <w:t>2016</w:t>
            </w:r>
          </w:p>
        </w:tc>
        <w:tc>
          <w:tcPr>
            <w:tcW w:w="851" w:type="dxa"/>
          </w:tcPr>
          <w:p w:rsidR="00D2576B" w:rsidRDefault="00D2576B" w:rsidP="0029124B">
            <w:pPr>
              <w:tabs>
                <w:tab w:val="left" w:pos="1359"/>
                <w:tab w:val="left" w:pos="1929"/>
                <w:tab w:val="left" w:pos="6375"/>
              </w:tabs>
              <w:rPr>
                <w:b/>
              </w:rPr>
            </w:pPr>
            <w:r>
              <w:rPr>
                <w:b/>
              </w:rPr>
              <w:t>2017</w:t>
            </w:r>
          </w:p>
        </w:tc>
        <w:tc>
          <w:tcPr>
            <w:tcW w:w="850" w:type="dxa"/>
          </w:tcPr>
          <w:p w:rsidR="00D2576B" w:rsidRDefault="00D2576B" w:rsidP="008B114E">
            <w:pPr>
              <w:tabs>
                <w:tab w:val="left" w:pos="1359"/>
                <w:tab w:val="left" w:pos="1929"/>
                <w:tab w:val="left" w:pos="6375"/>
              </w:tabs>
              <w:rPr>
                <w:b/>
              </w:rPr>
            </w:pPr>
            <w:r>
              <w:rPr>
                <w:b/>
              </w:rPr>
              <w:t>2018</w:t>
            </w:r>
          </w:p>
        </w:tc>
        <w:tc>
          <w:tcPr>
            <w:tcW w:w="851" w:type="dxa"/>
          </w:tcPr>
          <w:p w:rsidR="00D2576B" w:rsidRDefault="00D2576B" w:rsidP="008B114E">
            <w:pPr>
              <w:tabs>
                <w:tab w:val="left" w:pos="1359"/>
                <w:tab w:val="left" w:pos="1929"/>
                <w:tab w:val="left" w:pos="6375"/>
              </w:tabs>
              <w:rPr>
                <w:b/>
              </w:rPr>
            </w:pPr>
            <w:r>
              <w:rPr>
                <w:b/>
              </w:rPr>
              <w:t>2019</w:t>
            </w:r>
          </w:p>
        </w:tc>
        <w:tc>
          <w:tcPr>
            <w:tcW w:w="850" w:type="dxa"/>
          </w:tcPr>
          <w:p w:rsidR="00D2576B" w:rsidRDefault="00D2576B" w:rsidP="008B114E">
            <w:pPr>
              <w:tabs>
                <w:tab w:val="left" w:pos="1359"/>
                <w:tab w:val="left" w:pos="1929"/>
                <w:tab w:val="left" w:pos="6375"/>
              </w:tabs>
              <w:rPr>
                <w:b/>
              </w:rPr>
            </w:pPr>
            <w:r>
              <w:rPr>
                <w:b/>
              </w:rPr>
              <w:t>2020</w:t>
            </w:r>
          </w:p>
        </w:tc>
        <w:tc>
          <w:tcPr>
            <w:tcW w:w="851" w:type="dxa"/>
          </w:tcPr>
          <w:p w:rsidR="00D2576B" w:rsidRDefault="00D2576B" w:rsidP="008B114E">
            <w:pPr>
              <w:tabs>
                <w:tab w:val="left" w:pos="1359"/>
                <w:tab w:val="left" w:pos="1929"/>
                <w:tab w:val="left" w:pos="6375"/>
              </w:tabs>
              <w:rPr>
                <w:b/>
              </w:rPr>
            </w:pPr>
            <w:r>
              <w:rPr>
                <w:b/>
              </w:rPr>
              <w:t>2021</w:t>
            </w:r>
          </w:p>
        </w:tc>
        <w:tc>
          <w:tcPr>
            <w:tcW w:w="850" w:type="dxa"/>
          </w:tcPr>
          <w:p w:rsidR="00D2576B" w:rsidRDefault="00D2576B" w:rsidP="008B114E">
            <w:pPr>
              <w:tabs>
                <w:tab w:val="left" w:pos="1359"/>
                <w:tab w:val="left" w:pos="1929"/>
                <w:tab w:val="left" w:pos="6375"/>
              </w:tabs>
              <w:rPr>
                <w:b/>
              </w:rPr>
            </w:pPr>
            <w:r>
              <w:rPr>
                <w:b/>
              </w:rPr>
              <w:t>2022</w:t>
            </w:r>
          </w:p>
        </w:tc>
      </w:tr>
      <w:tr w:rsidR="00F20873" w:rsidRPr="0029124B" w:rsidTr="00522688">
        <w:tc>
          <w:tcPr>
            <w:tcW w:w="576" w:type="dxa"/>
          </w:tcPr>
          <w:p w:rsidR="00F20873" w:rsidRPr="0029124B" w:rsidRDefault="00F20873" w:rsidP="0029124B">
            <w:pPr>
              <w:tabs>
                <w:tab w:val="left" w:pos="1359"/>
                <w:tab w:val="left" w:pos="1929"/>
                <w:tab w:val="left" w:pos="6375"/>
              </w:tabs>
            </w:pPr>
            <w:r>
              <w:t>1.</w:t>
            </w:r>
          </w:p>
        </w:tc>
        <w:tc>
          <w:tcPr>
            <w:tcW w:w="9914" w:type="dxa"/>
            <w:gridSpan w:val="10"/>
          </w:tcPr>
          <w:p w:rsidR="00F20873" w:rsidRPr="00436B3C" w:rsidRDefault="00F20873" w:rsidP="00436B3C">
            <w:pPr>
              <w:tabs>
                <w:tab w:val="left" w:pos="1359"/>
                <w:tab w:val="left" w:pos="1929"/>
                <w:tab w:val="left" w:pos="6375"/>
              </w:tabs>
              <w:ind w:left="-74"/>
              <w:rPr>
                <w:sz w:val="22"/>
                <w:szCs w:val="22"/>
              </w:rPr>
            </w:pPr>
            <w:r>
              <w:rPr>
                <w:b/>
              </w:rPr>
              <w:t>Цель:</w:t>
            </w:r>
            <w:r>
              <w:t xml:space="preserve"> Повышение уровня благоустройства города</w:t>
            </w:r>
          </w:p>
        </w:tc>
      </w:tr>
      <w:tr w:rsidR="00436B3C" w:rsidTr="00436B3C">
        <w:tc>
          <w:tcPr>
            <w:tcW w:w="576" w:type="dxa"/>
          </w:tcPr>
          <w:p w:rsidR="00D2576B" w:rsidRPr="00436B3C" w:rsidRDefault="00D2576B" w:rsidP="0029124B">
            <w:pPr>
              <w:tabs>
                <w:tab w:val="left" w:pos="1359"/>
                <w:tab w:val="left" w:pos="1929"/>
                <w:tab w:val="left" w:pos="6375"/>
              </w:tabs>
              <w:rPr>
                <w:sz w:val="22"/>
                <w:szCs w:val="22"/>
              </w:rPr>
            </w:pPr>
            <w:r w:rsidRPr="00436B3C">
              <w:rPr>
                <w:sz w:val="22"/>
                <w:szCs w:val="22"/>
              </w:rPr>
              <w:t>1.1.</w:t>
            </w:r>
          </w:p>
        </w:tc>
        <w:tc>
          <w:tcPr>
            <w:tcW w:w="2226" w:type="dxa"/>
          </w:tcPr>
          <w:p w:rsidR="00D2576B" w:rsidRPr="00436B3C" w:rsidRDefault="00D2576B" w:rsidP="0029124B">
            <w:pPr>
              <w:tabs>
                <w:tab w:val="left" w:pos="1359"/>
                <w:tab w:val="left" w:pos="1929"/>
                <w:tab w:val="left" w:pos="6375"/>
              </w:tabs>
              <w:rPr>
                <w:b/>
                <w:sz w:val="22"/>
                <w:szCs w:val="22"/>
              </w:rPr>
            </w:pPr>
            <w:r w:rsidRPr="00436B3C">
              <w:rPr>
                <w:b/>
                <w:sz w:val="22"/>
                <w:szCs w:val="22"/>
              </w:rPr>
              <w:t>Основное мероприятие 1</w:t>
            </w:r>
          </w:p>
          <w:p w:rsidR="00D2576B" w:rsidRPr="00436B3C" w:rsidRDefault="00D2576B" w:rsidP="00ED4332">
            <w:pPr>
              <w:tabs>
                <w:tab w:val="left" w:pos="1359"/>
                <w:tab w:val="left" w:pos="1929"/>
                <w:tab w:val="left" w:pos="6375"/>
              </w:tabs>
              <w:jc w:val="both"/>
              <w:rPr>
                <w:sz w:val="22"/>
                <w:szCs w:val="22"/>
              </w:rPr>
            </w:pPr>
            <w:r w:rsidRPr="00436B3C">
              <w:rPr>
                <w:sz w:val="22"/>
                <w:szCs w:val="22"/>
              </w:rPr>
              <w:t>Строительство линий уличного освещения</w:t>
            </w:r>
          </w:p>
        </w:tc>
        <w:tc>
          <w:tcPr>
            <w:tcW w:w="884"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8 537,9</w:t>
            </w:r>
          </w:p>
        </w:tc>
        <w:tc>
          <w:tcPr>
            <w:tcW w:w="851" w:type="dxa"/>
          </w:tcPr>
          <w:p w:rsidR="00D2576B" w:rsidRPr="00436B3C" w:rsidRDefault="00D2576B" w:rsidP="00436B3C">
            <w:pPr>
              <w:tabs>
                <w:tab w:val="left" w:pos="1359"/>
                <w:tab w:val="left" w:pos="1929"/>
                <w:tab w:val="left" w:pos="6375"/>
              </w:tabs>
              <w:ind w:left="-74"/>
              <w:rPr>
                <w:sz w:val="22"/>
                <w:szCs w:val="22"/>
              </w:rPr>
            </w:pPr>
            <w:r w:rsidRPr="00436B3C">
              <w:rPr>
                <w:sz w:val="22"/>
                <w:szCs w:val="22"/>
              </w:rPr>
              <w:t>400,0</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1 526,0</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984,4</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1033,6</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1080,2</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1124,5</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1170,6</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1218,6</w:t>
            </w:r>
          </w:p>
        </w:tc>
      </w:tr>
      <w:tr w:rsidR="00436B3C" w:rsidTr="00436B3C">
        <w:trPr>
          <w:trHeight w:val="1110"/>
        </w:trPr>
        <w:tc>
          <w:tcPr>
            <w:tcW w:w="576" w:type="dxa"/>
          </w:tcPr>
          <w:p w:rsidR="00D2576B" w:rsidRDefault="00D2576B" w:rsidP="0029124B">
            <w:pPr>
              <w:tabs>
                <w:tab w:val="left" w:pos="1359"/>
                <w:tab w:val="left" w:pos="1929"/>
                <w:tab w:val="left" w:pos="6375"/>
              </w:tabs>
            </w:pPr>
            <w:r>
              <w:t>1.2.</w:t>
            </w:r>
          </w:p>
        </w:tc>
        <w:tc>
          <w:tcPr>
            <w:tcW w:w="2226" w:type="dxa"/>
          </w:tcPr>
          <w:p w:rsidR="00D2576B" w:rsidRDefault="00D2576B" w:rsidP="0029124B">
            <w:pPr>
              <w:tabs>
                <w:tab w:val="left" w:pos="1359"/>
                <w:tab w:val="left" w:pos="1929"/>
                <w:tab w:val="left" w:pos="6375"/>
              </w:tabs>
              <w:rPr>
                <w:b/>
              </w:rPr>
            </w:pPr>
            <w:r>
              <w:rPr>
                <w:b/>
              </w:rPr>
              <w:t>Основное мероприятие 2</w:t>
            </w:r>
          </w:p>
          <w:p w:rsidR="00D2576B" w:rsidRPr="00403F21" w:rsidRDefault="00D2576B" w:rsidP="00436B3C">
            <w:pPr>
              <w:tabs>
                <w:tab w:val="left" w:pos="1359"/>
                <w:tab w:val="left" w:pos="1929"/>
                <w:tab w:val="left" w:pos="6375"/>
              </w:tabs>
              <w:jc w:val="both"/>
            </w:pPr>
            <w:r>
              <w:t>Содержание линий уличного освещения</w:t>
            </w:r>
          </w:p>
        </w:tc>
        <w:tc>
          <w:tcPr>
            <w:tcW w:w="884" w:type="dxa"/>
          </w:tcPr>
          <w:p w:rsidR="00D2576B" w:rsidRPr="00436B3C" w:rsidRDefault="000D5E53" w:rsidP="00436B3C">
            <w:pPr>
              <w:tabs>
                <w:tab w:val="left" w:pos="1359"/>
                <w:tab w:val="left" w:pos="1929"/>
                <w:tab w:val="left" w:pos="6375"/>
              </w:tabs>
              <w:ind w:left="-74"/>
              <w:rPr>
                <w:sz w:val="22"/>
                <w:szCs w:val="22"/>
              </w:rPr>
            </w:pPr>
            <w:r>
              <w:rPr>
                <w:sz w:val="22"/>
                <w:szCs w:val="22"/>
              </w:rPr>
              <w:t>13433,9</w:t>
            </w:r>
          </w:p>
        </w:tc>
        <w:tc>
          <w:tcPr>
            <w:tcW w:w="851" w:type="dxa"/>
          </w:tcPr>
          <w:p w:rsidR="00D2576B" w:rsidRPr="00436B3C" w:rsidRDefault="00D2576B" w:rsidP="00436B3C">
            <w:pPr>
              <w:tabs>
                <w:tab w:val="left" w:pos="1359"/>
                <w:tab w:val="left" w:pos="1929"/>
                <w:tab w:val="left" w:pos="6375"/>
              </w:tabs>
              <w:ind w:left="-74"/>
              <w:rPr>
                <w:sz w:val="22"/>
                <w:szCs w:val="22"/>
              </w:rPr>
            </w:pPr>
            <w:r w:rsidRPr="00436B3C">
              <w:rPr>
                <w:sz w:val="22"/>
                <w:szCs w:val="22"/>
              </w:rPr>
              <w:t>1415,0</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1507,0</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1564,0</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1642,2</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1717,8</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1788,3</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1861,6</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1938,0</w:t>
            </w:r>
          </w:p>
        </w:tc>
      </w:tr>
      <w:tr w:rsidR="00436B3C" w:rsidTr="00436B3C">
        <w:tc>
          <w:tcPr>
            <w:tcW w:w="576" w:type="dxa"/>
          </w:tcPr>
          <w:p w:rsidR="00D2576B" w:rsidRDefault="00D2576B" w:rsidP="0029124B">
            <w:pPr>
              <w:tabs>
                <w:tab w:val="left" w:pos="1359"/>
                <w:tab w:val="left" w:pos="1929"/>
                <w:tab w:val="left" w:pos="6375"/>
              </w:tabs>
            </w:pPr>
            <w:r>
              <w:t>1.3.</w:t>
            </w:r>
          </w:p>
        </w:tc>
        <w:tc>
          <w:tcPr>
            <w:tcW w:w="2226" w:type="dxa"/>
          </w:tcPr>
          <w:p w:rsidR="00D2576B" w:rsidRDefault="00D2576B" w:rsidP="0029124B">
            <w:pPr>
              <w:tabs>
                <w:tab w:val="left" w:pos="1359"/>
                <w:tab w:val="left" w:pos="1929"/>
                <w:tab w:val="left" w:pos="6375"/>
              </w:tabs>
              <w:rPr>
                <w:b/>
              </w:rPr>
            </w:pPr>
            <w:r>
              <w:rPr>
                <w:b/>
              </w:rPr>
              <w:t>Основное мероприятие 3</w:t>
            </w:r>
          </w:p>
          <w:p w:rsidR="00D2576B" w:rsidRPr="00705F7E" w:rsidRDefault="00D2576B" w:rsidP="00041324">
            <w:pPr>
              <w:tabs>
                <w:tab w:val="left" w:pos="1359"/>
                <w:tab w:val="left" w:pos="1929"/>
                <w:tab w:val="left" w:pos="6375"/>
              </w:tabs>
              <w:jc w:val="both"/>
            </w:pPr>
            <w:r>
              <w:t>Стоимость эл.\энергии на уличное освещение</w:t>
            </w:r>
          </w:p>
        </w:tc>
        <w:tc>
          <w:tcPr>
            <w:tcW w:w="884" w:type="dxa"/>
          </w:tcPr>
          <w:p w:rsidR="00D2576B" w:rsidRPr="00436B3C" w:rsidRDefault="00436B3C" w:rsidP="00FD4966">
            <w:pPr>
              <w:tabs>
                <w:tab w:val="left" w:pos="1359"/>
                <w:tab w:val="left" w:pos="1929"/>
                <w:tab w:val="left" w:pos="6375"/>
              </w:tabs>
              <w:ind w:left="-74"/>
              <w:rPr>
                <w:sz w:val="22"/>
                <w:szCs w:val="22"/>
              </w:rPr>
            </w:pPr>
            <w:r w:rsidRPr="00436B3C">
              <w:rPr>
                <w:sz w:val="22"/>
                <w:szCs w:val="22"/>
              </w:rPr>
              <w:t>13268,</w:t>
            </w:r>
            <w:r w:rsidR="00FD4966">
              <w:rPr>
                <w:sz w:val="22"/>
                <w:szCs w:val="22"/>
              </w:rPr>
              <w:t>4</w:t>
            </w:r>
          </w:p>
        </w:tc>
        <w:tc>
          <w:tcPr>
            <w:tcW w:w="851" w:type="dxa"/>
          </w:tcPr>
          <w:p w:rsidR="00D2576B" w:rsidRPr="00436B3C" w:rsidRDefault="00D2576B" w:rsidP="00436B3C">
            <w:pPr>
              <w:tabs>
                <w:tab w:val="left" w:pos="1359"/>
                <w:tab w:val="left" w:pos="1929"/>
                <w:tab w:val="left" w:pos="6375"/>
              </w:tabs>
              <w:ind w:left="-74"/>
              <w:rPr>
                <w:sz w:val="22"/>
                <w:szCs w:val="22"/>
              </w:rPr>
            </w:pPr>
            <w:r w:rsidRPr="00436B3C">
              <w:rPr>
                <w:sz w:val="22"/>
                <w:szCs w:val="22"/>
              </w:rPr>
              <w:t>1372,0</w:t>
            </w:r>
          </w:p>
        </w:tc>
        <w:tc>
          <w:tcPr>
            <w:tcW w:w="850" w:type="dxa"/>
          </w:tcPr>
          <w:p w:rsidR="00D2576B" w:rsidRPr="00436B3C" w:rsidRDefault="00436B3C" w:rsidP="00FD4966">
            <w:pPr>
              <w:tabs>
                <w:tab w:val="left" w:pos="1359"/>
                <w:tab w:val="left" w:pos="1929"/>
                <w:tab w:val="left" w:pos="6375"/>
              </w:tabs>
              <w:ind w:left="-74"/>
              <w:rPr>
                <w:sz w:val="22"/>
                <w:szCs w:val="22"/>
              </w:rPr>
            </w:pPr>
            <w:r w:rsidRPr="00436B3C">
              <w:rPr>
                <w:sz w:val="22"/>
                <w:szCs w:val="22"/>
              </w:rPr>
              <w:t>1461,</w:t>
            </w:r>
            <w:r w:rsidR="00FD4966">
              <w:rPr>
                <w:sz w:val="22"/>
                <w:szCs w:val="22"/>
              </w:rPr>
              <w:t>2</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1557</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1634,9</w:t>
            </w:r>
          </w:p>
        </w:tc>
        <w:tc>
          <w:tcPr>
            <w:tcW w:w="851"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1710,1</w:t>
            </w:r>
          </w:p>
        </w:tc>
        <w:tc>
          <w:tcPr>
            <w:tcW w:w="850" w:type="dxa"/>
          </w:tcPr>
          <w:p w:rsidR="00D2576B" w:rsidRPr="00436B3C" w:rsidRDefault="00436B3C" w:rsidP="00436B3C">
            <w:pPr>
              <w:tabs>
                <w:tab w:val="left" w:pos="1359"/>
                <w:tab w:val="left" w:pos="1929"/>
                <w:tab w:val="left" w:pos="6375"/>
              </w:tabs>
              <w:ind w:left="-74"/>
              <w:rPr>
                <w:sz w:val="22"/>
                <w:szCs w:val="22"/>
              </w:rPr>
            </w:pPr>
            <w:r w:rsidRPr="00436B3C">
              <w:rPr>
                <w:sz w:val="22"/>
                <w:szCs w:val="22"/>
              </w:rPr>
              <w:t>1770,8</w:t>
            </w:r>
          </w:p>
        </w:tc>
        <w:tc>
          <w:tcPr>
            <w:tcW w:w="851" w:type="dxa"/>
          </w:tcPr>
          <w:p w:rsidR="00D2576B" w:rsidRPr="00436B3C" w:rsidRDefault="00436B3C" w:rsidP="00436B3C">
            <w:pPr>
              <w:ind w:left="-74"/>
              <w:rPr>
                <w:sz w:val="22"/>
                <w:szCs w:val="22"/>
              </w:rPr>
            </w:pPr>
            <w:r w:rsidRPr="00436B3C">
              <w:rPr>
                <w:sz w:val="22"/>
                <w:szCs w:val="22"/>
              </w:rPr>
              <w:t>1843,4</w:t>
            </w:r>
          </w:p>
        </w:tc>
        <w:tc>
          <w:tcPr>
            <w:tcW w:w="850" w:type="dxa"/>
          </w:tcPr>
          <w:p w:rsidR="00D2576B" w:rsidRPr="00436B3C" w:rsidRDefault="00436B3C" w:rsidP="00436B3C">
            <w:pPr>
              <w:ind w:left="-74"/>
              <w:rPr>
                <w:sz w:val="22"/>
                <w:szCs w:val="22"/>
              </w:rPr>
            </w:pPr>
            <w:r w:rsidRPr="00436B3C">
              <w:rPr>
                <w:sz w:val="22"/>
                <w:szCs w:val="22"/>
              </w:rPr>
              <w:t>1919,0</w:t>
            </w:r>
          </w:p>
          <w:p w:rsidR="00D2576B" w:rsidRPr="00436B3C" w:rsidRDefault="00D2576B" w:rsidP="00436B3C">
            <w:pPr>
              <w:tabs>
                <w:tab w:val="left" w:pos="1359"/>
                <w:tab w:val="left" w:pos="1929"/>
                <w:tab w:val="left" w:pos="6375"/>
              </w:tabs>
              <w:ind w:left="-74"/>
              <w:rPr>
                <w:sz w:val="22"/>
                <w:szCs w:val="22"/>
              </w:rPr>
            </w:pPr>
          </w:p>
        </w:tc>
      </w:tr>
      <w:tr w:rsidR="00436B3C" w:rsidTr="00436B3C">
        <w:tc>
          <w:tcPr>
            <w:tcW w:w="576" w:type="dxa"/>
          </w:tcPr>
          <w:p w:rsidR="00D2576B" w:rsidRPr="00C06EC5" w:rsidRDefault="00D2576B" w:rsidP="0029124B">
            <w:pPr>
              <w:tabs>
                <w:tab w:val="left" w:pos="1359"/>
                <w:tab w:val="left" w:pos="1929"/>
                <w:tab w:val="left" w:pos="6375"/>
              </w:tabs>
              <w:rPr>
                <w:b/>
              </w:rPr>
            </w:pPr>
          </w:p>
        </w:tc>
        <w:tc>
          <w:tcPr>
            <w:tcW w:w="2226" w:type="dxa"/>
          </w:tcPr>
          <w:p w:rsidR="00D2576B" w:rsidRDefault="00D2576B" w:rsidP="0029124B">
            <w:pPr>
              <w:tabs>
                <w:tab w:val="left" w:pos="1359"/>
                <w:tab w:val="left" w:pos="1929"/>
                <w:tab w:val="left" w:pos="6375"/>
              </w:tabs>
              <w:rPr>
                <w:b/>
              </w:rPr>
            </w:pPr>
            <w:r>
              <w:rPr>
                <w:b/>
              </w:rPr>
              <w:t>Итого по подпрограмме</w:t>
            </w:r>
          </w:p>
        </w:tc>
        <w:tc>
          <w:tcPr>
            <w:tcW w:w="884"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35240</w:t>
            </w:r>
            <w:r w:rsidR="00FD4966">
              <w:rPr>
                <w:b/>
                <w:sz w:val="22"/>
                <w:szCs w:val="22"/>
              </w:rPr>
              <w:t>,2</w:t>
            </w:r>
          </w:p>
        </w:tc>
        <w:tc>
          <w:tcPr>
            <w:tcW w:w="851"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3187</w:t>
            </w:r>
            <w:r w:rsidR="00FD4966">
              <w:rPr>
                <w:b/>
                <w:sz w:val="22"/>
                <w:szCs w:val="22"/>
              </w:rPr>
              <w:t>,0</w:t>
            </w:r>
          </w:p>
        </w:tc>
        <w:tc>
          <w:tcPr>
            <w:tcW w:w="850" w:type="dxa"/>
          </w:tcPr>
          <w:p w:rsidR="00D2576B" w:rsidRPr="00436B3C" w:rsidRDefault="00436B3C" w:rsidP="00FD4966">
            <w:pPr>
              <w:tabs>
                <w:tab w:val="left" w:pos="1359"/>
                <w:tab w:val="left" w:pos="1929"/>
                <w:tab w:val="left" w:pos="6375"/>
              </w:tabs>
              <w:ind w:left="-74"/>
              <w:rPr>
                <w:b/>
                <w:sz w:val="22"/>
                <w:szCs w:val="22"/>
              </w:rPr>
            </w:pPr>
            <w:r w:rsidRPr="00436B3C">
              <w:rPr>
                <w:b/>
                <w:sz w:val="22"/>
                <w:szCs w:val="22"/>
              </w:rPr>
              <w:t>4494,</w:t>
            </w:r>
            <w:r w:rsidR="00FD4966">
              <w:rPr>
                <w:b/>
                <w:sz w:val="22"/>
                <w:szCs w:val="22"/>
              </w:rPr>
              <w:t>2</w:t>
            </w:r>
          </w:p>
        </w:tc>
        <w:tc>
          <w:tcPr>
            <w:tcW w:w="851"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4105,4</w:t>
            </w:r>
          </w:p>
        </w:tc>
        <w:tc>
          <w:tcPr>
            <w:tcW w:w="850"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4310,7</w:t>
            </w:r>
          </w:p>
        </w:tc>
        <w:tc>
          <w:tcPr>
            <w:tcW w:w="851"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4508,1</w:t>
            </w:r>
          </w:p>
        </w:tc>
        <w:tc>
          <w:tcPr>
            <w:tcW w:w="850"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4683,6</w:t>
            </w:r>
          </w:p>
        </w:tc>
        <w:tc>
          <w:tcPr>
            <w:tcW w:w="851"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4875,6</w:t>
            </w:r>
          </w:p>
        </w:tc>
        <w:tc>
          <w:tcPr>
            <w:tcW w:w="850" w:type="dxa"/>
          </w:tcPr>
          <w:p w:rsidR="00D2576B" w:rsidRPr="00436B3C" w:rsidRDefault="00436B3C" w:rsidP="00436B3C">
            <w:pPr>
              <w:tabs>
                <w:tab w:val="left" w:pos="1359"/>
                <w:tab w:val="left" w:pos="1929"/>
                <w:tab w:val="left" w:pos="6375"/>
              </w:tabs>
              <w:ind w:left="-74"/>
              <w:rPr>
                <w:b/>
                <w:sz w:val="22"/>
                <w:szCs w:val="22"/>
              </w:rPr>
            </w:pPr>
            <w:r w:rsidRPr="00436B3C">
              <w:rPr>
                <w:b/>
                <w:sz w:val="22"/>
                <w:szCs w:val="22"/>
              </w:rPr>
              <w:t>5075,6</w:t>
            </w:r>
          </w:p>
        </w:tc>
      </w:tr>
    </w:tbl>
    <w:p w:rsidR="00F6119A" w:rsidRDefault="00F6119A" w:rsidP="00C06EC5">
      <w:pPr>
        <w:tabs>
          <w:tab w:val="left" w:pos="1359"/>
          <w:tab w:val="left" w:pos="1929"/>
          <w:tab w:val="left" w:pos="6375"/>
        </w:tabs>
        <w:jc w:val="center"/>
        <w:rPr>
          <w:b/>
        </w:rPr>
      </w:pPr>
    </w:p>
    <w:p w:rsidR="00C06EC5" w:rsidRDefault="003F3114" w:rsidP="00C06EC5">
      <w:pPr>
        <w:tabs>
          <w:tab w:val="left" w:pos="1359"/>
          <w:tab w:val="left" w:pos="1929"/>
          <w:tab w:val="left" w:pos="6375"/>
        </w:tabs>
        <w:jc w:val="center"/>
        <w:rPr>
          <w:b/>
        </w:rPr>
      </w:pPr>
      <w:r>
        <w:rPr>
          <w:b/>
        </w:rPr>
        <w:t>Раздел 2</w:t>
      </w:r>
      <w:r w:rsidR="00C06EC5">
        <w:rPr>
          <w:b/>
        </w:rPr>
        <w:t>. Ожидаемые рез</w:t>
      </w:r>
      <w:r>
        <w:rPr>
          <w:b/>
        </w:rPr>
        <w:t>ультаты</w:t>
      </w:r>
      <w:r w:rsidR="00292C1D">
        <w:rPr>
          <w:b/>
        </w:rPr>
        <w:t xml:space="preserve"> реализации</w:t>
      </w:r>
      <w:r>
        <w:rPr>
          <w:b/>
        </w:rPr>
        <w:t xml:space="preserve"> подпрограммы 3</w:t>
      </w:r>
    </w:p>
    <w:p w:rsidR="00180535" w:rsidRDefault="00180535" w:rsidP="00C06EC5">
      <w:pPr>
        <w:tabs>
          <w:tab w:val="left" w:pos="1359"/>
          <w:tab w:val="left" w:pos="1929"/>
          <w:tab w:val="left" w:pos="6375"/>
        </w:tabs>
        <w:jc w:val="center"/>
        <w:rPr>
          <w:b/>
        </w:rPr>
      </w:pPr>
    </w:p>
    <w:p w:rsidR="00C06EC5" w:rsidRPr="00C06EC5" w:rsidRDefault="00C06EC5" w:rsidP="00F6119A">
      <w:pPr>
        <w:tabs>
          <w:tab w:val="left" w:pos="1359"/>
          <w:tab w:val="left" w:pos="1929"/>
          <w:tab w:val="left" w:pos="6375"/>
        </w:tabs>
        <w:ind w:firstLine="851"/>
        <w:jc w:val="both"/>
      </w:pPr>
      <w:r>
        <w:t>Уровень благоустроенности</w:t>
      </w:r>
      <w:r w:rsidR="00E94B5E">
        <w:t xml:space="preserve"> территорий </w:t>
      </w:r>
      <w:r w:rsidR="007504E4">
        <w:t>МО</w:t>
      </w:r>
      <w:r w:rsidR="003F3114">
        <w:t>, обеспеченность МО</w:t>
      </w:r>
      <w:r w:rsidR="00E94B5E">
        <w:t xml:space="preserve"> сетями наружного освещения.</w:t>
      </w:r>
    </w:p>
    <w:p w:rsidR="00FE3F59" w:rsidRDefault="00FE3F59" w:rsidP="00C06EC5">
      <w:pPr>
        <w:tabs>
          <w:tab w:val="left" w:pos="1929"/>
          <w:tab w:val="left" w:pos="6375"/>
        </w:tabs>
        <w:jc w:val="center"/>
        <w:rPr>
          <w:b/>
        </w:rPr>
      </w:pPr>
    </w:p>
    <w:p w:rsidR="003F3114" w:rsidRDefault="00441E30" w:rsidP="003F3114">
      <w:pPr>
        <w:tabs>
          <w:tab w:val="left" w:pos="1156"/>
          <w:tab w:val="left" w:pos="1929"/>
          <w:tab w:val="left" w:pos="6375"/>
        </w:tabs>
        <w:jc w:val="center"/>
        <w:rPr>
          <w:b/>
        </w:rPr>
      </w:pPr>
      <w:r>
        <w:rPr>
          <w:b/>
        </w:rPr>
        <w:t xml:space="preserve"> Глава</w:t>
      </w:r>
      <w:r w:rsidR="003F3114">
        <w:rPr>
          <w:b/>
        </w:rPr>
        <w:t xml:space="preserve"> 9. Подпрограмма 4 «Развитие сферы похоронного дела на территории Бодайбинского муницип</w:t>
      </w:r>
      <w:r w:rsidR="00D2576B">
        <w:rPr>
          <w:b/>
        </w:rPr>
        <w:t>ального образования» на 2015-2022</w:t>
      </w:r>
      <w:r w:rsidR="003F3114">
        <w:rPr>
          <w:b/>
        </w:rPr>
        <w:t xml:space="preserve"> годы</w:t>
      </w:r>
    </w:p>
    <w:p w:rsidR="003F3114" w:rsidRDefault="003F3114" w:rsidP="003F3114">
      <w:pPr>
        <w:tabs>
          <w:tab w:val="left" w:pos="1156"/>
          <w:tab w:val="left" w:pos="1929"/>
          <w:tab w:val="left" w:pos="6375"/>
        </w:tabs>
        <w:jc w:val="center"/>
        <w:rPr>
          <w:b/>
        </w:rPr>
      </w:pPr>
      <w:r>
        <w:rPr>
          <w:b/>
        </w:rPr>
        <w:t>Раздел 1 Система мероприятий подпрограммы 4</w:t>
      </w:r>
    </w:p>
    <w:p w:rsidR="00D22ECA" w:rsidRDefault="00D22ECA" w:rsidP="002A2041">
      <w:pPr>
        <w:tabs>
          <w:tab w:val="left" w:pos="6375"/>
        </w:tabs>
        <w:jc w:val="both"/>
      </w:pPr>
    </w:p>
    <w:tbl>
      <w:tblPr>
        <w:tblStyle w:val="a4"/>
        <w:tblW w:w="10349" w:type="dxa"/>
        <w:tblInd w:w="-601" w:type="dxa"/>
        <w:tblLayout w:type="fixed"/>
        <w:tblLook w:val="04A0" w:firstRow="1" w:lastRow="0" w:firstColumn="1" w:lastColumn="0" w:noHBand="0" w:noVBand="1"/>
      </w:tblPr>
      <w:tblGrid>
        <w:gridCol w:w="525"/>
        <w:gridCol w:w="9"/>
        <w:gridCol w:w="2160"/>
        <w:gridCol w:w="709"/>
        <w:gridCol w:w="850"/>
        <w:gridCol w:w="851"/>
        <w:gridCol w:w="850"/>
        <w:gridCol w:w="851"/>
        <w:gridCol w:w="709"/>
        <w:gridCol w:w="708"/>
        <w:gridCol w:w="709"/>
        <w:gridCol w:w="709"/>
        <w:gridCol w:w="709"/>
      </w:tblGrid>
      <w:tr w:rsidR="008E630C" w:rsidRPr="008E630C" w:rsidTr="007015EA">
        <w:trPr>
          <w:trHeight w:val="254"/>
        </w:trPr>
        <w:tc>
          <w:tcPr>
            <w:tcW w:w="534" w:type="dxa"/>
            <w:gridSpan w:val="2"/>
            <w:tcBorders>
              <w:bottom w:val="nil"/>
            </w:tcBorders>
          </w:tcPr>
          <w:p w:rsidR="008E630C" w:rsidRPr="008E630C" w:rsidRDefault="008E630C" w:rsidP="00F6119A">
            <w:pPr>
              <w:tabs>
                <w:tab w:val="left" w:pos="6375"/>
              </w:tabs>
              <w:jc w:val="both"/>
              <w:rPr>
                <w:b/>
                <w:sz w:val="22"/>
                <w:szCs w:val="22"/>
              </w:rPr>
            </w:pPr>
            <w:r w:rsidRPr="008E630C">
              <w:rPr>
                <w:b/>
                <w:sz w:val="22"/>
                <w:szCs w:val="22"/>
              </w:rPr>
              <w:t>№ п/п</w:t>
            </w:r>
          </w:p>
        </w:tc>
        <w:tc>
          <w:tcPr>
            <w:tcW w:w="2160" w:type="dxa"/>
            <w:tcBorders>
              <w:bottom w:val="nil"/>
            </w:tcBorders>
          </w:tcPr>
          <w:p w:rsidR="008E630C" w:rsidRPr="008E630C" w:rsidRDefault="008E630C" w:rsidP="00F6119A">
            <w:pPr>
              <w:tabs>
                <w:tab w:val="left" w:pos="6375"/>
              </w:tabs>
              <w:jc w:val="center"/>
              <w:rPr>
                <w:sz w:val="22"/>
                <w:szCs w:val="22"/>
              </w:rPr>
            </w:pPr>
            <w:r w:rsidRPr="008E630C">
              <w:rPr>
                <w:b/>
                <w:sz w:val="22"/>
                <w:szCs w:val="22"/>
              </w:rPr>
              <w:t>Мероприятия</w:t>
            </w:r>
          </w:p>
        </w:tc>
        <w:tc>
          <w:tcPr>
            <w:tcW w:w="709" w:type="dxa"/>
            <w:vMerge w:val="restart"/>
            <w:textDirection w:val="btLr"/>
          </w:tcPr>
          <w:p w:rsidR="008E630C" w:rsidRPr="008B114E" w:rsidRDefault="00757457" w:rsidP="008B114E">
            <w:pPr>
              <w:pStyle w:val="ab"/>
              <w:rPr>
                <w:b/>
                <w:sz w:val="22"/>
                <w:szCs w:val="22"/>
              </w:rPr>
            </w:pPr>
            <w:r w:rsidRPr="008B114E">
              <w:rPr>
                <w:b/>
                <w:sz w:val="22"/>
                <w:szCs w:val="22"/>
              </w:rPr>
              <w:t>Ист. финанс</w:t>
            </w:r>
          </w:p>
        </w:tc>
        <w:tc>
          <w:tcPr>
            <w:tcW w:w="850" w:type="dxa"/>
            <w:vMerge w:val="restart"/>
          </w:tcPr>
          <w:p w:rsidR="008E630C" w:rsidRPr="008E630C" w:rsidRDefault="008E630C" w:rsidP="000A1143">
            <w:pPr>
              <w:rPr>
                <w:b/>
                <w:sz w:val="22"/>
                <w:szCs w:val="22"/>
              </w:rPr>
            </w:pPr>
            <w:r w:rsidRPr="008E630C">
              <w:rPr>
                <w:b/>
                <w:sz w:val="22"/>
                <w:szCs w:val="22"/>
              </w:rPr>
              <w:t>Всего</w:t>
            </w:r>
          </w:p>
          <w:p w:rsidR="008E630C" w:rsidRPr="008E630C" w:rsidRDefault="008E630C" w:rsidP="000A1143">
            <w:pPr>
              <w:rPr>
                <w:b/>
                <w:sz w:val="22"/>
                <w:szCs w:val="22"/>
              </w:rPr>
            </w:pPr>
          </w:p>
        </w:tc>
        <w:tc>
          <w:tcPr>
            <w:tcW w:w="6096" w:type="dxa"/>
            <w:gridSpan w:val="8"/>
          </w:tcPr>
          <w:p w:rsidR="008E630C" w:rsidRPr="008E630C" w:rsidRDefault="008E630C" w:rsidP="008E630C">
            <w:pPr>
              <w:jc w:val="both"/>
              <w:rPr>
                <w:b/>
                <w:sz w:val="22"/>
                <w:szCs w:val="22"/>
              </w:rPr>
            </w:pPr>
            <w:r w:rsidRPr="008E630C">
              <w:rPr>
                <w:b/>
                <w:sz w:val="22"/>
                <w:szCs w:val="22"/>
              </w:rPr>
              <w:t>Сумма, тыс.руб.</w:t>
            </w:r>
          </w:p>
        </w:tc>
      </w:tr>
      <w:tr w:rsidR="00757457" w:rsidRPr="008E630C" w:rsidTr="007015EA">
        <w:tc>
          <w:tcPr>
            <w:tcW w:w="525" w:type="dxa"/>
            <w:tcBorders>
              <w:top w:val="nil"/>
            </w:tcBorders>
          </w:tcPr>
          <w:p w:rsidR="008E630C" w:rsidRPr="008E630C" w:rsidRDefault="008E630C" w:rsidP="002A2041">
            <w:pPr>
              <w:tabs>
                <w:tab w:val="left" w:pos="6375"/>
              </w:tabs>
              <w:jc w:val="both"/>
              <w:rPr>
                <w:sz w:val="22"/>
                <w:szCs w:val="22"/>
              </w:rPr>
            </w:pPr>
          </w:p>
        </w:tc>
        <w:tc>
          <w:tcPr>
            <w:tcW w:w="2169" w:type="dxa"/>
            <w:gridSpan w:val="2"/>
            <w:tcBorders>
              <w:top w:val="nil"/>
            </w:tcBorders>
          </w:tcPr>
          <w:p w:rsidR="008E630C" w:rsidRPr="008E630C" w:rsidRDefault="008E630C" w:rsidP="002A2041">
            <w:pPr>
              <w:tabs>
                <w:tab w:val="left" w:pos="6375"/>
              </w:tabs>
              <w:jc w:val="both"/>
              <w:rPr>
                <w:sz w:val="22"/>
                <w:szCs w:val="22"/>
              </w:rPr>
            </w:pPr>
          </w:p>
        </w:tc>
        <w:tc>
          <w:tcPr>
            <w:tcW w:w="709" w:type="dxa"/>
            <w:vMerge/>
          </w:tcPr>
          <w:p w:rsidR="008E630C" w:rsidRPr="008E630C" w:rsidRDefault="008E630C" w:rsidP="002A2041">
            <w:pPr>
              <w:rPr>
                <w:sz w:val="22"/>
                <w:szCs w:val="22"/>
              </w:rPr>
            </w:pPr>
          </w:p>
        </w:tc>
        <w:tc>
          <w:tcPr>
            <w:tcW w:w="850" w:type="dxa"/>
            <w:vMerge/>
          </w:tcPr>
          <w:p w:rsidR="008E630C" w:rsidRPr="008E630C" w:rsidRDefault="008E630C" w:rsidP="002A2041">
            <w:pPr>
              <w:tabs>
                <w:tab w:val="left" w:pos="6375"/>
              </w:tabs>
              <w:jc w:val="both"/>
              <w:rPr>
                <w:sz w:val="22"/>
                <w:szCs w:val="22"/>
              </w:rPr>
            </w:pPr>
          </w:p>
        </w:tc>
        <w:tc>
          <w:tcPr>
            <w:tcW w:w="851" w:type="dxa"/>
          </w:tcPr>
          <w:p w:rsidR="008E630C" w:rsidRPr="008E630C" w:rsidRDefault="008E630C" w:rsidP="002A2041">
            <w:pPr>
              <w:rPr>
                <w:b/>
                <w:sz w:val="22"/>
                <w:szCs w:val="22"/>
              </w:rPr>
            </w:pPr>
            <w:r w:rsidRPr="008E630C">
              <w:rPr>
                <w:b/>
                <w:sz w:val="22"/>
                <w:szCs w:val="22"/>
              </w:rPr>
              <w:t>2015</w:t>
            </w:r>
          </w:p>
        </w:tc>
        <w:tc>
          <w:tcPr>
            <w:tcW w:w="850" w:type="dxa"/>
          </w:tcPr>
          <w:p w:rsidR="008E630C" w:rsidRPr="008E630C" w:rsidRDefault="008E630C" w:rsidP="002A2041">
            <w:pPr>
              <w:rPr>
                <w:b/>
                <w:sz w:val="22"/>
                <w:szCs w:val="22"/>
              </w:rPr>
            </w:pPr>
            <w:r w:rsidRPr="008E630C">
              <w:rPr>
                <w:b/>
                <w:sz w:val="22"/>
                <w:szCs w:val="22"/>
              </w:rPr>
              <w:t>2016</w:t>
            </w:r>
          </w:p>
        </w:tc>
        <w:tc>
          <w:tcPr>
            <w:tcW w:w="851" w:type="dxa"/>
          </w:tcPr>
          <w:p w:rsidR="008E630C" w:rsidRPr="008E630C" w:rsidRDefault="008E630C" w:rsidP="002A2041">
            <w:pPr>
              <w:rPr>
                <w:b/>
                <w:sz w:val="22"/>
                <w:szCs w:val="22"/>
              </w:rPr>
            </w:pPr>
            <w:r w:rsidRPr="008E630C">
              <w:rPr>
                <w:b/>
                <w:sz w:val="22"/>
                <w:szCs w:val="22"/>
              </w:rPr>
              <w:t>2017</w:t>
            </w:r>
          </w:p>
        </w:tc>
        <w:tc>
          <w:tcPr>
            <w:tcW w:w="709" w:type="dxa"/>
          </w:tcPr>
          <w:p w:rsidR="008E630C" w:rsidRPr="008E630C" w:rsidRDefault="008E630C" w:rsidP="008E630C">
            <w:pPr>
              <w:rPr>
                <w:b/>
                <w:sz w:val="22"/>
                <w:szCs w:val="22"/>
              </w:rPr>
            </w:pPr>
            <w:r>
              <w:rPr>
                <w:b/>
                <w:sz w:val="22"/>
                <w:szCs w:val="22"/>
              </w:rPr>
              <w:t>2018</w:t>
            </w:r>
          </w:p>
        </w:tc>
        <w:tc>
          <w:tcPr>
            <w:tcW w:w="708" w:type="dxa"/>
          </w:tcPr>
          <w:p w:rsidR="008E630C" w:rsidRPr="008E630C" w:rsidRDefault="008E630C" w:rsidP="008E630C">
            <w:pPr>
              <w:rPr>
                <w:b/>
                <w:sz w:val="22"/>
                <w:szCs w:val="22"/>
              </w:rPr>
            </w:pPr>
            <w:r>
              <w:rPr>
                <w:b/>
                <w:sz w:val="22"/>
                <w:szCs w:val="22"/>
              </w:rPr>
              <w:t>2019</w:t>
            </w:r>
          </w:p>
        </w:tc>
        <w:tc>
          <w:tcPr>
            <w:tcW w:w="709" w:type="dxa"/>
          </w:tcPr>
          <w:p w:rsidR="008E630C" w:rsidRPr="008E630C" w:rsidRDefault="008E630C" w:rsidP="008E630C">
            <w:pPr>
              <w:rPr>
                <w:b/>
                <w:sz w:val="22"/>
                <w:szCs w:val="22"/>
              </w:rPr>
            </w:pPr>
            <w:r>
              <w:rPr>
                <w:b/>
                <w:sz w:val="22"/>
                <w:szCs w:val="22"/>
              </w:rPr>
              <w:t>2020</w:t>
            </w:r>
          </w:p>
        </w:tc>
        <w:tc>
          <w:tcPr>
            <w:tcW w:w="709" w:type="dxa"/>
          </w:tcPr>
          <w:p w:rsidR="008E630C" w:rsidRPr="008E630C" w:rsidRDefault="008E630C" w:rsidP="008E630C">
            <w:pPr>
              <w:rPr>
                <w:b/>
                <w:sz w:val="22"/>
                <w:szCs w:val="22"/>
              </w:rPr>
            </w:pPr>
            <w:r>
              <w:rPr>
                <w:b/>
                <w:sz w:val="22"/>
                <w:szCs w:val="22"/>
              </w:rPr>
              <w:t>2021</w:t>
            </w:r>
          </w:p>
        </w:tc>
        <w:tc>
          <w:tcPr>
            <w:tcW w:w="709" w:type="dxa"/>
          </w:tcPr>
          <w:p w:rsidR="008E630C" w:rsidRPr="008E630C" w:rsidRDefault="008E630C" w:rsidP="008E630C">
            <w:pPr>
              <w:rPr>
                <w:b/>
                <w:sz w:val="22"/>
                <w:szCs w:val="22"/>
              </w:rPr>
            </w:pPr>
            <w:r>
              <w:rPr>
                <w:b/>
                <w:sz w:val="22"/>
                <w:szCs w:val="22"/>
              </w:rPr>
              <w:t>2022</w:t>
            </w:r>
          </w:p>
        </w:tc>
      </w:tr>
      <w:tr w:rsidR="00F20873" w:rsidRPr="008E630C" w:rsidTr="00522688">
        <w:trPr>
          <w:trHeight w:val="549"/>
        </w:trPr>
        <w:tc>
          <w:tcPr>
            <w:tcW w:w="534" w:type="dxa"/>
            <w:gridSpan w:val="2"/>
          </w:tcPr>
          <w:p w:rsidR="00F20873" w:rsidRPr="008E630C" w:rsidRDefault="00F20873" w:rsidP="005A6828">
            <w:pPr>
              <w:tabs>
                <w:tab w:val="left" w:pos="6375"/>
              </w:tabs>
              <w:rPr>
                <w:sz w:val="22"/>
                <w:szCs w:val="22"/>
              </w:rPr>
            </w:pPr>
            <w:r w:rsidRPr="008E630C">
              <w:rPr>
                <w:sz w:val="22"/>
                <w:szCs w:val="22"/>
              </w:rPr>
              <w:t>1</w:t>
            </w:r>
          </w:p>
        </w:tc>
        <w:tc>
          <w:tcPr>
            <w:tcW w:w="9815" w:type="dxa"/>
            <w:gridSpan w:val="11"/>
          </w:tcPr>
          <w:p w:rsidR="00F20873" w:rsidRPr="008E630C" w:rsidRDefault="00F20873" w:rsidP="002A2041">
            <w:pPr>
              <w:tabs>
                <w:tab w:val="left" w:pos="6375"/>
              </w:tabs>
              <w:jc w:val="both"/>
              <w:rPr>
                <w:b/>
                <w:sz w:val="22"/>
                <w:szCs w:val="22"/>
              </w:rPr>
            </w:pPr>
            <w:r>
              <w:rPr>
                <w:b/>
                <w:sz w:val="22"/>
                <w:szCs w:val="22"/>
              </w:rPr>
              <w:t>Основное мероприятие</w:t>
            </w:r>
          </w:p>
          <w:p w:rsidR="00F20873" w:rsidRPr="008E630C" w:rsidRDefault="00F20873" w:rsidP="002A2041">
            <w:pPr>
              <w:rPr>
                <w:sz w:val="22"/>
                <w:szCs w:val="22"/>
              </w:rPr>
            </w:pPr>
            <w:r w:rsidRPr="008E630C">
              <w:rPr>
                <w:sz w:val="22"/>
                <w:szCs w:val="22"/>
              </w:rPr>
              <w:t>Организация ритуальных услуг и содержание мест</w:t>
            </w:r>
          </w:p>
        </w:tc>
      </w:tr>
      <w:tr w:rsidR="00757457" w:rsidRPr="008E630C" w:rsidTr="007015EA">
        <w:trPr>
          <w:trHeight w:val="714"/>
        </w:trPr>
        <w:tc>
          <w:tcPr>
            <w:tcW w:w="534" w:type="dxa"/>
            <w:gridSpan w:val="2"/>
          </w:tcPr>
          <w:p w:rsidR="008E630C" w:rsidRPr="008E630C" w:rsidRDefault="008E630C" w:rsidP="002A2041">
            <w:pPr>
              <w:tabs>
                <w:tab w:val="left" w:pos="6375"/>
              </w:tabs>
              <w:jc w:val="both"/>
              <w:rPr>
                <w:sz w:val="22"/>
                <w:szCs w:val="22"/>
              </w:rPr>
            </w:pPr>
            <w:r w:rsidRPr="008E630C">
              <w:rPr>
                <w:sz w:val="22"/>
                <w:szCs w:val="22"/>
              </w:rPr>
              <w:t>1.</w:t>
            </w:r>
            <w:r w:rsidR="005B3248">
              <w:rPr>
                <w:sz w:val="22"/>
                <w:szCs w:val="22"/>
              </w:rPr>
              <w:t>1</w:t>
            </w:r>
          </w:p>
        </w:tc>
        <w:tc>
          <w:tcPr>
            <w:tcW w:w="2160" w:type="dxa"/>
          </w:tcPr>
          <w:p w:rsidR="008E630C" w:rsidRPr="008E630C" w:rsidRDefault="005B3248" w:rsidP="00FE3F59">
            <w:pPr>
              <w:tabs>
                <w:tab w:val="left" w:pos="6375"/>
              </w:tabs>
              <w:jc w:val="both"/>
              <w:rPr>
                <w:b/>
                <w:sz w:val="22"/>
                <w:szCs w:val="22"/>
              </w:rPr>
            </w:pPr>
            <w:r>
              <w:rPr>
                <w:b/>
                <w:sz w:val="22"/>
                <w:szCs w:val="22"/>
              </w:rPr>
              <w:t>Мероприятие</w:t>
            </w:r>
          </w:p>
          <w:p w:rsidR="008E630C" w:rsidRPr="008E630C" w:rsidRDefault="008E630C" w:rsidP="00ED4332">
            <w:pPr>
              <w:jc w:val="both"/>
              <w:rPr>
                <w:sz w:val="22"/>
                <w:szCs w:val="22"/>
              </w:rPr>
            </w:pPr>
            <w:r w:rsidRPr="008E630C">
              <w:rPr>
                <w:sz w:val="22"/>
                <w:szCs w:val="22"/>
              </w:rPr>
              <w:t>Поднятие и транспортировка невостребованных трупов</w:t>
            </w:r>
          </w:p>
        </w:tc>
        <w:tc>
          <w:tcPr>
            <w:tcW w:w="709" w:type="dxa"/>
          </w:tcPr>
          <w:p w:rsidR="008E630C" w:rsidRPr="008E630C" w:rsidRDefault="00757457" w:rsidP="00757457">
            <w:pPr>
              <w:rPr>
                <w:sz w:val="22"/>
                <w:szCs w:val="22"/>
              </w:rPr>
            </w:pPr>
            <w:r w:rsidRPr="008E630C">
              <w:rPr>
                <w:sz w:val="22"/>
                <w:szCs w:val="22"/>
              </w:rPr>
              <w:t>М</w:t>
            </w:r>
            <w:r>
              <w:rPr>
                <w:sz w:val="22"/>
                <w:szCs w:val="22"/>
              </w:rPr>
              <w:t>.Б.</w:t>
            </w:r>
          </w:p>
        </w:tc>
        <w:tc>
          <w:tcPr>
            <w:tcW w:w="850" w:type="dxa"/>
          </w:tcPr>
          <w:p w:rsidR="008E630C" w:rsidRPr="008E630C" w:rsidRDefault="000D5E53" w:rsidP="000D5E53">
            <w:pPr>
              <w:tabs>
                <w:tab w:val="left" w:pos="6375"/>
              </w:tabs>
              <w:jc w:val="both"/>
              <w:rPr>
                <w:sz w:val="22"/>
                <w:szCs w:val="22"/>
              </w:rPr>
            </w:pPr>
            <w:r>
              <w:rPr>
                <w:sz w:val="22"/>
                <w:szCs w:val="22"/>
              </w:rPr>
              <w:t>399,38</w:t>
            </w:r>
          </w:p>
        </w:tc>
        <w:tc>
          <w:tcPr>
            <w:tcW w:w="851" w:type="dxa"/>
          </w:tcPr>
          <w:p w:rsidR="008E630C" w:rsidRPr="008E630C" w:rsidRDefault="008E630C" w:rsidP="002A2041">
            <w:pPr>
              <w:rPr>
                <w:sz w:val="22"/>
                <w:szCs w:val="22"/>
              </w:rPr>
            </w:pPr>
            <w:r w:rsidRPr="008E630C">
              <w:rPr>
                <w:sz w:val="22"/>
                <w:szCs w:val="22"/>
              </w:rPr>
              <w:t>42,58</w:t>
            </w:r>
          </w:p>
          <w:p w:rsidR="008E630C" w:rsidRPr="008E630C" w:rsidRDefault="008E630C" w:rsidP="002A2041">
            <w:pPr>
              <w:rPr>
                <w:sz w:val="22"/>
                <w:szCs w:val="22"/>
              </w:rPr>
            </w:pPr>
          </w:p>
        </w:tc>
        <w:tc>
          <w:tcPr>
            <w:tcW w:w="850" w:type="dxa"/>
          </w:tcPr>
          <w:p w:rsidR="008E630C" w:rsidRPr="008E630C" w:rsidRDefault="00757457" w:rsidP="008B114E">
            <w:pPr>
              <w:rPr>
                <w:sz w:val="22"/>
                <w:szCs w:val="22"/>
              </w:rPr>
            </w:pPr>
            <w:r>
              <w:rPr>
                <w:sz w:val="22"/>
                <w:szCs w:val="22"/>
              </w:rPr>
              <w:t>4</w:t>
            </w:r>
            <w:r w:rsidR="008B114E">
              <w:rPr>
                <w:sz w:val="22"/>
                <w:szCs w:val="22"/>
              </w:rPr>
              <w:t>4,8</w:t>
            </w:r>
          </w:p>
        </w:tc>
        <w:tc>
          <w:tcPr>
            <w:tcW w:w="851" w:type="dxa"/>
          </w:tcPr>
          <w:p w:rsidR="008E630C" w:rsidRPr="008E630C" w:rsidRDefault="00757457" w:rsidP="00757457">
            <w:pPr>
              <w:rPr>
                <w:sz w:val="22"/>
                <w:szCs w:val="22"/>
              </w:rPr>
            </w:pPr>
            <w:r>
              <w:rPr>
                <w:sz w:val="22"/>
                <w:szCs w:val="22"/>
              </w:rPr>
              <w:t>47,0</w:t>
            </w:r>
          </w:p>
        </w:tc>
        <w:tc>
          <w:tcPr>
            <w:tcW w:w="709" w:type="dxa"/>
          </w:tcPr>
          <w:p w:rsidR="008E630C" w:rsidRPr="008E630C" w:rsidRDefault="00757457" w:rsidP="008E630C">
            <w:pPr>
              <w:rPr>
                <w:sz w:val="22"/>
                <w:szCs w:val="22"/>
              </w:rPr>
            </w:pPr>
            <w:r>
              <w:rPr>
                <w:sz w:val="22"/>
                <w:szCs w:val="22"/>
              </w:rPr>
              <w:t>49,0</w:t>
            </w:r>
          </w:p>
        </w:tc>
        <w:tc>
          <w:tcPr>
            <w:tcW w:w="708" w:type="dxa"/>
          </w:tcPr>
          <w:p w:rsidR="008E630C" w:rsidRPr="008E630C" w:rsidRDefault="00757457" w:rsidP="008E630C">
            <w:pPr>
              <w:rPr>
                <w:sz w:val="22"/>
                <w:szCs w:val="22"/>
              </w:rPr>
            </w:pPr>
            <w:r>
              <w:rPr>
                <w:sz w:val="22"/>
                <w:szCs w:val="22"/>
              </w:rPr>
              <w:t>51,0</w:t>
            </w:r>
          </w:p>
        </w:tc>
        <w:tc>
          <w:tcPr>
            <w:tcW w:w="709" w:type="dxa"/>
          </w:tcPr>
          <w:p w:rsidR="008E630C" w:rsidRPr="008E630C" w:rsidRDefault="00757457" w:rsidP="008E630C">
            <w:pPr>
              <w:rPr>
                <w:sz w:val="22"/>
                <w:szCs w:val="22"/>
              </w:rPr>
            </w:pPr>
            <w:r>
              <w:rPr>
                <w:sz w:val="22"/>
                <w:szCs w:val="22"/>
              </w:rPr>
              <w:t>53,0</w:t>
            </w:r>
          </w:p>
        </w:tc>
        <w:tc>
          <w:tcPr>
            <w:tcW w:w="709" w:type="dxa"/>
          </w:tcPr>
          <w:p w:rsidR="008E630C" w:rsidRPr="008E630C" w:rsidRDefault="00757457" w:rsidP="008E630C">
            <w:pPr>
              <w:rPr>
                <w:sz w:val="22"/>
                <w:szCs w:val="22"/>
              </w:rPr>
            </w:pPr>
            <w:r>
              <w:rPr>
                <w:sz w:val="22"/>
                <w:szCs w:val="22"/>
              </w:rPr>
              <w:t>55,0</w:t>
            </w:r>
          </w:p>
        </w:tc>
        <w:tc>
          <w:tcPr>
            <w:tcW w:w="709" w:type="dxa"/>
          </w:tcPr>
          <w:p w:rsidR="008E630C" w:rsidRPr="008E630C" w:rsidRDefault="00757457" w:rsidP="008E630C">
            <w:pPr>
              <w:rPr>
                <w:sz w:val="22"/>
                <w:szCs w:val="22"/>
              </w:rPr>
            </w:pPr>
            <w:r>
              <w:rPr>
                <w:sz w:val="22"/>
                <w:szCs w:val="22"/>
              </w:rPr>
              <w:t>57,0</w:t>
            </w:r>
          </w:p>
        </w:tc>
      </w:tr>
      <w:tr w:rsidR="00757457" w:rsidRPr="008E630C" w:rsidTr="007015EA">
        <w:tc>
          <w:tcPr>
            <w:tcW w:w="534" w:type="dxa"/>
            <w:gridSpan w:val="2"/>
          </w:tcPr>
          <w:p w:rsidR="008E630C" w:rsidRPr="008E630C" w:rsidRDefault="005B3248" w:rsidP="00EE2CBB">
            <w:pPr>
              <w:tabs>
                <w:tab w:val="left" w:pos="6375"/>
              </w:tabs>
              <w:rPr>
                <w:b/>
                <w:sz w:val="22"/>
                <w:szCs w:val="22"/>
              </w:rPr>
            </w:pPr>
            <w:r>
              <w:rPr>
                <w:sz w:val="22"/>
                <w:szCs w:val="22"/>
              </w:rPr>
              <w:t>1.2</w:t>
            </w:r>
          </w:p>
        </w:tc>
        <w:tc>
          <w:tcPr>
            <w:tcW w:w="2160" w:type="dxa"/>
          </w:tcPr>
          <w:p w:rsidR="008E630C" w:rsidRPr="008E630C" w:rsidRDefault="005B3248" w:rsidP="002A2041">
            <w:pPr>
              <w:tabs>
                <w:tab w:val="left" w:pos="6375"/>
              </w:tabs>
              <w:jc w:val="both"/>
              <w:rPr>
                <w:b/>
                <w:sz w:val="22"/>
                <w:szCs w:val="22"/>
              </w:rPr>
            </w:pPr>
            <w:r>
              <w:rPr>
                <w:b/>
                <w:sz w:val="22"/>
                <w:szCs w:val="22"/>
              </w:rPr>
              <w:t>М</w:t>
            </w:r>
            <w:r w:rsidR="008E630C" w:rsidRPr="008E630C">
              <w:rPr>
                <w:b/>
                <w:sz w:val="22"/>
                <w:szCs w:val="22"/>
              </w:rPr>
              <w:t>ероприятие</w:t>
            </w:r>
          </w:p>
          <w:p w:rsidR="008E630C" w:rsidRPr="008E630C" w:rsidRDefault="005B3248" w:rsidP="002A2041">
            <w:pPr>
              <w:tabs>
                <w:tab w:val="left" w:pos="6375"/>
              </w:tabs>
              <w:jc w:val="both"/>
              <w:rPr>
                <w:sz w:val="22"/>
                <w:szCs w:val="22"/>
              </w:rPr>
            </w:pPr>
            <w:r>
              <w:rPr>
                <w:sz w:val="22"/>
                <w:szCs w:val="22"/>
              </w:rPr>
              <w:t xml:space="preserve">Оказание </w:t>
            </w:r>
            <w:r w:rsidR="008E630C" w:rsidRPr="008E630C">
              <w:rPr>
                <w:sz w:val="22"/>
                <w:szCs w:val="22"/>
              </w:rPr>
              <w:t>гарантированного перечня услуг по погребению умершего, не имеющего супруга, близких родственников, законного представителя</w:t>
            </w:r>
          </w:p>
        </w:tc>
        <w:tc>
          <w:tcPr>
            <w:tcW w:w="709" w:type="dxa"/>
          </w:tcPr>
          <w:p w:rsidR="008E630C" w:rsidRPr="008E630C" w:rsidRDefault="00757457" w:rsidP="007F506B">
            <w:pPr>
              <w:rPr>
                <w:sz w:val="22"/>
                <w:szCs w:val="22"/>
              </w:rPr>
            </w:pPr>
            <w:r>
              <w:rPr>
                <w:sz w:val="22"/>
                <w:szCs w:val="22"/>
              </w:rPr>
              <w:t>Ф.Б.</w:t>
            </w:r>
          </w:p>
        </w:tc>
        <w:tc>
          <w:tcPr>
            <w:tcW w:w="850" w:type="dxa"/>
          </w:tcPr>
          <w:p w:rsidR="008E630C" w:rsidRPr="008E630C" w:rsidRDefault="008E630C" w:rsidP="002A2041">
            <w:pPr>
              <w:tabs>
                <w:tab w:val="left" w:pos="6375"/>
              </w:tabs>
              <w:jc w:val="both"/>
              <w:rPr>
                <w:sz w:val="22"/>
                <w:szCs w:val="22"/>
              </w:rPr>
            </w:pPr>
          </w:p>
        </w:tc>
        <w:tc>
          <w:tcPr>
            <w:tcW w:w="851" w:type="dxa"/>
          </w:tcPr>
          <w:p w:rsidR="008E630C" w:rsidRPr="008E630C" w:rsidRDefault="008E630C" w:rsidP="002A2041">
            <w:pPr>
              <w:rPr>
                <w:sz w:val="22"/>
                <w:szCs w:val="22"/>
              </w:rPr>
            </w:pPr>
          </w:p>
        </w:tc>
        <w:tc>
          <w:tcPr>
            <w:tcW w:w="850" w:type="dxa"/>
          </w:tcPr>
          <w:p w:rsidR="008E630C" w:rsidRPr="008E630C" w:rsidRDefault="008E630C" w:rsidP="002A2041">
            <w:pPr>
              <w:rPr>
                <w:sz w:val="22"/>
                <w:szCs w:val="22"/>
              </w:rPr>
            </w:pPr>
          </w:p>
        </w:tc>
        <w:tc>
          <w:tcPr>
            <w:tcW w:w="851"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8"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r>
      <w:tr w:rsidR="00757457" w:rsidRPr="008E630C" w:rsidTr="007015EA">
        <w:tc>
          <w:tcPr>
            <w:tcW w:w="534" w:type="dxa"/>
            <w:gridSpan w:val="2"/>
          </w:tcPr>
          <w:p w:rsidR="008E630C" w:rsidRPr="008E630C" w:rsidRDefault="005B3248" w:rsidP="002A2041">
            <w:pPr>
              <w:tabs>
                <w:tab w:val="left" w:pos="6375"/>
              </w:tabs>
              <w:jc w:val="both"/>
              <w:rPr>
                <w:sz w:val="22"/>
                <w:szCs w:val="22"/>
              </w:rPr>
            </w:pPr>
            <w:r>
              <w:rPr>
                <w:sz w:val="22"/>
                <w:szCs w:val="22"/>
              </w:rPr>
              <w:t>1.3</w:t>
            </w:r>
          </w:p>
        </w:tc>
        <w:tc>
          <w:tcPr>
            <w:tcW w:w="2160" w:type="dxa"/>
          </w:tcPr>
          <w:p w:rsidR="008E630C" w:rsidRPr="005B3248" w:rsidRDefault="005B3248" w:rsidP="00651612">
            <w:pPr>
              <w:tabs>
                <w:tab w:val="left" w:pos="6375"/>
              </w:tabs>
              <w:rPr>
                <w:sz w:val="22"/>
                <w:szCs w:val="22"/>
              </w:rPr>
            </w:pPr>
            <w:r w:rsidRPr="005B3248">
              <w:rPr>
                <w:sz w:val="22"/>
                <w:szCs w:val="22"/>
              </w:rPr>
              <w:t>Изготовление удостоверений о захоронении</w:t>
            </w:r>
          </w:p>
        </w:tc>
        <w:tc>
          <w:tcPr>
            <w:tcW w:w="709" w:type="dxa"/>
          </w:tcPr>
          <w:p w:rsidR="008E630C" w:rsidRPr="008E630C" w:rsidRDefault="005B3248" w:rsidP="007F506B">
            <w:pPr>
              <w:rPr>
                <w:sz w:val="22"/>
                <w:szCs w:val="22"/>
              </w:rPr>
            </w:pPr>
            <w:r w:rsidRPr="008E630C">
              <w:rPr>
                <w:sz w:val="22"/>
                <w:szCs w:val="22"/>
              </w:rPr>
              <w:t>М</w:t>
            </w:r>
            <w:r>
              <w:rPr>
                <w:sz w:val="22"/>
                <w:szCs w:val="22"/>
              </w:rPr>
              <w:t>.Б.</w:t>
            </w:r>
          </w:p>
        </w:tc>
        <w:tc>
          <w:tcPr>
            <w:tcW w:w="850" w:type="dxa"/>
          </w:tcPr>
          <w:p w:rsidR="008E630C" w:rsidRPr="008E630C" w:rsidRDefault="000D5E53" w:rsidP="00757457">
            <w:pPr>
              <w:tabs>
                <w:tab w:val="left" w:pos="6375"/>
              </w:tabs>
              <w:jc w:val="both"/>
              <w:rPr>
                <w:sz w:val="22"/>
                <w:szCs w:val="22"/>
              </w:rPr>
            </w:pPr>
            <w:r>
              <w:rPr>
                <w:sz w:val="22"/>
                <w:szCs w:val="22"/>
              </w:rPr>
              <w:t>301,7</w:t>
            </w:r>
          </w:p>
        </w:tc>
        <w:tc>
          <w:tcPr>
            <w:tcW w:w="851" w:type="dxa"/>
          </w:tcPr>
          <w:p w:rsidR="008E630C" w:rsidRPr="008E630C" w:rsidRDefault="000D5E53" w:rsidP="00651612">
            <w:pPr>
              <w:rPr>
                <w:sz w:val="22"/>
                <w:szCs w:val="22"/>
              </w:rPr>
            </w:pPr>
            <w:r>
              <w:rPr>
                <w:sz w:val="22"/>
                <w:szCs w:val="22"/>
              </w:rPr>
              <w:t>41,0</w:t>
            </w:r>
          </w:p>
        </w:tc>
        <w:tc>
          <w:tcPr>
            <w:tcW w:w="850" w:type="dxa"/>
          </w:tcPr>
          <w:p w:rsidR="008E630C" w:rsidRPr="008E630C" w:rsidRDefault="005B3248" w:rsidP="002A2041">
            <w:pPr>
              <w:rPr>
                <w:sz w:val="22"/>
                <w:szCs w:val="22"/>
              </w:rPr>
            </w:pPr>
            <w:r>
              <w:rPr>
                <w:sz w:val="22"/>
                <w:szCs w:val="22"/>
              </w:rPr>
              <w:t>32,0</w:t>
            </w:r>
          </w:p>
        </w:tc>
        <w:tc>
          <w:tcPr>
            <w:tcW w:w="851" w:type="dxa"/>
          </w:tcPr>
          <w:p w:rsidR="008E630C" w:rsidRPr="008E630C" w:rsidRDefault="005B3248" w:rsidP="002A2041">
            <w:pPr>
              <w:rPr>
                <w:sz w:val="22"/>
                <w:szCs w:val="22"/>
              </w:rPr>
            </w:pPr>
            <w:r>
              <w:rPr>
                <w:sz w:val="22"/>
                <w:szCs w:val="22"/>
              </w:rPr>
              <w:t>34,0</w:t>
            </w:r>
          </w:p>
        </w:tc>
        <w:tc>
          <w:tcPr>
            <w:tcW w:w="709" w:type="dxa"/>
          </w:tcPr>
          <w:p w:rsidR="008E630C" w:rsidRPr="008E630C" w:rsidRDefault="005B3248" w:rsidP="002A2041">
            <w:pPr>
              <w:rPr>
                <w:sz w:val="22"/>
                <w:szCs w:val="22"/>
              </w:rPr>
            </w:pPr>
            <w:r>
              <w:rPr>
                <w:sz w:val="22"/>
                <w:szCs w:val="22"/>
              </w:rPr>
              <w:t>35,7</w:t>
            </w:r>
          </w:p>
        </w:tc>
        <w:tc>
          <w:tcPr>
            <w:tcW w:w="708" w:type="dxa"/>
          </w:tcPr>
          <w:p w:rsidR="008E630C" w:rsidRPr="008E630C" w:rsidRDefault="005B3248" w:rsidP="002A2041">
            <w:pPr>
              <w:rPr>
                <w:sz w:val="22"/>
                <w:szCs w:val="22"/>
              </w:rPr>
            </w:pPr>
            <w:r>
              <w:rPr>
                <w:sz w:val="22"/>
                <w:szCs w:val="22"/>
              </w:rPr>
              <w:t>37,4</w:t>
            </w:r>
          </w:p>
        </w:tc>
        <w:tc>
          <w:tcPr>
            <w:tcW w:w="709" w:type="dxa"/>
          </w:tcPr>
          <w:p w:rsidR="008E630C" w:rsidRPr="008E630C" w:rsidRDefault="005B3248" w:rsidP="002A2041">
            <w:pPr>
              <w:rPr>
                <w:sz w:val="22"/>
                <w:szCs w:val="22"/>
              </w:rPr>
            </w:pPr>
            <w:r>
              <w:rPr>
                <w:sz w:val="22"/>
                <w:szCs w:val="22"/>
              </w:rPr>
              <w:t>38,9</w:t>
            </w:r>
          </w:p>
        </w:tc>
        <w:tc>
          <w:tcPr>
            <w:tcW w:w="709" w:type="dxa"/>
          </w:tcPr>
          <w:p w:rsidR="008E630C" w:rsidRPr="008E630C" w:rsidRDefault="005B3248" w:rsidP="002A2041">
            <w:pPr>
              <w:rPr>
                <w:sz w:val="22"/>
                <w:szCs w:val="22"/>
              </w:rPr>
            </w:pPr>
            <w:r>
              <w:rPr>
                <w:sz w:val="22"/>
                <w:szCs w:val="22"/>
              </w:rPr>
              <w:t>40,5</w:t>
            </w:r>
          </w:p>
        </w:tc>
        <w:tc>
          <w:tcPr>
            <w:tcW w:w="709" w:type="dxa"/>
          </w:tcPr>
          <w:p w:rsidR="008E630C" w:rsidRPr="008E630C" w:rsidRDefault="005B3248" w:rsidP="002A2041">
            <w:pPr>
              <w:rPr>
                <w:sz w:val="22"/>
                <w:szCs w:val="22"/>
              </w:rPr>
            </w:pPr>
            <w:r>
              <w:rPr>
                <w:sz w:val="22"/>
                <w:szCs w:val="22"/>
              </w:rPr>
              <w:t>42,2</w:t>
            </w:r>
          </w:p>
        </w:tc>
      </w:tr>
      <w:tr w:rsidR="00F20873" w:rsidRPr="008E630C" w:rsidTr="00F20873">
        <w:trPr>
          <w:trHeight w:val="497"/>
        </w:trPr>
        <w:tc>
          <w:tcPr>
            <w:tcW w:w="534" w:type="dxa"/>
            <w:gridSpan w:val="2"/>
          </w:tcPr>
          <w:p w:rsidR="00F20873" w:rsidRPr="008E630C" w:rsidRDefault="00F20873" w:rsidP="002A2041">
            <w:pPr>
              <w:tabs>
                <w:tab w:val="left" w:pos="6375"/>
              </w:tabs>
              <w:jc w:val="both"/>
              <w:rPr>
                <w:sz w:val="22"/>
                <w:szCs w:val="22"/>
              </w:rPr>
            </w:pPr>
            <w:r>
              <w:rPr>
                <w:sz w:val="22"/>
                <w:szCs w:val="22"/>
              </w:rPr>
              <w:t>2</w:t>
            </w:r>
          </w:p>
        </w:tc>
        <w:tc>
          <w:tcPr>
            <w:tcW w:w="9815" w:type="dxa"/>
            <w:gridSpan w:val="11"/>
          </w:tcPr>
          <w:p w:rsidR="00F20873" w:rsidRPr="008E630C" w:rsidRDefault="00F20873" w:rsidP="005B3248">
            <w:pPr>
              <w:tabs>
                <w:tab w:val="left" w:pos="6375"/>
              </w:tabs>
              <w:rPr>
                <w:b/>
                <w:sz w:val="22"/>
                <w:szCs w:val="22"/>
              </w:rPr>
            </w:pPr>
            <w:r w:rsidRPr="008E630C">
              <w:rPr>
                <w:b/>
                <w:sz w:val="22"/>
                <w:szCs w:val="22"/>
              </w:rPr>
              <w:t>Основное мероприятие</w:t>
            </w:r>
          </w:p>
          <w:p w:rsidR="00F20873" w:rsidRPr="008E630C" w:rsidRDefault="00F20873" w:rsidP="008E630C">
            <w:pPr>
              <w:rPr>
                <w:sz w:val="22"/>
                <w:szCs w:val="22"/>
              </w:rPr>
            </w:pPr>
            <w:r w:rsidRPr="008E630C">
              <w:rPr>
                <w:sz w:val="22"/>
                <w:szCs w:val="22"/>
              </w:rPr>
              <w:t>Инвентаризация захоронений на общественных кладбищах МО</w:t>
            </w:r>
          </w:p>
        </w:tc>
      </w:tr>
      <w:tr w:rsidR="00757457" w:rsidRPr="008E630C" w:rsidTr="007015EA">
        <w:tc>
          <w:tcPr>
            <w:tcW w:w="534" w:type="dxa"/>
            <w:gridSpan w:val="2"/>
          </w:tcPr>
          <w:p w:rsidR="008E630C" w:rsidRPr="008E630C" w:rsidRDefault="005B3248" w:rsidP="002A2041">
            <w:pPr>
              <w:tabs>
                <w:tab w:val="left" w:pos="6375"/>
              </w:tabs>
              <w:jc w:val="both"/>
              <w:rPr>
                <w:sz w:val="22"/>
                <w:szCs w:val="22"/>
              </w:rPr>
            </w:pPr>
            <w:r>
              <w:rPr>
                <w:sz w:val="22"/>
                <w:szCs w:val="22"/>
              </w:rPr>
              <w:t>2.1</w:t>
            </w:r>
          </w:p>
        </w:tc>
        <w:tc>
          <w:tcPr>
            <w:tcW w:w="2160" w:type="dxa"/>
          </w:tcPr>
          <w:p w:rsidR="008E630C" w:rsidRPr="008E630C" w:rsidRDefault="005B3248" w:rsidP="00FE209A">
            <w:pPr>
              <w:tabs>
                <w:tab w:val="left" w:pos="6375"/>
              </w:tabs>
              <w:rPr>
                <w:b/>
                <w:sz w:val="22"/>
                <w:szCs w:val="22"/>
              </w:rPr>
            </w:pPr>
            <w:r>
              <w:rPr>
                <w:b/>
                <w:sz w:val="22"/>
                <w:szCs w:val="22"/>
              </w:rPr>
              <w:t>М</w:t>
            </w:r>
            <w:r w:rsidR="008E630C" w:rsidRPr="008E630C">
              <w:rPr>
                <w:b/>
                <w:sz w:val="22"/>
                <w:szCs w:val="22"/>
              </w:rPr>
              <w:t>ероприятие</w:t>
            </w:r>
          </w:p>
          <w:p w:rsidR="008E630C" w:rsidRPr="008E630C" w:rsidRDefault="008E630C" w:rsidP="00ED4332">
            <w:pPr>
              <w:tabs>
                <w:tab w:val="left" w:pos="6375"/>
              </w:tabs>
              <w:jc w:val="both"/>
              <w:rPr>
                <w:sz w:val="22"/>
                <w:szCs w:val="22"/>
              </w:rPr>
            </w:pPr>
            <w:r w:rsidRPr="008E630C">
              <w:rPr>
                <w:sz w:val="22"/>
                <w:szCs w:val="22"/>
              </w:rPr>
              <w:t>Внесение данных о новых захоронениях на общественных кладбищах с выдачей удостоверения о захоронении</w:t>
            </w:r>
          </w:p>
        </w:tc>
        <w:tc>
          <w:tcPr>
            <w:tcW w:w="709" w:type="dxa"/>
          </w:tcPr>
          <w:p w:rsidR="008E630C" w:rsidRPr="008E630C" w:rsidRDefault="008E630C" w:rsidP="002A2041">
            <w:pPr>
              <w:rPr>
                <w:sz w:val="22"/>
                <w:szCs w:val="22"/>
              </w:rPr>
            </w:pPr>
          </w:p>
        </w:tc>
        <w:tc>
          <w:tcPr>
            <w:tcW w:w="850" w:type="dxa"/>
          </w:tcPr>
          <w:p w:rsidR="008E630C" w:rsidRPr="008E630C" w:rsidRDefault="008E630C" w:rsidP="002A2041">
            <w:pPr>
              <w:tabs>
                <w:tab w:val="left" w:pos="6375"/>
              </w:tabs>
              <w:jc w:val="both"/>
              <w:rPr>
                <w:sz w:val="22"/>
                <w:szCs w:val="22"/>
              </w:rPr>
            </w:pPr>
          </w:p>
        </w:tc>
        <w:tc>
          <w:tcPr>
            <w:tcW w:w="851" w:type="dxa"/>
          </w:tcPr>
          <w:p w:rsidR="008E630C" w:rsidRPr="008E630C" w:rsidRDefault="008E630C" w:rsidP="002A2041">
            <w:pPr>
              <w:rPr>
                <w:sz w:val="22"/>
                <w:szCs w:val="22"/>
              </w:rPr>
            </w:pPr>
          </w:p>
        </w:tc>
        <w:tc>
          <w:tcPr>
            <w:tcW w:w="850" w:type="dxa"/>
          </w:tcPr>
          <w:p w:rsidR="008E630C" w:rsidRPr="008E630C" w:rsidRDefault="008E630C" w:rsidP="002A2041">
            <w:pPr>
              <w:rPr>
                <w:sz w:val="22"/>
                <w:szCs w:val="22"/>
              </w:rPr>
            </w:pPr>
          </w:p>
        </w:tc>
        <w:tc>
          <w:tcPr>
            <w:tcW w:w="851" w:type="dxa"/>
          </w:tcPr>
          <w:p w:rsidR="008E630C" w:rsidRPr="008E630C" w:rsidRDefault="008E630C" w:rsidP="002A2041">
            <w:pPr>
              <w:rPr>
                <w:sz w:val="22"/>
                <w:szCs w:val="22"/>
              </w:rPr>
            </w:pPr>
          </w:p>
        </w:tc>
        <w:tc>
          <w:tcPr>
            <w:tcW w:w="709" w:type="dxa"/>
          </w:tcPr>
          <w:p w:rsidR="008E630C" w:rsidRPr="008E630C" w:rsidRDefault="008E630C" w:rsidP="008E630C">
            <w:pPr>
              <w:rPr>
                <w:sz w:val="22"/>
                <w:szCs w:val="22"/>
              </w:rPr>
            </w:pPr>
          </w:p>
        </w:tc>
        <w:tc>
          <w:tcPr>
            <w:tcW w:w="708" w:type="dxa"/>
          </w:tcPr>
          <w:p w:rsidR="008E630C" w:rsidRPr="008E630C" w:rsidRDefault="008E630C" w:rsidP="008E630C">
            <w:pPr>
              <w:rPr>
                <w:sz w:val="22"/>
                <w:szCs w:val="22"/>
              </w:rPr>
            </w:pPr>
          </w:p>
        </w:tc>
        <w:tc>
          <w:tcPr>
            <w:tcW w:w="709" w:type="dxa"/>
          </w:tcPr>
          <w:p w:rsidR="008E630C" w:rsidRPr="008E630C" w:rsidRDefault="008E630C" w:rsidP="008E630C">
            <w:pPr>
              <w:rPr>
                <w:sz w:val="22"/>
                <w:szCs w:val="22"/>
              </w:rPr>
            </w:pPr>
          </w:p>
        </w:tc>
        <w:tc>
          <w:tcPr>
            <w:tcW w:w="709" w:type="dxa"/>
          </w:tcPr>
          <w:p w:rsidR="008E630C" w:rsidRPr="008E630C" w:rsidRDefault="008E630C" w:rsidP="008E630C">
            <w:pPr>
              <w:rPr>
                <w:sz w:val="22"/>
                <w:szCs w:val="22"/>
              </w:rPr>
            </w:pPr>
          </w:p>
        </w:tc>
        <w:tc>
          <w:tcPr>
            <w:tcW w:w="709" w:type="dxa"/>
          </w:tcPr>
          <w:p w:rsidR="008E630C" w:rsidRPr="008E630C" w:rsidRDefault="008E630C" w:rsidP="008E630C">
            <w:pPr>
              <w:rPr>
                <w:sz w:val="22"/>
                <w:szCs w:val="22"/>
              </w:rPr>
            </w:pPr>
          </w:p>
        </w:tc>
      </w:tr>
      <w:tr w:rsidR="00757457" w:rsidRPr="008E630C" w:rsidTr="007015EA">
        <w:tc>
          <w:tcPr>
            <w:tcW w:w="534" w:type="dxa"/>
            <w:gridSpan w:val="2"/>
          </w:tcPr>
          <w:p w:rsidR="008E630C" w:rsidRPr="008E630C" w:rsidRDefault="008E630C" w:rsidP="002A2041">
            <w:pPr>
              <w:tabs>
                <w:tab w:val="left" w:pos="6375"/>
              </w:tabs>
              <w:jc w:val="both"/>
              <w:rPr>
                <w:sz w:val="22"/>
                <w:szCs w:val="22"/>
              </w:rPr>
            </w:pPr>
            <w:r w:rsidRPr="008E630C">
              <w:rPr>
                <w:sz w:val="22"/>
                <w:szCs w:val="22"/>
              </w:rPr>
              <w:t>3.</w:t>
            </w:r>
          </w:p>
        </w:tc>
        <w:tc>
          <w:tcPr>
            <w:tcW w:w="2160" w:type="dxa"/>
          </w:tcPr>
          <w:p w:rsidR="008E630C" w:rsidRPr="008E630C" w:rsidRDefault="005B3248" w:rsidP="00FE209A">
            <w:pPr>
              <w:tabs>
                <w:tab w:val="left" w:pos="6375"/>
              </w:tabs>
              <w:rPr>
                <w:b/>
                <w:sz w:val="22"/>
                <w:szCs w:val="22"/>
              </w:rPr>
            </w:pPr>
            <w:r>
              <w:rPr>
                <w:b/>
                <w:sz w:val="22"/>
                <w:szCs w:val="22"/>
              </w:rPr>
              <w:t>Основное мероприятие</w:t>
            </w:r>
          </w:p>
          <w:p w:rsidR="008E630C" w:rsidRPr="008E630C" w:rsidRDefault="008E630C" w:rsidP="00FE209A">
            <w:pPr>
              <w:tabs>
                <w:tab w:val="left" w:pos="6375"/>
              </w:tabs>
              <w:rPr>
                <w:sz w:val="22"/>
                <w:szCs w:val="22"/>
              </w:rPr>
            </w:pPr>
            <w:r w:rsidRPr="008E630C">
              <w:rPr>
                <w:sz w:val="22"/>
                <w:szCs w:val="22"/>
              </w:rPr>
              <w:t>Поддержание в чистоте территорий кладбищ</w:t>
            </w:r>
          </w:p>
        </w:tc>
        <w:tc>
          <w:tcPr>
            <w:tcW w:w="709" w:type="dxa"/>
          </w:tcPr>
          <w:p w:rsidR="008E630C" w:rsidRPr="008E630C" w:rsidRDefault="00757457" w:rsidP="002A2041">
            <w:pPr>
              <w:rPr>
                <w:sz w:val="22"/>
                <w:szCs w:val="22"/>
              </w:rPr>
            </w:pPr>
            <w:r w:rsidRPr="008E630C">
              <w:rPr>
                <w:sz w:val="22"/>
                <w:szCs w:val="22"/>
              </w:rPr>
              <w:t>М</w:t>
            </w:r>
            <w:r>
              <w:rPr>
                <w:sz w:val="22"/>
                <w:szCs w:val="22"/>
              </w:rPr>
              <w:t>.Б.</w:t>
            </w:r>
          </w:p>
        </w:tc>
        <w:tc>
          <w:tcPr>
            <w:tcW w:w="850" w:type="dxa"/>
          </w:tcPr>
          <w:p w:rsidR="008E630C" w:rsidRPr="008E630C" w:rsidRDefault="008E630C" w:rsidP="002A2041">
            <w:pPr>
              <w:tabs>
                <w:tab w:val="left" w:pos="6375"/>
              </w:tabs>
              <w:jc w:val="both"/>
              <w:rPr>
                <w:sz w:val="22"/>
                <w:szCs w:val="22"/>
              </w:rPr>
            </w:pPr>
          </w:p>
        </w:tc>
        <w:tc>
          <w:tcPr>
            <w:tcW w:w="851" w:type="dxa"/>
          </w:tcPr>
          <w:p w:rsidR="008E630C" w:rsidRPr="008E630C" w:rsidRDefault="008E630C" w:rsidP="002A2041">
            <w:pPr>
              <w:rPr>
                <w:sz w:val="22"/>
                <w:szCs w:val="22"/>
              </w:rPr>
            </w:pPr>
          </w:p>
        </w:tc>
        <w:tc>
          <w:tcPr>
            <w:tcW w:w="850" w:type="dxa"/>
          </w:tcPr>
          <w:p w:rsidR="008E630C" w:rsidRPr="008E630C" w:rsidRDefault="008E630C" w:rsidP="002A2041">
            <w:pPr>
              <w:rPr>
                <w:sz w:val="22"/>
                <w:szCs w:val="22"/>
              </w:rPr>
            </w:pPr>
          </w:p>
        </w:tc>
        <w:tc>
          <w:tcPr>
            <w:tcW w:w="851"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8"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r>
      <w:tr w:rsidR="00757457" w:rsidRPr="008E630C" w:rsidTr="007015EA">
        <w:tc>
          <w:tcPr>
            <w:tcW w:w="534" w:type="dxa"/>
            <w:gridSpan w:val="2"/>
          </w:tcPr>
          <w:p w:rsidR="008E630C" w:rsidRPr="008E630C" w:rsidRDefault="005B3248" w:rsidP="002A2041">
            <w:pPr>
              <w:tabs>
                <w:tab w:val="left" w:pos="6375"/>
              </w:tabs>
              <w:jc w:val="both"/>
              <w:rPr>
                <w:sz w:val="22"/>
                <w:szCs w:val="22"/>
              </w:rPr>
            </w:pPr>
            <w:r>
              <w:rPr>
                <w:sz w:val="22"/>
                <w:szCs w:val="22"/>
              </w:rPr>
              <w:t>3.1</w:t>
            </w:r>
          </w:p>
        </w:tc>
        <w:tc>
          <w:tcPr>
            <w:tcW w:w="2160" w:type="dxa"/>
          </w:tcPr>
          <w:p w:rsidR="008E630C" w:rsidRPr="008E630C" w:rsidRDefault="008E630C" w:rsidP="00FE209A">
            <w:pPr>
              <w:tabs>
                <w:tab w:val="left" w:pos="6375"/>
              </w:tabs>
              <w:rPr>
                <w:b/>
                <w:sz w:val="22"/>
                <w:szCs w:val="22"/>
              </w:rPr>
            </w:pPr>
            <w:r w:rsidRPr="008E630C">
              <w:rPr>
                <w:b/>
                <w:sz w:val="22"/>
                <w:szCs w:val="22"/>
              </w:rPr>
              <w:t>мероприятие</w:t>
            </w:r>
          </w:p>
          <w:p w:rsidR="008E630C" w:rsidRPr="008E630C" w:rsidRDefault="008E630C" w:rsidP="00ED4332">
            <w:pPr>
              <w:tabs>
                <w:tab w:val="left" w:pos="6375"/>
              </w:tabs>
              <w:jc w:val="both"/>
              <w:rPr>
                <w:sz w:val="22"/>
                <w:szCs w:val="22"/>
              </w:rPr>
            </w:pPr>
            <w:r w:rsidRPr="008E630C">
              <w:rPr>
                <w:sz w:val="22"/>
                <w:szCs w:val="22"/>
              </w:rPr>
              <w:t>Содержание мест захоронений</w:t>
            </w:r>
          </w:p>
        </w:tc>
        <w:tc>
          <w:tcPr>
            <w:tcW w:w="709" w:type="dxa"/>
          </w:tcPr>
          <w:p w:rsidR="008E630C" w:rsidRPr="008E630C" w:rsidRDefault="008E630C" w:rsidP="002A2041">
            <w:pPr>
              <w:rPr>
                <w:sz w:val="22"/>
                <w:szCs w:val="22"/>
              </w:rPr>
            </w:pPr>
          </w:p>
        </w:tc>
        <w:tc>
          <w:tcPr>
            <w:tcW w:w="850" w:type="dxa"/>
          </w:tcPr>
          <w:p w:rsidR="008E630C" w:rsidRPr="008E630C" w:rsidRDefault="007015EA" w:rsidP="002A2041">
            <w:pPr>
              <w:tabs>
                <w:tab w:val="left" w:pos="6375"/>
              </w:tabs>
              <w:jc w:val="both"/>
              <w:rPr>
                <w:sz w:val="22"/>
                <w:szCs w:val="22"/>
              </w:rPr>
            </w:pPr>
            <w:r>
              <w:rPr>
                <w:sz w:val="22"/>
                <w:szCs w:val="22"/>
              </w:rPr>
              <w:t>5 586</w:t>
            </w:r>
          </w:p>
        </w:tc>
        <w:tc>
          <w:tcPr>
            <w:tcW w:w="851" w:type="dxa"/>
          </w:tcPr>
          <w:p w:rsidR="008E630C" w:rsidRPr="008E630C" w:rsidRDefault="005B3248" w:rsidP="005B3248">
            <w:pPr>
              <w:rPr>
                <w:sz w:val="22"/>
                <w:szCs w:val="22"/>
              </w:rPr>
            </w:pPr>
            <w:r>
              <w:rPr>
                <w:sz w:val="22"/>
                <w:szCs w:val="22"/>
              </w:rPr>
              <w:t>476,0</w:t>
            </w:r>
          </w:p>
        </w:tc>
        <w:tc>
          <w:tcPr>
            <w:tcW w:w="850" w:type="dxa"/>
          </w:tcPr>
          <w:p w:rsidR="007015EA" w:rsidRPr="008E630C" w:rsidRDefault="007015EA" w:rsidP="00041324">
            <w:pPr>
              <w:ind w:left="-108"/>
              <w:rPr>
                <w:sz w:val="22"/>
                <w:szCs w:val="22"/>
              </w:rPr>
            </w:pPr>
            <w:r>
              <w:rPr>
                <w:sz w:val="22"/>
                <w:szCs w:val="22"/>
              </w:rPr>
              <w:t>533,0</w:t>
            </w:r>
          </w:p>
        </w:tc>
        <w:tc>
          <w:tcPr>
            <w:tcW w:w="851" w:type="dxa"/>
          </w:tcPr>
          <w:p w:rsidR="008E630C" w:rsidRPr="008E630C" w:rsidRDefault="007015EA" w:rsidP="00041324">
            <w:pPr>
              <w:ind w:left="-108"/>
              <w:rPr>
                <w:sz w:val="22"/>
                <w:szCs w:val="22"/>
              </w:rPr>
            </w:pPr>
            <w:r>
              <w:rPr>
                <w:sz w:val="22"/>
                <w:szCs w:val="22"/>
              </w:rPr>
              <w:t>681,0</w:t>
            </w:r>
          </w:p>
        </w:tc>
        <w:tc>
          <w:tcPr>
            <w:tcW w:w="709" w:type="dxa"/>
          </w:tcPr>
          <w:p w:rsidR="008E630C" w:rsidRPr="008E630C" w:rsidRDefault="007015EA" w:rsidP="00041324">
            <w:pPr>
              <w:ind w:left="-108"/>
              <w:rPr>
                <w:sz w:val="22"/>
                <w:szCs w:val="22"/>
              </w:rPr>
            </w:pPr>
            <w:r>
              <w:rPr>
                <w:sz w:val="22"/>
                <w:szCs w:val="22"/>
              </w:rPr>
              <w:t>715,0</w:t>
            </w:r>
          </w:p>
        </w:tc>
        <w:tc>
          <w:tcPr>
            <w:tcW w:w="708" w:type="dxa"/>
          </w:tcPr>
          <w:p w:rsidR="008E630C" w:rsidRPr="008E630C" w:rsidRDefault="007015EA" w:rsidP="00041324">
            <w:pPr>
              <w:ind w:left="-108"/>
              <w:rPr>
                <w:sz w:val="22"/>
                <w:szCs w:val="22"/>
              </w:rPr>
            </w:pPr>
            <w:r>
              <w:rPr>
                <w:sz w:val="22"/>
                <w:szCs w:val="22"/>
              </w:rPr>
              <w:t>748,0</w:t>
            </w:r>
          </w:p>
        </w:tc>
        <w:tc>
          <w:tcPr>
            <w:tcW w:w="709" w:type="dxa"/>
          </w:tcPr>
          <w:p w:rsidR="008E630C" w:rsidRPr="008E630C" w:rsidRDefault="007015EA" w:rsidP="00041324">
            <w:pPr>
              <w:ind w:left="-108"/>
              <w:rPr>
                <w:sz w:val="22"/>
                <w:szCs w:val="22"/>
              </w:rPr>
            </w:pPr>
            <w:r>
              <w:rPr>
                <w:sz w:val="22"/>
                <w:szCs w:val="22"/>
              </w:rPr>
              <w:t>778,7</w:t>
            </w:r>
          </w:p>
        </w:tc>
        <w:tc>
          <w:tcPr>
            <w:tcW w:w="709" w:type="dxa"/>
          </w:tcPr>
          <w:p w:rsidR="008E630C" w:rsidRPr="008E630C" w:rsidRDefault="007015EA" w:rsidP="00041324">
            <w:pPr>
              <w:ind w:left="-108"/>
              <w:rPr>
                <w:sz w:val="22"/>
                <w:szCs w:val="22"/>
              </w:rPr>
            </w:pPr>
            <w:r>
              <w:rPr>
                <w:sz w:val="22"/>
                <w:szCs w:val="22"/>
              </w:rPr>
              <w:t>810,6</w:t>
            </w:r>
          </w:p>
        </w:tc>
        <w:tc>
          <w:tcPr>
            <w:tcW w:w="709" w:type="dxa"/>
          </w:tcPr>
          <w:p w:rsidR="008E630C" w:rsidRPr="008E630C" w:rsidRDefault="007015EA" w:rsidP="00041324">
            <w:pPr>
              <w:ind w:left="-108"/>
              <w:rPr>
                <w:sz w:val="22"/>
                <w:szCs w:val="22"/>
              </w:rPr>
            </w:pPr>
            <w:r>
              <w:rPr>
                <w:sz w:val="22"/>
                <w:szCs w:val="22"/>
              </w:rPr>
              <w:t>843,7</w:t>
            </w:r>
          </w:p>
        </w:tc>
      </w:tr>
      <w:tr w:rsidR="00757457" w:rsidRPr="008E630C" w:rsidTr="007015EA">
        <w:tc>
          <w:tcPr>
            <w:tcW w:w="534" w:type="dxa"/>
            <w:gridSpan w:val="2"/>
          </w:tcPr>
          <w:p w:rsidR="008E630C" w:rsidRPr="008E630C" w:rsidRDefault="007015EA" w:rsidP="002A2041">
            <w:pPr>
              <w:tabs>
                <w:tab w:val="left" w:pos="6375"/>
              </w:tabs>
              <w:jc w:val="both"/>
              <w:rPr>
                <w:sz w:val="22"/>
                <w:szCs w:val="22"/>
              </w:rPr>
            </w:pPr>
            <w:r>
              <w:rPr>
                <w:sz w:val="22"/>
                <w:szCs w:val="22"/>
              </w:rPr>
              <w:t>3.2</w:t>
            </w:r>
          </w:p>
        </w:tc>
        <w:tc>
          <w:tcPr>
            <w:tcW w:w="2160" w:type="dxa"/>
          </w:tcPr>
          <w:p w:rsidR="008E630C" w:rsidRPr="008E630C" w:rsidRDefault="007015EA" w:rsidP="002757A1">
            <w:pPr>
              <w:tabs>
                <w:tab w:val="left" w:pos="6375"/>
              </w:tabs>
              <w:jc w:val="both"/>
              <w:rPr>
                <w:b/>
                <w:sz w:val="22"/>
                <w:szCs w:val="22"/>
              </w:rPr>
            </w:pPr>
            <w:r>
              <w:rPr>
                <w:b/>
                <w:sz w:val="22"/>
                <w:szCs w:val="22"/>
              </w:rPr>
              <w:t>Мероприятие</w:t>
            </w:r>
          </w:p>
          <w:p w:rsidR="008E630C" w:rsidRPr="008E630C" w:rsidRDefault="008E630C" w:rsidP="007015EA">
            <w:pPr>
              <w:tabs>
                <w:tab w:val="left" w:pos="6375"/>
              </w:tabs>
              <w:jc w:val="both"/>
              <w:rPr>
                <w:sz w:val="22"/>
                <w:szCs w:val="22"/>
              </w:rPr>
            </w:pPr>
            <w:r w:rsidRPr="008E630C">
              <w:rPr>
                <w:sz w:val="22"/>
                <w:szCs w:val="22"/>
              </w:rPr>
              <w:lastRenderedPageBreak/>
              <w:t xml:space="preserve">Проведение работ по планировке земельного участка под места захоронения </w:t>
            </w:r>
            <w:r w:rsidR="007015EA">
              <w:rPr>
                <w:sz w:val="22"/>
                <w:szCs w:val="22"/>
              </w:rPr>
              <w:t>на муниципальных кладбищах</w:t>
            </w:r>
          </w:p>
        </w:tc>
        <w:tc>
          <w:tcPr>
            <w:tcW w:w="709" w:type="dxa"/>
          </w:tcPr>
          <w:p w:rsidR="008E630C" w:rsidRPr="008E630C" w:rsidRDefault="00757457" w:rsidP="002A2041">
            <w:pPr>
              <w:rPr>
                <w:sz w:val="22"/>
                <w:szCs w:val="22"/>
              </w:rPr>
            </w:pPr>
            <w:r w:rsidRPr="008E630C">
              <w:rPr>
                <w:sz w:val="22"/>
                <w:szCs w:val="22"/>
              </w:rPr>
              <w:lastRenderedPageBreak/>
              <w:t>М</w:t>
            </w:r>
            <w:r>
              <w:rPr>
                <w:sz w:val="22"/>
                <w:szCs w:val="22"/>
              </w:rPr>
              <w:t>.Б.</w:t>
            </w:r>
          </w:p>
        </w:tc>
        <w:tc>
          <w:tcPr>
            <w:tcW w:w="850" w:type="dxa"/>
          </w:tcPr>
          <w:p w:rsidR="008E630C" w:rsidRPr="008E630C" w:rsidRDefault="007015EA" w:rsidP="002A2041">
            <w:pPr>
              <w:tabs>
                <w:tab w:val="left" w:pos="6375"/>
              </w:tabs>
              <w:jc w:val="both"/>
              <w:rPr>
                <w:sz w:val="22"/>
                <w:szCs w:val="22"/>
              </w:rPr>
            </w:pPr>
            <w:r>
              <w:rPr>
                <w:sz w:val="22"/>
                <w:szCs w:val="22"/>
              </w:rPr>
              <w:t>200,0</w:t>
            </w:r>
          </w:p>
        </w:tc>
        <w:tc>
          <w:tcPr>
            <w:tcW w:w="851" w:type="dxa"/>
          </w:tcPr>
          <w:p w:rsidR="008E630C" w:rsidRPr="008E630C" w:rsidRDefault="008E630C" w:rsidP="002A2041">
            <w:pPr>
              <w:rPr>
                <w:sz w:val="22"/>
                <w:szCs w:val="22"/>
              </w:rPr>
            </w:pPr>
          </w:p>
        </w:tc>
        <w:tc>
          <w:tcPr>
            <w:tcW w:w="850" w:type="dxa"/>
          </w:tcPr>
          <w:p w:rsidR="008E630C" w:rsidRPr="008E630C" w:rsidRDefault="007015EA" w:rsidP="002A2041">
            <w:pPr>
              <w:rPr>
                <w:sz w:val="22"/>
                <w:szCs w:val="22"/>
              </w:rPr>
            </w:pPr>
            <w:r>
              <w:rPr>
                <w:sz w:val="22"/>
                <w:szCs w:val="22"/>
              </w:rPr>
              <w:t>200,0</w:t>
            </w:r>
          </w:p>
        </w:tc>
        <w:tc>
          <w:tcPr>
            <w:tcW w:w="851" w:type="dxa"/>
          </w:tcPr>
          <w:p w:rsidR="008E630C" w:rsidRPr="008E630C" w:rsidRDefault="007015EA" w:rsidP="002A2041">
            <w:pPr>
              <w:rPr>
                <w:sz w:val="22"/>
                <w:szCs w:val="22"/>
              </w:rPr>
            </w:pPr>
            <w:r>
              <w:rPr>
                <w:sz w:val="22"/>
                <w:szCs w:val="22"/>
              </w:rPr>
              <w:t>-</w:t>
            </w:r>
          </w:p>
        </w:tc>
        <w:tc>
          <w:tcPr>
            <w:tcW w:w="709" w:type="dxa"/>
          </w:tcPr>
          <w:p w:rsidR="008E630C" w:rsidRPr="008E630C" w:rsidRDefault="007015EA" w:rsidP="008E630C">
            <w:pPr>
              <w:rPr>
                <w:sz w:val="22"/>
                <w:szCs w:val="22"/>
              </w:rPr>
            </w:pPr>
            <w:r>
              <w:rPr>
                <w:sz w:val="22"/>
                <w:szCs w:val="22"/>
              </w:rPr>
              <w:t>-</w:t>
            </w:r>
          </w:p>
        </w:tc>
        <w:tc>
          <w:tcPr>
            <w:tcW w:w="708" w:type="dxa"/>
          </w:tcPr>
          <w:p w:rsidR="008E630C" w:rsidRPr="008E630C" w:rsidRDefault="007015EA" w:rsidP="008E630C">
            <w:pPr>
              <w:rPr>
                <w:sz w:val="22"/>
                <w:szCs w:val="22"/>
              </w:rPr>
            </w:pPr>
            <w:r>
              <w:rPr>
                <w:sz w:val="22"/>
                <w:szCs w:val="22"/>
              </w:rPr>
              <w:t>-</w:t>
            </w:r>
          </w:p>
        </w:tc>
        <w:tc>
          <w:tcPr>
            <w:tcW w:w="709" w:type="dxa"/>
          </w:tcPr>
          <w:p w:rsidR="008E630C" w:rsidRPr="008E630C" w:rsidRDefault="007015EA" w:rsidP="008E630C">
            <w:pPr>
              <w:rPr>
                <w:sz w:val="22"/>
                <w:szCs w:val="22"/>
              </w:rPr>
            </w:pPr>
            <w:r>
              <w:rPr>
                <w:sz w:val="22"/>
                <w:szCs w:val="22"/>
              </w:rPr>
              <w:t>-</w:t>
            </w:r>
          </w:p>
        </w:tc>
        <w:tc>
          <w:tcPr>
            <w:tcW w:w="709" w:type="dxa"/>
          </w:tcPr>
          <w:p w:rsidR="008E630C" w:rsidRPr="008E630C" w:rsidRDefault="007015EA" w:rsidP="008E630C">
            <w:pPr>
              <w:rPr>
                <w:sz w:val="22"/>
                <w:szCs w:val="22"/>
              </w:rPr>
            </w:pPr>
            <w:r>
              <w:rPr>
                <w:sz w:val="22"/>
                <w:szCs w:val="22"/>
              </w:rPr>
              <w:t>-</w:t>
            </w:r>
          </w:p>
        </w:tc>
        <w:tc>
          <w:tcPr>
            <w:tcW w:w="709" w:type="dxa"/>
          </w:tcPr>
          <w:p w:rsidR="008E630C" w:rsidRPr="008E630C" w:rsidRDefault="007015EA" w:rsidP="008E630C">
            <w:pPr>
              <w:rPr>
                <w:sz w:val="22"/>
                <w:szCs w:val="22"/>
              </w:rPr>
            </w:pPr>
            <w:r>
              <w:rPr>
                <w:sz w:val="22"/>
                <w:szCs w:val="22"/>
              </w:rPr>
              <w:t>-</w:t>
            </w:r>
          </w:p>
        </w:tc>
      </w:tr>
      <w:tr w:rsidR="00757457" w:rsidRPr="008E630C" w:rsidTr="007015EA">
        <w:tc>
          <w:tcPr>
            <w:tcW w:w="534" w:type="dxa"/>
            <w:gridSpan w:val="2"/>
          </w:tcPr>
          <w:p w:rsidR="008E630C" w:rsidRPr="008E630C" w:rsidRDefault="007015EA" w:rsidP="002A2041">
            <w:pPr>
              <w:tabs>
                <w:tab w:val="left" w:pos="6375"/>
              </w:tabs>
              <w:jc w:val="both"/>
              <w:rPr>
                <w:sz w:val="22"/>
                <w:szCs w:val="22"/>
              </w:rPr>
            </w:pPr>
            <w:r>
              <w:rPr>
                <w:sz w:val="22"/>
                <w:szCs w:val="22"/>
              </w:rPr>
              <w:lastRenderedPageBreak/>
              <w:t>3.3</w:t>
            </w:r>
          </w:p>
        </w:tc>
        <w:tc>
          <w:tcPr>
            <w:tcW w:w="2160" w:type="dxa"/>
          </w:tcPr>
          <w:p w:rsidR="008E630C" w:rsidRPr="007015EA" w:rsidRDefault="007015EA" w:rsidP="00F62C5B">
            <w:pPr>
              <w:tabs>
                <w:tab w:val="left" w:pos="6375"/>
              </w:tabs>
              <w:jc w:val="both"/>
              <w:rPr>
                <w:sz w:val="22"/>
                <w:szCs w:val="22"/>
              </w:rPr>
            </w:pPr>
            <w:r w:rsidRPr="007015EA">
              <w:rPr>
                <w:sz w:val="22"/>
                <w:szCs w:val="22"/>
              </w:rPr>
              <w:t>Строительство ограждений территории муниципальных кладбищ</w:t>
            </w:r>
          </w:p>
        </w:tc>
        <w:tc>
          <w:tcPr>
            <w:tcW w:w="709" w:type="dxa"/>
          </w:tcPr>
          <w:p w:rsidR="008E630C" w:rsidRPr="008E630C" w:rsidRDefault="008E630C" w:rsidP="002A2041">
            <w:pPr>
              <w:rPr>
                <w:sz w:val="22"/>
                <w:szCs w:val="22"/>
              </w:rPr>
            </w:pPr>
          </w:p>
        </w:tc>
        <w:tc>
          <w:tcPr>
            <w:tcW w:w="850" w:type="dxa"/>
          </w:tcPr>
          <w:p w:rsidR="008E630C" w:rsidRPr="008E630C" w:rsidRDefault="007015EA" w:rsidP="002A2041">
            <w:pPr>
              <w:tabs>
                <w:tab w:val="left" w:pos="6375"/>
              </w:tabs>
              <w:jc w:val="both"/>
              <w:rPr>
                <w:sz w:val="22"/>
                <w:szCs w:val="22"/>
              </w:rPr>
            </w:pPr>
            <w:r>
              <w:rPr>
                <w:sz w:val="22"/>
                <w:szCs w:val="22"/>
              </w:rPr>
              <w:t>600,0</w:t>
            </w:r>
          </w:p>
        </w:tc>
        <w:tc>
          <w:tcPr>
            <w:tcW w:w="851" w:type="dxa"/>
          </w:tcPr>
          <w:p w:rsidR="008E630C" w:rsidRPr="008E630C" w:rsidRDefault="007015EA" w:rsidP="002A2041">
            <w:pPr>
              <w:rPr>
                <w:sz w:val="22"/>
                <w:szCs w:val="22"/>
              </w:rPr>
            </w:pPr>
            <w:r>
              <w:rPr>
                <w:sz w:val="22"/>
                <w:szCs w:val="22"/>
              </w:rPr>
              <w:t>150,0</w:t>
            </w:r>
          </w:p>
        </w:tc>
        <w:tc>
          <w:tcPr>
            <w:tcW w:w="850" w:type="dxa"/>
          </w:tcPr>
          <w:p w:rsidR="008E630C" w:rsidRPr="008E630C" w:rsidRDefault="007015EA" w:rsidP="002A2041">
            <w:pPr>
              <w:rPr>
                <w:sz w:val="22"/>
                <w:szCs w:val="22"/>
              </w:rPr>
            </w:pPr>
            <w:r>
              <w:rPr>
                <w:sz w:val="22"/>
                <w:szCs w:val="22"/>
              </w:rPr>
              <w:t>150,0</w:t>
            </w:r>
          </w:p>
        </w:tc>
        <w:tc>
          <w:tcPr>
            <w:tcW w:w="851" w:type="dxa"/>
          </w:tcPr>
          <w:p w:rsidR="008E630C" w:rsidRPr="008E630C" w:rsidRDefault="007015EA" w:rsidP="002A2041">
            <w:pPr>
              <w:rPr>
                <w:sz w:val="22"/>
                <w:szCs w:val="22"/>
              </w:rPr>
            </w:pPr>
            <w:r>
              <w:rPr>
                <w:sz w:val="22"/>
                <w:szCs w:val="22"/>
              </w:rPr>
              <w:t>150,0</w:t>
            </w:r>
          </w:p>
        </w:tc>
        <w:tc>
          <w:tcPr>
            <w:tcW w:w="709" w:type="dxa"/>
          </w:tcPr>
          <w:p w:rsidR="008E630C" w:rsidRPr="008E630C" w:rsidRDefault="007015EA" w:rsidP="00041324">
            <w:pPr>
              <w:ind w:left="-108"/>
              <w:rPr>
                <w:sz w:val="22"/>
                <w:szCs w:val="22"/>
              </w:rPr>
            </w:pPr>
            <w:r>
              <w:rPr>
                <w:sz w:val="22"/>
                <w:szCs w:val="22"/>
              </w:rPr>
              <w:t>150,0</w:t>
            </w:r>
          </w:p>
        </w:tc>
        <w:tc>
          <w:tcPr>
            <w:tcW w:w="708"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c>
          <w:tcPr>
            <w:tcW w:w="709" w:type="dxa"/>
          </w:tcPr>
          <w:p w:rsidR="008E630C" w:rsidRPr="008E630C" w:rsidRDefault="008E630C" w:rsidP="002A2041">
            <w:pPr>
              <w:rPr>
                <w:sz w:val="22"/>
                <w:szCs w:val="22"/>
              </w:rPr>
            </w:pPr>
          </w:p>
        </w:tc>
      </w:tr>
      <w:tr w:rsidR="00757457" w:rsidRPr="008E630C" w:rsidTr="007015EA">
        <w:tc>
          <w:tcPr>
            <w:tcW w:w="534" w:type="dxa"/>
            <w:gridSpan w:val="2"/>
          </w:tcPr>
          <w:p w:rsidR="008E630C" w:rsidRPr="008E630C" w:rsidRDefault="008E630C" w:rsidP="007015EA">
            <w:pPr>
              <w:tabs>
                <w:tab w:val="left" w:pos="6375"/>
              </w:tabs>
              <w:jc w:val="both"/>
              <w:rPr>
                <w:sz w:val="22"/>
                <w:szCs w:val="22"/>
              </w:rPr>
            </w:pPr>
          </w:p>
        </w:tc>
        <w:tc>
          <w:tcPr>
            <w:tcW w:w="2160" w:type="dxa"/>
          </w:tcPr>
          <w:p w:rsidR="008E630C" w:rsidRPr="008E630C" w:rsidRDefault="008E630C" w:rsidP="00F62C5B">
            <w:pPr>
              <w:tabs>
                <w:tab w:val="left" w:pos="6375"/>
              </w:tabs>
              <w:jc w:val="both"/>
              <w:rPr>
                <w:b/>
                <w:sz w:val="22"/>
                <w:szCs w:val="22"/>
              </w:rPr>
            </w:pPr>
            <w:r w:rsidRPr="008E630C">
              <w:rPr>
                <w:b/>
                <w:sz w:val="22"/>
                <w:szCs w:val="22"/>
              </w:rPr>
              <w:t>Итого по подпрограмме</w:t>
            </w:r>
          </w:p>
        </w:tc>
        <w:tc>
          <w:tcPr>
            <w:tcW w:w="709" w:type="dxa"/>
          </w:tcPr>
          <w:p w:rsidR="008E630C" w:rsidRPr="008E630C" w:rsidRDefault="008E630C" w:rsidP="002A2041">
            <w:pPr>
              <w:rPr>
                <w:sz w:val="22"/>
                <w:szCs w:val="22"/>
              </w:rPr>
            </w:pPr>
          </w:p>
        </w:tc>
        <w:tc>
          <w:tcPr>
            <w:tcW w:w="850" w:type="dxa"/>
          </w:tcPr>
          <w:p w:rsidR="008E630C" w:rsidRPr="008E630C" w:rsidRDefault="000D5E53" w:rsidP="00041324">
            <w:pPr>
              <w:tabs>
                <w:tab w:val="left" w:pos="6375"/>
              </w:tabs>
              <w:ind w:left="-108"/>
              <w:jc w:val="both"/>
              <w:rPr>
                <w:b/>
                <w:sz w:val="22"/>
                <w:szCs w:val="22"/>
              </w:rPr>
            </w:pPr>
            <w:r>
              <w:rPr>
                <w:b/>
                <w:sz w:val="22"/>
                <w:szCs w:val="22"/>
              </w:rPr>
              <w:t>7087,08</w:t>
            </w:r>
          </w:p>
        </w:tc>
        <w:tc>
          <w:tcPr>
            <w:tcW w:w="851" w:type="dxa"/>
          </w:tcPr>
          <w:p w:rsidR="008E630C" w:rsidRPr="008E630C" w:rsidRDefault="000D5E53" w:rsidP="002A2041">
            <w:pPr>
              <w:rPr>
                <w:b/>
                <w:sz w:val="22"/>
                <w:szCs w:val="22"/>
              </w:rPr>
            </w:pPr>
            <w:r>
              <w:rPr>
                <w:b/>
                <w:sz w:val="22"/>
                <w:szCs w:val="22"/>
              </w:rPr>
              <w:t>709,58</w:t>
            </w:r>
          </w:p>
        </w:tc>
        <w:tc>
          <w:tcPr>
            <w:tcW w:w="850" w:type="dxa"/>
          </w:tcPr>
          <w:p w:rsidR="008E630C" w:rsidRPr="008E630C" w:rsidRDefault="000D5E53" w:rsidP="002A2041">
            <w:pPr>
              <w:rPr>
                <w:b/>
                <w:sz w:val="22"/>
                <w:szCs w:val="22"/>
              </w:rPr>
            </w:pPr>
            <w:r>
              <w:rPr>
                <w:b/>
                <w:sz w:val="22"/>
                <w:szCs w:val="22"/>
              </w:rPr>
              <w:t>959,8</w:t>
            </w:r>
          </w:p>
        </w:tc>
        <w:tc>
          <w:tcPr>
            <w:tcW w:w="851" w:type="dxa"/>
          </w:tcPr>
          <w:p w:rsidR="008E630C" w:rsidRPr="008E630C" w:rsidRDefault="007015EA" w:rsidP="002A2041">
            <w:pPr>
              <w:rPr>
                <w:b/>
                <w:sz w:val="22"/>
                <w:szCs w:val="22"/>
              </w:rPr>
            </w:pPr>
            <w:r>
              <w:rPr>
                <w:b/>
                <w:sz w:val="22"/>
                <w:szCs w:val="22"/>
              </w:rPr>
              <w:t>912,0</w:t>
            </w:r>
          </w:p>
        </w:tc>
        <w:tc>
          <w:tcPr>
            <w:tcW w:w="709" w:type="dxa"/>
          </w:tcPr>
          <w:p w:rsidR="008E630C" w:rsidRPr="008E630C" w:rsidRDefault="007015EA" w:rsidP="00041324">
            <w:pPr>
              <w:ind w:left="-108"/>
              <w:rPr>
                <w:b/>
                <w:sz w:val="22"/>
                <w:szCs w:val="22"/>
              </w:rPr>
            </w:pPr>
            <w:r>
              <w:rPr>
                <w:b/>
                <w:sz w:val="22"/>
                <w:szCs w:val="22"/>
              </w:rPr>
              <w:t>949,7</w:t>
            </w:r>
          </w:p>
        </w:tc>
        <w:tc>
          <w:tcPr>
            <w:tcW w:w="708" w:type="dxa"/>
          </w:tcPr>
          <w:p w:rsidR="008E630C" w:rsidRPr="008E630C" w:rsidRDefault="007015EA" w:rsidP="00041324">
            <w:pPr>
              <w:ind w:left="-108"/>
              <w:rPr>
                <w:b/>
                <w:sz w:val="22"/>
                <w:szCs w:val="22"/>
              </w:rPr>
            </w:pPr>
            <w:r>
              <w:rPr>
                <w:b/>
                <w:sz w:val="22"/>
                <w:szCs w:val="22"/>
              </w:rPr>
              <w:t>836,4</w:t>
            </w:r>
          </w:p>
        </w:tc>
        <w:tc>
          <w:tcPr>
            <w:tcW w:w="709" w:type="dxa"/>
          </w:tcPr>
          <w:p w:rsidR="008E630C" w:rsidRPr="008E630C" w:rsidRDefault="007015EA" w:rsidP="00041324">
            <w:pPr>
              <w:ind w:left="-108"/>
              <w:rPr>
                <w:b/>
                <w:sz w:val="22"/>
                <w:szCs w:val="22"/>
              </w:rPr>
            </w:pPr>
            <w:r>
              <w:rPr>
                <w:b/>
                <w:sz w:val="22"/>
                <w:szCs w:val="22"/>
              </w:rPr>
              <w:t>870,6</w:t>
            </w:r>
          </w:p>
        </w:tc>
        <w:tc>
          <w:tcPr>
            <w:tcW w:w="709" w:type="dxa"/>
          </w:tcPr>
          <w:p w:rsidR="008E630C" w:rsidRPr="008E630C" w:rsidRDefault="007015EA" w:rsidP="00041324">
            <w:pPr>
              <w:ind w:left="-108"/>
              <w:rPr>
                <w:b/>
                <w:sz w:val="22"/>
                <w:szCs w:val="22"/>
              </w:rPr>
            </w:pPr>
            <w:r>
              <w:rPr>
                <w:b/>
                <w:sz w:val="22"/>
                <w:szCs w:val="22"/>
              </w:rPr>
              <w:t>906,1</w:t>
            </w:r>
          </w:p>
        </w:tc>
        <w:tc>
          <w:tcPr>
            <w:tcW w:w="709" w:type="dxa"/>
          </w:tcPr>
          <w:p w:rsidR="008E630C" w:rsidRPr="008E630C" w:rsidRDefault="007015EA" w:rsidP="00041324">
            <w:pPr>
              <w:ind w:left="-108"/>
              <w:rPr>
                <w:b/>
                <w:sz w:val="22"/>
                <w:szCs w:val="22"/>
              </w:rPr>
            </w:pPr>
            <w:r>
              <w:rPr>
                <w:b/>
                <w:sz w:val="22"/>
                <w:szCs w:val="22"/>
              </w:rPr>
              <w:t>942,9</w:t>
            </w:r>
          </w:p>
        </w:tc>
      </w:tr>
    </w:tbl>
    <w:p w:rsidR="00180535" w:rsidRDefault="00180535" w:rsidP="003468DA">
      <w:pPr>
        <w:tabs>
          <w:tab w:val="left" w:pos="2758"/>
          <w:tab w:val="left" w:pos="6375"/>
        </w:tabs>
        <w:rPr>
          <w:b/>
        </w:rPr>
      </w:pPr>
    </w:p>
    <w:p w:rsidR="00180535" w:rsidRDefault="00177686" w:rsidP="00180535">
      <w:pPr>
        <w:tabs>
          <w:tab w:val="left" w:pos="2758"/>
          <w:tab w:val="left" w:pos="6375"/>
        </w:tabs>
        <w:jc w:val="center"/>
        <w:rPr>
          <w:b/>
        </w:rPr>
      </w:pPr>
      <w:r w:rsidRPr="00177686">
        <w:rPr>
          <w:b/>
        </w:rPr>
        <w:t>Раздел 2</w:t>
      </w:r>
      <w:r>
        <w:rPr>
          <w:b/>
        </w:rPr>
        <w:t xml:space="preserve"> Ожидаемые результаты</w:t>
      </w:r>
      <w:r w:rsidR="005F7EB5">
        <w:rPr>
          <w:b/>
        </w:rPr>
        <w:t xml:space="preserve"> реализации подпрограммы 4</w:t>
      </w:r>
    </w:p>
    <w:p w:rsidR="00180535" w:rsidRDefault="00180535" w:rsidP="00180535">
      <w:pPr>
        <w:tabs>
          <w:tab w:val="left" w:pos="2758"/>
          <w:tab w:val="left" w:pos="6375"/>
        </w:tabs>
        <w:jc w:val="center"/>
        <w:rPr>
          <w:b/>
        </w:rPr>
      </w:pPr>
    </w:p>
    <w:p w:rsidR="003F3114" w:rsidRDefault="003F3114" w:rsidP="00180535">
      <w:pPr>
        <w:tabs>
          <w:tab w:val="left" w:pos="2758"/>
          <w:tab w:val="left" w:pos="6375"/>
        </w:tabs>
        <w:ind w:firstLine="851"/>
        <w:jc w:val="both"/>
      </w:pPr>
      <w:r w:rsidRPr="003F3114">
        <w:t>Соответствие оказываемой услуги</w:t>
      </w:r>
      <w:r w:rsidR="00441E30">
        <w:t xml:space="preserve"> по </w:t>
      </w:r>
      <w:r>
        <w:t>гарантированному перечню</w:t>
      </w:r>
      <w:r w:rsidR="00441E30">
        <w:t xml:space="preserve"> услуг по погребению умершего, не имеющего супруга, близких родственников, иных родственников, законного представителя или иных лиц, взявших на себя обязанности по погребению умершего требованиям Федерального закона от 12.01.1996 г. № 8-ФЗ «О погребении и похоронном деле» на 100 %.</w:t>
      </w:r>
    </w:p>
    <w:p w:rsidR="00441E30" w:rsidRDefault="00441E30" w:rsidP="00180535">
      <w:pPr>
        <w:tabs>
          <w:tab w:val="left" w:pos="6375"/>
        </w:tabs>
        <w:ind w:firstLine="851"/>
        <w:jc w:val="both"/>
      </w:pPr>
      <w:r>
        <w:t>Обеспеченность территорий общественных кладбищ необходимой инфраструктурой и надлежащим санитарным состоянием до 60</w:t>
      </w:r>
      <w:r w:rsidR="00533BAC">
        <w:t xml:space="preserve"> %</w:t>
      </w:r>
      <w:r>
        <w:t xml:space="preserve"> от конечной потребности.</w:t>
      </w:r>
    </w:p>
    <w:p w:rsidR="00441E30" w:rsidRDefault="00441E30" w:rsidP="00180535">
      <w:pPr>
        <w:tabs>
          <w:tab w:val="left" w:pos="6375"/>
        </w:tabs>
        <w:jc w:val="both"/>
      </w:pPr>
      <w:r>
        <w:t>Полная информация о произведенных захоронениях на общественных кладбищах.</w:t>
      </w:r>
    </w:p>
    <w:p w:rsidR="00F20873" w:rsidRDefault="00F20873" w:rsidP="00180535">
      <w:pPr>
        <w:tabs>
          <w:tab w:val="left" w:pos="6375"/>
        </w:tabs>
        <w:jc w:val="both"/>
      </w:pPr>
    </w:p>
    <w:p w:rsidR="00F20873" w:rsidRDefault="00F20873" w:rsidP="00F20873">
      <w:pPr>
        <w:tabs>
          <w:tab w:val="left" w:pos="1156"/>
          <w:tab w:val="left" w:pos="1929"/>
          <w:tab w:val="left" w:pos="6375"/>
        </w:tabs>
        <w:jc w:val="center"/>
        <w:rPr>
          <w:b/>
        </w:rPr>
      </w:pPr>
      <w:r>
        <w:rPr>
          <w:b/>
        </w:rPr>
        <w:t>Глава 10. Подпрограмма 5 «Безопасный двор»</w:t>
      </w:r>
    </w:p>
    <w:p w:rsidR="00F20873" w:rsidRDefault="00F20873" w:rsidP="00F20873">
      <w:pPr>
        <w:tabs>
          <w:tab w:val="left" w:pos="1156"/>
          <w:tab w:val="left" w:pos="1929"/>
          <w:tab w:val="left" w:pos="6375"/>
        </w:tabs>
        <w:jc w:val="center"/>
        <w:rPr>
          <w:b/>
        </w:rPr>
      </w:pPr>
      <w:r>
        <w:rPr>
          <w:b/>
        </w:rPr>
        <w:t>Раздел 1 Система мероприятий подпрограммы 5</w:t>
      </w:r>
    </w:p>
    <w:p w:rsidR="002F30F2" w:rsidRDefault="002F30F2" w:rsidP="00F20873">
      <w:pPr>
        <w:tabs>
          <w:tab w:val="left" w:pos="1156"/>
          <w:tab w:val="left" w:pos="1929"/>
          <w:tab w:val="left" w:pos="6375"/>
        </w:tabs>
        <w:jc w:val="center"/>
        <w:rPr>
          <w:b/>
        </w:rPr>
      </w:pPr>
    </w:p>
    <w:tbl>
      <w:tblPr>
        <w:tblStyle w:val="a4"/>
        <w:tblW w:w="10349" w:type="dxa"/>
        <w:tblInd w:w="-572" w:type="dxa"/>
        <w:tblLayout w:type="fixed"/>
        <w:tblLook w:val="04A0" w:firstRow="1" w:lastRow="0" w:firstColumn="1" w:lastColumn="0" w:noHBand="0" w:noVBand="1"/>
      </w:tblPr>
      <w:tblGrid>
        <w:gridCol w:w="567"/>
        <w:gridCol w:w="3119"/>
        <w:gridCol w:w="850"/>
        <w:gridCol w:w="709"/>
        <w:gridCol w:w="709"/>
        <w:gridCol w:w="709"/>
        <w:gridCol w:w="708"/>
        <w:gridCol w:w="709"/>
        <w:gridCol w:w="709"/>
        <w:gridCol w:w="709"/>
        <w:gridCol w:w="851"/>
      </w:tblGrid>
      <w:tr w:rsidR="00F20873" w:rsidRPr="003F26E3" w:rsidTr="002F30F2">
        <w:trPr>
          <w:trHeight w:val="397"/>
        </w:trPr>
        <w:tc>
          <w:tcPr>
            <w:tcW w:w="567" w:type="dxa"/>
          </w:tcPr>
          <w:p w:rsidR="00F20873" w:rsidRPr="003F26E3" w:rsidRDefault="00F20873" w:rsidP="00522688">
            <w:pPr>
              <w:tabs>
                <w:tab w:val="left" w:pos="6375"/>
              </w:tabs>
              <w:rPr>
                <w:sz w:val="20"/>
                <w:szCs w:val="20"/>
              </w:rPr>
            </w:pPr>
            <w:r w:rsidRPr="003F26E3">
              <w:rPr>
                <w:sz w:val="20"/>
                <w:szCs w:val="20"/>
              </w:rPr>
              <w:t>№ п\п</w:t>
            </w:r>
          </w:p>
        </w:tc>
        <w:tc>
          <w:tcPr>
            <w:tcW w:w="3119" w:type="dxa"/>
          </w:tcPr>
          <w:p w:rsidR="00F20873" w:rsidRPr="003F26E3" w:rsidRDefault="00F20873" w:rsidP="00522688">
            <w:pPr>
              <w:tabs>
                <w:tab w:val="left" w:pos="6375"/>
              </w:tabs>
              <w:jc w:val="center"/>
              <w:rPr>
                <w:sz w:val="20"/>
                <w:szCs w:val="20"/>
              </w:rPr>
            </w:pPr>
            <w:r w:rsidRPr="003F26E3">
              <w:rPr>
                <w:sz w:val="20"/>
                <w:szCs w:val="20"/>
              </w:rPr>
              <w:t>Мероприятия</w:t>
            </w:r>
          </w:p>
        </w:tc>
        <w:tc>
          <w:tcPr>
            <w:tcW w:w="5812" w:type="dxa"/>
            <w:gridSpan w:val="8"/>
          </w:tcPr>
          <w:p w:rsidR="00F20873" w:rsidRPr="003F26E3" w:rsidRDefault="00F20873" w:rsidP="00522688">
            <w:pPr>
              <w:tabs>
                <w:tab w:val="left" w:pos="6375"/>
              </w:tabs>
              <w:jc w:val="center"/>
              <w:rPr>
                <w:sz w:val="20"/>
                <w:szCs w:val="20"/>
              </w:rPr>
            </w:pPr>
            <w:r w:rsidRPr="003F26E3">
              <w:rPr>
                <w:sz w:val="20"/>
                <w:szCs w:val="20"/>
              </w:rPr>
              <w:t>Сумма, тыс. рублей, в том числе по годам:</w:t>
            </w:r>
          </w:p>
        </w:tc>
        <w:tc>
          <w:tcPr>
            <w:tcW w:w="851" w:type="dxa"/>
          </w:tcPr>
          <w:p w:rsidR="00F20873" w:rsidRPr="003F26E3" w:rsidRDefault="00F20873" w:rsidP="00522688">
            <w:pPr>
              <w:tabs>
                <w:tab w:val="left" w:pos="6375"/>
              </w:tabs>
              <w:rPr>
                <w:sz w:val="20"/>
                <w:szCs w:val="20"/>
              </w:rPr>
            </w:pPr>
            <w:r w:rsidRPr="003F26E3">
              <w:rPr>
                <w:sz w:val="20"/>
                <w:szCs w:val="20"/>
              </w:rPr>
              <w:t>Итого</w:t>
            </w:r>
          </w:p>
        </w:tc>
      </w:tr>
      <w:tr w:rsidR="002F30F2" w:rsidRPr="003F26E3" w:rsidTr="002F30F2">
        <w:tc>
          <w:tcPr>
            <w:tcW w:w="567" w:type="dxa"/>
          </w:tcPr>
          <w:p w:rsidR="002F30F2" w:rsidRPr="003F26E3" w:rsidRDefault="002F30F2" w:rsidP="002F30F2">
            <w:pPr>
              <w:tabs>
                <w:tab w:val="left" w:pos="6375"/>
              </w:tabs>
              <w:jc w:val="center"/>
              <w:rPr>
                <w:sz w:val="20"/>
                <w:szCs w:val="20"/>
              </w:rPr>
            </w:pPr>
            <w:r w:rsidRPr="003F26E3">
              <w:rPr>
                <w:sz w:val="20"/>
                <w:szCs w:val="20"/>
              </w:rPr>
              <w:t>1</w:t>
            </w:r>
          </w:p>
        </w:tc>
        <w:tc>
          <w:tcPr>
            <w:tcW w:w="3119" w:type="dxa"/>
          </w:tcPr>
          <w:p w:rsidR="002F30F2" w:rsidRPr="003F26E3" w:rsidRDefault="002F30F2" w:rsidP="002F30F2">
            <w:pPr>
              <w:jc w:val="both"/>
              <w:rPr>
                <w:sz w:val="20"/>
                <w:szCs w:val="20"/>
              </w:rPr>
            </w:pPr>
            <w:r w:rsidRPr="003F26E3">
              <w:rPr>
                <w:sz w:val="20"/>
                <w:szCs w:val="20"/>
              </w:rPr>
              <w:t>2</w:t>
            </w:r>
          </w:p>
        </w:tc>
        <w:tc>
          <w:tcPr>
            <w:tcW w:w="850" w:type="dxa"/>
          </w:tcPr>
          <w:p w:rsidR="002F30F2" w:rsidRPr="003F26E3" w:rsidRDefault="002F30F2" w:rsidP="002F30F2">
            <w:pPr>
              <w:tabs>
                <w:tab w:val="left" w:pos="6375"/>
              </w:tabs>
              <w:jc w:val="center"/>
              <w:rPr>
                <w:sz w:val="20"/>
                <w:szCs w:val="20"/>
              </w:rPr>
            </w:pPr>
            <w:r w:rsidRPr="003F26E3">
              <w:rPr>
                <w:sz w:val="20"/>
                <w:szCs w:val="20"/>
              </w:rPr>
              <w:t>3</w:t>
            </w:r>
          </w:p>
        </w:tc>
        <w:tc>
          <w:tcPr>
            <w:tcW w:w="709" w:type="dxa"/>
          </w:tcPr>
          <w:p w:rsidR="002F30F2" w:rsidRPr="003F26E3" w:rsidRDefault="002F30F2" w:rsidP="002F30F2">
            <w:pPr>
              <w:tabs>
                <w:tab w:val="left" w:pos="6375"/>
              </w:tabs>
              <w:jc w:val="center"/>
              <w:rPr>
                <w:sz w:val="20"/>
                <w:szCs w:val="20"/>
              </w:rPr>
            </w:pPr>
            <w:r w:rsidRPr="003F26E3">
              <w:rPr>
                <w:sz w:val="20"/>
                <w:szCs w:val="20"/>
              </w:rPr>
              <w:t>4</w:t>
            </w:r>
          </w:p>
        </w:tc>
        <w:tc>
          <w:tcPr>
            <w:tcW w:w="709" w:type="dxa"/>
          </w:tcPr>
          <w:p w:rsidR="002F30F2" w:rsidRPr="003F26E3" w:rsidRDefault="002F30F2" w:rsidP="002F30F2">
            <w:pPr>
              <w:tabs>
                <w:tab w:val="left" w:pos="6375"/>
              </w:tabs>
              <w:jc w:val="center"/>
              <w:rPr>
                <w:sz w:val="20"/>
                <w:szCs w:val="20"/>
              </w:rPr>
            </w:pPr>
            <w:r w:rsidRPr="003F26E3">
              <w:rPr>
                <w:sz w:val="20"/>
                <w:szCs w:val="20"/>
              </w:rPr>
              <w:t>5</w:t>
            </w:r>
          </w:p>
        </w:tc>
        <w:tc>
          <w:tcPr>
            <w:tcW w:w="709" w:type="dxa"/>
          </w:tcPr>
          <w:p w:rsidR="002F30F2" w:rsidRPr="003F26E3" w:rsidRDefault="002F30F2" w:rsidP="002F30F2">
            <w:pPr>
              <w:tabs>
                <w:tab w:val="left" w:pos="6375"/>
              </w:tabs>
              <w:jc w:val="center"/>
              <w:rPr>
                <w:sz w:val="20"/>
                <w:szCs w:val="20"/>
              </w:rPr>
            </w:pPr>
            <w:r w:rsidRPr="003F26E3">
              <w:rPr>
                <w:sz w:val="20"/>
                <w:szCs w:val="20"/>
              </w:rPr>
              <w:t>6</w:t>
            </w:r>
          </w:p>
        </w:tc>
        <w:tc>
          <w:tcPr>
            <w:tcW w:w="708" w:type="dxa"/>
          </w:tcPr>
          <w:p w:rsidR="002F30F2" w:rsidRPr="003F26E3" w:rsidRDefault="002F30F2" w:rsidP="002F30F2">
            <w:pPr>
              <w:tabs>
                <w:tab w:val="left" w:pos="6375"/>
              </w:tabs>
              <w:jc w:val="center"/>
              <w:rPr>
                <w:sz w:val="20"/>
                <w:szCs w:val="20"/>
              </w:rPr>
            </w:pPr>
            <w:r w:rsidRPr="003F26E3">
              <w:rPr>
                <w:sz w:val="20"/>
                <w:szCs w:val="20"/>
              </w:rPr>
              <w:t>7</w:t>
            </w:r>
          </w:p>
        </w:tc>
        <w:tc>
          <w:tcPr>
            <w:tcW w:w="709" w:type="dxa"/>
          </w:tcPr>
          <w:p w:rsidR="002F30F2" w:rsidRPr="003F26E3" w:rsidRDefault="002F30F2" w:rsidP="002F30F2">
            <w:pPr>
              <w:tabs>
                <w:tab w:val="left" w:pos="6375"/>
              </w:tabs>
              <w:jc w:val="center"/>
              <w:rPr>
                <w:sz w:val="20"/>
                <w:szCs w:val="20"/>
              </w:rPr>
            </w:pPr>
            <w:r w:rsidRPr="003F26E3">
              <w:rPr>
                <w:sz w:val="20"/>
                <w:szCs w:val="20"/>
              </w:rPr>
              <w:t>8</w:t>
            </w:r>
          </w:p>
        </w:tc>
        <w:tc>
          <w:tcPr>
            <w:tcW w:w="709" w:type="dxa"/>
          </w:tcPr>
          <w:p w:rsidR="002F30F2" w:rsidRPr="003F26E3" w:rsidRDefault="002F30F2" w:rsidP="002F30F2">
            <w:pPr>
              <w:tabs>
                <w:tab w:val="left" w:pos="6375"/>
              </w:tabs>
              <w:jc w:val="center"/>
              <w:rPr>
                <w:sz w:val="20"/>
                <w:szCs w:val="20"/>
              </w:rPr>
            </w:pPr>
            <w:r w:rsidRPr="003F26E3">
              <w:rPr>
                <w:sz w:val="20"/>
                <w:szCs w:val="20"/>
              </w:rPr>
              <w:t>9</w:t>
            </w:r>
          </w:p>
        </w:tc>
        <w:tc>
          <w:tcPr>
            <w:tcW w:w="709" w:type="dxa"/>
          </w:tcPr>
          <w:p w:rsidR="002F30F2" w:rsidRPr="003F26E3" w:rsidRDefault="002F30F2" w:rsidP="002F30F2">
            <w:pPr>
              <w:tabs>
                <w:tab w:val="left" w:pos="6375"/>
              </w:tabs>
              <w:jc w:val="center"/>
              <w:rPr>
                <w:sz w:val="20"/>
                <w:szCs w:val="20"/>
              </w:rPr>
            </w:pPr>
            <w:r w:rsidRPr="003F26E3">
              <w:rPr>
                <w:sz w:val="20"/>
                <w:szCs w:val="20"/>
              </w:rPr>
              <w:t>10</w:t>
            </w:r>
          </w:p>
        </w:tc>
        <w:tc>
          <w:tcPr>
            <w:tcW w:w="851" w:type="dxa"/>
          </w:tcPr>
          <w:p w:rsidR="002F30F2" w:rsidRPr="003F26E3" w:rsidRDefault="002F30F2" w:rsidP="002F30F2">
            <w:pPr>
              <w:tabs>
                <w:tab w:val="left" w:pos="6375"/>
              </w:tabs>
              <w:jc w:val="center"/>
              <w:rPr>
                <w:sz w:val="20"/>
                <w:szCs w:val="20"/>
              </w:rPr>
            </w:pPr>
            <w:r>
              <w:rPr>
                <w:sz w:val="20"/>
                <w:szCs w:val="20"/>
              </w:rPr>
              <w:t>11</w:t>
            </w:r>
          </w:p>
        </w:tc>
      </w:tr>
      <w:tr w:rsidR="002F30F2" w:rsidRPr="003F26E3" w:rsidTr="002F30F2">
        <w:tc>
          <w:tcPr>
            <w:tcW w:w="567" w:type="dxa"/>
          </w:tcPr>
          <w:p w:rsidR="002F30F2" w:rsidRPr="003F26E3" w:rsidRDefault="002F30F2" w:rsidP="002F30F2">
            <w:pPr>
              <w:tabs>
                <w:tab w:val="left" w:pos="6375"/>
              </w:tabs>
              <w:jc w:val="center"/>
              <w:rPr>
                <w:sz w:val="20"/>
                <w:szCs w:val="20"/>
              </w:rPr>
            </w:pPr>
          </w:p>
        </w:tc>
        <w:tc>
          <w:tcPr>
            <w:tcW w:w="3119" w:type="dxa"/>
          </w:tcPr>
          <w:p w:rsidR="002F30F2" w:rsidRPr="003F26E3" w:rsidRDefault="002F30F2" w:rsidP="002F30F2">
            <w:pPr>
              <w:jc w:val="both"/>
              <w:rPr>
                <w:sz w:val="20"/>
                <w:szCs w:val="20"/>
              </w:rPr>
            </w:pPr>
          </w:p>
        </w:tc>
        <w:tc>
          <w:tcPr>
            <w:tcW w:w="850" w:type="dxa"/>
          </w:tcPr>
          <w:p w:rsidR="002F30F2" w:rsidRPr="003F26E3" w:rsidRDefault="002F30F2" w:rsidP="002F30F2">
            <w:pPr>
              <w:tabs>
                <w:tab w:val="left" w:pos="6375"/>
              </w:tabs>
              <w:jc w:val="center"/>
              <w:rPr>
                <w:sz w:val="20"/>
                <w:szCs w:val="20"/>
              </w:rPr>
            </w:pPr>
            <w:r>
              <w:rPr>
                <w:sz w:val="20"/>
                <w:szCs w:val="20"/>
              </w:rPr>
              <w:t>2015</w:t>
            </w:r>
          </w:p>
        </w:tc>
        <w:tc>
          <w:tcPr>
            <w:tcW w:w="709" w:type="dxa"/>
          </w:tcPr>
          <w:p w:rsidR="002F30F2" w:rsidRPr="003F26E3" w:rsidRDefault="002F30F2" w:rsidP="002F30F2">
            <w:pPr>
              <w:tabs>
                <w:tab w:val="left" w:pos="6375"/>
              </w:tabs>
              <w:jc w:val="center"/>
              <w:rPr>
                <w:sz w:val="20"/>
                <w:szCs w:val="20"/>
              </w:rPr>
            </w:pPr>
            <w:r w:rsidRPr="003F26E3">
              <w:rPr>
                <w:sz w:val="20"/>
                <w:szCs w:val="20"/>
              </w:rPr>
              <w:t>2016</w:t>
            </w:r>
          </w:p>
        </w:tc>
        <w:tc>
          <w:tcPr>
            <w:tcW w:w="709" w:type="dxa"/>
          </w:tcPr>
          <w:p w:rsidR="002F30F2" w:rsidRPr="003F26E3" w:rsidRDefault="002F30F2" w:rsidP="002F30F2">
            <w:pPr>
              <w:tabs>
                <w:tab w:val="left" w:pos="6375"/>
              </w:tabs>
              <w:jc w:val="center"/>
              <w:rPr>
                <w:sz w:val="20"/>
                <w:szCs w:val="20"/>
              </w:rPr>
            </w:pPr>
            <w:r w:rsidRPr="003F26E3">
              <w:rPr>
                <w:sz w:val="20"/>
                <w:szCs w:val="20"/>
              </w:rPr>
              <w:t>2017</w:t>
            </w:r>
          </w:p>
        </w:tc>
        <w:tc>
          <w:tcPr>
            <w:tcW w:w="709" w:type="dxa"/>
          </w:tcPr>
          <w:p w:rsidR="002F30F2" w:rsidRPr="003F26E3" w:rsidRDefault="002F30F2" w:rsidP="002F30F2">
            <w:pPr>
              <w:tabs>
                <w:tab w:val="left" w:pos="6375"/>
              </w:tabs>
              <w:jc w:val="center"/>
              <w:rPr>
                <w:sz w:val="20"/>
                <w:szCs w:val="20"/>
              </w:rPr>
            </w:pPr>
            <w:r w:rsidRPr="003F26E3">
              <w:rPr>
                <w:sz w:val="20"/>
                <w:szCs w:val="20"/>
              </w:rPr>
              <w:t>2018</w:t>
            </w:r>
          </w:p>
        </w:tc>
        <w:tc>
          <w:tcPr>
            <w:tcW w:w="708" w:type="dxa"/>
          </w:tcPr>
          <w:p w:rsidR="002F30F2" w:rsidRPr="003F26E3" w:rsidRDefault="002F30F2" w:rsidP="002F30F2">
            <w:pPr>
              <w:tabs>
                <w:tab w:val="left" w:pos="6375"/>
              </w:tabs>
              <w:jc w:val="center"/>
              <w:rPr>
                <w:sz w:val="20"/>
                <w:szCs w:val="20"/>
              </w:rPr>
            </w:pPr>
            <w:r w:rsidRPr="003F26E3">
              <w:rPr>
                <w:sz w:val="20"/>
                <w:szCs w:val="20"/>
              </w:rPr>
              <w:t>2019</w:t>
            </w:r>
          </w:p>
        </w:tc>
        <w:tc>
          <w:tcPr>
            <w:tcW w:w="709" w:type="dxa"/>
          </w:tcPr>
          <w:p w:rsidR="002F30F2" w:rsidRPr="003F26E3" w:rsidRDefault="002F30F2" w:rsidP="002F30F2">
            <w:pPr>
              <w:tabs>
                <w:tab w:val="left" w:pos="6375"/>
              </w:tabs>
              <w:jc w:val="center"/>
              <w:rPr>
                <w:sz w:val="20"/>
                <w:szCs w:val="20"/>
              </w:rPr>
            </w:pPr>
            <w:r w:rsidRPr="003F26E3">
              <w:rPr>
                <w:sz w:val="20"/>
                <w:szCs w:val="20"/>
              </w:rPr>
              <w:t>2020</w:t>
            </w:r>
          </w:p>
        </w:tc>
        <w:tc>
          <w:tcPr>
            <w:tcW w:w="709" w:type="dxa"/>
          </w:tcPr>
          <w:p w:rsidR="002F30F2" w:rsidRPr="003F26E3" w:rsidRDefault="002F30F2" w:rsidP="002F30F2">
            <w:pPr>
              <w:tabs>
                <w:tab w:val="left" w:pos="6375"/>
              </w:tabs>
              <w:jc w:val="center"/>
              <w:rPr>
                <w:sz w:val="20"/>
                <w:szCs w:val="20"/>
              </w:rPr>
            </w:pPr>
            <w:r w:rsidRPr="003F26E3">
              <w:rPr>
                <w:sz w:val="20"/>
                <w:szCs w:val="20"/>
              </w:rPr>
              <w:t>2021</w:t>
            </w:r>
          </w:p>
        </w:tc>
        <w:tc>
          <w:tcPr>
            <w:tcW w:w="709" w:type="dxa"/>
          </w:tcPr>
          <w:p w:rsidR="002F30F2" w:rsidRPr="003F26E3" w:rsidRDefault="002F30F2" w:rsidP="002F30F2">
            <w:pPr>
              <w:tabs>
                <w:tab w:val="left" w:pos="6375"/>
              </w:tabs>
              <w:jc w:val="center"/>
              <w:rPr>
                <w:sz w:val="20"/>
                <w:szCs w:val="20"/>
              </w:rPr>
            </w:pPr>
            <w:r w:rsidRPr="003F26E3">
              <w:rPr>
                <w:sz w:val="20"/>
                <w:szCs w:val="20"/>
              </w:rPr>
              <w:t>2022</w:t>
            </w:r>
          </w:p>
        </w:tc>
        <w:tc>
          <w:tcPr>
            <w:tcW w:w="851" w:type="dxa"/>
          </w:tcPr>
          <w:p w:rsidR="002F30F2" w:rsidRPr="003F26E3" w:rsidRDefault="002F30F2" w:rsidP="002F30F2">
            <w:pPr>
              <w:tabs>
                <w:tab w:val="left" w:pos="6375"/>
              </w:tabs>
              <w:jc w:val="center"/>
              <w:rPr>
                <w:sz w:val="20"/>
                <w:szCs w:val="20"/>
              </w:rPr>
            </w:pPr>
          </w:p>
        </w:tc>
      </w:tr>
      <w:tr w:rsidR="002F30F2" w:rsidRPr="003F26E3" w:rsidTr="002F30F2">
        <w:tc>
          <w:tcPr>
            <w:tcW w:w="567" w:type="dxa"/>
          </w:tcPr>
          <w:p w:rsidR="002F30F2" w:rsidRPr="003F26E3" w:rsidRDefault="002F30F2" w:rsidP="002F30F2">
            <w:pPr>
              <w:tabs>
                <w:tab w:val="left" w:pos="6375"/>
              </w:tabs>
              <w:jc w:val="center"/>
              <w:rPr>
                <w:sz w:val="20"/>
                <w:szCs w:val="20"/>
              </w:rPr>
            </w:pPr>
            <w:r w:rsidRPr="003F26E3">
              <w:rPr>
                <w:sz w:val="20"/>
                <w:szCs w:val="20"/>
              </w:rPr>
              <w:t>1.</w:t>
            </w:r>
          </w:p>
        </w:tc>
        <w:tc>
          <w:tcPr>
            <w:tcW w:w="3119" w:type="dxa"/>
          </w:tcPr>
          <w:p w:rsidR="002F30F2" w:rsidRPr="002F30F2" w:rsidRDefault="002F30F2" w:rsidP="002F30F2">
            <w:pPr>
              <w:tabs>
                <w:tab w:val="left" w:pos="2175"/>
                <w:tab w:val="left" w:pos="6375"/>
              </w:tabs>
              <w:jc w:val="both"/>
              <w:rPr>
                <w:b/>
                <w:sz w:val="22"/>
                <w:szCs w:val="22"/>
              </w:rPr>
            </w:pPr>
            <w:r w:rsidRPr="002F30F2">
              <w:rPr>
                <w:b/>
                <w:sz w:val="22"/>
                <w:szCs w:val="22"/>
              </w:rPr>
              <w:t>Основное мероприятие</w:t>
            </w:r>
          </w:p>
          <w:p w:rsidR="002F30F2" w:rsidRPr="002F30F2" w:rsidRDefault="002F30F2" w:rsidP="002F30F2">
            <w:pPr>
              <w:tabs>
                <w:tab w:val="left" w:pos="2175"/>
                <w:tab w:val="left" w:pos="6375"/>
              </w:tabs>
              <w:jc w:val="both"/>
              <w:rPr>
                <w:sz w:val="22"/>
                <w:szCs w:val="22"/>
              </w:rPr>
            </w:pPr>
            <w:r w:rsidRPr="002F30F2">
              <w:rPr>
                <w:sz w:val="22"/>
                <w:szCs w:val="22"/>
              </w:rPr>
              <w:t>Установка камер видеонаблюдения на территориях детских игровых комплексов</w:t>
            </w:r>
          </w:p>
        </w:tc>
        <w:tc>
          <w:tcPr>
            <w:tcW w:w="850" w:type="dxa"/>
          </w:tcPr>
          <w:p w:rsidR="002F30F2" w:rsidRPr="003F26E3" w:rsidRDefault="002F30F2" w:rsidP="002F30F2">
            <w:pPr>
              <w:tabs>
                <w:tab w:val="left" w:pos="6375"/>
              </w:tabs>
              <w:jc w:val="center"/>
              <w:rPr>
                <w:sz w:val="20"/>
                <w:szCs w:val="20"/>
              </w:rPr>
            </w:pPr>
            <w:r>
              <w:rPr>
                <w:sz w:val="20"/>
                <w:szCs w:val="20"/>
              </w:rPr>
              <w:t>-</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200,0</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200,0</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200,0</w:t>
            </w:r>
          </w:p>
        </w:tc>
        <w:tc>
          <w:tcPr>
            <w:tcW w:w="708"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w:t>
            </w:r>
          </w:p>
        </w:tc>
        <w:tc>
          <w:tcPr>
            <w:tcW w:w="851"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600,0</w:t>
            </w:r>
          </w:p>
        </w:tc>
      </w:tr>
      <w:tr w:rsidR="002F30F2" w:rsidRPr="003F26E3" w:rsidTr="002F30F2">
        <w:tc>
          <w:tcPr>
            <w:tcW w:w="567" w:type="dxa"/>
          </w:tcPr>
          <w:p w:rsidR="002F30F2" w:rsidRPr="003F26E3" w:rsidRDefault="002F30F2" w:rsidP="002F30F2">
            <w:pPr>
              <w:tabs>
                <w:tab w:val="left" w:pos="6375"/>
              </w:tabs>
              <w:jc w:val="center"/>
              <w:rPr>
                <w:sz w:val="20"/>
                <w:szCs w:val="20"/>
              </w:rPr>
            </w:pPr>
            <w:r w:rsidRPr="003F26E3">
              <w:rPr>
                <w:sz w:val="20"/>
                <w:szCs w:val="20"/>
              </w:rPr>
              <w:t>2.</w:t>
            </w:r>
          </w:p>
        </w:tc>
        <w:tc>
          <w:tcPr>
            <w:tcW w:w="3119" w:type="dxa"/>
          </w:tcPr>
          <w:p w:rsidR="002F30F2" w:rsidRPr="002F30F2" w:rsidRDefault="002F30F2" w:rsidP="002F30F2">
            <w:pPr>
              <w:tabs>
                <w:tab w:val="left" w:pos="2175"/>
                <w:tab w:val="left" w:pos="6375"/>
              </w:tabs>
              <w:jc w:val="both"/>
              <w:rPr>
                <w:b/>
                <w:sz w:val="22"/>
                <w:szCs w:val="22"/>
              </w:rPr>
            </w:pPr>
            <w:r w:rsidRPr="002F30F2">
              <w:rPr>
                <w:b/>
                <w:sz w:val="22"/>
                <w:szCs w:val="22"/>
              </w:rPr>
              <w:t>Основное мероприятие</w:t>
            </w:r>
          </w:p>
          <w:p w:rsidR="002F30F2" w:rsidRPr="002F30F2" w:rsidRDefault="002F30F2" w:rsidP="002F30F2">
            <w:pPr>
              <w:tabs>
                <w:tab w:val="left" w:pos="2175"/>
                <w:tab w:val="left" w:pos="6375"/>
              </w:tabs>
              <w:jc w:val="both"/>
              <w:rPr>
                <w:sz w:val="22"/>
                <w:szCs w:val="22"/>
              </w:rPr>
            </w:pPr>
            <w:r w:rsidRPr="002F30F2">
              <w:rPr>
                <w:sz w:val="22"/>
                <w:szCs w:val="22"/>
              </w:rPr>
              <w:t>Строительство линии наружного освещения детских игровых комплексов, установленных на территории МКД</w:t>
            </w:r>
          </w:p>
        </w:tc>
        <w:tc>
          <w:tcPr>
            <w:tcW w:w="850" w:type="dxa"/>
          </w:tcPr>
          <w:p w:rsidR="002F30F2" w:rsidRPr="003F26E3" w:rsidRDefault="002F30F2" w:rsidP="002F30F2">
            <w:pPr>
              <w:tabs>
                <w:tab w:val="left" w:pos="6375"/>
              </w:tabs>
              <w:jc w:val="center"/>
              <w:rPr>
                <w:sz w:val="20"/>
                <w:szCs w:val="20"/>
              </w:rPr>
            </w:pPr>
            <w:r>
              <w:rPr>
                <w:sz w:val="20"/>
                <w:szCs w:val="20"/>
              </w:rPr>
              <w:t>-</w:t>
            </w:r>
          </w:p>
        </w:tc>
        <w:tc>
          <w:tcPr>
            <w:tcW w:w="709" w:type="dxa"/>
          </w:tcPr>
          <w:p w:rsidR="002F30F2" w:rsidRDefault="002F30F2" w:rsidP="002F30F2">
            <w:pPr>
              <w:tabs>
                <w:tab w:val="left" w:pos="6375"/>
              </w:tabs>
              <w:jc w:val="center"/>
              <w:rPr>
                <w:sz w:val="20"/>
                <w:szCs w:val="20"/>
              </w:rPr>
            </w:pPr>
          </w:p>
          <w:p w:rsidR="002F30F2" w:rsidRPr="003F26E3" w:rsidRDefault="00781FE2" w:rsidP="002F30F2">
            <w:pPr>
              <w:tabs>
                <w:tab w:val="left" w:pos="6375"/>
              </w:tabs>
              <w:jc w:val="center"/>
              <w:rPr>
                <w:sz w:val="20"/>
                <w:szCs w:val="20"/>
              </w:rPr>
            </w:pPr>
            <w:r>
              <w:rPr>
                <w:sz w:val="20"/>
                <w:szCs w:val="20"/>
              </w:rPr>
              <w:t>300,2</w:t>
            </w:r>
          </w:p>
        </w:tc>
        <w:tc>
          <w:tcPr>
            <w:tcW w:w="709" w:type="dxa"/>
          </w:tcPr>
          <w:p w:rsidR="002F30F2" w:rsidRDefault="002F30F2" w:rsidP="002F30F2">
            <w:pPr>
              <w:jc w:val="center"/>
              <w:rPr>
                <w:sz w:val="20"/>
                <w:szCs w:val="20"/>
              </w:rPr>
            </w:pPr>
          </w:p>
          <w:p w:rsidR="002F30F2" w:rsidRPr="003F26E3" w:rsidRDefault="002F30F2" w:rsidP="002F30F2">
            <w:pPr>
              <w:jc w:val="center"/>
              <w:rPr>
                <w:sz w:val="20"/>
                <w:szCs w:val="20"/>
              </w:rPr>
            </w:pPr>
            <w:r>
              <w:rPr>
                <w:sz w:val="20"/>
                <w:szCs w:val="20"/>
              </w:rPr>
              <w:t>300,0</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300,0</w:t>
            </w:r>
          </w:p>
        </w:tc>
        <w:tc>
          <w:tcPr>
            <w:tcW w:w="708" w:type="dxa"/>
          </w:tcPr>
          <w:p w:rsidR="002F30F2" w:rsidRDefault="002F30F2" w:rsidP="002F30F2">
            <w:pPr>
              <w:tabs>
                <w:tab w:val="left" w:pos="6375"/>
              </w:tabs>
              <w:jc w:val="center"/>
              <w:rPr>
                <w:sz w:val="20"/>
                <w:szCs w:val="20"/>
              </w:rPr>
            </w:pPr>
          </w:p>
          <w:p w:rsidR="002F30F2" w:rsidRDefault="002F30F2" w:rsidP="002F30F2">
            <w:pPr>
              <w:tabs>
                <w:tab w:val="left" w:pos="6375"/>
              </w:tabs>
              <w:jc w:val="center"/>
              <w:rPr>
                <w:sz w:val="20"/>
                <w:szCs w:val="20"/>
              </w:rPr>
            </w:pPr>
            <w:r>
              <w:rPr>
                <w:sz w:val="20"/>
                <w:szCs w:val="20"/>
              </w:rPr>
              <w:t>-</w:t>
            </w:r>
          </w:p>
          <w:p w:rsidR="002F30F2" w:rsidRPr="003F26E3" w:rsidRDefault="002F30F2" w:rsidP="002F30F2">
            <w:pPr>
              <w:tabs>
                <w:tab w:val="left" w:pos="6375"/>
              </w:tabs>
              <w:jc w:val="center"/>
              <w:rPr>
                <w:sz w:val="20"/>
                <w:szCs w:val="20"/>
              </w:rPr>
            </w:pP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w:t>
            </w:r>
          </w:p>
        </w:tc>
        <w:tc>
          <w:tcPr>
            <w:tcW w:w="709" w:type="dxa"/>
          </w:tcPr>
          <w:p w:rsidR="002F30F2" w:rsidRDefault="002F30F2" w:rsidP="002F30F2">
            <w:pPr>
              <w:tabs>
                <w:tab w:val="left" w:pos="6375"/>
              </w:tabs>
              <w:jc w:val="center"/>
              <w:rPr>
                <w:sz w:val="20"/>
                <w:szCs w:val="20"/>
              </w:rPr>
            </w:pPr>
          </w:p>
          <w:p w:rsidR="002F30F2" w:rsidRDefault="002F30F2" w:rsidP="002F30F2">
            <w:pPr>
              <w:tabs>
                <w:tab w:val="left" w:pos="6375"/>
              </w:tabs>
              <w:jc w:val="center"/>
              <w:rPr>
                <w:sz w:val="20"/>
                <w:szCs w:val="20"/>
              </w:rPr>
            </w:pPr>
            <w:r>
              <w:rPr>
                <w:sz w:val="20"/>
                <w:szCs w:val="20"/>
              </w:rPr>
              <w:t>-</w:t>
            </w:r>
          </w:p>
          <w:p w:rsidR="002F30F2" w:rsidRPr="003F26E3" w:rsidRDefault="002F30F2" w:rsidP="002F30F2">
            <w:pPr>
              <w:tabs>
                <w:tab w:val="left" w:pos="6375"/>
              </w:tabs>
              <w:jc w:val="center"/>
              <w:rPr>
                <w:sz w:val="20"/>
                <w:szCs w:val="20"/>
              </w:rPr>
            </w:pP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w:t>
            </w:r>
          </w:p>
        </w:tc>
        <w:tc>
          <w:tcPr>
            <w:tcW w:w="851"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900,0</w:t>
            </w:r>
          </w:p>
        </w:tc>
      </w:tr>
      <w:tr w:rsidR="002F30F2" w:rsidRPr="003F26E3" w:rsidTr="002F30F2">
        <w:trPr>
          <w:trHeight w:val="429"/>
        </w:trPr>
        <w:tc>
          <w:tcPr>
            <w:tcW w:w="567" w:type="dxa"/>
          </w:tcPr>
          <w:p w:rsidR="002F30F2" w:rsidRPr="003F26E3" w:rsidRDefault="002F30F2" w:rsidP="002F30F2">
            <w:pPr>
              <w:tabs>
                <w:tab w:val="left" w:pos="6375"/>
              </w:tabs>
              <w:jc w:val="center"/>
              <w:rPr>
                <w:sz w:val="20"/>
                <w:szCs w:val="20"/>
              </w:rPr>
            </w:pPr>
            <w:r w:rsidRPr="003F26E3">
              <w:rPr>
                <w:sz w:val="20"/>
                <w:szCs w:val="20"/>
              </w:rPr>
              <w:t>3.</w:t>
            </w:r>
          </w:p>
        </w:tc>
        <w:tc>
          <w:tcPr>
            <w:tcW w:w="3119" w:type="dxa"/>
          </w:tcPr>
          <w:p w:rsidR="002F30F2" w:rsidRPr="002F30F2" w:rsidRDefault="002F30F2" w:rsidP="002F30F2">
            <w:pPr>
              <w:tabs>
                <w:tab w:val="left" w:pos="2175"/>
                <w:tab w:val="left" w:pos="6375"/>
              </w:tabs>
              <w:rPr>
                <w:b/>
                <w:sz w:val="22"/>
                <w:szCs w:val="22"/>
              </w:rPr>
            </w:pPr>
            <w:r w:rsidRPr="002F30F2">
              <w:rPr>
                <w:b/>
                <w:sz w:val="22"/>
                <w:szCs w:val="22"/>
              </w:rPr>
              <w:t>Итого по подпрограмме</w:t>
            </w:r>
          </w:p>
        </w:tc>
        <w:tc>
          <w:tcPr>
            <w:tcW w:w="850" w:type="dxa"/>
          </w:tcPr>
          <w:p w:rsidR="002F30F2" w:rsidRPr="003F26E3" w:rsidRDefault="002F30F2" w:rsidP="002F30F2">
            <w:pPr>
              <w:tabs>
                <w:tab w:val="left" w:pos="6375"/>
              </w:tabs>
              <w:jc w:val="center"/>
              <w:rPr>
                <w:sz w:val="20"/>
                <w:szCs w:val="20"/>
              </w:rPr>
            </w:pPr>
          </w:p>
        </w:tc>
        <w:tc>
          <w:tcPr>
            <w:tcW w:w="709" w:type="dxa"/>
          </w:tcPr>
          <w:p w:rsidR="002F30F2" w:rsidRDefault="002F30F2" w:rsidP="002F30F2">
            <w:pPr>
              <w:tabs>
                <w:tab w:val="left" w:pos="6375"/>
              </w:tabs>
              <w:jc w:val="center"/>
              <w:rPr>
                <w:sz w:val="20"/>
                <w:szCs w:val="20"/>
              </w:rPr>
            </w:pPr>
          </w:p>
          <w:p w:rsidR="002F30F2" w:rsidRPr="003F26E3" w:rsidRDefault="00781FE2" w:rsidP="002F30F2">
            <w:pPr>
              <w:tabs>
                <w:tab w:val="left" w:pos="6375"/>
              </w:tabs>
              <w:jc w:val="center"/>
              <w:rPr>
                <w:sz w:val="20"/>
                <w:szCs w:val="20"/>
              </w:rPr>
            </w:pPr>
            <w:r>
              <w:rPr>
                <w:sz w:val="20"/>
                <w:szCs w:val="20"/>
              </w:rPr>
              <w:t>500,2</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500,0</w:t>
            </w:r>
          </w:p>
        </w:tc>
        <w:tc>
          <w:tcPr>
            <w:tcW w:w="709" w:type="dxa"/>
          </w:tcPr>
          <w:p w:rsidR="002F30F2" w:rsidRDefault="002F30F2" w:rsidP="002F30F2">
            <w:pPr>
              <w:tabs>
                <w:tab w:val="left" w:pos="6375"/>
              </w:tabs>
              <w:jc w:val="center"/>
              <w:rPr>
                <w:sz w:val="20"/>
                <w:szCs w:val="20"/>
              </w:rPr>
            </w:pPr>
          </w:p>
          <w:p w:rsidR="002F30F2" w:rsidRPr="003F26E3" w:rsidRDefault="002F30F2" w:rsidP="002F30F2">
            <w:pPr>
              <w:tabs>
                <w:tab w:val="left" w:pos="6375"/>
              </w:tabs>
              <w:jc w:val="center"/>
              <w:rPr>
                <w:sz w:val="20"/>
                <w:szCs w:val="20"/>
              </w:rPr>
            </w:pPr>
            <w:r>
              <w:rPr>
                <w:sz w:val="20"/>
                <w:szCs w:val="20"/>
              </w:rPr>
              <w:t>500,0</w:t>
            </w:r>
          </w:p>
        </w:tc>
        <w:tc>
          <w:tcPr>
            <w:tcW w:w="708" w:type="dxa"/>
          </w:tcPr>
          <w:p w:rsidR="002F30F2" w:rsidRDefault="002F30F2" w:rsidP="002F30F2">
            <w:pPr>
              <w:jc w:val="center"/>
              <w:rPr>
                <w:sz w:val="20"/>
                <w:szCs w:val="20"/>
              </w:rPr>
            </w:pPr>
          </w:p>
          <w:p w:rsidR="002F30F2" w:rsidRPr="003F26E3" w:rsidRDefault="002F30F2" w:rsidP="002F30F2">
            <w:pPr>
              <w:jc w:val="center"/>
              <w:rPr>
                <w:sz w:val="20"/>
                <w:szCs w:val="20"/>
              </w:rPr>
            </w:pPr>
            <w:r>
              <w:rPr>
                <w:sz w:val="20"/>
                <w:szCs w:val="20"/>
              </w:rPr>
              <w:t>-</w:t>
            </w:r>
          </w:p>
        </w:tc>
        <w:tc>
          <w:tcPr>
            <w:tcW w:w="709" w:type="dxa"/>
          </w:tcPr>
          <w:p w:rsidR="002F30F2" w:rsidRDefault="002F30F2" w:rsidP="002F30F2">
            <w:pPr>
              <w:jc w:val="center"/>
              <w:rPr>
                <w:sz w:val="20"/>
                <w:szCs w:val="20"/>
              </w:rPr>
            </w:pPr>
          </w:p>
          <w:p w:rsidR="002F30F2" w:rsidRPr="003F26E3" w:rsidRDefault="002F30F2" w:rsidP="002F30F2">
            <w:pPr>
              <w:jc w:val="center"/>
              <w:rPr>
                <w:sz w:val="20"/>
                <w:szCs w:val="20"/>
              </w:rPr>
            </w:pPr>
            <w:r>
              <w:rPr>
                <w:sz w:val="20"/>
                <w:szCs w:val="20"/>
              </w:rPr>
              <w:t>-</w:t>
            </w:r>
          </w:p>
        </w:tc>
        <w:tc>
          <w:tcPr>
            <w:tcW w:w="709" w:type="dxa"/>
          </w:tcPr>
          <w:p w:rsidR="002F30F2" w:rsidRDefault="002F30F2" w:rsidP="002F30F2">
            <w:pPr>
              <w:jc w:val="center"/>
              <w:rPr>
                <w:sz w:val="20"/>
                <w:szCs w:val="20"/>
              </w:rPr>
            </w:pPr>
          </w:p>
          <w:p w:rsidR="002F30F2" w:rsidRPr="003F26E3" w:rsidRDefault="002F30F2" w:rsidP="002F30F2">
            <w:pPr>
              <w:jc w:val="center"/>
              <w:rPr>
                <w:sz w:val="20"/>
                <w:szCs w:val="20"/>
              </w:rPr>
            </w:pPr>
            <w:r>
              <w:rPr>
                <w:sz w:val="20"/>
                <w:szCs w:val="20"/>
              </w:rPr>
              <w:t>-</w:t>
            </w:r>
          </w:p>
        </w:tc>
        <w:tc>
          <w:tcPr>
            <w:tcW w:w="709" w:type="dxa"/>
          </w:tcPr>
          <w:p w:rsidR="002F30F2" w:rsidRDefault="002F30F2" w:rsidP="002F30F2">
            <w:pPr>
              <w:jc w:val="center"/>
              <w:rPr>
                <w:sz w:val="20"/>
                <w:szCs w:val="20"/>
              </w:rPr>
            </w:pPr>
          </w:p>
          <w:p w:rsidR="002F30F2" w:rsidRPr="003F26E3" w:rsidRDefault="002F30F2" w:rsidP="002F30F2">
            <w:pPr>
              <w:jc w:val="center"/>
              <w:rPr>
                <w:sz w:val="20"/>
                <w:szCs w:val="20"/>
              </w:rPr>
            </w:pPr>
            <w:r>
              <w:rPr>
                <w:sz w:val="20"/>
                <w:szCs w:val="20"/>
              </w:rPr>
              <w:t>-</w:t>
            </w:r>
          </w:p>
        </w:tc>
        <w:tc>
          <w:tcPr>
            <w:tcW w:w="851" w:type="dxa"/>
          </w:tcPr>
          <w:p w:rsidR="002F30F2" w:rsidRDefault="002F30F2" w:rsidP="002F30F2">
            <w:pPr>
              <w:jc w:val="center"/>
              <w:rPr>
                <w:sz w:val="20"/>
                <w:szCs w:val="20"/>
              </w:rPr>
            </w:pPr>
          </w:p>
          <w:p w:rsidR="002F30F2" w:rsidRPr="003F26E3" w:rsidRDefault="002F30F2" w:rsidP="002F30F2">
            <w:pPr>
              <w:jc w:val="center"/>
              <w:rPr>
                <w:sz w:val="20"/>
                <w:szCs w:val="20"/>
              </w:rPr>
            </w:pPr>
            <w:r>
              <w:rPr>
                <w:sz w:val="20"/>
                <w:szCs w:val="20"/>
              </w:rPr>
              <w:t>1 500,0</w:t>
            </w:r>
          </w:p>
        </w:tc>
      </w:tr>
    </w:tbl>
    <w:p w:rsidR="002F30F2" w:rsidRDefault="002F30F2" w:rsidP="002F30F2">
      <w:pPr>
        <w:tabs>
          <w:tab w:val="left" w:pos="2758"/>
          <w:tab w:val="left" w:pos="6375"/>
        </w:tabs>
        <w:jc w:val="center"/>
        <w:rPr>
          <w:b/>
        </w:rPr>
      </w:pPr>
    </w:p>
    <w:p w:rsidR="002F30F2" w:rsidRDefault="002F30F2" w:rsidP="002F30F2">
      <w:pPr>
        <w:tabs>
          <w:tab w:val="left" w:pos="2758"/>
          <w:tab w:val="left" w:pos="6375"/>
        </w:tabs>
        <w:jc w:val="center"/>
        <w:rPr>
          <w:b/>
        </w:rPr>
      </w:pPr>
      <w:r w:rsidRPr="00177686">
        <w:rPr>
          <w:b/>
        </w:rPr>
        <w:t>Раздел 2</w:t>
      </w:r>
      <w:r>
        <w:rPr>
          <w:b/>
        </w:rPr>
        <w:t xml:space="preserve"> Ожидаемые результаты реализации подпрограммы 5</w:t>
      </w:r>
    </w:p>
    <w:p w:rsidR="002F30F2" w:rsidRPr="002F30F2" w:rsidRDefault="002F30F2" w:rsidP="002F30F2">
      <w:pPr>
        <w:tabs>
          <w:tab w:val="left" w:pos="2758"/>
          <w:tab w:val="left" w:pos="6375"/>
        </w:tabs>
        <w:jc w:val="both"/>
      </w:pPr>
      <w:r w:rsidRPr="002F30F2">
        <w:t xml:space="preserve">Повышение безопасности на прилегающих территориях </w:t>
      </w:r>
      <w:r>
        <w:t xml:space="preserve">к </w:t>
      </w:r>
      <w:r w:rsidRPr="002F30F2">
        <w:t>многоквартирных жилых домов, и детских игровых комплексов</w:t>
      </w:r>
    </w:p>
    <w:p w:rsidR="002F30F2" w:rsidRPr="002F30F2" w:rsidRDefault="002F30F2" w:rsidP="002F30F2">
      <w:pPr>
        <w:tabs>
          <w:tab w:val="left" w:pos="2758"/>
          <w:tab w:val="left" w:pos="6375"/>
        </w:tabs>
        <w:jc w:val="both"/>
      </w:pPr>
    </w:p>
    <w:p w:rsidR="002F30F2" w:rsidRDefault="002F30F2" w:rsidP="002F30F2">
      <w:pPr>
        <w:tabs>
          <w:tab w:val="left" w:pos="1156"/>
          <w:tab w:val="left" w:pos="1929"/>
          <w:tab w:val="left" w:pos="6375"/>
        </w:tabs>
        <w:jc w:val="center"/>
        <w:rPr>
          <w:b/>
        </w:rPr>
      </w:pPr>
      <w:r>
        <w:rPr>
          <w:b/>
        </w:rPr>
        <w:t>Глава 11. Подпрограмма 6 «Праздничное и тематическое оформление территории»</w:t>
      </w:r>
    </w:p>
    <w:p w:rsidR="002F30F2" w:rsidRDefault="002F30F2" w:rsidP="002F30F2">
      <w:pPr>
        <w:tabs>
          <w:tab w:val="left" w:pos="1156"/>
          <w:tab w:val="left" w:pos="1929"/>
          <w:tab w:val="left" w:pos="6375"/>
        </w:tabs>
        <w:jc w:val="center"/>
        <w:rPr>
          <w:b/>
        </w:rPr>
      </w:pPr>
      <w:r>
        <w:rPr>
          <w:b/>
        </w:rPr>
        <w:t>Раздел 1 Система мероприятий подпрограммы 6</w:t>
      </w:r>
    </w:p>
    <w:p w:rsidR="00F20873" w:rsidRDefault="00F20873" w:rsidP="00180535">
      <w:pPr>
        <w:tabs>
          <w:tab w:val="left" w:pos="6375"/>
        </w:tabs>
        <w:jc w:val="both"/>
      </w:pPr>
    </w:p>
    <w:tbl>
      <w:tblPr>
        <w:tblStyle w:val="a4"/>
        <w:tblW w:w="10490" w:type="dxa"/>
        <w:tblInd w:w="-856" w:type="dxa"/>
        <w:tblLayout w:type="fixed"/>
        <w:tblLook w:val="04A0" w:firstRow="1" w:lastRow="0" w:firstColumn="1" w:lastColumn="0" w:noHBand="0" w:noVBand="1"/>
      </w:tblPr>
      <w:tblGrid>
        <w:gridCol w:w="567"/>
        <w:gridCol w:w="2977"/>
        <w:gridCol w:w="850"/>
        <w:gridCol w:w="851"/>
        <w:gridCol w:w="851"/>
        <w:gridCol w:w="850"/>
        <w:gridCol w:w="851"/>
        <w:gridCol w:w="850"/>
        <w:gridCol w:w="851"/>
        <w:gridCol w:w="992"/>
      </w:tblGrid>
      <w:tr w:rsidR="002F30F2" w:rsidRPr="003F26E3" w:rsidTr="002F30F2">
        <w:trPr>
          <w:trHeight w:val="431"/>
        </w:trPr>
        <w:tc>
          <w:tcPr>
            <w:tcW w:w="567" w:type="dxa"/>
          </w:tcPr>
          <w:p w:rsidR="002F30F2" w:rsidRPr="002F30F2" w:rsidRDefault="002F30F2" w:rsidP="00522688">
            <w:pPr>
              <w:tabs>
                <w:tab w:val="left" w:pos="6375"/>
              </w:tabs>
            </w:pPr>
            <w:r w:rsidRPr="002F30F2">
              <w:lastRenderedPageBreak/>
              <w:t>№ п\п</w:t>
            </w:r>
          </w:p>
        </w:tc>
        <w:tc>
          <w:tcPr>
            <w:tcW w:w="2977" w:type="dxa"/>
          </w:tcPr>
          <w:p w:rsidR="002F30F2" w:rsidRPr="002F30F2" w:rsidRDefault="002F30F2" w:rsidP="002F30F2">
            <w:pPr>
              <w:tabs>
                <w:tab w:val="left" w:pos="2909"/>
              </w:tabs>
              <w:jc w:val="center"/>
            </w:pPr>
            <w:r w:rsidRPr="002F30F2">
              <w:t>Мероприятия</w:t>
            </w:r>
          </w:p>
        </w:tc>
        <w:tc>
          <w:tcPr>
            <w:tcW w:w="5954" w:type="dxa"/>
            <w:gridSpan w:val="7"/>
          </w:tcPr>
          <w:p w:rsidR="002F30F2" w:rsidRPr="002F30F2" w:rsidRDefault="002F30F2" w:rsidP="00522688">
            <w:pPr>
              <w:tabs>
                <w:tab w:val="left" w:pos="6375"/>
              </w:tabs>
              <w:jc w:val="center"/>
            </w:pPr>
            <w:r w:rsidRPr="002F30F2">
              <w:t>Сумма, тыс. рублей, в том числе по годам:</w:t>
            </w:r>
          </w:p>
        </w:tc>
        <w:tc>
          <w:tcPr>
            <w:tcW w:w="992" w:type="dxa"/>
          </w:tcPr>
          <w:p w:rsidR="002F30F2" w:rsidRPr="002F30F2" w:rsidRDefault="002F30F2" w:rsidP="00522688">
            <w:pPr>
              <w:tabs>
                <w:tab w:val="left" w:pos="6375"/>
              </w:tabs>
            </w:pPr>
            <w:r w:rsidRPr="002F30F2">
              <w:t>Итого</w:t>
            </w:r>
          </w:p>
        </w:tc>
      </w:tr>
      <w:tr w:rsidR="002F30F2" w:rsidRPr="003F26E3" w:rsidTr="002F30F2">
        <w:tc>
          <w:tcPr>
            <w:tcW w:w="567" w:type="dxa"/>
          </w:tcPr>
          <w:p w:rsidR="002F30F2" w:rsidRPr="002F30F2" w:rsidRDefault="002F30F2" w:rsidP="00522688">
            <w:pPr>
              <w:tabs>
                <w:tab w:val="left" w:pos="6375"/>
              </w:tabs>
              <w:jc w:val="center"/>
            </w:pPr>
            <w:r w:rsidRPr="002F30F2">
              <w:t>1</w:t>
            </w:r>
          </w:p>
        </w:tc>
        <w:tc>
          <w:tcPr>
            <w:tcW w:w="2977" w:type="dxa"/>
          </w:tcPr>
          <w:p w:rsidR="002F30F2" w:rsidRPr="002F30F2" w:rsidRDefault="002F30F2" w:rsidP="002F30F2">
            <w:pPr>
              <w:tabs>
                <w:tab w:val="left" w:pos="2909"/>
              </w:tabs>
              <w:jc w:val="both"/>
            </w:pPr>
            <w:r w:rsidRPr="002F30F2">
              <w:t>2</w:t>
            </w:r>
          </w:p>
        </w:tc>
        <w:tc>
          <w:tcPr>
            <w:tcW w:w="850" w:type="dxa"/>
          </w:tcPr>
          <w:p w:rsidR="002F30F2" w:rsidRPr="002F30F2" w:rsidRDefault="002F30F2" w:rsidP="002F30F2">
            <w:pPr>
              <w:tabs>
                <w:tab w:val="left" w:pos="6375"/>
              </w:tabs>
              <w:ind w:left="-250"/>
              <w:jc w:val="center"/>
            </w:pPr>
            <w:r w:rsidRPr="002F30F2">
              <w:t>3</w:t>
            </w:r>
          </w:p>
        </w:tc>
        <w:tc>
          <w:tcPr>
            <w:tcW w:w="851" w:type="dxa"/>
          </w:tcPr>
          <w:p w:rsidR="002F30F2" w:rsidRPr="002F30F2" w:rsidRDefault="002F30F2" w:rsidP="002F30F2">
            <w:pPr>
              <w:tabs>
                <w:tab w:val="left" w:pos="6375"/>
              </w:tabs>
              <w:ind w:left="-250"/>
              <w:jc w:val="center"/>
            </w:pPr>
            <w:r w:rsidRPr="002F30F2">
              <w:t>4</w:t>
            </w:r>
          </w:p>
        </w:tc>
        <w:tc>
          <w:tcPr>
            <w:tcW w:w="851" w:type="dxa"/>
          </w:tcPr>
          <w:p w:rsidR="002F30F2" w:rsidRPr="002F30F2" w:rsidRDefault="002F30F2" w:rsidP="002F30F2">
            <w:pPr>
              <w:tabs>
                <w:tab w:val="left" w:pos="6375"/>
              </w:tabs>
              <w:ind w:left="-250"/>
              <w:jc w:val="center"/>
            </w:pPr>
            <w:r w:rsidRPr="002F30F2">
              <w:t>5</w:t>
            </w:r>
          </w:p>
        </w:tc>
        <w:tc>
          <w:tcPr>
            <w:tcW w:w="850" w:type="dxa"/>
          </w:tcPr>
          <w:p w:rsidR="002F30F2" w:rsidRPr="002F30F2" w:rsidRDefault="002F30F2" w:rsidP="002F30F2">
            <w:pPr>
              <w:tabs>
                <w:tab w:val="left" w:pos="6375"/>
              </w:tabs>
              <w:ind w:left="-250"/>
              <w:jc w:val="center"/>
            </w:pPr>
            <w:r w:rsidRPr="002F30F2">
              <w:t>6</w:t>
            </w:r>
          </w:p>
        </w:tc>
        <w:tc>
          <w:tcPr>
            <w:tcW w:w="851" w:type="dxa"/>
          </w:tcPr>
          <w:p w:rsidR="002F30F2" w:rsidRPr="002F30F2" w:rsidRDefault="002F30F2" w:rsidP="002F30F2">
            <w:pPr>
              <w:tabs>
                <w:tab w:val="left" w:pos="6375"/>
              </w:tabs>
              <w:ind w:left="-250"/>
              <w:jc w:val="center"/>
            </w:pPr>
            <w:r w:rsidRPr="002F30F2">
              <w:t>7</w:t>
            </w:r>
          </w:p>
        </w:tc>
        <w:tc>
          <w:tcPr>
            <w:tcW w:w="850" w:type="dxa"/>
          </w:tcPr>
          <w:p w:rsidR="002F30F2" w:rsidRPr="002F30F2" w:rsidRDefault="002F30F2" w:rsidP="002F30F2">
            <w:pPr>
              <w:tabs>
                <w:tab w:val="left" w:pos="6375"/>
              </w:tabs>
              <w:ind w:left="-250"/>
              <w:jc w:val="center"/>
            </w:pPr>
            <w:r w:rsidRPr="002F30F2">
              <w:t>8</w:t>
            </w:r>
          </w:p>
        </w:tc>
        <w:tc>
          <w:tcPr>
            <w:tcW w:w="851" w:type="dxa"/>
          </w:tcPr>
          <w:p w:rsidR="002F30F2" w:rsidRPr="002F30F2" w:rsidRDefault="002F30F2" w:rsidP="002F30F2">
            <w:pPr>
              <w:tabs>
                <w:tab w:val="left" w:pos="6375"/>
              </w:tabs>
              <w:ind w:left="-250"/>
              <w:jc w:val="center"/>
            </w:pPr>
            <w:r w:rsidRPr="002F30F2">
              <w:t>9</w:t>
            </w:r>
          </w:p>
        </w:tc>
        <w:tc>
          <w:tcPr>
            <w:tcW w:w="992" w:type="dxa"/>
          </w:tcPr>
          <w:p w:rsidR="002F30F2" w:rsidRPr="002F30F2" w:rsidRDefault="002F30F2" w:rsidP="002F30F2">
            <w:pPr>
              <w:tabs>
                <w:tab w:val="left" w:pos="6375"/>
              </w:tabs>
              <w:ind w:left="-250"/>
              <w:jc w:val="center"/>
            </w:pPr>
            <w:r w:rsidRPr="002F30F2">
              <w:t>10</w:t>
            </w:r>
          </w:p>
        </w:tc>
      </w:tr>
      <w:tr w:rsidR="002F30F2" w:rsidRPr="003F26E3" w:rsidTr="002F30F2">
        <w:tc>
          <w:tcPr>
            <w:tcW w:w="567" w:type="dxa"/>
          </w:tcPr>
          <w:p w:rsidR="002F30F2" w:rsidRPr="002F30F2" w:rsidRDefault="002F30F2" w:rsidP="00522688">
            <w:pPr>
              <w:tabs>
                <w:tab w:val="left" w:pos="6375"/>
              </w:tabs>
              <w:jc w:val="center"/>
            </w:pPr>
          </w:p>
        </w:tc>
        <w:tc>
          <w:tcPr>
            <w:tcW w:w="2977" w:type="dxa"/>
          </w:tcPr>
          <w:p w:rsidR="002F30F2" w:rsidRPr="002F30F2" w:rsidRDefault="002F30F2" w:rsidP="002F30F2">
            <w:pPr>
              <w:tabs>
                <w:tab w:val="left" w:pos="2909"/>
              </w:tabs>
              <w:jc w:val="both"/>
            </w:pPr>
          </w:p>
        </w:tc>
        <w:tc>
          <w:tcPr>
            <w:tcW w:w="850" w:type="dxa"/>
          </w:tcPr>
          <w:p w:rsidR="002F30F2" w:rsidRPr="002F30F2" w:rsidRDefault="002F30F2" w:rsidP="002F30F2">
            <w:pPr>
              <w:tabs>
                <w:tab w:val="left" w:pos="6375"/>
              </w:tabs>
              <w:ind w:left="-250"/>
              <w:jc w:val="center"/>
            </w:pPr>
            <w:r w:rsidRPr="002F30F2">
              <w:t>2016</w:t>
            </w:r>
          </w:p>
        </w:tc>
        <w:tc>
          <w:tcPr>
            <w:tcW w:w="851" w:type="dxa"/>
          </w:tcPr>
          <w:p w:rsidR="002F30F2" w:rsidRPr="002F30F2" w:rsidRDefault="002F30F2" w:rsidP="002F30F2">
            <w:pPr>
              <w:tabs>
                <w:tab w:val="left" w:pos="6375"/>
              </w:tabs>
              <w:ind w:left="-250"/>
              <w:jc w:val="center"/>
            </w:pPr>
            <w:r w:rsidRPr="002F30F2">
              <w:t>2017</w:t>
            </w:r>
          </w:p>
        </w:tc>
        <w:tc>
          <w:tcPr>
            <w:tcW w:w="851" w:type="dxa"/>
          </w:tcPr>
          <w:p w:rsidR="002F30F2" w:rsidRPr="002F30F2" w:rsidRDefault="002F30F2" w:rsidP="002F30F2">
            <w:pPr>
              <w:tabs>
                <w:tab w:val="left" w:pos="6375"/>
              </w:tabs>
              <w:ind w:left="-250"/>
              <w:jc w:val="center"/>
            </w:pPr>
            <w:r w:rsidRPr="002F30F2">
              <w:t>2018</w:t>
            </w:r>
          </w:p>
        </w:tc>
        <w:tc>
          <w:tcPr>
            <w:tcW w:w="850" w:type="dxa"/>
          </w:tcPr>
          <w:p w:rsidR="002F30F2" w:rsidRPr="002F30F2" w:rsidRDefault="002F30F2" w:rsidP="002F30F2">
            <w:pPr>
              <w:tabs>
                <w:tab w:val="left" w:pos="6375"/>
              </w:tabs>
              <w:ind w:left="-250"/>
              <w:jc w:val="center"/>
            </w:pPr>
            <w:r w:rsidRPr="002F30F2">
              <w:t>2019</w:t>
            </w:r>
          </w:p>
        </w:tc>
        <w:tc>
          <w:tcPr>
            <w:tcW w:w="851" w:type="dxa"/>
          </w:tcPr>
          <w:p w:rsidR="002F30F2" w:rsidRPr="002F30F2" w:rsidRDefault="002F30F2" w:rsidP="002F30F2">
            <w:pPr>
              <w:tabs>
                <w:tab w:val="left" w:pos="6375"/>
              </w:tabs>
              <w:ind w:left="-250"/>
              <w:jc w:val="center"/>
            </w:pPr>
            <w:r w:rsidRPr="002F30F2">
              <w:t>2020</w:t>
            </w:r>
          </w:p>
        </w:tc>
        <w:tc>
          <w:tcPr>
            <w:tcW w:w="850" w:type="dxa"/>
          </w:tcPr>
          <w:p w:rsidR="002F30F2" w:rsidRPr="002F30F2" w:rsidRDefault="002F30F2" w:rsidP="002F30F2">
            <w:pPr>
              <w:tabs>
                <w:tab w:val="left" w:pos="6375"/>
              </w:tabs>
              <w:ind w:left="-250"/>
              <w:jc w:val="center"/>
            </w:pPr>
            <w:r w:rsidRPr="002F30F2">
              <w:t>2021</w:t>
            </w:r>
          </w:p>
        </w:tc>
        <w:tc>
          <w:tcPr>
            <w:tcW w:w="851" w:type="dxa"/>
          </w:tcPr>
          <w:p w:rsidR="002F30F2" w:rsidRPr="002F30F2" w:rsidRDefault="002F30F2" w:rsidP="002F30F2">
            <w:pPr>
              <w:tabs>
                <w:tab w:val="left" w:pos="6375"/>
              </w:tabs>
              <w:ind w:left="-250"/>
              <w:jc w:val="center"/>
            </w:pPr>
            <w:r w:rsidRPr="002F30F2">
              <w:t>2022</w:t>
            </w:r>
          </w:p>
        </w:tc>
        <w:tc>
          <w:tcPr>
            <w:tcW w:w="992" w:type="dxa"/>
          </w:tcPr>
          <w:p w:rsidR="002F30F2" w:rsidRPr="002F30F2" w:rsidRDefault="002F30F2" w:rsidP="002F30F2">
            <w:pPr>
              <w:tabs>
                <w:tab w:val="left" w:pos="6375"/>
              </w:tabs>
              <w:ind w:left="-250"/>
              <w:jc w:val="center"/>
            </w:pPr>
          </w:p>
        </w:tc>
      </w:tr>
      <w:tr w:rsidR="002F30F2" w:rsidRPr="003F26E3" w:rsidTr="002F30F2">
        <w:tc>
          <w:tcPr>
            <w:tcW w:w="567" w:type="dxa"/>
          </w:tcPr>
          <w:p w:rsidR="002F30F2" w:rsidRPr="002F30F2" w:rsidRDefault="002F30F2" w:rsidP="00522688">
            <w:pPr>
              <w:tabs>
                <w:tab w:val="left" w:pos="6375"/>
              </w:tabs>
              <w:jc w:val="center"/>
            </w:pPr>
            <w:r w:rsidRPr="002F30F2">
              <w:t>1.</w:t>
            </w:r>
          </w:p>
        </w:tc>
        <w:tc>
          <w:tcPr>
            <w:tcW w:w="2977" w:type="dxa"/>
          </w:tcPr>
          <w:p w:rsidR="002F30F2" w:rsidRPr="002F30F2" w:rsidRDefault="002F30F2" w:rsidP="002F30F2">
            <w:pPr>
              <w:tabs>
                <w:tab w:val="left" w:pos="2175"/>
                <w:tab w:val="left" w:pos="2909"/>
              </w:tabs>
              <w:jc w:val="both"/>
              <w:rPr>
                <w:b/>
              </w:rPr>
            </w:pPr>
            <w:r w:rsidRPr="002F30F2">
              <w:rPr>
                <w:b/>
              </w:rPr>
              <w:t>Основное мероприятие</w:t>
            </w:r>
          </w:p>
          <w:p w:rsidR="002F30F2" w:rsidRPr="002F30F2" w:rsidRDefault="002F30F2" w:rsidP="002F30F2">
            <w:pPr>
              <w:tabs>
                <w:tab w:val="left" w:pos="2175"/>
                <w:tab w:val="left" w:pos="2909"/>
              </w:tabs>
              <w:jc w:val="both"/>
            </w:pPr>
            <w:r w:rsidRPr="002F30F2">
              <w:t>Приобретение и установка элементов праздничного оформления в соответствии с разработанной концепцией мероприятия</w:t>
            </w:r>
          </w:p>
        </w:tc>
        <w:tc>
          <w:tcPr>
            <w:tcW w:w="850" w:type="dxa"/>
          </w:tcPr>
          <w:p w:rsidR="002F30F2" w:rsidRPr="002F30F2" w:rsidRDefault="004362D1" w:rsidP="002F30F2">
            <w:pPr>
              <w:tabs>
                <w:tab w:val="left" w:pos="6375"/>
              </w:tabs>
              <w:ind w:left="-250"/>
              <w:jc w:val="center"/>
            </w:pPr>
            <w:r>
              <w:t>500,</w:t>
            </w:r>
            <w:r w:rsidR="002F30F2" w:rsidRPr="002F30F2">
              <w:t>0</w:t>
            </w:r>
          </w:p>
        </w:tc>
        <w:tc>
          <w:tcPr>
            <w:tcW w:w="851" w:type="dxa"/>
          </w:tcPr>
          <w:p w:rsidR="002F30F2" w:rsidRPr="002F30F2" w:rsidRDefault="002F30F2" w:rsidP="002F30F2">
            <w:pPr>
              <w:tabs>
                <w:tab w:val="left" w:pos="6375"/>
              </w:tabs>
              <w:ind w:left="-250"/>
              <w:jc w:val="center"/>
            </w:pPr>
            <w:r w:rsidRPr="002F30F2">
              <w:t>150,0</w:t>
            </w:r>
          </w:p>
        </w:tc>
        <w:tc>
          <w:tcPr>
            <w:tcW w:w="851" w:type="dxa"/>
          </w:tcPr>
          <w:p w:rsidR="002F30F2" w:rsidRPr="002F30F2" w:rsidRDefault="002F30F2" w:rsidP="002F30F2">
            <w:pPr>
              <w:tabs>
                <w:tab w:val="left" w:pos="6375"/>
              </w:tabs>
              <w:ind w:left="-250"/>
              <w:jc w:val="center"/>
            </w:pPr>
            <w:r w:rsidRPr="002F30F2">
              <w:t>157,5</w:t>
            </w:r>
          </w:p>
        </w:tc>
        <w:tc>
          <w:tcPr>
            <w:tcW w:w="850" w:type="dxa"/>
          </w:tcPr>
          <w:p w:rsidR="002F30F2" w:rsidRPr="002F30F2" w:rsidRDefault="002F30F2" w:rsidP="002F30F2">
            <w:pPr>
              <w:tabs>
                <w:tab w:val="left" w:pos="6375"/>
              </w:tabs>
              <w:ind w:left="-250"/>
              <w:jc w:val="center"/>
            </w:pPr>
            <w:r w:rsidRPr="002F30F2">
              <w:t>164,7</w:t>
            </w:r>
          </w:p>
        </w:tc>
        <w:tc>
          <w:tcPr>
            <w:tcW w:w="851" w:type="dxa"/>
          </w:tcPr>
          <w:p w:rsidR="002F30F2" w:rsidRPr="002F30F2" w:rsidRDefault="002F30F2" w:rsidP="002F30F2">
            <w:pPr>
              <w:tabs>
                <w:tab w:val="left" w:pos="6375"/>
              </w:tabs>
              <w:ind w:left="-250"/>
              <w:jc w:val="center"/>
            </w:pPr>
            <w:r w:rsidRPr="002F30F2">
              <w:t>171,0</w:t>
            </w:r>
          </w:p>
        </w:tc>
        <w:tc>
          <w:tcPr>
            <w:tcW w:w="850" w:type="dxa"/>
          </w:tcPr>
          <w:p w:rsidR="002F30F2" w:rsidRPr="002F30F2" w:rsidRDefault="002F30F2" w:rsidP="002F30F2">
            <w:pPr>
              <w:tabs>
                <w:tab w:val="left" w:pos="6375"/>
              </w:tabs>
              <w:ind w:left="-250"/>
              <w:jc w:val="center"/>
            </w:pPr>
            <w:r w:rsidRPr="002F30F2">
              <w:t>178,0</w:t>
            </w:r>
          </w:p>
        </w:tc>
        <w:tc>
          <w:tcPr>
            <w:tcW w:w="851" w:type="dxa"/>
          </w:tcPr>
          <w:p w:rsidR="002F30F2" w:rsidRPr="002F30F2" w:rsidRDefault="002F30F2" w:rsidP="002F30F2">
            <w:pPr>
              <w:tabs>
                <w:tab w:val="left" w:pos="6375"/>
              </w:tabs>
              <w:ind w:left="-250"/>
              <w:jc w:val="center"/>
            </w:pPr>
            <w:r w:rsidRPr="002F30F2">
              <w:t>185,0</w:t>
            </w:r>
          </w:p>
        </w:tc>
        <w:tc>
          <w:tcPr>
            <w:tcW w:w="992" w:type="dxa"/>
          </w:tcPr>
          <w:p w:rsidR="002F30F2" w:rsidRPr="002F30F2" w:rsidRDefault="002F30F2" w:rsidP="002F30F2">
            <w:pPr>
              <w:tabs>
                <w:tab w:val="left" w:pos="6375"/>
              </w:tabs>
              <w:ind w:left="-250"/>
              <w:jc w:val="center"/>
            </w:pPr>
            <w:r w:rsidRPr="002F30F2">
              <w:t>1 106,2</w:t>
            </w:r>
          </w:p>
        </w:tc>
      </w:tr>
      <w:tr w:rsidR="002F30F2" w:rsidRPr="003F26E3" w:rsidTr="002F30F2">
        <w:tc>
          <w:tcPr>
            <w:tcW w:w="567" w:type="dxa"/>
          </w:tcPr>
          <w:p w:rsidR="002F30F2" w:rsidRPr="002F30F2" w:rsidRDefault="002F30F2" w:rsidP="00522688">
            <w:pPr>
              <w:tabs>
                <w:tab w:val="left" w:pos="6375"/>
              </w:tabs>
              <w:jc w:val="center"/>
            </w:pPr>
            <w:r w:rsidRPr="002F30F2">
              <w:t>2.</w:t>
            </w:r>
          </w:p>
        </w:tc>
        <w:tc>
          <w:tcPr>
            <w:tcW w:w="2977" w:type="dxa"/>
          </w:tcPr>
          <w:p w:rsidR="002F30F2" w:rsidRPr="002F30F2" w:rsidRDefault="002F30F2" w:rsidP="002F30F2">
            <w:pPr>
              <w:tabs>
                <w:tab w:val="left" w:pos="2175"/>
                <w:tab w:val="left" w:pos="2909"/>
              </w:tabs>
              <w:jc w:val="both"/>
              <w:rPr>
                <w:b/>
              </w:rPr>
            </w:pPr>
            <w:r w:rsidRPr="002F30F2">
              <w:rPr>
                <w:b/>
              </w:rPr>
              <w:t>Основное мероприятие</w:t>
            </w:r>
          </w:p>
          <w:p w:rsidR="002F30F2" w:rsidRPr="002F30F2" w:rsidRDefault="002F30F2" w:rsidP="002F30F2">
            <w:pPr>
              <w:tabs>
                <w:tab w:val="left" w:pos="2175"/>
                <w:tab w:val="left" w:pos="2909"/>
              </w:tabs>
              <w:jc w:val="both"/>
            </w:pPr>
            <w:r w:rsidRPr="002F30F2">
              <w:t>Проведение конкурсных мероприятий в рамках тематического оформления</w:t>
            </w:r>
          </w:p>
        </w:tc>
        <w:tc>
          <w:tcPr>
            <w:tcW w:w="850" w:type="dxa"/>
          </w:tcPr>
          <w:p w:rsidR="002F30F2" w:rsidRPr="002F30F2" w:rsidRDefault="002F30F2" w:rsidP="002F30F2">
            <w:pPr>
              <w:tabs>
                <w:tab w:val="left" w:pos="6375"/>
              </w:tabs>
              <w:ind w:left="-250"/>
              <w:jc w:val="center"/>
            </w:pPr>
            <w:r w:rsidRPr="002F30F2">
              <w:t>50,0</w:t>
            </w:r>
          </w:p>
        </w:tc>
        <w:tc>
          <w:tcPr>
            <w:tcW w:w="851" w:type="dxa"/>
          </w:tcPr>
          <w:p w:rsidR="002F30F2" w:rsidRPr="002F30F2" w:rsidRDefault="002F30F2" w:rsidP="002F30F2">
            <w:pPr>
              <w:ind w:left="-250"/>
              <w:jc w:val="center"/>
            </w:pPr>
            <w:r w:rsidRPr="002F30F2">
              <w:t>52,5</w:t>
            </w:r>
          </w:p>
        </w:tc>
        <w:tc>
          <w:tcPr>
            <w:tcW w:w="851" w:type="dxa"/>
          </w:tcPr>
          <w:p w:rsidR="002F30F2" w:rsidRPr="002F30F2" w:rsidRDefault="002F30F2" w:rsidP="002F30F2">
            <w:pPr>
              <w:tabs>
                <w:tab w:val="left" w:pos="6375"/>
              </w:tabs>
              <w:ind w:left="-250"/>
              <w:jc w:val="center"/>
            </w:pPr>
            <w:r w:rsidRPr="002F30F2">
              <w:t>55,0</w:t>
            </w:r>
          </w:p>
        </w:tc>
        <w:tc>
          <w:tcPr>
            <w:tcW w:w="850" w:type="dxa"/>
          </w:tcPr>
          <w:p w:rsidR="002F30F2" w:rsidRPr="002F30F2" w:rsidRDefault="002F30F2" w:rsidP="002F30F2">
            <w:pPr>
              <w:tabs>
                <w:tab w:val="left" w:pos="6375"/>
              </w:tabs>
              <w:ind w:left="-250"/>
              <w:jc w:val="center"/>
            </w:pPr>
            <w:r w:rsidRPr="002F30F2">
              <w:t>57,5</w:t>
            </w:r>
          </w:p>
        </w:tc>
        <w:tc>
          <w:tcPr>
            <w:tcW w:w="851" w:type="dxa"/>
          </w:tcPr>
          <w:p w:rsidR="002F30F2" w:rsidRPr="002F30F2" w:rsidRDefault="002F30F2" w:rsidP="002F30F2">
            <w:pPr>
              <w:tabs>
                <w:tab w:val="left" w:pos="6375"/>
              </w:tabs>
              <w:ind w:left="-250"/>
              <w:jc w:val="center"/>
            </w:pPr>
            <w:r w:rsidRPr="002F30F2">
              <w:t>60,0</w:t>
            </w:r>
          </w:p>
        </w:tc>
        <w:tc>
          <w:tcPr>
            <w:tcW w:w="850" w:type="dxa"/>
          </w:tcPr>
          <w:p w:rsidR="002F30F2" w:rsidRPr="002F30F2" w:rsidRDefault="002F30F2" w:rsidP="002F30F2">
            <w:pPr>
              <w:tabs>
                <w:tab w:val="left" w:pos="6375"/>
              </w:tabs>
              <w:ind w:left="-250"/>
              <w:jc w:val="center"/>
            </w:pPr>
            <w:r w:rsidRPr="002F30F2">
              <w:t>62,5</w:t>
            </w:r>
          </w:p>
        </w:tc>
        <w:tc>
          <w:tcPr>
            <w:tcW w:w="851" w:type="dxa"/>
          </w:tcPr>
          <w:p w:rsidR="002F30F2" w:rsidRPr="002F30F2" w:rsidRDefault="002F30F2" w:rsidP="002F30F2">
            <w:pPr>
              <w:tabs>
                <w:tab w:val="left" w:pos="6375"/>
              </w:tabs>
              <w:ind w:left="-250"/>
              <w:jc w:val="center"/>
            </w:pPr>
            <w:r w:rsidRPr="002F30F2">
              <w:t>65,0</w:t>
            </w:r>
          </w:p>
        </w:tc>
        <w:tc>
          <w:tcPr>
            <w:tcW w:w="992" w:type="dxa"/>
          </w:tcPr>
          <w:p w:rsidR="002F30F2" w:rsidRPr="002F30F2" w:rsidRDefault="002F30F2" w:rsidP="002F30F2">
            <w:pPr>
              <w:tabs>
                <w:tab w:val="left" w:pos="6375"/>
              </w:tabs>
              <w:ind w:left="-250"/>
              <w:jc w:val="center"/>
            </w:pPr>
            <w:r w:rsidRPr="002F30F2">
              <w:t>402,5</w:t>
            </w:r>
          </w:p>
        </w:tc>
      </w:tr>
      <w:tr w:rsidR="002F30F2" w:rsidRPr="003F26E3" w:rsidTr="002F30F2">
        <w:trPr>
          <w:trHeight w:val="241"/>
        </w:trPr>
        <w:tc>
          <w:tcPr>
            <w:tcW w:w="567" w:type="dxa"/>
          </w:tcPr>
          <w:p w:rsidR="002F30F2" w:rsidRPr="002F30F2" w:rsidRDefault="002F30F2" w:rsidP="00522688">
            <w:pPr>
              <w:tabs>
                <w:tab w:val="left" w:pos="6375"/>
              </w:tabs>
              <w:jc w:val="center"/>
            </w:pPr>
            <w:r w:rsidRPr="002F30F2">
              <w:t>3.</w:t>
            </w:r>
          </w:p>
        </w:tc>
        <w:tc>
          <w:tcPr>
            <w:tcW w:w="2977" w:type="dxa"/>
          </w:tcPr>
          <w:p w:rsidR="002F30F2" w:rsidRPr="002F30F2" w:rsidRDefault="002F30F2" w:rsidP="002F30F2">
            <w:pPr>
              <w:tabs>
                <w:tab w:val="left" w:pos="2175"/>
                <w:tab w:val="left" w:pos="2909"/>
              </w:tabs>
              <w:rPr>
                <w:b/>
              </w:rPr>
            </w:pPr>
            <w:r w:rsidRPr="002F30F2">
              <w:rPr>
                <w:b/>
              </w:rPr>
              <w:t>Итого по подпрограмме</w:t>
            </w:r>
          </w:p>
        </w:tc>
        <w:tc>
          <w:tcPr>
            <w:tcW w:w="850" w:type="dxa"/>
          </w:tcPr>
          <w:p w:rsidR="002F30F2" w:rsidRPr="002F30F2" w:rsidRDefault="004362D1" w:rsidP="004362D1">
            <w:pPr>
              <w:tabs>
                <w:tab w:val="left" w:pos="6375"/>
              </w:tabs>
              <w:ind w:left="-250"/>
              <w:jc w:val="center"/>
            </w:pPr>
            <w:r>
              <w:t>550,</w:t>
            </w:r>
            <w:r w:rsidR="002F30F2" w:rsidRPr="002F30F2">
              <w:t>0</w:t>
            </w:r>
          </w:p>
        </w:tc>
        <w:tc>
          <w:tcPr>
            <w:tcW w:w="851" w:type="dxa"/>
          </w:tcPr>
          <w:p w:rsidR="002F30F2" w:rsidRPr="002F30F2" w:rsidRDefault="002F30F2" w:rsidP="002F30F2">
            <w:pPr>
              <w:tabs>
                <w:tab w:val="left" w:pos="6375"/>
              </w:tabs>
              <w:ind w:left="-250"/>
              <w:jc w:val="center"/>
            </w:pPr>
            <w:r w:rsidRPr="002F30F2">
              <w:t>202,5</w:t>
            </w:r>
          </w:p>
        </w:tc>
        <w:tc>
          <w:tcPr>
            <w:tcW w:w="851" w:type="dxa"/>
          </w:tcPr>
          <w:p w:rsidR="002F30F2" w:rsidRPr="002F30F2" w:rsidRDefault="002F30F2" w:rsidP="002F30F2">
            <w:pPr>
              <w:tabs>
                <w:tab w:val="left" w:pos="6375"/>
              </w:tabs>
              <w:ind w:left="-250"/>
              <w:jc w:val="center"/>
            </w:pPr>
            <w:r w:rsidRPr="002F30F2">
              <w:t>212,5</w:t>
            </w:r>
          </w:p>
        </w:tc>
        <w:tc>
          <w:tcPr>
            <w:tcW w:w="850" w:type="dxa"/>
          </w:tcPr>
          <w:p w:rsidR="002F30F2" w:rsidRPr="002F30F2" w:rsidRDefault="002F30F2" w:rsidP="002F30F2">
            <w:pPr>
              <w:ind w:left="-250"/>
              <w:jc w:val="center"/>
            </w:pPr>
            <w:r w:rsidRPr="002F30F2">
              <w:t>222,2</w:t>
            </w:r>
          </w:p>
        </w:tc>
        <w:tc>
          <w:tcPr>
            <w:tcW w:w="851" w:type="dxa"/>
          </w:tcPr>
          <w:p w:rsidR="002F30F2" w:rsidRPr="002F30F2" w:rsidRDefault="002F30F2" w:rsidP="002F30F2">
            <w:pPr>
              <w:ind w:left="-250"/>
              <w:jc w:val="center"/>
            </w:pPr>
            <w:r w:rsidRPr="002F30F2">
              <w:t>231,0</w:t>
            </w:r>
          </w:p>
        </w:tc>
        <w:tc>
          <w:tcPr>
            <w:tcW w:w="850" w:type="dxa"/>
          </w:tcPr>
          <w:p w:rsidR="002F30F2" w:rsidRPr="002F30F2" w:rsidRDefault="002F30F2" w:rsidP="002F30F2">
            <w:pPr>
              <w:ind w:left="-250"/>
              <w:jc w:val="center"/>
            </w:pPr>
            <w:r w:rsidRPr="002F30F2">
              <w:t>240,5</w:t>
            </w:r>
          </w:p>
        </w:tc>
        <w:tc>
          <w:tcPr>
            <w:tcW w:w="851" w:type="dxa"/>
          </w:tcPr>
          <w:p w:rsidR="002F30F2" w:rsidRPr="002F30F2" w:rsidRDefault="002F30F2" w:rsidP="002F30F2">
            <w:pPr>
              <w:ind w:left="-250"/>
              <w:jc w:val="center"/>
            </w:pPr>
            <w:r w:rsidRPr="002F30F2">
              <w:t>250,0</w:t>
            </w:r>
          </w:p>
        </w:tc>
        <w:tc>
          <w:tcPr>
            <w:tcW w:w="992" w:type="dxa"/>
          </w:tcPr>
          <w:p w:rsidR="002F30F2" w:rsidRPr="002F30F2" w:rsidRDefault="002F30F2" w:rsidP="004362D1">
            <w:pPr>
              <w:ind w:left="-250"/>
              <w:jc w:val="center"/>
            </w:pPr>
            <w:r w:rsidRPr="002F30F2">
              <w:t>1 </w:t>
            </w:r>
            <w:r w:rsidR="004362D1">
              <w:t>9</w:t>
            </w:r>
            <w:r w:rsidRPr="002F30F2">
              <w:t>08,7</w:t>
            </w:r>
          </w:p>
        </w:tc>
      </w:tr>
    </w:tbl>
    <w:p w:rsidR="002F30F2" w:rsidRDefault="002F30F2"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Default="00776C90" w:rsidP="002F30F2">
      <w:pPr>
        <w:tabs>
          <w:tab w:val="left" w:pos="2758"/>
          <w:tab w:val="left" w:pos="6375"/>
        </w:tabs>
        <w:rPr>
          <w:b/>
        </w:rPr>
      </w:pPr>
    </w:p>
    <w:p w:rsidR="00776C90" w:rsidRPr="00696DC8" w:rsidRDefault="00776C90" w:rsidP="00776C90">
      <w:r w:rsidRPr="00696DC8">
        <w:lastRenderedPageBreak/>
        <w:t>Подготовил:</w:t>
      </w:r>
    </w:p>
    <w:p w:rsidR="00776C90" w:rsidRPr="002E264C" w:rsidRDefault="00776C90" w:rsidP="00776C90">
      <w:r w:rsidRPr="002E264C">
        <w:t xml:space="preserve">Начальник отдела по вопросам ЖКХ, строительства, </w:t>
      </w:r>
    </w:p>
    <w:p w:rsidR="00776C90" w:rsidRDefault="00776C90" w:rsidP="00776C90">
      <w:r w:rsidRPr="002E264C">
        <w:t xml:space="preserve">благоустройства и транспорта                                                                  </w:t>
      </w:r>
      <w:r>
        <w:t xml:space="preserve">       </w:t>
      </w:r>
      <w:r w:rsidRPr="002E264C">
        <w:t xml:space="preserve">    А.А. Одинцев</w:t>
      </w:r>
    </w:p>
    <w:p w:rsidR="00776C90" w:rsidRPr="00696DC8" w:rsidRDefault="00776C90" w:rsidP="00776C90">
      <w:r>
        <w:tab/>
      </w:r>
      <w:r>
        <w:tab/>
      </w:r>
      <w:r>
        <w:tab/>
      </w:r>
      <w:r>
        <w:tab/>
      </w:r>
      <w:r>
        <w:tab/>
      </w:r>
      <w:r>
        <w:tab/>
      </w:r>
      <w:r>
        <w:tab/>
      </w:r>
      <w:r>
        <w:tab/>
      </w:r>
      <w:r>
        <w:tab/>
        <w:t xml:space="preserve">            </w:t>
      </w:r>
      <w:r w:rsidRPr="00696DC8">
        <w:t>«_</w:t>
      </w:r>
      <w:r>
        <w:t>__</w:t>
      </w:r>
      <w:r w:rsidRPr="00696DC8">
        <w:t>_»_</w:t>
      </w:r>
      <w:r w:rsidRPr="00F35668">
        <w:rPr>
          <w:u w:val="single"/>
        </w:rPr>
        <w:t>декабрь</w:t>
      </w:r>
      <w:r>
        <w:rPr>
          <w:u w:val="single"/>
        </w:rPr>
        <w:t xml:space="preserve"> </w:t>
      </w:r>
      <w:r w:rsidRPr="00696DC8">
        <w:t>201</w:t>
      </w:r>
      <w:r>
        <w:t>6</w:t>
      </w:r>
      <w:r w:rsidRPr="00696DC8">
        <w:t xml:space="preserve"> г.</w:t>
      </w:r>
    </w:p>
    <w:p w:rsidR="00776C90" w:rsidRPr="00696DC8" w:rsidRDefault="00776C90" w:rsidP="00776C90"/>
    <w:p w:rsidR="00776C90" w:rsidRPr="00696DC8" w:rsidRDefault="00776C90" w:rsidP="00776C90">
      <w:r w:rsidRPr="00696DC8">
        <w:t>Согласовано:</w:t>
      </w:r>
    </w:p>
    <w:p w:rsidR="00776C90" w:rsidRPr="00696DC8" w:rsidRDefault="00776C90" w:rsidP="00776C90">
      <w:r w:rsidRPr="00696DC8">
        <w:t xml:space="preserve">Председатель комитета по архитектуре </w:t>
      </w:r>
    </w:p>
    <w:p w:rsidR="00776C90" w:rsidRPr="00696DC8" w:rsidRDefault="00776C90" w:rsidP="00776C90">
      <w:r w:rsidRPr="00696DC8">
        <w:t xml:space="preserve">и градостроительству </w:t>
      </w:r>
      <w:r w:rsidRPr="00696DC8">
        <w:tab/>
      </w:r>
      <w:r w:rsidRPr="00696DC8">
        <w:tab/>
      </w:r>
      <w:r w:rsidRPr="00696DC8">
        <w:tab/>
      </w:r>
      <w:r w:rsidRPr="00696DC8">
        <w:tab/>
      </w:r>
      <w:r w:rsidRPr="00696DC8">
        <w:tab/>
      </w:r>
      <w:r w:rsidRPr="00696DC8">
        <w:tab/>
      </w:r>
      <w:r w:rsidRPr="00696DC8">
        <w:tab/>
      </w:r>
      <w:r w:rsidRPr="00696DC8">
        <w:tab/>
        <w:t xml:space="preserve">     О.В. Горин</w:t>
      </w:r>
    </w:p>
    <w:p w:rsidR="00776C90" w:rsidRPr="00696DC8" w:rsidRDefault="00776C90" w:rsidP="00776C90">
      <w:r w:rsidRPr="00696DC8">
        <w:tab/>
      </w:r>
      <w:r w:rsidRPr="00696DC8">
        <w:tab/>
      </w:r>
      <w:r w:rsidRPr="00696DC8">
        <w:tab/>
      </w:r>
      <w:r w:rsidRPr="00696DC8">
        <w:tab/>
      </w:r>
      <w:r w:rsidRPr="00696DC8">
        <w:tab/>
      </w:r>
      <w:r w:rsidRPr="00696DC8">
        <w:tab/>
      </w:r>
      <w:r w:rsidRPr="00696DC8">
        <w:tab/>
      </w:r>
      <w:r w:rsidRPr="00696DC8">
        <w:tab/>
      </w:r>
      <w:r w:rsidRPr="00696DC8">
        <w:tab/>
      </w:r>
      <w:r w:rsidRPr="00696DC8">
        <w:tab/>
        <w:t>«____»_______201</w:t>
      </w:r>
      <w:r>
        <w:t>6</w:t>
      </w:r>
      <w:r w:rsidRPr="00696DC8">
        <w:t xml:space="preserve"> г.</w:t>
      </w:r>
    </w:p>
    <w:p w:rsidR="00776C90" w:rsidRPr="00696DC8" w:rsidRDefault="00776C90" w:rsidP="00776C90"/>
    <w:p w:rsidR="00776C90" w:rsidRPr="00696DC8" w:rsidRDefault="00776C90" w:rsidP="00776C90">
      <w:r w:rsidRPr="00696DC8">
        <w:t xml:space="preserve">Начальник отдела по экономике </w:t>
      </w:r>
      <w:r w:rsidRPr="00696DC8">
        <w:tab/>
      </w:r>
      <w:r w:rsidRPr="00696DC8">
        <w:tab/>
      </w:r>
      <w:r w:rsidRPr="00696DC8">
        <w:tab/>
      </w:r>
      <w:r w:rsidRPr="00696DC8">
        <w:tab/>
      </w:r>
      <w:r w:rsidRPr="00696DC8">
        <w:tab/>
      </w:r>
      <w:r w:rsidRPr="00696DC8">
        <w:tab/>
        <w:t xml:space="preserve">               Т.В. Куклина</w:t>
      </w:r>
    </w:p>
    <w:p w:rsidR="00776C90" w:rsidRDefault="00776C90" w:rsidP="00776C90">
      <w:r w:rsidRPr="00696DC8">
        <w:tab/>
      </w:r>
      <w:r w:rsidRPr="00696DC8">
        <w:tab/>
      </w:r>
      <w:r w:rsidRPr="00696DC8">
        <w:tab/>
      </w:r>
      <w:r w:rsidRPr="00696DC8">
        <w:tab/>
      </w:r>
      <w:r w:rsidRPr="00696DC8">
        <w:tab/>
      </w:r>
      <w:r w:rsidRPr="00696DC8">
        <w:tab/>
      </w:r>
      <w:r w:rsidRPr="00696DC8">
        <w:tab/>
      </w:r>
      <w:r w:rsidRPr="00696DC8">
        <w:tab/>
      </w:r>
      <w:r w:rsidRPr="00696DC8">
        <w:tab/>
      </w:r>
      <w:r w:rsidRPr="00696DC8">
        <w:tab/>
        <w:t>«____»_______201</w:t>
      </w:r>
      <w:r>
        <w:t>6</w:t>
      </w:r>
      <w:r w:rsidRPr="00696DC8">
        <w:t xml:space="preserve"> г.</w:t>
      </w:r>
    </w:p>
    <w:p w:rsidR="00776C90" w:rsidRPr="00696DC8" w:rsidRDefault="00776C90" w:rsidP="00776C90"/>
    <w:p w:rsidR="00776C90" w:rsidRPr="00696DC8" w:rsidRDefault="00776C90" w:rsidP="00776C90">
      <w:r w:rsidRPr="00696DC8">
        <w:t>Начальник финансового управления</w:t>
      </w:r>
      <w:r w:rsidRPr="00696DC8">
        <w:tab/>
      </w:r>
      <w:r w:rsidRPr="00696DC8">
        <w:tab/>
      </w:r>
      <w:r w:rsidRPr="00696DC8">
        <w:tab/>
      </w:r>
      <w:r w:rsidRPr="00696DC8">
        <w:tab/>
      </w:r>
      <w:r w:rsidRPr="00696DC8">
        <w:tab/>
      </w:r>
      <w:r w:rsidRPr="00696DC8">
        <w:tab/>
        <w:t xml:space="preserve"> Е.В. Харичева</w:t>
      </w:r>
    </w:p>
    <w:p w:rsidR="00776C90" w:rsidRPr="00696DC8" w:rsidRDefault="00776C90" w:rsidP="00776C90">
      <w:r w:rsidRPr="00696DC8">
        <w:tab/>
      </w:r>
      <w:r w:rsidRPr="00696DC8">
        <w:tab/>
      </w:r>
      <w:r w:rsidRPr="00696DC8">
        <w:tab/>
      </w:r>
      <w:r w:rsidRPr="00696DC8">
        <w:tab/>
      </w:r>
      <w:r w:rsidRPr="00696DC8">
        <w:tab/>
      </w:r>
      <w:r w:rsidRPr="00696DC8">
        <w:tab/>
      </w:r>
      <w:r w:rsidRPr="00696DC8">
        <w:tab/>
      </w:r>
      <w:r w:rsidRPr="00696DC8">
        <w:tab/>
      </w:r>
      <w:r w:rsidRPr="00696DC8">
        <w:tab/>
      </w:r>
      <w:r w:rsidRPr="00696DC8">
        <w:tab/>
        <w:t>«____»_______201</w:t>
      </w:r>
      <w:r>
        <w:t>6</w:t>
      </w:r>
      <w:r w:rsidRPr="00696DC8">
        <w:t xml:space="preserve"> г.</w:t>
      </w:r>
    </w:p>
    <w:p w:rsidR="00776C90" w:rsidRPr="00696DC8" w:rsidRDefault="00776C90" w:rsidP="00776C90"/>
    <w:p w:rsidR="00776C90" w:rsidRPr="00696DC8" w:rsidRDefault="00776C90" w:rsidP="00776C90">
      <w:r w:rsidRPr="00696DC8">
        <w:t>Начальник отдела по правовой работе</w:t>
      </w:r>
      <w:r w:rsidRPr="00696DC8">
        <w:tab/>
      </w:r>
      <w:r w:rsidRPr="00696DC8">
        <w:tab/>
      </w:r>
      <w:r w:rsidRPr="00696DC8">
        <w:tab/>
      </w:r>
      <w:r w:rsidRPr="00696DC8">
        <w:tab/>
      </w:r>
      <w:r w:rsidRPr="00696DC8">
        <w:tab/>
      </w:r>
      <w:r w:rsidRPr="00696DC8">
        <w:tab/>
        <w:t xml:space="preserve">    Н.В. Коваль</w:t>
      </w:r>
    </w:p>
    <w:p w:rsidR="00776C90" w:rsidRDefault="00776C90" w:rsidP="00776C90">
      <w:r w:rsidRPr="00696DC8">
        <w:tab/>
      </w:r>
      <w:r w:rsidRPr="00696DC8">
        <w:tab/>
      </w:r>
      <w:r w:rsidRPr="00696DC8">
        <w:tab/>
      </w:r>
      <w:r w:rsidRPr="00696DC8">
        <w:tab/>
      </w:r>
      <w:r w:rsidRPr="00696DC8">
        <w:tab/>
      </w:r>
      <w:r w:rsidRPr="00696DC8">
        <w:tab/>
      </w:r>
      <w:r w:rsidRPr="00696DC8">
        <w:tab/>
      </w:r>
      <w:r w:rsidRPr="00696DC8">
        <w:tab/>
      </w:r>
      <w:r w:rsidRPr="00696DC8">
        <w:tab/>
      </w:r>
      <w:r w:rsidRPr="00696DC8">
        <w:tab/>
        <w:t>«____»_______201</w:t>
      </w:r>
      <w:r>
        <w:t>6.</w:t>
      </w:r>
    </w:p>
    <w:p w:rsidR="00776C90" w:rsidRDefault="00776C90" w:rsidP="00776C90"/>
    <w:p w:rsidR="00776C90" w:rsidRPr="00696DC8" w:rsidRDefault="00776C90" w:rsidP="00776C90">
      <w:r>
        <w:t>У</w:t>
      </w:r>
      <w:r w:rsidRPr="00696DC8">
        <w:t>правляющ</w:t>
      </w:r>
      <w:r>
        <w:t>ий</w:t>
      </w:r>
      <w:r w:rsidRPr="00696DC8">
        <w:t xml:space="preserve"> делами </w:t>
      </w:r>
      <w:r w:rsidRPr="00696DC8">
        <w:tab/>
      </w:r>
      <w:r w:rsidRPr="00696DC8">
        <w:tab/>
      </w:r>
      <w:r w:rsidRPr="00696DC8">
        <w:tab/>
      </w:r>
      <w:r w:rsidRPr="00696DC8">
        <w:tab/>
      </w:r>
      <w:r w:rsidRPr="00696DC8">
        <w:tab/>
      </w:r>
      <w:r w:rsidRPr="00696DC8">
        <w:tab/>
      </w:r>
      <w:r w:rsidRPr="00696DC8">
        <w:tab/>
      </w:r>
      <w:r w:rsidRPr="00696DC8">
        <w:tab/>
        <w:t xml:space="preserve"> </w:t>
      </w:r>
      <w:r>
        <w:t>А.А. Плешува</w:t>
      </w:r>
    </w:p>
    <w:p w:rsidR="00776C90" w:rsidRPr="00696DC8" w:rsidRDefault="00776C90" w:rsidP="00776C90">
      <w:r w:rsidRPr="00696DC8">
        <w:tab/>
      </w:r>
      <w:r w:rsidRPr="00696DC8">
        <w:tab/>
      </w:r>
      <w:r w:rsidRPr="00696DC8">
        <w:tab/>
      </w:r>
      <w:r w:rsidRPr="00696DC8">
        <w:tab/>
      </w:r>
      <w:r w:rsidRPr="00696DC8">
        <w:tab/>
      </w:r>
      <w:r w:rsidRPr="00696DC8">
        <w:tab/>
      </w:r>
      <w:r w:rsidRPr="00696DC8">
        <w:tab/>
      </w:r>
      <w:r w:rsidRPr="00696DC8">
        <w:tab/>
      </w:r>
      <w:r w:rsidRPr="00696DC8">
        <w:tab/>
      </w:r>
      <w:r w:rsidRPr="00696DC8">
        <w:tab/>
        <w:t>«____»_______201</w:t>
      </w:r>
      <w:r>
        <w:t>6</w:t>
      </w:r>
      <w:r w:rsidRPr="00696DC8">
        <w:t xml:space="preserve"> г.</w:t>
      </w:r>
    </w:p>
    <w:p w:rsidR="00776C90" w:rsidRDefault="00776C90" w:rsidP="00776C90">
      <w:pPr>
        <w:rPr>
          <w:sz w:val="23"/>
          <w:szCs w:val="23"/>
        </w:rPr>
      </w:pPr>
    </w:p>
    <w:p w:rsidR="00776C90" w:rsidRDefault="00776C90" w:rsidP="00776C90">
      <w:pPr>
        <w:outlineLvl w:val="0"/>
        <w:rPr>
          <w:b/>
        </w:rPr>
      </w:pPr>
    </w:p>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Default="00776C90" w:rsidP="00776C90"/>
    <w:p w:rsidR="00776C90" w:rsidRDefault="00776C90" w:rsidP="00776C90"/>
    <w:p w:rsidR="00776C90" w:rsidRDefault="00776C90" w:rsidP="00776C90"/>
    <w:p w:rsidR="00776C90"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 w:rsidR="00776C90" w:rsidRPr="002E264C" w:rsidRDefault="00776C90" w:rsidP="00776C90">
      <w:pPr>
        <w:pStyle w:val="content"/>
        <w:spacing w:before="0" w:beforeAutospacing="0" w:after="0" w:afterAutospacing="0" w:line="240" w:lineRule="auto"/>
        <w:rPr>
          <w:rFonts w:ascii="Times New Roman" w:hAnsi="Times New Roman"/>
          <w:sz w:val="24"/>
          <w:szCs w:val="24"/>
        </w:rPr>
      </w:pPr>
      <w:r w:rsidRPr="002E264C">
        <w:rPr>
          <w:rFonts w:ascii="Times New Roman" w:hAnsi="Times New Roman"/>
          <w:sz w:val="24"/>
          <w:szCs w:val="24"/>
        </w:rPr>
        <w:t>Рассылка:</w:t>
      </w:r>
    </w:p>
    <w:p w:rsidR="00776C90" w:rsidRPr="002E264C" w:rsidRDefault="00776C90" w:rsidP="00776C90">
      <w:pPr>
        <w:pStyle w:val="content"/>
        <w:spacing w:before="0" w:beforeAutospacing="0" w:after="0" w:afterAutospacing="0" w:line="240" w:lineRule="auto"/>
        <w:rPr>
          <w:rFonts w:ascii="Times New Roman" w:hAnsi="Times New Roman"/>
          <w:sz w:val="24"/>
          <w:szCs w:val="24"/>
        </w:rPr>
      </w:pPr>
      <w:r w:rsidRPr="002E264C">
        <w:rPr>
          <w:rFonts w:ascii="Times New Roman" w:hAnsi="Times New Roman"/>
          <w:sz w:val="24"/>
          <w:szCs w:val="24"/>
        </w:rPr>
        <w:t>Управление делами – 1 экз.</w:t>
      </w:r>
    </w:p>
    <w:p w:rsidR="00776C90" w:rsidRPr="002E264C" w:rsidRDefault="00776C90" w:rsidP="00776C90">
      <w:pPr>
        <w:pStyle w:val="content"/>
        <w:spacing w:before="0" w:beforeAutospacing="0" w:after="0" w:afterAutospacing="0" w:line="240" w:lineRule="auto"/>
        <w:rPr>
          <w:rFonts w:ascii="Times New Roman" w:hAnsi="Times New Roman"/>
          <w:sz w:val="24"/>
          <w:szCs w:val="24"/>
        </w:rPr>
      </w:pPr>
      <w:r w:rsidRPr="002E264C">
        <w:rPr>
          <w:rFonts w:ascii="Times New Roman" w:hAnsi="Times New Roman"/>
          <w:sz w:val="24"/>
          <w:szCs w:val="24"/>
        </w:rPr>
        <w:t>Копии:</w:t>
      </w:r>
    </w:p>
    <w:p w:rsidR="00776C90" w:rsidRPr="002E264C" w:rsidRDefault="00776C90" w:rsidP="00776C90">
      <w:r w:rsidRPr="002E264C">
        <w:t xml:space="preserve">Отдела по вопросам ЖКХ, строительства, </w:t>
      </w:r>
    </w:p>
    <w:p w:rsidR="00776C90" w:rsidRPr="002E264C" w:rsidRDefault="00776C90" w:rsidP="00776C90">
      <w:pPr>
        <w:pStyle w:val="content"/>
        <w:spacing w:before="0" w:beforeAutospacing="0" w:after="0" w:afterAutospacing="0" w:line="240" w:lineRule="auto"/>
        <w:rPr>
          <w:rFonts w:ascii="Times New Roman" w:hAnsi="Times New Roman"/>
          <w:sz w:val="24"/>
          <w:szCs w:val="24"/>
        </w:rPr>
      </w:pPr>
      <w:r w:rsidRPr="002E264C">
        <w:rPr>
          <w:rFonts w:ascii="Times New Roman" w:hAnsi="Times New Roman"/>
          <w:sz w:val="24"/>
          <w:szCs w:val="24"/>
        </w:rPr>
        <w:t>благоустройства и транспорта – 1 экз.</w:t>
      </w:r>
    </w:p>
    <w:p w:rsidR="00776C90" w:rsidRPr="002E264C" w:rsidRDefault="00776C90" w:rsidP="00776C90">
      <w:pPr>
        <w:pStyle w:val="content"/>
        <w:spacing w:before="0" w:beforeAutospacing="0" w:after="0" w:afterAutospacing="0" w:line="240" w:lineRule="auto"/>
        <w:rPr>
          <w:rFonts w:ascii="Times New Roman" w:hAnsi="Times New Roman"/>
          <w:sz w:val="24"/>
          <w:szCs w:val="24"/>
        </w:rPr>
      </w:pPr>
      <w:r w:rsidRPr="002E264C">
        <w:rPr>
          <w:rFonts w:ascii="Times New Roman" w:hAnsi="Times New Roman"/>
          <w:sz w:val="24"/>
          <w:szCs w:val="24"/>
        </w:rPr>
        <w:t>Отдел по экономике – 1 экз.</w:t>
      </w:r>
    </w:p>
    <w:p w:rsidR="00776C90" w:rsidRPr="002E264C" w:rsidRDefault="00776C90" w:rsidP="00776C90">
      <w:pPr>
        <w:pStyle w:val="content"/>
        <w:spacing w:before="0" w:beforeAutospacing="0" w:after="0" w:afterAutospacing="0" w:line="240" w:lineRule="auto"/>
        <w:rPr>
          <w:rFonts w:ascii="Times New Roman" w:hAnsi="Times New Roman"/>
          <w:sz w:val="24"/>
          <w:szCs w:val="24"/>
        </w:rPr>
      </w:pPr>
      <w:r w:rsidRPr="002E264C">
        <w:rPr>
          <w:rFonts w:ascii="Times New Roman" w:hAnsi="Times New Roman"/>
          <w:sz w:val="24"/>
          <w:szCs w:val="24"/>
        </w:rPr>
        <w:t>Финансовое управление – 1 экз.</w:t>
      </w:r>
    </w:p>
    <w:p w:rsidR="00776C90" w:rsidRPr="002F30F2" w:rsidRDefault="00776C90" w:rsidP="00776C90">
      <w:pPr>
        <w:ind w:firstLine="4111"/>
        <w:rPr>
          <w:b/>
        </w:rPr>
      </w:pPr>
      <w:r w:rsidRPr="002E264C">
        <w:t>/А.А. Одинцев/</w:t>
      </w:r>
    </w:p>
    <w:sectPr w:rsidR="00776C90" w:rsidRPr="002F30F2" w:rsidSect="00C974EB">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F4" w:rsidRDefault="009777F4" w:rsidP="00F8300A">
      <w:r>
        <w:separator/>
      </w:r>
    </w:p>
  </w:endnote>
  <w:endnote w:type="continuationSeparator" w:id="0">
    <w:p w:rsidR="009777F4" w:rsidRDefault="009777F4" w:rsidP="00F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F4" w:rsidRDefault="009777F4" w:rsidP="00F8300A">
      <w:r>
        <w:separator/>
      </w:r>
    </w:p>
  </w:footnote>
  <w:footnote w:type="continuationSeparator" w:id="0">
    <w:p w:rsidR="009777F4" w:rsidRDefault="009777F4" w:rsidP="00F8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D2C"/>
    <w:multiLevelType w:val="hybridMultilevel"/>
    <w:tmpl w:val="A27C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F0993"/>
    <w:multiLevelType w:val="hybridMultilevel"/>
    <w:tmpl w:val="1C76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47670"/>
    <w:multiLevelType w:val="hybridMultilevel"/>
    <w:tmpl w:val="61A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F6D"/>
    <w:multiLevelType w:val="hybridMultilevel"/>
    <w:tmpl w:val="05224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AA6483"/>
    <w:multiLevelType w:val="hybridMultilevel"/>
    <w:tmpl w:val="212AB26A"/>
    <w:lvl w:ilvl="0" w:tplc="DAA6C200">
      <w:start w:val="51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9C77C23"/>
    <w:multiLevelType w:val="hybridMultilevel"/>
    <w:tmpl w:val="67B8742C"/>
    <w:lvl w:ilvl="0" w:tplc="7332E330">
      <w:start w:val="48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A065C72"/>
    <w:multiLevelType w:val="hybridMultilevel"/>
    <w:tmpl w:val="0562D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E64CB"/>
    <w:multiLevelType w:val="hybridMultilevel"/>
    <w:tmpl w:val="54DA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A7496"/>
    <w:multiLevelType w:val="hybridMultilevel"/>
    <w:tmpl w:val="704EC330"/>
    <w:lvl w:ilvl="0" w:tplc="16FE89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84B7768"/>
    <w:multiLevelType w:val="hybridMultilevel"/>
    <w:tmpl w:val="EF9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535D1"/>
    <w:multiLevelType w:val="hybridMultilevel"/>
    <w:tmpl w:val="AF20E53E"/>
    <w:lvl w:ilvl="0" w:tplc="0419000F">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1">
    <w:nsid w:val="621F0A0C"/>
    <w:multiLevelType w:val="hybridMultilevel"/>
    <w:tmpl w:val="00B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1297C"/>
    <w:multiLevelType w:val="hybridMultilevel"/>
    <w:tmpl w:val="577E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9567C4"/>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14">
    <w:nsid w:val="64FB2FF5"/>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15">
    <w:nsid w:val="69F640E5"/>
    <w:multiLevelType w:val="hybridMultilevel"/>
    <w:tmpl w:val="2C9C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0E61B9"/>
    <w:multiLevelType w:val="multilevel"/>
    <w:tmpl w:val="A0F69C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7A090F5F"/>
    <w:multiLevelType w:val="hybridMultilevel"/>
    <w:tmpl w:val="FB96569A"/>
    <w:lvl w:ilvl="0" w:tplc="0FFC9372">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12"/>
  </w:num>
  <w:num w:numId="7">
    <w:abstractNumId w:val="4"/>
  </w:num>
  <w:num w:numId="8">
    <w:abstractNumId w:val="5"/>
  </w:num>
  <w:num w:numId="9">
    <w:abstractNumId w:val="16"/>
  </w:num>
  <w:num w:numId="10">
    <w:abstractNumId w:val="3"/>
  </w:num>
  <w:num w:numId="11">
    <w:abstractNumId w:val="14"/>
  </w:num>
  <w:num w:numId="12">
    <w:abstractNumId w:val="13"/>
  </w:num>
  <w:num w:numId="13">
    <w:abstractNumId w:val="9"/>
  </w:num>
  <w:num w:numId="14">
    <w:abstractNumId w:val="15"/>
  </w:num>
  <w:num w:numId="15">
    <w:abstractNumId w:val="7"/>
  </w:num>
  <w:num w:numId="16">
    <w:abstractNumId w:val="8"/>
  </w:num>
  <w:num w:numId="17">
    <w:abstractNumId w:val="17"/>
  </w:num>
  <w:num w:numId="18">
    <w:abstractNumId w:val="1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2D"/>
    <w:rsid w:val="00000A68"/>
    <w:rsid w:val="00001261"/>
    <w:rsid w:val="00004947"/>
    <w:rsid w:val="00005971"/>
    <w:rsid w:val="00007F2F"/>
    <w:rsid w:val="0001104E"/>
    <w:rsid w:val="00011986"/>
    <w:rsid w:val="00011CAB"/>
    <w:rsid w:val="00015218"/>
    <w:rsid w:val="000152D4"/>
    <w:rsid w:val="00016E37"/>
    <w:rsid w:val="00021DD6"/>
    <w:rsid w:val="00022F4F"/>
    <w:rsid w:val="000258A2"/>
    <w:rsid w:val="00027226"/>
    <w:rsid w:val="00030A4E"/>
    <w:rsid w:val="00031F90"/>
    <w:rsid w:val="000337AF"/>
    <w:rsid w:val="00035136"/>
    <w:rsid w:val="000357ED"/>
    <w:rsid w:val="00041324"/>
    <w:rsid w:val="00045877"/>
    <w:rsid w:val="00050A07"/>
    <w:rsid w:val="00051215"/>
    <w:rsid w:val="00052352"/>
    <w:rsid w:val="00053F11"/>
    <w:rsid w:val="000555F9"/>
    <w:rsid w:val="00056C98"/>
    <w:rsid w:val="0005749C"/>
    <w:rsid w:val="00060783"/>
    <w:rsid w:val="000623AA"/>
    <w:rsid w:val="00064B26"/>
    <w:rsid w:val="00065EFC"/>
    <w:rsid w:val="000735F9"/>
    <w:rsid w:val="00073809"/>
    <w:rsid w:val="00073923"/>
    <w:rsid w:val="00081FDC"/>
    <w:rsid w:val="0008215D"/>
    <w:rsid w:val="000858E9"/>
    <w:rsid w:val="00085F16"/>
    <w:rsid w:val="000879A7"/>
    <w:rsid w:val="000913FA"/>
    <w:rsid w:val="0009231A"/>
    <w:rsid w:val="00094A8D"/>
    <w:rsid w:val="00095F39"/>
    <w:rsid w:val="000973A2"/>
    <w:rsid w:val="00097FD9"/>
    <w:rsid w:val="000A1143"/>
    <w:rsid w:val="000A1C01"/>
    <w:rsid w:val="000A672A"/>
    <w:rsid w:val="000A6861"/>
    <w:rsid w:val="000B2229"/>
    <w:rsid w:val="000C37F3"/>
    <w:rsid w:val="000C49FC"/>
    <w:rsid w:val="000C6BEE"/>
    <w:rsid w:val="000D00E5"/>
    <w:rsid w:val="000D317D"/>
    <w:rsid w:val="000D53C9"/>
    <w:rsid w:val="000D5E53"/>
    <w:rsid w:val="000E0E90"/>
    <w:rsid w:val="000E1E0E"/>
    <w:rsid w:val="000E323D"/>
    <w:rsid w:val="000E3935"/>
    <w:rsid w:val="000E4715"/>
    <w:rsid w:val="000F1177"/>
    <w:rsid w:val="000F2C79"/>
    <w:rsid w:val="000F5F42"/>
    <w:rsid w:val="000F6430"/>
    <w:rsid w:val="000F6CF6"/>
    <w:rsid w:val="000F7750"/>
    <w:rsid w:val="001008C8"/>
    <w:rsid w:val="00101A83"/>
    <w:rsid w:val="001051BA"/>
    <w:rsid w:val="0010537C"/>
    <w:rsid w:val="00106906"/>
    <w:rsid w:val="00106F89"/>
    <w:rsid w:val="00110153"/>
    <w:rsid w:val="001121F2"/>
    <w:rsid w:val="00113A7B"/>
    <w:rsid w:val="00113EAA"/>
    <w:rsid w:val="001143DC"/>
    <w:rsid w:val="0011493B"/>
    <w:rsid w:val="0011495B"/>
    <w:rsid w:val="00124573"/>
    <w:rsid w:val="00124A6B"/>
    <w:rsid w:val="00127B09"/>
    <w:rsid w:val="001314D9"/>
    <w:rsid w:val="00132477"/>
    <w:rsid w:val="001326E0"/>
    <w:rsid w:val="00133632"/>
    <w:rsid w:val="00134918"/>
    <w:rsid w:val="00134BCB"/>
    <w:rsid w:val="00135674"/>
    <w:rsid w:val="00142003"/>
    <w:rsid w:val="0014270E"/>
    <w:rsid w:val="00144B6C"/>
    <w:rsid w:val="00146241"/>
    <w:rsid w:val="00147956"/>
    <w:rsid w:val="00147D0F"/>
    <w:rsid w:val="00152653"/>
    <w:rsid w:val="00156F6E"/>
    <w:rsid w:val="001652F2"/>
    <w:rsid w:val="00165EBE"/>
    <w:rsid w:val="00166938"/>
    <w:rsid w:val="00166A99"/>
    <w:rsid w:val="00170E63"/>
    <w:rsid w:val="00172A9E"/>
    <w:rsid w:val="00177686"/>
    <w:rsid w:val="00180535"/>
    <w:rsid w:val="00181562"/>
    <w:rsid w:val="001824F0"/>
    <w:rsid w:val="00184507"/>
    <w:rsid w:val="00184C28"/>
    <w:rsid w:val="0018744B"/>
    <w:rsid w:val="001907DE"/>
    <w:rsid w:val="00197773"/>
    <w:rsid w:val="00197F0E"/>
    <w:rsid w:val="001A0AA3"/>
    <w:rsid w:val="001A18C3"/>
    <w:rsid w:val="001A325C"/>
    <w:rsid w:val="001A4707"/>
    <w:rsid w:val="001A4E98"/>
    <w:rsid w:val="001B062C"/>
    <w:rsid w:val="001B0CF9"/>
    <w:rsid w:val="001B13BD"/>
    <w:rsid w:val="001B38CE"/>
    <w:rsid w:val="001B4057"/>
    <w:rsid w:val="001B4420"/>
    <w:rsid w:val="001B793A"/>
    <w:rsid w:val="001C0404"/>
    <w:rsid w:val="001C08F3"/>
    <w:rsid w:val="001C0A94"/>
    <w:rsid w:val="001C241E"/>
    <w:rsid w:val="001C29A3"/>
    <w:rsid w:val="001C574D"/>
    <w:rsid w:val="001C5E8D"/>
    <w:rsid w:val="001D0731"/>
    <w:rsid w:val="001D2E70"/>
    <w:rsid w:val="001D3FDF"/>
    <w:rsid w:val="001D7144"/>
    <w:rsid w:val="001E0232"/>
    <w:rsid w:val="001E2BD8"/>
    <w:rsid w:val="001E3C55"/>
    <w:rsid w:val="001E5094"/>
    <w:rsid w:val="001E60B1"/>
    <w:rsid w:val="001F41E8"/>
    <w:rsid w:val="001F75EE"/>
    <w:rsid w:val="001F78A9"/>
    <w:rsid w:val="00200650"/>
    <w:rsid w:val="0020465A"/>
    <w:rsid w:val="00204E3E"/>
    <w:rsid w:val="00205C98"/>
    <w:rsid w:val="002114EC"/>
    <w:rsid w:val="0021379F"/>
    <w:rsid w:val="00213F37"/>
    <w:rsid w:val="00216714"/>
    <w:rsid w:val="002208D5"/>
    <w:rsid w:val="00223450"/>
    <w:rsid w:val="00225A2C"/>
    <w:rsid w:val="00232937"/>
    <w:rsid w:val="00232F24"/>
    <w:rsid w:val="00235660"/>
    <w:rsid w:val="002374FD"/>
    <w:rsid w:val="002418CC"/>
    <w:rsid w:val="00242069"/>
    <w:rsid w:val="0024571F"/>
    <w:rsid w:val="00247AD9"/>
    <w:rsid w:val="00251671"/>
    <w:rsid w:val="00251A1E"/>
    <w:rsid w:val="002535B4"/>
    <w:rsid w:val="00255966"/>
    <w:rsid w:val="0025721D"/>
    <w:rsid w:val="00260044"/>
    <w:rsid w:val="00264929"/>
    <w:rsid w:val="0026670D"/>
    <w:rsid w:val="0027026B"/>
    <w:rsid w:val="002718A8"/>
    <w:rsid w:val="0027424A"/>
    <w:rsid w:val="00275079"/>
    <w:rsid w:val="002757A1"/>
    <w:rsid w:val="00276923"/>
    <w:rsid w:val="00276D44"/>
    <w:rsid w:val="0027757C"/>
    <w:rsid w:val="00280B06"/>
    <w:rsid w:val="0028219C"/>
    <w:rsid w:val="002852A5"/>
    <w:rsid w:val="002864E2"/>
    <w:rsid w:val="0029052D"/>
    <w:rsid w:val="0029124B"/>
    <w:rsid w:val="00292AEA"/>
    <w:rsid w:val="00292C1D"/>
    <w:rsid w:val="00295138"/>
    <w:rsid w:val="0029587F"/>
    <w:rsid w:val="00295952"/>
    <w:rsid w:val="00296C8F"/>
    <w:rsid w:val="002A2041"/>
    <w:rsid w:val="002A328F"/>
    <w:rsid w:val="002A4652"/>
    <w:rsid w:val="002A6AFE"/>
    <w:rsid w:val="002B302F"/>
    <w:rsid w:val="002B384F"/>
    <w:rsid w:val="002B3E77"/>
    <w:rsid w:val="002B54CE"/>
    <w:rsid w:val="002B5DF5"/>
    <w:rsid w:val="002B61CE"/>
    <w:rsid w:val="002C47B1"/>
    <w:rsid w:val="002C714F"/>
    <w:rsid w:val="002C76EB"/>
    <w:rsid w:val="002C7AA5"/>
    <w:rsid w:val="002D1127"/>
    <w:rsid w:val="002D23CC"/>
    <w:rsid w:val="002D29E9"/>
    <w:rsid w:val="002D34C4"/>
    <w:rsid w:val="002D3F79"/>
    <w:rsid w:val="002D45FD"/>
    <w:rsid w:val="002D6663"/>
    <w:rsid w:val="002D71E8"/>
    <w:rsid w:val="002E0366"/>
    <w:rsid w:val="002E0A15"/>
    <w:rsid w:val="002E31F2"/>
    <w:rsid w:val="002E4ECC"/>
    <w:rsid w:val="002E587F"/>
    <w:rsid w:val="002E7204"/>
    <w:rsid w:val="002E7FAC"/>
    <w:rsid w:val="002F0994"/>
    <w:rsid w:val="002F24AE"/>
    <w:rsid w:val="002F2621"/>
    <w:rsid w:val="002F30F2"/>
    <w:rsid w:val="002F3F93"/>
    <w:rsid w:val="002F4F74"/>
    <w:rsid w:val="002F58C3"/>
    <w:rsid w:val="002F7974"/>
    <w:rsid w:val="002F7CB9"/>
    <w:rsid w:val="00301242"/>
    <w:rsid w:val="003042C2"/>
    <w:rsid w:val="00304FDF"/>
    <w:rsid w:val="00305154"/>
    <w:rsid w:val="00306E5B"/>
    <w:rsid w:val="003109D9"/>
    <w:rsid w:val="00311B51"/>
    <w:rsid w:val="00312067"/>
    <w:rsid w:val="00315955"/>
    <w:rsid w:val="00317EF1"/>
    <w:rsid w:val="00320A2A"/>
    <w:rsid w:val="00321497"/>
    <w:rsid w:val="00322F4C"/>
    <w:rsid w:val="00325038"/>
    <w:rsid w:val="003254B2"/>
    <w:rsid w:val="00325813"/>
    <w:rsid w:val="003260C8"/>
    <w:rsid w:val="0032692E"/>
    <w:rsid w:val="003275B0"/>
    <w:rsid w:val="0033001E"/>
    <w:rsid w:val="0033186F"/>
    <w:rsid w:val="00337FE6"/>
    <w:rsid w:val="00340DAE"/>
    <w:rsid w:val="00341F77"/>
    <w:rsid w:val="00342C17"/>
    <w:rsid w:val="0034427D"/>
    <w:rsid w:val="0034682C"/>
    <w:rsid w:val="003468DA"/>
    <w:rsid w:val="00350466"/>
    <w:rsid w:val="0035136E"/>
    <w:rsid w:val="003520B6"/>
    <w:rsid w:val="00352BF2"/>
    <w:rsid w:val="003535D8"/>
    <w:rsid w:val="00361597"/>
    <w:rsid w:val="003629F4"/>
    <w:rsid w:val="0036450D"/>
    <w:rsid w:val="00366A32"/>
    <w:rsid w:val="00366EBB"/>
    <w:rsid w:val="00367352"/>
    <w:rsid w:val="00367720"/>
    <w:rsid w:val="00371A0E"/>
    <w:rsid w:val="00371FC8"/>
    <w:rsid w:val="00372254"/>
    <w:rsid w:val="00372672"/>
    <w:rsid w:val="003759BE"/>
    <w:rsid w:val="00381AC0"/>
    <w:rsid w:val="00384806"/>
    <w:rsid w:val="00391B7D"/>
    <w:rsid w:val="003974DA"/>
    <w:rsid w:val="003A1E72"/>
    <w:rsid w:val="003A3A71"/>
    <w:rsid w:val="003A76B2"/>
    <w:rsid w:val="003B1112"/>
    <w:rsid w:val="003B4450"/>
    <w:rsid w:val="003C0B42"/>
    <w:rsid w:val="003C150A"/>
    <w:rsid w:val="003C1979"/>
    <w:rsid w:val="003C56D9"/>
    <w:rsid w:val="003C61A6"/>
    <w:rsid w:val="003C68EC"/>
    <w:rsid w:val="003D0009"/>
    <w:rsid w:val="003D1204"/>
    <w:rsid w:val="003D57D2"/>
    <w:rsid w:val="003D6817"/>
    <w:rsid w:val="003D69B8"/>
    <w:rsid w:val="003D76DC"/>
    <w:rsid w:val="003E2C03"/>
    <w:rsid w:val="003E398F"/>
    <w:rsid w:val="003F2110"/>
    <w:rsid w:val="003F2B72"/>
    <w:rsid w:val="003F3114"/>
    <w:rsid w:val="003F6184"/>
    <w:rsid w:val="003F7189"/>
    <w:rsid w:val="00403F21"/>
    <w:rsid w:val="0040766A"/>
    <w:rsid w:val="004076A6"/>
    <w:rsid w:val="00412887"/>
    <w:rsid w:val="00415E98"/>
    <w:rsid w:val="004167C0"/>
    <w:rsid w:val="00416C09"/>
    <w:rsid w:val="0042009E"/>
    <w:rsid w:val="00422DAF"/>
    <w:rsid w:val="0042326A"/>
    <w:rsid w:val="004236A5"/>
    <w:rsid w:val="004329CC"/>
    <w:rsid w:val="004344FA"/>
    <w:rsid w:val="004362D1"/>
    <w:rsid w:val="00436AE3"/>
    <w:rsid w:val="00436B3C"/>
    <w:rsid w:val="00440312"/>
    <w:rsid w:val="00440585"/>
    <w:rsid w:val="00441095"/>
    <w:rsid w:val="00441E30"/>
    <w:rsid w:val="00445D72"/>
    <w:rsid w:val="004476C7"/>
    <w:rsid w:val="004510A3"/>
    <w:rsid w:val="0045135A"/>
    <w:rsid w:val="00451E97"/>
    <w:rsid w:val="00452226"/>
    <w:rsid w:val="004532EF"/>
    <w:rsid w:val="00453ABE"/>
    <w:rsid w:val="00454FE4"/>
    <w:rsid w:val="00454FF8"/>
    <w:rsid w:val="0045582A"/>
    <w:rsid w:val="00457848"/>
    <w:rsid w:val="00457AAB"/>
    <w:rsid w:val="00461755"/>
    <w:rsid w:val="00463A6D"/>
    <w:rsid w:val="00464A9A"/>
    <w:rsid w:val="00465523"/>
    <w:rsid w:val="00466D94"/>
    <w:rsid w:val="00474442"/>
    <w:rsid w:val="00482F27"/>
    <w:rsid w:val="00484C10"/>
    <w:rsid w:val="00485C50"/>
    <w:rsid w:val="00487D6A"/>
    <w:rsid w:val="004907A1"/>
    <w:rsid w:val="00492E03"/>
    <w:rsid w:val="00496B71"/>
    <w:rsid w:val="00496C7C"/>
    <w:rsid w:val="004A3F95"/>
    <w:rsid w:val="004A6931"/>
    <w:rsid w:val="004A7E69"/>
    <w:rsid w:val="004B12CC"/>
    <w:rsid w:val="004B1582"/>
    <w:rsid w:val="004B1AE0"/>
    <w:rsid w:val="004B1ED4"/>
    <w:rsid w:val="004B6297"/>
    <w:rsid w:val="004C1A91"/>
    <w:rsid w:val="004C26FC"/>
    <w:rsid w:val="004C2F1E"/>
    <w:rsid w:val="004C393D"/>
    <w:rsid w:val="004C3CDA"/>
    <w:rsid w:val="004C51DB"/>
    <w:rsid w:val="004C6912"/>
    <w:rsid w:val="004C6992"/>
    <w:rsid w:val="004D0D2B"/>
    <w:rsid w:val="004D10E0"/>
    <w:rsid w:val="004D20DE"/>
    <w:rsid w:val="004D3A67"/>
    <w:rsid w:val="004D559C"/>
    <w:rsid w:val="004D7BF7"/>
    <w:rsid w:val="004D7FE4"/>
    <w:rsid w:val="004E0460"/>
    <w:rsid w:val="004E133C"/>
    <w:rsid w:val="004E5D43"/>
    <w:rsid w:val="004E5DCC"/>
    <w:rsid w:val="004E69D0"/>
    <w:rsid w:val="004F0A41"/>
    <w:rsid w:val="004F1638"/>
    <w:rsid w:val="004F1DB6"/>
    <w:rsid w:val="004F20A0"/>
    <w:rsid w:val="004F704F"/>
    <w:rsid w:val="005021F4"/>
    <w:rsid w:val="005040E6"/>
    <w:rsid w:val="0050732D"/>
    <w:rsid w:val="00510E80"/>
    <w:rsid w:val="005114E9"/>
    <w:rsid w:val="005138CA"/>
    <w:rsid w:val="00522688"/>
    <w:rsid w:val="00525DF5"/>
    <w:rsid w:val="00530F14"/>
    <w:rsid w:val="005312CB"/>
    <w:rsid w:val="00531A21"/>
    <w:rsid w:val="00533BAC"/>
    <w:rsid w:val="005344C8"/>
    <w:rsid w:val="00536645"/>
    <w:rsid w:val="00541401"/>
    <w:rsid w:val="0054170C"/>
    <w:rsid w:val="00541C6A"/>
    <w:rsid w:val="00542623"/>
    <w:rsid w:val="005462B1"/>
    <w:rsid w:val="005467C6"/>
    <w:rsid w:val="00546EE2"/>
    <w:rsid w:val="005525E8"/>
    <w:rsid w:val="005558BB"/>
    <w:rsid w:val="005565E2"/>
    <w:rsid w:val="00561CDF"/>
    <w:rsid w:val="00564C1E"/>
    <w:rsid w:val="00565354"/>
    <w:rsid w:val="00566992"/>
    <w:rsid w:val="00566E1A"/>
    <w:rsid w:val="00567B32"/>
    <w:rsid w:val="00567B8E"/>
    <w:rsid w:val="00571F10"/>
    <w:rsid w:val="005721DE"/>
    <w:rsid w:val="00572EE4"/>
    <w:rsid w:val="005742A1"/>
    <w:rsid w:val="00575739"/>
    <w:rsid w:val="00575FA8"/>
    <w:rsid w:val="00577A44"/>
    <w:rsid w:val="00580495"/>
    <w:rsid w:val="0058049A"/>
    <w:rsid w:val="0058713F"/>
    <w:rsid w:val="005872E5"/>
    <w:rsid w:val="005902D5"/>
    <w:rsid w:val="00590B0B"/>
    <w:rsid w:val="005943C3"/>
    <w:rsid w:val="005965F8"/>
    <w:rsid w:val="0059686D"/>
    <w:rsid w:val="005A101C"/>
    <w:rsid w:val="005A1C78"/>
    <w:rsid w:val="005A1D2C"/>
    <w:rsid w:val="005A2F7C"/>
    <w:rsid w:val="005A393B"/>
    <w:rsid w:val="005A50FC"/>
    <w:rsid w:val="005A6828"/>
    <w:rsid w:val="005B2C40"/>
    <w:rsid w:val="005B3248"/>
    <w:rsid w:val="005B41D6"/>
    <w:rsid w:val="005B5896"/>
    <w:rsid w:val="005C0350"/>
    <w:rsid w:val="005C330D"/>
    <w:rsid w:val="005C3633"/>
    <w:rsid w:val="005C56AC"/>
    <w:rsid w:val="005C5BD7"/>
    <w:rsid w:val="005C79E9"/>
    <w:rsid w:val="005D1DF6"/>
    <w:rsid w:val="005D229A"/>
    <w:rsid w:val="005D36E2"/>
    <w:rsid w:val="005E0F61"/>
    <w:rsid w:val="005E2030"/>
    <w:rsid w:val="005E3C9E"/>
    <w:rsid w:val="005E615D"/>
    <w:rsid w:val="005E6A25"/>
    <w:rsid w:val="005F0C97"/>
    <w:rsid w:val="005F3B68"/>
    <w:rsid w:val="005F60D8"/>
    <w:rsid w:val="005F7EB5"/>
    <w:rsid w:val="00600715"/>
    <w:rsid w:val="00602345"/>
    <w:rsid w:val="00604AC9"/>
    <w:rsid w:val="006054A3"/>
    <w:rsid w:val="00606F18"/>
    <w:rsid w:val="006101FF"/>
    <w:rsid w:val="00610620"/>
    <w:rsid w:val="0061077D"/>
    <w:rsid w:val="006118DC"/>
    <w:rsid w:val="006129C3"/>
    <w:rsid w:val="00612A03"/>
    <w:rsid w:val="00616FAF"/>
    <w:rsid w:val="00617FB0"/>
    <w:rsid w:val="00620CEE"/>
    <w:rsid w:val="00622771"/>
    <w:rsid w:val="00622BE9"/>
    <w:rsid w:val="00624D7D"/>
    <w:rsid w:val="0062582A"/>
    <w:rsid w:val="0062642B"/>
    <w:rsid w:val="00626438"/>
    <w:rsid w:val="00631AC1"/>
    <w:rsid w:val="00631FE6"/>
    <w:rsid w:val="006361C1"/>
    <w:rsid w:val="0064119E"/>
    <w:rsid w:val="00642099"/>
    <w:rsid w:val="00642C0F"/>
    <w:rsid w:val="006435B2"/>
    <w:rsid w:val="006436BC"/>
    <w:rsid w:val="006458E3"/>
    <w:rsid w:val="0064631A"/>
    <w:rsid w:val="00651612"/>
    <w:rsid w:val="00653D61"/>
    <w:rsid w:val="00654318"/>
    <w:rsid w:val="00655F12"/>
    <w:rsid w:val="0066167A"/>
    <w:rsid w:val="0066715E"/>
    <w:rsid w:val="00670148"/>
    <w:rsid w:val="006703B6"/>
    <w:rsid w:val="00670918"/>
    <w:rsid w:val="00673699"/>
    <w:rsid w:val="00676063"/>
    <w:rsid w:val="00677C7C"/>
    <w:rsid w:val="0068044F"/>
    <w:rsid w:val="0068048F"/>
    <w:rsid w:val="00680E7C"/>
    <w:rsid w:val="00681CEB"/>
    <w:rsid w:val="0068302D"/>
    <w:rsid w:val="006839DF"/>
    <w:rsid w:val="00690C81"/>
    <w:rsid w:val="006922BE"/>
    <w:rsid w:val="00693A7B"/>
    <w:rsid w:val="006947F6"/>
    <w:rsid w:val="006961FE"/>
    <w:rsid w:val="0069744F"/>
    <w:rsid w:val="006A1B5D"/>
    <w:rsid w:val="006A7671"/>
    <w:rsid w:val="006B29BE"/>
    <w:rsid w:val="006B5685"/>
    <w:rsid w:val="006C01FE"/>
    <w:rsid w:val="006C08B0"/>
    <w:rsid w:val="006C10E2"/>
    <w:rsid w:val="006C1676"/>
    <w:rsid w:val="006C18F0"/>
    <w:rsid w:val="006C2088"/>
    <w:rsid w:val="006C7D8B"/>
    <w:rsid w:val="006D1DFD"/>
    <w:rsid w:val="006D4F66"/>
    <w:rsid w:val="006D6F22"/>
    <w:rsid w:val="006D742E"/>
    <w:rsid w:val="006E5DAC"/>
    <w:rsid w:val="006E7751"/>
    <w:rsid w:val="006F1087"/>
    <w:rsid w:val="006F1343"/>
    <w:rsid w:val="006F1F0D"/>
    <w:rsid w:val="006F3A45"/>
    <w:rsid w:val="00700F70"/>
    <w:rsid w:val="007015EA"/>
    <w:rsid w:val="007023A4"/>
    <w:rsid w:val="00702E84"/>
    <w:rsid w:val="00704067"/>
    <w:rsid w:val="00704130"/>
    <w:rsid w:val="00704458"/>
    <w:rsid w:val="007059D7"/>
    <w:rsid w:val="00705F7E"/>
    <w:rsid w:val="0071055E"/>
    <w:rsid w:val="00713AB0"/>
    <w:rsid w:val="007141FE"/>
    <w:rsid w:val="007155F1"/>
    <w:rsid w:val="00717225"/>
    <w:rsid w:val="00717B14"/>
    <w:rsid w:val="00720C55"/>
    <w:rsid w:val="007224B2"/>
    <w:rsid w:val="00722549"/>
    <w:rsid w:val="0072275A"/>
    <w:rsid w:val="00722C50"/>
    <w:rsid w:val="00724942"/>
    <w:rsid w:val="00726B75"/>
    <w:rsid w:val="007270A8"/>
    <w:rsid w:val="00730902"/>
    <w:rsid w:val="007316E3"/>
    <w:rsid w:val="007321B9"/>
    <w:rsid w:val="007337C1"/>
    <w:rsid w:val="007340E1"/>
    <w:rsid w:val="007344D3"/>
    <w:rsid w:val="007369CF"/>
    <w:rsid w:val="00737C32"/>
    <w:rsid w:val="00737D00"/>
    <w:rsid w:val="0074388D"/>
    <w:rsid w:val="0074768E"/>
    <w:rsid w:val="00750344"/>
    <w:rsid w:val="007504E4"/>
    <w:rsid w:val="007539B5"/>
    <w:rsid w:val="007554D8"/>
    <w:rsid w:val="00757457"/>
    <w:rsid w:val="00757AA8"/>
    <w:rsid w:val="00760650"/>
    <w:rsid w:val="00763BF1"/>
    <w:rsid w:val="00765856"/>
    <w:rsid w:val="00765933"/>
    <w:rsid w:val="00767FFE"/>
    <w:rsid w:val="00770B17"/>
    <w:rsid w:val="00771344"/>
    <w:rsid w:val="00772306"/>
    <w:rsid w:val="00772343"/>
    <w:rsid w:val="0077282A"/>
    <w:rsid w:val="00772AE3"/>
    <w:rsid w:val="0077306F"/>
    <w:rsid w:val="00776C90"/>
    <w:rsid w:val="00781EC6"/>
    <w:rsid w:val="00781FE2"/>
    <w:rsid w:val="00782295"/>
    <w:rsid w:val="00783327"/>
    <w:rsid w:val="007864B3"/>
    <w:rsid w:val="007879DD"/>
    <w:rsid w:val="00787E9F"/>
    <w:rsid w:val="0079237C"/>
    <w:rsid w:val="0079316B"/>
    <w:rsid w:val="00795B72"/>
    <w:rsid w:val="00797027"/>
    <w:rsid w:val="00797DA0"/>
    <w:rsid w:val="007A19D9"/>
    <w:rsid w:val="007A3B1A"/>
    <w:rsid w:val="007B0A9C"/>
    <w:rsid w:val="007B3141"/>
    <w:rsid w:val="007B5790"/>
    <w:rsid w:val="007B6043"/>
    <w:rsid w:val="007C0E02"/>
    <w:rsid w:val="007C7F2E"/>
    <w:rsid w:val="007D41D3"/>
    <w:rsid w:val="007D5904"/>
    <w:rsid w:val="007E2E9C"/>
    <w:rsid w:val="007E6654"/>
    <w:rsid w:val="007E6702"/>
    <w:rsid w:val="007E77DD"/>
    <w:rsid w:val="007F026F"/>
    <w:rsid w:val="007F0655"/>
    <w:rsid w:val="007F1391"/>
    <w:rsid w:val="007F1471"/>
    <w:rsid w:val="007F18B3"/>
    <w:rsid w:val="007F506B"/>
    <w:rsid w:val="007F5B76"/>
    <w:rsid w:val="008002F0"/>
    <w:rsid w:val="00804A4E"/>
    <w:rsid w:val="008050B8"/>
    <w:rsid w:val="0080675B"/>
    <w:rsid w:val="0081152D"/>
    <w:rsid w:val="00811DED"/>
    <w:rsid w:val="00813B67"/>
    <w:rsid w:val="00816565"/>
    <w:rsid w:val="00816D55"/>
    <w:rsid w:val="0082203C"/>
    <w:rsid w:val="00822B46"/>
    <w:rsid w:val="008253FA"/>
    <w:rsid w:val="008257F1"/>
    <w:rsid w:val="00830EEA"/>
    <w:rsid w:val="00831447"/>
    <w:rsid w:val="008332DF"/>
    <w:rsid w:val="008369FD"/>
    <w:rsid w:val="00837161"/>
    <w:rsid w:val="00837674"/>
    <w:rsid w:val="00840241"/>
    <w:rsid w:val="00840DA0"/>
    <w:rsid w:val="00841EF9"/>
    <w:rsid w:val="00843E51"/>
    <w:rsid w:val="00844020"/>
    <w:rsid w:val="00845A4D"/>
    <w:rsid w:val="00845F91"/>
    <w:rsid w:val="008467E0"/>
    <w:rsid w:val="00847186"/>
    <w:rsid w:val="008554E9"/>
    <w:rsid w:val="00860248"/>
    <w:rsid w:val="00860725"/>
    <w:rsid w:val="00860836"/>
    <w:rsid w:val="00860E8E"/>
    <w:rsid w:val="008629D1"/>
    <w:rsid w:val="00862C10"/>
    <w:rsid w:val="00865E0C"/>
    <w:rsid w:val="0087022A"/>
    <w:rsid w:val="0087092C"/>
    <w:rsid w:val="008712A7"/>
    <w:rsid w:val="00871A40"/>
    <w:rsid w:val="00873E7F"/>
    <w:rsid w:val="008746EB"/>
    <w:rsid w:val="008762BE"/>
    <w:rsid w:val="00881346"/>
    <w:rsid w:val="0088235F"/>
    <w:rsid w:val="008828F7"/>
    <w:rsid w:val="00885260"/>
    <w:rsid w:val="00885590"/>
    <w:rsid w:val="008857F9"/>
    <w:rsid w:val="008871F0"/>
    <w:rsid w:val="00890B3C"/>
    <w:rsid w:val="00892198"/>
    <w:rsid w:val="00895241"/>
    <w:rsid w:val="008978FA"/>
    <w:rsid w:val="008A1324"/>
    <w:rsid w:val="008A370D"/>
    <w:rsid w:val="008A495B"/>
    <w:rsid w:val="008A73F1"/>
    <w:rsid w:val="008B0C05"/>
    <w:rsid w:val="008B114E"/>
    <w:rsid w:val="008B1A7E"/>
    <w:rsid w:val="008B20FD"/>
    <w:rsid w:val="008B29A1"/>
    <w:rsid w:val="008B4126"/>
    <w:rsid w:val="008B7308"/>
    <w:rsid w:val="008C0902"/>
    <w:rsid w:val="008C19C4"/>
    <w:rsid w:val="008C260D"/>
    <w:rsid w:val="008C42C8"/>
    <w:rsid w:val="008C436E"/>
    <w:rsid w:val="008C4CA6"/>
    <w:rsid w:val="008C5C48"/>
    <w:rsid w:val="008C5EE9"/>
    <w:rsid w:val="008C75C0"/>
    <w:rsid w:val="008D2D72"/>
    <w:rsid w:val="008D4C11"/>
    <w:rsid w:val="008D620A"/>
    <w:rsid w:val="008D6AF1"/>
    <w:rsid w:val="008D6DDD"/>
    <w:rsid w:val="008E0E19"/>
    <w:rsid w:val="008E630C"/>
    <w:rsid w:val="008E6E75"/>
    <w:rsid w:val="008F032B"/>
    <w:rsid w:val="008F047A"/>
    <w:rsid w:val="008F0E3D"/>
    <w:rsid w:val="008F13B1"/>
    <w:rsid w:val="008F1552"/>
    <w:rsid w:val="008F3BD7"/>
    <w:rsid w:val="008F4D2C"/>
    <w:rsid w:val="008F57D0"/>
    <w:rsid w:val="008F6960"/>
    <w:rsid w:val="00900423"/>
    <w:rsid w:val="00903A36"/>
    <w:rsid w:val="00903F87"/>
    <w:rsid w:val="00903FE8"/>
    <w:rsid w:val="00904906"/>
    <w:rsid w:val="00906376"/>
    <w:rsid w:val="00911A75"/>
    <w:rsid w:val="00912E77"/>
    <w:rsid w:val="00914206"/>
    <w:rsid w:val="00915B28"/>
    <w:rsid w:val="00917709"/>
    <w:rsid w:val="00923F5E"/>
    <w:rsid w:val="0092401A"/>
    <w:rsid w:val="009243C5"/>
    <w:rsid w:val="00925498"/>
    <w:rsid w:val="00930CFC"/>
    <w:rsid w:val="00934B6C"/>
    <w:rsid w:val="00935A7E"/>
    <w:rsid w:val="00943B8E"/>
    <w:rsid w:val="0094475D"/>
    <w:rsid w:val="00950826"/>
    <w:rsid w:val="009551F9"/>
    <w:rsid w:val="00956F8C"/>
    <w:rsid w:val="00962FEC"/>
    <w:rsid w:val="00963E7C"/>
    <w:rsid w:val="00964273"/>
    <w:rsid w:val="00966930"/>
    <w:rsid w:val="00973DEC"/>
    <w:rsid w:val="00976C67"/>
    <w:rsid w:val="009777F4"/>
    <w:rsid w:val="009818E5"/>
    <w:rsid w:val="00981B9C"/>
    <w:rsid w:val="00984CBD"/>
    <w:rsid w:val="00985670"/>
    <w:rsid w:val="0098627F"/>
    <w:rsid w:val="00991852"/>
    <w:rsid w:val="00995943"/>
    <w:rsid w:val="009A036F"/>
    <w:rsid w:val="009A1E0C"/>
    <w:rsid w:val="009A50E4"/>
    <w:rsid w:val="009A6B2F"/>
    <w:rsid w:val="009A6E4F"/>
    <w:rsid w:val="009B427A"/>
    <w:rsid w:val="009B6496"/>
    <w:rsid w:val="009B7B0E"/>
    <w:rsid w:val="009C139C"/>
    <w:rsid w:val="009C301E"/>
    <w:rsid w:val="009C387B"/>
    <w:rsid w:val="009C643F"/>
    <w:rsid w:val="009C7422"/>
    <w:rsid w:val="009D1DA5"/>
    <w:rsid w:val="009D33F6"/>
    <w:rsid w:val="009D34DE"/>
    <w:rsid w:val="009D48BA"/>
    <w:rsid w:val="009D7F1B"/>
    <w:rsid w:val="009E1EE2"/>
    <w:rsid w:val="009E4B0B"/>
    <w:rsid w:val="009F0000"/>
    <w:rsid w:val="009F0388"/>
    <w:rsid w:val="009F1AF1"/>
    <w:rsid w:val="009F5806"/>
    <w:rsid w:val="009F5DC9"/>
    <w:rsid w:val="009F7ACE"/>
    <w:rsid w:val="00A0089E"/>
    <w:rsid w:val="00A00CB4"/>
    <w:rsid w:val="00A02FAC"/>
    <w:rsid w:val="00A065CE"/>
    <w:rsid w:val="00A07F8D"/>
    <w:rsid w:val="00A1015A"/>
    <w:rsid w:val="00A1069A"/>
    <w:rsid w:val="00A10C6A"/>
    <w:rsid w:val="00A12468"/>
    <w:rsid w:val="00A13FAA"/>
    <w:rsid w:val="00A14E52"/>
    <w:rsid w:val="00A22537"/>
    <w:rsid w:val="00A22FD3"/>
    <w:rsid w:val="00A23704"/>
    <w:rsid w:val="00A24451"/>
    <w:rsid w:val="00A25225"/>
    <w:rsid w:val="00A31BA5"/>
    <w:rsid w:val="00A323DC"/>
    <w:rsid w:val="00A3254D"/>
    <w:rsid w:val="00A32BB0"/>
    <w:rsid w:val="00A3642B"/>
    <w:rsid w:val="00A367A0"/>
    <w:rsid w:val="00A40824"/>
    <w:rsid w:val="00A43F7C"/>
    <w:rsid w:val="00A472F5"/>
    <w:rsid w:val="00A519C6"/>
    <w:rsid w:val="00A51D60"/>
    <w:rsid w:val="00A52D62"/>
    <w:rsid w:val="00A534F1"/>
    <w:rsid w:val="00A5461D"/>
    <w:rsid w:val="00A558CF"/>
    <w:rsid w:val="00A561C3"/>
    <w:rsid w:val="00A57A96"/>
    <w:rsid w:val="00A604B3"/>
    <w:rsid w:val="00A60A5D"/>
    <w:rsid w:val="00A62D24"/>
    <w:rsid w:val="00A631AF"/>
    <w:rsid w:val="00A6390C"/>
    <w:rsid w:val="00A66B7F"/>
    <w:rsid w:val="00A678DB"/>
    <w:rsid w:val="00A73C1C"/>
    <w:rsid w:val="00A73DEF"/>
    <w:rsid w:val="00A74A66"/>
    <w:rsid w:val="00A754E6"/>
    <w:rsid w:val="00A75599"/>
    <w:rsid w:val="00A7611C"/>
    <w:rsid w:val="00A76B64"/>
    <w:rsid w:val="00A831BF"/>
    <w:rsid w:val="00A8738B"/>
    <w:rsid w:val="00A87B68"/>
    <w:rsid w:val="00A9024A"/>
    <w:rsid w:val="00A907D9"/>
    <w:rsid w:val="00A90EA5"/>
    <w:rsid w:val="00A91848"/>
    <w:rsid w:val="00A96092"/>
    <w:rsid w:val="00A97E88"/>
    <w:rsid w:val="00AA1483"/>
    <w:rsid w:val="00AA1AEC"/>
    <w:rsid w:val="00AA362F"/>
    <w:rsid w:val="00AA3DCB"/>
    <w:rsid w:val="00AA70FF"/>
    <w:rsid w:val="00AB2F1D"/>
    <w:rsid w:val="00AB5580"/>
    <w:rsid w:val="00AB7A1C"/>
    <w:rsid w:val="00AC00AF"/>
    <w:rsid w:val="00AC3FB2"/>
    <w:rsid w:val="00AC7626"/>
    <w:rsid w:val="00AD1E8D"/>
    <w:rsid w:val="00AD3748"/>
    <w:rsid w:val="00AD44D4"/>
    <w:rsid w:val="00AD5C0F"/>
    <w:rsid w:val="00AE40A7"/>
    <w:rsid w:val="00AE4684"/>
    <w:rsid w:val="00AE5536"/>
    <w:rsid w:val="00AF0959"/>
    <w:rsid w:val="00AF0C99"/>
    <w:rsid w:val="00AF1311"/>
    <w:rsid w:val="00AF35FB"/>
    <w:rsid w:val="00AF6333"/>
    <w:rsid w:val="00AF6892"/>
    <w:rsid w:val="00AF75FF"/>
    <w:rsid w:val="00B00FE4"/>
    <w:rsid w:val="00B01F5E"/>
    <w:rsid w:val="00B02F52"/>
    <w:rsid w:val="00B07DAD"/>
    <w:rsid w:val="00B10BFF"/>
    <w:rsid w:val="00B11309"/>
    <w:rsid w:val="00B12AB5"/>
    <w:rsid w:val="00B1384C"/>
    <w:rsid w:val="00B13AD0"/>
    <w:rsid w:val="00B14623"/>
    <w:rsid w:val="00B14B2A"/>
    <w:rsid w:val="00B15FEE"/>
    <w:rsid w:val="00B20204"/>
    <w:rsid w:val="00B2237E"/>
    <w:rsid w:val="00B22DC0"/>
    <w:rsid w:val="00B233BB"/>
    <w:rsid w:val="00B25920"/>
    <w:rsid w:val="00B2635C"/>
    <w:rsid w:val="00B264BE"/>
    <w:rsid w:val="00B30EE1"/>
    <w:rsid w:val="00B31DD3"/>
    <w:rsid w:val="00B322A5"/>
    <w:rsid w:val="00B3284F"/>
    <w:rsid w:val="00B3398D"/>
    <w:rsid w:val="00B33C27"/>
    <w:rsid w:val="00B34F95"/>
    <w:rsid w:val="00B40328"/>
    <w:rsid w:val="00B446F4"/>
    <w:rsid w:val="00B46D3A"/>
    <w:rsid w:val="00B50760"/>
    <w:rsid w:val="00B51E00"/>
    <w:rsid w:val="00B5581A"/>
    <w:rsid w:val="00B6426A"/>
    <w:rsid w:val="00B71242"/>
    <w:rsid w:val="00B7361E"/>
    <w:rsid w:val="00B7706D"/>
    <w:rsid w:val="00B81447"/>
    <w:rsid w:val="00B814DB"/>
    <w:rsid w:val="00B82594"/>
    <w:rsid w:val="00B8302A"/>
    <w:rsid w:val="00B83E50"/>
    <w:rsid w:val="00B83FA0"/>
    <w:rsid w:val="00B9092E"/>
    <w:rsid w:val="00B938E7"/>
    <w:rsid w:val="00B94239"/>
    <w:rsid w:val="00B9543F"/>
    <w:rsid w:val="00B96466"/>
    <w:rsid w:val="00B96B12"/>
    <w:rsid w:val="00B96BBE"/>
    <w:rsid w:val="00B97311"/>
    <w:rsid w:val="00BA37B6"/>
    <w:rsid w:val="00BA5122"/>
    <w:rsid w:val="00BA6981"/>
    <w:rsid w:val="00BB2178"/>
    <w:rsid w:val="00BB2B6F"/>
    <w:rsid w:val="00BB4299"/>
    <w:rsid w:val="00BB48E0"/>
    <w:rsid w:val="00BB4BEC"/>
    <w:rsid w:val="00BC3D52"/>
    <w:rsid w:val="00BC63E2"/>
    <w:rsid w:val="00BC69ED"/>
    <w:rsid w:val="00BC7E56"/>
    <w:rsid w:val="00BD0FE9"/>
    <w:rsid w:val="00BD11A5"/>
    <w:rsid w:val="00BD5C7A"/>
    <w:rsid w:val="00BD6885"/>
    <w:rsid w:val="00BE0B3D"/>
    <w:rsid w:val="00BE2683"/>
    <w:rsid w:val="00BE37C0"/>
    <w:rsid w:val="00BE578B"/>
    <w:rsid w:val="00BE5F67"/>
    <w:rsid w:val="00BE6036"/>
    <w:rsid w:val="00BF1D38"/>
    <w:rsid w:val="00BF345F"/>
    <w:rsid w:val="00BF49DE"/>
    <w:rsid w:val="00C02C34"/>
    <w:rsid w:val="00C06560"/>
    <w:rsid w:val="00C06EC5"/>
    <w:rsid w:val="00C0755A"/>
    <w:rsid w:val="00C105D8"/>
    <w:rsid w:val="00C13891"/>
    <w:rsid w:val="00C169DD"/>
    <w:rsid w:val="00C20EFF"/>
    <w:rsid w:val="00C2179B"/>
    <w:rsid w:val="00C23240"/>
    <w:rsid w:val="00C250C0"/>
    <w:rsid w:val="00C3307B"/>
    <w:rsid w:val="00C34456"/>
    <w:rsid w:val="00C419D3"/>
    <w:rsid w:val="00C42304"/>
    <w:rsid w:val="00C42B0D"/>
    <w:rsid w:val="00C44320"/>
    <w:rsid w:val="00C45F9F"/>
    <w:rsid w:val="00C51456"/>
    <w:rsid w:val="00C519F4"/>
    <w:rsid w:val="00C56BAB"/>
    <w:rsid w:val="00C574FF"/>
    <w:rsid w:val="00C577D6"/>
    <w:rsid w:val="00C6002D"/>
    <w:rsid w:val="00C6010C"/>
    <w:rsid w:val="00C66939"/>
    <w:rsid w:val="00C711CF"/>
    <w:rsid w:val="00C71F64"/>
    <w:rsid w:val="00C72DFD"/>
    <w:rsid w:val="00C75A28"/>
    <w:rsid w:val="00C769DA"/>
    <w:rsid w:val="00C83E17"/>
    <w:rsid w:val="00C85093"/>
    <w:rsid w:val="00C859CD"/>
    <w:rsid w:val="00C85D58"/>
    <w:rsid w:val="00C85F95"/>
    <w:rsid w:val="00C86338"/>
    <w:rsid w:val="00C873A4"/>
    <w:rsid w:val="00C91440"/>
    <w:rsid w:val="00C9211B"/>
    <w:rsid w:val="00C921E9"/>
    <w:rsid w:val="00C92655"/>
    <w:rsid w:val="00C9686B"/>
    <w:rsid w:val="00C974EB"/>
    <w:rsid w:val="00CA0C24"/>
    <w:rsid w:val="00CA165B"/>
    <w:rsid w:val="00CA362D"/>
    <w:rsid w:val="00CA4D36"/>
    <w:rsid w:val="00CA792D"/>
    <w:rsid w:val="00CB43B3"/>
    <w:rsid w:val="00CB4FEA"/>
    <w:rsid w:val="00CB6365"/>
    <w:rsid w:val="00CC0632"/>
    <w:rsid w:val="00CC078C"/>
    <w:rsid w:val="00CC1040"/>
    <w:rsid w:val="00CC378B"/>
    <w:rsid w:val="00CC66CC"/>
    <w:rsid w:val="00CC6C95"/>
    <w:rsid w:val="00CC7A6A"/>
    <w:rsid w:val="00CE13B8"/>
    <w:rsid w:val="00CE2346"/>
    <w:rsid w:val="00CE576A"/>
    <w:rsid w:val="00CE6959"/>
    <w:rsid w:val="00CE6A47"/>
    <w:rsid w:val="00CF01CE"/>
    <w:rsid w:val="00CF147A"/>
    <w:rsid w:val="00CF4700"/>
    <w:rsid w:val="00CF5769"/>
    <w:rsid w:val="00CF6BA8"/>
    <w:rsid w:val="00CF6CE4"/>
    <w:rsid w:val="00D001D1"/>
    <w:rsid w:val="00D02588"/>
    <w:rsid w:val="00D0269B"/>
    <w:rsid w:val="00D05121"/>
    <w:rsid w:val="00D12059"/>
    <w:rsid w:val="00D13C73"/>
    <w:rsid w:val="00D15F66"/>
    <w:rsid w:val="00D171C7"/>
    <w:rsid w:val="00D20226"/>
    <w:rsid w:val="00D22ECA"/>
    <w:rsid w:val="00D2576B"/>
    <w:rsid w:val="00D2642A"/>
    <w:rsid w:val="00D2690B"/>
    <w:rsid w:val="00D27AC0"/>
    <w:rsid w:val="00D33E4A"/>
    <w:rsid w:val="00D34667"/>
    <w:rsid w:val="00D379B0"/>
    <w:rsid w:val="00D4038B"/>
    <w:rsid w:val="00D44C80"/>
    <w:rsid w:val="00D4578B"/>
    <w:rsid w:val="00D46E16"/>
    <w:rsid w:val="00D506A8"/>
    <w:rsid w:val="00D53241"/>
    <w:rsid w:val="00D55B06"/>
    <w:rsid w:val="00D56730"/>
    <w:rsid w:val="00D5781E"/>
    <w:rsid w:val="00D60194"/>
    <w:rsid w:val="00D626B3"/>
    <w:rsid w:val="00D64819"/>
    <w:rsid w:val="00D6505D"/>
    <w:rsid w:val="00D66B70"/>
    <w:rsid w:val="00D67994"/>
    <w:rsid w:val="00D700CA"/>
    <w:rsid w:val="00D71E82"/>
    <w:rsid w:val="00D72E4D"/>
    <w:rsid w:val="00D74037"/>
    <w:rsid w:val="00D77029"/>
    <w:rsid w:val="00D812FF"/>
    <w:rsid w:val="00D83504"/>
    <w:rsid w:val="00D83E07"/>
    <w:rsid w:val="00D90008"/>
    <w:rsid w:val="00D933F8"/>
    <w:rsid w:val="00D95D83"/>
    <w:rsid w:val="00D96612"/>
    <w:rsid w:val="00DA07B5"/>
    <w:rsid w:val="00DA5CD0"/>
    <w:rsid w:val="00DB2773"/>
    <w:rsid w:val="00DB36D3"/>
    <w:rsid w:val="00DB44D2"/>
    <w:rsid w:val="00DB4987"/>
    <w:rsid w:val="00DB64FA"/>
    <w:rsid w:val="00DB6584"/>
    <w:rsid w:val="00DB6D83"/>
    <w:rsid w:val="00DB714D"/>
    <w:rsid w:val="00DC2D4E"/>
    <w:rsid w:val="00DC7866"/>
    <w:rsid w:val="00DD17E8"/>
    <w:rsid w:val="00DD2078"/>
    <w:rsid w:val="00DD2F5F"/>
    <w:rsid w:val="00DE1158"/>
    <w:rsid w:val="00DE43C2"/>
    <w:rsid w:val="00DE49C4"/>
    <w:rsid w:val="00DE74BA"/>
    <w:rsid w:val="00DF149F"/>
    <w:rsid w:val="00DF1DD5"/>
    <w:rsid w:val="00DF6353"/>
    <w:rsid w:val="00E00D2E"/>
    <w:rsid w:val="00E0713E"/>
    <w:rsid w:val="00E111BD"/>
    <w:rsid w:val="00E13949"/>
    <w:rsid w:val="00E14233"/>
    <w:rsid w:val="00E162DB"/>
    <w:rsid w:val="00E21316"/>
    <w:rsid w:val="00E219C9"/>
    <w:rsid w:val="00E22011"/>
    <w:rsid w:val="00E24894"/>
    <w:rsid w:val="00E24F63"/>
    <w:rsid w:val="00E269D2"/>
    <w:rsid w:val="00E26B80"/>
    <w:rsid w:val="00E34B08"/>
    <w:rsid w:val="00E35D60"/>
    <w:rsid w:val="00E3681E"/>
    <w:rsid w:val="00E4064F"/>
    <w:rsid w:val="00E41F1A"/>
    <w:rsid w:val="00E4205A"/>
    <w:rsid w:val="00E42E2B"/>
    <w:rsid w:val="00E441B7"/>
    <w:rsid w:val="00E4607A"/>
    <w:rsid w:val="00E47516"/>
    <w:rsid w:val="00E506CA"/>
    <w:rsid w:val="00E51579"/>
    <w:rsid w:val="00E51B81"/>
    <w:rsid w:val="00E539FB"/>
    <w:rsid w:val="00E6044B"/>
    <w:rsid w:val="00E645CD"/>
    <w:rsid w:val="00E64CD4"/>
    <w:rsid w:val="00E717A2"/>
    <w:rsid w:val="00E72CE5"/>
    <w:rsid w:val="00E766FD"/>
    <w:rsid w:val="00E817E1"/>
    <w:rsid w:val="00E875B9"/>
    <w:rsid w:val="00E91D0C"/>
    <w:rsid w:val="00E924F7"/>
    <w:rsid w:val="00E936D1"/>
    <w:rsid w:val="00E93981"/>
    <w:rsid w:val="00E94B5E"/>
    <w:rsid w:val="00EA3EFF"/>
    <w:rsid w:val="00EA47F4"/>
    <w:rsid w:val="00EA5E59"/>
    <w:rsid w:val="00EB00E2"/>
    <w:rsid w:val="00EB05ED"/>
    <w:rsid w:val="00EB0F2C"/>
    <w:rsid w:val="00EC0AE3"/>
    <w:rsid w:val="00EC5C47"/>
    <w:rsid w:val="00EC619B"/>
    <w:rsid w:val="00EC672A"/>
    <w:rsid w:val="00ED025D"/>
    <w:rsid w:val="00ED17A9"/>
    <w:rsid w:val="00ED274B"/>
    <w:rsid w:val="00ED335C"/>
    <w:rsid w:val="00ED369D"/>
    <w:rsid w:val="00ED39E4"/>
    <w:rsid w:val="00ED4332"/>
    <w:rsid w:val="00ED497B"/>
    <w:rsid w:val="00ED6FE4"/>
    <w:rsid w:val="00ED7CAD"/>
    <w:rsid w:val="00EE2CBB"/>
    <w:rsid w:val="00EE468B"/>
    <w:rsid w:val="00EE6687"/>
    <w:rsid w:val="00EE75FD"/>
    <w:rsid w:val="00EF0B53"/>
    <w:rsid w:val="00EF21D5"/>
    <w:rsid w:val="00EF2C16"/>
    <w:rsid w:val="00EF2D72"/>
    <w:rsid w:val="00EF4279"/>
    <w:rsid w:val="00EF45CA"/>
    <w:rsid w:val="00EF78AC"/>
    <w:rsid w:val="00F000F6"/>
    <w:rsid w:val="00F02B10"/>
    <w:rsid w:val="00F0533E"/>
    <w:rsid w:val="00F0551C"/>
    <w:rsid w:val="00F05759"/>
    <w:rsid w:val="00F07940"/>
    <w:rsid w:val="00F1095A"/>
    <w:rsid w:val="00F1519A"/>
    <w:rsid w:val="00F17EB6"/>
    <w:rsid w:val="00F20873"/>
    <w:rsid w:val="00F2124F"/>
    <w:rsid w:val="00F21EF1"/>
    <w:rsid w:val="00F259CA"/>
    <w:rsid w:val="00F27D70"/>
    <w:rsid w:val="00F337BE"/>
    <w:rsid w:val="00F34AE3"/>
    <w:rsid w:val="00F358A3"/>
    <w:rsid w:val="00F419BB"/>
    <w:rsid w:val="00F440D8"/>
    <w:rsid w:val="00F4489E"/>
    <w:rsid w:val="00F44AD1"/>
    <w:rsid w:val="00F44F56"/>
    <w:rsid w:val="00F46304"/>
    <w:rsid w:val="00F4797C"/>
    <w:rsid w:val="00F47D3E"/>
    <w:rsid w:val="00F515BB"/>
    <w:rsid w:val="00F51A84"/>
    <w:rsid w:val="00F543EE"/>
    <w:rsid w:val="00F55F45"/>
    <w:rsid w:val="00F569CD"/>
    <w:rsid w:val="00F56F86"/>
    <w:rsid w:val="00F60279"/>
    <w:rsid w:val="00F6119A"/>
    <w:rsid w:val="00F62B59"/>
    <w:rsid w:val="00F62BC6"/>
    <w:rsid w:val="00F62C56"/>
    <w:rsid w:val="00F62C5B"/>
    <w:rsid w:val="00F62CC4"/>
    <w:rsid w:val="00F644F0"/>
    <w:rsid w:val="00F6767F"/>
    <w:rsid w:val="00F67DB7"/>
    <w:rsid w:val="00F71CFE"/>
    <w:rsid w:val="00F72923"/>
    <w:rsid w:val="00F74904"/>
    <w:rsid w:val="00F822E3"/>
    <w:rsid w:val="00F8300A"/>
    <w:rsid w:val="00F838B0"/>
    <w:rsid w:val="00F8684E"/>
    <w:rsid w:val="00F8782A"/>
    <w:rsid w:val="00F96B8B"/>
    <w:rsid w:val="00F97375"/>
    <w:rsid w:val="00FA0FAE"/>
    <w:rsid w:val="00FA1740"/>
    <w:rsid w:val="00FA25DB"/>
    <w:rsid w:val="00FA7245"/>
    <w:rsid w:val="00FA75A6"/>
    <w:rsid w:val="00FA7D0C"/>
    <w:rsid w:val="00FB14D9"/>
    <w:rsid w:val="00FB200E"/>
    <w:rsid w:val="00FB4B39"/>
    <w:rsid w:val="00FC1D97"/>
    <w:rsid w:val="00FC2618"/>
    <w:rsid w:val="00FC36EA"/>
    <w:rsid w:val="00FC4DD3"/>
    <w:rsid w:val="00FC605B"/>
    <w:rsid w:val="00FC773B"/>
    <w:rsid w:val="00FD01FF"/>
    <w:rsid w:val="00FD23FC"/>
    <w:rsid w:val="00FD4966"/>
    <w:rsid w:val="00FD4AE8"/>
    <w:rsid w:val="00FD5DDD"/>
    <w:rsid w:val="00FE0A81"/>
    <w:rsid w:val="00FE209A"/>
    <w:rsid w:val="00FE3F59"/>
    <w:rsid w:val="00FE5C63"/>
    <w:rsid w:val="00FE6CB7"/>
    <w:rsid w:val="00FF2525"/>
    <w:rsid w:val="00FF4009"/>
    <w:rsid w:val="00FF40C4"/>
    <w:rsid w:val="00FF69FF"/>
    <w:rsid w:val="00FF6E87"/>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EEAB5B-22F7-42F5-8B90-5E2CFA2A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52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59"/>
    <w:rsid w:val="0029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 w:type="paragraph" w:styleId="ab">
    <w:name w:val="No Spacing"/>
    <w:uiPriority w:val="1"/>
    <w:qFormat/>
    <w:rsid w:val="007015EA"/>
    <w:rPr>
      <w:sz w:val="24"/>
      <w:szCs w:val="24"/>
      <w:lang w:eastAsia="ru-RU"/>
    </w:rPr>
  </w:style>
  <w:style w:type="paragraph" w:customStyle="1" w:styleId="4">
    <w:name w:val="Знак4"/>
    <w:basedOn w:val="a"/>
    <w:rsid w:val="00F0533E"/>
    <w:pPr>
      <w:widowControl w:val="0"/>
      <w:adjustRightInd w:val="0"/>
      <w:spacing w:after="160" w:line="240" w:lineRule="exact"/>
      <w:jc w:val="right"/>
    </w:pPr>
    <w:rPr>
      <w:sz w:val="20"/>
      <w:szCs w:val="20"/>
      <w:lang w:val="en-GB" w:eastAsia="en-US"/>
    </w:rPr>
  </w:style>
  <w:style w:type="character" w:styleId="ac">
    <w:name w:val="Hyperlink"/>
    <w:uiPriority w:val="99"/>
    <w:unhideWhenUsed/>
    <w:rsid w:val="00776C90"/>
    <w:rPr>
      <w:color w:val="0563C1"/>
      <w:u w:val="single"/>
    </w:rPr>
  </w:style>
  <w:style w:type="paragraph" w:customStyle="1" w:styleId="content">
    <w:name w:val="content"/>
    <w:basedOn w:val="a"/>
    <w:rsid w:val="00776C90"/>
    <w:pPr>
      <w:spacing w:before="100" w:beforeAutospacing="1" w:after="100" w:afterAutospacing="1" w:line="324" w:lineRule="auto"/>
      <w:jc w:val="both"/>
    </w:pPr>
    <w:rPr>
      <w:rFonts w:ascii="Verdana" w:hAnsi="Verdana"/>
      <w:sz w:val="16"/>
      <w:szCs w:val="16"/>
    </w:rPr>
  </w:style>
  <w:style w:type="paragraph" w:customStyle="1" w:styleId="40">
    <w:name w:val="Знак4"/>
    <w:basedOn w:val="a"/>
    <w:rsid w:val="008467E0"/>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7BF3-50FF-487D-95CF-14DFAA5C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3992</Words>
  <Characters>22755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Сапегина Ирина Николаевна</dc:creator>
  <cp:lastModifiedBy>Плешува Альмира Алексеевна</cp:lastModifiedBy>
  <cp:revision>2</cp:revision>
  <cp:lastPrinted>2016-12-27T01:33:00Z</cp:lastPrinted>
  <dcterms:created xsi:type="dcterms:W3CDTF">2016-12-27T01:41:00Z</dcterms:created>
  <dcterms:modified xsi:type="dcterms:W3CDTF">2016-12-27T01:41:00Z</dcterms:modified>
</cp:coreProperties>
</file>