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B2" w:rsidRPr="000D0270" w:rsidRDefault="00FE78B2" w:rsidP="000D027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555"/>
      <w:r w:rsidRPr="000D0270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E78B2" w:rsidRPr="000D0270" w:rsidRDefault="00FE78B2" w:rsidP="000D027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0D0270">
        <w:rPr>
          <w:rFonts w:ascii="Times New Roman" w:hAnsi="Times New Roman" w:cs="Times New Roman"/>
          <w:b/>
          <w:bCs/>
          <w:sz w:val="24"/>
          <w:szCs w:val="24"/>
        </w:rPr>
        <w:t>ИРКУТСКАЯ ОБЛАСТЬ БОДАЙБИНСКИЙ РАЙОН</w:t>
      </w:r>
    </w:p>
    <w:p w:rsidR="00FE78B2" w:rsidRPr="000D0270" w:rsidRDefault="00FE78B2" w:rsidP="000D027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270">
        <w:rPr>
          <w:rFonts w:ascii="Times New Roman" w:hAnsi="Times New Roman" w:cs="Times New Roman"/>
          <w:b/>
          <w:bCs/>
          <w:sz w:val="24"/>
          <w:szCs w:val="24"/>
        </w:rPr>
        <w:t>АДМИНИСТРАЦИЯ БОДАЙБИНСКОГО ГОРОДСКОГО ПОСЕЛЕНИЯ</w:t>
      </w:r>
    </w:p>
    <w:p w:rsidR="00FE78B2" w:rsidRPr="000D0270" w:rsidRDefault="00FE78B2" w:rsidP="000D027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27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E78B2" w:rsidRPr="000566D6" w:rsidRDefault="00FE78B2" w:rsidP="000566D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E78B2" w:rsidRPr="000566D6" w:rsidRDefault="00556292" w:rsidP="000D0270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28.06.</w:t>
      </w:r>
      <w:r w:rsidR="00C544F2">
        <w:rPr>
          <w:rFonts w:ascii="Times New Roman" w:hAnsi="Times New Roman" w:cs="Times New Roman"/>
          <w:bCs/>
          <w:sz w:val="24"/>
          <w:szCs w:val="24"/>
        </w:rPr>
        <w:t>2016</w:t>
      </w:r>
      <w:r w:rsidR="00775E91" w:rsidRPr="000566D6">
        <w:rPr>
          <w:rFonts w:ascii="Times New Roman" w:hAnsi="Times New Roman" w:cs="Times New Roman"/>
          <w:bCs/>
          <w:sz w:val="24"/>
          <w:szCs w:val="24"/>
        </w:rPr>
        <w:t xml:space="preserve"> г.          </w:t>
      </w:r>
      <w:r w:rsidR="00BE4EA9" w:rsidRPr="000566D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E78B2" w:rsidRPr="000566D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E4EA9" w:rsidRPr="000566D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E78B2" w:rsidRPr="000566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D02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E78B2" w:rsidRPr="000566D6">
        <w:rPr>
          <w:rFonts w:ascii="Times New Roman" w:hAnsi="Times New Roman" w:cs="Times New Roman"/>
          <w:bCs/>
          <w:sz w:val="24"/>
          <w:szCs w:val="24"/>
        </w:rPr>
        <w:t>г.</w:t>
      </w:r>
      <w:r w:rsidR="000D0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8B2" w:rsidRPr="000566D6">
        <w:rPr>
          <w:rFonts w:ascii="Times New Roman" w:hAnsi="Times New Roman" w:cs="Times New Roman"/>
          <w:bCs/>
          <w:sz w:val="24"/>
          <w:szCs w:val="24"/>
        </w:rPr>
        <w:t xml:space="preserve">Бодайбо                      </w:t>
      </w:r>
      <w:r w:rsidR="00BE4EA9" w:rsidRPr="000566D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D27BE" w:rsidRPr="000566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EA9" w:rsidRPr="000566D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D27BE" w:rsidRPr="000566D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E4EA9" w:rsidRPr="000566D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418FA" w:rsidRPr="000566D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418FA" w:rsidRPr="000566D6">
        <w:rPr>
          <w:rFonts w:ascii="Times New Roman" w:hAnsi="Times New Roman" w:cs="Times New Roman"/>
          <w:bCs/>
          <w:sz w:val="24"/>
          <w:szCs w:val="24"/>
        </w:rPr>
        <w:t xml:space="preserve">   №</w:t>
      </w:r>
      <w:r w:rsidR="00E84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477-пп</w:t>
      </w:r>
    </w:p>
    <w:p w:rsidR="000566D6" w:rsidRDefault="00775E91" w:rsidP="000566D6">
      <w:pPr>
        <w:keepNext/>
        <w:keepLines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056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270" w:rsidRPr="000566D6" w:rsidRDefault="000D0270" w:rsidP="000566D6">
      <w:pPr>
        <w:keepNext/>
        <w:keepLines/>
        <w:ind w:firstLine="709"/>
        <w:outlineLvl w:val="0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0566D6" w:rsidRPr="00A35C48" w:rsidRDefault="000566D6" w:rsidP="000F6D34">
      <w:pPr>
        <w:pStyle w:val="ConsPlusNormal"/>
        <w:ind w:right="6091"/>
        <w:jc w:val="both"/>
        <w:rPr>
          <w:b w:val="0"/>
          <w:bCs w:val="0"/>
          <w:lang w:val="x-none" w:eastAsia="x-none"/>
        </w:rPr>
      </w:pPr>
      <w:r w:rsidRPr="00A35C48">
        <w:rPr>
          <w:b w:val="0"/>
        </w:rPr>
        <w:t xml:space="preserve">Об утверждении </w:t>
      </w:r>
      <w:r w:rsidR="00C544F2" w:rsidRPr="00A35C48">
        <w:rPr>
          <w:b w:val="0"/>
        </w:rPr>
        <w:t>Порядка</w:t>
      </w:r>
      <w:r w:rsidRPr="00A35C48">
        <w:rPr>
          <w:b w:val="0"/>
        </w:rPr>
        <w:t xml:space="preserve"> </w:t>
      </w:r>
      <w:r w:rsidR="005311C9" w:rsidRPr="00A35C48">
        <w:rPr>
          <w:b w:val="0"/>
        </w:rPr>
        <w:t>и</w:t>
      </w:r>
      <w:r w:rsidR="005311C9" w:rsidRPr="00A35C48">
        <w:rPr>
          <w:b w:val="0"/>
        </w:rPr>
        <w:t>с</w:t>
      </w:r>
      <w:r w:rsidR="005311C9" w:rsidRPr="00A35C48">
        <w:rPr>
          <w:b w:val="0"/>
        </w:rPr>
        <w:t>пользования бюджетных а</w:t>
      </w:r>
      <w:r w:rsidR="005311C9" w:rsidRPr="00A35C48">
        <w:rPr>
          <w:b w:val="0"/>
        </w:rPr>
        <w:t>с</w:t>
      </w:r>
      <w:r w:rsidR="005311C9" w:rsidRPr="00A35C48">
        <w:rPr>
          <w:b w:val="0"/>
        </w:rPr>
        <w:t xml:space="preserve">сигнований резервного фонда </w:t>
      </w:r>
      <w:r w:rsidRPr="00A35C48">
        <w:rPr>
          <w:b w:val="0"/>
        </w:rPr>
        <w:t xml:space="preserve">администрации </w:t>
      </w:r>
      <w:r w:rsidR="000D0270" w:rsidRPr="00A35C48">
        <w:rPr>
          <w:b w:val="0"/>
        </w:rPr>
        <w:t>Бода</w:t>
      </w:r>
      <w:r w:rsidR="000D0270" w:rsidRPr="00A35C48">
        <w:rPr>
          <w:b w:val="0"/>
        </w:rPr>
        <w:t>й</w:t>
      </w:r>
      <w:r w:rsidR="000D0270" w:rsidRPr="00A35C48">
        <w:rPr>
          <w:b w:val="0"/>
        </w:rPr>
        <w:t xml:space="preserve">бинского </w:t>
      </w:r>
      <w:r w:rsidRPr="00A35C48">
        <w:rPr>
          <w:b w:val="0"/>
        </w:rPr>
        <w:t>городского поселения</w:t>
      </w:r>
    </w:p>
    <w:p w:rsidR="000566D6" w:rsidRDefault="000566D6" w:rsidP="000D0270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:rsidR="00C544F2" w:rsidRPr="000566D6" w:rsidRDefault="00C544F2" w:rsidP="000D0270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:rsidR="000D0270" w:rsidRPr="000566D6" w:rsidRDefault="000566D6" w:rsidP="00290ADB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566D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70682">
        <w:rPr>
          <w:rFonts w:ascii="Times New Roman" w:hAnsi="Times New Roman" w:cs="Times New Roman"/>
          <w:bCs/>
          <w:sz w:val="24"/>
          <w:szCs w:val="24"/>
        </w:rPr>
        <w:t>ч</w:t>
      </w:r>
      <w:r w:rsidRPr="000566D6">
        <w:rPr>
          <w:rFonts w:ascii="Times New Roman" w:hAnsi="Times New Roman" w:cs="Times New Roman"/>
          <w:bCs/>
          <w:sz w:val="24"/>
          <w:szCs w:val="24"/>
        </w:rPr>
        <w:t>. 2</w:t>
      </w:r>
      <w:r w:rsidRPr="000566D6">
        <w:rPr>
          <w:rFonts w:ascii="Times New Roman" w:hAnsi="Times New Roman" w:cs="Times New Roman"/>
          <w:sz w:val="24"/>
          <w:szCs w:val="24"/>
        </w:rPr>
        <w:t xml:space="preserve"> </w:t>
      </w:r>
      <w:r w:rsidRPr="000566D6">
        <w:rPr>
          <w:rFonts w:ascii="Times New Roman" w:hAnsi="Times New Roman" w:cs="Times New Roman"/>
          <w:bCs/>
          <w:sz w:val="24"/>
          <w:szCs w:val="24"/>
        </w:rPr>
        <w:t>ст</w:t>
      </w:r>
      <w:r w:rsidR="00270682">
        <w:rPr>
          <w:rFonts w:ascii="Times New Roman" w:hAnsi="Times New Roman" w:cs="Times New Roman"/>
          <w:bCs/>
          <w:sz w:val="24"/>
          <w:szCs w:val="24"/>
        </w:rPr>
        <w:t xml:space="preserve">. 11 </w:t>
      </w:r>
      <w:r w:rsidRPr="000566D6">
        <w:rPr>
          <w:rFonts w:ascii="Times New Roman" w:hAnsi="Times New Roman" w:cs="Times New Roman"/>
          <w:sz w:val="24"/>
          <w:szCs w:val="24"/>
        </w:rPr>
        <w:t>Федерального закона от 21</w:t>
      </w:r>
      <w:r w:rsidR="000D0270">
        <w:rPr>
          <w:rFonts w:ascii="Times New Roman" w:hAnsi="Times New Roman" w:cs="Times New Roman"/>
          <w:sz w:val="24"/>
          <w:szCs w:val="24"/>
        </w:rPr>
        <w:t>.12.</w:t>
      </w:r>
      <w:r w:rsidRPr="000566D6">
        <w:rPr>
          <w:rFonts w:ascii="Times New Roman" w:hAnsi="Times New Roman" w:cs="Times New Roman"/>
          <w:sz w:val="24"/>
          <w:szCs w:val="24"/>
        </w:rPr>
        <w:t>1994 г. № 68-ФЗ «О защ</w:t>
      </w:r>
      <w:r w:rsidRPr="000566D6">
        <w:rPr>
          <w:rFonts w:ascii="Times New Roman" w:hAnsi="Times New Roman" w:cs="Times New Roman"/>
          <w:sz w:val="24"/>
          <w:szCs w:val="24"/>
        </w:rPr>
        <w:t>и</w:t>
      </w:r>
      <w:r w:rsidRPr="000566D6">
        <w:rPr>
          <w:rFonts w:ascii="Times New Roman" w:hAnsi="Times New Roman" w:cs="Times New Roman"/>
          <w:sz w:val="24"/>
          <w:szCs w:val="24"/>
        </w:rPr>
        <w:t>те населения, территорий от чрезвычайных ситуаций природного и техногенного характ</w:t>
      </w:r>
      <w:r w:rsidRPr="000566D6">
        <w:rPr>
          <w:rFonts w:ascii="Times New Roman" w:hAnsi="Times New Roman" w:cs="Times New Roman"/>
          <w:sz w:val="24"/>
          <w:szCs w:val="24"/>
        </w:rPr>
        <w:t>е</w:t>
      </w:r>
      <w:r w:rsidRPr="000566D6">
        <w:rPr>
          <w:rFonts w:ascii="Times New Roman" w:hAnsi="Times New Roman" w:cs="Times New Roman"/>
          <w:sz w:val="24"/>
          <w:szCs w:val="24"/>
        </w:rPr>
        <w:t xml:space="preserve">ра», </w:t>
      </w:r>
      <w:hyperlink r:id="rId6" w:history="1">
        <w:r w:rsidRPr="000566D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ст</w:t>
        </w:r>
        <w:r w:rsidR="00270682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  <w:r w:rsidRPr="000566D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 xml:space="preserve"> 81</w:t>
        </w:r>
      </w:hyperlink>
      <w:r w:rsidRPr="000566D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0D0270" w:rsidRPr="000566D6">
        <w:rPr>
          <w:rFonts w:ascii="Times New Roman" w:hAnsi="Times New Roman" w:cs="Times New Roman"/>
          <w:sz w:val="24"/>
          <w:szCs w:val="24"/>
        </w:rPr>
        <w:t>в соотве</w:t>
      </w:r>
      <w:r w:rsidR="000D0270" w:rsidRPr="000566D6">
        <w:rPr>
          <w:rFonts w:ascii="Times New Roman" w:hAnsi="Times New Roman" w:cs="Times New Roman"/>
          <w:sz w:val="24"/>
          <w:szCs w:val="24"/>
        </w:rPr>
        <w:t>т</w:t>
      </w:r>
      <w:r w:rsidR="000D0270" w:rsidRPr="000566D6">
        <w:rPr>
          <w:rFonts w:ascii="Times New Roman" w:hAnsi="Times New Roman" w:cs="Times New Roman"/>
          <w:sz w:val="24"/>
          <w:szCs w:val="24"/>
        </w:rPr>
        <w:t>ствии с п. 23 ч.</w:t>
      </w:r>
      <w:r w:rsidR="000D0270">
        <w:rPr>
          <w:rFonts w:ascii="Times New Roman" w:hAnsi="Times New Roman" w:cs="Times New Roman"/>
          <w:sz w:val="24"/>
          <w:szCs w:val="24"/>
        </w:rPr>
        <w:t xml:space="preserve"> </w:t>
      </w:r>
      <w:r w:rsidR="000D0270" w:rsidRPr="000566D6">
        <w:rPr>
          <w:rFonts w:ascii="Times New Roman" w:hAnsi="Times New Roman" w:cs="Times New Roman"/>
          <w:sz w:val="24"/>
          <w:szCs w:val="24"/>
        </w:rPr>
        <w:t>1 ст. 14 Федерального закона от 06.10.2003 г. № 131-ФЗ «Об общих принципах организации мес</w:t>
      </w:r>
      <w:r w:rsidR="000D0270" w:rsidRPr="000566D6">
        <w:rPr>
          <w:rFonts w:ascii="Times New Roman" w:hAnsi="Times New Roman" w:cs="Times New Roman"/>
          <w:sz w:val="24"/>
          <w:szCs w:val="24"/>
        </w:rPr>
        <w:t>т</w:t>
      </w:r>
      <w:r w:rsidR="000D0270" w:rsidRPr="000566D6">
        <w:rPr>
          <w:rFonts w:ascii="Times New Roman" w:hAnsi="Times New Roman" w:cs="Times New Roman"/>
          <w:sz w:val="24"/>
          <w:szCs w:val="24"/>
        </w:rPr>
        <w:t xml:space="preserve">ного самоуправления в Российской Федерации», руководствуясь </w:t>
      </w:r>
      <w:r w:rsidR="00270682">
        <w:rPr>
          <w:rFonts w:ascii="Times New Roman" w:hAnsi="Times New Roman" w:cs="Times New Roman"/>
          <w:sz w:val="24"/>
          <w:szCs w:val="24"/>
        </w:rPr>
        <w:t>ст.</w:t>
      </w:r>
      <w:r w:rsidR="000D0270">
        <w:rPr>
          <w:rFonts w:ascii="Times New Roman" w:hAnsi="Times New Roman" w:cs="Times New Roman"/>
          <w:sz w:val="24"/>
          <w:szCs w:val="24"/>
        </w:rPr>
        <w:t xml:space="preserve"> 26</w:t>
      </w:r>
      <w:r w:rsidR="000D0270" w:rsidRPr="000566D6">
        <w:rPr>
          <w:rFonts w:ascii="Times New Roman" w:hAnsi="Times New Roman" w:cs="Times New Roman"/>
          <w:sz w:val="24"/>
          <w:szCs w:val="24"/>
        </w:rPr>
        <w:t xml:space="preserve"> Устава Бодайби</w:t>
      </w:r>
      <w:r w:rsidR="000D0270" w:rsidRPr="000566D6">
        <w:rPr>
          <w:rFonts w:ascii="Times New Roman" w:hAnsi="Times New Roman" w:cs="Times New Roman"/>
          <w:sz w:val="24"/>
          <w:szCs w:val="24"/>
        </w:rPr>
        <w:t>н</w:t>
      </w:r>
      <w:r w:rsidR="000D0270" w:rsidRPr="000566D6">
        <w:rPr>
          <w:rFonts w:ascii="Times New Roman" w:hAnsi="Times New Roman" w:cs="Times New Roman"/>
          <w:sz w:val="24"/>
          <w:szCs w:val="24"/>
        </w:rPr>
        <w:t>ского муниципального образ</w:t>
      </w:r>
      <w:r w:rsidR="000D0270" w:rsidRPr="000566D6">
        <w:rPr>
          <w:rFonts w:ascii="Times New Roman" w:hAnsi="Times New Roman" w:cs="Times New Roman"/>
          <w:sz w:val="24"/>
          <w:szCs w:val="24"/>
        </w:rPr>
        <w:t>о</w:t>
      </w:r>
      <w:r w:rsidR="000D0270" w:rsidRPr="000566D6">
        <w:rPr>
          <w:rFonts w:ascii="Times New Roman" w:hAnsi="Times New Roman" w:cs="Times New Roman"/>
          <w:sz w:val="24"/>
          <w:szCs w:val="24"/>
        </w:rPr>
        <w:t xml:space="preserve">вания, </w:t>
      </w:r>
    </w:p>
    <w:p w:rsidR="000D0270" w:rsidRPr="000D0270" w:rsidRDefault="004B540D" w:rsidP="000D027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="000D0270" w:rsidRPr="000D02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566D6" w:rsidRDefault="000566D6" w:rsidP="000D0270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0566D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7" w:anchor="sub_1000" w:history="1">
        <w:r w:rsidRPr="000566D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Порядок</w:t>
        </w:r>
      </w:hyperlink>
      <w:r w:rsidRPr="000566D6">
        <w:rPr>
          <w:rFonts w:ascii="Times New Roman" w:hAnsi="Times New Roman" w:cs="Times New Roman"/>
          <w:sz w:val="24"/>
          <w:szCs w:val="24"/>
        </w:rPr>
        <w:t xml:space="preserve"> </w:t>
      </w:r>
      <w:r w:rsidR="005311C9" w:rsidRPr="00A35C48">
        <w:rPr>
          <w:rFonts w:ascii="Times New Roman" w:hAnsi="Times New Roman" w:cs="Times New Roman"/>
          <w:sz w:val="24"/>
          <w:szCs w:val="24"/>
        </w:rPr>
        <w:t>использования бюджетных ассигнований р</w:t>
      </w:r>
      <w:r w:rsidR="005311C9" w:rsidRPr="00A35C48">
        <w:rPr>
          <w:rFonts w:ascii="Times New Roman" w:hAnsi="Times New Roman" w:cs="Times New Roman"/>
          <w:sz w:val="24"/>
          <w:szCs w:val="24"/>
        </w:rPr>
        <w:t>е</w:t>
      </w:r>
      <w:r w:rsidR="005311C9" w:rsidRPr="00A35C48">
        <w:rPr>
          <w:rFonts w:ascii="Times New Roman" w:hAnsi="Times New Roman" w:cs="Times New Roman"/>
          <w:sz w:val="24"/>
          <w:szCs w:val="24"/>
        </w:rPr>
        <w:t>зервного фонда администрации Бодайбинского городского поселения</w:t>
      </w:r>
      <w:r w:rsidR="002F6914" w:rsidRPr="005311C9">
        <w:rPr>
          <w:rFonts w:ascii="Times New Roman" w:hAnsi="Times New Roman" w:cs="Times New Roman"/>
          <w:sz w:val="24"/>
          <w:szCs w:val="24"/>
        </w:rPr>
        <w:t xml:space="preserve"> (п</w:t>
      </w:r>
      <w:r w:rsidRPr="005311C9">
        <w:rPr>
          <w:rFonts w:ascii="Times New Roman" w:hAnsi="Times New Roman" w:cs="Times New Roman"/>
          <w:sz w:val="24"/>
          <w:szCs w:val="24"/>
        </w:rPr>
        <w:t>рил</w:t>
      </w:r>
      <w:r w:rsidR="00AF1B94" w:rsidRPr="005311C9">
        <w:rPr>
          <w:rFonts w:ascii="Times New Roman" w:hAnsi="Times New Roman" w:cs="Times New Roman"/>
          <w:sz w:val="24"/>
          <w:szCs w:val="24"/>
        </w:rPr>
        <w:t>агае</w:t>
      </w:r>
      <w:r w:rsidR="00AF1B94" w:rsidRPr="005311C9">
        <w:rPr>
          <w:rFonts w:ascii="Times New Roman" w:hAnsi="Times New Roman" w:cs="Times New Roman"/>
          <w:sz w:val="24"/>
          <w:szCs w:val="24"/>
        </w:rPr>
        <w:t>т</w:t>
      </w:r>
      <w:r w:rsidR="00AF1B94" w:rsidRPr="005311C9">
        <w:rPr>
          <w:rFonts w:ascii="Times New Roman" w:hAnsi="Times New Roman" w:cs="Times New Roman"/>
          <w:sz w:val="24"/>
          <w:szCs w:val="24"/>
        </w:rPr>
        <w:t>ся</w:t>
      </w:r>
      <w:r w:rsidRPr="005311C9">
        <w:rPr>
          <w:rFonts w:ascii="Times New Roman" w:hAnsi="Times New Roman" w:cs="Times New Roman"/>
          <w:sz w:val="24"/>
          <w:szCs w:val="24"/>
        </w:rPr>
        <w:t>).</w:t>
      </w:r>
    </w:p>
    <w:p w:rsidR="00763F66" w:rsidRDefault="00763F66" w:rsidP="00763F6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566D6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администрации Бодайбинского горо</w:t>
      </w:r>
      <w:r w:rsidRPr="000566D6">
        <w:rPr>
          <w:rFonts w:ascii="Times New Roman" w:hAnsi="Times New Roman" w:cs="Times New Roman"/>
          <w:sz w:val="24"/>
          <w:szCs w:val="24"/>
        </w:rPr>
        <w:t>д</w:t>
      </w:r>
      <w:r w:rsidRPr="000566D6">
        <w:rPr>
          <w:rFonts w:ascii="Times New Roman" w:hAnsi="Times New Roman" w:cs="Times New Roman"/>
          <w:sz w:val="24"/>
          <w:szCs w:val="24"/>
        </w:rPr>
        <w:t xml:space="preserve">ского поселения от </w:t>
      </w:r>
      <w:r>
        <w:rPr>
          <w:rFonts w:ascii="Times New Roman" w:hAnsi="Times New Roman" w:cs="Times New Roman"/>
          <w:sz w:val="24"/>
          <w:szCs w:val="24"/>
        </w:rPr>
        <w:t>12.01.2006 г. № 04-п «Об утверждении положения</w:t>
      </w:r>
      <w:r w:rsidRPr="0005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порядке расход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 средств резервного фонда администрации </w:t>
      </w:r>
      <w:r w:rsidRPr="000566D6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66D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A4A92" w:rsidRPr="000B1F04" w:rsidRDefault="00AA4A92" w:rsidP="000B1F04">
      <w:pPr>
        <w:pStyle w:val="affd"/>
        <w:ind w:left="0" w:firstLine="567"/>
        <w:jc w:val="both"/>
      </w:pPr>
      <w:r>
        <w:t>3. Настоящее постановление подлежит официальному опубликованию в</w:t>
      </w:r>
      <w:r w:rsidR="000B1F04">
        <w:t xml:space="preserve"> </w:t>
      </w:r>
      <w:r>
        <w:t>информаци</w:t>
      </w:r>
      <w:r w:rsidR="000B1F04">
        <w:t>-</w:t>
      </w:r>
      <w:r>
        <w:t>онно-публицистическом издании «Бодайбинские ведомости» и размещению на официаль</w:t>
      </w:r>
      <w:r w:rsidR="000B1F04">
        <w:t>-</w:t>
      </w:r>
      <w:r>
        <w:t xml:space="preserve">ном сайте администрации Бодайбинского городского поселения в сети Интернет </w:t>
      </w:r>
      <w:hyperlink r:id="rId8" w:history="1">
        <w:r w:rsidRPr="00AA4A92">
          <w:rPr>
            <w:rStyle w:val="affe"/>
            <w:color w:val="auto"/>
            <w:lang w:val="en-US"/>
          </w:rPr>
          <w:t>www</w:t>
        </w:r>
        <w:r w:rsidRPr="00AA4A92">
          <w:rPr>
            <w:rStyle w:val="affe"/>
            <w:color w:val="auto"/>
          </w:rPr>
          <w:t>.</w:t>
        </w:r>
        <w:r w:rsidRPr="00AA4A92">
          <w:rPr>
            <w:rStyle w:val="affe"/>
            <w:color w:val="auto"/>
            <w:lang w:val="en-US"/>
          </w:rPr>
          <w:t>uprava</w:t>
        </w:r>
        <w:r w:rsidRPr="00AA4A92">
          <w:rPr>
            <w:rStyle w:val="affe"/>
            <w:color w:val="auto"/>
          </w:rPr>
          <w:t>-</w:t>
        </w:r>
        <w:r w:rsidRPr="00AA4A92">
          <w:rPr>
            <w:rStyle w:val="affe"/>
            <w:color w:val="auto"/>
            <w:lang w:val="en-US"/>
          </w:rPr>
          <w:t>bodaibo</w:t>
        </w:r>
        <w:r w:rsidRPr="00AA4A92">
          <w:rPr>
            <w:rStyle w:val="affe"/>
            <w:color w:val="auto"/>
          </w:rPr>
          <w:t>.</w:t>
        </w:r>
        <w:r w:rsidRPr="00AA4A92">
          <w:rPr>
            <w:rStyle w:val="affe"/>
            <w:color w:val="auto"/>
            <w:lang w:val="en-US"/>
          </w:rPr>
          <w:t>ru</w:t>
        </w:r>
      </w:hyperlink>
      <w:r w:rsidRPr="00AA4A92">
        <w:rPr>
          <w:u w:val="single"/>
        </w:rPr>
        <w:t>.</w:t>
      </w:r>
    </w:p>
    <w:p w:rsidR="000566D6" w:rsidRDefault="00AA4A92" w:rsidP="000D0270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66D6" w:rsidRPr="000566D6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4B540D">
        <w:rPr>
          <w:rFonts w:ascii="Times New Roman" w:hAnsi="Times New Roman" w:cs="Times New Roman"/>
          <w:sz w:val="24"/>
          <w:szCs w:val="24"/>
        </w:rPr>
        <w:t>постановление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270682">
        <w:rPr>
          <w:rFonts w:ascii="Times New Roman" w:hAnsi="Times New Roman" w:cs="Times New Roman"/>
          <w:sz w:val="24"/>
          <w:szCs w:val="24"/>
        </w:rPr>
        <w:t>.</w:t>
      </w:r>
    </w:p>
    <w:p w:rsidR="002F6914" w:rsidRPr="000566D6" w:rsidRDefault="00AA4A92" w:rsidP="00043D5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914" w:rsidRPr="000566D6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главу Бода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бинского муниципального образования</w:t>
      </w:r>
      <w:r w:rsidR="002F6914" w:rsidRPr="000566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6914" w:rsidRPr="000566D6" w:rsidRDefault="002F6914" w:rsidP="002F691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F6914" w:rsidRPr="000566D6" w:rsidRDefault="002F6914" w:rsidP="002F691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6914" w:rsidRPr="000566D6" w:rsidRDefault="002F6914" w:rsidP="002F691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6914" w:rsidRPr="002F6914" w:rsidRDefault="00A35C48" w:rsidP="002F691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И.О. ГЛАВЫ</w:t>
      </w:r>
      <w:r w:rsidR="002F6914" w:rsidRPr="002F69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2F6914" w:rsidRPr="002F691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Г.И. БОГИНСКАЯ</w:t>
      </w:r>
      <w:r w:rsidR="002F6914" w:rsidRPr="002F69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2F691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F6914" w:rsidRPr="002F6914" w:rsidRDefault="002F6914" w:rsidP="002F6914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566D6" w:rsidRPr="000566D6" w:rsidRDefault="000566D6" w:rsidP="000D0270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:rsidR="000566D6" w:rsidRPr="000566D6" w:rsidRDefault="000566D6" w:rsidP="000566D6">
      <w:pPr>
        <w:keepNext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0566D6" w:rsidRPr="000566D6" w:rsidRDefault="000566D6" w:rsidP="000566D6">
      <w:pPr>
        <w:keepNext/>
        <w:keepLines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566D6" w:rsidRPr="000566D6" w:rsidRDefault="000566D6" w:rsidP="00AF1B94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66D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 w:type="page"/>
      </w:r>
      <w:r w:rsidR="00AF1B94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                                    </w:t>
      </w:r>
      <w:r w:rsidRPr="000566D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</w:t>
      </w:r>
    </w:p>
    <w:p w:rsidR="000566D6" w:rsidRPr="000566D6" w:rsidRDefault="00AF1B94" w:rsidP="00AF1B94">
      <w:pPr>
        <w:keepNext/>
        <w:keepLines/>
        <w:ind w:firstLine="709"/>
        <w:jc w:val="center"/>
        <w:rPr>
          <w:rStyle w:val="a4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 </w:t>
      </w:r>
      <w:r w:rsidR="000566D6" w:rsidRPr="000566D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="000566D6" w:rsidRPr="000566D6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постановлению </w:t>
      </w:r>
      <w:r w:rsidR="000566D6" w:rsidRPr="000566D6">
        <w:rPr>
          <w:rStyle w:val="a4"/>
          <w:rFonts w:ascii="Times New Roman" w:hAnsi="Times New Roman"/>
          <w:b w:val="0"/>
          <w:color w:val="auto"/>
          <w:sz w:val="24"/>
          <w:szCs w:val="24"/>
        </w:rPr>
        <w:t xml:space="preserve">администрации </w:t>
      </w:r>
    </w:p>
    <w:p w:rsidR="00AF1B94" w:rsidRDefault="00AF1B94" w:rsidP="002F6914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0566D6" w:rsidRPr="000566D6" w:rsidRDefault="00AF1B94" w:rsidP="00C544F2">
      <w:pPr>
        <w:keepNext/>
        <w:keepLine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</w:t>
      </w:r>
      <w:r w:rsidR="00C544F2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C544F2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556292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28.06.</w:t>
      </w:r>
      <w:r w:rsidR="00C544F2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2016</w:t>
      </w:r>
      <w:r w:rsidR="000566D6" w:rsidRPr="000566D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г. № </w:t>
      </w:r>
      <w:r w:rsidR="00556292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480-пп</w:t>
      </w:r>
    </w:p>
    <w:p w:rsidR="000566D6" w:rsidRDefault="000566D6" w:rsidP="000566D6">
      <w:pPr>
        <w:keepNext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827DD3" w:rsidRPr="000566D6" w:rsidRDefault="00827DD3" w:rsidP="000566D6">
      <w:pPr>
        <w:keepNext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0566D6" w:rsidRPr="00C544F2" w:rsidRDefault="000566D6" w:rsidP="00AF1B94">
      <w:pPr>
        <w:pStyle w:val="1"/>
        <w:keepLines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544F2">
        <w:rPr>
          <w:rFonts w:ascii="Times New Roman" w:hAnsi="Times New Roman" w:cs="Times New Roman"/>
          <w:color w:val="auto"/>
          <w:sz w:val="24"/>
          <w:szCs w:val="24"/>
        </w:rPr>
        <w:t>Порядок</w:t>
      </w:r>
    </w:p>
    <w:p w:rsidR="000566D6" w:rsidRPr="00A35C48" w:rsidRDefault="005311C9" w:rsidP="00AF1B94">
      <w:pPr>
        <w:pStyle w:val="1"/>
        <w:keepLines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sub_101"/>
      <w:r w:rsidRPr="00A35C48">
        <w:rPr>
          <w:rFonts w:ascii="Times New Roman" w:hAnsi="Times New Roman" w:cs="Times New Roman"/>
          <w:color w:val="auto"/>
          <w:sz w:val="24"/>
          <w:szCs w:val="24"/>
        </w:rPr>
        <w:t>использования бюджетных ассигнований резервного фонда администрации Бода</w:t>
      </w:r>
      <w:r w:rsidRPr="00A35C48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A35C48">
        <w:rPr>
          <w:rFonts w:ascii="Times New Roman" w:hAnsi="Times New Roman" w:cs="Times New Roman"/>
          <w:color w:val="auto"/>
          <w:sz w:val="24"/>
          <w:szCs w:val="24"/>
        </w:rPr>
        <w:t>бинского городского поселения</w:t>
      </w:r>
    </w:p>
    <w:p w:rsidR="00AF1B94" w:rsidRPr="00AF1B94" w:rsidRDefault="00AF1B94" w:rsidP="00AF1B94"/>
    <w:p w:rsidR="000566D6" w:rsidRPr="000566D6" w:rsidRDefault="000566D6" w:rsidP="00A35C48">
      <w:pPr>
        <w:pStyle w:val="1"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Настоящий Порядок </w:t>
      </w:r>
      <w:r w:rsidR="009C75B5" w:rsidRPr="00A35C48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использования бюджетных ассигнований резервного фонда администрации Бодайбинского городского поселения</w:t>
      </w:r>
      <w:r w:rsidR="009C75B5">
        <w:rPr>
          <w:rFonts w:ascii="Times New Roman" w:hAnsi="Times New Roman" w:cs="Times New Roman"/>
          <w:sz w:val="24"/>
          <w:szCs w:val="24"/>
        </w:rPr>
        <w:t xml:space="preserve"> </w:t>
      </w:r>
      <w:r w:rsidR="009C75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(далее </w:t>
      </w:r>
      <w:r w:rsidR="00C544F2">
        <w:rPr>
          <w:rFonts w:ascii="Times New Roman" w:hAnsi="Times New Roman" w:cs="Times New Roman"/>
          <w:b w:val="0"/>
          <w:color w:val="auto"/>
          <w:sz w:val="24"/>
          <w:szCs w:val="24"/>
        </w:rPr>
        <w:t>– п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орядок) определяет пр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вила использования (выделения и расходования) средств из резервного фонда админ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страции </w:t>
      </w:r>
      <w:r w:rsidR="00C544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Бодайбинского городского поселения </w:t>
      </w:r>
      <w:r w:rsidR="002706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(далее – администрации поселения)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для предупреждения и ликвидации чрезвычайных ситуаций локального и муниципального х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рактера в границах территории </w:t>
      </w:r>
      <w:r w:rsidR="00AD54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Бодайбинского муниципального образования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(далее </w:t>
      </w:r>
      <w:r w:rsidR="00AD54EC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зер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ный фонд).</w:t>
      </w:r>
      <w:bookmarkStart w:id="3" w:name="sub_102"/>
      <w:bookmarkEnd w:id="2"/>
    </w:p>
    <w:p w:rsidR="000566D6" w:rsidRPr="000566D6" w:rsidRDefault="000566D6" w:rsidP="00AD54EC">
      <w:pPr>
        <w:pStyle w:val="1"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Финансирование мероприятий по предупреждению и ликвидации чрезвычайных ситуаций природного и техногенного характера (далее </w:t>
      </w:r>
      <w:r w:rsidR="00AD54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чрезвычайные ситуации) из р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ганизаций, юридических лиц, индивидуальных предпринимателей, страховых фондов и других исто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ч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ников недостаточно для ее предупреждения и (или) ликвидации.</w:t>
      </w:r>
      <w:bookmarkEnd w:id="3"/>
    </w:p>
    <w:p w:rsidR="000566D6" w:rsidRPr="000566D6" w:rsidRDefault="000566D6" w:rsidP="00AD54EC">
      <w:pPr>
        <w:pStyle w:val="1"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Возмещение расходов бюджета </w:t>
      </w:r>
      <w:r w:rsidR="00AD54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Бодайбинского муниципального образования (далее – Бодайбинское МО),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связанных с предупреждением и ликвидацией последствий чрезв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чайных ситуаций, произошедших по вине юридических или физических лиц, осуществл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ется в соответствии с действующим законодател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ством.</w:t>
      </w:r>
    </w:p>
    <w:p w:rsidR="000566D6" w:rsidRPr="000566D6" w:rsidRDefault="00AD54EC" w:rsidP="00AD54EC">
      <w:pPr>
        <w:pStyle w:val="1"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3. При обращении к г</w:t>
      </w:r>
      <w:r w:rsidR="000566D6"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лаве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Бодайбинского МО </w:t>
      </w:r>
      <w:r w:rsidR="000566D6"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о выделении средств из резервного фонда (не позднее одного месяца со дня возникновения чрезвычайной ситуации) орган</w:t>
      </w:r>
      <w:r w:rsidR="000566D6"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0566D6"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зации, юридические лица, индивидуальные предприниматели должны указывать данные о количестве пострадавших людей, размере материального ущерба, размере выделенных и и</w:t>
      </w:r>
      <w:r w:rsidR="000566D6"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="000566D6"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расходованных на ликвидацию чрезвычайной ситуации средств. Обращение, в котором отсутствуют ук</w:t>
      </w:r>
      <w:r w:rsidR="000566D6"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0566D6"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занные сведения, возвращается без рассмотрения.</w:t>
      </w:r>
      <w:bookmarkStart w:id="4" w:name="sub_104"/>
    </w:p>
    <w:p w:rsidR="000566D6" w:rsidRPr="000566D6" w:rsidRDefault="000566D6" w:rsidP="00AD54EC">
      <w:pPr>
        <w:pStyle w:val="1"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По поручению </w:t>
      </w:r>
      <w:r w:rsidR="00AD54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главы Бодайбинского МО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комиссия по предупреждению и ликв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дации чрезвычайных ситуаций и обеспечению пожарной безопасности </w:t>
      </w:r>
      <w:r w:rsidR="00AD54EC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</w:t>
      </w:r>
      <w:r w:rsidR="002706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</w:t>
      </w:r>
      <w:r w:rsidR="00270682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270682">
        <w:rPr>
          <w:rFonts w:ascii="Times New Roman" w:hAnsi="Times New Roman" w:cs="Times New Roman"/>
          <w:b w:val="0"/>
          <w:color w:val="auto"/>
          <w:sz w:val="24"/>
          <w:szCs w:val="24"/>
        </w:rPr>
        <w:t>селения</w:t>
      </w:r>
      <w:r w:rsidR="00AD54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рассматривает возможность выделения средств из резервного фонда и вносит ему предложения в месячный срок со дня соответствующего поруч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ния.</w:t>
      </w:r>
      <w:bookmarkEnd w:id="4"/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0566D6" w:rsidRPr="000566D6" w:rsidRDefault="000566D6" w:rsidP="00AD54EC">
      <w:pPr>
        <w:pStyle w:val="1"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ждению и ликвидации чрезвычайных ситуаций и обеспечению пожарной безопасности </w:t>
      </w:r>
      <w:r w:rsidR="005165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  <w:r w:rsidR="002706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поселения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документы, обосновывающие размер запрашива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мых средств.</w:t>
      </w:r>
    </w:p>
    <w:p w:rsidR="000566D6" w:rsidRPr="000566D6" w:rsidRDefault="000566D6" w:rsidP="00AD54EC">
      <w:pPr>
        <w:pStyle w:val="1"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В случае непредставления необходимых документов в течение месяца со дня соо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ветствующего поручения </w:t>
      </w:r>
      <w:r w:rsidR="00AD54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главы Бодайбинского МО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вопрос о выделении средств из р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зервного фонда не ра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сматривается.</w:t>
      </w:r>
    </w:p>
    <w:p w:rsidR="000566D6" w:rsidRPr="000566D6" w:rsidRDefault="000566D6" w:rsidP="00AD54EC">
      <w:pPr>
        <w:pStyle w:val="1"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 отсутствии или недостаточности средств резервного фонда </w:t>
      </w:r>
      <w:r w:rsidR="00C46259">
        <w:rPr>
          <w:rFonts w:ascii="Times New Roman" w:hAnsi="Times New Roman" w:cs="Times New Roman"/>
          <w:b w:val="0"/>
          <w:color w:val="auto"/>
          <w:sz w:val="24"/>
          <w:szCs w:val="24"/>
        </w:rPr>
        <w:t>глава Бодайбинск</w:t>
      </w:r>
      <w:r w:rsidR="00C46259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C462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 МО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вправе обратиться в установленном порядке в Правительство </w:t>
      </w:r>
      <w:r w:rsidR="00C46259">
        <w:rPr>
          <w:rFonts w:ascii="Times New Roman" w:hAnsi="Times New Roman" w:cs="Times New Roman"/>
          <w:b w:val="0"/>
          <w:color w:val="auto"/>
          <w:sz w:val="24"/>
          <w:szCs w:val="24"/>
        </w:rPr>
        <w:t>Иркутской област</w:t>
      </w:r>
      <w:r w:rsidR="00C46259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просьбой о выделении средств из резервного фонда Правительства </w:t>
      </w:r>
      <w:r w:rsidR="00C46259">
        <w:rPr>
          <w:rFonts w:ascii="Times New Roman" w:hAnsi="Times New Roman" w:cs="Times New Roman"/>
          <w:b w:val="0"/>
          <w:color w:val="auto"/>
          <w:sz w:val="24"/>
          <w:szCs w:val="24"/>
        </w:rPr>
        <w:t>Иркутской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области для ликвидации чрезвычайных ситу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ций.</w:t>
      </w:r>
    </w:p>
    <w:p w:rsidR="005165D0" w:rsidRDefault="000566D6" w:rsidP="005165D0">
      <w:pPr>
        <w:pStyle w:val="1"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5. Основанием для выделения средств из резервного фонда является постановление администрации</w:t>
      </w:r>
      <w:r w:rsidR="00A13B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поселения</w:t>
      </w:r>
      <w:r w:rsidR="00C462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в котором указывается размер ассигнований и их целевое ра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0566D6">
        <w:rPr>
          <w:rFonts w:ascii="Times New Roman" w:hAnsi="Times New Roman" w:cs="Times New Roman"/>
          <w:b w:val="0"/>
          <w:color w:val="auto"/>
          <w:sz w:val="24"/>
          <w:szCs w:val="24"/>
        </w:rPr>
        <w:t>ходование.</w:t>
      </w:r>
    </w:p>
    <w:p w:rsidR="000566D6" w:rsidRPr="005165D0" w:rsidRDefault="000566D6" w:rsidP="005165D0">
      <w:pPr>
        <w:pStyle w:val="1"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65D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</w:t>
      </w:r>
      <w:r w:rsidRPr="005165D0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Pr="005165D0">
        <w:rPr>
          <w:rFonts w:ascii="Times New Roman" w:hAnsi="Times New Roman" w:cs="Times New Roman"/>
          <w:b w:val="0"/>
          <w:color w:val="auto"/>
          <w:sz w:val="24"/>
          <w:szCs w:val="24"/>
        </w:rPr>
        <w:t>ных ситуаций локального и муниципального характера:</w:t>
      </w:r>
    </w:p>
    <w:p w:rsidR="000566D6" w:rsidRPr="000566D6" w:rsidRDefault="00C46259" w:rsidP="00AD54EC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66D6" w:rsidRPr="000566D6">
        <w:rPr>
          <w:rFonts w:ascii="Times New Roman" w:hAnsi="Times New Roman" w:cs="Times New Roman"/>
          <w:sz w:val="24"/>
          <w:szCs w:val="24"/>
        </w:rPr>
        <w:t>проведение мероприятий по предупреждению чрезвычайных ситуаций при угрозе их возникновения;</w:t>
      </w:r>
    </w:p>
    <w:p w:rsidR="000566D6" w:rsidRPr="000566D6" w:rsidRDefault="00C46259" w:rsidP="00AD54EC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66D6" w:rsidRPr="000566D6">
        <w:rPr>
          <w:rFonts w:ascii="Times New Roman" w:hAnsi="Times New Roman" w:cs="Times New Roman"/>
          <w:sz w:val="24"/>
          <w:szCs w:val="24"/>
        </w:rPr>
        <w:t>проведение поисковых и аварийно-спасательных работ в зонах чрезвычайных сит</w:t>
      </w:r>
      <w:r w:rsidR="000566D6" w:rsidRPr="000566D6">
        <w:rPr>
          <w:rFonts w:ascii="Times New Roman" w:hAnsi="Times New Roman" w:cs="Times New Roman"/>
          <w:sz w:val="24"/>
          <w:szCs w:val="24"/>
        </w:rPr>
        <w:t>у</w:t>
      </w:r>
      <w:r w:rsidR="000566D6" w:rsidRPr="000566D6">
        <w:rPr>
          <w:rFonts w:ascii="Times New Roman" w:hAnsi="Times New Roman" w:cs="Times New Roman"/>
          <w:sz w:val="24"/>
          <w:szCs w:val="24"/>
        </w:rPr>
        <w:t>аций;</w:t>
      </w:r>
    </w:p>
    <w:p w:rsidR="000566D6" w:rsidRPr="000566D6" w:rsidRDefault="00C46259" w:rsidP="00AD54EC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66D6" w:rsidRPr="000566D6">
        <w:rPr>
          <w:rFonts w:ascii="Times New Roman" w:hAnsi="Times New Roman" w:cs="Times New Roman"/>
          <w:sz w:val="24"/>
          <w:szCs w:val="24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0566D6" w:rsidRPr="000566D6" w:rsidRDefault="00C46259" w:rsidP="00AD54EC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66D6" w:rsidRPr="000566D6">
        <w:rPr>
          <w:rFonts w:ascii="Times New Roman" w:hAnsi="Times New Roman" w:cs="Times New Roman"/>
          <w:sz w:val="24"/>
          <w:szCs w:val="24"/>
        </w:rPr>
        <w:t>закупка, доставка и кратковременное хранение материальных ресурсов для перв</w:t>
      </w:r>
      <w:r w:rsidR="000566D6" w:rsidRPr="000566D6">
        <w:rPr>
          <w:rFonts w:ascii="Times New Roman" w:hAnsi="Times New Roman" w:cs="Times New Roman"/>
          <w:sz w:val="24"/>
          <w:szCs w:val="24"/>
        </w:rPr>
        <w:t>о</w:t>
      </w:r>
      <w:r w:rsidR="000566D6" w:rsidRPr="000566D6">
        <w:rPr>
          <w:rFonts w:ascii="Times New Roman" w:hAnsi="Times New Roman" w:cs="Times New Roman"/>
          <w:sz w:val="24"/>
          <w:szCs w:val="24"/>
        </w:rPr>
        <w:t>очередного жизнеобеспечения пострадавшего населения;</w:t>
      </w:r>
    </w:p>
    <w:p w:rsidR="000566D6" w:rsidRPr="000566D6" w:rsidRDefault="00113957" w:rsidP="00AD54EC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66D6" w:rsidRPr="000566D6">
        <w:rPr>
          <w:rFonts w:ascii="Times New Roman" w:hAnsi="Times New Roman" w:cs="Times New Roman"/>
          <w:sz w:val="24"/>
          <w:szCs w:val="24"/>
        </w:rPr>
        <w:t>развертывание и содержание временных пунктов проживания и питания для п</w:t>
      </w:r>
      <w:r w:rsidR="000566D6" w:rsidRPr="000566D6">
        <w:rPr>
          <w:rFonts w:ascii="Times New Roman" w:hAnsi="Times New Roman" w:cs="Times New Roman"/>
          <w:sz w:val="24"/>
          <w:szCs w:val="24"/>
        </w:rPr>
        <w:t>о</w:t>
      </w:r>
      <w:r w:rsidR="000566D6" w:rsidRPr="000566D6">
        <w:rPr>
          <w:rFonts w:ascii="Times New Roman" w:hAnsi="Times New Roman" w:cs="Times New Roman"/>
          <w:sz w:val="24"/>
          <w:szCs w:val="24"/>
        </w:rPr>
        <w:t xml:space="preserve">страдавших граждан в течение необходимого срока, но не более одного месяца (из расчета за временное проживание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43A2">
        <w:rPr>
          <w:rFonts w:ascii="Times New Roman" w:hAnsi="Times New Roman" w:cs="Times New Roman"/>
          <w:sz w:val="24"/>
          <w:szCs w:val="24"/>
        </w:rPr>
        <w:t>до 550</w:t>
      </w:r>
      <w:r w:rsidR="000566D6" w:rsidRPr="000566D6">
        <w:rPr>
          <w:rFonts w:ascii="Times New Roman" w:hAnsi="Times New Roman" w:cs="Times New Roman"/>
          <w:sz w:val="24"/>
          <w:szCs w:val="24"/>
        </w:rPr>
        <w:t xml:space="preserve"> рублей на человека в сутки, за питание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43A2">
        <w:rPr>
          <w:rFonts w:ascii="Times New Roman" w:hAnsi="Times New Roman" w:cs="Times New Roman"/>
          <w:sz w:val="24"/>
          <w:szCs w:val="24"/>
        </w:rPr>
        <w:t>до 250</w:t>
      </w:r>
      <w:r w:rsidR="000566D6" w:rsidRPr="000566D6">
        <w:rPr>
          <w:rFonts w:ascii="Times New Roman" w:hAnsi="Times New Roman" w:cs="Times New Roman"/>
          <w:sz w:val="24"/>
          <w:szCs w:val="24"/>
        </w:rPr>
        <w:t xml:space="preserve"> ру</w:t>
      </w:r>
      <w:r w:rsidR="000566D6" w:rsidRPr="000566D6">
        <w:rPr>
          <w:rFonts w:ascii="Times New Roman" w:hAnsi="Times New Roman" w:cs="Times New Roman"/>
          <w:sz w:val="24"/>
          <w:szCs w:val="24"/>
        </w:rPr>
        <w:t>б</w:t>
      </w:r>
      <w:r w:rsidR="000566D6" w:rsidRPr="000566D6">
        <w:rPr>
          <w:rFonts w:ascii="Times New Roman" w:hAnsi="Times New Roman" w:cs="Times New Roman"/>
          <w:sz w:val="24"/>
          <w:szCs w:val="24"/>
        </w:rPr>
        <w:t>лей на человека в сутки);</w:t>
      </w:r>
    </w:p>
    <w:p w:rsidR="000566D6" w:rsidRPr="000566D6" w:rsidRDefault="00113957" w:rsidP="00AD54EC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66D6" w:rsidRPr="000566D6">
        <w:rPr>
          <w:rFonts w:ascii="Times New Roman" w:hAnsi="Times New Roman" w:cs="Times New Roman"/>
          <w:sz w:val="24"/>
          <w:szCs w:val="24"/>
        </w:rPr>
        <w:t>оказание единовременной материальной помощи пострадав</w:t>
      </w:r>
      <w:r w:rsidR="00E843A2">
        <w:rPr>
          <w:rFonts w:ascii="Times New Roman" w:hAnsi="Times New Roman" w:cs="Times New Roman"/>
          <w:sz w:val="24"/>
          <w:szCs w:val="24"/>
        </w:rPr>
        <w:t>шим гражданам (из расчета до 10</w:t>
      </w:r>
      <w:r w:rsidR="000566D6" w:rsidRPr="000566D6">
        <w:rPr>
          <w:rFonts w:ascii="Times New Roman" w:hAnsi="Times New Roman" w:cs="Times New Roman"/>
          <w:sz w:val="24"/>
          <w:szCs w:val="24"/>
        </w:rPr>
        <w:t> тыс. рубле</w:t>
      </w:r>
      <w:r w:rsidR="00E843A2">
        <w:rPr>
          <w:rFonts w:ascii="Times New Roman" w:hAnsi="Times New Roman" w:cs="Times New Roman"/>
          <w:sz w:val="24"/>
          <w:szCs w:val="24"/>
        </w:rPr>
        <w:t>й на человека, но не более 30</w:t>
      </w:r>
      <w:r w:rsidR="000566D6" w:rsidRPr="000566D6">
        <w:rPr>
          <w:rFonts w:ascii="Times New Roman" w:hAnsi="Times New Roman" w:cs="Times New Roman"/>
          <w:sz w:val="24"/>
          <w:szCs w:val="24"/>
        </w:rPr>
        <w:t> тыс. рублей на семью);</w:t>
      </w:r>
    </w:p>
    <w:p w:rsidR="000566D6" w:rsidRPr="000566D6" w:rsidRDefault="00113957" w:rsidP="00AD54EC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66D6" w:rsidRPr="000566D6">
        <w:rPr>
          <w:rFonts w:ascii="Times New Roman" w:hAnsi="Times New Roman" w:cs="Times New Roman"/>
          <w:sz w:val="24"/>
          <w:szCs w:val="24"/>
        </w:rPr>
        <w:t xml:space="preserve">оказание гражданам финансовой помощи в связи с утратой ими имущества первой необходимости (из расчета за частично утраченное имущество </w:t>
      </w:r>
      <w:r>
        <w:rPr>
          <w:rFonts w:ascii="Times New Roman" w:hAnsi="Times New Roman" w:cs="Times New Roman"/>
          <w:sz w:val="24"/>
          <w:szCs w:val="24"/>
        </w:rPr>
        <w:t>– д</w:t>
      </w:r>
      <w:r w:rsidR="00E843A2">
        <w:rPr>
          <w:rFonts w:ascii="Times New Roman" w:hAnsi="Times New Roman" w:cs="Times New Roman"/>
          <w:sz w:val="24"/>
          <w:szCs w:val="24"/>
        </w:rPr>
        <w:t>о 50</w:t>
      </w:r>
      <w:r w:rsidR="000566D6" w:rsidRPr="000566D6">
        <w:rPr>
          <w:rFonts w:ascii="Times New Roman" w:hAnsi="Times New Roman" w:cs="Times New Roman"/>
          <w:sz w:val="24"/>
          <w:szCs w:val="24"/>
        </w:rPr>
        <w:t> тыс. рублей на с</w:t>
      </w:r>
      <w:r w:rsidR="000566D6" w:rsidRPr="000566D6">
        <w:rPr>
          <w:rFonts w:ascii="Times New Roman" w:hAnsi="Times New Roman" w:cs="Times New Roman"/>
          <w:sz w:val="24"/>
          <w:szCs w:val="24"/>
        </w:rPr>
        <w:t>е</w:t>
      </w:r>
      <w:r w:rsidR="000566D6" w:rsidRPr="000566D6">
        <w:rPr>
          <w:rFonts w:ascii="Times New Roman" w:hAnsi="Times New Roman" w:cs="Times New Roman"/>
          <w:sz w:val="24"/>
          <w:szCs w:val="24"/>
        </w:rPr>
        <w:t xml:space="preserve">мью, за полностью утраченное имущество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43A2">
        <w:rPr>
          <w:rFonts w:ascii="Times New Roman" w:hAnsi="Times New Roman" w:cs="Times New Roman"/>
          <w:sz w:val="24"/>
          <w:szCs w:val="24"/>
        </w:rPr>
        <w:t>до 100</w:t>
      </w:r>
      <w:r w:rsidR="000566D6" w:rsidRPr="000566D6">
        <w:rPr>
          <w:rFonts w:ascii="Times New Roman" w:hAnsi="Times New Roman" w:cs="Times New Roman"/>
          <w:sz w:val="24"/>
          <w:szCs w:val="24"/>
        </w:rPr>
        <w:t> тыс. рублей на семью).</w:t>
      </w:r>
    </w:p>
    <w:p w:rsidR="000566D6" w:rsidRPr="000566D6" w:rsidRDefault="000566D6" w:rsidP="00AD54EC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0566D6">
        <w:rPr>
          <w:rFonts w:ascii="Times New Roman" w:hAnsi="Times New Roman" w:cs="Times New Roman"/>
          <w:sz w:val="24"/>
          <w:szCs w:val="24"/>
        </w:rPr>
        <w:t>Использование средств резервного фонда на другие цели запрещается.</w:t>
      </w:r>
    </w:p>
    <w:p w:rsidR="000566D6" w:rsidRPr="000566D6" w:rsidRDefault="000566D6" w:rsidP="00AD54EC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0566D6">
        <w:rPr>
          <w:rFonts w:ascii="Times New Roman" w:hAnsi="Times New Roman" w:cs="Times New Roman"/>
          <w:sz w:val="24"/>
          <w:szCs w:val="24"/>
        </w:rPr>
        <w:t xml:space="preserve">6. </w:t>
      </w:r>
      <w:r w:rsidR="00113957">
        <w:rPr>
          <w:rFonts w:ascii="Times New Roman" w:hAnsi="Times New Roman" w:cs="Times New Roman"/>
          <w:sz w:val="24"/>
          <w:szCs w:val="24"/>
        </w:rPr>
        <w:t>Финансовое у</w:t>
      </w:r>
      <w:r w:rsidRPr="000566D6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113957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Pr="000566D6">
        <w:rPr>
          <w:rFonts w:ascii="Times New Roman" w:hAnsi="Times New Roman" w:cs="Times New Roman"/>
          <w:sz w:val="24"/>
          <w:szCs w:val="24"/>
        </w:rPr>
        <w:t xml:space="preserve">и отдел </w:t>
      </w:r>
      <w:r w:rsidR="00113957">
        <w:rPr>
          <w:rFonts w:ascii="Times New Roman" w:hAnsi="Times New Roman" w:cs="Times New Roman"/>
          <w:sz w:val="24"/>
          <w:szCs w:val="24"/>
        </w:rPr>
        <w:t>по вопр</w:t>
      </w:r>
      <w:r w:rsidR="00113957">
        <w:rPr>
          <w:rFonts w:ascii="Times New Roman" w:hAnsi="Times New Roman" w:cs="Times New Roman"/>
          <w:sz w:val="24"/>
          <w:szCs w:val="24"/>
        </w:rPr>
        <w:t>о</w:t>
      </w:r>
      <w:r w:rsidR="00113957">
        <w:rPr>
          <w:rFonts w:ascii="Times New Roman" w:hAnsi="Times New Roman" w:cs="Times New Roman"/>
          <w:sz w:val="24"/>
          <w:szCs w:val="24"/>
        </w:rPr>
        <w:t xml:space="preserve">сам ЖКХ, строительства, благоустройства и транспорта </w:t>
      </w:r>
      <w:r w:rsidR="009244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13BDF">
        <w:rPr>
          <w:rFonts w:ascii="Times New Roman" w:hAnsi="Times New Roman" w:cs="Times New Roman"/>
          <w:sz w:val="24"/>
          <w:szCs w:val="24"/>
        </w:rPr>
        <w:t>городского пос</w:t>
      </w:r>
      <w:r w:rsidR="00A13BDF">
        <w:rPr>
          <w:rFonts w:ascii="Times New Roman" w:hAnsi="Times New Roman" w:cs="Times New Roman"/>
          <w:sz w:val="24"/>
          <w:szCs w:val="24"/>
        </w:rPr>
        <w:t>е</w:t>
      </w:r>
      <w:r w:rsidR="00A13BDF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0566D6">
        <w:rPr>
          <w:rFonts w:ascii="Times New Roman" w:hAnsi="Times New Roman" w:cs="Times New Roman"/>
          <w:sz w:val="24"/>
          <w:szCs w:val="24"/>
        </w:rPr>
        <w:t>организуют учет и осуществляют контроль за целевым расходованием средств р</w:t>
      </w:r>
      <w:r w:rsidRPr="000566D6">
        <w:rPr>
          <w:rFonts w:ascii="Times New Roman" w:hAnsi="Times New Roman" w:cs="Times New Roman"/>
          <w:sz w:val="24"/>
          <w:szCs w:val="24"/>
        </w:rPr>
        <w:t>е</w:t>
      </w:r>
      <w:r w:rsidRPr="000566D6">
        <w:rPr>
          <w:rFonts w:ascii="Times New Roman" w:hAnsi="Times New Roman" w:cs="Times New Roman"/>
          <w:sz w:val="24"/>
          <w:szCs w:val="24"/>
        </w:rPr>
        <w:t>зервного фонда.</w:t>
      </w:r>
    </w:p>
    <w:p w:rsidR="000566D6" w:rsidRPr="000566D6" w:rsidRDefault="000566D6" w:rsidP="00AD54EC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0566D6">
        <w:rPr>
          <w:rFonts w:ascii="Times New Roman" w:hAnsi="Times New Roman" w:cs="Times New Roman"/>
          <w:sz w:val="24"/>
          <w:szCs w:val="24"/>
        </w:rPr>
        <w:t>7. Финансирование плановых мероприятий по предупреждению чрезвычайных сит</w:t>
      </w:r>
      <w:r w:rsidRPr="000566D6">
        <w:rPr>
          <w:rFonts w:ascii="Times New Roman" w:hAnsi="Times New Roman" w:cs="Times New Roman"/>
          <w:sz w:val="24"/>
          <w:szCs w:val="24"/>
        </w:rPr>
        <w:t>у</w:t>
      </w:r>
      <w:r w:rsidRPr="000566D6">
        <w:rPr>
          <w:rFonts w:ascii="Times New Roman" w:hAnsi="Times New Roman" w:cs="Times New Roman"/>
          <w:sz w:val="24"/>
          <w:szCs w:val="24"/>
        </w:rPr>
        <w:t>аций и последующих мероприятий по восстановлению объектов экономики и террит</w:t>
      </w:r>
      <w:r w:rsidRPr="000566D6">
        <w:rPr>
          <w:rFonts w:ascii="Times New Roman" w:hAnsi="Times New Roman" w:cs="Times New Roman"/>
          <w:sz w:val="24"/>
          <w:szCs w:val="24"/>
        </w:rPr>
        <w:t>о</w:t>
      </w:r>
      <w:r w:rsidRPr="000566D6">
        <w:rPr>
          <w:rFonts w:ascii="Times New Roman" w:hAnsi="Times New Roman" w:cs="Times New Roman"/>
          <w:sz w:val="24"/>
          <w:szCs w:val="24"/>
        </w:rPr>
        <w:t>рий, пострадавших в результате чрезвычайных ситуаций, осуществляются за счет со</w:t>
      </w:r>
      <w:r w:rsidRPr="000566D6">
        <w:rPr>
          <w:rFonts w:ascii="Times New Roman" w:hAnsi="Times New Roman" w:cs="Times New Roman"/>
          <w:sz w:val="24"/>
          <w:szCs w:val="24"/>
        </w:rPr>
        <w:t>б</w:t>
      </w:r>
      <w:r w:rsidRPr="000566D6">
        <w:rPr>
          <w:rFonts w:ascii="Times New Roman" w:hAnsi="Times New Roman" w:cs="Times New Roman"/>
          <w:sz w:val="24"/>
          <w:szCs w:val="24"/>
        </w:rPr>
        <w:t>ственных средств организаций, средств соответствующих бюджетов и других источников.</w:t>
      </w:r>
    </w:p>
    <w:p w:rsidR="008C0278" w:rsidRPr="008C0278" w:rsidRDefault="008C0278" w:rsidP="008C0278">
      <w:pPr>
        <w:pStyle w:val="ConsPlusNormal"/>
        <w:ind w:firstLine="540"/>
        <w:jc w:val="both"/>
        <w:rPr>
          <w:b w:val="0"/>
        </w:rPr>
      </w:pPr>
      <w:r w:rsidRPr="00A35C48">
        <w:rPr>
          <w:b w:val="0"/>
        </w:rPr>
        <w:t>8. Отчет</w:t>
      </w:r>
      <w:r w:rsidRPr="008C0278">
        <w:rPr>
          <w:b w:val="0"/>
        </w:rPr>
        <w:t xml:space="preserve"> об использовании бюджетных ассигнований резервного фонда прилагается к годовому отчету об исполнении </w:t>
      </w:r>
      <w:r>
        <w:rPr>
          <w:b w:val="0"/>
        </w:rPr>
        <w:t>бюджета Бодайбинского муниципального образования.</w:t>
      </w:r>
    </w:p>
    <w:p w:rsidR="008C0278" w:rsidRPr="008C0278" w:rsidRDefault="008C0278" w:rsidP="008C0278">
      <w:pPr>
        <w:keepNext/>
        <w:keepLines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566D6" w:rsidRPr="000566D6" w:rsidRDefault="000566D6" w:rsidP="00AD54EC">
      <w:pPr>
        <w:keepNext/>
        <w:ind w:firstLine="567"/>
        <w:rPr>
          <w:rFonts w:ascii="Times New Roman" w:hAnsi="Times New Roman" w:cs="Times New Roman"/>
          <w:sz w:val="24"/>
          <w:szCs w:val="24"/>
        </w:rPr>
      </w:pPr>
    </w:p>
    <w:p w:rsidR="00775E91" w:rsidRPr="000566D6" w:rsidRDefault="00775E91" w:rsidP="000566D6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sub_999101"/>
      <w:bookmarkEnd w:id="0"/>
    </w:p>
    <w:p w:rsidR="005165D0" w:rsidRDefault="005165D0" w:rsidP="00DA46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B540D" w:rsidRDefault="004B540D" w:rsidP="00DA46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65D0" w:rsidRDefault="005165D0" w:rsidP="00DA46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65D0" w:rsidRDefault="005165D0" w:rsidP="00DA46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A4624" w:rsidRDefault="00DA4624" w:rsidP="00DA46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A4624" w:rsidRDefault="00DA4624" w:rsidP="00DA462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A35C48" w:rsidRDefault="00A35C48" w:rsidP="00DA462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A35C48" w:rsidRDefault="00A35C48" w:rsidP="00DA462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A35C48" w:rsidRDefault="00A35C48" w:rsidP="00DA4624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A35C48" w:rsidRPr="00A35C48" w:rsidRDefault="00A35C48" w:rsidP="00DA4624">
      <w:pPr>
        <w:ind w:firstLine="0"/>
        <w:rPr>
          <w:rFonts w:ascii="Times New Roman" w:hAnsi="Times New Roman" w:cs="Times New Roman"/>
          <w:sz w:val="48"/>
          <w:szCs w:val="48"/>
        </w:rPr>
      </w:pPr>
    </w:p>
    <w:p w:rsidR="00775E91" w:rsidRPr="00DA4624" w:rsidRDefault="00775E91" w:rsidP="00DA462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A4624">
        <w:rPr>
          <w:rFonts w:ascii="Times New Roman" w:hAnsi="Times New Roman" w:cs="Times New Roman"/>
          <w:sz w:val="20"/>
          <w:szCs w:val="20"/>
        </w:rPr>
        <w:t>Подготовил:</w:t>
      </w:r>
    </w:p>
    <w:p w:rsidR="00DA4624" w:rsidRPr="00DA4624" w:rsidRDefault="00186AB0" w:rsidP="00DA462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A4624">
        <w:rPr>
          <w:rFonts w:ascii="Times New Roman" w:hAnsi="Times New Roman" w:cs="Times New Roman"/>
          <w:sz w:val="20"/>
          <w:szCs w:val="20"/>
        </w:rPr>
        <w:t>Главный специалист ГО и ЧС</w:t>
      </w:r>
      <w:r w:rsidR="00775E91" w:rsidRPr="00DA4624">
        <w:rPr>
          <w:rFonts w:ascii="Times New Roman" w:hAnsi="Times New Roman" w:cs="Times New Roman"/>
          <w:sz w:val="20"/>
          <w:szCs w:val="20"/>
        </w:rPr>
        <w:t xml:space="preserve"> </w:t>
      </w:r>
      <w:r w:rsidR="00DA4624" w:rsidRPr="00DA4624">
        <w:rPr>
          <w:rFonts w:ascii="Times New Roman" w:hAnsi="Times New Roman" w:cs="Times New Roman"/>
          <w:sz w:val="20"/>
          <w:szCs w:val="20"/>
        </w:rPr>
        <w:t>и обеспечению</w:t>
      </w:r>
    </w:p>
    <w:p w:rsidR="00186AB0" w:rsidRPr="00DA4624" w:rsidRDefault="00DA4624" w:rsidP="00DA462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A4624">
        <w:rPr>
          <w:rFonts w:ascii="Times New Roman" w:hAnsi="Times New Roman" w:cs="Times New Roman"/>
          <w:sz w:val="20"/>
          <w:szCs w:val="20"/>
        </w:rPr>
        <w:t xml:space="preserve">мер пожарной безопасности </w:t>
      </w:r>
      <w:r w:rsidR="00775E91" w:rsidRPr="00DA4624">
        <w:rPr>
          <w:rFonts w:ascii="Times New Roman" w:hAnsi="Times New Roman" w:cs="Times New Roman"/>
          <w:sz w:val="20"/>
          <w:szCs w:val="20"/>
        </w:rPr>
        <w:t>отдела по</w:t>
      </w:r>
    </w:p>
    <w:p w:rsidR="00186AB0" w:rsidRPr="00DA4624" w:rsidRDefault="00186AB0" w:rsidP="00DA462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A4624">
        <w:rPr>
          <w:rFonts w:ascii="Times New Roman" w:hAnsi="Times New Roman" w:cs="Times New Roman"/>
          <w:sz w:val="20"/>
          <w:szCs w:val="20"/>
        </w:rPr>
        <w:t xml:space="preserve">вопросам ЖКХ, </w:t>
      </w:r>
      <w:r w:rsidR="00775E91" w:rsidRPr="00DA4624">
        <w:rPr>
          <w:rFonts w:ascii="Times New Roman" w:hAnsi="Times New Roman" w:cs="Times New Roman"/>
          <w:sz w:val="20"/>
          <w:szCs w:val="20"/>
        </w:rPr>
        <w:t>строительства, благоустройства</w:t>
      </w:r>
    </w:p>
    <w:p w:rsidR="00222908" w:rsidRPr="001719F1" w:rsidRDefault="00775E91" w:rsidP="0022290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A4624">
        <w:rPr>
          <w:rFonts w:ascii="Times New Roman" w:hAnsi="Times New Roman" w:cs="Times New Roman"/>
          <w:sz w:val="20"/>
          <w:szCs w:val="20"/>
        </w:rPr>
        <w:t>и транспорта</w:t>
      </w:r>
      <w:r w:rsidR="009B7759" w:rsidRPr="00DA4624">
        <w:rPr>
          <w:rFonts w:ascii="Times New Roman" w:hAnsi="Times New Roman" w:cs="Times New Roman"/>
          <w:sz w:val="20"/>
          <w:szCs w:val="20"/>
        </w:rPr>
        <w:t xml:space="preserve"> </w:t>
      </w:r>
      <w:r w:rsidR="00186AB0" w:rsidRPr="00DA4624">
        <w:rPr>
          <w:rFonts w:ascii="Times New Roman" w:hAnsi="Times New Roman" w:cs="Times New Roman"/>
          <w:sz w:val="20"/>
          <w:szCs w:val="20"/>
        </w:rPr>
        <w:t>А</w:t>
      </w:r>
      <w:r w:rsidR="00E843A2">
        <w:rPr>
          <w:rFonts w:ascii="Times New Roman" w:hAnsi="Times New Roman" w:cs="Times New Roman"/>
          <w:sz w:val="20"/>
          <w:szCs w:val="20"/>
        </w:rPr>
        <w:t>.Г. Бочаро</w:t>
      </w:r>
      <w:r w:rsidR="00186AB0" w:rsidRPr="00DA4624">
        <w:rPr>
          <w:rFonts w:ascii="Times New Roman" w:hAnsi="Times New Roman" w:cs="Times New Roman"/>
          <w:sz w:val="20"/>
          <w:szCs w:val="20"/>
        </w:rPr>
        <w:t>в</w:t>
      </w:r>
      <w:bookmarkEnd w:id="5"/>
    </w:p>
    <w:sectPr w:rsidR="00222908" w:rsidRPr="001719F1" w:rsidSect="00D559BF">
      <w:pgSz w:w="11904" w:h="16836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A6184"/>
    <w:multiLevelType w:val="hybridMultilevel"/>
    <w:tmpl w:val="E2E89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4B"/>
    <w:rsid w:val="00043D5E"/>
    <w:rsid w:val="000524FD"/>
    <w:rsid w:val="000566D6"/>
    <w:rsid w:val="000749A9"/>
    <w:rsid w:val="000B1F04"/>
    <w:rsid w:val="000D0270"/>
    <w:rsid w:val="000D0E80"/>
    <w:rsid w:val="000E74EF"/>
    <w:rsid w:val="000E7D7F"/>
    <w:rsid w:val="000F6D34"/>
    <w:rsid w:val="00113957"/>
    <w:rsid w:val="00125D75"/>
    <w:rsid w:val="00127C6D"/>
    <w:rsid w:val="001719F1"/>
    <w:rsid w:val="00181395"/>
    <w:rsid w:val="001820FA"/>
    <w:rsid w:val="0018287E"/>
    <w:rsid w:val="00186AB0"/>
    <w:rsid w:val="001A7DCB"/>
    <w:rsid w:val="001F3FEA"/>
    <w:rsid w:val="00205534"/>
    <w:rsid w:val="002060D6"/>
    <w:rsid w:val="00222908"/>
    <w:rsid w:val="00225EC1"/>
    <w:rsid w:val="00234D5B"/>
    <w:rsid w:val="00270682"/>
    <w:rsid w:val="00290ADB"/>
    <w:rsid w:val="002F6914"/>
    <w:rsid w:val="00320B30"/>
    <w:rsid w:val="00356702"/>
    <w:rsid w:val="00367FDD"/>
    <w:rsid w:val="003845EE"/>
    <w:rsid w:val="003F066D"/>
    <w:rsid w:val="00441C62"/>
    <w:rsid w:val="00445741"/>
    <w:rsid w:val="00470767"/>
    <w:rsid w:val="004819C1"/>
    <w:rsid w:val="00494364"/>
    <w:rsid w:val="004B4949"/>
    <w:rsid w:val="004B4E29"/>
    <w:rsid w:val="004B540D"/>
    <w:rsid w:val="004D3921"/>
    <w:rsid w:val="00513ED5"/>
    <w:rsid w:val="005165D0"/>
    <w:rsid w:val="005311C9"/>
    <w:rsid w:val="00556292"/>
    <w:rsid w:val="00586193"/>
    <w:rsid w:val="005A312E"/>
    <w:rsid w:val="005D096E"/>
    <w:rsid w:val="006030D7"/>
    <w:rsid w:val="00627FE5"/>
    <w:rsid w:val="0067779F"/>
    <w:rsid w:val="006A2554"/>
    <w:rsid w:val="006A737C"/>
    <w:rsid w:val="006B6182"/>
    <w:rsid w:val="006D165A"/>
    <w:rsid w:val="006F75CB"/>
    <w:rsid w:val="00704A26"/>
    <w:rsid w:val="00713E28"/>
    <w:rsid w:val="00716B89"/>
    <w:rsid w:val="00724341"/>
    <w:rsid w:val="00763F66"/>
    <w:rsid w:val="00765669"/>
    <w:rsid w:val="00775E91"/>
    <w:rsid w:val="00784CCB"/>
    <w:rsid w:val="00807CFA"/>
    <w:rsid w:val="00827DD3"/>
    <w:rsid w:val="008C0278"/>
    <w:rsid w:val="008C7E84"/>
    <w:rsid w:val="00910902"/>
    <w:rsid w:val="009174AE"/>
    <w:rsid w:val="00924493"/>
    <w:rsid w:val="0094101B"/>
    <w:rsid w:val="00946257"/>
    <w:rsid w:val="00965235"/>
    <w:rsid w:val="00984078"/>
    <w:rsid w:val="009A1F8A"/>
    <w:rsid w:val="009A6296"/>
    <w:rsid w:val="009B7759"/>
    <w:rsid w:val="009C6339"/>
    <w:rsid w:val="009C75B5"/>
    <w:rsid w:val="009D27BE"/>
    <w:rsid w:val="009E3F84"/>
    <w:rsid w:val="009F7455"/>
    <w:rsid w:val="00A11E4B"/>
    <w:rsid w:val="00A13BDF"/>
    <w:rsid w:val="00A22D71"/>
    <w:rsid w:val="00A23EA8"/>
    <w:rsid w:val="00A35C48"/>
    <w:rsid w:val="00A5782D"/>
    <w:rsid w:val="00A92676"/>
    <w:rsid w:val="00AA4A92"/>
    <w:rsid w:val="00AC04DD"/>
    <w:rsid w:val="00AD54EC"/>
    <w:rsid w:val="00AD7262"/>
    <w:rsid w:val="00AD7A24"/>
    <w:rsid w:val="00AF1B94"/>
    <w:rsid w:val="00B07275"/>
    <w:rsid w:val="00B55667"/>
    <w:rsid w:val="00B75243"/>
    <w:rsid w:val="00B83248"/>
    <w:rsid w:val="00B941D6"/>
    <w:rsid w:val="00B95E28"/>
    <w:rsid w:val="00BA5B12"/>
    <w:rsid w:val="00BA5B9C"/>
    <w:rsid w:val="00BC58F9"/>
    <w:rsid w:val="00BE4EA9"/>
    <w:rsid w:val="00BE585D"/>
    <w:rsid w:val="00BF7FE5"/>
    <w:rsid w:val="00C0199F"/>
    <w:rsid w:val="00C26F1E"/>
    <w:rsid w:val="00C46259"/>
    <w:rsid w:val="00C53A20"/>
    <w:rsid w:val="00C544F2"/>
    <w:rsid w:val="00C56470"/>
    <w:rsid w:val="00C660B3"/>
    <w:rsid w:val="00CD04EF"/>
    <w:rsid w:val="00CF5118"/>
    <w:rsid w:val="00CF680B"/>
    <w:rsid w:val="00D447BB"/>
    <w:rsid w:val="00D559BF"/>
    <w:rsid w:val="00D6095F"/>
    <w:rsid w:val="00D83B37"/>
    <w:rsid w:val="00D92504"/>
    <w:rsid w:val="00DA4624"/>
    <w:rsid w:val="00DC4374"/>
    <w:rsid w:val="00DD06E2"/>
    <w:rsid w:val="00DE2356"/>
    <w:rsid w:val="00E41BD4"/>
    <w:rsid w:val="00E843A2"/>
    <w:rsid w:val="00E87788"/>
    <w:rsid w:val="00EA433B"/>
    <w:rsid w:val="00F043CA"/>
    <w:rsid w:val="00F0481F"/>
    <w:rsid w:val="00F1327A"/>
    <w:rsid w:val="00F418FA"/>
    <w:rsid w:val="00F54EC4"/>
    <w:rsid w:val="00FD71C8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68200E-C62F-411C-853C-E3B561D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000080"/>
      <w:sz w:val="22"/>
    </w:rPr>
  </w:style>
  <w:style w:type="character" w:customStyle="1" w:styleId="a4">
    <w:name w:val="Гипертекстовая ссылка"/>
    <w:basedOn w:val="a3"/>
    <w:rPr>
      <w:rFonts w:cs="Times New Roman"/>
      <w:b/>
      <w:bCs/>
      <w:color w:val="008000"/>
      <w:sz w:val="22"/>
      <w:szCs w:val="22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sz w:val="22"/>
      <w:szCs w:val="22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Title"/>
    <w:basedOn w:val="a6"/>
    <w:next w:val="a"/>
    <w:link w:val="a8"/>
    <w:uiPriority w:val="99"/>
    <w:rPr>
      <w:b/>
      <w:bCs/>
      <w:color w:val="C0C0C0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9">
    <w:name w:val="Заголовок своего сообщения"/>
    <w:basedOn w:val="a3"/>
    <w:uiPriority w:val="99"/>
    <w:rPr>
      <w:rFonts w:cs="Times New Roman"/>
      <w:b/>
      <w:bCs/>
      <w:color w:val="000080"/>
      <w:sz w:val="22"/>
      <w:szCs w:val="22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3"/>
    <w:uiPriority w:val="99"/>
    <w:rPr>
      <w:rFonts w:cs="Times New Roman"/>
      <w:b/>
      <w:bCs/>
      <w:color w:val="FF0000"/>
      <w:sz w:val="22"/>
      <w:szCs w:val="22"/>
    </w:rPr>
  </w:style>
  <w:style w:type="paragraph" w:customStyle="1" w:styleId="ac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0"/>
      <w:szCs w:val="20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4"/>
      <w:szCs w:val="14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4"/>
      <w:szCs w:val="14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uiPriority w:val="99"/>
    <w:rPr>
      <w:rFonts w:cs="Times New Roman"/>
      <w:b/>
      <w:bCs/>
      <w:color w:val="000080"/>
      <w:sz w:val="22"/>
      <w:szCs w:val="22"/>
    </w:rPr>
  </w:style>
  <w:style w:type="character" w:customStyle="1" w:styleId="af7">
    <w:name w:val="Не вступил в силу"/>
    <w:basedOn w:val="a3"/>
    <w:uiPriority w:val="99"/>
    <w:rPr>
      <w:rFonts w:cs="Times New Roman"/>
      <w:b/>
      <w:bCs/>
      <w:color w:val="008080"/>
      <w:sz w:val="22"/>
      <w:szCs w:val="22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  <w:sz w:val="22"/>
    </w:rPr>
  </w:style>
  <w:style w:type="paragraph" w:customStyle="1" w:styleId="afd">
    <w:name w:val="Переменная часть"/>
    <w:basedOn w:val="a6"/>
    <w:next w:val="a"/>
    <w:uiPriority w:val="99"/>
    <w:rPr>
      <w:sz w:val="18"/>
      <w:szCs w:val="18"/>
    </w:rPr>
  </w:style>
  <w:style w:type="paragraph" w:customStyle="1" w:styleId="afe">
    <w:name w:val="Постоянная часть"/>
    <w:basedOn w:val="a6"/>
    <w:next w:val="a"/>
    <w:uiPriority w:val="99"/>
    <w:rPr>
      <w:sz w:val="20"/>
      <w:szCs w:val="20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4"/>
    <w:uiPriority w:val="99"/>
    <w:rPr>
      <w:rFonts w:cs="Times New Roman"/>
      <w:b/>
      <w:bCs/>
      <w:color w:val="008000"/>
      <w:sz w:val="22"/>
      <w:szCs w:val="22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3"/>
    <w:uiPriority w:val="99"/>
    <w:rPr>
      <w:rFonts w:cs="Times New Roman"/>
      <w:b/>
      <w:bCs/>
      <w:color w:val="000080"/>
      <w:sz w:val="22"/>
      <w:szCs w:val="22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  <w:sz w:val="22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  <w:sz w:val="22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3"/>
    <w:uiPriority w:val="99"/>
    <w:rPr>
      <w:rFonts w:cs="Times New Roman"/>
      <w:b/>
      <w:bCs/>
      <w:strike/>
      <w:color w:val="808000"/>
      <w:sz w:val="22"/>
      <w:szCs w:val="22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table" w:styleId="affa">
    <w:name w:val="Table Grid"/>
    <w:basedOn w:val="a1"/>
    <w:uiPriority w:val="99"/>
    <w:rsid w:val="00DE23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alloon Text"/>
    <w:basedOn w:val="a"/>
    <w:link w:val="affc"/>
    <w:uiPriority w:val="99"/>
    <w:semiHidden/>
    <w:unhideWhenUsed/>
    <w:rsid w:val="009B7759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locked/>
    <w:rsid w:val="009B7759"/>
    <w:rPr>
      <w:rFonts w:ascii="Tahoma" w:hAnsi="Tahoma" w:cs="Tahoma"/>
      <w:sz w:val="16"/>
      <w:szCs w:val="16"/>
    </w:rPr>
  </w:style>
  <w:style w:type="paragraph" w:styleId="affd">
    <w:name w:val="List Paragraph"/>
    <w:basedOn w:val="a"/>
    <w:uiPriority w:val="34"/>
    <w:qFormat/>
    <w:rsid w:val="00C544F2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D447BB"/>
    <w:rPr>
      <w:rFonts w:ascii="Times New Roman" w:hAnsi="Times New Roman"/>
      <w:sz w:val="22"/>
    </w:rPr>
  </w:style>
  <w:style w:type="paragraph" w:customStyle="1" w:styleId="ConsPlusNormal">
    <w:name w:val="ConsPlusNormal"/>
    <w:rsid w:val="005311C9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ffe">
    <w:name w:val="Hyperlink"/>
    <w:basedOn w:val="a0"/>
    <w:uiPriority w:val="99"/>
    <w:unhideWhenUsed/>
    <w:rsid w:val="00AA4A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leshuva\AppData\Local\Microsoft\Windows\INetCache\&#1041;&#1086;&#1082;&#1072;&#1088;&#1077;&#1074;%20&#1040;&#1083;&#1077;&#1082;&#1089;&#1072;&#1085;&#1076;&#1088;\Desktop\&#1052;&#1077;&#1090;&#1086;&#1076;.%20&#1088;&#1077;&#1082;&#1086;&#1084;.%20&#1087;&#1086;%20&#1089;&#1090;&#1088;&#1072;&#1093;&#1086;&#1074;\&#1052;&#1077;&#1090;.&#1088;&#1077;&#1082;%20&#1087;&#1086;%20&#1088;&#1077;&#1079;&#1077;&#1088;&#1074;&#1072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8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5504-24C3-4A77-B574-A4F26D71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Иркутской области от 7 августа 2008 г</vt:lpstr>
    </vt:vector>
  </TitlesOfParts>
  <Company>НПП "Гарант-Сервис"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Иркутской области от 7 августа 2008 г</dc:title>
  <dc:subject/>
  <dc:creator>НПП "Гарант-Сервис"</dc:creator>
  <cp:keywords/>
  <dc:description>Документ экспортирован из системы ГАРАНТ</dc:description>
  <cp:lastModifiedBy>Плешува Альмира Алексеевна</cp:lastModifiedBy>
  <cp:revision>2</cp:revision>
  <cp:lastPrinted>2016-06-27T07:11:00Z</cp:lastPrinted>
  <dcterms:created xsi:type="dcterms:W3CDTF">2016-06-28T08:48:00Z</dcterms:created>
  <dcterms:modified xsi:type="dcterms:W3CDTF">2016-06-28T08:48:00Z</dcterms:modified>
</cp:coreProperties>
</file>