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CF" w:rsidRPr="00EA3D3C" w:rsidRDefault="001A26CF" w:rsidP="001A26CF">
      <w:pPr>
        <w:jc w:val="center"/>
        <w:rPr>
          <w:b/>
        </w:rPr>
      </w:pPr>
      <w:r w:rsidRPr="00EA3D3C">
        <w:rPr>
          <w:b/>
        </w:rPr>
        <w:t>РОССИЙСКАЯ ФЕДЕРАЦИЯ</w:t>
      </w:r>
    </w:p>
    <w:p w:rsidR="001A26CF" w:rsidRPr="00EA3D3C" w:rsidRDefault="001A26CF" w:rsidP="001A26CF">
      <w:pPr>
        <w:jc w:val="center"/>
        <w:rPr>
          <w:b/>
        </w:rPr>
      </w:pPr>
      <w:r w:rsidRPr="00EA3D3C">
        <w:rPr>
          <w:b/>
        </w:rPr>
        <w:t>ИРКУТСКАЯ ОБЛАСТЬ</w:t>
      </w:r>
      <w:r w:rsidR="00CA562F" w:rsidRPr="00EA3D3C">
        <w:rPr>
          <w:b/>
        </w:rPr>
        <w:t xml:space="preserve"> </w:t>
      </w:r>
      <w:r w:rsidRPr="00EA3D3C">
        <w:rPr>
          <w:b/>
        </w:rPr>
        <w:t xml:space="preserve">БОДАЙБИНСКИЙ РАЙОН </w:t>
      </w:r>
    </w:p>
    <w:p w:rsidR="001A26CF" w:rsidRPr="00EA3D3C" w:rsidRDefault="001A26CF" w:rsidP="001A26CF">
      <w:pPr>
        <w:jc w:val="center"/>
        <w:rPr>
          <w:b/>
        </w:rPr>
      </w:pPr>
      <w:r w:rsidRPr="00EA3D3C">
        <w:rPr>
          <w:b/>
        </w:rPr>
        <w:t>АДМИНИСТРАЦИЯ БОДАЙБИНСКОГО ГОРОДСКОГО ПОСЕЛЕНИЯ</w:t>
      </w:r>
    </w:p>
    <w:p w:rsidR="001A26CF" w:rsidRPr="00EA3D3C" w:rsidRDefault="001A26CF" w:rsidP="001A26CF">
      <w:pPr>
        <w:jc w:val="center"/>
        <w:rPr>
          <w:b/>
        </w:rPr>
      </w:pPr>
      <w:r w:rsidRPr="00EA3D3C">
        <w:rPr>
          <w:b/>
        </w:rPr>
        <w:t>ПОСТАНОВЛЕНИЕ</w:t>
      </w:r>
    </w:p>
    <w:p w:rsidR="001A26CF" w:rsidRPr="00EA3D3C" w:rsidRDefault="001A26CF" w:rsidP="001A26CF">
      <w:pPr>
        <w:jc w:val="center"/>
        <w:rPr>
          <w:b/>
        </w:rPr>
      </w:pPr>
    </w:p>
    <w:p w:rsidR="001A26CF" w:rsidRPr="00EA3D3C" w:rsidRDefault="00E51D60" w:rsidP="001A26CF">
      <w:r w:rsidRPr="00EA3D3C">
        <w:t>31.05.2016</w:t>
      </w:r>
      <w:r w:rsidR="001A26CF" w:rsidRPr="00EA3D3C">
        <w:t xml:space="preserve"> г.                                            г. Бодайбо                                           </w:t>
      </w:r>
      <w:r w:rsidR="002E3624" w:rsidRPr="00EA3D3C">
        <w:t xml:space="preserve">             </w:t>
      </w:r>
      <w:r w:rsidR="001A26CF" w:rsidRPr="00EA3D3C">
        <w:t xml:space="preserve">  № </w:t>
      </w:r>
      <w:r w:rsidRPr="00EA3D3C">
        <w:t>393</w:t>
      </w:r>
      <w:r w:rsidR="001A26CF" w:rsidRPr="00EA3D3C">
        <w:t xml:space="preserve">-п  </w:t>
      </w:r>
    </w:p>
    <w:p w:rsidR="001A26CF" w:rsidRPr="00EA3D3C" w:rsidRDefault="001A26CF" w:rsidP="001A26CF"/>
    <w:p w:rsidR="001A26CF" w:rsidRPr="00EA3D3C" w:rsidRDefault="001A26CF" w:rsidP="001A26CF"/>
    <w:p w:rsidR="00E51D60" w:rsidRPr="00EA3D3C" w:rsidRDefault="00E51D60" w:rsidP="001A26CF"/>
    <w:tbl>
      <w:tblPr>
        <w:tblW w:w="15219" w:type="dxa"/>
        <w:tblLook w:val="01E0" w:firstRow="1" w:lastRow="1" w:firstColumn="1" w:lastColumn="1" w:noHBand="0" w:noVBand="0"/>
      </w:tblPr>
      <w:tblGrid>
        <w:gridCol w:w="9498"/>
        <w:gridCol w:w="5721"/>
      </w:tblGrid>
      <w:tr w:rsidR="001A26CF" w:rsidRPr="00EA3D3C" w:rsidTr="00E51D60">
        <w:tc>
          <w:tcPr>
            <w:tcW w:w="9498" w:type="dxa"/>
          </w:tcPr>
          <w:p w:rsidR="001A26CF" w:rsidRPr="00EA3D3C" w:rsidRDefault="00E51D60" w:rsidP="00EB2F90">
            <w:pPr>
              <w:jc w:val="both"/>
            </w:pPr>
            <w:r w:rsidRPr="00EA3D3C">
              <w:t xml:space="preserve">О внесении дополнений в </w:t>
            </w:r>
            <w:r w:rsidR="00EB2F90" w:rsidRPr="00EA3D3C">
              <w:t xml:space="preserve">План мероприятий по противодействию коррупции в администрации Бодайбинского городского поселения на 2016 год, утвержденный </w:t>
            </w:r>
            <w:r w:rsidR="003B51D0" w:rsidRPr="00EA3D3C">
              <w:t>постановление</w:t>
            </w:r>
            <w:r w:rsidR="00EB2F90" w:rsidRPr="00EA3D3C">
              <w:t>м</w:t>
            </w:r>
            <w:r w:rsidRPr="00EA3D3C">
              <w:t xml:space="preserve"> администрации</w:t>
            </w:r>
            <w:r w:rsidR="0036301C" w:rsidRPr="00EA3D3C">
              <w:t xml:space="preserve"> Бодайбинского городского поселения от 11.04.2016 г. № 246-пп «Об утверждении Плана мероприятий по противодействию коррупции в администрации Бодайбинского городского поселения на 2016 год»</w:t>
            </w:r>
          </w:p>
        </w:tc>
        <w:tc>
          <w:tcPr>
            <w:tcW w:w="5721" w:type="dxa"/>
          </w:tcPr>
          <w:p w:rsidR="001A26CF" w:rsidRPr="00EA3D3C" w:rsidRDefault="001A26CF" w:rsidP="00E441E3"/>
        </w:tc>
      </w:tr>
    </w:tbl>
    <w:p w:rsidR="00821435" w:rsidRPr="00EA3D3C" w:rsidRDefault="00821435" w:rsidP="001A26CF"/>
    <w:p w:rsidR="001A26CF" w:rsidRPr="00EA3D3C" w:rsidRDefault="001A26CF" w:rsidP="001A26CF"/>
    <w:p w:rsidR="00377C23" w:rsidRPr="00EA3D3C" w:rsidRDefault="00377C23" w:rsidP="00FF41BF">
      <w:pPr>
        <w:autoSpaceDE w:val="0"/>
        <w:autoSpaceDN w:val="0"/>
        <w:adjustRightInd w:val="0"/>
        <w:ind w:firstLine="540"/>
        <w:jc w:val="both"/>
      </w:pPr>
      <w:r w:rsidRPr="00EA3D3C">
        <w:t xml:space="preserve">В целях реализации </w:t>
      </w:r>
      <w:r w:rsidR="003B51D0" w:rsidRPr="00EA3D3C">
        <w:t>Указа Президента РФ от 01.04.2016 г. № 147 «О Национальном плане противодействия коррупции на 2016 - 2017 годы»</w:t>
      </w:r>
      <w:r w:rsidRPr="00EA3D3C">
        <w:t>,</w:t>
      </w:r>
      <w:r w:rsidR="00CE2A19" w:rsidRPr="00EA3D3C">
        <w:rPr>
          <w:rFonts w:eastAsiaTheme="minorHAnsi"/>
          <w:lang w:eastAsia="en-US"/>
        </w:rPr>
        <w:t xml:space="preserve"> повышения эффективности противодействия коррупции при осуществлении закупок товаров, работ, услуг для обеспечения нужд</w:t>
      </w:r>
      <w:r w:rsidR="00BF1F42" w:rsidRPr="00EA3D3C">
        <w:rPr>
          <w:rFonts w:eastAsiaTheme="minorHAnsi"/>
          <w:lang w:eastAsia="en-US"/>
        </w:rPr>
        <w:t xml:space="preserve"> Бодайбинского муниципального образования</w:t>
      </w:r>
      <w:r w:rsidR="00FF41BF" w:rsidRPr="00EA3D3C">
        <w:rPr>
          <w:rFonts w:eastAsiaTheme="minorHAnsi"/>
          <w:lang w:eastAsia="en-US"/>
        </w:rPr>
        <w:t>, принятия мер</w:t>
      </w:r>
      <w:r w:rsidR="00FF41BF" w:rsidRPr="00EA3D3C">
        <w:rPr>
          <w:rFonts w:eastAsiaTheme="minorHAnsi"/>
          <w:bCs/>
          <w:lang w:eastAsia="en-US"/>
        </w:rPr>
        <w:t xml:space="preserve"> по повышению эффективности противодействия коррупции, </w:t>
      </w:r>
      <w:r w:rsidRPr="00EA3D3C">
        <w:t>руководствуясь статьей 2</w:t>
      </w:r>
      <w:r w:rsidR="003B51D0" w:rsidRPr="00EA3D3C">
        <w:t>6</w:t>
      </w:r>
      <w:r w:rsidRPr="00EA3D3C">
        <w:t xml:space="preserve"> Устава Бодайбинского муниципального образования</w:t>
      </w:r>
    </w:p>
    <w:p w:rsidR="00377C23" w:rsidRPr="00EA3D3C" w:rsidRDefault="00377C23" w:rsidP="00377C2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A3D3C">
        <w:rPr>
          <w:b/>
        </w:rPr>
        <w:t>ПОСТАНОВЛЯ</w:t>
      </w:r>
      <w:r w:rsidR="00C0582A" w:rsidRPr="00EA3D3C">
        <w:rPr>
          <w:b/>
        </w:rPr>
        <w:t>ЕТ</w:t>
      </w:r>
      <w:r w:rsidRPr="00EA3D3C">
        <w:rPr>
          <w:b/>
        </w:rPr>
        <w:t>:</w:t>
      </w:r>
    </w:p>
    <w:p w:rsidR="00CA562F" w:rsidRPr="00EA3D3C" w:rsidRDefault="00623EC5" w:rsidP="00CA562F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sub_1"/>
      <w:r w:rsidRPr="00EA3D3C">
        <w:t xml:space="preserve">1. </w:t>
      </w:r>
      <w:r w:rsidR="003B51D0" w:rsidRPr="00EA3D3C">
        <w:t xml:space="preserve">Внести </w:t>
      </w:r>
      <w:r w:rsidR="00CE2A19" w:rsidRPr="00EA3D3C">
        <w:t xml:space="preserve">дополнения </w:t>
      </w:r>
      <w:r w:rsidR="00EB2F90" w:rsidRPr="00EA3D3C">
        <w:t>в План мероприятий по противодействию коррупции в администрации Бодайбинского городского поселения на 2016 год, утвержденный постановлением администрации Бодайбинского городского поселения от 11.04.2016 г. № 246-пп «Об утверждении Плана мероприятий по противодействию коррупции в администрации Бодайбинского городского поселения на 2016 год» (прилагается).</w:t>
      </w:r>
    </w:p>
    <w:p w:rsidR="00EB2F90" w:rsidRPr="00EA3D3C" w:rsidRDefault="00EB2F90" w:rsidP="00EB2F90">
      <w:pPr>
        <w:autoSpaceDE w:val="0"/>
        <w:autoSpaceDN w:val="0"/>
        <w:adjustRightInd w:val="0"/>
        <w:ind w:firstLine="708"/>
        <w:jc w:val="both"/>
        <w:rPr>
          <w:rStyle w:val="a3"/>
        </w:rPr>
      </w:pPr>
      <w:bookmarkStart w:id="1" w:name="_GoBack"/>
      <w:bookmarkEnd w:id="1"/>
      <w:r w:rsidRPr="00EA3D3C">
        <w:t>2. Настоящее постановление разместить в и</w:t>
      </w:r>
      <w:r w:rsidRPr="00EA3D3C">
        <w:rPr>
          <w:rFonts w:eastAsiaTheme="minorHAnsi"/>
          <w:lang w:eastAsia="en-US"/>
        </w:rPr>
        <w:t xml:space="preserve">нформационно-телекоммуникационной сети Интернет на </w:t>
      </w:r>
      <w:r w:rsidRPr="00EA3D3C">
        <w:t xml:space="preserve">сайте администрации Бодайбинского городского поселения </w:t>
      </w:r>
      <w:hyperlink r:id="rId6" w:history="1">
        <w:r w:rsidRPr="00EA3D3C">
          <w:rPr>
            <w:rStyle w:val="a3"/>
            <w:lang w:val="en-US"/>
          </w:rPr>
          <w:t>www</w:t>
        </w:r>
        <w:r w:rsidRPr="00EA3D3C">
          <w:rPr>
            <w:rStyle w:val="a3"/>
          </w:rPr>
          <w:t>.</w:t>
        </w:r>
        <w:proofErr w:type="spellStart"/>
        <w:r w:rsidRPr="00EA3D3C">
          <w:rPr>
            <w:rStyle w:val="a3"/>
            <w:lang w:val="en-US"/>
          </w:rPr>
          <w:t>uprava</w:t>
        </w:r>
        <w:proofErr w:type="spellEnd"/>
        <w:r w:rsidRPr="00EA3D3C">
          <w:rPr>
            <w:rStyle w:val="a3"/>
          </w:rPr>
          <w:t>-</w:t>
        </w:r>
        <w:proofErr w:type="spellStart"/>
        <w:r w:rsidRPr="00EA3D3C">
          <w:rPr>
            <w:rStyle w:val="a3"/>
            <w:lang w:val="en-US"/>
          </w:rPr>
          <w:t>bodaibo</w:t>
        </w:r>
        <w:proofErr w:type="spellEnd"/>
        <w:r w:rsidRPr="00EA3D3C">
          <w:rPr>
            <w:rStyle w:val="a3"/>
          </w:rPr>
          <w:t>.</w:t>
        </w:r>
        <w:proofErr w:type="spellStart"/>
        <w:r w:rsidRPr="00EA3D3C">
          <w:rPr>
            <w:rStyle w:val="a3"/>
            <w:lang w:val="en-US"/>
          </w:rPr>
          <w:t>ru</w:t>
        </w:r>
        <w:proofErr w:type="spellEnd"/>
      </w:hyperlink>
    </w:p>
    <w:p w:rsidR="00EB2F90" w:rsidRPr="00EA3D3C" w:rsidRDefault="00EB2F90" w:rsidP="00EB2F90">
      <w:pPr>
        <w:autoSpaceDE w:val="0"/>
        <w:autoSpaceDN w:val="0"/>
        <w:adjustRightInd w:val="0"/>
        <w:ind w:firstLine="708"/>
        <w:jc w:val="both"/>
      </w:pPr>
      <w:r w:rsidRPr="00EA3D3C">
        <w:t xml:space="preserve">3. </w:t>
      </w:r>
      <w:r w:rsidR="00EA3D3C" w:rsidRPr="00EA3D3C">
        <w:t>Контроль за исполнением настоящего постановления оставляю за собой.</w:t>
      </w:r>
    </w:p>
    <w:p w:rsidR="00C0582A" w:rsidRPr="00EA3D3C" w:rsidRDefault="00C0582A" w:rsidP="00EB2F90">
      <w:pPr>
        <w:autoSpaceDE w:val="0"/>
        <w:autoSpaceDN w:val="0"/>
        <w:adjustRightInd w:val="0"/>
        <w:ind w:firstLine="708"/>
        <w:jc w:val="both"/>
      </w:pPr>
    </w:p>
    <w:p w:rsidR="00C0582A" w:rsidRPr="00EA3D3C" w:rsidRDefault="00C0582A" w:rsidP="00EB2F90">
      <w:pPr>
        <w:autoSpaceDE w:val="0"/>
        <w:autoSpaceDN w:val="0"/>
        <w:adjustRightInd w:val="0"/>
        <w:ind w:firstLine="708"/>
        <w:jc w:val="both"/>
      </w:pPr>
    </w:p>
    <w:p w:rsidR="00C0582A" w:rsidRPr="00EA3D3C" w:rsidRDefault="00C0582A" w:rsidP="00EB2F90">
      <w:pPr>
        <w:autoSpaceDE w:val="0"/>
        <w:autoSpaceDN w:val="0"/>
        <w:adjustRightInd w:val="0"/>
        <w:ind w:firstLine="708"/>
        <w:jc w:val="both"/>
      </w:pPr>
    </w:p>
    <w:p w:rsidR="00C0582A" w:rsidRPr="00EA3D3C" w:rsidRDefault="00C0582A" w:rsidP="00C0582A">
      <w:pPr>
        <w:autoSpaceDE w:val="0"/>
        <w:autoSpaceDN w:val="0"/>
        <w:adjustRightInd w:val="0"/>
        <w:jc w:val="both"/>
        <w:rPr>
          <w:b/>
        </w:rPr>
      </w:pPr>
      <w:r w:rsidRPr="00EA3D3C">
        <w:rPr>
          <w:b/>
        </w:rPr>
        <w:t>ГЛАВА                                                                                                                    А.В. ДУБКОВ</w:t>
      </w:r>
    </w:p>
    <w:p w:rsidR="00EB2F90" w:rsidRPr="00EA3D3C" w:rsidRDefault="00EB2F90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Pr="00EA3D3C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EA3D3C" w:rsidRPr="00EA3D3C" w:rsidRDefault="00EA3D3C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EA3D3C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E2A19" w:rsidRPr="00EA3D3C" w:rsidRDefault="00CE2A19" w:rsidP="00CA562F">
      <w:pPr>
        <w:autoSpaceDE w:val="0"/>
        <w:autoSpaceDN w:val="0"/>
        <w:adjustRightInd w:val="0"/>
        <w:jc w:val="both"/>
        <w:rPr>
          <w:b/>
        </w:rPr>
      </w:pPr>
    </w:p>
    <w:p w:rsidR="00735BD1" w:rsidRPr="00EA3D3C" w:rsidRDefault="00735BD1" w:rsidP="00735BD1">
      <w:pPr>
        <w:autoSpaceDE w:val="0"/>
        <w:autoSpaceDN w:val="0"/>
        <w:adjustRightInd w:val="0"/>
        <w:ind w:left="4956"/>
        <w:jc w:val="both"/>
      </w:pPr>
      <w:r w:rsidRPr="00EA3D3C">
        <w:lastRenderedPageBreak/>
        <w:t xml:space="preserve">     УТВЕРЖДЕН</w:t>
      </w:r>
    </w:p>
    <w:p w:rsidR="00735BD1" w:rsidRPr="00EA3D3C" w:rsidRDefault="00735BD1" w:rsidP="00735BD1">
      <w:pPr>
        <w:autoSpaceDE w:val="0"/>
        <w:autoSpaceDN w:val="0"/>
        <w:adjustRightInd w:val="0"/>
        <w:ind w:left="4956"/>
        <w:jc w:val="both"/>
      </w:pPr>
      <w:r w:rsidRPr="00EA3D3C">
        <w:t xml:space="preserve">     постановлением администрации</w:t>
      </w:r>
    </w:p>
    <w:p w:rsidR="00735BD1" w:rsidRPr="00EA3D3C" w:rsidRDefault="00735BD1" w:rsidP="00735BD1">
      <w:pPr>
        <w:autoSpaceDE w:val="0"/>
        <w:autoSpaceDN w:val="0"/>
        <w:adjustRightInd w:val="0"/>
        <w:ind w:left="4956"/>
        <w:jc w:val="both"/>
      </w:pPr>
      <w:r w:rsidRPr="00EA3D3C">
        <w:t xml:space="preserve">     Бодайбинского городского поселения</w:t>
      </w:r>
    </w:p>
    <w:p w:rsidR="00735BD1" w:rsidRPr="00EA3D3C" w:rsidRDefault="00735BD1" w:rsidP="00735BD1">
      <w:pPr>
        <w:autoSpaceDE w:val="0"/>
        <w:autoSpaceDN w:val="0"/>
        <w:adjustRightInd w:val="0"/>
        <w:ind w:left="4956"/>
        <w:jc w:val="both"/>
        <w:rPr>
          <w:b/>
        </w:rPr>
      </w:pPr>
      <w:r w:rsidRPr="00EA3D3C">
        <w:t xml:space="preserve">     от 31.05.2016 г. № 393-п</w:t>
      </w:r>
    </w:p>
    <w:p w:rsidR="00EA3D3C" w:rsidRPr="00EA3D3C" w:rsidRDefault="00EA3D3C" w:rsidP="00CA562F">
      <w:pPr>
        <w:autoSpaceDE w:val="0"/>
        <w:autoSpaceDN w:val="0"/>
        <w:adjustRightInd w:val="0"/>
        <w:jc w:val="center"/>
        <w:rPr>
          <w:b/>
        </w:rPr>
      </w:pPr>
    </w:p>
    <w:p w:rsidR="00E220A3" w:rsidRPr="00EA3D3C" w:rsidRDefault="00EA3D3C" w:rsidP="00CA562F">
      <w:pPr>
        <w:autoSpaceDE w:val="0"/>
        <w:autoSpaceDN w:val="0"/>
        <w:adjustRightInd w:val="0"/>
        <w:jc w:val="center"/>
        <w:rPr>
          <w:b/>
        </w:rPr>
      </w:pPr>
      <w:r w:rsidRPr="00EA3D3C">
        <w:rPr>
          <w:b/>
        </w:rPr>
        <w:t xml:space="preserve">ДОПОЛНЕНИЯ В </w:t>
      </w:r>
      <w:r w:rsidR="00CA562F" w:rsidRPr="00EA3D3C">
        <w:rPr>
          <w:b/>
        </w:rPr>
        <w:t xml:space="preserve">ПЛАН </w:t>
      </w:r>
    </w:p>
    <w:p w:rsidR="00CA562F" w:rsidRPr="00EA3D3C" w:rsidRDefault="00125653" w:rsidP="00CA562F">
      <w:pPr>
        <w:autoSpaceDE w:val="0"/>
        <w:autoSpaceDN w:val="0"/>
        <w:adjustRightInd w:val="0"/>
        <w:jc w:val="center"/>
        <w:rPr>
          <w:b/>
        </w:rPr>
      </w:pPr>
      <w:r w:rsidRPr="00EA3D3C">
        <w:rPr>
          <w:b/>
        </w:rPr>
        <w:t xml:space="preserve">МЕРОПРИЯТИЙ </w:t>
      </w:r>
      <w:r w:rsidR="00CA562F" w:rsidRPr="00EA3D3C">
        <w:rPr>
          <w:b/>
        </w:rPr>
        <w:t>ПО ПРОТИВОДЕЙС</w:t>
      </w:r>
      <w:r w:rsidR="002E3624" w:rsidRPr="00EA3D3C">
        <w:rPr>
          <w:b/>
        </w:rPr>
        <w:t>Т</w:t>
      </w:r>
      <w:r w:rsidR="00CA562F" w:rsidRPr="00EA3D3C">
        <w:rPr>
          <w:b/>
        </w:rPr>
        <w:t xml:space="preserve">ВИЮ КОРРУПЦИИ В </w:t>
      </w:r>
      <w:r w:rsidR="00AC2321" w:rsidRPr="00EA3D3C">
        <w:rPr>
          <w:b/>
        </w:rPr>
        <w:t>АДМИНИСТРАЦИИ БОДАЙБИНСКОГО</w:t>
      </w:r>
      <w:r w:rsidR="00CA562F" w:rsidRPr="00EA3D3C">
        <w:rPr>
          <w:b/>
        </w:rPr>
        <w:t xml:space="preserve"> ГОРОДСКОГО ПОСЕЛЕНИЯ НА 201</w:t>
      </w:r>
      <w:r w:rsidR="008936DE">
        <w:rPr>
          <w:b/>
        </w:rPr>
        <w:t>6</w:t>
      </w:r>
      <w:r w:rsidR="00CA562F" w:rsidRPr="00EA3D3C">
        <w:rPr>
          <w:b/>
        </w:rPr>
        <w:t xml:space="preserve"> ГОД</w:t>
      </w:r>
    </w:p>
    <w:p w:rsidR="001E31FC" w:rsidRPr="00EA3D3C" w:rsidRDefault="001E31FC" w:rsidP="00CA562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82"/>
        <w:gridCol w:w="2205"/>
      </w:tblGrid>
      <w:tr w:rsidR="001E31FC" w:rsidRPr="00EA3D3C" w:rsidTr="001E31FC">
        <w:trPr>
          <w:trHeight w:val="615"/>
          <w:hidden/>
        </w:trPr>
        <w:tc>
          <w:tcPr>
            <w:tcW w:w="704" w:type="dxa"/>
          </w:tcPr>
          <w:p w:rsidR="001E31FC" w:rsidRPr="00EA3D3C" w:rsidRDefault="001E31FC" w:rsidP="001E31FC">
            <w:pPr>
              <w:ind w:firstLine="709"/>
              <w:rPr>
                <w:color w:val="000000"/>
              </w:rPr>
            </w:pPr>
            <w:r w:rsidRPr="00EA3D3C">
              <w:rPr>
                <w:vanish/>
                <w:color w:val="000000"/>
              </w:rPr>
              <w:t>#G0</w:t>
            </w:r>
            <w:r w:rsidRPr="00EA3D3C">
              <w:rPr>
                <w:iCs/>
                <w:color w:val="000000"/>
              </w:rPr>
              <w:t xml:space="preserve">№№ </w:t>
            </w:r>
            <w:proofErr w:type="spellStart"/>
            <w:r w:rsidRPr="00EA3D3C">
              <w:rPr>
                <w:iCs/>
                <w:color w:val="000000"/>
              </w:rPr>
              <w:t>пп</w:t>
            </w:r>
            <w:proofErr w:type="spellEnd"/>
          </w:p>
        </w:tc>
        <w:tc>
          <w:tcPr>
            <w:tcW w:w="4253" w:type="dxa"/>
          </w:tcPr>
          <w:p w:rsidR="001E31FC" w:rsidRPr="00EA3D3C" w:rsidRDefault="001E31FC" w:rsidP="001E31FC">
            <w:pPr>
              <w:ind w:firstLine="709"/>
              <w:jc w:val="center"/>
              <w:rPr>
                <w:color w:val="000000"/>
              </w:rPr>
            </w:pPr>
            <w:r w:rsidRPr="00EA3D3C">
              <w:rPr>
                <w:iCs/>
                <w:color w:val="000000"/>
              </w:rPr>
              <w:t>Содержание мероприятия</w:t>
            </w:r>
          </w:p>
        </w:tc>
        <w:tc>
          <w:tcPr>
            <w:tcW w:w="2182" w:type="dxa"/>
          </w:tcPr>
          <w:p w:rsidR="001E31FC" w:rsidRPr="00EA3D3C" w:rsidRDefault="001E31FC" w:rsidP="001E31FC">
            <w:pPr>
              <w:ind w:hanging="108"/>
              <w:jc w:val="center"/>
              <w:rPr>
                <w:color w:val="000000"/>
              </w:rPr>
            </w:pPr>
            <w:r w:rsidRPr="00EA3D3C">
              <w:rPr>
                <w:iCs/>
                <w:color w:val="000000"/>
              </w:rPr>
              <w:t>Ответственный исполнитель</w:t>
            </w:r>
          </w:p>
        </w:tc>
        <w:tc>
          <w:tcPr>
            <w:tcW w:w="2205" w:type="dxa"/>
          </w:tcPr>
          <w:p w:rsidR="001E31FC" w:rsidRPr="00EA3D3C" w:rsidRDefault="001E31FC" w:rsidP="001E31FC">
            <w:pPr>
              <w:ind w:hanging="164"/>
              <w:jc w:val="center"/>
              <w:rPr>
                <w:color w:val="000000"/>
              </w:rPr>
            </w:pPr>
            <w:r w:rsidRPr="00EA3D3C">
              <w:rPr>
                <w:iCs/>
                <w:color w:val="000000"/>
              </w:rPr>
              <w:t>Срок исполнения</w:t>
            </w:r>
          </w:p>
        </w:tc>
      </w:tr>
      <w:tr w:rsidR="001E31FC" w:rsidRPr="00EA3D3C" w:rsidTr="001E31FC">
        <w:tc>
          <w:tcPr>
            <w:tcW w:w="704" w:type="dxa"/>
          </w:tcPr>
          <w:p w:rsidR="001E31FC" w:rsidRPr="00EA3D3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EA3D3C">
              <w:t>1</w:t>
            </w:r>
          </w:p>
        </w:tc>
        <w:tc>
          <w:tcPr>
            <w:tcW w:w="4253" w:type="dxa"/>
          </w:tcPr>
          <w:p w:rsidR="001E31FC" w:rsidRPr="00EA3D3C" w:rsidRDefault="00EB2F90" w:rsidP="00EB2F90">
            <w:pPr>
              <w:jc w:val="both"/>
              <w:rPr>
                <w:i/>
                <w:iCs/>
                <w:color w:val="000000"/>
              </w:rPr>
            </w:pPr>
            <w:r w:rsidRPr="00EA3D3C">
              <w:rPr>
                <w:rFonts w:eastAsiaTheme="minorHAnsi"/>
                <w:bCs/>
                <w:lang w:eastAsia="en-US"/>
              </w:rPr>
              <w:t>Разработка МПА регулирующего особенности получения подарков муниципальными служащими администрации Бодайбинского городского поселения в целях противодействия коррупции</w:t>
            </w:r>
          </w:p>
        </w:tc>
        <w:tc>
          <w:tcPr>
            <w:tcW w:w="2182" w:type="dxa"/>
          </w:tcPr>
          <w:p w:rsidR="001E31FC" w:rsidRPr="00EA3D3C" w:rsidRDefault="00EB2F90" w:rsidP="001E31FC">
            <w:pPr>
              <w:ind w:left="-108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Главный специалист по кадровой работ и охране труда</w:t>
            </w:r>
            <w:r w:rsidR="001E31FC" w:rsidRPr="00EA3D3C">
              <w:rPr>
                <w:iCs/>
                <w:color w:val="000000"/>
              </w:rPr>
              <w:t xml:space="preserve"> </w:t>
            </w:r>
          </w:p>
        </w:tc>
        <w:tc>
          <w:tcPr>
            <w:tcW w:w="2205" w:type="dxa"/>
          </w:tcPr>
          <w:p w:rsidR="001E31FC" w:rsidRPr="00EA3D3C" w:rsidRDefault="00EB2F90" w:rsidP="00C610BC">
            <w:pPr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15 июля 2016 года</w:t>
            </w:r>
          </w:p>
        </w:tc>
      </w:tr>
      <w:tr w:rsidR="00F61F98" w:rsidRPr="00EA3D3C" w:rsidTr="001E31FC">
        <w:tc>
          <w:tcPr>
            <w:tcW w:w="704" w:type="dxa"/>
          </w:tcPr>
          <w:p w:rsidR="00F61F98" w:rsidRPr="00EA3D3C" w:rsidRDefault="00F61F98" w:rsidP="00F61F98">
            <w:pPr>
              <w:autoSpaceDE w:val="0"/>
              <w:autoSpaceDN w:val="0"/>
              <w:adjustRightInd w:val="0"/>
              <w:jc w:val="center"/>
            </w:pPr>
            <w:r w:rsidRPr="00EA3D3C">
              <w:t>2</w:t>
            </w:r>
          </w:p>
        </w:tc>
        <w:tc>
          <w:tcPr>
            <w:tcW w:w="4253" w:type="dxa"/>
          </w:tcPr>
          <w:p w:rsidR="00F61F98" w:rsidRPr="00EA3D3C" w:rsidRDefault="00F61F98" w:rsidP="00F61F98">
            <w:pPr>
              <w:jc w:val="both"/>
              <w:rPr>
                <w:b/>
                <w:i/>
                <w:iCs/>
                <w:color w:val="000000"/>
              </w:rPr>
            </w:pPr>
            <w:r w:rsidRPr="00EA3D3C">
              <w:rPr>
                <w:bCs/>
              </w:rPr>
              <w:t>Разработка МПА о порядке</w:t>
            </w:r>
            <w:r w:rsidRPr="00EA3D3C">
              <w:rPr>
                <w:b/>
                <w:bCs/>
              </w:rPr>
              <w:t xml:space="preserve"> </w:t>
            </w:r>
            <w:r w:rsidRPr="00EA3D3C">
              <w:rPr>
                <w:rStyle w:val="a8"/>
                <w:b w:val="0"/>
              </w:rPr>
              <w:t>проведения служебных проверок по фактам коррупционных проявлений со стороны муниципальных служащих администрации Бодайбинского городского поселения</w:t>
            </w:r>
          </w:p>
        </w:tc>
        <w:tc>
          <w:tcPr>
            <w:tcW w:w="2182" w:type="dxa"/>
          </w:tcPr>
          <w:p w:rsidR="00F61F98" w:rsidRPr="00EA3D3C" w:rsidRDefault="00F61F98" w:rsidP="00F61F98">
            <w:pPr>
              <w:ind w:left="-108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 xml:space="preserve">Главный специалист по кадровой работ и охране труда </w:t>
            </w:r>
          </w:p>
        </w:tc>
        <w:tc>
          <w:tcPr>
            <w:tcW w:w="2205" w:type="dxa"/>
          </w:tcPr>
          <w:p w:rsidR="00F61F98" w:rsidRPr="00EA3D3C" w:rsidRDefault="00F61F98" w:rsidP="00F61F98">
            <w:pPr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15 июля 2016 года</w:t>
            </w:r>
          </w:p>
        </w:tc>
      </w:tr>
      <w:tr w:rsidR="00F61F98" w:rsidRPr="00EA3D3C" w:rsidTr="001E31FC">
        <w:tc>
          <w:tcPr>
            <w:tcW w:w="704" w:type="dxa"/>
          </w:tcPr>
          <w:p w:rsidR="00F61F98" w:rsidRPr="00EA3D3C" w:rsidRDefault="00F61F98" w:rsidP="00F61F98">
            <w:pPr>
              <w:autoSpaceDE w:val="0"/>
              <w:autoSpaceDN w:val="0"/>
              <w:adjustRightInd w:val="0"/>
              <w:jc w:val="center"/>
            </w:pPr>
            <w:r w:rsidRPr="00EA3D3C">
              <w:t>3</w:t>
            </w:r>
          </w:p>
        </w:tc>
        <w:tc>
          <w:tcPr>
            <w:tcW w:w="4253" w:type="dxa"/>
          </w:tcPr>
          <w:p w:rsidR="00F61F98" w:rsidRPr="00EA3D3C" w:rsidRDefault="00F61F98" w:rsidP="00F61F98">
            <w:pPr>
              <w:jc w:val="both"/>
              <w:rPr>
                <w:b/>
              </w:rPr>
            </w:pPr>
            <w:r w:rsidRPr="00EA3D3C">
              <w:t>Разработка МПА о порядке сообщения муниципальными служащими администрации Бодайбинского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82" w:type="dxa"/>
          </w:tcPr>
          <w:p w:rsidR="00F61F98" w:rsidRPr="00EA3D3C" w:rsidRDefault="00F61F98" w:rsidP="00F61F98">
            <w:pPr>
              <w:ind w:left="-108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 xml:space="preserve">Главный специалист по кадровой работ и охране труда </w:t>
            </w:r>
          </w:p>
        </w:tc>
        <w:tc>
          <w:tcPr>
            <w:tcW w:w="2205" w:type="dxa"/>
          </w:tcPr>
          <w:p w:rsidR="00F61F98" w:rsidRPr="00EA3D3C" w:rsidRDefault="00F61F98" w:rsidP="00F61F98">
            <w:pPr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01 июля 2016 года</w:t>
            </w:r>
          </w:p>
        </w:tc>
      </w:tr>
      <w:tr w:rsidR="00F61F98" w:rsidRPr="00EA3D3C" w:rsidTr="001E31FC">
        <w:tc>
          <w:tcPr>
            <w:tcW w:w="704" w:type="dxa"/>
          </w:tcPr>
          <w:p w:rsidR="00F61F98" w:rsidRPr="00EA3D3C" w:rsidRDefault="00F61F98" w:rsidP="00F61F98">
            <w:pPr>
              <w:autoSpaceDE w:val="0"/>
              <w:autoSpaceDN w:val="0"/>
              <w:adjustRightInd w:val="0"/>
              <w:jc w:val="center"/>
            </w:pPr>
            <w:r w:rsidRPr="00EA3D3C">
              <w:t>4</w:t>
            </w:r>
          </w:p>
        </w:tc>
        <w:tc>
          <w:tcPr>
            <w:tcW w:w="4253" w:type="dxa"/>
          </w:tcPr>
          <w:p w:rsidR="00F61F98" w:rsidRPr="00EA3D3C" w:rsidRDefault="00F61F98" w:rsidP="00F61F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3C">
              <w:rPr>
                <w:rFonts w:ascii="Times New Roman" w:hAnsi="Times New Roman" w:cs="Times New Roman"/>
                <w:sz w:val="24"/>
                <w:szCs w:val="24"/>
              </w:rPr>
              <w:t>Разработка МПА о порядке</w:t>
            </w:r>
            <w:r w:rsidRPr="00EA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уведомления представителя нанимателя муниципальными служащими администрации Бодайбинского городского поселения о фактах обращения в целях склонения их к совершению коррупционных правонарушений</w:t>
            </w:r>
          </w:p>
        </w:tc>
        <w:tc>
          <w:tcPr>
            <w:tcW w:w="2182" w:type="dxa"/>
          </w:tcPr>
          <w:p w:rsidR="00F61F98" w:rsidRPr="00EA3D3C" w:rsidRDefault="00F61F98" w:rsidP="00F61F98">
            <w:pPr>
              <w:ind w:left="-108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 xml:space="preserve">Главный специалист по кадровой работ и охране труда </w:t>
            </w:r>
          </w:p>
        </w:tc>
        <w:tc>
          <w:tcPr>
            <w:tcW w:w="2205" w:type="dxa"/>
          </w:tcPr>
          <w:p w:rsidR="00F61F98" w:rsidRPr="00EA3D3C" w:rsidRDefault="00F61F98" w:rsidP="00F61F98">
            <w:pPr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01 июля 2016 года</w:t>
            </w:r>
          </w:p>
        </w:tc>
      </w:tr>
      <w:tr w:rsidR="00F61F98" w:rsidRPr="00EA3D3C" w:rsidTr="001E31FC">
        <w:tc>
          <w:tcPr>
            <w:tcW w:w="704" w:type="dxa"/>
          </w:tcPr>
          <w:p w:rsidR="00F61F98" w:rsidRPr="00EA3D3C" w:rsidRDefault="00F61F98" w:rsidP="00F61F98">
            <w:pPr>
              <w:autoSpaceDE w:val="0"/>
              <w:autoSpaceDN w:val="0"/>
              <w:adjustRightInd w:val="0"/>
              <w:jc w:val="center"/>
            </w:pPr>
            <w:r w:rsidRPr="00EA3D3C">
              <w:t>5</w:t>
            </w:r>
          </w:p>
        </w:tc>
        <w:tc>
          <w:tcPr>
            <w:tcW w:w="4253" w:type="dxa"/>
          </w:tcPr>
          <w:p w:rsidR="00F61F98" w:rsidRPr="00EA3D3C" w:rsidRDefault="00F61F98" w:rsidP="00F61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3C">
              <w:rPr>
                <w:rFonts w:ascii="Times New Roman" w:hAnsi="Times New Roman" w:cs="Times New Roman"/>
                <w:sz w:val="24"/>
                <w:szCs w:val="24"/>
              </w:rPr>
              <w:t>Разработка МПА о порядке</w:t>
            </w:r>
            <w:r w:rsidRPr="00EA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уведомления муниципальными служащими администрации Бодайбинского городского поселения работодателя о намерении выполнять иную оплачиваемую работу</w:t>
            </w:r>
          </w:p>
        </w:tc>
        <w:tc>
          <w:tcPr>
            <w:tcW w:w="2182" w:type="dxa"/>
          </w:tcPr>
          <w:p w:rsidR="00F61F98" w:rsidRPr="00EA3D3C" w:rsidRDefault="00F61F98" w:rsidP="00F61F98">
            <w:pPr>
              <w:ind w:left="-108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 xml:space="preserve">Главный специалист по кадровой работ и охране труда </w:t>
            </w:r>
          </w:p>
        </w:tc>
        <w:tc>
          <w:tcPr>
            <w:tcW w:w="2205" w:type="dxa"/>
          </w:tcPr>
          <w:p w:rsidR="00F61F98" w:rsidRPr="00EA3D3C" w:rsidRDefault="00F61F98" w:rsidP="00F61F98">
            <w:pPr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01 июля 2016 года</w:t>
            </w:r>
          </w:p>
        </w:tc>
      </w:tr>
      <w:tr w:rsidR="00C610BC" w:rsidRPr="00EA3D3C" w:rsidTr="001E31FC">
        <w:tc>
          <w:tcPr>
            <w:tcW w:w="704" w:type="dxa"/>
          </w:tcPr>
          <w:p w:rsidR="00C610BC" w:rsidRPr="00EA3D3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EA3D3C">
              <w:t>6</w:t>
            </w:r>
          </w:p>
        </w:tc>
        <w:tc>
          <w:tcPr>
            <w:tcW w:w="4253" w:type="dxa"/>
          </w:tcPr>
          <w:p w:rsidR="00C610BC" w:rsidRPr="00EA3D3C" w:rsidRDefault="00C0582A" w:rsidP="00EA3D3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EA3D3C">
              <w:rPr>
                <w:color w:val="000000"/>
              </w:rPr>
              <w:t xml:space="preserve">Руководствуясь частью 6 статьи 38 Федеральный закон от 05.04.2013 г. № 44-ФЗ (ред. от 03.07.2016) «О контрактной системе в сфере закупок товаров, работ, услуг для обеспечения государственных и муниципальных нужд», организовать членам контрактной </w:t>
            </w:r>
            <w:r w:rsidRPr="00EA3D3C">
              <w:rPr>
                <w:color w:val="000000"/>
              </w:rPr>
              <w:lastRenderedPageBreak/>
              <w:t xml:space="preserve">службы </w:t>
            </w:r>
            <w:r w:rsidRPr="00EA3D3C">
              <w:rPr>
                <w:rFonts w:eastAsiaTheme="minorHAnsi"/>
                <w:lang w:eastAsia="en-US"/>
              </w:rPr>
              <w:t>дополнительное профессиональ</w:t>
            </w:r>
            <w:r w:rsidR="00EA3D3C">
              <w:rPr>
                <w:rFonts w:eastAsiaTheme="minorHAnsi"/>
                <w:lang w:eastAsia="en-US"/>
              </w:rPr>
              <w:t>ное образование в сфере закупок</w:t>
            </w:r>
          </w:p>
        </w:tc>
        <w:tc>
          <w:tcPr>
            <w:tcW w:w="2182" w:type="dxa"/>
          </w:tcPr>
          <w:p w:rsidR="00C610BC" w:rsidRPr="00EA3D3C" w:rsidRDefault="00C0582A" w:rsidP="00C610BC">
            <w:pPr>
              <w:jc w:val="both"/>
              <w:rPr>
                <w:color w:val="000000"/>
              </w:rPr>
            </w:pPr>
            <w:r w:rsidRPr="00EA3D3C">
              <w:rPr>
                <w:iCs/>
                <w:color w:val="000000"/>
              </w:rPr>
              <w:lastRenderedPageBreak/>
              <w:t>Главный специалист по кадровой работ и охране труда</w:t>
            </w:r>
          </w:p>
        </w:tc>
        <w:tc>
          <w:tcPr>
            <w:tcW w:w="2205" w:type="dxa"/>
          </w:tcPr>
          <w:p w:rsidR="00C610BC" w:rsidRPr="00EA3D3C" w:rsidRDefault="00C0582A" w:rsidP="00C610BC">
            <w:pPr>
              <w:jc w:val="both"/>
              <w:rPr>
                <w:color w:val="000000"/>
              </w:rPr>
            </w:pPr>
            <w:r w:rsidRPr="00EA3D3C">
              <w:rPr>
                <w:iCs/>
                <w:color w:val="000000"/>
              </w:rPr>
              <w:t>01 июля 2016 года</w:t>
            </w:r>
          </w:p>
        </w:tc>
      </w:tr>
      <w:tr w:rsidR="00C610BC" w:rsidRPr="00EA3D3C" w:rsidTr="001E31FC">
        <w:tc>
          <w:tcPr>
            <w:tcW w:w="704" w:type="dxa"/>
          </w:tcPr>
          <w:p w:rsidR="00C610BC" w:rsidRPr="00EA3D3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EA3D3C">
              <w:lastRenderedPageBreak/>
              <w:t>7</w:t>
            </w:r>
          </w:p>
        </w:tc>
        <w:tc>
          <w:tcPr>
            <w:tcW w:w="4253" w:type="dxa"/>
          </w:tcPr>
          <w:p w:rsidR="00C610BC" w:rsidRPr="00EA3D3C" w:rsidRDefault="00C0582A" w:rsidP="00C610BC">
            <w:pPr>
              <w:ind w:firstLine="34"/>
              <w:jc w:val="both"/>
            </w:pPr>
            <w:r w:rsidRPr="00EA3D3C">
              <w:t>Разработать МПА о Контрактной службе в администрации Бодайбинского городского поселения</w:t>
            </w:r>
          </w:p>
        </w:tc>
        <w:tc>
          <w:tcPr>
            <w:tcW w:w="2182" w:type="dxa"/>
          </w:tcPr>
          <w:p w:rsidR="00C610BC" w:rsidRPr="00EA3D3C" w:rsidRDefault="00C0582A" w:rsidP="00C610BC">
            <w:pPr>
              <w:ind w:firstLine="33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Начальник отдела по экономике</w:t>
            </w:r>
          </w:p>
        </w:tc>
        <w:tc>
          <w:tcPr>
            <w:tcW w:w="2205" w:type="dxa"/>
          </w:tcPr>
          <w:p w:rsidR="00C610BC" w:rsidRPr="00EA3D3C" w:rsidRDefault="00C0582A" w:rsidP="00C610BC">
            <w:pPr>
              <w:ind w:hanging="22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15.09.2016 г.</w:t>
            </w:r>
          </w:p>
        </w:tc>
      </w:tr>
      <w:tr w:rsidR="00C0582A" w:rsidRPr="00EA3D3C" w:rsidTr="001E31FC">
        <w:tc>
          <w:tcPr>
            <w:tcW w:w="704" w:type="dxa"/>
          </w:tcPr>
          <w:p w:rsidR="00C0582A" w:rsidRPr="00EA3D3C" w:rsidRDefault="00C0582A" w:rsidP="00C0582A">
            <w:pPr>
              <w:autoSpaceDE w:val="0"/>
              <w:autoSpaceDN w:val="0"/>
              <w:adjustRightInd w:val="0"/>
              <w:jc w:val="center"/>
            </w:pPr>
            <w:r w:rsidRPr="00EA3D3C">
              <w:t>8</w:t>
            </w:r>
          </w:p>
        </w:tc>
        <w:tc>
          <w:tcPr>
            <w:tcW w:w="4253" w:type="dxa"/>
          </w:tcPr>
          <w:p w:rsidR="00C0582A" w:rsidRPr="00EA3D3C" w:rsidRDefault="00C0582A" w:rsidP="00C0582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D3C">
              <w:rPr>
                <w:rFonts w:ascii="Times New Roman" w:hAnsi="Times New Roman"/>
                <w:sz w:val="24"/>
                <w:szCs w:val="24"/>
              </w:rPr>
              <w:t>Разработать МПА о взаимодействии Контрактной службы и структурных подразделений администрации Бодайбинского городского поселения</w:t>
            </w:r>
          </w:p>
        </w:tc>
        <w:tc>
          <w:tcPr>
            <w:tcW w:w="2182" w:type="dxa"/>
          </w:tcPr>
          <w:p w:rsidR="00C0582A" w:rsidRPr="00EA3D3C" w:rsidRDefault="00C0582A" w:rsidP="00C0582A">
            <w:pPr>
              <w:ind w:firstLine="33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Начальник отдела по экономике</w:t>
            </w:r>
          </w:p>
        </w:tc>
        <w:tc>
          <w:tcPr>
            <w:tcW w:w="2205" w:type="dxa"/>
          </w:tcPr>
          <w:p w:rsidR="00C0582A" w:rsidRPr="00EA3D3C" w:rsidRDefault="00C0582A" w:rsidP="00C0582A">
            <w:pPr>
              <w:ind w:hanging="22"/>
              <w:jc w:val="both"/>
              <w:rPr>
                <w:iCs/>
                <w:color w:val="000000"/>
              </w:rPr>
            </w:pPr>
            <w:r w:rsidRPr="00EA3D3C">
              <w:rPr>
                <w:iCs/>
                <w:color w:val="000000"/>
              </w:rPr>
              <w:t>15.09.2016 г.</w:t>
            </w:r>
          </w:p>
        </w:tc>
      </w:tr>
    </w:tbl>
    <w:p w:rsidR="00CA562F" w:rsidRPr="00EA3D3C" w:rsidRDefault="00CA562F" w:rsidP="000733A6">
      <w:pPr>
        <w:autoSpaceDE w:val="0"/>
        <w:autoSpaceDN w:val="0"/>
        <w:adjustRightInd w:val="0"/>
        <w:jc w:val="center"/>
        <w:rPr>
          <w:b/>
        </w:rPr>
      </w:pPr>
    </w:p>
    <w:p w:rsidR="00CA562F" w:rsidRPr="00EA3D3C" w:rsidRDefault="00CA562F" w:rsidP="00A261F1">
      <w:pPr>
        <w:ind w:firstLine="709"/>
        <w:jc w:val="both"/>
        <w:rPr>
          <w:color w:val="000000"/>
        </w:rPr>
      </w:pPr>
    </w:p>
    <w:p w:rsidR="00CA562F" w:rsidRPr="00EA3D3C" w:rsidRDefault="00CA562F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</w:pPr>
    </w:p>
    <w:p w:rsidR="00543589" w:rsidRPr="00EA3D3C" w:rsidRDefault="00543589" w:rsidP="00A261F1">
      <w:pPr>
        <w:ind w:firstLine="709"/>
        <w:jc w:val="both"/>
        <w:rPr>
          <w:i/>
          <w:sz w:val="20"/>
          <w:szCs w:val="20"/>
        </w:rPr>
      </w:pPr>
      <w:r w:rsidRPr="00EA3D3C">
        <w:rPr>
          <w:i/>
          <w:sz w:val="20"/>
          <w:szCs w:val="20"/>
        </w:rPr>
        <w:t>Подготовил:</w:t>
      </w:r>
    </w:p>
    <w:p w:rsidR="00543589" w:rsidRPr="00EA3D3C" w:rsidRDefault="00543589" w:rsidP="00A261F1">
      <w:pPr>
        <w:ind w:firstLine="709"/>
        <w:jc w:val="both"/>
        <w:rPr>
          <w:i/>
          <w:sz w:val="20"/>
          <w:szCs w:val="20"/>
        </w:rPr>
      </w:pPr>
      <w:r w:rsidRPr="00EA3D3C">
        <w:rPr>
          <w:i/>
          <w:sz w:val="20"/>
          <w:szCs w:val="20"/>
        </w:rPr>
        <w:t xml:space="preserve">Главный специалист по кадровой </w:t>
      </w:r>
    </w:p>
    <w:p w:rsidR="001A26CF" w:rsidRPr="00EA3D3C" w:rsidRDefault="00543589" w:rsidP="00A261F1">
      <w:pPr>
        <w:ind w:firstLine="709"/>
        <w:jc w:val="both"/>
        <w:rPr>
          <w:sz w:val="20"/>
          <w:szCs w:val="20"/>
        </w:rPr>
      </w:pPr>
      <w:r w:rsidRPr="00EA3D3C">
        <w:rPr>
          <w:i/>
          <w:sz w:val="20"/>
          <w:szCs w:val="20"/>
        </w:rPr>
        <w:t xml:space="preserve">работе и охране труда </w:t>
      </w:r>
      <w:r w:rsidR="008A31C3" w:rsidRPr="00EA3D3C">
        <w:rPr>
          <w:i/>
          <w:sz w:val="20"/>
          <w:szCs w:val="20"/>
        </w:rPr>
        <w:t>Н.</w:t>
      </w:r>
      <w:r w:rsidRPr="00EA3D3C">
        <w:rPr>
          <w:i/>
          <w:sz w:val="20"/>
          <w:szCs w:val="20"/>
        </w:rPr>
        <w:t>В. Матвеева</w:t>
      </w:r>
      <w:bookmarkEnd w:id="0"/>
    </w:p>
    <w:sectPr w:rsidR="001A26CF" w:rsidRPr="00EA3D3C" w:rsidSect="00A26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7894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5"/>
    <w:rsid w:val="0003566E"/>
    <w:rsid w:val="000469D8"/>
    <w:rsid w:val="000733A6"/>
    <w:rsid w:val="00125653"/>
    <w:rsid w:val="001A26CF"/>
    <w:rsid w:val="001E31FC"/>
    <w:rsid w:val="002D2803"/>
    <w:rsid w:val="002E3624"/>
    <w:rsid w:val="0036301C"/>
    <w:rsid w:val="00377C23"/>
    <w:rsid w:val="003857BF"/>
    <w:rsid w:val="003B51D0"/>
    <w:rsid w:val="00517CA8"/>
    <w:rsid w:val="00543589"/>
    <w:rsid w:val="0057660A"/>
    <w:rsid w:val="0059496B"/>
    <w:rsid w:val="005C0E94"/>
    <w:rsid w:val="00613E09"/>
    <w:rsid w:val="00623EC5"/>
    <w:rsid w:val="006B61F8"/>
    <w:rsid w:val="00735BD1"/>
    <w:rsid w:val="00743ACA"/>
    <w:rsid w:val="007B0C1D"/>
    <w:rsid w:val="00821435"/>
    <w:rsid w:val="00824255"/>
    <w:rsid w:val="00880161"/>
    <w:rsid w:val="00892716"/>
    <w:rsid w:val="008936DE"/>
    <w:rsid w:val="008A31C3"/>
    <w:rsid w:val="008C0FB4"/>
    <w:rsid w:val="008E1F28"/>
    <w:rsid w:val="00A11DB4"/>
    <w:rsid w:val="00A261F1"/>
    <w:rsid w:val="00AA458B"/>
    <w:rsid w:val="00AB797B"/>
    <w:rsid w:val="00AC2321"/>
    <w:rsid w:val="00AC3131"/>
    <w:rsid w:val="00AE397A"/>
    <w:rsid w:val="00B243A9"/>
    <w:rsid w:val="00BF1F42"/>
    <w:rsid w:val="00C0582A"/>
    <w:rsid w:val="00C610BC"/>
    <w:rsid w:val="00C956F5"/>
    <w:rsid w:val="00CA562F"/>
    <w:rsid w:val="00CE2A19"/>
    <w:rsid w:val="00D01D6C"/>
    <w:rsid w:val="00DD2BD7"/>
    <w:rsid w:val="00E0623B"/>
    <w:rsid w:val="00E220A3"/>
    <w:rsid w:val="00E51D60"/>
    <w:rsid w:val="00E73FB5"/>
    <w:rsid w:val="00EA3D3C"/>
    <w:rsid w:val="00EB2F90"/>
    <w:rsid w:val="00ED4520"/>
    <w:rsid w:val="00F30774"/>
    <w:rsid w:val="00F35CE4"/>
    <w:rsid w:val="00F55B70"/>
    <w:rsid w:val="00F61F98"/>
    <w:rsid w:val="00FB49DF"/>
    <w:rsid w:val="00FC7EC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412-99FA-4310-9078-3132089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5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469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uiPriority w:val="99"/>
    <w:unhideWhenUsed/>
    <w:rsid w:val="00CA56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62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D4520"/>
    <w:rPr>
      <w:rFonts w:ascii="Arial" w:hAnsi="Arial" w:cs="Arial"/>
      <w:b/>
      <w:bCs/>
      <w:color w:val="26282F"/>
      <w:sz w:val="24"/>
      <w:szCs w:val="24"/>
    </w:rPr>
  </w:style>
  <w:style w:type="paragraph" w:customStyle="1" w:styleId="40">
    <w:name w:val="Знак4"/>
    <w:basedOn w:val="a"/>
    <w:rsid w:val="00AA4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7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61F98"/>
    <w:rPr>
      <w:b/>
      <w:bCs/>
    </w:rPr>
  </w:style>
  <w:style w:type="paragraph" w:customStyle="1" w:styleId="ConsPlusNormal">
    <w:name w:val="ConsPlusNormal"/>
    <w:rsid w:val="00F61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No Spacing"/>
    <w:uiPriority w:val="1"/>
    <w:qFormat/>
    <w:rsid w:val="00C0582A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A184-F802-4AD4-A254-129D5994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2016-11-02T07:41:00Z</cp:lastPrinted>
  <dcterms:created xsi:type="dcterms:W3CDTF">2016-11-03T01:00:00Z</dcterms:created>
  <dcterms:modified xsi:type="dcterms:W3CDTF">2016-11-03T01:00:00Z</dcterms:modified>
</cp:coreProperties>
</file>