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C5" w:rsidRPr="004807C5" w:rsidRDefault="004807C5" w:rsidP="004807C5">
      <w:pPr>
        <w:jc w:val="center"/>
        <w:rPr>
          <w:rFonts w:ascii="Times New Roman" w:hAnsi="Times New Roman" w:cs="Times New Roman"/>
          <w:b/>
        </w:rPr>
      </w:pPr>
      <w:r w:rsidRPr="004807C5">
        <w:rPr>
          <w:rFonts w:ascii="Times New Roman" w:hAnsi="Times New Roman" w:cs="Times New Roman"/>
          <w:b/>
        </w:rPr>
        <w:t>РОССИЙСКАЯ ФЕДЕРАЦИЯ</w:t>
      </w:r>
    </w:p>
    <w:p w:rsidR="004807C5" w:rsidRPr="004807C5" w:rsidRDefault="004807C5" w:rsidP="004807C5">
      <w:pPr>
        <w:jc w:val="center"/>
        <w:outlineLvl w:val="0"/>
        <w:rPr>
          <w:rFonts w:ascii="Times New Roman" w:hAnsi="Times New Roman" w:cs="Times New Roman"/>
          <w:b/>
        </w:rPr>
      </w:pPr>
      <w:r w:rsidRPr="004807C5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4807C5" w:rsidRPr="004807C5" w:rsidRDefault="004807C5" w:rsidP="004807C5">
      <w:pPr>
        <w:jc w:val="center"/>
        <w:outlineLvl w:val="0"/>
        <w:rPr>
          <w:rFonts w:ascii="Times New Roman" w:hAnsi="Times New Roman" w:cs="Times New Roman"/>
          <w:b/>
        </w:rPr>
      </w:pPr>
      <w:r w:rsidRPr="004807C5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:rsidR="004807C5" w:rsidRPr="004807C5" w:rsidRDefault="004807C5" w:rsidP="004807C5">
      <w:pPr>
        <w:jc w:val="center"/>
        <w:outlineLvl w:val="0"/>
        <w:rPr>
          <w:rFonts w:ascii="Times New Roman" w:hAnsi="Times New Roman" w:cs="Times New Roman"/>
          <w:b/>
        </w:rPr>
      </w:pPr>
      <w:r w:rsidRPr="004807C5">
        <w:rPr>
          <w:rFonts w:ascii="Times New Roman" w:hAnsi="Times New Roman" w:cs="Times New Roman"/>
          <w:b/>
        </w:rPr>
        <w:t>ПОСТАНОВЛЕНИЕ</w:t>
      </w:r>
    </w:p>
    <w:p w:rsidR="004807C5" w:rsidRPr="004807C5" w:rsidRDefault="004807C5" w:rsidP="004807C5">
      <w:pPr>
        <w:rPr>
          <w:rFonts w:ascii="Times New Roman" w:hAnsi="Times New Roman" w:cs="Times New Roman"/>
        </w:rPr>
      </w:pPr>
    </w:p>
    <w:p w:rsidR="004807C5" w:rsidRPr="004807C5" w:rsidRDefault="005C3BF6" w:rsidP="004807C5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06.04.</w:t>
      </w:r>
      <w:r w:rsidR="004807C5" w:rsidRPr="004807C5">
        <w:rPr>
          <w:rFonts w:ascii="Times New Roman" w:hAnsi="Times New Roman" w:cs="Times New Roman"/>
          <w:b/>
        </w:rPr>
        <w:t>2015</w:t>
      </w:r>
      <w:r w:rsidR="004807C5">
        <w:rPr>
          <w:rFonts w:ascii="Times New Roman" w:hAnsi="Times New Roman" w:cs="Times New Roman"/>
          <w:b/>
        </w:rPr>
        <w:t xml:space="preserve"> г</w:t>
      </w:r>
      <w:r w:rsidR="004A04ED">
        <w:rPr>
          <w:rFonts w:ascii="Times New Roman" w:hAnsi="Times New Roman" w:cs="Times New Roman"/>
          <w:b/>
        </w:rPr>
        <w:t xml:space="preserve">.                    </w:t>
      </w:r>
      <w:r>
        <w:rPr>
          <w:rFonts w:ascii="Times New Roman" w:hAnsi="Times New Roman" w:cs="Times New Roman"/>
          <w:b/>
        </w:rPr>
        <w:t xml:space="preserve">        </w:t>
      </w:r>
      <w:r w:rsidR="004807C5">
        <w:rPr>
          <w:rFonts w:ascii="Times New Roman" w:hAnsi="Times New Roman" w:cs="Times New Roman"/>
          <w:b/>
        </w:rPr>
        <w:t xml:space="preserve"> </w:t>
      </w:r>
      <w:r w:rsidR="004807C5" w:rsidRPr="004807C5">
        <w:rPr>
          <w:rFonts w:ascii="Times New Roman" w:hAnsi="Times New Roman" w:cs="Times New Roman"/>
          <w:b/>
        </w:rPr>
        <w:t>г. Бодайбо</w:t>
      </w:r>
      <w:r w:rsidR="004807C5">
        <w:rPr>
          <w:rFonts w:ascii="Times New Roman" w:hAnsi="Times New Roman" w:cs="Times New Roman"/>
        </w:rPr>
        <w:t xml:space="preserve"> </w:t>
      </w:r>
      <w:r w:rsidR="004807C5" w:rsidRPr="004807C5">
        <w:rPr>
          <w:rFonts w:ascii="Times New Roman" w:hAnsi="Times New Roman" w:cs="Times New Roman"/>
        </w:rPr>
        <w:t xml:space="preserve">                          </w:t>
      </w:r>
      <w:r w:rsidR="004807C5">
        <w:rPr>
          <w:rFonts w:ascii="Times New Roman" w:hAnsi="Times New Roman" w:cs="Times New Roman"/>
        </w:rPr>
        <w:t xml:space="preserve">   </w:t>
      </w:r>
      <w:r w:rsidR="004807C5" w:rsidRPr="004807C5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151-п</w:t>
      </w:r>
    </w:p>
    <w:p w:rsidR="004807C5" w:rsidRPr="004807C5" w:rsidRDefault="004807C5" w:rsidP="004807C5">
      <w:pPr>
        <w:rPr>
          <w:rFonts w:ascii="Times New Roman" w:hAnsi="Times New Roman" w:cs="Times New Roman"/>
        </w:rPr>
      </w:pPr>
    </w:p>
    <w:p w:rsidR="00E80A3C" w:rsidRPr="004807C5" w:rsidRDefault="00E80A3C">
      <w:pPr>
        <w:rPr>
          <w:rFonts w:ascii="Times New Roman" w:hAnsi="Times New Roman" w:cs="Times New Roman"/>
        </w:rPr>
      </w:pPr>
    </w:p>
    <w:p w:rsidR="00E80A3C" w:rsidRDefault="0077725F" w:rsidP="0077725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Порядка</w:t>
      </w:r>
      <w:r w:rsidRPr="005C358D">
        <w:rPr>
          <w:rFonts w:ascii="Times New Roman" w:hAnsi="Times New Roman" w:cs="Times New Roman"/>
        </w:rPr>
        <w:t xml:space="preserve"> оплаты взносов на капитальный ремонт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</w:rPr>
        <w:t xml:space="preserve">Бодайбинского </w:t>
      </w:r>
      <w:r w:rsidRPr="005C358D">
        <w:rPr>
          <w:rFonts w:ascii="Times New Roman" w:hAnsi="Times New Roman" w:cs="Times New Roman"/>
        </w:rPr>
        <w:t>муниципал</w:t>
      </w:r>
      <w:r>
        <w:rPr>
          <w:rFonts w:ascii="Times New Roman" w:hAnsi="Times New Roman" w:cs="Times New Roman"/>
        </w:rPr>
        <w:t>ьного образования</w:t>
      </w:r>
      <w:r w:rsidRPr="005C358D">
        <w:rPr>
          <w:rFonts w:ascii="Times New Roman" w:hAnsi="Times New Roman" w:cs="Times New Roman"/>
        </w:rPr>
        <w:t>, в части помещений, находящихся в муниципальной собственности</w:t>
      </w:r>
    </w:p>
    <w:p w:rsidR="004807C5" w:rsidRDefault="004807C5">
      <w:pPr>
        <w:rPr>
          <w:rFonts w:ascii="Times New Roman" w:hAnsi="Times New Roman" w:cs="Times New Roman"/>
        </w:rPr>
      </w:pPr>
    </w:p>
    <w:p w:rsidR="0077725F" w:rsidRDefault="0077725F">
      <w:pPr>
        <w:rPr>
          <w:rFonts w:ascii="Times New Roman" w:hAnsi="Times New Roman" w:cs="Times New Roman"/>
        </w:rPr>
      </w:pPr>
    </w:p>
    <w:p w:rsidR="0077725F" w:rsidRDefault="0077725F" w:rsidP="0077725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77725F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hyperlink r:id="rId6" w:history="1">
        <w:r w:rsidRPr="0077725F">
          <w:rPr>
            <w:rStyle w:val="a4"/>
            <w:rFonts w:ascii="Times New Roman" w:hAnsi="Times New Roman" w:cs="Arial"/>
            <w:b w:val="0"/>
            <w:color w:val="auto"/>
          </w:rPr>
          <w:t>Федеральным законом</w:t>
        </w:r>
      </w:hyperlink>
      <w:r w:rsidRPr="0077725F">
        <w:rPr>
          <w:rFonts w:ascii="Times New Roman" w:hAnsi="Times New Roman" w:cs="Times New Roman"/>
          <w:b w:val="0"/>
          <w:color w:val="auto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7" w:history="1">
        <w:r w:rsidRPr="0077725F">
          <w:rPr>
            <w:rStyle w:val="a4"/>
            <w:rFonts w:ascii="Times New Roman" w:hAnsi="Times New Roman"/>
            <w:b w:val="0"/>
            <w:color w:val="auto"/>
          </w:rPr>
          <w:t>Законом</w:t>
        </w:r>
      </w:hyperlink>
      <w:r w:rsidRPr="0077725F">
        <w:rPr>
          <w:rFonts w:ascii="Times New Roman" w:hAnsi="Times New Roman" w:cs="Times New Roman"/>
          <w:b w:val="0"/>
          <w:color w:val="auto"/>
        </w:rPr>
        <w:t xml:space="preserve"> И</w:t>
      </w:r>
      <w:r w:rsidRPr="0077725F">
        <w:rPr>
          <w:rFonts w:ascii="Times New Roman" w:hAnsi="Times New Roman" w:cs="Times New Roman"/>
          <w:b w:val="0"/>
        </w:rPr>
        <w:t>ркутской области от 27.12.2013 г. №</w:t>
      </w:r>
      <w:r w:rsidR="00033AEA">
        <w:rPr>
          <w:rFonts w:ascii="Times New Roman" w:hAnsi="Times New Roman" w:cs="Times New Roman"/>
          <w:b w:val="0"/>
          <w:color w:val="auto"/>
        </w:rPr>
        <w:t xml:space="preserve"> 167-ОЗ «</w:t>
      </w:r>
      <w:r w:rsidRPr="0077725F">
        <w:rPr>
          <w:rFonts w:ascii="Times New Roman" w:hAnsi="Times New Roman" w:cs="Times New Roman"/>
          <w:b w:val="0"/>
          <w:color w:val="auto"/>
        </w:rPr>
        <w:t xml:space="preserve">Об организации проведения капитального ремонта общего имущества в многоквартирных домах </w:t>
      </w:r>
      <w:r w:rsidR="00033AEA">
        <w:rPr>
          <w:rFonts w:ascii="Times New Roman" w:hAnsi="Times New Roman" w:cs="Times New Roman"/>
          <w:b w:val="0"/>
          <w:color w:val="auto"/>
        </w:rPr>
        <w:t>на территории Иркутской области»</w:t>
      </w:r>
      <w:r w:rsidRPr="0077725F">
        <w:rPr>
          <w:rFonts w:ascii="Times New Roman" w:hAnsi="Times New Roman" w:cs="Times New Roman"/>
          <w:b w:val="0"/>
          <w:color w:val="auto"/>
        </w:rPr>
        <w:t xml:space="preserve">, </w:t>
      </w:r>
      <w:hyperlink r:id="rId8" w:history="1">
        <w:r w:rsidRPr="0077725F">
          <w:rPr>
            <w:rStyle w:val="a4"/>
            <w:rFonts w:ascii="Times New Roman" w:hAnsi="Times New Roman"/>
            <w:b w:val="0"/>
            <w:color w:val="auto"/>
          </w:rPr>
          <w:t>постановлением</w:t>
        </w:r>
      </w:hyperlink>
      <w:r w:rsidRPr="0077725F">
        <w:rPr>
          <w:rFonts w:ascii="Times New Roman" w:hAnsi="Times New Roman" w:cs="Times New Roman"/>
          <w:b w:val="0"/>
          <w:color w:val="auto"/>
        </w:rPr>
        <w:t xml:space="preserve"> Правительства И</w:t>
      </w:r>
      <w:r w:rsidRPr="0077725F">
        <w:rPr>
          <w:rFonts w:ascii="Times New Roman" w:hAnsi="Times New Roman" w:cs="Times New Roman"/>
          <w:b w:val="0"/>
        </w:rPr>
        <w:t>ркутской области от 20.03.2014 г. №</w:t>
      </w:r>
      <w:r w:rsidR="00033AEA">
        <w:rPr>
          <w:rFonts w:ascii="Times New Roman" w:hAnsi="Times New Roman" w:cs="Times New Roman"/>
          <w:b w:val="0"/>
          <w:color w:val="auto"/>
        </w:rPr>
        <w:t xml:space="preserve"> 138-пп «</w:t>
      </w:r>
      <w:r w:rsidRPr="0077725F">
        <w:rPr>
          <w:rFonts w:ascii="Times New Roman" w:hAnsi="Times New Roman" w:cs="Times New Roman"/>
          <w:b w:val="0"/>
          <w:color w:val="auto"/>
        </w:rPr>
        <w:t>Об утверждении региональной программы капитального ремонта общего имущества в многоквартирных домах на территории Иркутской области на 2</w:t>
      </w:r>
      <w:r w:rsidR="00033AEA">
        <w:rPr>
          <w:rFonts w:ascii="Times New Roman" w:hAnsi="Times New Roman" w:cs="Times New Roman"/>
          <w:b w:val="0"/>
          <w:color w:val="auto"/>
        </w:rPr>
        <w:t>014 - 2043 годы»</w:t>
      </w:r>
      <w:r w:rsidRPr="0077725F">
        <w:rPr>
          <w:rFonts w:ascii="Times New Roman" w:hAnsi="Times New Roman" w:cs="Times New Roman"/>
          <w:b w:val="0"/>
          <w:color w:val="auto"/>
        </w:rPr>
        <w:t xml:space="preserve">, ст. 6, 23 Устава Бодайбинского муниципального образования, </w:t>
      </w:r>
    </w:p>
    <w:p w:rsidR="0077725F" w:rsidRPr="0077725F" w:rsidRDefault="0077725F" w:rsidP="0077725F">
      <w:pPr>
        <w:ind w:firstLine="0"/>
        <w:rPr>
          <w:rFonts w:ascii="Times New Roman" w:hAnsi="Times New Roman" w:cs="Times New Roman"/>
          <w:b/>
        </w:rPr>
      </w:pPr>
      <w:r w:rsidRPr="0077725F">
        <w:rPr>
          <w:rFonts w:ascii="Times New Roman" w:hAnsi="Times New Roman" w:cs="Times New Roman"/>
          <w:b/>
        </w:rPr>
        <w:t>ПОСТАНОВЛЯЮ</w:t>
      </w:r>
      <w:r>
        <w:rPr>
          <w:rFonts w:ascii="Times New Roman" w:hAnsi="Times New Roman" w:cs="Times New Roman"/>
          <w:b/>
        </w:rPr>
        <w:t>:</w:t>
      </w:r>
    </w:p>
    <w:p w:rsidR="0077725F" w:rsidRDefault="0077725F" w:rsidP="0077725F">
      <w:pPr>
        <w:rPr>
          <w:rFonts w:ascii="Times New Roman" w:hAnsi="Times New Roman" w:cs="Times New Roman"/>
        </w:rPr>
      </w:pPr>
      <w:r w:rsidRPr="0077725F">
        <w:rPr>
          <w:rFonts w:ascii="Times New Roman" w:hAnsi="Times New Roman" w:cs="Times New Roman"/>
        </w:rPr>
        <w:t>1.</w:t>
      </w:r>
      <w:r w:rsidR="00BC20C6">
        <w:rPr>
          <w:rFonts w:ascii="Times New Roman" w:hAnsi="Times New Roman" w:cs="Times New Roman"/>
        </w:rPr>
        <w:t xml:space="preserve"> Утвердить П</w:t>
      </w:r>
      <w:r>
        <w:rPr>
          <w:rFonts w:ascii="Times New Roman" w:hAnsi="Times New Roman" w:cs="Times New Roman"/>
        </w:rPr>
        <w:t>орядок</w:t>
      </w:r>
      <w:r w:rsidRPr="005C358D">
        <w:rPr>
          <w:rFonts w:ascii="Times New Roman" w:hAnsi="Times New Roman" w:cs="Times New Roman"/>
        </w:rPr>
        <w:t xml:space="preserve"> оплаты взносов на капитальный ремонт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</w:rPr>
        <w:t xml:space="preserve">Бодайбинского </w:t>
      </w:r>
      <w:r w:rsidRPr="005C358D">
        <w:rPr>
          <w:rFonts w:ascii="Times New Roman" w:hAnsi="Times New Roman" w:cs="Times New Roman"/>
        </w:rPr>
        <w:t>муниципал</w:t>
      </w:r>
      <w:r>
        <w:rPr>
          <w:rFonts w:ascii="Times New Roman" w:hAnsi="Times New Roman" w:cs="Times New Roman"/>
        </w:rPr>
        <w:t>ьного образования</w:t>
      </w:r>
      <w:r w:rsidRPr="005C358D">
        <w:rPr>
          <w:rFonts w:ascii="Times New Roman" w:hAnsi="Times New Roman" w:cs="Times New Roman"/>
        </w:rPr>
        <w:t>, в части помещений, находящихся в муниципальной собственности</w:t>
      </w:r>
      <w:r w:rsidR="00592C4D">
        <w:rPr>
          <w:rFonts w:ascii="Times New Roman" w:hAnsi="Times New Roman" w:cs="Times New Roman"/>
        </w:rPr>
        <w:t xml:space="preserve"> (прилагается).</w:t>
      </w:r>
    </w:p>
    <w:p w:rsidR="0077725F" w:rsidRDefault="0077725F" w:rsidP="00777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постановление распространяется </w:t>
      </w:r>
      <w:proofErr w:type="gramStart"/>
      <w:r>
        <w:rPr>
          <w:rFonts w:ascii="Times New Roman" w:hAnsi="Times New Roman" w:cs="Times New Roman"/>
        </w:rPr>
        <w:t>на правоотношения</w:t>
      </w:r>
      <w:proofErr w:type="gramEnd"/>
      <w:r>
        <w:rPr>
          <w:rFonts w:ascii="Times New Roman" w:hAnsi="Times New Roman" w:cs="Times New Roman"/>
        </w:rPr>
        <w:t xml:space="preserve"> возникшие с 01.01.2015 г.</w:t>
      </w:r>
    </w:p>
    <w:p w:rsidR="0077725F" w:rsidRDefault="0077725F" w:rsidP="00777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подлежит официальному опубликованию в средствах массовой информации.</w:t>
      </w:r>
    </w:p>
    <w:p w:rsidR="0077725F" w:rsidRDefault="0077725F" w:rsidP="0077725F">
      <w:pPr>
        <w:rPr>
          <w:rFonts w:ascii="Times New Roman" w:hAnsi="Times New Roman" w:cs="Times New Roman"/>
        </w:rPr>
      </w:pPr>
    </w:p>
    <w:p w:rsidR="0077725F" w:rsidRDefault="0077725F" w:rsidP="0077725F">
      <w:pPr>
        <w:rPr>
          <w:rFonts w:ascii="Times New Roman" w:hAnsi="Times New Roman" w:cs="Times New Roman"/>
        </w:rPr>
      </w:pPr>
    </w:p>
    <w:p w:rsidR="0077725F" w:rsidRDefault="0077725F" w:rsidP="0077725F">
      <w:pPr>
        <w:rPr>
          <w:rFonts w:ascii="Times New Roman" w:hAnsi="Times New Roman" w:cs="Times New Roman"/>
        </w:rPr>
      </w:pPr>
    </w:p>
    <w:p w:rsidR="0077725F" w:rsidRPr="0077725F" w:rsidRDefault="0077725F" w:rsidP="0077725F">
      <w:pPr>
        <w:ind w:firstLine="0"/>
        <w:rPr>
          <w:rFonts w:ascii="Times New Roman" w:hAnsi="Times New Roman" w:cs="Times New Roman"/>
          <w:b/>
        </w:rPr>
      </w:pPr>
      <w:r w:rsidRPr="0077725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А.В. ДУБКОВ</w:t>
      </w:r>
    </w:p>
    <w:p w:rsidR="004807C5" w:rsidRPr="0077725F" w:rsidRDefault="004807C5">
      <w:pPr>
        <w:rPr>
          <w:rFonts w:ascii="Times New Roman" w:hAnsi="Times New Roman" w:cs="Times New Roman"/>
          <w:b/>
        </w:rPr>
      </w:pPr>
    </w:p>
    <w:p w:rsidR="004807C5" w:rsidRPr="0077725F" w:rsidRDefault="004807C5">
      <w:pPr>
        <w:rPr>
          <w:rFonts w:ascii="Times New Roman" w:hAnsi="Times New Roman" w:cs="Times New Roman"/>
          <w:b/>
        </w:rPr>
      </w:pPr>
    </w:p>
    <w:p w:rsidR="004807C5" w:rsidRPr="0077725F" w:rsidRDefault="004807C5">
      <w:pPr>
        <w:rPr>
          <w:rFonts w:ascii="Times New Roman" w:hAnsi="Times New Roman" w:cs="Times New Roman"/>
        </w:rPr>
      </w:pPr>
    </w:p>
    <w:p w:rsidR="004807C5" w:rsidRPr="0077725F" w:rsidRDefault="004807C5">
      <w:pPr>
        <w:rPr>
          <w:rFonts w:ascii="Times New Roman" w:hAnsi="Times New Roman" w:cs="Times New Roman"/>
        </w:rPr>
      </w:pPr>
    </w:p>
    <w:p w:rsidR="004B0E65" w:rsidRPr="0096378F" w:rsidRDefault="004B0E65" w:rsidP="0058111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6378F">
        <w:rPr>
          <w:rFonts w:ascii="Times New Roman" w:hAnsi="Times New Roman" w:cs="Times New Roman"/>
          <w:i/>
          <w:sz w:val="20"/>
          <w:szCs w:val="20"/>
        </w:rPr>
        <w:t xml:space="preserve">Опубликовано в газете «Бодайбинские ведомости» от 11.04.2015 г. № 11 (92), стр. 2-4 </w:t>
      </w:r>
    </w:p>
    <w:p w:rsidR="004807C5" w:rsidRPr="0096378F" w:rsidRDefault="004807C5">
      <w:pPr>
        <w:rPr>
          <w:rFonts w:ascii="Times New Roman" w:hAnsi="Times New Roman" w:cs="Times New Roman"/>
        </w:rPr>
      </w:pPr>
    </w:p>
    <w:bookmarkEnd w:id="0"/>
    <w:p w:rsidR="004807C5" w:rsidRPr="0077725F" w:rsidRDefault="004807C5">
      <w:pPr>
        <w:rPr>
          <w:rFonts w:ascii="Times New Roman" w:hAnsi="Times New Roman" w:cs="Times New Roman"/>
        </w:rPr>
      </w:pPr>
    </w:p>
    <w:p w:rsidR="004807C5" w:rsidRPr="0077725F" w:rsidRDefault="004807C5">
      <w:pPr>
        <w:rPr>
          <w:rFonts w:ascii="Times New Roman" w:hAnsi="Times New Roman" w:cs="Times New Roman"/>
        </w:rPr>
      </w:pPr>
    </w:p>
    <w:p w:rsidR="004807C5" w:rsidRPr="0077725F" w:rsidRDefault="004807C5">
      <w:pPr>
        <w:rPr>
          <w:rFonts w:ascii="Times New Roman" w:hAnsi="Times New Roman" w:cs="Times New Roman"/>
        </w:rPr>
      </w:pPr>
    </w:p>
    <w:p w:rsidR="004807C5" w:rsidRDefault="004807C5">
      <w:pPr>
        <w:rPr>
          <w:rFonts w:ascii="Times New Roman" w:hAnsi="Times New Roman" w:cs="Times New Roman"/>
        </w:rPr>
      </w:pPr>
    </w:p>
    <w:p w:rsidR="004807C5" w:rsidRDefault="004807C5">
      <w:pPr>
        <w:rPr>
          <w:rFonts w:ascii="Times New Roman" w:hAnsi="Times New Roman" w:cs="Times New Roman"/>
        </w:rPr>
      </w:pPr>
    </w:p>
    <w:p w:rsidR="004807C5" w:rsidRDefault="004807C5">
      <w:pPr>
        <w:rPr>
          <w:rFonts w:ascii="Times New Roman" w:hAnsi="Times New Roman" w:cs="Times New Roman"/>
        </w:rPr>
      </w:pPr>
    </w:p>
    <w:p w:rsidR="004807C5" w:rsidRDefault="004807C5">
      <w:pPr>
        <w:rPr>
          <w:rFonts w:ascii="Times New Roman" w:hAnsi="Times New Roman" w:cs="Times New Roman"/>
        </w:rPr>
      </w:pPr>
    </w:p>
    <w:p w:rsidR="004807C5" w:rsidRDefault="004807C5">
      <w:pPr>
        <w:rPr>
          <w:rFonts w:ascii="Times New Roman" w:hAnsi="Times New Roman" w:cs="Times New Roman"/>
        </w:rPr>
      </w:pPr>
    </w:p>
    <w:p w:rsidR="004807C5" w:rsidRDefault="004807C5">
      <w:pPr>
        <w:rPr>
          <w:rFonts w:ascii="Times New Roman" w:hAnsi="Times New Roman" w:cs="Times New Roman"/>
        </w:rPr>
      </w:pPr>
    </w:p>
    <w:p w:rsidR="004807C5" w:rsidRDefault="004807C5">
      <w:pPr>
        <w:rPr>
          <w:rFonts w:ascii="Times New Roman" w:hAnsi="Times New Roman" w:cs="Times New Roman"/>
        </w:rPr>
      </w:pPr>
    </w:p>
    <w:p w:rsidR="004807C5" w:rsidRDefault="004807C5">
      <w:pPr>
        <w:rPr>
          <w:rFonts w:ascii="Times New Roman" w:hAnsi="Times New Roman" w:cs="Times New Roman"/>
        </w:rPr>
      </w:pPr>
    </w:p>
    <w:p w:rsidR="004807C5" w:rsidRDefault="004807C5" w:rsidP="0077725F">
      <w:pPr>
        <w:ind w:firstLine="0"/>
        <w:rPr>
          <w:rFonts w:ascii="Times New Roman" w:hAnsi="Times New Roman" w:cs="Times New Roman"/>
        </w:rPr>
      </w:pPr>
    </w:p>
    <w:p w:rsidR="0077725F" w:rsidRDefault="0077725F" w:rsidP="0077725F">
      <w:pPr>
        <w:ind w:firstLine="0"/>
        <w:rPr>
          <w:rFonts w:ascii="Times New Roman" w:hAnsi="Times New Roman" w:cs="Times New Roman"/>
        </w:rPr>
      </w:pPr>
    </w:p>
    <w:p w:rsidR="004807C5" w:rsidRDefault="004807C5">
      <w:pPr>
        <w:rPr>
          <w:rFonts w:ascii="Times New Roman" w:hAnsi="Times New Roman" w:cs="Times New Roman"/>
        </w:rPr>
      </w:pPr>
    </w:p>
    <w:p w:rsidR="004807C5" w:rsidRPr="004807C5" w:rsidRDefault="004807C5" w:rsidP="004807C5">
      <w:pPr>
        <w:jc w:val="center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                     </w:t>
      </w:r>
      <w:r w:rsidRPr="004807C5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</w:p>
    <w:p w:rsidR="004807C5" w:rsidRPr="004807C5" w:rsidRDefault="004807C5" w:rsidP="004807C5">
      <w:pPr>
        <w:ind w:firstLine="698"/>
        <w:jc w:val="center"/>
        <w:rPr>
          <w:rFonts w:ascii="Times New Roman" w:hAnsi="Times New Roman" w:cs="Times New Roman"/>
          <w:b/>
        </w:rPr>
      </w:pPr>
      <w:r w:rsidRPr="004807C5">
        <w:rPr>
          <w:rStyle w:val="a3"/>
          <w:rFonts w:ascii="Times New Roman" w:hAnsi="Times New Roman" w:cs="Times New Roman"/>
          <w:b w:val="0"/>
          <w:color w:val="auto"/>
        </w:rPr>
        <w:t xml:space="preserve">             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                              </w:t>
      </w:r>
      <w:r w:rsidRPr="004807C5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r w:rsidRPr="004807C5">
        <w:rPr>
          <w:rStyle w:val="a4"/>
          <w:rFonts w:ascii="Times New Roman" w:hAnsi="Times New Roman" w:cs="Arial"/>
          <w:bCs/>
          <w:color w:val="auto"/>
        </w:rPr>
        <w:t>постановлению</w:t>
      </w:r>
      <w:r w:rsidRPr="004807C5">
        <w:rPr>
          <w:rStyle w:val="a3"/>
          <w:rFonts w:ascii="Times New Roman" w:hAnsi="Times New Roman" w:cs="Times New Roman"/>
          <w:color w:val="auto"/>
        </w:rPr>
        <w:t xml:space="preserve"> </w:t>
      </w:r>
      <w:r w:rsidRPr="004807C5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</w:p>
    <w:p w:rsidR="004807C5" w:rsidRPr="004807C5" w:rsidRDefault="004807C5" w:rsidP="004807C5">
      <w:pPr>
        <w:jc w:val="right"/>
        <w:rPr>
          <w:rFonts w:ascii="Times New Roman" w:hAnsi="Times New Roman" w:cs="Times New Roman"/>
        </w:rPr>
      </w:pPr>
      <w:r w:rsidRPr="004807C5">
        <w:rPr>
          <w:rFonts w:ascii="Times New Roman" w:hAnsi="Times New Roman" w:cs="Times New Roman"/>
        </w:rPr>
        <w:t>Бодайбинского городского поселения</w:t>
      </w:r>
    </w:p>
    <w:p w:rsidR="004807C5" w:rsidRPr="004807C5" w:rsidRDefault="004807C5" w:rsidP="004807C5">
      <w:pPr>
        <w:jc w:val="center"/>
        <w:rPr>
          <w:rFonts w:ascii="Times New Roman" w:hAnsi="Times New Roman" w:cs="Times New Roman"/>
        </w:rPr>
      </w:pPr>
      <w:r w:rsidRPr="004807C5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от </w:t>
      </w:r>
      <w:r w:rsidR="005C3BF6">
        <w:rPr>
          <w:rFonts w:ascii="Times New Roman" w:hAnsi="Times New Roman" w:cs="Times New Roman"/>
        </w:rPr>
        <w:t>06.04.2015 г. № 151-п</w:t>
      </w:r>
    </w:p>
    <w:p w:rsidR="004807C5" w:rsidRDefault="004807C5">
      <w:pPr>
        <w:rPr>
          <w:rFonts w:ascii="Times New Roman" w:hAnsi="Times New Roman" w:cs="Times New Roman"/>
        </w:rPr>
      </w:pPr>
    </w:p>
    <w:p w:rsidR="004807C5" w:rsidRPr="005C358D" w:rsidRDefault="004807C5">
      <w:pPr>
        <w:rPr>
          <w:rFonts w:ascii="Times New Roman" w:hAnsi="Times New Roman" w:cs="Times New Roman"/>
        </w:rPr>
      </w:pPr>
    </w:p>
    <w:p w:rsidR="00E80A3C" w:rsidRPr="005C358D" w:rsidRDefault="00E80A3C">
      <w:pPr>
        <w:pStyle w:val="1"/>
        <w:rPr>
          <w:rFonts w:ascii="Times New Roman" w:hAnsi="Times New Roman" w:cs="Times New Roman"/>
        </w:rPr>
      </w:pPr>
      <w:r w:rsidRPr="005C358D">
        <w:rPr>
          <w:rFonts w:ascii="Times New Roman" w:hAnsi="Times New Roman" w:cs="Times New Roman"/>
        </w:rPr>
        <w:t>Порядок</w:t>
      </w:r>
      <w:r w:rsidRPr="005C358D">
        <w:rPr>
          <w:rFonts w:ascii="Times New Roman" w:hAnsi="Times New Roman" w:cs="Times New Roman"/>
        </w:rPr>
        <w:br/>
        <w:t xml:space="preserve">оплаты взносов на капитальный ремонт общего имущества в многоквартирных домах, расположенных на территории </w:t>
      </w:r>
      <w:r w:rsidR="00355F24">
        <w:rPr>
          <w:rFonts w:ascii="Times New Roman" w:hAnsi="Times New Roman" w:cs="Times New Roman"/>
        </w:rPr>
        <w:t>Бодайбинского  муниципального образования</w:t>
      </w:r>
      <w:r w:rsidRPr="005C358D">
        <w:rPr>
          <w:rFonts w:ascii="Times New Roman" w:hAnsi="Times New Roman" w:cs="Times New Roman"/>
        </w:rPr>
        <w:t>, в части помещений, находящихся в муниципальной собственности</w:t>
      </w:r>
    </w:p>
    <w:p w:rsidR="00E80A3C" w:rsidRPr="005C358D" w:rsidRDefault="00E80A3C">
      <w:pPr>
        <w:rPr>
          <w:rFonts w:ascii="Times New Roman" w:hAnsi="Times New Roman" w:cs="Times New Roman"/>
          <w:b/>
        </w:rPr>
      </w:pPr>
    </w:p>
    <w:p w:rsidR="00E80A3C" w:rsidRPr="005C358D" w:rsidRDefault="00E80A3C">
      <w:pPr>
        <w:pStyle w:val="1"/>
        <w:rPr>
          <w:rFonts w:ascii="Times New Roman" w:hAnsi="Times New Roman" w:cs="Times New Roman"/>
        </w:rPr>
      </w:pPr>
      <w:bookmarkStart w:id="1" w:name="sub_1000"/>
      <w:r w:rsidRPr="005C358D">
        <w:rPr>
          <w:rFonts w:ascii="Times New Roman" w:hAnsi="Times New Roman" w:cs="Times New Roman"/>
        </w:rPr>
        <w:t>I. Основные положения</w:t>
      </w:r>
    </w:p>
    <w:bookmarkEnd w:id="1"/>
    <w:p w:rsidR="00E80A3C" w:rsidRPr="005C358D" w:rsidRDefault="00E80A3C">
      <w:pPr>
        <w:rPr>
          <w:rFonts w:ascii="Times New Roman" w:hAnsi="Times New Roman" w:cs="Times New Roman"/>
        </w:rPr>
      </w:pPr>
    </w:p>
    <w:p w:rsidR="00E80A3C" w:rsidRPr="00355F24" w:rsidRDefault="00E80A3C">
      <w:pPr>
        <w:rPr>
          <w:rFonts w:ascii="Times New Roman" w:hAnsi="Times New Roman" w:cs="Times New Roman"/>
        </w:rPr>
      </w:pPr>
      <w:bookmarkStart w:id="2" w:name="sub_11"/>
      <w:r w:rsidRPr="005C358D">
        <w:rPr>
          <w:rFonts w:ascii="Times New Roman" w:hAnsi="Times New Roman" w:cs="Times New Roman"/>
        </w:rPr>
        <w:t xml:space="preserve">Порядок оплаты взносов на капитальный ремонт общего имущества в многоквартирных домах, расположенных на территории </w:t>
      </w:r>
      <w:r w:rsidR="00355F24">
        <w:rPr>
          <w:rFonts w:ascii="Times New Roman" w:hAnsi="Times New Roman" w:cs="Times New Roman"/>
        </w:rPr>
        <w:t xml:space="preserve">Бодайбинского </w:t>
      </w:r>
      <w:r w:rsidRPr="005C358D">
        <w:rPr>
          <w:rFonts w:ascii="Times New Roman" w:hAnsi="Times New Roman" w:cs="Times New Roman"/>
        </w:rPr>
        <w:t>муниципал</w:t>
      </w:r>
      <w:r w:rsidR="00355F24">
        <w:rPr>
          <w:rFonts w:ascii="Times New Roman" w:hAnsi="Times New Roman" w:cs="Times New Roman"/>
        </w:rPr>
        <w:t>ьного образования</w:t>
      </w:r>
      <w:r w:rsidRPr="005C358D">
        <w:rPr>
          <w:rFonts w:ascii="Times New Roman" w:hAnsi="Times New Roman" w:cs="Times New Roman"/>
        </w:rPr>
        <w:t xml:space="preserve">, в части помещений, находящихся в муниципальной собственности (далее - Порядок), разработан в соответствии со </w:t>
      </w:r>
      <w:hyperlink r:id="rId9" w:history="1">
        <w:r w:rsidRPr="00355F24">
          <w:rPr>
            <w:rStyle w:val="a4"/>
            <w:rFonts w:ascii="Times New Roman" w:hAnsi="Times New Roman"/>
            <w:color w:val="auto"/>
          </w:rPr>
          <w:t>статьями 169</w:t>
        </w:r>
      </w:hyperlink>
      <w:r w:rsidRPr="00355F24">
        <w:rPr>
          <w:rFonts w:ascii="Times New Roman" w:hAnsi="Times New Roman" w:cs="Times New Roman"/>
        </w:rPr>
        <w:t xml:space="preserve">, </w:t>
      </w:r>
      <w:hyperlink r:id="rId10" w:history="1">
        <w:r w:rsidRPr="00355F24">
          <w:rPr>
            <w:rStyle w:val="a4"/>
            <w:rFonts w:ascii="Times New Roman" w:hAnsi="Times New Roman"/>
            <w:color w:val="auto"/>
          </w:rPr>
          <w:t>181</w:t>
        </w:r>
      </w:hyperlink>
      <w:r w:rsidRPr="00355F24">
        <w:rPr>
          <w:rFonts w:ascii="Times New Roman" w:hAnsi="Times New Roman" w:cs="Times New Roman"/>
        </w:rPr>
        <w:t xml:space="preserve"> Жилищного кодекса Российской Федерации, Фед</w:t>
      </w:r>
      <w:r w:rsidR="00355F24" w:rsidRPr="00355F24">
        <w:rPr>
          <w:rFonts w:ascii="Times New Roman" w:hAnsi="Times New Roman" w:cs="Times New Roman"/>
        </w:rPr>
        <w:t>еральным законом от 06.10.2003</w:t>
      </w:r>
      <w:r w:rsidR="00355F24">
        <w:rPr>
          <w:rFonts w:ascii="Times New Roman" w:hAnsi="Times New Roman" w:cs="Times New Roman"/>
        </w:rPr>
        <w:t xml:space="preserve"> г.</w:t>
      </w:r>
      <w:r w:rsidR="00355F24" w:rsidRPr="00355F24">
        <w:rPr>
          <w:rFonts w:ascii="Times New Roman" w:hAnsi="Times New Roman" w:cs="Times New Roman"/>
        </w:rPr>
        <w:t xml:space="preserve"> №</w:t>
      </w:r>
      <w:r w:rsidR="00033AEA">
        <w:rPr>
          <w:rFonts w:ascii="Times New Roman" w:hAnsi="Times New Roman" w:cs="Times New Roman"/>
        </w:rPr>
        <w:t xml:space="preserve"> 131-ФЗ «</w:t>
      </w:r>
      <w:r w:rsidRPr="00355F24">
        <w:rPr>
          <w:rFonts w:ascii="Times New Roman" w:hAnsi="Times New Roman" w:cs="Times New Roman"/>
        </w:rPr>
        <w:t>Об общих принципах организации местного самоуп</w:t>
      </w:r>
      <w:r w:rsidR="00033AEA">
        <w:rPr>
          <w:rFonts w:ascii="Times New Roman" w:hAnsi="Times New Roman" w:cs="Times New Roman"/>
        </w:rPr>
        <w:t>равления в Российской Федерации»</w:t>
      </w:r>
      <w:r w:rsidRPr="00355F24">
        <w:rPr>
          <w:rFonts w:ascii="Times New Roman" w:hAnsi="Times New Roman" w:cs="Times New Roman"/>
        </w:rPr>
        <w:t xml:space="preserve">, </w:t>
      </w:r>
      <w:hyperlink r:id="rId11" w:history="1">
        <w:r w:rsidRPr="00355F2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355F24">
        <w:rPr>
          <w:rFonts w:ascii="Times New Roman" w:hAnsi="Times New Roman" w:cs="Times New Roman"/>
        </w:rPr>
        <w:t xml:space="preserve"> И</w:t>
      </w:r>
      <w:r w:rsidR="00355F24">
        <w:rPr>
          <w:rFonts w:ascii="Times New Roman" w:hAnsi="Times New Roman" w:cs="Times New Roman"/>
        </w:rPr>
        <w:t>ркутской области от 27.12.2013 г. №</w:t>
      </w:r>
      <w:r w:rsidR="00033AEA">
        <w:rPr>
          <w:rFonts w:ascii="Times New Roman" w:hAnsi="Times New Roman" w:cs="Times New Roman"/>
        </w:rPr>
        <w:t xml:space="preserve"> 167-ОЗ «</w:t>
      </w:r>
      <w:r w:rsidRPr="00355F24">
        <w:rPr>
          <w:rFonts w:ascii="Times New Roman" w:hAnsi="Times New Roman" w:cs="Times New Roman"/>
        </w:rPr>
        <w:t xml:space="preserve">Об организации проведения капитального ремонта общего имущества в многоквартирных домах </w:t>
      </w:r>
      <w:r w:rsidR="00033AEA">
        <w:rPr>
          <w:rFonts w:ascii="Times New Roman" w:hAnsi="Times New Roman" w:cs="Times New Roman"/>
        </w:rPr>
        <w:t>на территории Иркутской области»</w:t>
      </w:r>
      <w:r w:rsidRPr="00355F24">
        <w:rPr>
          <w:rFonts w:ascii="Times New Roman" w:hAnsi="Times New Roman" w:cs="Times New Roman"/>
        </w:rPr>
        <w:t xml:space="preserve">, </w:t>
      </w:r>
      <w:hyperlink r:id="rId12" w:history="1">
        <w:r w:rsidRPr="00355F24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355F24">
        <w:rPr>
          <w:rFonts w:ascii="Times New Roman" w:hAnsi="Times New Roman" w:cs="Times New Roman"/>
        </w:rPr>
        <w:t xml:space="preserve"> Правительства И</w:t>
      </w:r>
      <w:r w:rsidR="00355F24">
        <w:rPr>
          <w:rFonts w:ascii="Times New Roman" w:hAnsi="Times New Roman" w:cs="Times New Roman"/>
        </w:rPr>
        <w:t>ркутской области от 20.03.2014 г. №</w:t>
      </w:r>
      <w:r w:rsidR="00033AEA">
        <w:rPr>
          <w:rFonts w:ascii="Times New Roman" w:hAnsi="Times New Roman" w:cs="Times New Roman"/>
        </w:rPr>
        <w:t xml:space="preserve"> 138-пп «</w:t>
      </w:r>
      <w:r w:rsidRPr="00355F24">
        <w:rPr>
          <w:rFonts w:ascii="Times New Roman" w:hAnsi="Times New Roman" w:cs="Times New Roman"/>
        </w:rPr>
        <w:t>Об утверждении региональной программы капитального ремонта общего имущества в многоквартирных домах на территории Иркутс</w:t>
      </w:r>
      <w:r w:rsidR="00033AEA">
        <w:rPr>
          <w:rFonts w:ascii="Times New Roman" w:hAnsi="Times New Roman" w:cs="Times New Roman"/>
        </w:rPr>
        <w:t>кой области на 2014 - 2043 годы»</w:t>
      </w:r>
      <w:r w:rsidRPr="00355F24">
        <w:rPr>
          <w:rFonts w:ascii="Times New Roman" w:hAnsi="Times New Roman" w:cs="Times New Roman"/>
        </w:rPr>
        <w:t xml:space="preserve"> (далее - региональная программа) и определяет порядок перечисления региональному оператору и (или) владельцу специального счета взносов на капитальный ремонт общего имущества в многоквартирных домах за жилые и нежилые помещения, находящиеся в собственности </w:t>
      </w:r>
      <w:r w:rsidR="00355F24">
        <w:rPr>
          <w:rFonts w:ascii="Times New Roman" w:hAnsi="Times New Roman" w:cs="Times New Roman"/>
        </w:rPr>
        <w:t xml:space="preserve">Бодайбинского </w:t>
      </w:r>
      <w:r w:rsidRPr="00355F24">
        <w:rPr>
          <w:rFonts w:ascii="Times New Roman" w:hAnsi="Times New Roman" w:cs="Times New Roman"/>
        </w:rPr>
        <w:t>муниц</w:t>
      </w:r>
      <w:r w:rsidR="00355F24">
        <w:rPr>
          <w:rFonts w:ascii="Times New Roman" w:hAnsi="Times New Roman" w:cs="Times New Roman"/>
        </w:rPr>
        <w:t>ипального образования</w:t>
      </w:r>
      <w:r w:rsidRPr="00355F24">
        <w:rPr>
          <w:rFonts w:ascii="Times New Roman" w:hAnsi="Times New Roman" w:cs="Times New Roman"/>
        </w:rPr>
        <w:t>.</w:t>
      </w:r>
    </w:p>
    <w:bookmarkEnd w:id="2"/>
    <w:p w:rsidR="00E80A3C" w:rsidRPr="005C358D" w:rsidRDefault="00E80A3C">
      <w:pPr>
        <w:rPr>
          <w:rFonts w:ascii="Times New Roman" w:hAnsi="Times New Roman" w:cs="Times New Roman"/>
        </w:rPr>
      </w:pPr>
    </w:p>
    <w:p w:rsidR="00E80A3C" w:rsidRPr="005C358D" w:rsidRDefault="006958B3">
      <w:pPr>
        <w:pStyle w:val="1"/>
        <w:rPr>
          <w:rFonts w:ascii="Times New Roman" w:hAnsi="Times New Roman" w:cs="Times New Roman"/>
        </w:rPr>
      </w:pPr>
      <w:bookmarkStart w:id="3" w:name="sub_2000"/>
      <w:r>
        <w:rPr>
          <w:rFonts w:ascii="Times New Roman" w:hAnsi="Times New Roman" w:cs="Times New Roman"/>
        </w:rPr>
        <w:t>II.  О</w:t>
      </w:r>
      <w:r w:rsidR="00E80A3C" w:rsidRPr="005C358D">
        <w:rPr>
          <w:rFonts w:ascii="Times New Roman" w:hAnsi="Times New Roman" w:cs="Times New Roman"/>
        </w:rPr>
        <w:t>бъемы финансирования капитального ремонта многоквартирных домов</w:t>
      </w:r>
    </w:p>
    <w:bookmarkEnd w:id="3"/>
    <w:p w:rsidR="00E80A3C" w:rsidRPr="005C358D" w:rsidRDefault="00E80A3C">
      <w:pPr>
        <w:rPr>
          <w:rFonts w:ascii="Times New Roman" w:hAnsi="Times New Roman" w:cs="Times New Roman"/>
        </w:rPr>
      </w:pPr>
    </w:p>
    <w:p w:rsidR="00E80A3C" w:rsidRPr="00B07600" w:rsidRDefault="000E6327" w:rsidP="00B07600">
      <w:pPr>
        <w:rPr>
          <w:rFonts w:ascii="Times New Roman" w:hAnsi="Times New Roman" w:cs="Times New Roman"/>
        </w:rPr>
      </w:pPr>
      <w:bookmarkStart w:id="4" w:name="sub_23"/>
      <w:r>
        <w:rPr>
          <w:rFonts w:ascii="Times New Roman" w:hAnsi="Times New Roman" w:cs="Times New Roman"/>
        </w:rPr>
        <w:t>2.1</w:t>
      </w:r>
      <w:r w:rsidR="00E80A3C" w:rsidRPr="005C358D">
        <w:rPr>
          <w:rFonts w:ascii="Times New Roman" w:hAnsi="Times New Roman" w:cs="Times New Roman"/>
        </w:rPr>
        <w:t xml:space="preserve">. </w:t>
      </w:r>
      <w:r w:rsidR="006958B3">
        <w:rPr>
          <w:rFonts w:ascii="Times New Roman" w:hAnsi="Times New Roman" w:cs="Times New Roman"/>
        </w:rPr>
        <w:t xml:space="preserve">Администрация Бодайбинского городского поселения (далее - администрация) </w:t>
      </w:r>
      <w:r w:rsidR="00E80A3C" w:rsidRPr="005C358D">
        <w:rPr>
          <w:rFonts w:ascii="Times New Roman" w:hAnsi="Times New Roman" w:cs="Times New Roman"/>
        </w:rPr>
        <w:t xml:space="preserve">заключает договоры о формировании фонда капитального ремонта и об организации проведения капитального ремонта общего имущества в многоквартирных домах с региональным оператором и (или) владельцем специального счета для оплаты взносов на </w:t>
      </w:r>
      <w:r w:rsidR="00E80A3C" w:rsidRPr="00B07600">
        <w:rPr>
          <w:rFonts w:ascii="Times New Roman" w:hAnsi="Times New Roman" w:cs="Times New Roman"/>
        </w:rPr>
        <w:t>капит</w:t>
      </w:r>
      <w:r w:rsidR="00F9703D">
        <w:rPr>
          <w:rFonts w:ascii="Times New Roman" w:hAnsi="Times New Roman" w:cs="Times New Roman"/>
        </w:rPr>
        <w:t>альный ремонт.</w:t>
      </w:r>
    </w:p>
    <w:p w:rsidR="00B07600" w:rsidRDefault="000E6327" w:rsidP="00B07600">
      <w:pPr>
        <w:ind w:right="-1" w:firstLine="709"/>
        <w:rPr>
          <w:rFonts w:ascii="Times New Roman" w:hAnsi="Times New Roman" w:cs="Times New Roman"/>
        </w:rPr>
      </w:pPr>
      <w:bookmarkStart w:id="5" w:name="sub_24"/>
      <w:bookmarkEnd w:id="4"/>
      <w:r w:rsidRPr="00B07600">
        <w:rPr>
          <w:rFonts w:ascii="Times New Roman" w:hAnsi="Times New Roman" w:cs="Times New Roman"/>
        </w:rPr>
        <w:t>2.2</w:t>
      </w:r>
      <w:r w:rsidR="00E80A3C" w:rsidRPr="00B07600">
        <w:rPr>
          <w:rFonts w:ascii="Times New Roman" w:hAnsi="Times New Roman" w:cs="Times New Roman"/>
        </w:rPr>
        <w:t xml:space="preserve">. </w:t>
      </w:r>
      <w:r w:rsidR="006958B3" w:rsidRPr="00B07600">
        <w:rPr>
          <w:rFonts w:ascii="Times New Roman" w:hAnsi="Times New Roman" w:cs="Times New Roman"/>
        </w:rPr>
        <w:t>Администрация</w:t>
      </w:r>
      <w:r w:rsidR="00E80A3C" w:rsidRPr="00B07600">
        <w:rPr>
          <w:rFonts w:ascii="Times New Roman" w:hAnsi="Times New Roman" w:cs="Times New Roman"/>
        </w:rPr>
        <w:t xml:space="preserve"> перечисляет взносы на капитальный ремонт в пределах </w:t>
      </w:r>
      <w:r w:rsidR="00C87CF5" w:rsidRPr="00B07600">
        <w:rPr>
          <w:rFonts w:ascii="Times New Roman" w:hAnsi="Times New Roman" w:cs="Times New Roman"/>
        </w:rPr>
        <w:t>средств</w:t>
      </w:r>
      <w:r w:rsidR="005346AE" w:rsidRPr="00B07600">
        <w:rPr>
          <w:rFonts w:ascii="Times New Roman" w:hAnsi="Times New Roman" w:cs="Times New Roman"/>
        </w:rPr>
        <w:t xml:space="preserve">, </w:t>
      </w:r>
      <w:r w:rsidR="00C87CF5" w:rsidRPr="00B07600">
        <w:rPr>
          <w:rFonts w:ascii="Times New Roman" w:hAnsi="Times New Roman" w:cs="Times New Roman"/>
        </w:rPr>
        <w:t xml:space="preserve">предусмотренных бюджетом Бодайбинского муниципального образования в рамках исполнения </w:t>
      </w:r>
      <w:r w:rsidR="00B07600" w:rsidRPr="00B07600">
        <w:rPr>
          <w:rFonts w:ascii="Times New Roman" w:hAnsi="Times New Roman" w:cs="Times New Roman"/>
          <w:bCs/>
          <w:color w:val="26282F"/>
        </w:rPr>
        <w:t xml:space="preserve">подпрограммы  </w:t>
      </w:r>
      <w:r w:rsidR="00B07600" w:rsidRPr="00B07600">
        <w:rPr>
          <w:rFonts w:ascii="Times New Roman" w:hAnsi="Times New Roman" w:cs="Times New Roman"/>
        </w:rPr>
        <w:t>«Управление муниципальной собственностью Бодайбинского муниципального образования» муниципальной программы</w:t>
      </w:r>
      <w:r w:rsidR="00B07600">
        <w:rPr>
          <w:rFonts w:ascii="Times New Roman" w:hAnsi="Times New Roman" w:cs="Times New Roman"/>
        </w:rPr>
        <w:t xml:space="preserve"> </w:t>
      </w:r>
      <w:r w:rsidR="00B07600" w:rsidRPr="00B07600">
        <w:rPr>
          <w:rFonts w:ascii="Times New Roman" w:hAnsi="Times New Roman" w:cs="Times New Roman"/>
        </w:rPr>
        <w:t>«Муниципальное управление» на 2015-2017 годы</w:t>
      </w:r>
      <w:r w:rsidR="00B07600">
        <w:rPr>
          <w:rFonts w:ascii="Times New Roman" w:hAnsi="Times New Roman" w:cs="Times New Roman"/>
        </w:rPr>
        <w:t>,  утвержденной  постановлением администрации Бодайбинского городского поселения от 20.10.2014 г. № 474-п.</w:t>
      </w:r>
    </w:p>
    <w:p w:rsidR="00156576" w:rsidRPr="00156576" w:rsidRDefault="00156576" w:rsidP="00B75411">
      <w:pPr>
        <w:rPr>
          <w:rFonts w:ascii="Times New Roman" w:hAnsi="Times New Roman" w:cs="Times New Roman"/>
        </w:rPr>
      </w:pPr>
      <w:r w:rsidRPr="00156576">
        <w:rPr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</w:rPr>
        <w:t xml:space="preserve">Объем средств на оплату </w:t>
      </w:r>
      <w:r w:rsidRPr="00156576">
        <w:rPr>
          <w:rFonts w:ascii="Times New Roman" w:hAnsi="Times New Roman" w:cs="Times New Roman"/>
        </w:rPr>
        <w:t>взноса</w:t>
      </w:r>
      <w:r>
        <w:rPr>
          <w:rFonts w:ascii="Times New Roman" w:hAnsi="Times New Roman" w:cs="Times New Roman"/>
        </w:rPr>
        <w:t xml:space="preserve"> на капитальный ремонт определяется исходя из общей площади </w:t>
      </w:r>
      <w:r w:rsidRPr="005C358D">
        <w:rPr>
          <w:rFonts w:ascii="Times New Roman" w:hAnsi="Times New Roman" w:cs="Times New Roman"/>
        </w:rPr>
        <w:t xml:space="preserve">имущества в многоквартирных домах, находящихся в муниципальной собственности </w:t>
      </w:r>
      <w:r>
        <w:rPr>
          <w:rFonts w:ascii="Times New Roman" w:hAnsi="Times New Roman" w:cs="Times New Roman"/>
        </w:rPr>
        <w:t xml:space="preserve">и </w:t>
      </w:r>
      <w:r w:rsidRPr="005C358D">
        <w:rPr>
          <w:rFonts w:ascii="Times New Roman" w:hAnsi="Times New Roman" w:cs="Times New Roman"/>
        </w:rPr>
        <w:t xml:space="preserve">расположенных на территории </w:t>
      </w:r>
      <w:r>
        <w:rPr>
          <w:rFonts w:ascii="Times New Roman" w:hAnsi="Times New Roman" w:cs="Times New Roman"/>
        </w:rPr>
        <w:t xml:space="preserve">Бодайбинского </w:t>
      </w:r>
      <w:r w:rsidRPr="005C358D">
        <w:rPr>
          <w:rFonts w:ascii="Times New Roman" w:hAnsi="Times New Roman" w:cs="Times New Roman"/>
        </w:rPr>
        <w:t>муниципал</w:t>
      </w:r>
      <w:r>
        <w:rPr>
          <w:rFonts w:ascii="Times New Roman" w:hAnsi="Times New Roman" w:cs="Times New Roman"/>
        </w:rPr>
        <w:t>ьного образования и размера минимального взноса на капитальный ремонт,</w:t>
      </w:r>
      <w:r w:rsidRPr="00156576">
        <w:rPr>
          <w:rFonts w:ascii="Times New Roman" w:hAnsi="Times New Roman" w:cs="Times New Roman"/>
        </w:rPr>
        <w:t xml:space="preserve"> установленного в соответствии с действующим законодательств</w:t>
      </w:r>
      <w:r w:rsidR="00B75411">
        <w:rPr>
          <w:rFonts w:ascii="Times New Roman" w:hAnsi="Times New Roman" w:cs="Times New Roman"/>
        </w:rPr>
        <w:t>ом Российской Федерации, а в</w:t>
      </w:r>
      <w:r w:rsidRPr="00156576">
        <w:rPr>
          <w:rFonts w:ascii="Times New Roman" w:hAnsi="Times New Roman" w:cs="Times New Roman"/>
        </w:rPr>
        <w:t xml:space="preserve"> случае, если размер взноса на капитальный ремонт определен</w:t>
      </w:r>
      <w:r w:rsidR="00B75411">
        <w:rPr>
          <w:rFonts w:ascii="Times New Roman" w:hAnsi="Times New Roman" w:cs="Times New Roman"/>
        </w:rPr>
        <w:t xml:space="preserve"> собственниками</w:t>
      </w:r>
      <w:r w:rsidRPr="00156576">
        <w:rPr>
          <w:rFonts w:ascii="Times New Roman" w:hAnsi="Times New Roman" w:cs="Times New Roman"/>
        </w:rPr>
        <w:t xml:space="preserve"> в размере больше </w:t>
      </w:r>
      <w:r w:rsidRPr="00156576">
        <w:rPr>
          <w:rFonts w:ascii="Times New Roman" w:hAnsi="Times New Roman" w:cs="Times New Roman"/>
        </w:rPr>
        <w:lastRenderedPageBreak/>
        <w:t xml:space="preserve">минимального, установленного в соответствии с действующим законодательством Российской Федерации </w:t>
      </w:r>
      <w:r w:rsidR="00B75411">
        <w:rPr>
          <w:rFonts w:ascii="Times New Roman" w:hAnsi="Times New Roman" w:cs="Times New Roman"/>
        </w:rPr>
        <w:t>в размере определенном</w:t>
      </w:r>
      <w:r w:rsidRPr="00156576">
        <w:rPr>
          <w:rFonts w:ascii="Times New Roman" w:hAnsi="Times New Roman" w:cs="Times New Roman"/>
        </w:rPr>
        <w:t xml:space="preserve"> протоколом общих собраний собственников помещений.</w:t>
      </w:r>
    </w:p>
    <w:p w:rsidR="00E80A3C" w:rsidRPr="00156576" w:rsidRDefault="00156576">
      <w:pPr>
        <w:rPr>
          <w:rFonts w:ascii="Times New Roman" w:hAnsi="Times New Roman" w:cs="Times New Roman"/>
        </w:rPr>
      </w:pPr>
      <w:bookmarkStart w:id="6" w:name="sub_25"/>
      <w:bookmarkEnd w:id="5"/>
      <w:r w:rsidRPr="00156576">
        <w:rPr>
          <w:rFonts w:ascii="Times New Roman" w:hAnsi="Times New Roman" w:cs="Times New Roman"/>
        </w:rPr>
        <w:t>2.5</w:t>
      </w:r>
      <w:r w:rsidR="00E80A3C" w:rsidRPr="00156576">
        <w:rPr>
          <w:rFonts w:ascii="Times New Roman" w:hAnsi="Times New Roman" w:cs="Times New Roman"/>
        </w:rPr>
        <w:t>. Оплата взносов на капитальный ремонт, производится:</w:t>
      </w:r>
    </w:p>
    <w:p w:rsidR="00E80A3C" w:rsidRPr="005C358D" w:rsidRDefault="00E80A3C">
      <w:pPr>
        <w:rPr>
          <w:rFonts w:ascii="Times New Roman" w:hAnsi="Times New Roman" w:cs="Times New Roman"/>
        </w:rPr>
      </w:pPr>
      <w:bookmarkStart w:id="7" w:name="sub_251"/>
      <w:bookmarkEnd w:id="6"/>
      <w:r w:rsidRPr="00156576">
        <w:rPr>
          <w:rFonts w:ascii="Times New Roman" w:hAnsi="Times New Roman" w:cs="Times New Roman"/>
        </w:rPr>
        <w:t>1) региональному оператору в случае формирования фонда капитального ремонта</w:t>
      </w:r>
      <w:r w:rsidRPr="005C358D">
        <w:rPr>
          <w:rFonts w:ascii="Times New Roman" w:hAnsi="Times New Roman" w:cs="Times New Roman"/>
        </w:rPr>
        <w:t xml:space="preserve"> на счете регионального оператора, а также в случае формирования фонда капитального ремонта на специальном счете, если региональный оператор был определен собственниками помещений в качестве его вла</w:t>
      </w:r>
      <w:r w:rsidR="00BC20C6">
        <w:rPr>
          <w:rFonts w:ascii="Times New Roman" w:hAnsi="Times New Roman" w:cs="Times New Roman"/>
        </w:rPr>
        <w:t>дельца.</w:t>
      </w:r>
    </w:p>
    <w:p w:rsidR="00E80A3C" w:rsidRPr="005C358D" w:rsidRDefault="00E80A3C">
      <w:pPr>
        <w:rPr>
          <w:rFonts w:ascii="Times New Roman" w:hAnsi="Times New Roman" w:cs="Times New Roman"/>
        </w:rPr>
      </w:pPr>
      <w:bookmarkStart w:id="8" w:name="sub_252"/>
      <w:bookmarkEnd w:id="7"/>
      <w:r w:rsidRPr="005C358D">
        <w:rPr>
          <w:rFonts w:ascii="Times New Roman" w:hAnsi="Times New Roman" w:cs="Times New Roman"/>
        </w:rPr>
        <w:t xml:space="preserve">2) владельцу специального счета, открытого в кредитной организации, удовлетворяющей требованиям положений </w:t>
      </w:r>
      <w:hyperlink r:id="rId13" w:history="1">
        <w:r w:rsidRPr="006958B3">
          <w:rPr>
            <w:rStyle w:val="a4"/>
            <w:rFonts w:ascii="Times New Roman" w:hAnsi="Times New Roman"/>
            <w:color w:val="auto"/>
          </w:rPr>
          <w:t>п.2 ст.176</w:t>
        </w:r>
      </w:hyperlink>
      <w:r w:rsidRPr="006958B3">
        <w:rPr>
          <w:rFonts w:ascii="Times New Roman" w:hAnsi="Times New Roman" w:cs="Times New Roman"/>
        </w:rPr>
        <w:t xml:space="preserve"> Жилищного</w:t>
      </w:r>
      <w:r w:rsidRPr="005C358D">
        <w:rPr>
          <w:rFonts w:ascii="Times New Roman" w:hAnsi="Times New Roman" w:cs="Times New Roman"/>
        </w:rPr>
        <w:t xml:space="preserve"> кодекса Российской Федерации.</w:t>
      </w:r>
    </w:p>
    <w:bookmarkEnd w:id="8"/>
    <w:p w:rsidR="00E80A3C" w:rsidRPr="005C358D" w:rsidRDefault="00E80A3C">
      <w:pPr>
        <w:rPr>
          <w:rFonts w:ascii="Times New Roman" w:hAnsi="Times New Roman" w:cs="Times New Roman"/>
        </w:rPr>
      </w:pPr>
    </w:p>
    <w:p w:rsidR="00E80A3C" w:rsidRPr="005C358D" w:rsidRDefault="00E80A3C">
      <w:pPr>
        <w:pStyle w:val="1"/>
        <w:rPr>
          <w:rFonts w:ascii="Times New Roman" w:hAnsi="Times New Roman" w:cs="Times New Roman"/>
        </w:rPr>
      </w:pPr>
      <w:bookmarkStart w:id="9" w:name="sub_3000"/>
      <w:r w:rsidRPr="005C358D">
        <w:rPr>
          <w:rFonts w:ascii="Times New Roman" w:hAnsi="Times New Roman" w:cs="Times New Roman"/>
        </w:rPr>
        <w:t>III. Порядок оплаты взносов региональному оператору</w:t>
      </w:r>
    </w:p>
    <w:bookmarkEnd w:id="9"/>
    <w:p w:rsidR="00E80A3C" w:rsidRPr="005C358D" w:rsidRDefault="00E80A3C">
      <w:pPr>
        <w:rPr>
          <w:rFonts w:ascii="Times New Roman" w:hAnsi="Times New Roman" w:cs="Times New Roman"/>
        </w:rPr>
      </w:pPr>
    </w:p>
    <w:p w:rsidR="00E80A3C" w:rsidRPr="005C358D" w:rsidRDefault="00E80A3C">
      <w:pPr>
        <w:rPr>
          <w:rFonts w:ascii="Times New Roman" w:hAnsi="Times New Roman" w:cs="Times New Roman"/>
        </w:rPr>
      </w:pPr>
      <w:bookmarkStart w:id="10" w:name="sub_31"/>
      <w:r w:rsidRPr="005C358D">
        <w:rPr>
          <w:rFonts w:ascii="Times New Roman" w:hAnsi="Times New Roman" w:cs="Times New Roman"/>
        </w:rPr>
        <w:t xml:space="preserve">3.1. В случае формирования фонда капитального ремонта на счете регионального оператора оплата взносов на капитальный ремонт, производится на основании договора, заключенного между </w:t>
      </w:r>
      <w:r w:rsidR="000E6327">
        <w:rPr>
          <w:rFonts w:ascii="Times New Roman" w:hAnsi="Times New Roman" w:cs="Times New Roman"/>
        </w:rPr>
        <w:t>администрацией</w:t>
      </w:r>
      <w:r w:rsidRPr="005C358D">
        <w:rPr>
          <w:rFonts w:ascii="Times New Roman" w:hAnsi="Times New Roman" w:cs="Times New Roman"/>
        </w:rPr>
        <w:t xml:space="preserve"> и региональным оператором, с приложением Реестра муниципальных жилых и нежилых помещений в многоквартирных домах, в которых решением общего собрания собственников помещений фонд капитального ремонта формируется </w:t>
      </w:r>
      <w:r w:rsidR="000E6327">
        <w:rPr>
          <w:rFonts w:ascii="Times New Roman" w:hAnsi="Times New Roman" w:cs="Times New Roman"/>
        </w:rPr>
        <w:t>на счете регионального оператора.</w:t>
      </w:r>
    </w:p>
    <w:p w:rsidR="00E80A3C" w:rsidRPr="005C358D" w:rsidRDefault="00E80A3C">
      <w:pPr>
        <w:rPr>
          <w:rFonts w:ascii="Times New Roman" w:hAnsi="Times New Roman" w:cs="Times New Roman"/>
        </w:rPr>
      </w:pPr>
      <w:bookmarkStart w:id="11" w:name="sub_32"/>
      <w:bookmarkEnd w:id="10"/>
      <w:r w:rsidRPr="005C358D">
        <w:rPr>
          <w:rFonts w:ascii="Times New Roman" w:hAnsi="Times New Roman" w:cs="Times New Roman"/>
        </w:rPr>
        <w:t xml:space="preserve">3.2. В случае формирования фонда капитального ремонта на специальном счете, если региональный оператор был определен собственниками помещений в качестве его владельца, оплата взносов на капитальный ремонт, производится на основании договора, заключенного между </w:t>
      </w:r>
      <w:r w:rsidR="000E6327">
        <w:rPr>
          <w:rFonts w:ascii="Times New Roman" w:hAnsi="Times New Roman" w:cs="Times New Roman"/>
        </w:rPr>
        <w:t>администрацией</w:t>
      </w:r>
      <w:r w:rsidRPr="005C358D">
        <w:rPr>
          <w:rFonts w:ascii="Times New Roman" w:hAnsi="Times New Roman" w:cs="Times New Roman"/>
        </w:rPr>
        <w:t xml:space="preserve"> и региональным оператором, с приложением Реестра муниципальных жилых и нежилых помещений в многоквартирных домах, в которых решением общего собрания собственников помещений региональный оператор опре</w:t>
      </w:r>
      <w:r w:rsidR="000E6327">
        <w:rPr>
          <w:rFonts w:ascii="Times New Roman" w:hAnsi="Times New Roman" w:cs="Times New Roman"/>
        </w:rPr>
        <w:t>делен в качестве его владельца</w:t>
      </w:r>
      <w:r w:rsidRPr="005C358D">
        <w:rPr>
          <w:rFonts w:ascii="Times New Roman" w:hAnsi="Times New Roman" w:cs="Times New Roman"/>
        </w:rPr>
        <w:t>.</w:t>
      </w:r>
    </w:p>
    <w:p w:rsidR="00E80A3C" w:rsidRPr="000E6327" w:rsidRDefault="00156576">
      <w:pPr>
        <w:rPr>
          <w:rFonts w:ascii="Times New Roman" w:hAnsi="Times New Roman" w:cs="Times New Roman"/>
        </w:rPr>
      </w:pPr>
      <w:bookmarkStart w:id="12" w:name="sub_34"/>
      <w:bookmarkEnd w:id="11"/>
      <w:r>
        <w:rPr>
          <w:rFonts w:ascii="Times New Roman" w:hAnsi="Times New Roman" w:cs="Times New Roman"/>
        </w:rPr>
        <w:t>3.3</w:t>
      </w:r>
      <w:r w:rsidR="00592C4D">
        <w:rPr>
          <w:rFonts w:ascii="Times New Roman" w:hAnsi="Times New Roman" w:cs="Times New Roman"/>
        </w:rPr>
        <w:t>. В случае изменения р</w:t>
      </w:r>
      <w:r w:rsidR="00E80A3C" w:rsidRPr="000E6327">
        <w:rPr>
          <w:rFonts w:ascii="Times New Roman" w:hAnsi="Times New Roman" w:cs="Times New Roman"/>
        </w:rPr>
        <w:t xml:space="preserve">еестра муниципальных жилых и нежилых помещений, </w:t>
      </w:r>
      <w:r w:rsidR="000E6327">
        <w:rPr>
          <w:rFonts w:ascii="Times New Roman" w:hAnsi="Times New Roman" w:cs="Times New Roman"/>
        </w:rPr>
        <w:t xml:space="preserve">администрация </w:t>
      </w:r>
      <w:r w:rsidR="00E80A3C" w:rsidRPr="000E6327">
        <w:rPr>
          <w:rFonts w:ascii="Times New Roman" w:hAnsi="Times New Roman" w:cs="Times New Roman"/>
        </w:rPr>
        <w:t xml:space="preserve">не позднее последнего числа расчетного месяца представляет региональному оператору актуализированную версию </w:t>
      </w:r>
      <w:r w:rsidR="000E6327">
        <w:rPr>
          <w:rFonts w:ascii="Times New Roman" w:hAnsi="Times New Roman" w:cs="Times New Roman"/>
        </w:rPr>
        <w:t xml:space="preserve">реестра </w:t>
      </w:r>
      <w:r w:rsidR="00E80A3C" w:rsidRPr="000E6327">
        <w:rPr>
          <w:rFonts w:ascii="Times New Roman" w:hAnsi="Times New Roman" w:cs="Times New Roman"/>
        </w:rPr>
        <w:t>в электронном виде посредством информаци</w:t>
      </w:r>
      <w:r w:rsidR="00033AEA">
        <w:rPr>
          <w:rFonts w:ascii="Times New Roman" w:hAnsi="Times New Roman" w:cs="Times New Roman"/>
        </w:rPr>
        <w:t>онно-телекоммуникационной сети «Интернет»</w:t>
      </w:r>
      <w:r w:rsidR="00E80A3C" w:rsidRPr="000E6327">
        <w:rPr>
          <w:rFonts w:ascii="Times New Roman" w:hAnsi="Times New Roman" w:cs="Times New Roman"/>
        </w:rPr>
        <w:t xml:space="preserve"> и на бумажном носителе.</w:t>
      </w:r>
    </w:p>
    <w:p w:rsidR="00E80A3C" w:rsidRDefault="00156576" w:rsidP="000E6327">
      <w:pPr>
        <w:rPr>
          <w:rFonts w:ascii="Times New Roman" w:hAnsi="Times New Roman" w:cs="Times New Roman"/>
        </w:rPr>
      </w:pPr>
      <w:bookmarkStart w:id="13" w:name="sub_35"/>
      <w:bookmarkEnd w:id="12"/>
      <w:r>
        <w:rPr>
          <w:rFonts w:ascii="Times New Roman" w:hAnsi="Times New Roman" w:cs="Times New Roman"/>
        </w:rPr>
        <w:t>3.4</w:t>
      </w:r>
      <w:r w:rsidR="00E80A3C" w:rsidRPr="000E6327">
        <w:rPr>
          <w:rFonts w:ascii="Times New Roman" w:hAnsi="Times New Roman" w:cs="Times New Roman"/>
        </w:rPr>
        <w:t>. Оплата взносов на капитальный ремонт производится в сроки и в порядке, предусмотренные договором на основании</w:t>
      </w:r>
      <w:bookmarkEnd w:id="13"/>
      <w:r w:rsidR="00B75411">
        <w:rPr>
          <w:rFonts w:ascii="Times New Roman" w:hAnsi="Times New Roman" w:cs="Times New Roman"/>
        </w:rPr>
        <w:t xml:space="preserve"> счета, представленного региональным оператором.</w:t>
      </w:r>
    </w:p>
    <w:p w:rsidR="004A04ED" w:rsidRPr="005C358D" w:rsidRDefault="004A04ED" w:rsidP="000E6327">
      <w:pPr>
        <w:rPr>
          <w:rFonts w:ascii="Times New Roman" w:hAnsi="Times New Roman" w:cs="Times New Roman"/>
        </w:rPr>
      </w:pPr>
    </w:p>
    <w:p w:rsidR="00E80A3C" w:rsidRPr="005C358D" w:rsidRDefault="00E80A3C">
      <w:pPr>
        <w:pStyle w:val="1"/>
        <w:rPr>
          <w:rFonts w:ascii="Times New Roman" w:hAnsi="Times New Roman" w:cs="Times New Roman"/>
        </w:rPr>
      </w:pPr>
      <w:bookmarkStart w:id="14" w:name="sub_4000"/>
      <w:r w:rsidRPr="005C358D">
        <w:rPr>
          <w:rFonts w:ascii="Times New Roman" w:hAnsi="Times New Roman" w:cs="Times New Roman"/>
        </w:rPr>
        <w:t>IV. Порядок оплаты взносов владельцам специальных счетов, открытых в кредитных организациях</w:t>
      </w:r>
    </w:p>
    <w:bookmarkEnd w:id="14"/>
    <w:p w:rsidR="00E80A3C" w:rsidRPr="005C358D" w:rsidRDefault="00E80A3C">
      <w:pPr>
        <w:rPr>
          <w:rFonts w:ascii="Times New Roman" w:hAnsi="Times New Roman" w:cs="Times New Roman"/>
        </w:rPr>
      </w:pPr>
    </w:p>
    <w:p w:rsidR="00E80A3C" w:rsidRPr="005C358D" w:rsidRDefault="00E80A3C">
      <w:pPr>
        <w:rPr>
          <w:rFonts w:ascii="Times New Roman" w:hAnsi="Times New Roman" w:cs="Times New Roman"/>
        </w:rPr>
      </w:pPr>
      <w:bookmarkStart w:id="15" w:name="sub_41"/>
      <w:r w:rsidRPr="005C358D">
        <w:rPr>
          <w:rFonts w:ascii="Times New Roman" w:hAnsi="Times New Roman" w:cs="Times New Roman"/>
        </w:rPr>
        <w:t xml:space="preserve">4.1. Оплата взносов на капитальный ремонт, производится на основании договора, заключенного между </w:t>
      </w:r>
      <w:r w:rsidR="00C56461">
        <w:rPr>
          <w:rFonts w:ascii="Times New Roman" w:hAnsi="Times New Roman" w:cs="Times New Roman"/>
        </w:rPr>
        <w:t>администрацией</w:t>
      </w:r>
      <w:r w:rsidRPr="005C358D">
        <w:rPr>
          <w:rFonts w:ascii="Times New Roman" w:hAnsi="Times New Roman" w:cs="Times New Roman"/>
        </w:rPr>
        <w:t xml:space="preserve"> и владельцем специального счета, открытого в кредитной организации (далее - Получатель средств).</w:t>
      </w:r>
    </w:p>
    <w:p w:rsidR="00E80A3C" w:rsidRPr="005C358D" w:rsidRDefault="00E80A3C">
      <w:pPr>
        <w:rPr>
          <w:rFonts w:ascii="Times New Roman" w:hAnsi="Times New Roman" w:cs="Times New Roman"/>
        </w:rPr>
      </w:pPr>
      <w:bookmarkStart w:id="16" w:name="sub_42"/>
      <w:bookmarkEnd w:id="15"/>
      <w:r w:rsidRPr="005C358D">
        <w:rPr>
          <w:rFonts w:ascii="Times New Roman" w:hAnsi="Times New Roman" w:cs="Times New Roman"/>
        </w:rPr>
        <w:t xml:space="preserve">4.2. Для заключения договора Получателем средств в </w:t>
      </w:r>
      <w:r w:rsidR="00C56461">
        <w:rPr>
          <w:rFonts w:ascii="Times New Roman" w:hAnsi="Times New Roman" w:cs="Times New Roman"/>
        </w:rPr>
        <w:t xml:space="preserve">администрацию </w:t>
      </w:r>
      <w:r w:rsidRPr="005C358D">
        <w:rPr>
          <w:rFonts w:ascii="Times New Roman" w:hAnsi="Times New Roman" w:cs="Times New Roman"/>
        </w:rPr>
        <w:t>предоставляются следующие документы:</w:t>
      </w:r>
    </w:p>
    <w:p w:rsidR="00E80A3C" w:rsidRPr="005C358D" w:rsidRDefault="00E80A3C">
      <w:pPr>
        <w:rPr>
          <w:rFonts w:ascii="Times New Roman" w:hAnsi="Times New Roman" w:cs="Times New Roman"/>
        </w:rPr>
      </w:pPr>
      <w:bookmarkStart w:id="17" w:name="sub_421"/>
      <w:bookmarkEnd w:id="16"/>
      <w:r w:rsidRPr="005C358D">
        <w:rPr>
          <w:rFonts w:ascii="Times New Roman" w:hAnsi="Times New Roman" w:cs="Times New Roman"/>
        </w:rPr>
        <w:t>1) заверенные в установленном порядке копии документов о государственной регистрации юридического лица и документов, подтверждающих полномочия по управлению многоквартирным домом;</w:t>
      </w:r>
    </w:p>
    <w:p w:rsidR="00B75411" w:rsidRDefault="00E80A3C" w:rsidP="00B75411">
      <w:pPr>
        <w:rPr>
          <w:rFonts w:ascii="Times New Roman" w:hAnsi="Times New Roman" w:cs="Times New Roman"/>
        </w:rPr>
      </w:pPr>
      <w:bookmarkStart w:id="18" w:name="sub_422"/>
      <w:bookmarkEnd w:id="17"/>
      <w:r w:rsidRPr="005C358D">
        <w:rPr>
          <w:rFonts w:ascii="Times New Roman" w:hAnsi="Times New Roman" w:cs="Times New Roman"/>
        </w:rPr>
        <w:t>2)</w:t>
      </w:r>
      <w:r w:rsidR="00B75411" w:rsidRPr="00B75411">
        <w:rPr>
          <w:rFonts w:ascii="Times New Roman" w:hAnsi="Times New Roman" w:cs="Times New Roman"/>
        </w:rPr>
        <w:t xml:space="preserve"> </w:t>
      </w:r>
      <w:r w:rsidR="00B75411" w:rsidRPr="005C358D">
        <w:rPr>
          <w:rFonts w:ascii="Times New Roman" w:hAnsi="Times New Roman" w:cs="Times New Roman"/>
        </w:rPr>
        <w:t>оформленное протоколом решение общего собрания собственников помещений многоквартирного дома о способе формирования фонда капитального ремонта, размере взноса в случае определения его в размере больше минимального, установленного в соответствии с действующим законодательством Российской Федерации;</w:t>
      </w:r>
    </w:p>
    <w:p w:rsidR="00B75411" w:rsidRPr="005C358D" w:rsidRDefault="00B75411" w:rsidP="00B75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Pr="005C358D">
        <w:rPr>
          <w:rFonts w:ascii="Times New Roman" w:hAnsi="Times New Roman" w:cs="Times New Roman"/>
        </w:rPr>
        <w:t>документы, подтверждающие открытие специального счета, предусм</w:t>
      </w:r>
      <w:r>
        <w:rPr>
          <w:rFonts w:ascii="Times New Roman" w:hAnsi="Times New Roman" w:cs="Times New Roman"/>
        </w:rPr>
        <w:t>отренные банковскими правилами.</w:t>
      </w:r>
    </w:p>
    <w:p w:rsidR="00E80A3C" w:rsidRPr="00C56461" w:rsidRDefault="00B75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E80A3C" w:rsidRPr="005C358D">
        <w:rPr>
          <w:rFonts w:ascii="Times New Roman" w:hAnsi="Times New Roman" w:cs="Times New Roman"/>
        </w:rPr>
        <w:t xml:space="preserve">расчет по оплате средств взносов на капитальный ремонт по муниципальным жилым и нежилым помещениям в многоквартирных домах, находящихся в управлении, согласованный </w:t>
      </w:r>
      <w:r w:rsidR="00C56461">
        <w:rPr>
          <w:rFonts w:ascii="Times New Roman" w:hAnsi="Times New Roman" w:cs="Times New Roman"/>
        </w:rPr>
        <w:t xml:space="preserve">администрацией </w:t>
      </w:r>
      <w:r w:rsidR="00E80A3C" w:rsidRPr="005C358D">
        <w:rPr>
          <w:rFonts w:ascii="Times New Roman" w:hAnsi="Times New Roman" w:cs="Times New Roman"/>
        </w:rPr>
        <w:t>в части подтверждения муниципальной соб</w:t>
      </w:r>
      <w:r w:rsidR="00C56461">
        <w:rPr>
          <w:rFonts w:ascii="Times New Roman" w:hAnsi="Times New Roman" w:cs="Times New Roman"/>
        </w:rPr>
        <w:t>ственности и площади помещения</w:t>
      </w:r>
      <w:r w:rsidR="00E80A3C" w:rsidRPr="00C56461">
        <w:rPr>
          <w:rFonts w:ascii="Times New Roman" w:hAnsi="Times New Roman" w:cs="Times New Roman"/>
        </w:rPr>
        <w:t>;</w:t>
      </w:r>
    </w:p>
    <w:p w:rsidR="00E80A3C" w:rsidRPr="005C358D" w:rsidRDefault="00E80A3C">
      <w:pPr>
        <w:rPr>
          <w:rFonts w:ascii="Times New Roman" w:hAnsi="Times New Roman" w:cs="Times New Roman"/>
        </w:rPr>
      </w:pPr>
      <w:bookmarkStart w:id="19" w:name="sub_43"/>
      <w:bookmarkEnd w:id="18"/>
      <w:r w:rsidRPr="005C358D">
        <w:rPr>
          <w:rFonts w:ascii="Times New Roman" w:hAnsi="Times New Roman" w:cs="Times New Roman"/>
        </w:rPr>
        <w:t>4.3. Получатели средств производят расчет расходов по оплате взносов на капитальный ремонт ежемесячно, исходя из размера взноса, установленного для каждого многоквартирного дома, и общей площади муниципальных помещений в таком доме с учетом количества календарны</w:t>
      </w:r>
      <w:r w:rsidR="00F9703D">
        <w:rPr>
          <w:rFonts w:ascii="Times New Roman" w:hAnsi="Times New Roman" w:cs="Times New Roman"/>
        </w:rPr>
        <w:t>х дней владения</w:t>
      </w:r>
      <w:r w:rsidRPr="005C358D">
        <w:rPr>
          <w:rFonts w:ascii="Times New Roman" w:hAnsi="Times New Roman" w:cs="Times New Roman"/>
        </w:rPr>
        <w:t>.</w:t>
      </w:r>
    </w:p>
    <w:p w:rsidR="00E80A3C" w:rsidRPr="005C358D" w:rsidRDefault="00C56461">
      <w:pPr>
        <w:rPr>
          <w:rFonts w:ascii="Times New Roman" w:hAnsi="Times New Roman" w:cs="Times New Roman"/>
        </w:rPr>
      </w:pPr>
      <w:bookmarkStart w:id="20" w:name="sub_44"/>
      <w:bookmarkEnd w:id="19"/>
      <w:r>
        <w:rPr>
          <w:rFonts w:ascii="Times New Roman" w:hAnsi="Times New Roman" w:cs="Times New Roman"/>
        </w:rPr>
        <w:t>4.4. В случае изменения р</w:t>
      </w:r>
      <w:r w:rsidR="00E80A3C" w:rsidRPr="005C358D">
        <w:rPr>
          <w:rFonts w:ascii="Times New Roman" w:hAnsi="Times New Roman" w:cs="Times New Roman"/>
        </w:rPr>
        <w:t xml:space="preserve">еестра муниципальных жилых и нежилых помещений, </w:t>
      </w:r>
      <w:r>
        <w:rPr>
          <w:rFonts w:ascii="Times New Roman" w:hAnsi="Times New Roman" w:cs="Times New Roman"/>
        </w:rPr>
        <w:t>администрация</w:t>
      </w:r>
      <w:r w:rsidR="00E80A3C" w:rsidRPr="005C358D">
        <w:rPr>
          <w:rFonts w:ascii="Times New Roman" w:hAnsi="Times New Roman" w:cs="Times New Roman"/>
        </w:rPr>
        <w:t xml:space="preserve"> не позднее последнего числа расчетного месяца представляет Получателю средств актуализированную версию </w:t>
      </w:r>
      <w:r>
        <w:rPr>
          <w:rFonts w:ascii="Times New Roman" w:hAnsi="Times New Roman" w:cs="Times New Roman"/>
        </w:rPr>
        <w:t>реестра</w:t>
      </w:r>
      <w:hyperlink w:anchor="sub_999102" w:history="1"/>
      <w:r w:rsidR="00E80A3C" w:rsidRPr="005C358D">
        <w:rPr>
          <w:rFonts w:ascii="Times New Roman" w:hAnsi="Times New Roman" w:cs="Times New Roman"/>
        </w:rPr>
        <w:t xml:space="preserve"> на бумажном носителе.</w:t>
      </w:r>
    </w:p>
    <w:p w:rsidR="00E80A3C" w:rsidRPr="005C358D" w:rsidRDefault="00E80A3C">
      <w:pPr>
        <w:rPr>
          <w:rFonts w:ascii="Times New Roman" w:hAnsi="Times New Roman" w:cs="Times New Roman"/>
        </w:rPr>
      </w:pPr>
      <w:bookmarkStart w:id="21" w:name="sub_45"/>
      <w:bookmarkEnd w:id="20"/>
      <w:r w:rsidRPr="005C358D">
        <w:rPr>
          <w:rFonts w:ascii="Times New Roman" w:hAnsi="Times New Roman" w:cs="Times New Roman"/>
        </w:rPr>
        <w:t xml:space="preserve">4.5. </w:t>
      </w:r>
      <w:r w:rsidR="00C56461">
        <w:rPr>
          <w:rFonts w:ascii="Times New Roman" w:hAnsi="Times New Roman" w:cs="Times New Roman"/>
        </w:rPr>
        <w:t>Администрация</w:t>
      </w:r>
      <w:r w:rsidRPr="005C358D">
        <w:rPr>
          <w:rFonts w:ascii="Times New Roman" w:hAnsi="Times New Roman" w:cs="Times New Roman"/>
        </w:rPr>
        <w:t xml:space="preserve"> осуществляет оплату взносов на капитальный ремонт в сроки и в порядке, предусмотренные дого</w:t>
      </w:r>
      <w:r w:rsidR="00B75411">
        <w:rPr>
          <w:rFonts w:ascii="Times New Roman" w:hAnsi="Times New Roman" w:cs="Times New Roman"/>
        </w:rPr>
        <w:t>вором, на основании  счета, представленного владельцем специального счета.</w:t>
      </w:r>
    </w:p>
    <w:p w:rsidR="00E80A3C" w:rsidRPr="005C358D" w:rsidRDefault="00E80A3C">
      <w:pPr>
        <w:rPr>
          <w:rFonts w:ascii="Times New Roman" w:hAnsi="Times New Roman" w:cs="Times New Roman"/>
        </w:rPr>
      </w:pPr>
      <w:bookmarkStart w:id="22" w:name="sub_46"/>
      <w:bookmarkEnd w:id="21"/>
      <w:r w:rsidRPr="005C358D">
        <w:rPr>
          <w:rFonts w:ascii="Times New Roman" w:hAnsi="Times New Roman" w:cs="Times New Roman"/>
        </w:rPr>
        <w:t>4.6. Получатель средств несет ответственность за достоверность предоставляемых док</w:t>
      </w:r>
      <w:r w:rsidR="00C56461">
        <w:rPr>
          <w:rFonts w:ascii="Times New Roman" w:hAnsi="Times New Roman" w:cs="Times New Roman"/>
        </w:rPr>
        <w:t>ументов и сведений.</w:t>
      </w:r>
    </w:p>
    <w:p w:rsidR="00E80A3C" w:rsidRPr="005C358D" w:rsidRDefault="00E80A3C">
      <w:pPr>
        <w:rPr>
          <w:rFonts w:ascii="Times New Roman" w:hAnsi="Times New Roman" w:cs="Times New Roman"/>
        </w:rPr>
      </w:pPr>
      <w:bookmarkStart w:id="23" w:name="sub_47"/>
      <w:bookmarkEnd w:id="22"/>
      <w:r w:rsidRPr="005C358D">
        <w:rPr>
          <w:rFonts w:ascii="Times New Roman" w:hAnsi="Times New Roman" w:cs="Times New Roman"/>
        </w:rPr>
        <w:t>4.7. В случае выявления факта предоставления недостоверной информации, полученные средства, направленные на создание фонда капитального ремонта многоквартирного дома, считаются необоснованно полученными и подлежат возврату в местный бюджет в сроки и в порядке, предусмотренные договором.</w:t>
      </w:r>
    </w:p>
    <w:bookmarkEnd w:id="23"/>
    <w:p w:rsidR="00E80A3C" w:rsidRPr="005C358D" w:rsidRDefault="00E80A3C">
      <w:pPr>
        <w:rPr>
          <w:rFonts w:ascii="Times New Roman" w:hAnsi="Times New Roman" w:cs="Times New Roman"/>
        </w:rPr>
      </w:pPr>
    </w:p>
    <w:p w:rsidR="00E80A3C" w:rsidRPr="005C358D" w:rsidRDefault="004A04ED">
      <w:pPr>
        <w:pStyle w:val="1"/>
        <w:rPr>
          <w:rFonts w:ascii="Times New Roman" w:hAnsi="Times New Roman" w:cs="Times New Roman"/>
        </w:rPr>
      </w:pPr>
      <w:bookmarkStart w:id="24" w:name="sub_5000"/>
      <w:r>
        <w:rPr>
          <w:rFonts w:ascii="Times New Roman" w:hAnsi="Times New Roman" w:cs="Times New Roman"/>
        </w:rPr>
        <w:t xml:space="preserve">V. </w:t>
      </w:r>
      <w:r w:rsidR="00E80A3C" w:rsidRPr="005C358D">
        <w:rPr>
          <w:rFonts w:ascii="Times New Roman" w:hAnsi="Times New Roman" w:cs="Times New Roman"/>
        </w:rPr>
        <w:t>Контроль за использованием средств на капитальный ремонт общего имущества многоквартирных домов</w:t>
      </w:r>
    </w:p>
    <w:bookmarkEnd w:id="24"/>
    <w:p w:rsidR="00E80A3C" w:rsidRPr="005C358D" w:rsidRDefault="00E80A3C">
      <w:pPr>
        <w:rPr>
          <w:rFonts w:ascii="Times New Roman" w:hAnsi="Times New Roman" w:cs="Times New Roman"/>
        </w:rPr>
      </w:pPr>
    </w:p>
    <w:p w:rsidR="00E80A3C" w:rsidRPr="00592C4D" w:rsidRDefault="00E80A3C">
      <w:pPr>
        <w:rPr>
          <w:rFonts w:ascii="Times New Roman" w:hAnsi="Times New Roman" w:cs="Times New Roman"/>
        </w:rPr>
      </w:pPr>
      <w:bookmarkStart w:id="25" w:name="sub_52"/>
      <w:r w:rsidRPr="005C358D">
        <w:rPr>
          <w:rFonts w:ascii="Times New Roman" w:hAnsi="Times New Roman" w:cs="Times New Roman"/>
        </w:rPr>
        <w:t>5</w:t>
      </w:r>
      <w:r w:rsidR="00F9703D">
        <w:rPr>
          <w:rFonts w:ascii="Times New Roman" w:hAnsi="Times New Roman" w:cs="Times New Roman"/>
        </w:rPr>
        <w:t>.1</w:t>
      </w:r>
      <w:r w:rsidR="00592C4D">
        <w:rPr>
          <w:rFonts w:ascii="Times New Roman" w:hAnsi="Times New Roman" w:cs="Times New Roman"/>
        </w:rPr>
        <w:t xml:space="preserve">. Средства используются </w:t>
      </w:r>
      <w:r w:rsidRPr="005C358D">
        <w:rPr>
          <w:rFonts w:ascii="Times New Roman" w:hAnsi="Times New Roman" w:cs="Times New Roman"/>
        </w:rPr>
        <w:t xml:space="preserve"> на финансирование услуг и (или) работ по капитальному ремонту общего имущества в многоквартирных домах</w:t>
      </w:r>
      <w:r w:rsidR="00BC20C6">
        <w:rPr>
          <w:rFonts w:ascii="Times New Roman" w:hAnsi="Times New Roman" w:cs="Times New Roman"/>
        </w:rPr>
        <w:t>,</w:t>
      </w:r>
      <w:r w:rsidRPr="005C358D">
        <w:rPr>
          <w:rFonts w:ascii="Times New Roman" w:hAnsi="Times New Roman" w:cs="Times New Roman"/>
        </w:rPr>
        <w:t xml:space="preserve"> </w:t>
      </w:r>
      <w:r w:rsidR="00592C4D">
        <w:rPr>
          <w:rFonts w:ascii="Times New Roman" w:hAnsi="Times New Roman" w:cs="Times New Roman"/>
        </w:rPr>
        <w:t>включенных</w:t>
      </w:r>
      <w:r w:rsidR="00592C4D" w:rsidRPr="00592C4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592C4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592C4D" w:rsidRPr="00592C4D">
        <w:rPr>
          <w:rFonts w:ascii="Times New Roman" w:hAnsi="Times New Roman" w:cs="Times New Roman"/>
          <w:kern w:val="2"/>
          <w:lang w:eastAsia="en-US"/>
        </w:rPr>
        <w:t xml:space="preserve">в </w:t>
      </w:r>
      <w:r w:rsidR="00592C4D">
        <w:rPr>
          <w:rFonts w:ascii="Times New Roman" w:hAnsi="Times New Roman" w:cs="Times New Roman"/>
          <w:kern w:val="2"/>
          <w:lang w:eastAsia="en-US"/>
        </w:rPr>
        <w:t>перечень</w:t>
      </w:r>
      <w:r w:rsidR="00592C4D" w:rsidRPr="00592C4D">
        <w:rPr>
          <w:rFonts w:ascii="Times New Roman" w:hAnsi="Times New Roman" w:cs="Times New Roman"/>
          <w:kern w:val="2"/>
          <w:lang w:eastAsia="en-US"/>
        </w:rPr>
        <w:t xml:space="preserve"> услуг и (или) работ по капитальному ремонту общего имущества в многоквартирном доме, оказание и (или) выполнение которых финансируются за счет сре</w:t>
      </w:r>
      <w:r w:rsidR="00592C4D">
        <w:rPr>
          <w:rFonts w:ascii="Times New Roman" w:hAnsi="Times New Roman" w:cs="Times New Roman"/>
          <w:kern w:val="2"/>
          <w:lang w:eastAsia="en-US"/>
        </w:rPr>
        <w:t xml:space="preserve">дств фонда капитального ремонта </w:t>
      </w:r>
      <w:r w:rsidR="00592C4D">
        <w:rPr>
          <w:rFonts w:ascii="Times New Roman" w:hAnsi="Times New Roman" w:cs="Times New Roman"/>
        </w:rPr>
        <w:t>в соответствии со</w:t>
      </w:r>
      <w:r w:rsidRPr="00592C4D">
        <w:rPr>
          <w:rFonts w:ascii="Times New Roman" w:hAnsi="Times New Roman" w:cs="Times New Roman"/>
        </w:rPr>
        <w:t xml:space="preserve"> </w:t>
      </w:r>
      <w:hyperlink r:id="rId14" w:history="1">
        <w:r w:rsidRPr="00592C4D">
          <w:rPr>
            <w:rStyle w:val="a4"/>
            <w:rFonts w:ascii="Times New Roman" w:hAnsi="Times New Roman"/>
            <w:color w:val="auto"/>
          </w:rPr>
          <w:t>статьей 4</w:t>
        </w:r>
      </w:hyperlink>
      <w:r w:rsidRPr="00592C4D">
        <w:rPr>
          <w:rFonts w:ascii="Times New Roman" w:hAnsi="Times New Roman" w:cs="Times New Roman"/>
        </w:rPr>
        <w:t xml:space="preserve"> Закона</w:t>
      </w:r>
      <w:r w:rsidR="00F9703D">
        <w:rPr>
          <w:rFonts w:ascii="Times New Roman" w:hAnsi="Times New Roman" w:cs="Times New Roman"/>
        </w:rPr>
        <w:t xml:space="preserve"> Иркутской области от 27.12.</w:t>
      </w:r>
      <w:r w:rsidRPr="00592C4D">
        <w:rPr>
          <w:rFonts w:ascii="Times New Roman" w:hAnsi="Times New Roman" w:cs="Times New Roman"/>
        </w:rPr>
        <w:t>2013</w:t>
      </w:r>
      <w:r w:rsidR="00F9703D">
        <w:rPr>
          <w:rFonts w:ascii="Times New Roman" w:hAnsi="Times New Roman" w:cs="Times New Roman"/>
        </w:rPr>
        <w:t xml:space="preserve"> г.</w:t>
      </w:r>
      <w:r w:rsidR="004807C5" w:rsidRPr="00592C4D">
        <w:rPr>
          <w:rFonts w:ascii="Times New Roman" w:hAnsi="Times New Roman" w:cs="Times New Roman"/>
        </w:rPr>
        <w:t xml:space="preserve"> №</w:t>
      </w:r>
      <w:r w:rsidR="00033AEA" w:rsidRPr="00592C4D">
        <w:rPr>
          <w:rFonts w:ascii="Times New Roman" w:hAnsi="Times New Roman" w:cs="Times New Roman"/>
        </w:rPr>
        <w:t xml:space="preserve"> 167-ОЗ «</w:t>
      </w:r>
      <w:r w:rsidRPr="00592C4D">
        <w:rPr>
          <w:rFonts w:ascii="Times New Roman" w:hAnsi="Times New Roman" w:cs="Times New Roman"/>
        </w:rPr>
        <w:t xml:space="preserve">Об организации проведения капитального ремонта общего имущества в многоквартирных домах </w:t>
      </w:r>
      <w:r w:rsidR="00033AEA" w:rsidRPr="00592C4D">
        <w:rPr>
          <w:rFonts w:ascii="Times New Roman" w:hAnsi="Times New Roman" w:cs="Times New Roman"/>
        </w:rPr>
        <w:t>на территории Иркутской области»</w:t>
      </w:r>
      <w:r w:rsidRPr="00592C4D">
        <w:rPr>
          <w:rFonts w:ascii="Times New Roman" w:hAnsi="Times New Roman" w:cs="Times New Roman"/>
        </w:rPr>
        <w:t>.</w:t>
      </w:r>
    </w:p>
    <w:p w:rsidR="00E80A3C" w:rsidRPr="004807C5" w:rsidRDefault="00F9703D">
      <w:pPr>
        <w:rPr>
          <w:rFonts w:ascii="Times New Roman" w:hAnsi="Times New Roman" w:cs="Times New Roman"/>
        </w:rPr>
      </w:pPr>
      <w:bookmarkStart w:id="26" w:name="sub_53"/>
      <w:bookmarkEnd w:id="25"/>
      <w:r>
        <w:rPr>
          <w:rFonts w:ascii="Times New Roman" w:hAnsi="Times New Roman" w:cs="Times New Roman"/>
        </w:rPr>
        <w:t>5.2</w:t>
      </w:r>
      <w:r w:rsidR="00E80A3C" w:rsidRPr="004807C5">
        <w:rPr>
          <w:rFonts w:ascii="Times New Roman" w:hAnsi="Times New Roman" w:cs="Times New Roman"/>
        </w:rPr>
        <w:t xml:space="preserve">. В соответствии со </w:t>
      </w:r>
      <w:hyperlink r:id="rId15" w:history="1">
        <w:r w:rsidR="00E80A3C" w:rsidRPr="004807C5">
          <w:rPr>
            <w:rStyle w:val="a4"/>
            <w:rFonts w:ascii="Times New Roman" w:hAnsi="Times New Roman"/>
            <w:color w:val="auto"/>
          </w:rPr>
          <w:t>статьей 190</w:t>
        </w:r>
      </w:hyperlink>
      <w:r w:rsidR="00E80A3C" w:rsidRPr="004807C5">
        <w:rPr>
          <w:rFonts w:ascii="Times New Roman" w:hAnsi="Times New Roman" w:cs="Times New Roman"/>
        </w:rPr>
        <w:t xml:space="preserve"> Жилищного кодекса Российской Федерации </w:t>
      </w:r>
      <w:r w:rsidR="004807C5">
        <w:rPr>
          <w:rFonts w:ascii="Times New Roman" w:hAnsi="Times New Roman" w:cs="Times New Roman"/>
        </w:rPr>
        <w:t>администрация</w:t>
      </w:r>
      <w:r w:rsidR="00E80A3C" w:rsidRPr="004807C5">
        <w:rPr>
          <w:rFonts w:ascii="Times New Roman" w:hAnsi="Times New Roman" w:cs="Times New Roman"/>
        </w:rPr>
        <w:t xml:space="preserve"> согласовывает акт о приемке выполненных работ и справку о стоимости выполненных работ и затрат в соответствии с формами </w:t>
      </w:r>
      <w:hyperlink r:id="rId16" w:history="1">
        <w:r w:rsidR="00E80A3C" w:rsidRPr="004807C5">
          <w:rPr>
            <w:rStyle w:val="a4"/>
            <w:rFonts w:ascii="Times New Roman" w:hAnsi="Times New Roman"/>
            <w:color w:val="auto"/>
          </w:rPr>
          <w:t>КС-2</w:t>
        </w:r>
      </w:hyperlink>
      <w:r w:rsidR="00E80A3C" w:rsidRPr="004807C5">
        <w:rPr>
          <w:rFonts w:ascii="Times New Roman" w:hAnsi="Times New Roman" w:cs="Times New Roman"/>
        </w:rPr>
        <w:t xml:space="preserve">, </w:t>
      </w:r>
      <w:hyperlink r:id="rId17" w:history="1">
        <w:r w:rsidR="00E80A3C" w:rsidRPr="004807C5">
          <w:rPr>
            <w:rStyle w:val="a4"/>
            <w:rFonts w:ascii="Times New Roman" w:hAnsi="Times New Roman"/>
            <w:color w:val="auto"/>
          </w:rPr>
          <w:t>КС-3</w:t>
        </w:r>
      </w:hyperlink>
      <w:r w:rsidR="00E80A3C" w:rsidRPr="004807C5">
        <w:rPr>
          <w:rFonts w:ascii="Times New Roman" w:hAnsi="Times New Roman" w:cs="Times New Roman"/>
        </w:rPr>
        <w:t xml:space="preserve">, утвержденными </w:t>
      </w:r>
      <w:hyperlink r:id="rId18" w:history="1">
        <w:r w:rsidR="00E80A3C" w:rsidRPr="004807C5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="00E80A3C" w:rsidRPr="004807C5">
        <w:rPr>
          <w:rFonts w:ascii="Times New Roman" w:hAnsi="Times New Roman" w:cs="Times New Roman"/>
        </w:rPr>
        <w:t xml:space="preserve"> Государственного комитета Российской Федерации по ста</w:t>
      </w:r>
      <w:r>
        <w:rPr>
          <w:rFonts w:ascii="Times New Roman" w:hAnsi="Times New Roman" w:cs="Times New Roman"/>
        </w:rPr>
        <w:t>тистике от 11.11.1999 г.</w:t>
      </w:r>
      <w:r w:rsidR="004807C5">
        <w:rPr>
          <w:rFonts w:ascii="Times New Roman" w:hAnsi="Times New Roman" w:cs="Times New Roman"/>
        </w:rPr>
        <w:t xml:space="preserve"> №</w:t>
      </w:r>
      <w:r w:rsidR="00033AEA">
        <w:rPr>
          <w:rFonts w:ascii="Times New Roman" w:hAnsi="Times New Roman" w:cs="Times New Roman"/>
        </w:rPr>
        <w:t xml:space="preserve"> 100 «</w:t>
      </w:r>
      <w:r w:rsidR="00E80A3C" w:rsidRPr="004807C5">
        <w:rPr>
          <w:rFonts w:ascii="Times New Roman" w:hAnsi="Times New Roman" w:cs="Times New Roman"/>
        </w:rPr>
        <w:t>Об утверждении унифицированных форм первичной учетной документации по учету работ в капитальном строительств</w:t>
      </w:r>
      <w:r w:rsidR="00033AEA">
        <w:rPr>
          <w:rFonts w:ascii="Times New Roman" w:hAnsi="Times New Roman" w:cs="Times New Roman"/>
        </w:rPr>
        <w:t>е и ремонтно-строительных работ»</w:t>
      </w:r>
      <w:r w:rsidR="00E80A3C" w:rsidRPr="004807C5">
        <w:rPr>
          <w:rFonts w:ascii="Times New Roman" w:hAnsi="Times New Roman" w:cs="Times New Roman"/>
        </w:rPr>
        <w:t>.</w:t>
      </w:r>
    </w:p>
    <w:bookmarkEnd w:id="26"/>
    <w:p w:rsidR="00E80A3C" w:rsidRDefault="00E80A3C">
      <w:pPr>
        <w:rPr>
          <w:rFonts w:ascii="Times New Roman" w:hAnsi="Times New Roman" w:cs="Times New Roman"/>
        </w:rPr>
      </w:pPr>
    </w:p>
    <w:p w:rsidR="00156576" w:rsidRDefault="00156576">
      <w:pPr>
        <w:rPr>
          <w:rFonts w:ascii="Times New Roman" w:hAnsi="Times New Roman" w:cs="Times New Roman"/>
        </w:rPr>
      </w:pPr>
    </w:p>
    <w:p w:rsidR="00156576" w:rsidRDefault="00156576">
      <w:pPr>
        <w:rPr>
          <w:rFonts w:ascii="Times New Roman" w:hAnsi="Times New Roman" w:cs="Times New Roman"/>
        </w:rPr>
      </w:pPr>
    </w:p>
    <w:sectPr w:rsidR="00156576" w:rsidSect="004807C5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D75EF"/>
    <w:multiLevelType w:val="hybridMultilevel"/>
    <w:tmpl w:val="0E44BFB6"/>
    <w:lvl w:ilvl="0" w:tplc="0F78AA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8D"/>
    <w:rsid w:val="00033AEA"/>
    <w:rsid w:val="000E6327"/>
    <w:rsid w:val="00120179"/>
    <w:rsid w:val="00156576"/>
    <w:rsid w:val="00243A09"/>
    <w:rsid w:val="00334A25"/>
    <w:rsid w:val="00355F24"/>
    <w:rsid w:val="004807C5"/>
    <w:rsid w:val="004A04ED"/>
    <w:rsid w:val="004B0E65"/>
    <w:rsid w:val="005346AE"/>
    <w:rsid w:val="00592C4D"/>
    <w:rsid w:val="005C358D"/>
    <w:rsid w:val="005C3BF6"/>
    <w:rsid w:val="006958B3"/>
    <w:rsid w:val="0077725F"/>
    <w:rsid w:val="0096378F"/>
    <w:rsid w:val="00B07600"/>
    <w:rsid w:val="00B75411"/>
    <w:rsid w:val="00BC20C6"/>
    <w:rsid w:val="00C56461"/>
    <w:rsid w:val="00C87CF5"/>
    <w:rsid w:val="00E475CD"/>
    <w:rsid w:val="00E80A3C"/>
    <w:rsid w:val="00EB2601"/>
    <w:rsid w:val="00F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D2653A-E990-4459-953F-A854A4F4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41">
    <w:name w:val="Знак4"/>
    <w:basedOn w:val="a"/>
    <w:rsid w:val="004807C5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ffff0">
    <w:name w:val="Balloon Text"/>
    <w:basedOn w:val="a"/>
    <w:link w:val="affff1"/>
    <w:uiPriority w:val="99"/>
    <w:semiHidden/>
    <w:unhideWhenUsed/>
    <w:rsid w:val="00033AEA"/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033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655522.0" TargetMode="External"/><Relationship Id="rId13" Type="http://schemas.openxmlformats.org/officeDocument/2006/relationships/hyperlink" Target="garantF1://12038291.1762" TargetMode="External"/><Relationship Id="rId18" Type="http://schemas.openxmlformats.org/officeDocument/2006/relationships/hyperlink" Target="garantF1://12017360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4651503.0" TargetMode="External"/><Relationship Id="rId12" Type="http://schemas.openxmlformats.org/officeDocument/2006/relationships/hyperlink" Target="garantF1://34655522.0" TargetMode="External"/><Relationship Id="rId17" Type="http://schemas.openxmlformats.org/officeDocument/2006/relationships/hyperlink" Target="garantF1://12017360.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7360.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3465150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91.190" TargetMode="External"/><Relationship Id="rId10" Type="http://schemas.openxmlformats.org/officeDocument/2006/relationships/hyperlink" Target="garantF1://12038291.18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169" TargetMode="External"/><Relationship Id="rId14" Type="http://schemas.openxmlformats.org/officeDocument/2006/relationships/hyperlink" Target="garantF1://34651503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0B23-C6F8-47CA-A85E-976EB183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Плешува Альмира Алексеевна</cp:lastModifiedBy>
  <cp:revision>4</cp:revision>
  <cp:lastPrinted>2015-04-06T06:44:00Z</cp:lastPrinted>
  <dcterms:created xsi:type="dcterms:W3CDTF">2015-04-09T07:27:00Z</dcterms:created>
  <dcterms:modified xsi:type="dcterms:W3CDTF">2016-04-13T06:40:00Z</dcterms:modified>
</cp:coreProperties>
</file>