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4CAA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4CAA" w:rsidRDefault="00626046" w:rsidP="00CA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</w:t>
      </w:r>
      <w:r w:rsidR="00CA4CAA">
        <w:rPr>
          <w:rFonts w:ascii="Times New Roman" w:hAnsi="Times New Roman" w:cs="Times New Roman"/>
          <w:sz w:val="24"/>
          <w:szCs w:val="24"/>
        </w:rPr>
        <w:t xml:space="preserve">2015 г.                                     г.Бодайбо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4C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226-п</w:t>
      </w:r>
    </w:p>
    <w:p w:rsidR="00CA4CAA" w:rsidRDefault="00CA4CAA" w:rsidP="00CA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r w:rsidR="00E52C22">
        <w:rPr>
          <w:rFonts w:ascii="Times New Roman" w:hAnsi="Times New Roman" w:cs="Times New Roman"/>
          <w:sz w:val="24"/>
          <w:szCs w:val="24"/>
        </w:rPr>
        <w:t xml:space="preserve">видов обязательных работ и </w:t>
      </w:r>
      <w:r>
        <w:rPr>
          <w:rFonts w:ascii="Times New Roman" w:hAnsi="Times New Roman" w:cs="Times New Roman"/>
          <w:sz w:val="24"/>
          <w:szCs w:val="24"/>
        </w:rPr>
        <w:t>объектов для отбывания осужденными наказания в виде обязательных работ на территории Бодайбинского муниципально</w:t>
      </w:r>
      <w:r w:rsidR="00626046">
        <w:rPr>
          <w:rFonts w:ascii="Times New Roman" w:hAnsi="Times New Roman" w:cs="Times New Roman"/>
          <w:sz w:val="24"/>
          <w:szCs w:val="24"/>
        </w:rPr>
        <w:t>го образования</w:t>
      </w:r>
    </w:p>
    <w:p w:rsidR="00CA4CAA" w:rsidRDefault="00CA4CAA" w:rsidP="00CA4CAA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обращение начальника филиала по Бодайбинскому району ФКУ УИИ ГУФСИН России по Иркутской области Хакимова Т.Х. от 30.04.2015 г. № 39/25/6-522, в целях организации исполнения уголовного наказания в виде обязательных работ, в соответствии со статьей 49 Уголовного кодекса Российской Федерации, руководствуясь статьей 23 Устава Бодайбинского муниципального образования,</w:t>
      </w:r>
    </w:p>
    <w:p w:rsidR="00CA4CAA" w:rsidRPr="00E94183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52C22" w:rsidRDefault="00CA4CAA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52C22">
        <w:rPr>
          <w:rFonts w:ascii="Times New Roman" w:hAnsi="Times New Roman" w:cs="Times New Roman"/>
          <w:sz w:val="24"/>
          <w:szCs w:val="24"/>
        </w:rPr>
        <w:t>Определить виды обязательных работ и объекты для отбывания осужденными наказания в виде обязательных работ на территории Бодайбинского муниципальном образовании согласно прилагаемому перечню.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Перечень видов обязательных работ и объектов для отбывания осужденными наказания в виде обязательных работ на территории Бодайбинского муниципальном (прилагается).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 организаций, указанным в Перечне необходимо: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 взаимодействии с филиалом по Бодайбинскому району ФКУ УИИ ГУФСИН России по Иркутской области принимать меры по организации исполнения уголовного наказаний в виде обязательных работ с соблюдением требований действующего законодательства и приговоров суда;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осужденными обязательных работ, а в случаях их уклонения от отбывания наказания, своевременного информировать филиал по Бодайбинскому району ФКУ УИИ ГУФСИН России по Иркутской области.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 силу следующие постановления администрации Бодайбинского городского поселения: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от 06.02.2009 г. № 34-п «Об определении объектов для отбывания осужденными наказания в виде обязательных работ в Бодайбинском муниципальном образовании»;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 11.12.2009 г. № 627-п «О внесении изменений и дополнений в постановление главы администрации Бодайбинского городского поселения от    06.02.2009 г. № 34-п»;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 09.08.2010 г. № 254-пп «О внесении изменений и дополнений в постановление главы администрации Бодайбинского городского поселения от    06.02.2009 г. № 34-п».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средствах массовой информации.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C22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52C22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6B89" w:rsidRDefault="00B96B89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6317" w:rsidRDefault="00636317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УТВЕЖДЕН</w:t>
      </w:r>
    </w:p>
    <w:p w:rsidR="00636317" w:rsidRPr="005C178A" w:rsidRDefault="00636317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626046">
        <w:rPr>
          <w:rFonts w:ascii="Times New Roman" w:hAnsi="Times New Roman" w:cs="Times New Roman"/>
          <w:sz w:val="24"/>
          <w:szCs w:val="24"/>
        </w:rPr>
        <w:t>13.05.</w:t>
      </w:r>
      <w:r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626046">
        <w:rPr>
          <w:rFonts w:ascii="Times New Roman" w:hAnsi="Times New Roman" w:cs="Times New Roman"/>
          <w:sz w:val="24"/>
          <w:szCs w:val="24"/>
        </w:rPr>
        <w:t>226-п</w:t>
      </w:r>
    </w:p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293" w:rsidRDefault="00250293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293" w:rsidRPr="00250293" w:rsidRDefault="00250293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9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36317" w:rsidRDefault="00250293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обязательных работ и объектов для отбывания осужденными наказания в виде обязательных работ на территории Бодайбинского муниципальном</w:t>
      </w:r>
    </w:p>
    <w:p w:rsidR="00636317" w:rsidRDefault="00636317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54" w:rsidRDefault="001E6854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250293" w:rsidRPr="00250293" w:rsidTr="00250293">
        <w:tc>
          <w:tcPr>
            <w:tcW w:w="675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02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02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50293" w:rsidRPr="00250293" w:rsidRDefault="00B96B89" w:rsidP="00B96B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3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«Нечера-К»</w:t>
            </w:r>
          </w:p>
        </w:tc>
        <w:tc>
          <w:tcPr>
            <w:tcW w:w="4253" w:type="dxa"/>
          </w:tcPr>
          <w:p w:rsidR="00250293" w:rsidRDefault="00250293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придомовых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50293" w:rsidRDefault="00250293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прилегающей к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13D6B">
              <w:rPr>
                <w:rFonts w:ascii="Times New Roman" w:hAnsi="Times New Roman" w:cs="Times New Roman"/>
                <w:sz w:val="24"/>
                <w:szCs w:val="24"/>
              </w:rPr>
              <w:t>, служебных помещений</w:t>
            </w:r>
            <w:proofErr w:type="gramEnd"/>
          </w:p>
        </w:tc>
      </w:tr>
      <w:tr w:rsidR="00250293" w:rsidRPr="00250293" w:rsidTr="00250293">
        <w:tc>
          <w:tcPr>
            <w:tcW w:w="675" w:type="dxa"/>
          </w:tcPr>
          <w:p w:rsid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ГОРОД»</w:t>
            </w:r>
          </w:p>
        </w:tc>
        <w:tc>
          <w:tcPr>
            <w:tcW w:w="4253" w:type="dxa"/>
          </w:tcPr>
          <w:p w:rsidR="00B96B89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придомовых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50293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  <w:proofErr w:type="gramEnd"/>
          </w:p>
        </w:tc>
      </w:tr>
      <w:tr w:rsidR="00250293" w:rsidRPr="00250293" w:rsidTr="00250293">
        <w:tc>
          <w:tcPr>
            <w:tcW w:w="675" w:type="dxa"/>
          </w:tcPr>
          <w:p w:rsid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4253" w:type="dxa"/>
          </w:tcPr>
          <w:p w:rsidR="00B96B89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придомовых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13D6B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  <w:proofErr w:type="gramEnd"/>
          </w:p>
        </w:tc>
      </w:tr>
      <w:tr w:rsidR="0032169C" w:rsidRPr="00250293" w:rsidTr="00250293">
        <w:tc>
          <w:tcPr>
            <w:tcW w:w="675" w:type="dxa"/>
          </w:tcPr>
          <w:p w:rsidR="0032169C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2169C" w:rsidRDefault="0032169C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4253" w:type="dxa"/>
          </w:tcPr>
          <w:p w:rsidR="0032169C" w:rsidRDefault="0032169C" w:rsidP="0032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придомовых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2169C" w:rsidRDefault="0032169C" w:rsidP="0032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  <w:proofErr w:type="gramEnd"/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«Пищевик»</w:t>
            </w:r>
          </w:p>
        </w:tc>
        <w:tc>
          <w:tcPr>
            <w:tcW w:w="4253" w:type="dxa"/>
          </w:tcPr>
          <w:p w:rsidR="00250293" w:rsidRDefault="00513D6B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прилегающей к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«Автомобилист»</w:t>
            </w:r>
          </w:p>
        </w:tc>
        <w:tc>
          <w:tcPr>
            <w:tcW w:w="4253" w:type="dxa"/>
          </w:tcPr>
          <w:p w:rsidR="00250293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r w:rsidR="00CF7035">
              <w:rPr>
                <w:rFonts w:ascii="Times New Roman" w:hAnsi="Times New Roman" w:cs="Times New Roman"/>
                <w:sz w:val="24"/>
                <w:szCs w:val="24"/>
              </w:rPr>
              <w:t>Бамовец»</w:t>
            </w:r>
          </w:p>
        </w:tc>
        <w:tc>
          <w:tcPr>
            <w:tcW w:w="4253" w:type="dxa"/>
          </w:tcPr>
          <w:p w:rsidR="00250293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CF7035" w:rsidRPr="00250293" w:rsidTr="00250293">
        <w:tc>
          <w:tcPr>
            <w:tcW w:w="675" w:type="dxa"/>
          </w:tcPr>
          <w:p w:rsidR="00CF7035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F7035" w:rsidRDefault="00CF7035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«Витим»</w:t>
            </w:r>
          </w:p>
        </w:tc>
        <w:tc>
          <w:tcPr>
            <w:tcW w:w="4253" w:type="dxa"/>
          </w:tcPr>
          <w:p w:rsidR="00CF7035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B96B89" w:rsidRPr="00250293" w:rsidTr="00250293">
        <w:tc>
          <w:tcPr>
            <w:tcW w:w="675" w:type="dxa"/>
          </w:tcPr>
          <w:p w:rsidR="00B96B89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96B89" w:rsidRDefault="00B96B89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4253" w:type="dxa"/>
          </w:tcPr>
          <w:p w:rsidR="00B96B89" w:rsidRDefault="00B96B89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513D6B" w:rsidRPr="00250293" w:rsidTr="00250293">
        <w:tc>
          <w:tcPr>
            <w:tcW w:w="675" w:type="dxa"/>
          </w:tcPr>
          <w:p w:rsidR="00513D6B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13D6B" w:rsidRDefault="00513D6B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«Согласие»</w:t>
            </w:r>
          </w:p>
        </w:tc>
        <w:tc>
          <w:tcPr>
            <w:tcW w:w="4253" w:type="dxa"/>
          </w:tcPr>
          <w:p w:rsidR="00513D6B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513D6B" w:rsidRPr="00250293" w:rsidTr="00250293">
        <w:tc>
          <w:tcPr>
            <w:tcW w:w="675" w:type="dxa"/>
          </w:tcPr>
          <w:p w:rsidR="00513D6B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13D6B" w:rsidRDefault="00513D6B" w:rsidP="00513D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по Бодайбинскому району ФКУ УИИ ГУФСИН России по Иркутской области.</w:t>
            </w:r>
          </w:p>
        </w:tc>
        <w:tc>
          <w:tcPr>
            <w:tcW w:w="4253" w:type="dxa"/>
          </w:tcPr>
          <w:p w:rsidR="00513D6B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служебных помещений</w:t>
            </w:r>
          </w:p>
        </w:tc>
      </w:tr>
    </w:tbl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A6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85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0293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69C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4763"/>
    <w:rsid w:val="003F5926"/>
    <w:rsid w:val="003F5F07"/>
    <w:rsid w:val="003F613C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6B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6046"/>
    <w:rsid w:val="0062755B"/>
    <w:rsid w:val="006327EA"/>
    <w:rsid w:val="00632BF8"/>
    <w:rsid w:val="006341C4"/>
    <w:rsid w:val="00636317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49A6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B89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06A50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4CAA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035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464C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2C22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2455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AA"/>
    <w:pPr>
      <w:ind w:left="720"/>
      <w:contextualSpacing/>
    </w:pPr>
  </w:style>
  <w:style w:type="table" w:styleId="a4">
    <w:name w:val="Table Grid"/>
    <w:basedOn w:val="a1"/>
    <w:uiPriority w:val="59"/>
    <w:rsid w:val="0025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AA"/>
    <w:pPr>
      <w:ind w:left="720"/>
      <w:contextualSpacing/>
    </w:pPr>
  </w:style>
  <w:style w:type="table" w:styleId="a4">
    <w:name w:val="Table Grid"/>
    <w:basedOn w:val="a1"/>
    <w:uiPriority w:val="59"/>
    <w:rsid w:val="0025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2</cp:revision>
  <cp:lastPrinted>2015-05-14T06:53:00Z</cp:lastPrinted>
  <dcterms:created xsi:type="dcterms:W3CDTF">2015-05-14T06:59:00Z</dcterms:created>
  <dcterms:modified xsi:type="dcterms:W3CDTF">2015-05-14T06:59:00Z</dcterms:modified>
</cp:coreProperties>
</file>