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844" w:rsidRPr="008326B2" w:rsidRDefault="00CA5844" w:rsidP="008326B2">
      <w:pPr>
        <w:jc w:val="center"/>
        <w:rPr>
          <w:b/>
          <w:sz w:val="23"/>
          <w:szCs w:val="23"/>
        </w:rPr>
      </w:pPr>
      <w:r w:rsidRPr="008326B2">
        <w:rPr>
          <w:b/>
          <w:sz w:val="23"/>
          <w:szCs w:val="23"/>
        </w:rPr>
        <w:t>РОССИЙСКАЯ ФЕДЕРАЦИЯ</w:t>
      </w:r>
    </w:p>
    <w:p w:rsidR="00CA5844" w:rsidRPr="008326B2" w:rsidRDefault="00CA5844" w:rsidP="008326B2">
      <w:pPr>
        <w:jc w:val="center"/>
        <w:rPr>
          <w:b/>
          <w:sz w:val="23"/>
          <w:szCs w:val="23"/>
        </w:rPr>
      </w:pPr>
      <w:r w:rsidRPr="008326B2">
        <w:rPr>
          <w:b/>
          <w:sz w:val="23"/>
          <w:szCs w:val="23"/>
        </w:rPr>
        <w:t xml:space="preserve">ИРКУТСКАЯ ОБЛАСТЬ БОДАЙБИНСКИЙ РАЙОН </w:t>
      </w:r>
    </w:p>
    <w:p w:rsidR="00CA5844" w:rsidRPr="008326B2" w:rsidRDefault="00CA5844" w:rsidP="008326B2">
      <w:pPr>
        <w:jc w:val="center"/>
        <w:rPr>
          <w:b/>
          <w:sz w:val="23"/>
          <w:szCs w:val="23"/>
        </w:rPr>
      </w:pPr>
      <w:r w:rsidRPr="008326B2">
        <w:rPr>
          <w:b/>
          <w:sz w:val="23"/>
          <w:szCs w:val="23"/>
        </w:rPr>
        <w:t>АДМИНИСТРАЦИЯ БОДАЙБИНСКОГО ГОРОДСКОГО ПОСЕЛЕНИЯ</w:t>
      </w:r>
    </w:p>
    <w:p w:rsidR="00CA5844" w:rsidRPr="008326B2" w:rsidRDefault="0018655D" w:rsidP="008326B2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ПОСТАНОВЛЕНИЕ</w:t>
      </w:r>
    </w:p>
    <w:p w:rsidR="00CA5844" w:rsidRPr="008326B2" w:rsidRDefault="00CA5844" w:rsidP="008326B2">
      <w:pPr>
        <w:jc w:val="center"/>
        <w:rPr>
          <w:b/>
          <w:sz w:val="23"/>
          <w:szCs w:val="23"/>
        </w:rPr>
      </w:pPr>
    </w:p>
    <w:p w:rsidR="00CA5844" w:rsidRPr="008326B2" w:rsidRDefault="005E1138" w:rsidP="008326B2">
      <w:pPr>
        <w:jc w:val="both"/>
        <w:rPr>
          <w:sz w:val="23"/>
          <w:szCs w:val="23"/>
        </w:rPr>
      </w:pPr>
      <w:r>
        <w:rPr>
          <w:sz w:val="23"/>
          <w:szCs w:val="23"/>
        </w:rPr>
        <w:t>16.06.</w:t>
      </w:r>
      <w:r w:rsidR="00FE7EA2">
        <w:rPr>
          <w:sz w:val="23"/>
          <w:szCs w:val="23"/>
        </w:rPr>
        <w:t>2015</w:t>
      </w:r>
      <w:r w:rsidR="00FE752C" w:rsidRPr="008326B2">
        <w:rPr>
          <w:sz w:val="23"/>
          <w:szCs w:val="23"/>
        </w:rPr>
        <w:t xml:space="preserve"> г.</w:t>
      </w:r>
      <w:r w:rsidR="00CA5844" w:rsidRPr="008326B2">
        <w:rPr>
          <w:sz w:val="23"/>
          <w:szCs w:val="23"/>
        </w:rPr>
        <w:t xml:space="preserve">                   </w:t>
      </w:r>
      <w:r w:rsidR="00FE752C" w:rsidRPr="008326B2">
        <w:rPr>
          <w:sz w:val="23"/>
          <w:szCs w:val="23"/>
        </w:rPr>
        <w:t xml:space="preserve">     </w:t>
      </w:r>
      <w:r>
        <w:rPr>
          <w:sz w:val="23"/>
          <w:szCs w:val="23"/>
        </w:rPr>
        <w:t xml:space="preserve">            </w:t>
      </w:r>
      <w:r w:rsidR="00FE752C" w:rsidRPr="008326B2">
        <w:rPr>
          <w:sz w:val="23"/>
          <w:szCs w:val="23"/>
        </w:rPr>
        <w:t xml:space="preserve">      </w:t>
      </w:r>
      <w:r w:rsidR="00CA5844" w:rsidRPr="008326B2">
        <w:rPr>
          <w:sz w:val="23"/>
          <w:szCs w:val="23"/>
        </w:rPr>
        <w:t xml:space="preserve"> г. Бодайбо                                          </w:t>
      </w:r>
      <w:r w:rsidR="00A3658E">
        <w:rPr>
          <w:sz w:val="23"/>
          <w:szCs w:val="23"/>
        </w:rPr>
        <w:t xml:space="preserve">     </w:t>
      </w:r>
      <w:r>
        <w:rPr>
          <w:sz w:val="23"/>
          <w:szCs w:val="23"/>
        </w:rPr>
        <w:t xml:space="preserve">   </w:t>
      </w:r>
      <w:r w:rsidR="00A3658E">
        <w:rPr>
          <w:sz w:val="23"/>
          <w:szCs w:val="23"/>
        </w:rPr>
        <w:t xml:space="preserve">   </w:t>
      </w:r>
      <w:r w:rsidR="00CA5844" w:rsidRPr="008326B2">
        <w:rPr>
          <w:sz w:val="23"/>
          <w:szCs w:val="23"/>
        </w:rPr>
        <w:t xml:space="preserve">     № </w:t>
      </w:r>
      <w:r>
        <w:rPr>
          <w:sz w:val="23"/>
          <w:szCs w:val="23"/>
        </w:rPr>
        <w:t>318-пп</w:t>
      </w:r>
    </w:p>
    <w:p w:rsidR="00B56BBF" w:rsidRPr="008326B2" w:rsidRDefault="00B56BBF" w:rsidP="008326B2">
      <w:pPr>
        <w:jc w:val="both"/>
        <w:rPr>
          <w:sz w:val="23"/>
          <w:szCs w:val="23"/>
        </w:rPr>
      </w:pPr>
    </w:p>
    <w:p w:rsidR="00332065" w:rsidRPr="008326B2" w:rsidRDefault="00332065" w:rsidP="008326B2">
      <w:pPr>
        <w:jc w:val="both"/>
        <w:rPr>
          <w:sz w:val="23"/>
          <w:szCs w:val="23"/>
        </w:rPr>
      </w:pPr>
    </w:p>
    <w:p w:rsidR="00DC06CE" w:rsidRPr="008326B2" w:rsidRDefault="005E1138" w:rsidP="008326B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</w:pPr>
      <w:hyperlink r:id="rId6" w:history="1">
        <w:r w:rsidR="00DC06CE" w:rsidRPr="008326B2">
          <w:rPr>
            <w:rStyle w:val="ab"/>
            <w:rFonts w:ascii="Times New Roman" w:hAnsi="Times New Roman" w:cs="Times New Roman"/>
            <w:color w:val="auto"/>
            <w:sz w:val="23"/>
            <w:szCs w:val="23"/>
          </w:rPr>
          <w:t>О</w:t>
        </w:r>
        <w:r w:rsidR="00FC6A0A">
          <w:rPr>
            <w:rStyle w:val="ab"/>
            <w:rFonts w:ascii="Times New Roman" w:hAnsi="Times New Roman" w:cs="Times New Roman"/>
            <w:color w:val="auto"/>
            <w:sz w:val="23"/>
            <w:szCs w:val="23"/>
          </w:rPr>
          <w:t xml:space="preserve">б утверждении </w:t>
        </w:r>
        <w:r w:rsidR="00FC6A0A" w:rsidRPr="00FC6A0A">
          <w:rPr>
            <w:rFonts w:ascii="Times New Roman" w:hAnsi="Times New Roman" w:cs="Times New Roman"/>
            <w:b w:val="0"/>
          </w:rPr>
          <w:t>Комиссии по п</w:t>
        </w:r>
        <w:r w:rsidR="00FC6A0A">
          <w:rPr>
            <w:rFonts w:ascii="Times New Roman" w:hAnsi="Times New Roman" w:cs="Times New Roman"/>
            <w:b w:val="0"/>
          </w:rPr>
          <w:t>р</w:t>
        </w:r>
        <w:r w:rsidR="00FC6A0A" w:rsidRPr="00FC6A0A">
          <w:rPr>
            <w:rFonts w:ascii="Times New Roman" w:hAnsi="Times New Roman" w:cs="Times New Roman"/>
            <w:b w:val="0"/>
          </w:rPr>
          <w:t xml:space="preserve">оведению </w:t>
        </w:r>
        <w:r w:rsidR="00D36569">
          <w:rPr>
            <w:rFonts w:ascii="Times New Roman" w:hAnsi="Times New Roman" w:cs="Times New Roman"/>
            <w:b w:val="0"/>
          </w:rPr>
          <w:t>аукционов</w:t>
        </w:r>
        <w:r w:rsidR="00FC6A0A" w:rsidRPr="00FC6A0A">
          <w:rPr>
            <w:rFonts w:ascii="Times New Roman" w:hAnsi="Times New Roman" w:cs="Times New Roman"/>
            <w:b w:val="0"/>
          </w:rPr>
          <w:t xml:space="preserve"> по продаже земельных участков или права на заключение договоров аренды земельных участков, находящихся на территории Бодайбинского муниципального образования</w:t>
        </w:r>
        <w:r w:rsidR="00A328B4">
          <w:rPr>
            <w:rStyle w:val="ab"/>
            <w:rFonts w:ascii="Times New Roman" w:hAnsi="Times New Roman" w:cs="Times New Roman"/>
            <w:color w:val="auto"/>
            <w:sz w:val="23"/>
            <w:szCs w:val="23"/>
          </w:rPr>
          <w:t xml:space="preserve"> и Порядка ее деятельности.</w:t>
        </w:r>
        <w:r w:rsidR="00DC06CE" w:rsidRPr="008326B2">
          <w:rPr>
            <w:rStyle w:val="ab"/>
            <w:rFonts w:ascii="Times New Roman" w:hAnsi="Times New Roman" w:cs="Times New Roman"/>
            <w:color w:val="auto"/>
            <w:sz w:val="23"/>
            <w:szCs w:val="23"/>
          </w:rPr>
          <w:t xml:space="preserve"> </w:t>
        </w:r>
      </w:hyperlink>
    </w:p>
    <w:p w:rsidR="00B56BBF" w:rsidRPr="008326B2" w:rsidRDefault="00B56BBF" w:rsidP="008326B2">
      <w:pPr>
        <w:jc w:val="both"/>
        <w:rPr>
          <w:sz w:val="23"/>
          <w:szCs w:val="23"/>
        </w:rPr>
      </w:pPr>
    </w:p>
    <w:p w:rsidR="00FC6A0A" w:rsidRDefault="00FC6A0A" w:rsidP="00970728">
      <w:pPr>
        <w:ind w:firstLine="708"/>
        <w:jc w:val="both"/>
      </w:pPr>
      <w:bookmarkStart w:id="0" w:name="sub_1"/>
      <w:proofErr w:type="gramStart"/>
      <w:r w:rsidRPr="003940D1">
        <w:rPr>
          <w:bCs/>
        </w:rPr>
        <w:t xml:space="preserve">В целях наиболее эффективного использования земельных участков, находящихся на территории </w:t>
      </w:r>
      <w:r>
        <w:rPr>
          <w:bCs/>
        </w:rPr>
        <w:t xml:space="preserve">Бодайбинского </w:t>
      </w:r>
      <w:r w:rsidRPr="003940D1">
        <w:rPr>
          <w:bCs/>
        </w:rPr>
        <w:t>муниципального образования</w:t>
      </w:r>
      <w:r>
        <w:rPr>
          <w:bCs/>
        </w:rPr>
        <w:t>,</w:t>
      </w:r>
      <w:r w:rsidRPr="003940D1">
        <w:rPr>
          <w:bCs/>
        </w:rPr>
        <w:t xml:space="preserve"> </w:t>
      </w:r>
      <w:r>
        <w:t>р</w:t>
      </w:r>
      <w:r w:rsidRPr="003940D1">
        <w:t>уководствуясь</w:t>
      </w:r>
      <w:r w:rsidR="0018655D">
        <w:t xml:space="preserve"> Гражда</w:t>
      </w:r>
      <w:r w:rsidR="0018655D">
        <w:t>н</w:t>
      </w:r>
      <w:r w:rsidR="0018655D">
        <w:t>ским кодексом Российской Федерации,</w:t>
      </w:r>
      <w:r>
        <w:t xml:space="preserve"> Земельным кодексом Российской Федер</w:t>
      </w:r>
      <w:r>
        <w:t>а</w:t>
      </w:r>
      <w:r>
        <w:t>ции,</w:t>
      </w:r>
      <w:r w:rsidRPr="006D6A09">
        <w:rPr>
          <w:i/>
          <w:iCs/>
          <w:color w:val="000000"/>
          <w:sz w:val="27"/>
          <w:szCs w:val="27"/>
        </w:rPr>
        <w:t> </w:t>
      </w:r>
      <w:r w:rsidRPr="006D6A09">
        <w:rPr>
          <w:color w:val="000000"/>
        </w:rPr>
        <w:t>Федеральным </w:t>
      </w:r>
      <w:hyperlink r:id="rId7" w:history="1">
        <w:r w:rsidRPr="003940D1">
          <w:t>законом</w:t>
        </w:r>
      </w:hyperlink>
      <w:r w:rsidRPr="006D6A09">
        <w:rPr>
          <w:color w:val="000000"/>
        </w:rPr>
        <w:t> от 26.07.2006</w:t>
      </w:r>
      <w:r>
        <w:rPr>
          <w:color w:val="000000"/>
        </w:rPr>
        <w:t xml:space="preserve"> г. № 135-ФЗ «О защите конкуренции»,</w:t>
      </w:r>
      <w:r w:rsidRPr="003940D1">
        <w:t xml:space="preserve"> Фед</w:t>
      </w:r>
      <w:r w:rsidRPr="003940D1">
        <w:t>е</w:t>
      </w:r>
      <w:r w:rsidRPr="003940D1">
        <w:t xml:space="preserve">ральным  законом от 06.10.2003 г. № 131-ФЗ «Об общих принципах организации местного самоуправления в Российской Федерации», ст. 23  Устава Бодайбинского муниципального образования,  </w:t>
      </w:r>
      <w:proofErr w:type="gramEnd"/>
    </w:p>
    <w:p w:rsidR="008D0511" w:rsidRPr="008D0511" w:rsidRDefault="008D0511" w:rsidP="008D0511">
      <w:pPr>
        <w:rPr>
          <w:b/>
        </w:rPr>
      </w:pPr>
      <w:r w:rsidRPr="008D0511">
        <w:rPr>
          <w:b/>
        </w:rPr>
        <w:t>ПОСТАНОВЛЯЮ</w:t>
      </w:r>
    </w:p>
    <w:p w:rsidR="00DC06CE" w:rsidRPr="008326B2" w:rsidRDefault="00FC6A0A" w:rsidP="008326B2">
      <w:pPr>
        <w:ind w:firstLine="708"/>
        <w:jc w:val="both"/>
        <w:rPr>
          <w:sz w:val="23"/>
          <w:szCs w:val="23"/>
        </w:rPr>
      </w:pPr>
      <w:bookmarkStart w:id="1" w:name="sub_2"/>
      <w:bookmarkEnd w:id="0"/>
      <w:r>
        <w:rPr>
          <w:sz w:val="23"/>
          <w:szCs w:val="23"/>
        </w:rPr>
        <w:t>1</w:t>
      </w:r>
      <w:r w:rsidR="00DC06CE" w:rsidRPr="008326B2">
        <w:rPr>
          <w:sz w:val="23"/>
          <w:szCs w:val="23"/>
        </w:rPr>
        <w:t>. Утвердить:</w:t>
      </w:r>
    </w:p>
    <w:p w:rsidR="00DC06CE" w:rsidRPr="008326B2" w:rsidRDefault="00FC6A0A" w:rsidP="008326B2">
      <w:pPr>
        <w:ind w:firstLine="708"/>
        <w:jc w:val="both"/>
        <w:rPr>
          <w:sz w:val="23"/>
          <w:szCs w:val="23"/>
        </w:rPr>
      </w:pPr>
      <w:bookmarkStart w:id="2" w:name="sub_21"/>
      <w:bookmarkEnd w:id="1"/>
      <w:r>
        <w:rPr>
          <w:sz w:val="23"/>
          <w:szCs w:val="23"/>
        </w:rPr>
        <w:t>1</w:t>
      </w:r>
      <w:r w:rsidR="00DC06CE" w:rsidRPr="008326B2">
        <w:rPr>
          <w:sz w:val="23"/>
          <w:szCs w:val="23"/>
        </w:rPr>
        <w:t xml:space="preserve">.1. Состав </w:t>
      </w:r>
      <w:r>
        <w:rPr>
          <w:bCs/>
        </w:rPr>
        <w:t>к</w:t>
      </w:r>
      <w:r w:rsidRPr="00063A83">
        <w:rPr>
          <w:bCs/>
        </w:rPr>
        <w:t>омиссии по п</w:t>
      </w:r>
      <w:r>
        <w:rPr>
          <w:bCs/>
        </w:rPr>
        <w:t>р</w:t>
      </w:r>
      <w:r w:rsidRPr="00063A83">
        <w:rPr>
          <w:bCs/>
        </w:rPr>
        <w:t>оведению</w:t>
      </w:r>
      <w:r w:rsidR="00D36569">
        <w:rPr>
          <w:bCs/>
        </w:rPr>
        <w:t xml:space="preserve"> аукционов </w:t>
      </w:r>
      <w:r w:rsidRPr="00063A83">
        <w:rPr>
          <w:bCs/>
        </w:rPr>
        <w:t>по продаже земельных участков или права на заключение договоров аренды земельных участков, находящихся на терр</w:t>
      </w:r>
      <w:r w:rsidRPr="00063A83">
        <w:rPr>
          <w:bCs/>
        </w:rPr>
        <w:t>и</w:t>
      </w:r>
      <w:r w:rsidRPr="00063A83">
        <w:rPr>
          <w:bCs/>
        </w:rPr>
        <w:t xml:space="preserve">тории </w:t>
      </w:r>
      <w:r>
        <w:rPr>
          <w:bCs/>
        </w:rPr>
        <w:t xml:space="preserve">Бодайбинского </w:t>
      </w:r>
      <w:r w:rsidRPr="00063A83">
        <w:rPr>
          <w:bCs/>
        </w:rPr>
        <w:t xml:space="preserve">муниципального образования </w:t>
      </w:r>
      <w:r w:rsidR="00DC06CE" w:rsidRPr="008326B2">
        <w:rPr>
          <w:sz w:val="23"/>
          <w:szCs w:val="23"/>
        </w:rPr>
        <w:t>(</w:t>
      </w:r>
      <w:hyperlink w:anchor="sub_9991" w:history="1">
        <w:r w:rsidR="00FB3792" w:rsidRPr="008326B2">
          <w:rPr>
            <w:rStyle w:val="ab"/>
            <w:b w:val="0"/>
            <w:color w:val="auto"/>
            <w:sz w:val="23"/>
            <w:szCs w:val="23"/>
          </w:rPr>
          <w:t>Приложение №</w:t>
        </w:r>
        <w:r w:rsidR="00DC06CE" w:rsidRPr="008326B2">
          <w:rPr>
            <w:rStyle w:val="ab"/>
            <w:b w:val="0"/>
            <w:color w:val="auto"/>
            <w:sz w:val="23"/>
            <w:szCs w:val="23"/>
          </w:rPr>
          <w:t xml:space="preserve"> 1</w:t>
        </w:r>
      </w:hyperlink>
      <w:r w:rsidR="00DC06CE" w:rsidRPr="008326B2">
        <w:rPr>
          <w:sz w:val="23"/>
          <w:szCs w:val="23"/>
        </w:rPr>
        <w:t>).</w:t>
      </w:r>
    </w:p>
    <w:p w:rsidR="00DC06CE" w:rsidRPr="008326B2" w:rsidRDefault="003C03B8" w:rsidP="008326B2">
      <w:pPr>
        <w:ind w:firstLine="708"/>
        <w:jc w:val="both"/>
        <w:rPr>
          <w:sz w:val="23"/>
          <w:szCs w:val="23"/>
        </w:rPr>
      </w:pPr>
      <w:bookmarkStart w:id="3" w:name="sub_22"/>
      <w:bookmarkEnd w:id="2"/>
      <w:r>
        <w:rPr>
          <w:sz w:val="23"/>
          <w:szCs w:val="23"/>
        </w:rPr>
        <w:t>1</w:t>
      </w:r>
      <w:r w:rsidR="00DC06CE" w:rsidRPr="008326B2">
        <w:rPr>
          <w:sz w:val="23"/>
          <w:szCs w:val="23"/>
        </w:rPr>
        <w:t xml:space="preserve">.2. Порядок деятельности </w:t>
      </w:r>
      <w:r w:rsidR="00FC6A0A">
        <w:rPr>
          <w:bCs/>
        </w:rPr>
        <w:t>к</w:t>
      </w:r>
      <w:r w:rsidR="00FC6A0A" w:rsidRPr="00063A83">
        <w:rPr>
          <w:bCs/>
        </w:rPr>
        <w:t>омиссии по п</w:t>
      </w:r>
      <w:r w:rsidR="00FC6A0A">
        <w:rPr>
          <w:bCs/>
        </w:rPr>
        <w:t>р</w:t>
      </w:r>
      <w:r w:rsidR="00FC6A0A" w:rsidRPr="00063A83">
        <w:rPr>
          <w:bCs/>
        </w:rPr>
        <w:t xml:space="preserve">оведению </w:t>
      </w:r>
      <w:r w:rsidR="00D36569">
        <w:rPr>
          <w:bCs/>
        </w:rPr>
        <w:t>аукционов</w:t>
      </w:r>
      <w:r w:rsidR="00FC6A0A" w:rsidRPr="00063A83">
        <w:rPr>
          <w:bCs/>
        </w:rPr>
        <w:t xml:space="preserve"> по продаже земел</w:t>
      </w:r>
      <w:r w:rsidR="00FC6A0A" w:rsidRPr="00063A83">
        <w:rPr>
          <w:bCs/>
        </w:rPr>
        <w:t>ь</w:t>
      </w:r>
      <w:r w:rsidR="00FC6A0A" w:rsidRPr="00063A83">
        <w:rPr>
          <w:bCs/>
        </w:rPr>
        <w:t>ных участков или права на заключение договоров аренды земельных участков, наход</w:t>
      </w:r>
      <w:r w:rsidR="00FC6A0A" w:rsidRPr="00063A83">
        <w:rPr>
          <w:bCs/>
        </w:rPr>
        <w:t>я</w:t>
      </w:r>
      <w:r w:rsidR="00FC6A0A" w:rsidRPr="00063A83">
        <w:rPr>
          <w:bCs/>
        </w:rPr>
        <w:t xml:space="preserve">щихся на территории </w:t>
      </w:r>
      <w:r w:rsidR="00FC6A0A">
        <w:rPr>
          <w:bCs/>
        </w:rPr>
        <w:t xml:space="preserve">Бодайбинского </w:t>
      </w:r>
      <w:r w:rsidR="00FC6A0A" w:rsidRPr="00063A83">
        <w:rPr>
          <w:bCs/>
        </w:rPr>
        <w:t>муниципального образования</w:t>
      </w:r>
      <w:r w:rsidR="00FB3792" w:rsidRPr="008326B2">
        <w:rPr>
          <w:sz w:val="23"/>
          <w:szCs w:val="23"/>
        </w:rPr>
        <w:t xml:space="preserve"> </w:t>
      </w:r>
      <w:r w:rsidR="00DC06CE" w:rsidRPr="008326B2">
        <w:rPr>
          <w:sz w:val="23"/>
          <w:szCs w:val="23"/>
        </w:rPr>
        <w:t>(</w:t>
      </w:r>
      <w:hyperlink w:anchor="sub_9992" w:history="1">
        <w:r w:rsidR="00FB3792" w:rsidRPr="008326B2">
          <w:rPr>
            <w:rStyle w:val="ab"/>
            <w:b w:val="0"/>
            <w:color w:val="auto"/>
            <w:sz w:val="23"/>
            <w:szCs w:val="23"/>
          </w:rPr>
          <w:t>Приложение №</w:t>
        </w:r>
        <w:r w:rsidR="00DC06CE" w:rsidRPr="008326B2">
          <w:rPr>
            <w:rStyle w:val="ab"/>
            <w:b w:val="0"/>
            <w:color w:val="auto"/>
            <w:sz w:val="23"/>
            <w:szCs w:val="23"/>
          </w:rPr>
          <w:t xml:space="preserve"> 2</w:t>
        </w:r>
      </w:hyperlink>
      <w:r w:rsidR="00DC06CE" w:rsidRPr="008326B2">
        <w:rPr>
          <w:sz w:val="23"/>
          <w:szCs w:val="23"/>
        </w:rPr>
        <w:t>).</w:t>
      </w:r>
    </w:p>
    <w:p w:rsidR="00743A2A" w:rsidRPr="008326B2" w:rsidRDefault="003C03B8" w:rsidP="008326B2">
      <w:pPr>
        <w:ind w:firstLine="708"/>
        <w:jc w:val="both"/>
        <w:rPr>
          <w:sz w:val="23"/>
          <w:szCs w:val="23"/>
        </w:rPr>
      </w:pPr>
      <w:bookmarkStart w:id="4" w:name="sub_4"/>
      <w:bookmarkEnd w:id="3"/>
      <w:r>
        <w:rPr>
          <w:sz w:val="23"/>
          <w:szCs w:val="23"/>
        </w:rPr>
        <w:t>3</w:t>
      </w:r>
      <w:r w:rsidR="00DC06CE" w:rsidRPr="008326B2">
        <w:rPr>
          <w:sz w:val="23"/>
          <w:szCs w:val="23"/>
        </w:rPr>
        <w:t xml:space="preserve">. </w:t>
      </w:r>
      <w:hyperlink r:id="rId8" w:history="1">
        <w:r w:rsidR="00DC06CE" w:rsidRPr="008326B2">
          <w:rPr>
            <w:rStyle w:val="ab"/>
            <w:b w:val="0"/>
            <w:color w:val="auto"/>
            <w:sz w:val="23"/>
            <w:szCs w:val="23"/>
          </w:rPr>
          <w:t>Опубликовать</w:t>
        </w:r>
      </w:hyperlink>
      <w:r w:rsidR="00DC06CE" w:rsidRPr="008326B2">
        <w:rPr>
          <w:sz w:val="23"/>
          <w:szCs w:val="23"/>
        </w:rPr>
        <w:t xml:space="preserve"> настоящее </w:t>
      </w:r>
      <w:bookmarkStart w:id="5" w:name="sub_5"/>
      <w:bookmarkEnd w:id="4"/>
      <w:r w:rsidR="00056358">
        <w:rPr>
          <w:sz w:val="23"/>
          <w:szCs w:val="23"/>
        </w:rPr>
        <w:t>постановление</w:t>
      </w:r>
      <w:r w:rsidR="00FE7EA2">
        <w:rPr>
          <w:sz w:val="23"/>
          <w:szCs w:val="23"/>
        </w:rPr>
        <w:t xml:space="preserve"> </w:t>
      </w:r>
      <w:r w:rsidR="00743A2A" w:rsidRPr="008326B2">
        <w:rPr>
          <w:sz w:val="23"/>
          <w:szCs w:val="23"/>
        </w:rPr>
        <w:t xml:space="preserve">в средствах массовой информации и </w:t>
      </w:r>
      <w:r w:rsidR="00743A2A" w:rsidRPr="008326B2">
        <w:rPr>
          <w:spacing w:val="-8"/>
          <w:sz w:val="23"/>
          <w:szCs w:val="23"/>
        </w:rPr>
        <w:t xml:space="preserve">на </w:t>
      </w:r>
      <w:r w:rsidR="00743A2A" w:rsidRPr="008326B2">
        <w:rPr>
          <w:sz w:val="23"/>
          <w:szCs w:val="23"/>
        </w:rPr>
        <w:t>официальном сайте Администрации Бодайбинского городского поселения в информационно-телекоммуникационной сети «Интернет».</w:t>
      </w:r>
    </w:p>
    <w:p w:rsidR="00DC06CE" w:rsidRPr="008326B2" w:rsidRDefault="003C03B8" w:rsidP="008326B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DC06CE" w:rsidRPr="008326B2">
        <w:rPr>
          <w:sz w:val="23"/>
          <w:szCs w:val="23"/>
        </w:rPr>
        <w:t xml:space="preserve">. </w:t>
      </w:r>
      <w:proofErr w:type="gramStart"/>
      <w:r w:rsidR="0039044F">
        <w:rPr>
          <w:sz w:val="23"/>
          <w:szCs w:val="23"/>
        </w:rPr>
        <w:t xml:space="preserve">Контроль </w:t>
      </w:r>
      <w:r w:rsidR="00743A2A" w:rsidRPr="008326B2">
        <w:rPr>
          <w:sz w:val="23"/>
          <w:szCs w:val="23"/>
        </w:rPr>
        <w:t>за</w:t>
      </w:r>
      <w:proofErr w:type="gramEnd"/>
      <w:r w:rsidR="00743A2A" w:rsidRPr="008326B2">
        <w:rPr>
          <w:sz w:val="23"/>
          <w:szCs w:val="23"/>
        </w:rPr>
        <w:t xml:space="preserve"> исполнением настоящего </w:t>
      </w:r>
      <w:r w:rsidR="00056358">
        <w:rPr>
          <w:sz w:val="23"/>
          <w:szCs w:val="23"/>
        </w:rPr>
        <w:t>постановления</w:t>
      </w:r>
      <w:r w:rsidR="00743A2A" w:rsidRPr="008326B2">
        <w:rPr>
          <w:sz w:val="23"/>
          <w:szCs w:val="23"/>
        </w:rPr>
        <w:t xml:space="preserve"> оставляю за собой.</w:t>
      </w:r>
    </w:p>
    <w:p w:rsidR="00743A2A" w:rsidRDefault="00743A2A" w:rsidP="008326B2">
      <w:pPr>
        <w:ind w:firstLine="708"/>
        <w:rPr>
          <w:sz w:val="23"/>
          <w:szCs w:val="23"/>
        </w:rPr>
      </w:pPr>
    </w:p>
    <w:p w:rsidR="009E746A" w:rsidRDefault="009E746A" w:rsidP="008326B2">
      <w:pPr>
        <w:ind w:firstLine="708"/>
        <w:rPr>
          <w:sz w:val="23"/>
          <w:szCs w:val="23"/>
        </w:rPr>
      </w:pPr>
    </w:p>
    <w:p w:rsidR="00740454" w:rsidRDefault="00740454" w:rsidP="008326B2">
      <w:pPr>
        <w:ind w:firstLine="708"/>
        <w:rPr>
          <w:sz w:val="23"/>
          <w:szCs w:val="23"/>
        </w:rPr>
      </w:pPr>
    </w:p>
    <w:p w:rsidR="009E746A" w:rsidRPr="009E746A" w:rsidRDefault="009E746A" w:rsidP="009E746A">
      <w:pPr>
        <w:rPr>
          <w:b/>
          <w:sz w:val="23"/>
          <w:szCs w:val="23"/>
        </w:rPr>
      </w:pPr>
      <w:r w:rsidRPr="009E746A">
        <w:rPr>
          <w:b/>
          <w:sz w:val="23"/>
          <w:szCs w:val="23"/>
        </w:rPr>
        <w:t xml:space="preserve">И.О. ГЛАВЫ </w:t>
      </w:r>
      <w:r>
        <w:rPr>
          <w:b/>
          <w:sz w:val="23"/>
          <w:szCs w:val="23"/>
        </w:rPr>
        <w:t xml:space="preserve">                                                                                                      Г.И. БОГИНСКАЯ</w:t>
      </w:r>
    </w:p>
    <w:bookmarkEnd w:id="5"/>
    <w:p w:rsidR="00743A2A" w:rsidRPr="008326B2" w:rsidRDefault="00743A2A" w:rsidP="008326B2">
      <w:pPr>
        <w:rPr>
          <w:sz w:val="23"/>
          <w:szCs w:val="23"/>
        </w:rPr>
      </w:pPr>
    </w:p>
    <w:p w:rsidR="00DC06CE" w:rsidRPr="00DC06CE" w:rsidRDefault="00DC06CE" w:rsidP="00DC06CE"/>
    <w:p w:rsidR="00743A2A" w:rsidRDefault="00743A2A" w:rsidP="00DC06CE">
      <w:pPr>
        <w:ind w:firstLine="698"/>
        <w:jc w:val="right"/>
        <w:rPr>
          <w:rStyle w:val="aa"/>
        </w:rPr>
      </w:pPr>
      <w:bookmarkStart w:id="6" w:name="sub_9991"/>
    </w:p>
    <w:p w:rsidR="00FC6A0A" w:rsidRDefault="00FC6A0A" w:rsidP="00DC06CE">
      <w:pPr>
        <w:ind w:firstLine="698"/>
        <w:jc w:val="right"/>
        <w:rPr>
          <w:rStyle w:val="aa"/>
        </w:rPr>
      </w:pPr>
    </w:p>
    <w:p w:rsidR="00FC6A0A" w:rsidRDefault="00FC6A0A" w:rsidP="00DC06CE">
      <w:pPr>
        <w:ind w:firstLine="698"/>
        <w:jc w:val="right"/>
        <w:rPr>
          <w:rStyle w:val="aa"/>
        </w:rPr>
      </w:pPr>
    </w:p>
    <w:p w:rsidR="00FC6A0A" w:rsidRDefault="00FC6A0A" w:rsidP="00DC06CE">
      <w:pPr>
        <w:ind w:firstLine="698"/>
        <w:jc w:val="right"/>
        <w:rPr>
          <w:rStyle w:val="aa"/>
        </w:rPr>
      </w:pPr>
    </w:p>
    <w:p w:rsidR="00FC6A0A" w:rsidRDefault="00FC6A0A" w:rsidP="00DC06CE">
      <w:pPr>
        <w:ind w:firstLine="698"/>
        <w:jc w:val="right"/>
        <w:rPr>
          <w:rStyle w:val="aa"/>
        </w:rPr>
      </w:pPr>
    </w:p>
    <w:p w:rsidR="00FC6A0A" w:rsidRDefault="00FC6A0A" w:rsidP="00DC06CE">
      <w:pPr>
        <w:ind w:firstLine="698"/>
        <w:jc w:val="right"/>
        <w:rPr>
          <w:rStyle w:val="aa"/>
        </w:rPr>
      </w:pPr>
    </w:p>
    <w:p w:rsidR="00FC6A0A" w:rsidRDefault="00FC6A0A" w:rsidP="00DC06CE">
      <w:pPr>
        <w:ind w:firstLine="698"/>
        <w:jc w:val="right"/>
        <w:rPr>
          <w:rStyle w:val="aa"/>
        </w:rPr>
      </w:pPr>
    </w:p>
    <w:p w:rsidR="00FC6A0A" w:rsidRDefault="00FC6A0A" w:rsidP="00DC06CE">
      <w:pPr>
        <w:ind w:firstLine="698"/>
        <w:jc w:val="right"/>
        <w:rPr>
          <w:rStyle w:val="aa"/>
        </w:rPr>
      </w:pPr>
    </w:p>
    <w:p w:rsidR="00FC6A0A" w:rsidRDefault="00FC6A0A" w:rsidP="00DC06CE">
      <w:pPr>
        <w:ind w:firstLine="698"/>
        <w:jc w:val="right"/>
        <w:rPr>
          <w:rStyle w:val="aa"/>
        </w:rPr>
      </w:pPr>
    </w:p>
    <w:p w:rsidR="00FC6A0A" w:rsidRDefault="00FC6A0A" w:rsidP="00DC06CE">
      <w:pPr>
        <w:ind w:firstLine="698"/>
        <w:jc w:val="right"/>
        <w:rPr>
          <w:rStyle w:val="aa"/>
        </w:rPr>
      </w:pPr>
    </w:p>
    <w:p w:rsidR="00FC6A0A" w:rsidRDefault="00FC6A0A" w:rsidP="00DC06CE">
      <w:pPr>
        <w:ind w:firstLine="698"/>
        <w:jc w:val="right"/>
        <w:rPr>
          <w:rStyle w:val="aa"/>
        </w:rPr>
      </w:pPr>
    </w:p>
    <w:p w:rsidR="00FC6A0A" w:rsidRDefault="00FC6A0A" w:rsidP="00DC06CE">
      <w:pPr>
        <w:ind w:firstLine="698"/>
        <w:jc w:val="right"/>
        <w:rPr>
          <w:rStyle w:val="aa"/>
        </w:rPr>
      </w:pPr>
    </w:p>
    <w:p w:rsidR="00FC6A0A" w:rsidRDefault="00FC6A0A" w:rsidP="00DC06CE">
      <w:pPr>
        <w:ind w:firstLine="698"/>
        <w:jc w:val="right"/>
        <w:rPr>
          <w:rStyle w:val="aa"/>
        </w:rPr>
      </w:pPr>
    </w:p>
    <w:p w:rsidR="00FC6A0A" w:rsidRDefault="00FC6A0A" w:rsidP="00DC06CE">
      <w:pPr>
        <w:ind w:firstLine="698"/>
        <w:jc w:val="right"/>
        <w:rPr>
          <w:rStyle w:val="aa"/>
        </w:rPr>
      </w:pPr>
    </w:p>
    <w:p w:rsidR="00FC6A0A" w:rsidRDefault="00FC6A0A" w:rsidP="009E746A">
      <w:pPr>
        <w:rPr>
          <w:rStyle w:val="aa"/>
        </w:rPr>
      </w:pPr>
    </w:p>
    <w:p w:rsidR="00FC6A0A" w:rsidRDefault="00FC6A0A" w:rsidP="00DC06CE">
      <w:pPr>
        <w:ind w:firstLine="698"/>
        <w:jc w:val="right"/>
        <w:rPr>
          <w:rStyle w:val="aa"/>
        </w:rPr>
      </w:pPr>
    </w:p>
    <w:p w:rsidR="00FC6A0A" w:rsidRDefault="00FC6A0A" w:rsidP="00DC06CE">
      <w:pPr>
        <w:ind w:firstLine="698"/>
        <w:jc w:val="right"/>
        <w:rPr>
          <w:rStyle w:val="aa"/>
        </w:rPr>
      </w:pPr>
    </w:p>
    <w:p w:rsidR="00FC6A0A" w:rsidRDefault="00FC6A0A" w:rsidP="00DC06CE">
      <w:pPr>
        <w:ind w:firstLine="698"/>
        <w:jc w:val="right"/>
        <w:rPr>
          <w:rStyle w:val="aa"/>
        </w:rPr>
      </w:pPr>
    </w:p>
    <w:p w:rsidR="00FC6A0A" w:rsidRDefault="00FC6A0A" w:rsidP="00DC06CE">
      <w:pPr>
        <w:ind w:firstLine="698"/>
        <w:jc w:val="right"/>
        <w:rPr>
          <w:rStyle w:val="aa"/>
        </w:rPr>
      </w:pPr>
    </w:p>
    <w:p w:rsidR="00FC6A0A" w:rsidRDefault="00FC6A0A" w:rsidP="00DC06CE">
      <w:pPr>
        <w:ind w:firstLine="698"/>
        <w:jc w:val="right"/>
        <w:rPr>
          <w:rStyle w:val="aa"/>
        </w:rPr>
      </w:pPr>
    </w:p>
    <w:p w:rsidR="009E746A" w:rsidRDefault="009E746A" w:rsidP="009E746A">
      <w:pPr>
        <w:ind w:left="5529"/>
        <w:jc w:val="center"/>
        <w:rPr>
          <w:rStyle w:val="aa"/>
        </w:rPr>
      </w:pPr>
      <w:r>
        <w:rPr>
          <w:rStyle w:val="aa"/>
        </w:rPr>
        <w:lastRenderedPageBreak/>
        <w:t>Приложение №</w:t>
      </w:r>
      <w:r w:rsidRPr="00DC06CE">
        <w:rPr>
          <w:rStyle w:val="aa"/>
        </w:rPr>
        <w:t xml:space="preserve"> 1</w:t>
      </w:r>
    </w:p>
    <w:p w:rsidR="009E746A" w:rsidRPr="00743A2A" w:rsidRDefault="009E746A" w:rsidP="009E746A">
      <w:pPr>
        <w:ind w:left="5529"/>
        <w:jc w:val="center"/>
        <w:rPr>
          <w:b/>
        </w:rPr>
      </w:pPr>
      <w:r w:rsidRPr="00743A2A">
        <w:rPr>
          <w:rStyle w:val="aa"/>
          <w:b w:val="0"/>
        </w:rPr>
        <w:t>УТВЕР</w:t>
      </w:r>
      <w:r>
        <w:rPr>
          <w:rStyle w:val="aa"/>
          <w:b w:val="0"/>
        </w:rPr>
        <w:t>Ж</w:t>
      </w:r>
      <w:r w:rsidRPr="00743A2A">
        <w:rPr>
          <w:rStyle w:val="aa"/>
          <w:b w:val="0"/>
        </w:rPr>
        <w:t>ДЕН</w:t>
      </w:r>
    </w:p>
    <w:p w:rsidR="009E746A" w:rsidRDefault="009E746A" w:rsidP="009E746A">
      <w:pPr>
        <w:ind w:left="5529"/>
        <w:jc w:val="center"/>
        <w:rPr>
          <w:rStyle w:val="aa"/>
          <w:b w:val="0"/>
        </w:rPr>
      </w:pPr>
      <w:r>
        <w:rPr>
          <w:rStyle w:val="aa"/>
          <w:b w:val="0"/>
        </w:rPr>
        <w:t>постановлением</w:t>
      </w:r>
      <w:hyperlink w:anchor="sub_0" w:history="1"/>
      <w:r>
        <w:rPr>
          <w:rStyle w:val="aa"/>
          <w:b w:val="0"/>
        </w:rPr>
        <w:t xml:space="preserve"> </w:t>
      </w:r>
      <w:r w:rsidRPr="00743A2A">
        <w:rPr>
          <w:rStyle w:val="aa"/>
          <w:b w:val="0"/>
        </w:rPr>
        <w:t>администрации</w:t>
      </w:r>
    </w:p>
    <w:p w:rsidR="009E746A" w:rsidRDefault="009E746A" w:rsidP="009E746A">
      <w:pPr>
        <w:ind w:left="5529"/>
        <w:jc w:val="center"/>
        <w:rPr>
          <w:rStyle w:val="aa"/>
          <w:b w:val="0"/>
        </w:rPr>
      </w:pPr>
      <w:r w:rsidRPr="00743A2A">
        <w:rPr>
          <w:rStyle w:val="aa"/>
          <w:b w:val="0"/>
        </w:rPr>
        <w:t xml:space="preserve">Бодайбинского </w:t>
      </w:r>
      <w:r>
        <w:rPr>
          <w:rStyle w:val="aa"/>
          <w:b w:val="0"/>
        </w:rPr>
        <w:t>г</w:t>
      </w:r>
      <w:r w:rsidRPr="00743A2A">
        <w:rPr>
          <w:rStyle w:val="aa"/>
          <w:b w:val="0"/>
        </w:rPr>
        <w:t>ородского</w:t>
      </w:r>
    </w:p>
    <w:p w:rsidR="009E746A" w:rsidRPr="00743A2A" w:rsidRDefault="009E746A" w:rsidP="009E746A">
      <w:pPr>
        <w:ind w:left="5529"/>
        <w:jc w:val="center"/>
        <w:rPr>
          <w:bCs/>
          <w:color w:val="26282F"/>
        </w:rPr>
      </w:pPr>
      <w:r w:rsidRPr="00743A2A">
        <w:rPr>
          <w:rStyle w:val="aa"/>
          <w:b w:val="0"/>
        </w:rPr>
        <w:t>поселения</w:t>
      </w:r>
    </w:p>
    <w:p w:rsidR="00743A2A" w:rsidRDefault="009E746A" w:rsidP="009E746A">
      <w:pPr>
        <w:rPr>
          <w:rStyle w:val="aa"/>
        </w:rPr>
      </w:pPr>
      <w:r>
        <w:rPr>
          <w:rStyle w:val="aa"/>
          <w:b w:val="0"/>
        </w:rPr>
        <w:t xml:space="preserve">                                                                                             </w:t>
      </w:r>
      <w:r w:rsidR="005E1138">
        <w:rPr>
          <w:rStyle w:val="aa"/>
          <w:b w:val="0"/>
        </w:rPr>
        <w:t xml:space="preserve">     </w:t>
      </w:r>
      <w:r>
        <w:rPr>
          <w:rStyle w:val="aa"/>
          <w:b w:val="0"/>
        </w:rPr>
        <w:t xml:space="preserve">  </w:t>
      </w:r>
      <w:r w:rsidRPr="00743A2A">
        <w:rPr>
          <w:rStyle w:val="aa"/>
          <w:b w:val="0"/>
        </w:rPr>
        <w:t xml:space="preserve">от </w:t>
      </w:r>
      <w:r w:rsidR="005E1138">
        <w:rPr>
          <w:rStyle w:val="aa"/>
          <w:b w:val="0"/>
        </w:rPr>
        <w:t>16.06.</w:t>
      </w:r>
      <w:r>
        <w:rPr>
          <w:rStyle w:val="aa"/>
          <w:b w:val="0"/>
        </w:rPr>
        <w:t>2015 г. №</w:t>
      </w:r>
      <w:r w:rsidRPr="00743A2A">
        <w:rPr>
          <w:rStyle w:val="aa"/>
          <w:b w:val="0"/>
        </w:rPr>
        <w:t xml:space="preserve"> </w:t>
      </w:r>
      <w:r w:rsidR="005E1138">
        <w:rPr>
          <w:rStyle w:val="aa"/>
          <w:b w:val="0"/>
        </w:rPr>
        <w:t>318-пп</w:t>
      </w:r>
    </w:p>
    <w:p w:rsidR="00743A2A" w:rsidRDefault="00743A2A" w:rsidP="00DC06CE">
      <w:pPr>
        <w:ind w:firstLine="698"/>
        <w:jc w:val="right"/>
        <w:rPr>
          <w:rStyle w:val="aa"/>
        </w:rPr>
      </w:pPr>
    </w:p>
    <w:bookmarkEnd w:id="6"/>
    <w:p w:rsidR="00DC06CE" w:rsidRPr="00B118ED" w:rsidRDefault="00DC06CE" w:rsidP="00FC6A0A">
      <w:pPr>
        <w:pStyle w:val="1"/>
        <w:spacing w:before="0" w:after="0"/>
        <w:rPr>
          <w:rFonts w:ascii="Times New Roman" w:hAnsi="Times New Roman" w:cs="Times New Roman"/>
        </w:rPr>
      </w:pPr>
      <w:r w:rsidRPr="00DC06CE">
        <w:rPr>
          <w:rFonts w:ascii="Times New Roman" w:hAnsi="Times New Roman" w:cs="Times New Roman"/>
        </w:rPr>
        <w:t>Состав</w:t>
      </w:r>
      <w:r w:rsidRPr="00DC06CE">
        <w:rPr>
          <w:rFonts w:ascii="Times New Roman" w:hAnsi="Times New Roman" w:cs="Times New Roman"/>
        </w:rPr>
        <w:br/>
      </w:r>
      <w:r w:rsidR="00FC6A0A" w:rsidRPr="00B118ED">
        <w:rPr>
          <w:rFonts w:ascii="Times New Roman" w:hAnsi="Times New Roman" w:cs="Times New Roman"/>
        </w:rPr>
        <w:t>комиссии по проведению аукционов по продаже земельных участков или права на заключение договоров аренды земельных участков, находящихся на территории Б</w:t>
      </w:r>
      <w:r w:rsidR="00FC6A0A" w:rsidRPr="00B118ED">
        <w:rPr>
          <w:rFonts w:ascii="Times New Roman" w:hAnsi="Times New Roman" w:cs="Times New Roman"/>
        </w:rPr>
        <w:t>о</w:t>
      </w:r>
      <w:r w:rsidR="00FC6A0A" w:rsidRPr="00B118ED">
        <w:rPr>
          <w:rFonts w:ascii="Times New Roman" w:hAnsi="Times New Roman" w:cs="Times New Roman"/>
        </w:rPr>
        <w:t>дайбинского муниципального образования</w:t>
      </w:r>
    </w:p>
    <w:p w:rsidR="00FC6A0A" w:rsidRPr="00B118ED" w:rsidRDefault="00FC6A0A" w:rsidP="00FC6A0A">
      <w:pPr>
        <w:rPr>
          <w:b/>
        </w:rPr>
      </w:pPr>
    </w:p>
    <w:p w:rsidR="00DC06CE" w:rsidRDefault="00EF00A8" w:rsidP="00FE7EA2">
      <w:pPr>
        <w:ind w:firstLine="708"/>
      </w:pPr>
      <w:r>
        <w:t xml:space="preserve">Дубков А. В. - </w:t>
      </w:r>
      <w:r w:rsidRPr="00DC06CE">
        <w:t>председатель комиссии</w:t>
      </w:r>
      <w:r>
        <w:t>, глава</w:t>
      </w:r>
      <w:r w:rsidR="00DC06CE" w:rsidRPr="00DC06CE">
        <w:t xml:space="preserve"> </w:t>
      </w:r>
      <w:r>
        <w:t>Бодайбинского городского поселения</w:t>
      </w:r>
      <w:r w:rsidR="00DC06CE" w:rsidRPr="00DC06CE">
        <w:t>;</w:t>
      </w:r>
    </w:p>
    <w:p w:rsidR="00801B5F" w:rsidRDefault="00801B5F" w:rsidP="00FE7EA2">
      <w:pPr>
        <w:ind w:firstLine="708"/>
      </w:pPr>
    </w:p>
    <w:p w:rsidR="00801B5F" w:rsidRDefault="00801B5F" w:rsidP="00801B5F">
      <w:pPr>
        <w:ind w:firstLine="708"/>
      </w:pPr>
      <w:r>
        <w:t>Богинская Г.И</w:t>
      </w:r>
      <w:r w:rsidR="00EF00A8">
        <w:t>.</w:t>
      </w:r>
      <w:r w:rsidR="00DC06CE" w:rsidRPr="00DC06CE">
        <w:t xml:space="preserve">- </w:t>
      </w:r>
      <w:r w:rsidR="00EF00A8" w:rsidRPr="00DC06CE">
        <w:t>заместитель председателя комиссии</w:t>
      </w:r>
      <w:r w:rsidR="00EF00A8">
        <w:t>,</w:t>
      </w:r>
      <w:r>
        <w:t xml:space="preserve"> заместитель главы Бодайби</w:t>
      </w:r>
      <w:r>
        <w:t>н</w:t>
      </w:r>
      <w:r>
        <w:t>ского городского поселения;</w:t>
      </w:r>
    </w:p>
    <w:p w:rsidR="00801B5F" w:rsidRDefault="00801B5F" w:rsidP="00801B5F">
      <w:pPr>
        <w:ind w:firstLine="708"/>
      </w:pPr>
    </w:p>
    <w:p w:rsidR="00DC06CE" w:rsidRDefault="00801B5F" w:rsidP="00801B5F">
      <w:pPr>
        <w:ind w:firstLine="708"/>
      </w:pPr>
      <w:r>
        <w:t>Неруш К.А. –</w:t>
      </w:r>
      <w:r w:rsidR="0039044F">
        <w:t xml:space="preserve"> </w:t>
      </w:r>
      <w:r>
        <w:t>секретарь комиссии,</w:t>
      </w:r>
      <w:r w:rsidR="00EF00A8">
        <w:t xml:space="preserve"> </w:t>
      </w:r>
      <w:r w:rsidR="00DC06CE" w:rsidRPr="00DC06CE">
        <w:t>начальник отдела</w:t>
      </w:r>
      <w:r>
        <w:t xml:space="preserve"> </w:t>
      </w:r>
      <w:proofErr w:type="gramStart"/>
      <w:r>
        <w:t>–г</w:t>
      </w:r>
      <w:proofErr w:type="gramEnd"/>
      <w:r>
        <w:t>лавный архитектор отдела по архитектуре, градостроительству и земельным отношениям</w:t>
      </w:r>
      <w:r w:rsidR="00EF00A8">
        <w:t xml:space="preserve"> в комитете по архитектуре и градостроительству</w:t>
      </w:r>
      <w:r w:rsidR="00DC06CE" w:rsidRPr="00DC06CE">
        <w:t xml:space="preserve"> администрации </w:t>
      </w:r>
      <w:r w:rsidR="00EF00A8">
        <w:t>Бодайбинского городского поселения</w:t>
      </w:r>
      <w:r w:rsidR="00DC06CE" w:rsidRPr="00DC06CE">
        <w:t>;</w:t>
      </w:r>
    </w:p>
    <w:p w:rsidR="00EF00A8" w:rsidRPr="00DC06CE" w:rsidRDefault="00EF00A8" w:rsidP="00DC06CE"/>
    <w:p w:rsidR="00DC06CE" w:rsidRDefault="00DC06CE" w:rsidP="00DC06CE">
      <w:r w:rsidRPr="00DC06CE">
        <w:t>Члены комиссии:</w:t>
      </w:r>
    </w:p>
    <w:p w:rsidR="008B3072" w:rsidRDefault="008B3072" w:rsidP="00DC06CE"/>
    <w:p w:rsidR="00DC06CE" w:rsidRPr="00DC06CE" w:rsidRDefault="008B3072" w:rsidP="008B3072">
      <w:pPr>
        <w:ind w:firstLine="708"/>
      </w:pPr>
      <w:r>
        <w:t>Горин О.В. – председатель комитета по архитектуре и градостроительству админ</w:t>
      </w:r>
      <w:r>
        <w:t>и</w:t>
      </w:r>
      <w:r>
        <w:t>страции Бодайбинского город</w:t>
      </w:r>
      <w:r w:rsidR="00056358">
        <w:t>с</w:t>
      </w:r>
      <w:r>
        <w:t>кого поселения</w:t>
      </w:r>
      <w:r w:rsidR="00056358">
        <w:t>;</w:t>
      </w:r>
    </w:p>
    <w:p w:rsidR="00F87AEA" w:rsidRDefault="00F87AEA" w:rsidP="00F87AEA">
      <w:pPr>
        <w:autoSpaceDE w:val="0"/>
        <w:autoSpaceDN w:val="0"/>
        <w:adjustRightInd w:val="0"/>
        <w:ind w:firstLine="708"/>
        <w:jc w:val="both"/>
      </w:pPr>
      <w:bookmarkStart w:id="7" w:name="sub_9992"/>
      <w:r>
        <w:t>Коваль Н.В. – начальник отдела по правовой работе администрации Бодайбинского городского поселения;</w:t>
      </w:r>
    </w:p>
    <w:p w:rsidR="00227829" w:rsidRDefault="00227829" w:rsidP="00F87AEA">
      <w:pPr>
        <w:autoSpaceDE w:val="0"/>
        <w:autoSpaceDN w:val="0"/>
        <w:adjustRightInd w:val="0"/>
        <w:ind w:firstLine="708"/>
        <w:jc w:val="both"/>
      </w:pPr>
      <w:r>
        <w:t>Куклина Т.В. - начальник отдела по экономике;</w:t>
      </w:r>
    </w:p>
    <w:p w:rsidR="00227829" w:rsidRDefault="00227829" w:rsidP="00F87AEA">
      <w:pPr>
        <w:autoSpaceDE w:val="0"/>
        <w:autoSpaceDN w:val="0"/>
        <w:adjustRightInd w:val="0"/>
        <w:ind w:firstLine="708"/>
        <w:jc w:val="both"/>
      </w:pPr>
      <w:r>
        <w:t>Харичева Е.В. – начальник финансового управления администрации Бодайбинск</w:t>
      </w:r>
      <w:r>
        <w:t>о</w:t>
      </w:r>
      <w:r>
        <w:t>го городского поселения;</w:t>
      </w:r>
    </w:p>
    <w:p w:rsidR="00801B5F" w:rsidRDefault="00801B5F" w:rsidP="00F87AEA">
      <w:pPr>
        <w:autoSpaceDE w:val="0"/>
        <w:autoSpaceDN w:val="0"/>
        <w:adjustRightInd w:val="0"/>
        <w:ind w:firstLine="708"/>
        <w:jc w:val="both"/>
      </w:pPr>
      <w:r>
        <w:t>Чумакова Н.В. – ведущий специалист по земельным отношениям отдела по арх</w:t>
      </w:r>
      <w:r>
        <w:t>и</w:t>
      </w:r>
      <w:r>
        <w:t>тектуре, градостроительству и земельным отношениям в комитете по архитектуре и гр</w:t>
      </w:r>
      <w:r>
        <w:t>а</w:t>
      </w:r>
      <w:r>
        <w:t>достроительству</w:t>
      </w:r>
      <w:r w:rsidRPr="00DC06CE">
        <w:t xml:space="preserve"> администрации </w:t>
      </w:r>
      <w:r>
        <w:t>Бод</w:t>
      </w:r>
      <w:r w:rsidR="00227829">
        <w:t>айбинского городского поселения.</w:t>
      </w:r>
    </w:p>
    <w:p w:rsidR="00EF00A8" w:rsidRDefault="00EF00A8" w:rsidP="00DC06CE">
      <w:pPr>
        <w:ind w:firstLine="698"/>
        <w:jc w:val="right"/>
        <w:rPr>
          <w:rStyle w:val="aa"/>
        </w:rPr>
      </w:pPr>
    </w:p>
    <w:p w:rsidR="00EF00A8" w:rsidRDefault="00EF00A8" w:rsidP="00DC06CE">
      <w:pPr>
        <w:ind w:firstLine="698"/>
        <w:jc w:val="right"/>
        <w:rPr>
          <w:rStyle w:val="aa"/>
        </w:rPr>
      </w:pPr>
    </w:p>
    <w:p w:rsidR="00EF00A8" w:rsidRDefault="00EF00A8" w:rsidP="00DC06CE">
      <w:pPr>
        <w:ind w:firstLine="698"/>
        <w:jc w:val="right"/>
        <w:rPr>
          <w:rStyle w:val="aa"/>
        </w:rPr>
      </w:pPr>
    </w:p>
    <w:p w:rsidR="00EF00A8" w:rsidRDefault="00EF00A8" w:rsidP="00DC06CE">
      <w:pPr>
        <w:ind w:firstLine="698"/>
        <w:jc w:val="right"/>
        <w:rPr>
          <w:rStyle w:val="aa"/>
        </w:rPr>
      </w:pPr>
    </w:p>
    <w:p w:rsidR="00EF00A8" w:rsidRDefault="00EF00A8" w:rsidP="00DC06CE">
      <w:pPr>
        <w:ind w:firstLine="698"/>
        <w:jc w:val="right"/>
        <w:rPr>
          <w:rStyle w:val="aa"/>
        </w:rPr>
      </w:pPr>
    </w:p>
    <w:p w:rsidR="00EF00A8" w:rsidRDefault="00EF00A8" w:rsidP="00DC06CE">
      <w:pPr>
        <w:ind w:firstLine="698"/>
        <w:jc w:val="right"/>
        <w:rPr>
          <w:rStyle w:val="aa"/>
        </w:rPr>
      </w:pPr>
    </w:p>
    <w:p w:rsidR="00EF00A8" w:rsidRDefault="00EF00A8" w:rsidP="00DC06CE">
      <w:pPr>
        <w:ind w:firstLine="698"/>
        <w:jc w:val="right"/>
        <w:rPr>
          <w:rStyle w:val="aa"/>
        </w:rPr>
      </w:pPr>
    </w:p>
    <w:p w:rsidR="00EF00A8" w:rsidRDefault="00EF00A8" w:rsidP="00DC06CE">
      <w:pPr>
        <w:ind w:firstLine="698"/>
        <w:jc w:val="right"/>
        <w:rPr>
          <w:rStyle w:val="aa"/>
        </w:rPr>
      </w:pPr>
    </w:p>
    <w:p w:rsidR="00EF00A8" w:rsidRDefault="00EF00A8" w:rsidP="00DC06CE">
      <w:pPr>
        <w:ind w:firstLine="698"/>
        <w:jc w:val="right"/>
        <w:rPr>
          <w:rStyle w:val="aa"/>
        </w:rPr>
      </w:pPr>
    </w:p>
    <w:p w:rsidR="000C3675" w:rsidRDefault="000C3675" w:rsidP="00DC06CE">
      <w:pPr>
        <w:ind w:firstLine="698"/>
        <w:jc w:val="right"/>
        <w:rPr>
          <w:rStyle w:val="aa"/>
        </w:rPr>
      </w:pPr>
    </w:p>
    <w:p w:rsidR="000C3675" w:rsidRDefault="000C3675" w:rsidP="00056358">
      <w:pPr>
        <w:rPr>
          <w:rStyle w:val="aa"/>
        </w:rPr>
      </w:pPr>
    </w:p>
    <w:p w:rsidR="00056358" w:rsidRDefault="00056358" w:rsidP="00056358">
      <w:pPr>
        <w:rPr>
          <w:rStyle w:val="aa"/>
        </w:rPr>
      </w:pPr>
    </w:p>
    <w:p w:rsidR="000C3675" w:rsidRDefault="000C3675" w:rsidP="00DC06CE">
      <w:pPr>
        <w:ind w:firstLine="698"/>
        <w:jc w:val="right"/>
        <w:rPr>
          <w:rStyle w:val="aa"/>
        </w:rPr>
      </w:pPr>
    </w:p>
    <w:p w:rsidR="00EF00A8" w:rsidRDefault="009E746A" w:rsidP="00DC06CE">
      <w:pPr>
        <w:ind w:firstLine="698"/>
        <w:jc w:val="right"/>
        <w:rPr>
          <w:rStyle w:val="aa"/>
        </w:rPr>
      </w:pPr>
      <w:r>
        <w:rPr>
          <w:rStyle w:val="aa"/>
        </w:rPr>
        <w:t xml:space="preserve">  </w:t>
      </w:r>
    </w:p>
    <w:p w:rsidR="009E746A" w:rsidRDefault="009E746A" w:rsidP="00DC06CE">
      <w:pPr>
        <w:ind w:firstLine="698"/>
        <w:jc w:val="right"/>
        <w:rPr>
          <w:rStyle w:val="aa"/>
        </w:rPr>
      </w:pPr>
    </w:p>
    <w:p w:rsidR="00EF00A8" w:rsidRDefault="00EF00A8" w:rsidP="00DC06CE">
      <w:pPr>
        <w:ind w:firstLine="698"/>
        <w:jc w:val="right"/>
        <w:rPr>
          <w:rStyle w:val="aa"/>
        </w:rPr>
      </w:pPr>
    </w:p>
    <w:p w:rsidR="00801B5F" w:rsidRDefault="00801B5F" w:rsidP="00DC06CE">
      <w:pPr>
        <w:ind w:firstLine="698"/>
        <w:jc w:val="right"/>
        <w:rPr>
          <w:rStyle w:val="aa"/>
        </w:rPr>
      </w:pPr>
    </w:p>
    <w:p w:rsidR="005E1138" w:rsidRDefault="005E1138" w:rsidP="00DC06CE">
      <w:pPr>
        <w:ind w:firstLine="698"/>
        <w:jc w:val="right"/>
        <w:rPr>
          <w:rStyle w:val="aa"/>
        </w:rPr>
      </w:pPr>
    </w:p>
    <w:p w:rsidR="005E1138" w:rsidRDefault="005E1138" w:rsidP="00DC06CE">
      <w:pPr>
        <w:ind w:firstLine="698"/>
        <w:jc w:val="right"/>
        <w:rPr>
          <w:rStyle w:val="aa"/>
        </w:rPr>
      </w:pPr>
    </w:p>
    <w:p w:rsidR="00801B5F" w:rsidRDefault="00801B5F" w:rsidP="00DC06CE">
      <w:pPr>
        <w:ind w:firstLine="698"/>
        <w:jc w:val="right"/>
        <w:rPr>
          <w:rStyle w:val="aa"/>
        </w:rPr>
      </w:pPr>
    </w:p>
    <w:p w:rsidR="00801B5F" w:rsidRDefault="00801B5F" w:rsidP="00DC06CE">
      <w:pPr>
        <w:ind w:firstLine="698"/>
        <w:jc w:val="right"/>
        <w:rPr>
          <w:rStyle w:val="aa"/>
        </w:rPr>
      </w:pPr>
    </w:p>
    <w:p w:rsidR="00801B5F" w:rsidRDefault="00801B5F" w:rsidP="00DC06CE">
      <w:pPr>
        <w:ind w:firstLine="698"/>
        <w:jc w:val="right"/>
        <w:rPr>
          <w:rStyle w:val="aa"/>
        </w:rPr>
      </w:pPr>
    </w:p>
    <w:p w:rsidR="00EF00A8" w:rsidRDefault="00EF00A8" w:rsidP="00DC06CE">
      <w:pPr>
        <w:ind w:firstLine="698"/>
        <w:jc w:val="right"/>
        <w:rPr>
          <w:rStyle w:val="aa"/>
        </w:rPr>
      </w:pPr>
    </w:p>
    <w:bookmarkEnd w:id="7"/>
    <w:p w:rsidR="009E746A" w:rsidRDefault="009E746A" w:rsidP="009E746A">
      <w:pPr>
        <w:ind w:left="5812"/>
        <w:jc w:val="center"/>
        <w:rPr>
          <w:rStyle w:val="aa"/>
        </w:rPr>
      </w:pPr>
      <w:r>
        <w:rPr>
          <w:rStyle w:val="aa"/>
        </w:rPr>
        <w:lastRenderedPageBreak/>
        <w:t>Приложение № 2</w:t>
      </w:r>
    </w:p>
    <w:p w:rsidR="009E746A" w:rsidRPr="00743A2A" w:rsidRDefault="009E746A" w:rsidP="009E746A">
      <w:pPr>
        <w:ind w:left="5812"/>
        <w:jc w:val="center"/>
        <w:rPr>
          <w:b/>
        </w:rPr>
      </w:pPr>
      <w:r w:rsidRPr="00743A2A">
        <w:rPr>
          <w:rStyle w:val="aa"/>
          <w:b w:val="0"/>
        </w:rPr>
        <w:t>УТВЕР</w:t>
      </w:r>
      <w:r>
        <w:rPr>
          <w:rStyle w:val="aa"/>
          <w:b w:val="0"/>
        </w:rPr>
        <w:t>Ж</w:t>
      </w:r>
      <w:r w:rsidRPr="00743A2A">
        <w:rPr>
          <w:rStyle w:val="aa"/>
          <w:b w:val="0"/>
        </w:rPr>
        <w:t>ДЕН</w:t>
      </w:r>
    </w:p>
    <w:p w:rsidR="009E746A" w:rsidRDefault="009E746A" w:rsidP="009E746A">
      <w:pPr>
        <w:ind w:left="5812"/>
        <w:jc w:val="center"/>
        <w:rPr>
          <w:rStyle w:val="aa"/>
          <w:b w:val="0"/>
        </w:rPr>
      </w:pPr>
      <w:r>
        <w:rPr>
          <w:rStyle w:val="aa"/>
          <w:b w:val="0"/>
        </w:rPr>
        <w:t>постановлением</w:t>
      </w:r>
      <w:hyperlink w:anchor="sub_0" w:history="1"/>
      <w:r>
        <w:rPr>
          <w:rStyle w:val="aa"/>
          <w:b w:val="0"/>
        </w:rPr>
        <w:t xml:space="preserve"> </w:t>
      </w:r>
      <w:r w:rsidRPr="00743A2A">
        <w:rPr>
          <w:rStyle w:val="aa"/>
          <w:b w:val="0"/>
        </w:rPr>
        <w:t>администрации</w:t>
      </w:r>
      <w:r>
        <w:rPr>
          <w:rStyle w:val="aa"/>
          <w:b w:val="0"/>
        </w:rPr>
        <w:t xml:space="preserve"> </w:t>
      </w:r>
      <w:r w:rsidRPr="00743A2A">
        <w:rPr>
          <w:rStyle w:val="aa"/>
          <w:b w:val="0"/>
        </w:rPr>
        <w:t xml:space="preserve">Бодайбинского </w:t>
      </w:r>
      <w:r>
        <w:rPr>
          <w:rStyle w:val="aa"/>
          <w:b w:val="0"/>
        </w:rPr>
        <w:t>г</w:t>
      </w:r>
      <w:r w:rsidRPr="00743A2A">
        <w:rPr>
          <w:rStyle w:val="aa"/>
          <w:b w:val="0"/>
        </w:rPr>
        <w:t>ородского</w:t>
      </w:r>
    </w:p>
    <w:p w:rsidR="009E746A" w:rsidRPr="00743A2A" w:rsidRDefault="009E746A" w:rsidP="009E746A">
      <w:pPr>
        <w:ind w:left="5812"/>
        <w:jc w:val="center"/>
        <w:rPr>
          <w:bCs/>
          <w:color w:val="26282F"/>
        </w:rPr>
      </w:pPr>
      <w:r>
        <w:rPr>
          <w:rStyle w:val="aa"/>
          <w:b w:val="0"/>
        </w:rPr>
        <w:t xml:space="preserve"> </w:t>
      </w:r>
      <w:r w:rsidRPr="00743A2A">
        <w:rPr>
          <w:rStyle w:val="aa"/>
          <w:b w:val="0"/>
        </w:rPr>
        <w:t>поселения</w:t>
      </w:r>
    </w:p>
    <w:p w:rsidR="00DC06CE" w:rsidRDefault="005E1138" w:rsidP="009E746A">
      <w:pPr>
        <w:ind w:left="5812"/>
      </w:pPr>
      <w:r>
        <w:rPr>
          <w:rStyle w:val="aa"/>
          <w:b w:val="0"/>
        </w:rPr>
        <w:t xml:space="preserve">         </w:t>
      </w:r>
      <w:bookmarkStart w:id="8" w:name="_GoBack"/>
      <w:bookmarkEnd w:id="8"/>
      <w:r w:rsidR="009E746A" w:rsidRPr="00743A2A">
        <w:rPr>
          <w:rStyle w:val="aa"/>
          <w:b w:val="0"/>
        </w:rPr>
        <w:t xml:space="preserve">от </w:t>
      </w:r>
      <w:r>
        <w:rPr>
          <w:rStyle w:val="aa"/>
          <w:b w:val="0"/>
        </w:rPr>
        <w:t>16.06.</w:t>
      </w:r>
      <w:r w:rsidR="009E746A">
        <w:rPr>
          <w:rStyle w:val="aa"/>
          <w:b w:val="0"/>
        </w:rPr>
        <w:t>2015 г. №</w:t>
      </w:r>
      <w:r>
        <w:rPr>
          <w:rStyle w:val="aa"/>
          <w:b w:val="0"/>
        </w:rPr>
        <w:t xml:space="preserve"> 318-пп</w:t>
      </w:r>
    </w:p>
    <w:p w:rsidR="000C3675" w:rsidRDefault="000C3675" w:rsidP="00DC06CE"/>
    <w:p w:rsidR="000C3675" w:rsidRDefault="000C3675" w:rsidP="00DC06CE"/>
    <w:p w:rsidR="00B118ED" w:rsidRDefault="00DC06CE" w:rsidP="00B118ED">
      <w:pPr>
        <w:pStyle w:val="1"/>
        <w:spacing w:before="0" w:after="0"/>
        <w:rPr>
          <w:rFonts w:ascii="Times New Roman" w:hAnsi="Times New Roman" w:cs="Times New Roman"/>
          <w:b w:val="0"/>
        </w:rPr>
      </w:pPr>
      <w:r w:rsidRPr="00DC06CE">
        <w:rPr>
          <w:rFonts w:ascii="Times New Roman" w:hAnsi="Times New Roman" w:cs="Times New Roman"/>
        </w:rPr>
        <w:t>Порядок</w:t>
      </w:r>
      <w:r w:rsidRPr="00DC06CE">
        <w:rPr>
          <w:rFonts w:ascii="Times New Roman" w:hAnsi="Times New Roman" w:cs="Times New Roman"/>
        </w:rPr>
        <w:br/>
        <w:t>деятельности комиссии</w:t>
      </w:r>
      <w:r w:rsidR="00B118ED">
        <w:rPr>
          <w:rFonts w:ascii="Times New Roman" w:hAnsi="Times New Roman" w:cs="Times New Roman"/>
        </w:rPr>
        <w:t xml:space="preserve"> </w:t>
      </w:r>
      <w:r w:rsidR="00B118ED" w:rsidRPr="00B118ED">
        <w:rPr>
          <w:rFonts w:ascii="Times New Roman" w:hAnsi="Times New Roman" w:cs="Times New Roman"/>
        </w:rPr>
        <w:t xml:space="preserve">по проведению </w:t>
      </w:r>
      <w:r w:rsidR="00D36569">
        <w:rPr>
          <w:rFonts w:ascii="Times New Roman" w:hAnsi="Times New Roman" w:cs="Times New Roman"/>
        </w:rPr>
        <w:t>аукционов</w:t>
      </w:r>
      <w:r w:rsidR="00B118ED" w:rsidRPr="00B118ED">
        <w:rPr>
          <w:rFonts w:ascii="Times New Roman" w:hAnsi="Times New Roman" w:cs="Times New Roman"/>
        </w:rPr>
        <w:t xml:space="preserve"> по продаже земельных участков или права на заключение договоров аренды земельных участков, находящихся на территории Бодайбинского муниципального образования</w:t>
      </w:r>
    </w:p>
    <w:p w:rsidR="00D943A4" w:rsidRPr="00DC06CE" w:rsidRDefault="00DC06CE" w:rsidP="00801B5F">
      <w:pPr>
        <w:pStyle w:val="1"/>
        <w:spacing w:before="0" w:after="0"/>
      </w:pPr>
      <w:r w:rsidRPr="00DC06CE">
        <w:rPr>
          <w:rFonts w:ascii="Times New Roman" w:hAnsi="Times New Roman" w:cs="Times New Roman"/>
        </w:rPr>
        <w:t xml:space="preserve"> </w:t>
      </w:r>
      <w:bookmarkStart w:id="9" w:name="sub_45"/>
    </w:p>
    <w:bookmarkEnd w:id="9"/>
    <w:p w:rsidR="00B118ED" w:rsidRPr="00B118ED" w:rsidRDefault="00B118ED" w:rsidP="00B118ED">
      <w:pPr>
        <w:autoSpaceDE w:val="0"/>
        <w:autoSpaceDN w:val="0"/>
        <w:adjustRightInd w:val="0"/>
        <w:jc w:val="center"/>
        <w:outlineLvl w:val="1"/>
        <w:rPr>
          <w:b/>
          <w:spacing w:val="-4"/>
        </w:rPr>
      </w:pPr>
      <w:r w:rsidRPr="00B118ED">
        <w:rPr>
          <w:b/>
          <w:spacing w:val="-4"/>
        </w:rPr>
        <w:t>1. Общие положения</w:t>
      </w:r>
    </w:p>
    <w:p w:rsidR="00B118ED" w:rsidRPr="00B118ED" w:rsidRDefault="00B118ED" w:rsidP="00B118ED">
      <w:pPr>
        <w:autoSpaceDE w:val="0"/>
        <w:autoSpaceDN w:val="0"/>
        <w:adjustRightInd w:val="0"/>
        <w:jc w:val="center"/>
        <w:rPr>
          <w:spacing w:val="-4"/>
        </w:rPr>
      </w:pPr>
    </w:p>
    <w:p w:rsidR="00B118ED" w:rsidRPr="00D2067E" w:rsidRDefault="00B118ED" w:rsidP="00B118ED">
      <w:pPr>
        <w:autoSpaceDE w:val="0"/>
        <w:autoSpaceDN w:val="0"/>
        <w:adjustRightInd w:val="0"/>
        <w:ind w:firstLine="540"/>
        <w:jc w:val="both"/>
        <w:rPr>
          <w:i/>
          <w:spacing w:val="-4"/>
        </w:rPr>
      </w:pPr>
      <w:r w:rsidRPr="00B118ED">
        <w:rPr>
          <w:spacing w:val="-4"/>
        </w:rPr>
        <w:t xml:space="preserve">1.1. </w:t>
      </w:r>
      <w:proofErr w:type="gramStart"/>
      <w:r w:rsidRPr="00B118ED">
        <w:rPr>
          <w:spacing w:val="-4"/>
        </w:rPr>
        <w:t xml:space="preserve">Комиссия по проведению </w:t>
      </w:r>
      <w:r w:rsidR="00D36569">
        <w:rPr>
          <w:spacing w:val="-4"/>
        </w:rPr>
        <w:t xml:space="preserve"> </w:t>
      </w:r>
      <w:r w:rsidRPr="00B118ED">
        <w:rPr>
          <w:spacing w:val="-4"/>
        </w:rPr>
        <w:t>аукционов</w:t>
      </w:r>
      <w:r w:rsidR="00D36569">
        <w:rPr>
          <w:spacing w:val="-4"/>
        </w:rPr>
        <w:t xml:space="preserve"> </w:t>
      </w:r>
      <w:r w:rsidRPr="00B118ED">
        <w:rPr>
          <w:spacing w:val="-4"/>
        </w:rPr>
        <w:t xml:space="preserve"> по продаже </w:t>
      </w:r>
      <w:r w:rsidRPr="00B118ED">
        <w:t>земельных участков или права на заключение договоров аренды земельных участков, находящихся на территории Бода</w:t>
      </w:r>
      <w:r w:rsidRPr="00B118ED">
        <w:t>й</w:t>
      </w:r>
      <w:r w:rsidRPr="00B118ED">
        <w:t>бинского муниципального образования</w:t>
      </w:r>
      <w:r w:rsidRPr="00B118ED">
        <w:rPr>
          <w:spacing w:val="-4"/>
        </w:rPr>
        <w:t xml:space="preserve">  (далее - Ко</w:t>
      </w:r>
      <w:r w:rsidR="00D2067E">
        <w:rPr>
          <w:spacing w:val="-4"/>
        </w:rPr>
        <w:t>миссия) создана</w:t>
      </w:r>
      <w:r w:rsidR="00035E6A">
        <w:rPr>
          <w:spacing w:val="-4"/>
        </w:rPr>
        <w:t xml:space="preserve"> и действует </w:t>
      </w:r>
      <w:r w:rsidR="00D2067E">
        <w:rPr>
          <w:spacing w:val="-4"/>
        </w:rPr>
        <w:t>в соотве</w:t>
      </w:r>
      <w:r w:rsidR="00D2067E">
        <w:rPr>
          <w:spacing w:val="-4"/>
        </w:rPr>
        <w:t>т</w:t>
      </w:r>
      <w:r w:rsidR="00D2067E">
        <w:rPr>
          <w:spacing w:val="-4"/>
        </w:rPr>
        <w:t xml:space="preserve">ствии </w:t>
      </w:r>
      <w:r w:rsidR="0018655D">
        <w:rPr>
          <w:spacing w:val="-4"/>
        </w:rPr>
        <w:t xml:space="preserve"> с Гражданским кодексом Российской Федерации,</w:t>
      </w:r>
      <w:r w:rsidR="00D2067E">
        <w:rPr>
          <w:spacing w:val="-4"/>
        </w:rPr>
        <w:t xml:space="preserve"> </w:t>
      </w:r>
      <w:r w:rsidR="00D2067E" w:rsidRPr="00D2067E">
        <w:t>со ст. 39.11, 39.12 Земельного к</w:t>
      </w:r>
      <w:r w:rsidR="00D2067E" w:rsidRPr="00D2067E">
        <w:t>о</w:t>
      </w:r>
      <w:r w:rsidR="00D2067E" w:rsidRPr="00D2067E">
        <w:t>декса Российской Федерации, Федеральным законом</w:t>
      </w:r>
      <w:r w:rsidR="00D2067E">
        <w:t xml:space="preserve"> от 23.06.2014 г. </w:t>
      </w:r>
      <w:r w:rsidR="00D2067E" w:rsidRPr="00D2067E">
        <w:t xml:space="preserve"> № 171-ФЗ «О вн</w:t>
      </w:r>
      <w:r w:rsidR="00D2067E" w:rsidRPr="00D2067E">
        <w:t>е</w:t>
      </w:r>
      <w:r w:rsidR="00D2067E" w:rsidRPr="00D2067E">
        <w:t>сении изменений в Земельный кодекс РФ и отдельные законодательные акты РФ</w:t>
      </w:r>
      <w:proofErr w:type="gramEnd"/>
      <w:r w:rsidR="00D2067E" w:rsidRPr="00D2067E">
        <w:t>»</w:t>
      </w:r>
      <w:r w:rsidR="00D2067E">
        <w:t>, Уст</w:t>
      </w:r>
      <w:r w:rsidR="00D2067E">
        <w:t>а</w:t>
      </w:r>
      <w:r w:rsidR="00D2067E">
        <w:t>вом Бодайбинского муниципального образования.</w:t>
      </w:r>
      <w:r w:rsidR="00D2067E" w:rsidRPr="00D2067E">
        <w:t xml:space="preserve"> </w:t>
      </w:r>
    </w:p>
    <w:p w:rsidR="00B118ED" w:rsidRPr="00B118ED" w:rsidRDefault="00B118ED" w:rsidP="00B118ED">
      <w:pPr>
        <w:autoSpaceDE w:val="0"/>
        <w:autoSpaceDN w:val="0"/>
        <w:adjustRightInd w:val="0"/>
        <w:jc w:val="both"/>
        <w:rPr>
          <w:spacing w:val="-4"/>
        </w:rPr>
      </w:pPr>
      <w:r w:rsidRPr="00B118ED">
        <w:rPr>
          <w:spacing w:val="-4"/>
        </w:rPr>
        <w:t xml:space="preserve"> </w:t>
      </w:r>
      <w:r w:rsidRPr="00B118ED">
        <w:rPr>
          <w:spacing w:val="-4"/>
        </w:rPr>
        <w:tab/>
        <w:t xml:space="preserve">Комиссия создается в целях подведения итогов и определения победителя </w:t>
      </w:r>
      <w:r w:rsidR="0018655D">
        <w:rPr>
          <w:spacing w:val="-4"/>
        </w:rPr>
        <w:t>аукциона</w:t>
      </w:r>
      <w:r w:rsidRPr="00B118ED">
        <w:rPr>
          <w:spacing w:val="-4"/>
        </w:rPr>
        <w:t xml:space="preserve"> по продаже находящихся </w:t>
      </w:r>
      <w:r w:rsidR="00035E6A">
        <w:rPr>
          <w:spacing w:val="-4"/>
        </w:rPr>
        <w:t>в</w:t>
      </w:r>
      <w:r w:rsidRPr="00B118ED">
        <w:rPr>
          <w:spacing w:val="-4"/>
        </w:rPr>
        <w:t xml:space="preserve"> муниципальной собственности земельных участков</w:t>
      </w:r>
      <w:r w:rsidR="0018655D">
        <w:rPr>
          <w:spacing w:val="-4"/>
        </w:rPr>
        <w:t>, а так же земел</w:t>
      </w:r>
      <w:r w:rsidR="0018655D">
        <w:rPr>
          <w:spacing w:val="-4"/>
        </w:rPr>
        <w:t>ь</w:t>
      </w:r>
      <w:r w:rsidR="0018655D">
        <w:rPr>
          <w:spacing w:val="-4"/>
        </w:rPr>
        <w:t>ных участков</w:t>
      </w:r>
      <w:r w:rsidR="00035E6A">
        <w:rPr>
          <w:spacing w:val="-4"/>
        </w:rPr>
        <w:t xml:space="preserve">, </w:t>
      </w:r>
      <w:r w:rsidR="0018655D">
        <w:rPr>
          <w:spacing w:val="-4"/>
        </w:rPr>
        <w:t xml:space="preserve"> государственная собственность на которые не разграничена</w:t>
      </w:r>
      <w:r w:rsidR="00035E6A">
        <w:rPr>
          <w:spacing w:val="-4"/>
        </w:rPr>
        <w:t>,</w:t>
      </w:r>
      <w:r w:rsidRPr="00B118ED">
        <w:rPr>
          <w:spacing w:val="-4"/>
        </w:rPr>
        <w:t xml:space="preserve"> или права на з</w:t>
      </w:r>
      <w:r w:rsidRPr="00B118ED">
        <w:rPr>
          <w:spacing w:val="-4"/>
        </w:rPr>
        <w:t>а</w:t>
      </w:r>
      <w:r w:rsidRPr="00B118ED">
        <w:rPr>
          <w:spacing w:val="-4"/>
        </w:rPr>
        <w:t xml:space="preserve">ключение договоров аренды таких земельных участков, расположенных на территории   </w:t>
      </w:r>
      <w:r>
        <w:rPr>
          <w:spacing w:val="-4"/>
        </w:rPr>
        <w:t>Б</w:t>
      </w:r>
      <w:r>
        <w:rPr>
          <w:spacing w:val="-4"/>
        </w:rPr>
        <w:t>о</w:t>
      </w:r>
      <w:r>
        <w:rPr>
          <w:spacing w:val="-4"/>
        </w:rPr>
        <w:t>дайбинского муниципального образования</w:t>
      </w:r>
      <w:r w:rsidRPr="00B118ED">
        <w:rPr>
          <w:spacing w:val="-4"/>
        </w:rPr>
        <w:t xml:space="preserve"> (да</w:t>
      </w:r>
      <w:r w:rsidR="00D36569">
        <w:rPr>
          <w:spacing w:val="-4"/>
        </w:rPr>
        <w:t>лее – аукцион</w:t>
      </w:r>
      <w:r w:rsidRPr="00B118ED">
        <w:rPr>
          <w:spacing w:val="-4"/>
        </w:rPr>
        <w:t>).</w:t>
      </w:r>
    </w:p>
    <w:p w:rsidR="00B118ED" w:rsidRPr="00B118ED" w:rsidRDefault="00B118ED" w:rsidP="00B118ED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B118ED">
        <w:rPr>
          <w:spacing w:val="-4"/>
        </w:rPr>
        <w:t>1.2. Комиссия при осуществлении своих полномочий руководствуется действующим з</w:t>
      </w:r>
      <w:r w:rsidRPr="00B118ED">
        <w:rPr>
          <w:spacing w:val="-4"/>
        </w:rPr>
        <w:t>а</w:t>
      </w:r>
      <w:r w:rsidRPr="00B118ED">
        <w:rPr>
          <w:spacing w:val="-4"/>
        </w:rPr>
        <w:t xml:space="preserve">конодательством Российской Федерации, </w:t>
      </w:r>
      <w:r>
        <w:rPr>
          <w:spacing w:val="-4"/>
        </w:rPr>
        <w:t>Иркутской</w:t>
      </w:r>
      <w:r w:rsidRPr="00B118ED">
        <w:rPr>
          <w:spacing w:val="-4"/>
        </w:rPr>
        <w:t xml:space="preserve"> области, нормативными правовыми а</w:t>
      </w:r>
      <w:r w:rsidRPr="00B118ED">
        <w:rPr>
          <w:spacing w:val="-4"/>
        </w:rPr>
        <w:t>к</w:t>
      </w:r>
      <w:r w:rsidRPr="00B118ED">
        <w:rPr>
          <w:spacing w:val="-4"/>
        </w:rPr>
        <w:t xml:space="preserve">тами   администрации </w:t>
      </w:r>
      <w:r>
        <w:rPr>
          <w:spacing w:val="-4"/>
        </w:rPr>
        <w:t>Бодайбинского городского</w:t>
      </w:r>
      <w:r w:rsidRPr="00B118ED">
        <w:rPr>
          <w:spacing w:val="-4"/>
        </w:rPr>
        <w:t xml:space="preserve"> поселения, настоящим Положением.</w:t>
      </w:r>
    </w:p>
    <w:p w:rsidR="00B118ED" w:rsidRPr="00B118ED" w:rsidRDefault="00B118ED" w:rsidP="00B118ED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B118ED">
        <w:rPr>
          <w:spacing w:val="-4"/>
        </w:rPr>
        <w:t>Комиссия является по</w:t>
      </w:r>
      <w:r>
        <w:rPr>
          <w:spacing w:val="-4"/>
        </w:rPr>
        <w:t>стоянно действующим органом а</w:t>
      </w:r>
      <w:r w:rsidRPr="00B118ED">
        <w:rPr>
          <w:spacing w:val="-4"/>
        </w:rPr>
        <w:t xml:space="preserve">дминистрации  </w:t>
      </w:r>
      <w:r>
        <w:rPr>
          <w:spacing w:val="-4"/>
        </w:rPr>
        <w:t xml:space="preserve">Бодайбинского городского </w:t>
      </w:r>
      <w:r w:rsidRPr="00B118ED">
        <w:rPr>
          <w:spacing w:val="-4"/>
        </w:rPr>
        <w:t xml:space="preserve">поселения </w:t>
      </w:r>
      <w:r>
        <w:rPr>
          <w:spacing w:val="-4"/>
        </w:rPr>
        <w:t>(далее - А</w:t>
      </w:r>
      <w:r w:rsidR="008D0511">
        <w:rPr>
          <w:spacing w:val="-4"/>
        </w:rPr>
        <w:t>дминистрация</w:t>
      </w:r>
      <w:r w:rsidRPr="00B118ED">
        <w:rPr>
          <w:spacing w:val="-4"/>
        </w:rPr>
        <w:t>).</w:t>
      </w:r>
    </w:p>
    <w:p w:rsidR="00B118ED" w:rsidRPr="00B118ED" w:rsidRDefault="00B118ED" w:rsidP="00B118ED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B118ED">
        <w:rPr>
          <w:spacing w:val="-4"/>
        </w:rPr>
        <w:t>1.3. Персональный состав Комиссии утверждается</w:t>
      </w:r>
      <w:r>
        <w:rPr>
          <w:spacing w:val="-4"/>
        </w:rPr>
        <w:t xml:space="preserve"> </w:t>
      </w:r>
      <w:r w:rsidR="0018655D">
        <w:rPr>
          <w:spacing w:val="-4"/>
        </w:rPr>
        <w:t>правовым актом</w:t>
      </w:r>
      <w:r w:rsidRPr="00B118ED">
        <w:rPr>
          <w:spacing w:val="-4"/>
        </w:rPr>
        <w:t xml:space="preserve"> </w:t>
      </w:r>
      <w:r>
        <w:rPr>
          <w:spacing w:val="-4"/>
        </w:rPr>
        <w:t>Администрации.</w:t>
      </w:r>
    </w:p>
    <w:p w:rsidR="007A4E30" w:rsidRDefault="00B118ED" w:rsidP="00B118ED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B118ED">
        <w:rPr>
          <w:spacing w:val="-4"/>
        </w:rPr>
        <w:t xml:space="preserve">1.4. Комиссия упраздняется на основании </w:t>
      </w:r>
      <w:r w:rsidR="0018655D">
        <w:rPr>
          <w:spacing w:val="-4"/>
        </w:rPr>
        <w:t>правового акта</w:t>
      </w:r>
      <w:r w:rsidR="007A4E30">
        <w:rPr>
          <w:spacing w:val="-4"/>
        </w:rPr>
        <w:t xml:space="preserve"> А</w:t>
      </w:r>
      <w:r w:rsidRPr="00B118ED">
        <w:rPr>
          <w:spacing w:val="-4"/>
        </w:rPr>
        <w:t>дминистрации</w:t>
      </w:r>
      <w:r w:rsidR="007A4E30">
        <w:rPr>
          <w:spacing w:val="-4"/>
        </w:rPr>
        <w:t>.</w:t>
      </w:r>
    </w:p>
    <w:p w:rsidR="00B118ED" w:rsidRPr="00B118ED" w:rsidRDefault="00B118ED" w:rsidP="00B118ED">
      <w:pPr>
        <w:autoSpaceDE w:val="0"/>
        <w:autoSpaceDN w:val="0"/>
        <w:adjustRightInd w:val="0"/>
        <w:ind w:firstLine="540"/>
        <w:jc w:val="both"/>
        <w:rPr>
          <w:b/>
          <w:i/>
          <w:spacing w:val="-4"/>
        </w:rPr>
      </w:pPr>
      <w:r w:rsidRPr="00B118ED">
        <w:rPr>
          <w:spacing w:val="-4"/>
        </w:rPr>
        <w:t xml:space="preserve"> </w:t>
      </w:r>
    </w:p>
    <w:p w:rsidR="00B118ED" w:rsidRDefault="00B118ED" w:rsidP="00B118ED">
      <w:pPr>
        <w:autoSpaceDE w:val="0"/>
        <w:autoSpaceDN w:val="0"/>
        <w:adjustRightInd w:val="0"/>
        <w:jc w:val="center"/>
        <w:outlineLvl w:val="1"/>
        <w:rPr>
          <w:b/>
          <w:spacing w:val="-4"/>
        </w:rPr>
      </w:pPr>
      <w:r w:rsidRPr="00B118ED">
        <w:rPr>
          <w:b/>
          <w:spacing w:val="-4"/>
        </w:rPr>
        <w:t>2. Задачи Комиссии</w:t>
      </w:r>
    </w:p>
    <w:p w:rsidR="007A4E30" w:rsidRPr="00B118ED" w:rsidRDefault="007A4E30" w:rsidP="00B118ED">
      <w:pPr>
        <w:autoSpaceDE w:val="0"/>
        <w:autoSpaceDN w:val="0"/>
        <w:adjustRightInd w:val="0"/>
        <w:jc w:val="center"/>
        <w:outlineLvl w:val="1"/>
        <w:rPr>
          <w:b/>
          <w:spacing w:val="-4"/>
        </w:rPr>
      </w:pPr>
    </w:p>
    <w:p w:rsidR="00B118ED" w:rsidRPr="00B118ED" w:rsidRDefault="00B118ED" w:rsidP="00B118ED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B118ED">
        <w:rPr>
          <w:spacing w:val="-4"/>
        </w:rPr>
        <w:t>2.1. Основными задачами Комиссии являются:</w:t>
      </w:r>
    </w:p>
    <w:p w:rsidR="00B118ED" w:rsidRPr="00B118ED" w:rsidRDefault="00B118ED" w:rsidP="00B118ED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B118ED">
        <w:rPr>
          <w:spacing w:val="-4"/>
        </w:rPr>
        <w:t xml:space="preserve">- рассмотрение заявок на участие в </w:t>
      </w:r>
      <w:r w:rsidR="0018655D">
        <w:rPr>
          <w:spacing w:val="-4"/>
        </w:rPr>
        <w:t>аукционе</w:t>
      </w:r>
      <w:r w:rsidRPr="00B118ED">
        <w:rPr>
          <w:spacing w:val="-4"/>
        </w:rPr>
        <w:t>;</w:t>
      </w:r>
    </w:p>
    <w:p w:rsidR="00B118ED" w:rsidRPr="00B118ED" w:rsidRDefault="00B118ED" w:rsidP="00B118ED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B118ED">
        <w:rPr>
          <w:spacing w:val="-4"/>
        </w:rPr>
        <w:t xml:space="preserve">- проведение </w:t>
      </w:r>
      <w:r w:rsidR="0018655D">
        <w:rPr>
          <w:spacing w:val="-4"/>
        </w:rPr>
        <w:t>аукциона</w:t>
      </w:r>
      <w:r w:rsidRPr="00B118ED">
        <w:rPr>
          <w:spacing w:val="-4"/>
        </w:rPr>
        <w:t>.</w:t>
      </w:r>
    </w:p>
    <w:p w:rsidR="00B118ED" w:rsidRPr="00B118ED" w:rsidRDefault="00B118ED" w:rsidP="00B118ED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B118ED">
        <w:rPr>
          <w:spacing w:val="-4"/>
        </w:rPr>
        <w:t>2.2. В соответствии с возложенными задачами Комиссия осуществляет следующие функции:</w:t>
      </w:r>
    </w:p>
    <w:p w:rsidR="00B118ED" w:rsidRPr="00B118ED" w:rsidRDefault="00B118ED" w:rsidP="00B118ED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B118ED">
        <w:rPr>
          <w:spacing w:val="-4"/>
        </w:rPr>
        <w:t xml:space="preserve">-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(счетов), </w:t>
      </w:r>
    </w:p>
    <w:p w:rsidR="00B118ED" w:rsidRPr="00B118ED" w:rsidRDefault="00B118ED" w:rsidP="00B118ED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B118ED">
        <w:rPr>
          <w:spacing w:val="-4"/>
        </w:rPr>
        <w:t xml:space="preserve">- принимает решение о признании претендентов участниками </w:t>
      </w:r>
      <w:r w:rsidR="00D36569">
        <w:rPr>
          <w:spacing w:val="-4"/>
        </w:rPr>
        <w:t>аукциона</w:t>
      </w:r>
      <w:r w:rsidRPr="00B118ED">
        <w:rPr>
          <w:spacing w:val="-4"/>
        </w:rPr>
        <w:t xml:space="preserve"> или об отказе в допуске</w:t>
      </w:r>
      <w:r w:rsidR="00D36569">
        <w:rPr>
          <w:spacing w:val="-4"/>
        </w:rPr>
        <w:t xml:space="preserve"> претендентов к участию в аукционе</w:t>
      </w:r>
      <w:r w:rsidRPr="00B118ED">
        <w:rPr>
          <w:spacing w:val="-4"/>
        </w:rPr>
        <w:t xml:space="preserve">, </w:t>
      </w:r>
    </w:p>
    <w:p w:rsidR="00B118ED" w:rsidRPr="00B118ED" w:rsidRDefault="00B118ED" w:rsidP="00B118ED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B118ED">
        <w:rPr>
          <w:spacing w:val="-4"/>
        </w:rPr>
        <w:t xml:space="preserve">- определяет победителя </w:t>
      </w:r>
      <w:r w:rsidR="00D36569">
        <w:rPr>
          <w:spacing w:val="-4"/>
        </w:rPr>
        <w:t>аукциона</w:t>
      </w:r>
      <w:r w:rsidRPr="00B118ED">
        <w:rPr>
          <w:spacing w:val="-4"/>
        </w:rPr>
        <w:t xml:space="preserve">; </w:t>
      </w:r>
    </w:p>
    <w:p w:rsidR="00B118ED" w:rsidRPr="00B118ED" w:rsidRDefault="00B118ED" w:rsidP="00B118ED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B118ED">
        <w:rPr>
          <w:spacing w:val="-4"/>
        </w:rPr>
        <w:t xml:space="preserve">- проверяет соответствие участников </w:t>
      </w:r>
      <w:r w:rsidR="00D36569">
        <w:rPr>
          <w:spacing w:val="-4"/>
        </w:rPr>
        <w:t>аукциона</w:t>
      </w:r>
      <w:r w:rsidRPr="00B118ED">
        <w:rPr>
          <w:spacing w:val="-4"/>
        </w:rPr>
        <w:t xml:space="preserve"> предъявляемым к ним требованиям, установленным действующим законодательством;</w:t>
      </w:r>
    </w:p>
    <w:p w:rsidR="00B118ED" w:rsidRPr="00B118ED" w:rsidRDefault="00B118ED" w:rsidP="00B118ED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B118ED">
        <w:rPr>
          <w:spacing w:val="-4"/>
        </w:rPr>
        <w:t xml:space="preserve">- знакомится со всеми представленными на рассмотрение документами и сведениями, составляющими заявку на участие в </w:t>
      </w:r>
      <w:r w:rsidR="00D36569">
        <w:rPr>
          <w:spacing w:val="-4"/>
        </w:rPr>
        <w:t>аукционе</w:t>
      </w:r>
      <w:r w:rsidRPr="00B118ED">
        <w:rPr>
          <w:spacing w:val="-4"/>
        </w:rPr>
        <w:t>;</w:t>
      </w:r>
    </w:p>
    <w:p w:rsidR="00B118ED" w:rsidRPr="00B118ED" w:rsidRDefault="00B118ED" w:rsidP="00B118ED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B118ED">
        <w:rPr>
          <w:spacing w:val="-4"/>
        </w:rPr>
        <w:t>- проверяет правильность оформления документов, представленных претендентами;</w:t>
      </w:r>
    </w:p>
    <w:p w:rsidR="00B118ED" w:rsidRPr="00B118ED" w:rsidRDefault="007A4E30" w:rsidP="00B118ED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>
        <w:rPr>
          <w:spacing w:val="-4"/>
        </w:rPr>
        <w:t xml:space="preserve">- осуществляет иные </w:t>
      </w:r>
      <w:r w:rsidR="00B118ED" w:rsidRPr="00B118ED">
        <w:rPr>
          <w:spacing w:val="-4"/>
        </w:rPr>
        <w:t>функции</w:t>
      </w:r>
      <w:r>
        <w:rPr>
          <w:spacing w:val="-4"/>
        </w:rPr>
        <w:t>,</w:t>
      </w:r>
      <w:r w:rsidR="00B118ED" w:rsidRPr="00B118ED">
        <w:rPr>
          <w:spacing w:val="-4"/>
        </w:rPr>
        <w:t xml:space="preserve"> </w:t>
      </w:r>
      <w:r w:rsidR="00D36569">
        <w:rPr>
          <w:spacing w:val="-4"/>
        </w:rPr>
        <w:t>предусмотренные законодательством Российской Фед</w:t>
      </w:r>
      <w:r w:rsidR="00D36569">
        <w:rPr>
          <w:spacing w:val="-4"/>
        </w:rPr>
        <w:t>е</w:t>
      </w:r>
      <w:r w:rsidR="00D36569">
        <w:rPr>
          <w:spacing w:val="-4"/>
        </w:rPr>
        <w:t>рации.</w:t>
      </w:r>
    </w:p>
    <w:p w:rsidR="00B118ED" w:rsidRPr="00B118ED" w:rsidRDefault="00B118ED" w:rsidP="00B118ED">
      <w:pPr>
        <w:autoSpaceDE w:val="0"/>
        <w:autoSpaceDN w:val="0"/>
        <w:adjustRightInd w:val="0"/>
        <w:ind w:firstLine="540"/>
        <w:jc w:val="both"/>
        <w:rPr>
          <w:spacing w:val="-4"/>
        </w:rPr>
      </w:pPr>
    </w:p>
    <w:p w:rsidR="00B118ED" w:rsidRPr="00B118ED" w:rsidRDefault="00B118ED" w:rsidP="00B118ED">
      <w:pPr>
        <w:autoSpaceDE w:val="0"/>
        <w:autoSpaceDN w:val="0"/>
        <w:adjustRightInd w:val="0"/>
        <w:jc w:val="center"/>
        <w:outlineLvl w:val="1"/>
        <w:rPr>
          <w:b/>
          <w:spacing w:val="-4"/>
        </w:rPr>
      </w:pPr>
      <w:r w:rsidRPr="00B118ED">
        <w:rPr>
          <w:b/>
          <w:spacing w:val="-4"/>
        </w:rPr>
        <w:t>3. Организация работы Комиссии</w:t>
      </w:r>
    </w:p>
    <w:p w:rsidR="00B118ED" w:rsidRPr="00B118ED" w:rsidRDefault="00B118ED" w:rsidP="00B118ED">
      <w:pPr>
        <w:autoSpaceDE w:val="0"/>
        <w:autoSpaceDN w:val="0"/>
        <w:adjustRightInd w:val="0"/>
        <w:ind w:firstLine="540"/>
        <w:jc w:val="both"/>
        <w:rPr>
          <w:spacing w:val="-4"/>
        </w:rPr>
      </w:pPr>
    </w:p>
    <w:p w:rsidR="00B118ED" w:rsidRPr="00B118ED" w:rsidRDefault="00B118ED" w:rsidP="00B118ED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B118ED">
        <w:rPr>
          <w:spacing w:val="-4"/>
        </w:rPr>
        <w:t>3.1. Комиссия правомочна принимать решения по рассматриваемым вопросам, если на ее заседании присутствует</w:t>
      </w:r>
      <w:r w:rsidR="00056358">
        <w:rPr>
          <w:spacing w:val="-4"/>
        </w:rPr>
        <w:t xml:space="preserve"> не менее</w:t>
      </w:r>
      <w:r w:rsidRPr="00B118ED">
        <w:rPr>
          <w:spacing w:val="-4"/>
        </w:rPr>
        <w:t xml:space="preserve"> 50 процентов от установленного числа ее членов. Пре</w:t>
      </w:r>
      <w:r w:rsidRPr="00B118ED">
        <w:rPr>
          <w:spacing w:val="-4"/>
        </w:rPr>
        <w:t>д</w:t>
      </w:r>
      <w:r w:rsidRPr="00B118ED">
        <w:rPr>
          <w:spacing w:val="-4"/>
        </w:rPr>
        <w:t>седатель, заместитель председателя и секретарь являются членами Комиссии.</w:t>
      </w:r>
    </w:p>
    <w:p w:rsidR="00B118ED" w:rsidRPr="00B118ED" w:rsidRDefault="00B118ED" w:rsidP="00B118ED">
      <w:pPr>
        <w:ind w:firstLine="540"/>
        <w:jc w:val="both"/>
        <w:rPr>
          <w:spacing w:val="-4"/>
        </w:rPr>
      </w:pPr>
      <w:r w:rsidRPr="00B118ED">
        <w:rPr>
          <w:spacing w:val="-4"/>
        </w:rPr>
        <w:t>3.2. Заседание Комиссии собирает и проводит председатель комиссии. В отсутствие председателя Комиссии его обязанности исполняет заместитель председателя Комиссии.</w:t>
      </w:r>
    </w:p>
    <w:p w:rsidR="00B118ED" w:rsidRPr="00B118ED" w:rsidRDefault="007A4E30" w:rsidP="00B118ED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>
        <w:rPr>
          <w:spacing w:val="-4"/>
        </w:rPr>
        <w:t xml:space="preserve">3.3.  Члены </w:t>
      </w:r>
      <w:r w:rsidR="00B118ED" w:rsidRPr="00B118ED">
        <w:rPr>
          <w:spacing w:val="-4"/>
        </w:rPr>
        <w:t>Комиссии:</w:t>
      </w:r>
    </w:p>
    <w:p w:rsidR="00B118ED" w:rsidRPr="00B118ED" w:rsidRDefault="00B118ED" w:rsidP="00B118ED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B118ED">
        <w:rPr>
          <w:spacing w:val="-4"/>
        </w:rPr>
        <w:t>- лично присутствуют на заседаниях и принимают решения по вопросам, отнесенным к компетенции Комиссии.</w:t>
      </w:r>
    </w:p>
    <w:p w:rsidR="00B118ED" w:rsidRPr="00B118ED" w:rsidRDefault="00B118ED" w:rsidP="00B118ED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B118ED">
        <w:rPr>
          <w:spacing w:val="-4"/>
        </w:rPr>
        <w:t xml:space="preserve">- подписывают протокол о признании претендентов участниками </w:t>
      </w:r>
      <w:r w:rsidR="00D36569">
        <w:rPr>
          <w:spacing w:val="-4"/>
        </w:rPr>
        <w:t>аукциона</w:t>
      </w:r>
      <w:r w:rsidRPr="00B118ED">
        <w:rPr>
          <w:spacing w:val="-4"/>
        </w:rPr>
        <w:t xml:space="preserve"> или об отк</w:t>
      </w:r>
      <w:r w:rsidRPr="00B118ED">
        <w:rPr>
          <w:spacing w:val="-4"/>
        </w:rPr>
        <w:t>а</w:t>
      </w:r>
      <w:r w:rsidRPr="00B118ED">
        <w:rPr>
          <w:spacing w:val="-4"/>
        </w:rPr>
        <w:t xml:space="preserve">зе в допуске претендентов к участию в </w:t>
      </w:r>
      <w:r w:rsidR="00D36569">
        <w:rPr>
          <w:spacing w:val="-4"/>
        </w:rPr>
        <w:t>аукционе</w:t>
      </w:r>
      <w:r w:rsidRPr="00B118ED">
        <w:rPr>
          <w:spacing w:val="-4"/>
        </w:rPr>
        <w:t xml:space="preserve">, о результатах </w:t>
      </w:r>
      <w:r w:rsidR="00D36569">
        <w:rPr>
          <w:spacing w:val="-4"/>
        </w:rPr>
        <w:t>аукциона</w:t>
      </w:r>
      <w:r w:rsidRPr="00B118ED">
        <w:rPr>
          <w:spacing w:val="-4"/>
        </w:rPr>
        <w:t>.</w:t>
      </w:r>
    </w:p>
    <w:p w:rsidR="00B118ED" w:rsidRPr="00B118ED" w:rsidRDefault="00B118ED" w:rsidP="00B118ED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B118ED">
        <w:rPr>
          <w:spacing w:val="-4"/>
        </w:rPr>
        <w:t>- осуществляют иные действия в соответствии с действующим законодательством.</w:t>
      </w:r>
    </w:p>
    <w:p w:rsidR="00B118ED" w:rsidRPr="00B118ED" w:rsidRDefault="00B118ED" w:rsidP="00B118ED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B118ED">
        <w:rPr>
          <w:spacing w:val="-4"/>
        </w:rPr>
        <w:t>3.4. Председатель Комиссии является аукционистом и пользуется полномочиями члена Комиссии, а также:</w:t>
      </w:r>
    </w:p>
    <w:p w:rsidR="00B118ED" w:rsidRPr="00B118ED" w:rsidRDefault="00B118ED" w:rsidP="00B118ED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B118ED">
        <w:rPr>
          <w:spacing w:val="-4"/>
        </w:rPr>
        <w:t>- осуществляет руководство деятельностью Комиссии и обеспечивает выполнение тр</w:t>
      </w:r>
      <w:r w:rsidRPr="00B118ED">
        <w:rPr>
          <w:spacing w:val="-4"/>
        </w:rPr>
        <w:t>е</w:t>
      </w:r>
      <w:r w:rsidRPr="00B118ED">
        <w:rPr>
          <w:spacing w:val="-4"/>
        </w:rPr>
        <w:t>бований действующего законод</w:t>
      </w:r>
      <w:r w:rsidR="00D36569">
        <w:rPr>
          <w:spacing w:val="-4"/>
        </w:rPr>
        <w:t>ательства, при проведен</w:t>
      </w:r>
      <w:proofErr w:type="gramStart"/>
      <w:r w:rsidR="00D36569">
        <w:rPr>
          <w:spacing w:val="-4"/>
        </w:rPr>
        <w:t>ии ау</w:t>
      </w:r>
      <w:proofErr w:type="gramEnd"/>
      <w:r w:rsidR="00D36569">
        <w:rPr>
          <w:spacing w:val="-4"/>
        </w:rPr>
        <w:t>кциона</w:t>
      </w:r>
      <w:r w:rsidRPr="00B118ED">
        <w:rPr>
          <w:spacing w:val="-4"/>
        </w:rPr>
        <w:t>, а также настоящего П</w:t>
      </w:r>
      <w:r w:rsidR="0039044F">
        <w:rPr>
          <w:spacing w:val="-4"/>
        </w:rPr>
        <w:t>о</w:t>
      </w:r>
      <w:r w:rsidR="0039044F">
        <w:rPr>
          <w:spacing w:val="-4"/>
        </w:rPr>
        <w:t>рядка</w:t>
      </w:r>
      <w:r w:rsidRPr="00B118ED">
        <w:rPr>
          <w:spacing w:val="-4"/>
        </w:rPr>
        <w:t>;</w:t>
      </w:r>
    </w:p>
    <w:p w:rsidR="00B118ED" w:rsidRPr="00B118ED" w:rsidRDefault="00B118ED" w:rsidP="00B118ED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B118ED">
        <w:rPr>
          <w:spacing w:val="-4"/>
        </w:rPr>
        <w:t>- председательствует на заседаниях Комиссии и организует ее работу;</w:t>
      </w:r>
    </w:p>
    <w:p w:rsidR="00B118ED" w:rsidRPr="00B118ED" w:rsidRDefault="00B118ED" w:rsidP="00B118ED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B118ED">
        <w:rPr>
          <w:spacing w:val="-4"/>
        </w:rPr>
        <w:t>- объявляет заседание правомочным или выносит решение о его переносе из-за отсу</w:t>
      </w:r>
      <w:r w:rsidRPr="00B118ED">
        <w:rPr>
          <w:spacing w:val="-4"/>
        </w:rPr>
        <w:t>т</w:t>
      </w:r>
      <w:r w:rsidRPr="00B118ED">
        <w:rPr>
          <w:spacing w:val="-4"/>
        </w:rPr>
        <w:t>ствия необходимого количества членов Комиссии;</w:t>
      </w:r>
    </w:p>
    <w:p w:rsidR="00B118ED" w:rsidRPr="00B118ED" w:rsidRDefault="00B118ED" w:rsidP="00B118ED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B118ED">
        <w:rPr>
          <w:spacing w:val="-4"/>
        </w:rPr>
        <w:t>- объявляет порядок рассмотрения обсуждаемых вопросов;</w:t>
      </w:r>
    </w:p>
    <w:p w:rsidR="00B118ED" w:rsidRPr="00B118ED" w:rsidRDefault="00B118ED" w:rsidP="00B118ED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B118ED">
        <w:rPr>
          <w:spacing w:val="-4"/>
        </w:rPr>
        <w:t>- подписывает протоколы заседаний Комиссии;</w:t>
      </w:r>
    </w:p>
    <w:p w:rsidR="00B118ED" w:rsidRPr="00B118ED" w:rsidRDefault="00B118ED" w:rsidP="00B118ED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B118ED">
        <w:rPr>
          <w:spacing w:val="-4"/>
        </w:rPr>
        <w:t xml:space="preserve">- объявляет победителя </w:t>
      </w:r>
      <w:r w:rsidR="00D36569">
        <w:rPr>
          <w:spacing w:val="-4"/>
        </w:rPr>
        <w:t>аукциона</w:t>
      </w:r>
      <w:r w:rsidRPr="00B118ED">
        <w:rPr>
          <w:spacing w:val="-4"/>
        </w:rPr>
        <w:t>;</w:t>
      </w:r>
    </w:p>
    <w:p w:rsidR="00B118ED" w:rsidRPr="00B118ED" w:rsidRDefault="00B118ED" w:rsidP="00B118ED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B118ED">
        <w:rPr>
          <w:spacing w:val="-4"/>
        </w:rPr>
        <w:t>-осуществляет иные действия, связанные с работой Комиссии в соответствии с де</w:t>
      </w:r>
      <w:r w:rsidRPr="00B118ED">
        <w:rPr>
          <w:spacing w:val="-4"/>
        </w:rPr>
        <w:t>й</w:t>
      </w:r>
      <w:r w:rsidRPr="00B118ED">
        <w:rPr>
          <w:spacing w:val="-4"/>
        </w:rPr>
        <w:t>ствующим законодательством.</w:t>
      </w:r>
    </w:p>
    <w:p w:rsidR="00B118ED" w:rsidRPr="00B118ED" w:rsidRDefault="00B118ED" w:rsidP="00B118ED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B118ED">
        <w:rPr>
          <w:spacing w:val="-4"/>
        </w:rPr>
        <w:t>3.5. Секретарь Комиссии пользуется полномочиями члена комиссии, а также:</w:t>
      </w:r>
    </w:p>
    <w:p w:rsidR="00B118ED" w:rsidRPr="00B118ED" w:rsidRDefault="00B118ED" w:rsidP="00B118ED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B118ED">
        <w:rPr>
          <w:spacing w:val="-4"/>
        </w:rPr>
        <w:t>- осуществляет подготовку вопросов, подлежащих рассмотрению на заседаниях Коми</w:t>
      </w:r>
      <w:r w:rsidRPr="00B118ED">
        <w:rPr>
          <w:spacing w:val="-4"/>
        </w:rPr>
        <w:t>с</w:t>
      </w:r>
      <w:r w:rsidRPr="00B118ED">
        <w:rPr>
          <w:spacing w:val="-4"/>
        </w:rPr>
        <w:t>сии;</w:t>
      </w:r>
    </w:p>
    <w:p w:rsidR="00B118ED" w:rsidRPr="00B118ED" w:rsidRDefault="00B118ED" w:rsidP="00B118ED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B118ED">
        <w:rPr>
          <w:spacing w:val="-4"/>
        </w:rPr>
        <w:t>- организует подготовку и публика</w:t>
      </w:r>
      <w:r w:rsidR="00D36569">
        <w:rPr>
          <w:spacing w:val="-4"/>
        </w:rPr>
        <w:t xml:space="preserve">цию извещения о </w:t>
      </w:r>
      <w:proofErr w:type="gramStart"/>
      <w:r w:rsidR="00D36569">
        <w:rPr>
          <w:spacing w:val="-4"/>
        </w:rPr>
        <w:t>проведении</w:t>
      </w:r>
      <w:proofErr w:type="gramEnd"/>
      <w:r w:rsidR="00D36569">
        <w:rPr>
          <w:spacing w:val="-4"/>
        </w:rPr>
        <w:t xml:space="preserve"> аукциона</w:t>
      </w:r>
      <w:r w:rsidRPr="00B118ED">
        <w:rPr>
          <w:spacing w:val="-4"/>
        </w:rPr>
        <w:t xml:space="preserve"> (или об отк</w:t>
      </w:r>
      <w:r w:rsidRPr="00B118ED">
        <w:rPr>
          <w:spacing w:val="-4"/>
        </w:rPr>
        <w:t>а</w:t>
      </w:r>
      <w:r w:rsidRPr="00B118ED">
        <w:rPr>
          <w:spacing w:val="-4"/>
        </w:rPr>
        <w:t xml:space="preserve">зе в их проведении), а также информации о результатах </w:t>
      </w:r>
      <w:r w:rsidR="00D36569">
        <w:rPr>
          <w:spacing w:val="-4"/>
        </w:rPr>
        <w:t>аукциона</w:t>
      </w:r>
      <w:r w:rsidRPr="00B118ED">
        <w:rPr>
          <w:spacing w:val="-4"/>
        </w:rPr>
        <w:t>;</w:t>
      </w:r>
    </w:p>
    <w:p w:rsidR="00B118ED" w:rsidRPr="00B118ED" w:rsidRDefault="00B118ED" w:rsidP="00B118ED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B118ED">
        <w:rPr>
          <w:spacing w:val="-4"/>
        </w:rPr>
        <w:t>- выдает необходимые материалы и соответствующие документы юридическим и физ</w:t>
      </w:r>
      <w:r w:rsidRPr="00B118ED">
        <w:rPr>
          <w:spacing w:val="-4"/>
        </w:rPr>
        <w:t>и</w:t>
      </w:r>
      <w:r w:rsidRPr="00B118ED">
        <w:rPr>
          <w:spacing w:val="-4"/>
        </w:rPr>
        <w:t xml:space="preserve">ческим лицам, индивидуальным предпринимателям, намеревающимся принять участие в </w:t>
      </w:r>
      <w:r w:rsidR="00D36569">
        <w:rPr>
          <w:spacing w:val="-4"/>
        </w:rPr>
        <w:t>аукционе</w:t>
      </w:r>
      <w:r w:rsidRPr="00B118ED">
        <w:rPr>
          <w:spacing w:val="-4"/>
        </w:rPr>
        <w:t xml:space="preserve"> (далее именуются - претенденты);</w:t>
      </w:r>
    </w:p>
    <w:p w:rsidR="00B118ED" w:rsidRPr="00B118ED" w:rsidRDefault="00B118ED" w:rsidP="00B118ED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proofErr w:type="gramStart"/>
      <w:r w:rsidRPr="00B118ED">
        <w:rPr>
          <w:spacing w:val="-4"/>
        </w:rPr>
        <w:t xml:space="preserve">- принимает заявки и документы от претендентов, а также предложения при проведении </w:t>
      </w:r>
      <w:r w:rsidR="00D36569">
        <w:rPr>
          <w:spacing w:val="-4"/>
        </w:rPr>
        <w:t>аукциона</w:t>
      </w:r>
      <w:r w:rsidRPr="00B118ED">
        <w:rPr>
          <w:spacing w:val="-4"/>
        </w:rPr>
        <w:t>, закрытого по форме подачи предложений о цене или размере арендной платы, осуществляет регистрацию заявок в журнале приема заявок, обеспечивает сохранность пре</w:t>
      </w:r>
      <w:r w:rsidRPr="00B118ED">
        <w:rPr>
          <w:spacing w:val="-4"/>
        </w:rPr>
        <w:t>д</w:t>
      </w:r>
      <w:r w:rsidRPr="00B118ED">
        <w:rPr>
          <w:spacing w:val="-4"/>
        </w:rPr>
        <w:t>ставленных заявок, документов и предложений, а также конфиденциальность сведений о л</w:t>
      </w:r>
      <w:r w:rsidRPr="00B118ED">
        <w:rPr>
          <w:spacing w:val="-4"/>
        </w:rPr>
        <w:t>и</w:t>
      </w:r>
      <w:r w:rsidRPr="00B118ED">
        <w:rPr>
          <w:spacing w:val="-4"/>
        </w:rPr>
        <w:t>цах, подавших заявки и предложения, и содержания представленных ими документов до м</w:t>
      </w:r>
      <w:r w:rsidRPr="00B118ED">
        <w:rPr>
          <w:spacing w:val="-4"/>
        </w:rPr>
        <w:t>о</w:t>
      </w:r>
      <w:r w:rsidRPr="00B118ED">
        <w:rPr>
          <w:spacing w:val="-4"/>
        </w:rPr>
        <w:t xml:space="preserve">мента их оглашения при проведении </w:t>
      </w:r>
      <w:r w:rsidR="00D36569">
        <w:rPr>
          <w:spacing w:val="-4"/>
        </w:rPr>
        <w:t>аукциона</w:t>
      </w:r>
      <w:r w:rsidRPr="00B118ED">
        <w:rPr>
          <w:spacing w:val="-4"/>
        </w:rPr>
        <w:t>, закрытого</w:t>
      </w:r>
      <w:proofErr w:type="gramEnd"/>
      <w:r w:rsidRPr="00B118ED">
        <w:rPr>
          <w:spacing w:val="-4"/>
        </w:rPr>
        <w:t xml:space="preserve"> по форме подачи предложений о цене или размере арендной платы;</w:t>
      </w:r>
    </w:p>
    <w:p w:rsidR="00B118ED" w:rsidRPr="00B118ED" w:rsidRDefault="00B118ED" w:rsidP="00B118ED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B118ED">
        <w:rPr>
          <w:spacing w:val="-4"/>
        </w:rPr>
        <w:t>- осуществляет подготовку и оформление протоколов заседаний Комиссии;</w:t>
      </w:r>
    </w:p>
    <w:p w:rsidR="00B118ED" w:rsidRPr="00B118ED" w:rsidRDefault="00B118ED" w:rsidP="00B118ED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B118ED">
        <w:rPr>
          <w:spacing w:val="-4"/>
        </w:rPr>
        <w:t>- готовит проекты договоров купли-продажи или аренды земельных участков;</w:t>
      </w:r>
    </w:p>
    <w:p w:rsidR="00B118ED" w:rsidRPr="00B118ED" w:rsidRDefault="00B118ED" w:rsidP="00B118ED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B118ED">
        <w:rPr>
          <w:spacing w:val="-4"/>
        </w:rPr>
        <w:t>- выполняет поручения председателя Комиссии;</w:t>
      </w:r>
    </w:p>
    <w:p w:rsidR="00B118ED" w:rsidRPr="00B118ED" w:rsidRDefault="00B118ED" w:rsidP="00B118ED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B118ED">
        <w:rPr>
          <w:spacing w:val="-4"/>
        </w:rPr>
        <w:t>- осуществляет техническое обслуживание работы Комиссии;</w:t>
      </w:r>
    </w:p>
    <w:p w:rsidR="00B118ED" w:rsidRPr="00B118ED" w:rsidRDefault="00B118ED" w:rsidP="00B118ED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B118ED">
        <w:rPr>
          <w:spacing w:val="-4"/>
        </w:rPr>
        <w:t xml:space="preserve">- регистрирует явившихся на </w:t>
      </w:r>
      <w:r w:rsidR="00D36569">
        <w:rPr>
          <w:spacing w:val="-4"/>
        </w:rPr>
        <w:t>аукцион</w:t>
      </w:r>
      <w:r w:rsidRPr="00B118ED">
        <w:rPr>
          <w:spacing w:val="-4"/>
        </w:rPr>
        <w:t xml:space="preserve"> участников;</w:t>
      </w:r>
    </w:p>
    <w:p w:rsidR="00B118ED" w:rsidRPr="00B118ED" w:rsidRDefault="00B118ED" w:rsidP="00B118ED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B118ED">
        <w:rPr>
          <w:spacing w:val="-4"/>
        </w:rPr>
        <w:t>- ведет делопроизводство Комиссии;</w:t>
      </w:r>
    </w:p>
    <w:p w:rsidR="00B118ED" w:rsidRPr="00B118ED" w:rsidRDefault="00B118ED" w:rsidP="00B118ED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B118ED">
        <w:rPr>
          <w:spacing w:val="-4"/>
        </w:rPr>
        <w:t>- оповещает не менее чем за 3 рабочих дня членов Комиссии о времени, месте и дате проведения заседания Комиссии, с предоставлением необходимых материалов и документов, предоставленных претендентами;</w:t>
      </w:r>
    </w:p>
    <w:p w:rsidR="00B118ED" w:rsidRPr="00B118ED" w:rsidRDefault="00B118ED" w:rsidP="00B118ED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B118ED">
        <w:rPr>
          <w:spacing w:val="-4"/>
        </w:rPr>
        <w:t>-осуществляет иные действия, связанные с работой Комиссии в соответствии с де</w:t>
      </w:r>
      <w:r w:rsidRPr="00B118ED">
        <w:rPr>
          <w:spacing w:val="-4"/>
        </w:rPr>
        <w:t>й</w:t>
      </w:r>
      <w:r w:rsidRPr="00B118ED">
        <w:rPr>
          <w:spacing w:val="-4"/>
        </w:rPr>
        <w:t>ствующим законодательством.</w:t>
      </w:r>
    </w:p>
    <w:p w:rsidR="00B118ED" w:rsidRPr="00B118ED" w:rsidRDefault="00B118ED" w:rsidP="00B118ED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B118ED">
        <w:rPr>
          <w:spacing w:val="-4"/>
        </w:rPr>
        <w:t xml:space="preserve">3.6. При проведении заседания Комиссии решения комиссии оформляются протоколом. </w:t>
      </w:r>
    </w:p>
    <w:p w:rsidR="00B118ED" w:rsidRPr="00B118ED" w:rsidRDefault="00B118ED" w:rsidP="00B118ED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B118ED">
        <w:rPr>
          <w:spacing w:val="-4"/>
        </w:rPr>
        <w:t xml:space="preserve">3.7. Документы к заседаниям Комиссии, протоколы заседаний Комиссии хранятся в </w:t>
      </w:r>
      <w:r w:rsidRPr="00B118ED">
        <w:t xml:space="preserve">Администрации </w:t>
      </w:r>
      <w:r w:rsidR="007A4E30">
        <w:t xml:space="preserve">Бодайбинского городского поселения </w:t>
      </w:r>
      <w:r w:rsidRPr="00B118ED">
        <w:rPr>
          <w:spacing w:val="-4"/>
        </w:rPr>
        <w:t>в течение сроков, установленных действующим законодательством.</w:t>
      </w:r>
    </w:p>
    <w:p w:rsidR="00B118ED" w:rsidRPr="00B118ED" w:rsidRDefault="00B118ED" w:rsidP="00B118ED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B118ED">
        <w:rPr>
          <w:spacing w:val="-4"/>
        </w:rPr>
        <w:lastRenderedPageBreak/>
        <w:t>3.8. Заседания Комиссии проводятся по мере необходимости. В случае невозможности присутствия на заседании член Комиссии заблаговременно сообщает об этом секретарю К</w:t>
      </w:r>
      <w:r w:rsidRPr="00B118ED">
        <w:rPr>
          <w:spacing w:val="-4"/>
        </w:rPr>
        <w:t>о</w:t>
      </w:r>
      <w:r w:rsidRPr="00B118ED">
        <w:rPr>
          <w:spacing w:val="-4"/>
        </w:rPr>
        <w:t>миссии.</w:t>
      </w:r>
    </w:p>
    <w:p w:rsidR="00B118ED" w:rsidRPr="00B118ED" w:rsidRDefault="00B118ED" w:rsidP="00B118ED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B118ED">
        <w:rPr>
          <w:spacing w:val="-4"/>
        </w:rPr>
        <w:t>3.9. Решения Комиссии могут быть обжалованы в установленном законом порядке.</w:t>
      </w:r>
    </w:p>
    <w:p w:rsidR="00B118ED" w:rsidRPr="00B118ED" w:rsidRDefault="00B118ED" w:rsidP="00B118ED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B118ED">
        <w:rPr>
          <w:spacing w:val="-4"/>
        </w:rPr>
        <w:t>3.10. Решения Комиссии принимаются простым большинством голосов. Член Комиссии несогласный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D943A4" w:rsidRPr="00B118ED" w:rsidRDefault="00D943A4" w:rsidP="007A4E30">
      <w:pPr>
        <w:jc w:val="both"/>
        <w:rPr>
          <w:rStyle w:val="aa"/>
        </w:rPr>
      </w:pPr>
    </w:p>
    <w:p w:rsidR="00D943A4" w:rsidRPr="00B118ED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056358" w:rsidRDefault="00056358" w:rsidP="000C3675">
      <w:pPr>
        <w:ind w:firstLine="698"/>
        <w:jc w:val="both"/>
        <w:rPr>
          <w:rStyle w:val="aa"/>
        </w:rPr>
      </w:pPr>
    </w:p>
    <w:p w:rsidR="00056358" w:rsidRDefault="00056358" w:rsidP="000C3675">
      <w:pPr>
        <w:ind w:firstLine="698"/>
        <w:jc w:val="both"/>
        <w:rPr>
          <w:rStyle w:val="aa"/>
        </w:rPr>
      </w:pPr>
    </w:p>
    <w:p w:rsidR="00056358" w:rsidRDefault="00056358" w:rsidP="000C3675">
      <w:pPr>
        <w:ind w:firstLine="698"/>
        <w:jc w:val="both"/>
        <w:rPr>
          <w:rStyle w:val="aa"/>
        </w:rPr>
      </w:pPr>
    </w:p>
    <w:p w:rsidR="00056358" w:rsidRDefault="00056358" w:rsidP="000C3675">
      <w:pPr>
        <w:ind w:firstLine="698"/>
        <w:jc w:val="both"/>
        <w:rPr>
          <w:rStyle w:val="aa"/>
        </w:rPr>
      </w:pPr>
    </w:p>
    <w:p w:rsidR="00056358" w:rsidRDefault="00056358" w:rsidP="000C3675">
      <w:pPr>
        <w:ind w:firstLine="698"/>
        <w:jc w:val="both"/>
        <w:rPr>
          <w:rStyle w:val="aa"/>
        </w:rPr>
      </w:pPr>
    </w:p>
    <w:p w:rsidR="00056358" w:rsidRDefault="00056358" w:rsidP="000C3675">
      <w:pPr>
        <w:ind w:firstLine="698"/>
        <w:jc w:val="both"/>
        <w:rPr>
          <w:rStyle w:val="aa"/>
        </w:rPr>
      </w:pPr>
    </w:p>
    <w:p w:rsidR="00056358" w:rsidRDefault="00056358" w:rsidP="000C3675">
      <w:pPr>
        <w:ind w:firstLine="698"/>
        <w:jc w:val="both"/>
        <w:rPr>
          <w:rStyle w:val="aa"/>
        </w:rPr>
      </w:pPr>
    </w:p>
    <w:p w:rsidR="00056358" w:rsidRDefault="00056358" w:rsidP="000C3675">
      <w:pPr>
        <w:ind w:firstLine="698"/>
        <w:jc w:val="both"/>
        <w:rPr>
          <w:rStyle w:val="aa"/>
        </w:rPr>
      </w:pPr>
    </w:p>
    <w:p w:rsidR="00056358" w:rsidRDefault="00056358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D943A4" w:rsidRDefault="00D943A4" w:rsidP="000C3675">
      <w:pPr>
        <w:ind w:firstLine="698"/>
        <w:jc w:val="both"/>
        <w:rPr>
          <w:rStyle w:val="aa"/>
        </w:rPr>
      </w:pPr>
    </w:p>
    <w:p w:rsidR="008326B2" w:rsidRDefault="008326B2" w:rsidP="000C3675">
      <w:pPr>
        <w:ind w:firstLine="698"/>
        <w:jc w:val="both"/>
        <w:rPr>
          <w:rStyle w:val="aa"/>
        </w:rPr>
      </w:pPr>
    </w:p>
    <w:p w:rsidR="00801B5F" w:rsidRDefault="00801B5F" w:rsidP="000C3675">
      <w:pPr>
        <w:ind w:firstLine="698"/>
        <w:jc w:val="both"/>
        <w:rPr>
          <w:rStyle w:val="aa"/>
        </w:rPr>
      </w:pPr>
    </w:p>
    <w:p w:rsidR="00801B5F" w:rsidRDefault="00801B5F" w:rsidP="000C3675">
      <w:pPr>
        <w:ind w:firstLine="698"/>
        <w:jc w:val="both"/>
        <w:rPr>
          <w:rStyle w:val="aa"/>
        </w:rPr>
      </w:pPr>
    </w:p>
    <w:p w:rsidR="00801B5F" w:rsidRDefault="00801B5F" w:rsidP="000C3675">
      <w:pPr>
        <w:ind w:firstLine="698"/>
        <w:jc w:val="both"/>
        <w:rPr>
          <w:rStyle w:val="aa"/>
        </w:rPr>
      </w:pPr>
    </w:p>
    <w:p w:rsidR="00801B5F" w:rsidRDefault="00801B5F" w:rsidP="000C3675">
      <w:pPr>
        <w:ind w:firstLine="698"/>
        <w:jc w:val="both"/>
        <w:rPr>
          <w:rStyle w:val="aa"/>
        </w:rPr>
      </w:pPr>
    </w:p>
    <w:p w:rsidR="008326B2" w:rsidRDefault="008326B2" w:rsidP="00801B5F">
      <w:pPr>
        <w:jc w:val="both"/>
        <w:rPr>
          <w:rStyle w:val="aa"/>
        </w:rPr>
      </w:pPr>
    </w:p>
    <w:p w:rsidR="008326B2" w:rsidRDefault="008326B2" w:rsidP="000C3675">
      <w:pPr>
        <w:ind w:firstLine="698"/>
        <w:jc w:val="both"/>
        <w:rPr>
          <w:rStyle w:val="aa"/>
        </w:rPr>
      </w:pPr>
    </w:p>
    <w:p w:rsidR="008326B2" w:rsidRPr="00801B5F" w:rsidRDefault="008326B2" w:rsidP="008326B2">
      <w:pPr>
        <w:autoSpaceDE w:val="0"/>
        <w:autoSpaceDN w:val="0"/>
        <w:adjustRightInd w:val="0"/>
        <w:rPr>
          <w:sz w:val="20"/>
          <w:szCs w:val="20"/>
        </w:rPr>
      </w:pPr>
      <w:r w:rsidRPr="00801B5F">
        <w:rPr>
          <w:sz w:val="20"/>
          <w:szCs w:val="20"/>
        </w:rPr>
        <w:t>Подготовил:</w:t>
      </w:r>
    </w:p>
    <w:p w:rsidR="008326B2" w:rsidRPr="00801B5F" w:rsidRDefault="008326B2" w:rsidP="008326B2">
      <w:pPr>
        <w:autoSpaceDE w:val="0"/>
        <w:autoSpaceDN w:val="0"/>
        <w:adjustRightInd w:val="0"/>
        <w:rPr>
          <w:sz w:val="20"/>
          <w:szCs w:val="20"/>
        </w:rPr>
      </w:pPr>
      <w:r w:rsidRPr="00801B5F">
        <w:rPr>
          <w:sz w:val="20"/>
          <w:szCs w:val="20"/>
        </w:rPr>
        <w:t>Начальник отдела - главный архитектор</w:t>
      </w:r>
    </w:p>
    <w:p w:rsidR="00801B5F" w:rsidRDefault="00801B5F" w:rsidP="008326B2">
      <w:pPr>
        <w:autoSpaceDE w:val="0"/>
        <w:autoSpaceDN w:val="0"/>
        <w:adjustRightInd w:val="0"/>
        <w:rPr>
          <w:sz w:val="20"/>
          <w:szCs w:val="20"/>
        </w:rPr>
      </w:pPr>
      <w:r w:rsidRPr="00801B5F">
        <w:rPr>
          <w:sz w:val="20"/>
          <w:szCs w:val="20"/>
        </w:rPr>
        <w:t>отдела по архитектуре, градостроительству</w:t>
      </w:r>
    </w:p>
    <w:p w:rsidR="00801B5F" w:rsidRDefault="00801B5F" w:rsidP="008326B2">
      <w:pPr>
        <w:autoSpaceDE w:val="0"/>
        <w:autoSpaceDN w:val="0"/>
        <w:adjustRightInd w:val="0"/>
        <w:rPr>
          <w:sz w:val="20"/>
          <w:szCs w:val="20"/>
        </w:rPr>
      </w:pPr>
      <w:r w:rsidRPr="00801B5F">
        <w:rPr>
          <w:sz w:val="20"/>
          <w:szCs w:val="20"/>
        </w:rPr>
        <w:t>и земельным отношениям в комитете</w:t>
      </w:r>
    </w:p>
    <w:p w:rsidR="00801B5F" w:rsidRDefault="00801B5F" w:rsidP="008326B2">
      <w:pPr>
        <w:autoSpaceDE w:val="0"/>
        <w:autoSpaceDN w:val="0"/>
        <w:adjustRightInd w:val="0"/>
        <w:rPr>
          <w:sz w:val="20"/>
          <w:szCs w:val="20"/>
        </w:rPr>
      </w:pPr>
      <w:r w:rsidRPr="00801B5F">
        <w:rPr>
          <w:sz w:val="20"/>
          <w:szCs w:val="20"/>
        </w:rPr>
        <w:t xml:space="preserve">по архитектуре и градостроительству </w:t>
      </w:r>
    </w:p>
    <w:p w:rsidR="00801B5F" w:rsidRDefault="00801B5F" w:rsidP="008326B2">
      <w:pPr>
        <w:autoSpaceDE w:val="0"/>
        <w:autoSpaceDN w:val="0"/>
        <w:adjustRightInd w:val="0"/>
        <w:rPr>
          <w:sz w:val="20"/>
          <w:szCs w:val="20"/>
        </w:rPr>
      </w:pPr>
      <w:r w:rsidRPr="00801B5F">
        <w:rPr>
          <w:sz w:val="20"/>
          <w:szCs w:val="20"/>
        </w:rPr>
        <w:t>администрации Бодайбинского городского</w:t>
      </w:r>
    </w:p>
    <w:p w:rsidR="00DC06CE" w:rsidRPr="00DC06CE" w:rsidRDefault="00801B5F" w:rsidP="00801B5F">
      <w:r>
        <w:rPr>
          <w:sz w:val="20"/>
          <w:szCs w:val="20"/>
        </w:rPr>
        <w:t>К.А. Неруш</w:t>
      </w:r>
    </w:p>
    <w:sectPr w:rsidR="00DC06CE" w:rsidRPr="00DC06CE" w:rsidSect="00743A2A">
      <w:pgSz w:w="11906" w:h="16838"/>
      <w:pgMar w:top="568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583D"/>
    <w:multiLevelType w:val="hybridMultilevel"/>
    <w:tmpl w:val="1C4E42A8"/>
    <w:lvl w:ilvl="0" w:tplc="EB2C821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CDA248F"/>
    <w:multiLevelType w:val="hybridMultilevel"/>
    <w:tmpl w:val="BAE6AF5A"/>
    <w:lvl w:ilvl="0" w:tplc="CFDE1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44"/>
    <w:rsid w:val="00035E6A"/>
    <w:rsid w:val="00056358"/>
    <w:rsid w:val="00071F12"/>
    <w:rsid w:val="000A18FF"/>
    <w:rsid w:val="000C3675"/>
    <w:rsid w:val="00110487"/>
    <w:rsid w:val="0014709F"/>
    <w:rsid w:val="00147E4C"/>
    <w:rsid w:val="001775F0"/>
    <w:rsid w:val="0018655D"/>
    <w:rsid w:val="001C34E6"/>
    <w:rsid w:val="001C4C1E"/>
    <w:rsid w:val="001E4B45"/>
    <w:rsid w:val="00227829"/>
    <w:rsid w:val="00235E07"/>
    <w:rsid w:val="0024384D"/>
    <w:rsid w:val="00282629"/>
    <w:rsid w:val="0031531B"/>
    <w:rsid w:val="00332065"/>
    <w:rsid w:val="0039044F"/>
    <w:rsid w:val="003C03B8"/>
    <w:rsid w:val="003E6800"/>
    <w:rsid w:val="003F6F12"/>
    <w:rsid w:val="0042599E"/>
    <w:rsid w:val="004C6CFF"/>
    <w:rsid w:val="00581855"/>
    <w:rsid w:val="005A128F"/>
    <w:rsid w:val="005E1138"/>
    <w:rsid w:val="00606E13"/>
    <w:rsid w:val="00624FAE"/>
    <w:rsid w:val="00631AE5"/>
    <w:rsid w:val="007129CF"/>
    <w:rsid w:val="007162F7"/>
    <w:rsid w:val="00740454"/>
    <w:rsid w:val="00743A2A"/>
    <w:rsid w:val="007A4E30"/>
    <w:rsid w:val="007E4F10"/>
    <w:rsid w:val="007F2BD8"/>
    <w:rsid w:val="00801B5F"/>
    <w:rsid w:val="008326B2"/>
    <w:rsid w:val="008728E4"/>
    <w:rsid w:val="008B3072"/>
    <w:rsid w:val="008D0511"/>
    <w:rsid w:val="00937A4A"/>
    <w:rsid w:val="00970728"/>
    <w:rsid w:val="009D0170"/>
    <w:rsid w:val="009E746A"/>
    <w:rsid w:val="00A328B4"/>
    <w:rsid w:val="00A3658E"/>
    <w:rsid w:val="00AE2240"/>
    <w:rsid w:val="00B006C9"/>
    <w:rsid w:val="00B118ED"/>
    <w:rsid w:val="00B332A0"/>
    <w:rsid w:val="00B406F8"/>
    <w:rsid w:val="00B56BBF"/>
    <w:rsid w:val="00B76D16"/>
    <w:rsid w:val="00B771BA"/>
    <w:rsid w:val="00C55093"/>
    <w:rsid w:val="00C86E6F"/>
    <w:rsid w:val="00CA5844"/>
    <w:rsid w:val="00CC6370"/>
    <w:rsid w:val="00D2067E"/>
    <w:rsid w:val="00D2197B"/>
    <w:rsid w:val="00D30D93"/>
    <w:rsid w:val="00D34CB2"/>
    <w:rsid w:val="00D36569"/>
    <w:rsid w:val="00D943A4"/>
    <w:rsid w:val="00DC06CE"/>
    <w:rsid w:val="00DE7862"/>
    <w:rsid w:val="00DF1D59"/>
    <w:rsid w:val="00DF50B1"/>
    <w:rsid w:val="00E62B98"/>
    <w:rsid w:val="00E767B5"/>
    <w:rsid w:val="00EB27FE"/>
    <w:rsid w:val="00EC6049"/>
    <w:rsid w:val="00EF00A8"/>
    <w:rsid w:val="00F87AEA"/>
    <w:rsid w:val="00FB3792"/>
    <w:rsid w:val="00FB3CD4"/>
    <w:rsid w:val="00FC6A0A"/>
    <w:rsid w:val="00FE752C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06C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4"/>
    <w:basedOn w:val="a"/>
    <w:rsid w:val="00CA58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rmal (Web)"/>
    <w:basedOn w:val="a"/>
    <w:uiPriority w:val="99"/>
    <w:unhideWhenUsed/>
    <w:rsid w:val="00CA584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A5844"/>
  </w:style>
  <w:style w:type="character" w:styleId="a4">
    <w:name w:val="Hyperlink"/>
    <w:basedOn w:val="a0"/>
    <w:uiPriority w:val="99"/>
    <w:unhideWhenUsed/>
    <w:rsid w:val="00CA5844"/>
    <w:rPr>
      <w:color w:val="0000FF"/>
      <w:u w:val="single"/>
    </w:rPr>
  </w:style>
  <w:style w:type="table" w:styleId="a5">
    <w:name w:val="Table Grid"/>
    <w:basedOn w:val="a1"/>
    <w:uiPriority w:val="59"/>
    <w:rsid w:val="00624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680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76D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1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177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C06C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DC06CE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DC06CE"/>
    <w:rPr>
      <w:b/>
      <w:bCs/>
      <w:color w:val="106BBE"/>
    </w:rPr>
  </w:style>
  <w:style w:type="paragraph" w:customStyle="1" w:styleId="ac">
    <w:name w:val="Комментарий"/>
    <w:basedOn w:val="a"/>
    <w:next w:val="a"/>
    <w:uiPriority w:val="99"/>
    <w:rsid w:val="00DC06C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rsid w:val="00DC06CE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e">
    <w:name w:val="Таблицы (моноширинный)"/>
    <w:basedOn w:val="a"/>
    <w:next w:val="a"/>
    <w:uiPriority w:val="99"/>
    <w:rsid w:val="00DC06C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">
    <w:name w:val="Прижатый влево"/>
    <w:basedOn w:val="a"/>
    <w:next w:val="a"/>
    <w:uiPriority w:val="99"/>
    <w:rsid w:val="00DC06C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06C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4"/>
    <w:basedOn w:val="a"/>
    <w:rsid w:val="00CA58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rmal (Web)"/>
    <w:basedOn w:val="a"/>
    <w:uiPriority w:val="99"/>
    <w:unhideWhenUsed/>
    <w:rsid w:val="00CA584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A5844"/>
  </w:style>
  <w:style w:type="character" w:styleId="a4">
    <w:name w:val="Hyperlink"/>
    <w:basedOn w:val="a0"/>
    <w:uiPriority w:val="99"/>
    <w:unhideWhenUsed/>
    <w:rsid w:val="00CA5844"/>
    <w:rPr>
      <w:color w:val="0000FF"/>
      <w:u w:val="single"/>
    </w:rPr>
  </w:style>
  <w:style w:type="table" w:styleId="a5">
    <w:name w:val="Table Grid"/>
    <w:basedOn w:val="a1"/>
    <w:uiPriority w:val="59"/>
    <w:rsid w:val="00624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680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76D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1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177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C06C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DC06CE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DC06CE"/>
    <w:rPr>
      <w:b/>
      <w:bCs/>
      <w:color w:val="106BBE"/>
    </w:rPr>
  </w:style>
  <w:style w:type="paragraph" w:customStyle="1" w:styleId="ac">
    <w:name w:val="Комментарий"/>
    <w:basedOn w:val="a"/>
    <w:next w:val="a"/>
    <w:uiPriority w:val="99"/>
    <w:rsid w:val="00DC06C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rsid w:val="00DC06CE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e">
    <w:name w:val="Таблицы (моноширинный)"/>
    <w:basedOn w:val="a"/>
    <w:next w:val="a"/>
    <w:uiPriority w:val="99"/>
    <w:rsid w:val="00DC06C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">
    <w:name w:val="Прижатый влево"/>
    <w:basedOn w:val="a"/>
    <w:next w:val="a"/>
    <w:uiPriority w:val="99"/>
    <w:rsid w:val="00DC06C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4756885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99148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4656885.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Неруш Ксения</dc:creator>
  <cp:lastModifiedBy>Коваль Наталья Викторовна</cp:lastModifiedBy>
  <cp:revision>2</cp:revision>
  <cp:lastPrinted>2015-06-16T08:12:00Z</cp:lastPrinted>
  <dcterms:created xsi:type="dcterms:W3CDTF">2015-06-18T00:34:00Z</dcterms:created>
  <dcterms:modified xsi:type="dcterms:W3CDTF">2015-06-18T00:34:00Z</dcterms:modified>
</cp:coreProperties>
</file>