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83" w:rsidRPr="00035292" w:rsidRDefault="00D70783" w:rsidP="00D70783">
      <w:pPr>
        <w:tabs>
          <w:tab w:val="left" w:pos="2835"/>
        </w:tabs>
        <w:jc w:val="center"/>
        <w:rPr>
          <w:b/>
        </w:rPr>
      </w:pPr>
      <w:r w:rsidRPr="00035292">
        <w:rPr>
          <w:b/>
        </w:rPr>
        <w:t>РОССИЙСКАЯ ФЕДЕРАЦИЯ</w:t>
      </w:r>
    </w:p>
    <w:p w:rsidR="00D70783" w:rsidRPr="00035292" w:rsidRDefault="00D70783" w:rsidP="00D70783">
      <w:pPr>
        <w:tabs>
          <w:tab w:val="left" w:pos="1140"/>
        </w:tabs>
        <w:jc w:val="center"/>
        <w:rPr>
          <w:b/>
        </w:rPr>
      </w:pPr>
      <w:r w:rsidRPr="00035292">
        <w:rPr>
          <w:b/>
        </w:rPr>
        <w:t>ИРКУТСКАЯ ОБЛАСТЬ БОДАЙБИНСКИЙ РАЙОН</w:t>
      </w:r>
    </w:p>
    <w:p w:rsidR="00D70783" w:rsidRPr="00035292" w:rsidRDefault="00D70783" w:rsidP="00D70783">
      <w:pPr>
        <w:jc w:val="center"/>
        <w:rPr>
          <w:b/>
        </w:rPr>
      </w:pPr>
      <w:r w:rsidRPr="00035292">
        <w:rPr>
          <w:b/>
        </w:rPr>
        <w:t>АДМИНИСТРАЦИЯ БОДАЙБИНСКОГО ГОРОДСКОГО ПОСЕЛЕНИЯ</w:t>
      </w:r>
    </w:p>
    <w:p w:rsidR="00D70783" w:rsidRPr="00035292" w:rsidRDefault="00D70783" w:rsidP="00D70783">
      <w:pPr>
        <w:rPr>
          <w:b/>
        </w:rPr>
      </w:pPr>
      <w:r w:rsidRPr="00035292">
        <w:rPr>
          <w:b/>
        </w:rPr>
        <w:t xml:space="preserve">                                                             ПОСТАНОВЛЕНИЕ</w:t>
      </w:r>
    </w:p>
    <w:p w:rsidR="00D70783" w:rsidRPr="00035292" w:rsidRDefault="00D70783" w:rsidP="00D70783">
      <w:r w:rsidRPr="00035292">
        <w:t xml:space="preserve"> </w:t>
      </w:r>
    </w:p>
    <w:p w:rsidR="00D70783" w:rsidRPr="00035292" w:rsidRDefault="006D7089" w:rsidP="002F2465">
      <w:r>
        <w:t>14.10.</w:t>
      </w:r>
      <w:r w:rsidR="00D70783" w:rsidRPr="00035292">
        <w:t xml:space="preserve">2013 г.    </w:t>
      </w:r>
      <w:r w:rsidR="002F2465" w:rsidRPr="00035292">
        <w:t xml:space="preserve">                              </w:t>
      </w:r>
      <w:r>
        <w:t xml:space="preserve">             </w:t>
      </w:r>
      <w:r w:rsidR="002F2465" w:rsidRPr="00035292">
        <w:t xml:space="preserve"> </w:t>
      </w:r>
      <w:r w:rsidR="00D70783" w:rsidRPr="00035292">
        <w:t xml:space="preserve">г. Бодайбо                  </w:t>
      </w:r>
      <w:r w:rsidR="009F0476" w:rsidRPr="00035292">
        <w:t xml:space="preserve">                         </w:t>
      </w:r>
      <w:r>
        <w:t xml:space="preserve">        </w:t>
      </w:r>
      <w:r w:rsidR="002F2465" w:rsidRPr="00035292">
        <w:t xml:space="preserve">  </w:t>
      </w:r>
      <w:r>
        <w:t xml:space="preserve"> № 418-п</w:t>
      </w:r>
    </w:p>
    <w:p w:rsidR="00D70783" w:rsidRPr="00035292" w:rsidRDefault="00D70783" w:rsidP="00D70783"/>
    <w:p w:rsidR="00D70783" w:rsidRPr="00035292" w:rsidRDefault="00D70783" w:rsidP="00D70783"/>
    <w:p w:rsidR="002F2465" w:rsidRPr="00035292" w:rsidRDefault="002F2465" w:rsidP="002F2465">
      <w:pPr>
        <w:jc w:val="center"/>
      </w:pPr>
      <w:r w:rsidRPr="00035292">
        <w:t xml:space="preserve">О внесении изменений в постановление администрации Бодайбинского </w:t>
      </w:r>
    </w:p>
    <w:p w:rsidR="002F2465" w:rsidRPr="00035292" w:rsidRDefault="002F2465" w:rsidP="002F2465">
      <w:pPr>
        <w:jc w:val="center"/>
      </w:pPr>
      <w:r w:rsidRPr="00035292">
        <w:t xml:space="preserve">городского поселения от 06.08.2013 г. № 319-п «Об оказании поддержки </w:t>
      </w:r>
    </w:p>
    <w:p w:rsidR="00D70783" w:rsidRPr="00035292" w:rsidRDefault="002F2465" w:rsidP="002F2465">
      <w:pPr>
        <w:jc w:val="center"/>
      </w:pPr>
      <w:r w:rsidRPr="00035292">
        <w:t>по организации деятельности добровольной пожарной охраны (ДПО)»</w:t>
      </w:r>
    </w:p>
    <w:p w:rsidR="00D70783" w:rsidRPr="00035292" w:rsidRDefault="00D70783" w:rsidP="002F2465">
      <w:pPr>
        <w:jc w:val="center"/>
      </w:pPr>
    </w:p>
    <w:p w:rsidR="00D70783" w:rsidRPr="00035292" w:rsidRDefault="00D70783" w:rsidP="00D70783"/>
    <w:p w:rsidR="00D70783" w:rsidRPr="00035292" w:rsidRDefault="00955FB2" w:rsidP="00D70783">
      <w:pPr>
        <w:ind w:firstLine="708"/>
        <w:jc w:val="both"/>
      </w:pPr>
      <w:proofErr w:type="gramStart"/>
      <w:r w:rsidRPr="00035292">
        <w:t>В</w:t>
      </w:r>
      <w:r w:rsidR="00D70783" w:rsidRPr="00035292">
        <w:t xml:space="preserve"> </w:t>
      </w:r>
      <w:r w:rsidR="006D7089">
        <w:t xml:space="preserve">целях предотвращения гибели и травматизма людей, снижения рисков возникновения пожаров на территории Бодайбинского муниципального образования, в </w:t>
      </w:r>
      <w:r w:rsidR="00D70783" w:rsidRPr="00035292">
        <w:t>соответствии с Феде</w:t>
      </w:r>
      <w:r w:rsidR="009F0476" w:rsidRPr="00035292">
        <w:t>ральными законами от 21.12.</w:t>
      </w:r>
      <w:smartTag w:uri="urn:schemas-microsoft-com:office:smarttags" w:element="metricconverter">
        <w:smartTagPr>
          <w:attr w:name="ProductID" w:val="1994 г"/>
        </w:smartTagPr>
        <w:r w:rsidR="00D70783" w:rsidRPr="00035292">
          <w:t>1994 г</w:t>
        </w:r>
      </w:smartTag>
      <w:r w:rsidR="00D70783" w:rsidRPr="00035292">
        <w:t xml:space="preserve">. № 69-ФЗ «О пожарной безопасности», от 06.05.2011 г. № 100-ФЗ «О </w:t>
      </w:r>
      <w:r w:rsidR="002F2465" w:rsidRPr="00035292">
        <w:t xml:space="preserve">добровольной пожарной охране», </w:t>
      </w:r>
      <w:r w:rsidR="009F0476" w:rsidRPr="00035292">
        <w:t xml:space="preserve">от </w:t>
      </w:r>
      <w:r w:rsidRPr="00035292">
        <w:t xml:space="preserve">     </w:t>
      </w:r>
      <w:r w:rsidR="006D7089">
        <w:t>0</w:t>
      </w:r>
      <w:r w:rsidR="009F0476" w:rsidRPr="00035292">
        <w:t>6.10.</w:t>
      </w:r>
      <w:smartTag w:uri="urn:schemas-microsoft-com:office:smarttags" w:element="metricconverter">
        <w:smartTagPr>
          <w:attr w:name="ProductID" w:val="2003 г"/>
        </w:smartTagPr>
        <w:r w:rsidR="009F0476" w:rsidRPr="00035292">
          <w:t>2003 г</w:t>
        </w:r>
      </w:smartTag>
      <w:r w:rsidR="009F0476" w:rsidRPr="00035292">
        <w:t xml:space="preserve">. № 131-ФЗ «Об общих принципах организации местного самоуправления в Российской Федерации», </w:t>
      </w:r>
      <w:r w:rsidR="00D70783" w:rsidRPr="00035292">
        <w:t>Постановление</w:t>
      </w:r>
      <w:r w:rsidR="009F0476" w:rsidRPr="00035292">
        <w:t>м Правительства РФ от 25.04.</w:t>
      </w:r>
      <w:r w:rsidR="00D70783" w:rsidRPr="00035292">
        <w:t>2012 г. № 390 «О противопожарном режиме», руководствуясь</w:t>
      </w:r>
      <w:proofErr w:type="gramEnd"/>
      <w:r w:rsidR="00D70783" w:rsidRPr="00035292">
        <w:t xml:space="preserve"> </w:t>
      </w:r>
      <w:r w:rsidR="002F2465" w:rsidRPr="00035292">
        <w:t>решением Думы Бодайбинского городского поселения от 20.09.2006 г. № 98</w:t>
      </w:r>
      <w:r w:rsidR="000E5E14" w:rsidRPr="00035292">
        <w:t>,</w:t>
      </w:r>
      <w:r w:rsidR="002F2465" w:rsidRPr="00035292">
        <w:t xml:space="preserve"> </w:t>
      </w:r>
      <w:r w:rsidR="00D70783" w:rsidRPr="00035292">
        <w:t>ст. 23 Устава Бодайбинского муниципального образования,</w:t>
      </w:r>
    </w:p>
    <w:p w:rsidR="00D70783" w:rsidRPr="00035292" w:rsidRDefault="00D70783" w:rsidP="00D70783">
      <w:pPr>
        <w:jc w:val="both"/>
        <w:rPr>
          <w:b/>
        </w:rPr>
      </w:pPr>
      <w:r w:rsidRPr="00035292">
        <w:rPr>
          <w:b/>
        </w:rPr>
        <w:t>ПОСТАНОВЛЯЮ:</w:t>
      </w:r>
    </w:p>
    <w:p w:rsidR="00D70783" w:rsidRPr="00035292" w:rsidRDefault="00940FEA" w:rsidP="00012CE1">
      <w:pPr>
        <w:ind w:firstLine="708"/>
        <w:jc w:val="both"/>
      </w:pPr>
      <w:r w:rsidRPr="00035292">
        <w:t xml:space="preserve">1. </w:t>
      </w:r>
      <w:r w:rsidR="00012CE1" w:rsidRPr="00035292">
        <w:t>Внести в постановление администрации Бодайбинского городского поселения от 06.08.2013 г. № 319-п «Об оказании поддержки по организации деятельности добровольной пожарной охраны (ДПО)»</w:t>
      </w:r>
      <w:r w:rsidR="00955FB2" w:rsidRPr="00035292">
        <w:t xml:space="preserve"> (далее-постановление)</w:t>
      </w:r>
      <w:r w:rsidR="00012CE1" w:rsidRPr="00035292">
        <w:t xml:space="preserve"> </w:t>
      </w:r>
      <w:r w:rsidRPr="00035292">
        <w:t>следующие изменения:</w:t>
      </w:r>
    </w:p>
    <w:p w:rsidR="00940FEA" w:rsidRPr="00035292" w:rsidRDefault="006D7089" w:rsidP="00012CE1">
      <w:pPr>
        <w:ind w:firstLine="720"/>
        <w:jc w:val="both"/>
      </w:pPr>
      <w:r>
        <w:t xml:space="preserve">1.1. </w:t>
      </w:r>
      <w:r w:rsidR="00012CE1" w:rsidRPr="00035292">
        <w:t>Раздел</w:t>
      </w:r>
      <w:r w:rsidR="00940FEA" w:rsidRPr="00035292">
        <w:t xml:space="preserve"> 3 </w:t>
      </w:r>
      <w:r w:rsidR="00012CE1" w:rsidRPr="00035292">
        <w:t xml:space="preserve">Положения о моральном и материальном стимулировании членов добровольной пожарной охраны (ДПО), принимающих участие в профилактике предупреждения и ликвидации пожаров на территории Бодайбинского муниципального образования </w:t>
      </w:r>
      <w:r w:rsidR="00C41651">
        <w:t>(П</w:t>
      </w:r>
      <w:r w:rsidR="00955FB2" w:rsidRPr="00035292">
        <w:t>риложение № 1 к постановлению)</w:t>
      </w:r>
      <w:r w:rsidR="00035292" w:rsidRPr="00035292">
        <w:t xml:space="preserve"> </w:t>
      </w:r>
      <w:r>
        <w:t>дополнить пунктом 3.2. следующего содержания</w:t>
      </w:r>
      <w:r w:rsidR="00940FEA" w:rsidRPr="00035292">
        <w:t>:</w:t>
      </w:r>
    </w:p>
    <w:p w:rsidR="00940FEA" w:rsidRPr="00035292" w:rsidRDefault="00940FEA" w:rsidP="006D7089">
      <w:pPr>
        <w:ind w:firstLine="720"/>
        <w:jc w:val="both"/>
      </w:pPr>
      <w:r w:rsidRPr="00035292">
        <w:t>«</w:t>
      </w:r>
      <w:r w:rsidR="006D7089">
        <w:t>3.2. По решению главы Бодайбинского муниципального образования, на основании ходатайства руководителя добровольной пожарной команды (дружины) в целях материального стимулирования и повышения статуса добровольных пожарных, по окончании календарного года выплачивается единовременная материальная помощь в размере не более 50 000 рублей в год при наличии средств</w:t>
      </w:r>
      <w:r w:rsidR="00C41651">
        <w:t>, предусмотренных на эти цели бюджетом Бодайбинского муниципального образования.»</w:t>
      </w:r>
    </w:p>
    <w:p w:rsidR="00C41651" w:rsidRDefault="000E5E14" w:rsidP="00D70783">
      <w:pPr>
        <w:pStyle w:val="Noparagraphstyle"/>
        <w:spacing w:line="240" w:lineRule="auto"/>
        <w:ind w:firstLine="720"/>
        <w:jc w:val="both"/>
      </w:pPr>
      <w:r w:rsidRPr="00035292">
        <w:t>2</w:t>
      </w:r>
      <w:r w:rsidR="00D70783" w:rsidRPr="00035292">
        <w:t xml:space="preserve">. </w:t>
      </w:r>
      <w:r w:rsidR="00C41651">
        <w:t xml:space="preserve">Контроль за исполнением настоящего постановления возложить </w:t>
      </w:r>
      <w:proofErr w:type="gramStart"/>
      <w:r w:rsidR="00C41651">
        <w:t>на</w:t>
      </w:r>
      <w:proofErr w:type="gramEnd"/>
      <w:r w:rsidR="00C41651">
        <w:t xml:space="preserve"> главного  специалиста ГО и ЧС и обеспечения пожарной безопасности А.Н. </w:t>
      </w:r>
      <w:proofErr w:type="spellStart"/>
      <w:r w:rsidR="00C41651">
        <w:t>Бокарева</w:t>
      </w:r>
      <w:proofErr w:type="spellEnd"/>
      <w:r w:rsidR="00C41651">
        <w:t>.</w:t>
      </w:r>
    </w:p>
    <w:p w:rsidR="00D70783" w:rsidRPr="00035292" w:rsidRDefault="00C41651" w:rsidP="00D70783">
      <w:pPr>
        <w:pStyle w:val="Noparagraphstyle"/>
        <w:spacing w:line="240" w:lineRule="auto"/>
        <w:ind w:firstLine="720"/>
        <w:jc w:val="both"/>
      </w:pPr>
      <w:r>
        <w:t xml:space="preserve">3. </w:t>
      </w:r>
      <w:r w:rsidR="00D70783" w:rsidRPr="00035292">
        <w:t>Настоящее постановление подлежит опубликованию в средствах массовой информации.</w:t>
      </w:r>
    </w:p>
    <w:p w:rsidR="00D70783" w:rsidRPr="00035292" w:rsidRDefault="00D70783" w:rsidP="00D70783">
      <w:pPr>
        <w:jc w:val="both"/>
      </w:pPr>
    </w:p>
    <w:p w:rsidR="00D70783" w:rsidRDefault="00D70783" w:rsidP="00D70783"/>
    <w:p w:rsidR="00C41651" w:rsidRPr="00035292" w:rsidRDefault="00C41651" w:rsidP="00D70783"/>
    <w:p w:rsidR="00D70783" w:rsidRDefault="00D70783" w:rsidP="00D70783">
      <w:pPr>
        <w:rPr>
          <w:b/>
        </w:rPr>
      </w:pPr>
      <w:r w:rsidRPr="00035292">
        <w:rPr>
          <w:b/>
        </w:rPr>
        <w:t>ГЛАВА                                                                                                                    А.В. ДУБКОВ</w:t>
      </w:r>
    </w:p>
    <w:p w:rsidR="00035292" w:rsidRDefault="00035292" w:rsidP="00D70783">
      <w:pPr>
        <w:rPr>
          <w:b/>
        </w:rPr>
      </w:pPr>
    </w:p>
    <w:p w:rsidR="006D7089" w:rsidRDefault="006D7089" w:rsidP="00D70783">
      <w:pPr>
        <w:rPr>
          <w:b/>
        </w:rPr>
      </w:pPr>
    </w:p>
    <w:p w:rsidR="006D7089" w:rsidRDefault="006D7089" w:rsidP="00D70783">
      <w:pPr>
        <w:rPr>
          <w:b/>
        </w:rPr>
      </w:pPr>
    </w:p>
    <w:p w:rsidR="006D7089" w:rsidRDefault="006D7089" w:rsidP="00D70783">
      <w:pPr>
        <w:rPr>
          <w:b/>
        </w:rPr>
      </w:pPr>
    </w:p>
    <w:p w:rsidR="006D7089" w:rsidRDefault="006D7089" w:rsidP="00D70783">
      <w:pPr>
        <w:rPr>
          <w:b/>
        </w:rPr>
      </w:pPr>
    </w:p>
    <w:p w:rsidR="00921A2A" w:rsidRPr="00437DDB" w:rsidRDefault="00921A2A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23.10.2013г. № 82, стр. 30</w:t>
      </w:r>
    </w:p>
    <w:p w:rsidR="006D7089" w:rsidRDefault="006D7089" w:rsidP="00D70783">
      <w:pPr>
        <w:rPr>
          <w:b/>
        </w:rPr>
      </w:pPr>
      <w:bookmarkStart w:id="0" w:name="_GoBack"/>
      <w:bookmarkEnd w:id="0"/>
    </w:p>
    <w:sectPr w:rsidR="006D7089" w:rsidSect="00955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AE2"/>
    <w:multiLevelType w:val="hybridMultilevel"/>
    <w:tmpl w:val="3F68CDA0"/>
    <w:lvl w:ilvl="0" w:tplc="9300017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42FE9"/>
    <w:multiLevelType w:val="hybridMultilevel"/>
    <w:tmpl w:val="00BCA532"/>
    <w:lvl w:ilvl="0" w:tplc="E47E6AC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26"/>
    <w:rsid w:val="00012CE1"/>
    <w:rsid w:val="00035292"/>
    <w:rsid w:val="000E5E14"/>
    <w:rsid w:val="002F2465"/>
    <w:rsid w:val="00325268"/>
    <w:rsid w:val="00414290"/>
    <w:rsid w:val="00473EB8"/>
    <w:rsid w:val="00494A2C"/>
    <w:rsid w:val="004B3AD0"/>
    <w:rsid w:val="005923E3"/>
    <w:rsid w:val="005A6F0E"/>
    <w:rsid w:val="006D7089"/>
    <w:rsid w:val="00721C26"/>
    <w:rsid w:val="00726CA0"/>
    <w:rsid w:val="008C794E"/>
    <w:rsid w:val="00921A2A"/>
    <w:rsid w:val="00940FEA"/>
    <w:rsid w:val="00955FB2"/>
    <w:rsid w:val="0098392D"/>
    <w:rsid w:val="009D7169"/>
    <w:rsid w:val="009F0476"/>
    <w:rsid w:val="00A01FB4"/>
    <w:rsid w:val="00A2495F"/>
    <w:rsid w:val="00B73092"/>
    <w:rsid w:val="00C41651"/>
    <w:rsid w:val="00D13398"/>
    <w:rsid w:val="00D70783"/>
    <w:rsid w:val="00E663EF"/>
    <w:rsid w:val="00E73321"/>
    <w:rsid w:val="00EB6160"/>
    <w:rsid w:val="00F667AF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707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">
    <w:name w:val="content"/>
    <w:basedOn w:val="a"/>
    <w:rsid w:val="00E663EF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9F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707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">
    <w:name w:val="content"/>
    <w:basedOn w:val="a"/>
    <w:rsid w:val="00E663EF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9F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 Александр Николаевич</dc:creator>
  <cp:keywords/>
  <dc:description/>
  <cp:lastModifiedBy>Коваль Наталья Викторовна</cp:lastModifiedBy>
  <cp:revision>19</cp:revision>
  <cp:lastPrinted>2013-10-14T08:20:00Z</cp:lastPrinted>
  <dcterms:created xsi:type="dcterms:W3CDTF">2013-08-06T01:41:00Z</dcterms:created>
  <dcterms:modified xsi:type="dcterms:W3CDTF">2013-11-12T02:43:00Z</dcterms:modified>
</cp:coreProperties>
</file>