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B" w:rsidRDefault="00D33BFB" w:rsidP="00D33BFB">
      <w:pPr>
        <w:pStyle w:val="a3"/>
      </w:pPr>
      <w:r>
        <w:t>РОССИЙСКАЯ ФЕДЕРАЦИЯ</w:t>
      </w:r>
    </w:p>
    <w:p w:rsidR="00D33BFB" w:rsidRDefault="00D33BFB" w:rsidP="00D33BFB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D33BFB" w:rsidRDefault="00D33BFB" w:rsidP="00D33BFB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D33BFB" w:rsidRDefault="00D33BFB" w:rsidP="00D33BFB">
      <w:pPr>
        <w:jc w:val="center"/>
        <w:rPr>
          <w:b/>
          <w:sz w:val="24"/>
        </w:rPr>
      </w:pPr>
      <w:r>
        <w:rPr>
          <w:b/>
          <w:sz w:val="24"/>
        </w:rPr>
        <w:t xml:space="preserve">  ПОСТАНОВЛЕНИЕ </w:t>
      </w:r>
    </w:p>
    <w:p w:rsidR="00D33BFB" w:rsidRDefault="00D33BFB" w:rsidP="00D33BFB">
      <w:pPr>
        <w:rPr>
          <w:sz w:val="24"/>
        </w:rPr>
      </w:pPr>
      <w:r>
        <w:rPr>
          <w:sz w:val="24"/>
        </w:rPr>
        <w:t xml:space="preserve">            </w:t>
      </w:r>
    </w:p>
    <w:p w:rsidR="00D33BFB" w:rsidRDefault="00D33BFB" w:rsidP="00D33BFB">
      <w:pPr>
        <w:rPr>
          <w:b/>
          <w:sz w:val="24"/>
        </w:rPr>
      </w:pPr>
      <w:r>
        <w:rPr>
          <w:sz w:val="24"/>
        </w:rPr>
        <w:t>10.10.2011г.</w:t>
      </w:r>
      <w:r>
        <w:rPr>
          <w:b/>
          <w:sz w:val="24"/>
        </w:rPr>
        <w:t xml:space="preserve">                                                </w:t>
      </w:r>
      <w:r>
        <w:rPr>
          <w:sz w:val="24"/>
        </w:rPr>
        <w:t>г.Бодайбо</w:t>
      </w:r>
      <w:r>
        <w:rPr>
          <w:b/>
          <w:sz w:val="24"/>
        </w:rPr>
        <w:t xml:space="preserve">                                                     </w:t>
      </w:r>
      <w:r>
        <w:rPr>
          <w:sz w:val="24"/>
        </w:rPr>
        <w:t>№  529-п</w:t>
      </w:r>
    </w:p>
    <w:p w:rsidR="00D33BFB" w:rsidRDefault="00D33BFB" w:rsidP="00D33BFB">
      <w:pPr>
        <w:jc w:val="both"/>
      </w:pPr>
      <w:r>
        <w:t xml:space="preserve">     </w:t>
      </w:r>
    </w:p>
    <w:p w:rsidR="00D33BFB" w:rsidRDefault="00D33BFB" w:rsidP="00D33BFB">
      <w:pPr>
        <w:jc w:val="both"/>
        <w:rPr>
          <w:sz w:val="24"/>
        </w:rPr>
      </w:pPr>
      <w:r>
        <w:t xml:space="preserve">                                                                                 </w:t>
      </w:r>
    </w:p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документе, подтверждающем дополнительное основание признания</w:t>
      </w:r>
    </w:p>
    <w:p w:rsidR="00D33BFB" w:rsidRDefault="00D33BFB" w:rsidP="00D33BF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безнадежными</w:t>
      </w:r>
      <w:proofErr w:type="gramEnd"/>
      <w:r>
        <w:rPr>
          <w:sz w:val="24"/>
          <w:szCs w:val="24"/>
        </w:rPr>
        <w:t xml:space="preserve"> к взысканию недоимки и задолженности  по пеням и штрафам </w:t>
      </w:r>
    </w:p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налогу на имущество физических лиц </w:t>
      </w:r>
    </w:p>
    <w:p w:rsidR="00D33BFB" w:rsidRDefault="00D33BFB" w:rsidP="00D33BFB">
      <w:pPr>
        <w:jc w:val="center"/>
        <w:rPr>
          <w:sz w:val="24"/>
          <w:szCs w:val="24"/>
        </w:rPr>
      </w:pPr>
    </w:p>
    <w:p w:rsidR="00D33BFB" w:rsidRDefault="00D33BFB" w:rsidP="00D33BFB">
      <w:pPr>
        <w:pStyle w:val="3"/>
        <w:rPr>
          <w:szCs w:val="24"/>
        </w:rPr>
      </w:pPr>
    </w:p>
    <w:p w:rsidR="00D33BFB" w:rsidRDefault="00D33BFB" w:rsidP="00D33BF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3 решения Думы Бодайбинского городского поселения от 10.10.2011г. № 218-па «Об  установлении   дополнительного основания признания  безнадежными к  взысканию   недоимки  и  задолженности по пеням и штрафам по налогу на имущество физических лиц», руководствуясь ст.23 Устава Бодайбинского муниципального образования в новой редакции (с изменениями и дополнениями),    </w:t>
      </w:r>
    </w:p>
    <w:p w:rsidR="00D33BFB" w:rsidRDefault="00D33BFB" w:rsidP="00D33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  <w:r>
        <w:rPr>
          <w:b/>
          <w:sz w:val="24"/>
          <w:szCs w:val="24"/>
        </w:rPr>
        <w:tab/>
      </w:r>
    </w:p>
    <w:p w:rsidR="00D33BFB" w:rsidRDefault="00D33BFB" w:rsidP="00D33B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Установить, что документом, подтверждающим дополнительное основание признания безнадежными к взысканию недоимки и задолженности по пеням и штрафам по  налогу на имущество физических лиц, является справка налогового органа о суммах недоимки и задолженности по пеням и штрафам по налогу на имущество физических лиц по форме согласно приложению к настоящему постановлению. </w:t>
      </w:r>
    </w:p>
    <w:p w:rsidR="00D33BFB" w:rsidRDefault="00D33BFB" w:rsidP="00D33BF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средствах массовой информации.</w:t>
      </w:r>
    </w:p>
    <w:p w:rsidR="00D33BFB" w:rsidRDefault="00D33BFB" w:rsidP="00D33BFB">
      <w:pPr>
        <w:jc w:val="both"/>
        <w:rPr>
          <w:sz w:val="24"/>
          <w:szCs w:val="24"/>
        </w:rPr>
      </w:pPr>
    </w:p>
    <w:p w:rsidR="00D33BFB" w:rsidRDefault="00D33BFB" w:rsidP="00D33BFB">
      <w:pPr>
        <w:jc w:val="both"/>
        <w:rPr>
          <w:sz w:val="24"/>
          <w:szCs w:val="24"/>
        </w:rPr>
      </w:pPr>
    </w:p>
    <w:p w:rsidR="00D33BFB" w:rsidRDefault="00D33BFB" w:rsidP="00D33BFB">
      <w:pPr>
        <w:jc w:val="both"/>
      </w:pPr>
    </w:p>
    <w:p w:rsidR="00D33BFB" w:rsidRDefault="00D33BFB" w:rsidP="00D33BFB">
      <w:pPr>
        <w:pStyle w:val="6"/>
        <w:jc w:val="left"/>
      </w:pPr>
      <w:r>
        <w:t>ГЛАВА                                                                                                                 А.А.ДУДАРИК</w:t>
      </w:r>
    </w:p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A05AA8" w:rsidRDefault="00A05AA8" w:rsidP="00A05AA8">
      <w:pPr>
        <w:rPr>
          <w:i/>
        </w:rPr>
      </w:pPr>
      <w:r>
        <w:rPr>
          <w:i/>
        </w:rPr>
        <w:t>Опубликовано в газете «Бодайбинские ведомости» от 15.10.2011 г. № 5, стр. 2</w:t>
      </w:r>
      <w:r>
        <w:rPr>
          <w:i/>
        </w:rPr>
        <w:t>5</w:t>
      </w:r>
      <w:bookmarkStart w:id="0" w:name="_GoBack"/>
      <w:bookmarkEnd w:id="0"/>
    </w:p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/>
    <w:p w:rsidR="00D33BFB" w:rsidRDefault="00D33BFB" w:rsidP="00D33B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33BFB" w:rsidRDefault="00D33BFB" w:rsidP="00D33B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33BFB" w:rsidRDefault="00D33BFB" w:rsidP="00D33B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Бодайбинского городского поселения </w:t>
      </w:r>
    </w:p>
    <w:p w:rsidR="00D33BFB" w:rsidRDefault="00D33BFB" w:rsidP="00D33B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10.10.2011 г. № 529-п</w:t>
      </w:r>
    </w:p>
    <w:p w:rsidR="00D33BFB" w:rsidRDefault="00D33BFB" w:rsidP="00D33BFB">
      <w:pPr>
        <w:jc w:val="right"/>
        <w:rPr>
          <w:sz w:val="24"/>
          <w:szCs w:val="24"/>
        </w:rPr>
      </w:pPr>
    </w:p>
    <w:p w:rsidR="00D33BFB" w:rsidRDefault="00D33BFB" w:rsidP="00D33BFB">
      <w:pPr>
        <w:jc w:val="right"/>
        <w:rPr>
          <w:sz w:val="24"/>
          <w:szCs w:val="24"/>
        </w:rPr>
      </w:pP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>На бланке налогового органа</w:t>
      </w:r>
    </w:p>
    <w:p w:rsidR="00D33BFB" w:rsidRDefault="00D33BFB" w:rsidP="00D33BFB">
      <w:pPr>
        <w:rPr>
          <w:sz w:val="24"/>
          <w:szCs w:val="24"/>
        </w:rPr>
      </w:pPr>
    </w:p>
    <w:p w:rsidR="00D33BFB" w:rsidRDefault="00D33BFB" w:rsidP="00D33BFB">
      <w:pPr>
        <w:rPr>
          <w:sz w:val="24"/>
          <w:szCs w:val="24"/>
        </w:rPr>
      </w:pP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>от ______________ № ______</w:t>
      </w:r>
    </w:p>
    <w:p w:rsidR="00D33BFB" w:rsidRDefault="00D33BFB" w:rsidP="00D33BFB">
      <w:pPr>
        <w:rPr>
          <w:sz w:val="24"/>
          <w:szCs w:val="24"/>
        </w:rPr>
      </w:pPr>
    </w:p>
    <w:p w:rsidR="00D33BFB" w:rsidRDefault="00D33BFB" w:rsidP="00D33BFB">
      <w:pPr>
        <w:rPr>
          <w:sz w:val="24"/>
          <w:szCs w:val="24"/>
        </w:rPr>
      </w:pPr>
    </w:p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суммах недоимки и задолженности по пеням и штрафам </w:t>
      </w:r>
    </w:p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налогу на имущество физических лиц</w:t>
      </w:r>
    </w:p>
    <w:p w:rsidR="00D33BFB" w:rsidRDefault="00D33BFB" w:rsidP="00D33BFB">
      <w:pPr>
        <w:jc w:val="center"/>
        <w:rPr>
          <w:sz w:val="24"/>
          <w:szCs w:val="24"/>
        </w:rPr>
      </w:pPr>
    </w:p>
    <w:p w:rsidR="00D33BFB" w:rsidRDefault="00D33BFB" w:rsidP="00D33BF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D33BFB" w:rsidRDefault="00D33BFB" w:rsidP="00D33BF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(фамилия, имя, отчество физического лица, </w:t>
      </w:r>
      <w:proofErr w:type="gramEnd"/>
    </w:p>
    <w:p w:rsidR="00D33BFB" w:rsidRDefault="00D33BFB" w:rsidP="00D33BFB">
      <w:pPr>
        <w:jc w:val="center"/>
        <w:rPr>
          <w:sz w:val="24"/>
          <w:szCs w:val="24"/>
        </w:rPr>
      </w:pPr>
    </w:p>
    <w:p w:rsidR="00D33BFB" w:rsidRDefault="00D33BFB" w:rsidP="00D33BF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ИНН (при наличии))</w:t>
      </w:r>
      <w:proofErr w:type="gramEnd"/>
    </w:p>
    <w:p w:rsidR="00D33BFB" w:rsidRDefault="00D33BFB" w:rsidP="00D33BFB">
      <w:pPr>
        <w:jc w:val="center"/>
        <w:rPr>
          <w:sz w:val="24"/>
          <w:szCs w:val="24"/>
        </w:rPr>
      </w:pPr>
    </w:p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 января 2011г.</w:t>
      </w:r>
    </w:p>
    <w:p w:rsidR="00D33BFB" w:rsidRDefault="00D33BFB" w:rsidP="00D33BFB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3BFB" w:rsidTr="00D33B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начисленным пеням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штрафам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D33BFB" w:rsidTr="00D33B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3BFB" w:rsidTr="00D33B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</w:tr>
      <w:tr w:rsidR="00D33BFB" w:rsidTr="00D33B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свыше 3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B" w:rsidRDefault="00D33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3BFB" w:rsidRDefault="00D33BFB" w:rsidP="00D33B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3BFB" w:rsidRDefault="00D33BFB" w:rsidP="00D33BFB">
      <w:pPr>
        <w:jc w:val="center"/>
        <w:rPr>
          <w:sz w:val="24"/>
          <w:szCs w:val="24"/>
        </w:rPr>
      </w:pP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>Начальник межрайонной ИФНС России</w:t>
      </w: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>№ 3 по Иркутской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/____________________/</w:t>
      </w: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(подпись)</w:t>
      </w:r>
      <w:r>
        <w:rPr>
          <w:sz w:val="24"/>
          <w:szCs w:val="24"/>
        </w:rPr>
        <w:tab/>
        <w:t xml:space="preserve">       (фамилия, инициалы)</w:t>
      </w:r>
    </w:p>
    <w:p w:rsidR="00D33BFB" w:rsidRDefault="00D33BFB" w:rsidP="00D33BFB">
      <w:pPr>
        <w:rPr>
          <w:sz w:val="24"/>
          <w:szCs w:val="24"/>
        </w:rPr>
      </w:pP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учета </w:t>
      </w:r>
      <w:proofErr w:type="gramStart"/>
      <w:r>
        <w:rPr>
          <w:sz w:val="24"/>
          <w:szCs w:val="24"/>
        </w:rPr>
        <w:t>налоговых</w:t>
      </w:r>
      <w:proofErr w:type="gramEnd"/>
      <w:r>
        <w:rPr>
          <w:sz w:val="24"/>
          <w:szCs w:val="24"/>
        </w:rPr>
        <w:t xml:space="preserve"> </w:t>
      </w: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>поступлений ИФНС России № 3</w:t>
      </w: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>по Иркутской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/____________________/</w:t>
      </w: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(подпись)</w:t>
      </w:r>
      <w:r>
        <w:rPr>
          <w:sz w:val="24"/>
          <w:szCs w:val="24"/>
        </w:rPr>
        <w:tab/>
        <w:t xml:space="preserve">       (фамилия, инициалы)</w:t>
      </w:r>
    </w:p>
    <w:p w:rsidR="00D33BFB" w:rsidRDefault="00D33BFB" w:rsidP="00D33BFB">
      <w:pPr>
        <w:rPr>
          <w:sz w:val="24"/>
          <w:szCs w:val="24"/>
        </w:rPr>
      </w:pPr>
    </w:p>
    <w:p w:rsidR="00D33BFB" w:rsidRDefault="00D33BFB" w:rsidP="00D33BFB">
      <w:pPr>
        <w:rPr>
          <w:sz w:val="24"/>
          <w:szCs w:val="24"/>
        </w:rPr>
      </w:pPr>
      <w:r>
        <w:rPr>
          <w:sz w:val="24"/>
          <w:szCs w:val="24"/>
        </w:rPr>
        <w:tab/>
        <w:t>М.П.</w:t>
      </w:r>
    </w:p>
    <w:p w:rsidR="00D33BFB" w:rsidRDefault="00D33BFB" w:rsidP="00D33BFB">
      <w:pPr>
        <w:rPr>
          <w:sz w:val="24"/>
          <w:szCs w:val="24"/>
        </w:rPr>
      </w:pPr>
    </w:p>
    <w:p w:rsidR="00642347" w:rsidRDefault="00642347"/>
    <w:sectPr w:rsidR="006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B2"/>
    <w:rsid w:val="003C05B2"/>
    <w:rsid w:val="00642347"/>
    <w:rsid w:val="00A05AA8"/>
    <w:rsid w:val="00D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3BFB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33BFB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3BFB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33BFB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D33BF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33BF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3BFB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33BFB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3BFB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33BFB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D33BF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33BF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Коваль Наталья Викторовна</cp:lastModifiedBy>
  <cp:revision>4</cp:revision>
  <dcterms:created xsi:type="dcterms:W3CDTF">2011-10-12T01:11:00Z</dcterms:created>
  <dcterms:modified xsi:type="dcterms:W3CDTF">2011-11-15T00:47:00Z</dcterms:modified>
</cp:coreProperties>
</file>