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FB" w:rsidRDefault="00D33BFB" w:rsidP="00D33BFB">
      <w:pPr>
        <w:pStyle w:val="a3"/>
      </w:pPr>
      <w:r>
        <w:t>РОССИЙСКАЯ ФЕДЕРАЦИЯ</w:t>
      </w:r>
    </w:p>
    <w:p w:rsidR="00D33BFB" w:rsidRDefault="00D33BFB" w:rsidP="00D33BFB">
      <w:pPr>
        <w:jc w:val="center"/>
        <w:rPr>
          <w:b/>
          <w:sz w:val="24"/>
        </w:rPr>
      </w:pPr>
      <w:r>
        <w:rPr>
          <w:b/>
          <w:sz w:val="24"/>
        </w:rPr>
        <w:t>ИРКУТСКАЯ ОБЛАСТЬ БОДАЙБИНСКИЙ РАЙОН</w:t>
      </w:r>
    </w:p>
    <w:p w:rsidR="00D33BFB" w:rsidRDefault="00D33BFB" w:rsidP="00D33BFB">
      <w:pPr>
        <w:jc w:val="center"/>
        <w:rPr>
          <w:b/>
          <w:sz w:val="24"/>
        </w:rPr>
      </w:pPr>
      <w:r>
        <w:rPr>
          <w:b/>
          <w:sz w:val="24"/>
        </w:rPr>
        <w:t>АДМИНИСТРАЦИЯ БОДАЙБИНСКОГО ГОРОДСКОГО ПОСЕЛЕНИЯ</w:t>
      </w:r>
    </w:p>
    <w:p w:rsidR="00D33BFB" w:rsidRDefault="00D33BFB" w:rsidP="00D33BFB">
      <w:pPr>
        <w:jc w:val="center"/>
        <w:rPr>
          <w:b/>
          <w:sz w:val="24"/>
        </w:rPr>
      </w:pPr>
      <w:r>
        <w:rPr>
          <w:b/>
          <w:sz w:val="24"/>
        </w:rPr>
        <w:t xml:space="preserve">  ПОСТАНОВЛЕНИЕ </w:t>
      </w:r>
    </w:p>
    <w:p w:rsidR="00D33BFB" w:rsidRDefault="00D33BFB" w:rsidP="00D33BFB">
      <w:pPr>
        <w:rPr>
          <w:sz w:val="24"/>
        </w:rPr>
      </w:pPr>
      <w:r>
        <w:rPr>
          <w:sz w:val="24"/>
        </w:rPr>
        <w:t xml:space="preserve">            </w:t>
      </w:r>
    </w:p>
    <w:p w:rsidR="00D33BFB" w:rsidRDefault="00D33BFB" w:rsidP="00D33BFB">
      <w:pPr>
        <w:rPr>
          <w:b/>
          <w:sz w:val="24"/>
        </w:rPr>
      </w:pPr>
      <w:r>
        <w:rPr>
          <w:sz w:val="24"/>
        </w:rPr>
        <w:t>10.10.2011г.</w:t>
      </w:r>
      <w:r>
        <w:rPr>
          <w:b/>
          <w:sz w:val="24"/>
        </w:rPr>
        <w:t xml:space="preserve">                                                </w:t>
      </w:r>
      <w:r>
        <w:rPr>
          <w:sz w:val="24"/>
        </w:rPr>
        <w:t>г.Бодайбо</w:t>
      </w:r>
      <w:r>
        <w:rPr>
          <w:b/>
          <w:sz w:val="24"/>
        </w:rPr>
        <w:t xml:space="preserve">                                                     </w:t>
      </w:r>
      <w:r>
        <w:rPr>
          <w:sz w:val="24"/>
        </w:rPr>
        <w:t>№  529-п</w:t>
      </w:r>
    </w:p>
    <w:p w:rsidR="00D33BFB" w:rsidRDefault="00D33BFB" w:rsidP="00D33BFB">
      <w:pPr>
        <w:jc w:val="both"/>
      </w:pPr>
      <w:r>
        <w:t xml:space="preserve">     </w:t>
      </w:r>
    </w:p>
    <w:p w:rsidR="00D33BFB" w:rsidRDefault="00D33BFB" w:rsidP="00D33BFB">
      <w:pPr>
        <w:jc w:val="both"/>
        <w:rPr>
          <w:sz w:val="24"/>
        </w:rPr>
      </w:pPr>
      <w:r>
        <w:t xml:space="preserve">                                                                                 </w:t>
      </w:r>
    </w:p>
    <w:p w:rsidR="00D33BFB" w:rsidRDefault="00D33BFB" w:rsidP="00D33BFB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документе, подтверждающем дополнительное основание признания</w:t>
      </w:r>
    </w:p>
    <w:p w:rsidR="00D33BFB" w:rsidRDefault="00D33BFB" w:rsidP="00D33BFB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безнадежными</w:t>
      </w:r>
      <w:proofErr w:type="gramEnd"/>
      <w:r>
        <w:rPr>
          <w:sz w:val="24"/>
          <w:szCs w:val="24"/>
        </w:rPr>
        <w:t xml:space="preserve"> к взысканию недоимки и задолженности  по пеням и штрафам </w:t>
      </w:r>
    </w:p>
    <w:p w:rsidR="00D33BFB" w:rsidRDefault="00D33BFB" w:rsidP="00D33BF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налогу на имущество физических лиц </w:t>
      </w:r>
    </w:p>
    <w:p w:rsidR="00D33BFB" w:rsidRDefault="00D33BFB" w:rsidP="00D33BFB">
      <w:pPr>
        <w:jc w:val="center"/>
        <w:rPr>
          <w:sz w:val="24"/>
          <w:szCs w:val="24"/>
        </w:rPr>
      </w:pPr>
    </w:p>
    <w:p w:rsidR="00D33BFB" w:rsidRDefault="00D33BFB" w:rsidP="00D33BFB">
      <w:pPr>
        <w:pStyle w:val="3"/>
        <w:rPr>
          <w:szCs w:val="24"/>
        </w:rPr>
      </w:pPr>
    </w:p>
    <w:p w:rsidR="00D33BFB" w:rsidRDefault="00D33BFB" w:rsidP="00D33BF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пунктом 3 решения Думы Бодайбинского городского поселения от 10.10.2011г. № 218-па «Об  установлении   дополнительного основания признания  безнадежными к  взысканию   недоимки  и  задолженности по пеням и штрафам по налогу на имущество физических лиц», руководствуясь ст.23 Устава Бодайбинского муниципального образования в новой редакции (с изменениями и дополнениями),    </w:t>
      </w:r>
    </w:p>
    <w:p w:rsidR="00D33BFB" w:rsidRDefault="00D33BFB" w:rsidP="00D33BFB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  <w:r>
        <w:rPr>
          <w:b/>
          <w:sz w:val="24"/>
          <w:szCs w:val="24"/>
        </w:rPr>
        <w:tab/>
      </w:r>
    </w:p>
    <w:p w:rsidR="00D33BFB" w:rsidRDefault="00D33BFB" w:rsidP="00D33BF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Установить, что документом, подтверждающим дополнительное основание признания безнадежными к взысканию недоимки и задолженности по пеням и штрафам по  налогу на имущество физических лиц, является справка налогового органа о суммах недоимки и задолженности по пеням и штрафам по налогу на имущество физических лиц по форме согласно приложению к настоящему постановлению. </w:t>
      </w:r>
    </w:p>
    <w:p w:rsidR="00D33BFB" w:rsidRDefault="00D33BFB" w:rsidP="00D33BF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подлежит официальному опубликованию в средствах массовой информации.</w:t>
      </w:r>
    </w:p>
    <w:p w:rsidR="00D33BFB" w:rsidRDefault="00D33BFB" w:rsidP="00D33BFB">
      <w:pPr>
        <w:jc w:val="both"/>
        <w:rPr>
          <w:sz w:val="24"/>
          <w:szCs w:val="24"/>
        </w:rPr>
      </w:pPr>
    </w:p>
    <w:p w:rsidR="00D33BFB" w:rsidRDefault="00D33BFB" w:rsidP="00D33BFB">
      <w:pPr>
        <w:jc w:val="both"/>
        <w:rPr>
          <w:sz w:val="24"/>
          <w:szCs w:val="24"/>
        </w:rPr>
      </w:pPr>
    </w:p>
    <w:p w:rsidR="00D33BFB" w:rsidRDefault="00D33BFB" w:rsidP="00D33BFB">
      <w:pPr>
        <w:jc w:val="both"/>
      </w:pPr>
    </w:p>
    <w:p w:rsidR="00D33BFB" w:rsidRDefault="00D33BFB" w:rsidP="00D33BFB">
      <w:pPr>
        <w:pStyle w:val="6"/>
        <w:jc w:val="left"/>
      </w:pPr>
      <w:r>
        <w:t>ГЛАВА                                                                                                                 А.А.ДУДАРИК</w:t>
      </w:r>
    </w:p>
    <w:p w:rsidR="00D33BFB" w:rsidRDefault="00D33BFB" w:rsidP="00D33BFB"/>
    <w:p w:rsidR="00D33BFB" w:rsidRDefault="00D33BFB" w:rsidP="00D33BFB"/>
    <w:p w:rsidR="00D33BFB" w:rsidRDefault="00D33BFB" w:rsidP="00D33BFB"/>
    <w:p w:rsidR="00D33BFB" w:rsidRDefault="00D33BFB" w:rsidP="00D33BFB"/>
    <w:p w:rsidR="00D33BFB" w:rsidRDefault="00D33BFB" w:rsidP="00D33BFB"/>
    <w:p w:rsidR="00D33BFB" w:rsidRDefault="00D33BFB" w:rsidP="00D33BFB"/>
    <w:p w:rsidR="00A05AA8" w:rsidRDefault="00A05AA8" w:rsidP="00A05AA8">
      <w:pPr>
        <w:rPr>
          <w:i/>
        </w:rPr>
      </w:pPr>
      <w:r>
        <w:rPr>
          <w:i/>
        </w:rPr>
        <w:t>Опубликовано в газете «Бодайбинские ведомости» от 15.10.2011 г. № 5, стр. 2</w:t>
      </w:r>
      <w:r>
        <w:rPr>
          <w:i/>
        </w:rPr>
        <w:t>5</w:t>
      </w:r>
      <w:bookmarkStart w:id="0" w:name="_GoBack"/>
      <w:bookmarkEnd w:id="0"/>
    </w:p>
    <w:p w:rsidR="00D33BFB" w:rsidRDefault="00D33BFB" w:rsidP="00D33BFB"/>
    <w:p w:rsidR="00D33BFB" w:rsidRDefault="00D33BFB" w:rsidP="00D33BFB"/>
    <w:p w:rsidR="00D33BFB" w:rsidRDefault="00D33BFB" w:rsidP="00D33BFB"/>
    <w:p w:rsidR="00D33BFB" w:rsidRDefault="00D33BFB" w:rsidP="00D33BFB"/>
    <w:p w:rsidR="00D33BFB" w:rsidRDefault="00D33BFB" w:rsidP="00D33BFB"/>
    <w:p w:rsidR="00D33BFB" w:rsidRDefault="00D33BFB" w:rsidP="00D33BFB"/>
    <w:p w:rsidR="00D33BFB" w:rsidRDefault="00D33BFB" w:rsidP="00D33BFB"/>
    <w:p w:rsidR="00D33BFB" w:rsidRDefault="00D33BFB" w:rsidP="00D33BFB"/>
    <w:p w:rsidR="00D33BFB" w:rsidRDefault="00D33BFB" w:rsidP="00D33BFB"/>
    <w:p w:rsidR="00D33BFB" w:rsidRDefault="00D33BFB" w:rsidP="00D33BFB"/>
    <w:p w:rsidR="00D33BFB" w:rsidRDefault="00D33BFB" w:rsidP="00D33BFB"/>
    <w:p w:rsidR="00D33BFB" w:rsidRDefault="00D33BFB" w:rsidP="00D33BFB"/>
    <w:p w:rsidR="00D33BFB" w:rsidRDefault="00D33BFB" w:rsidP="00D33BFB"/>
    <w:p w:rsidR="00D33BFB" w:rsidRDefault="00D33BFB" w:rsidP="00D33BFB"/>
    <w:p w:rsidR="00D33BFB" w:rsidRDefault="00D33BFB" w:rsidP="00D33BFB"/>
    <w:p w:rsidR="00D33BFB" w:rsidRDefault="00D33BFB" w:rsidP="00D33BFB"/>
    <w:p w:rsidR="00D33BFB" w:rsidRDefault="00D33BFB" w:rsidP="00D33BFB"/>
    <w:p w:rsidR="00D33BFB" w:rsidRDefault="00D33BFB" w:rsidP="00D33BFB"/>
    <w:p w:rsidR="00D33BFB" w:rsidRDefault="00D33BFB" w:rsidP="00D33BFB"/>
    <w:p w:rsidR="00D33BFB" w:rsidRDefault="00D33BFB" w:rsidP="00D33BFB"/>
    <w:p w:rsidR="00D33BFB" w:rsidRDefault="00D33BFB" w:rsidP="00D33BFB"/>
    <w:p w:rsidR="00D33BFB" w:rsidRDefault="00D33BFB" w:rsidP="00D33BF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D33BFB" w:rsidRDefault="00D33BFB" w:rsidP="00D33BF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D33BFB" w:rsidRDefault="00D33BFB" w:rsidP="00D33BF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Бодайбинского городского поселения </w:t>
      </w:r>
    </w:p>
    <w:p w:rsidR="00D33BFB" w:rsidRDefault="00D33BFB" w:rsidP="00D33BFB">
      <w:pPr>
        <w:jc w:val="right"/>
        <w:rPr>
          <w:sz w:val="24"/>
          <w:szCs w:val="24"/>
        </w:rPr>
      </w:pPr>
      <w:r>
        <w:rPr>
          <w:sz w:val="24"/>
          <w:szCs w:val="24"/>
        </w:rPr>
        <w:t>от 10.10.2011 г. № 529-п</w:t>
      </w:r>
    </w:p>
    <w:p w:rsidR="00D33BFB" w:rsidRDefault="00D33BFB" w:rsidP="00D33BFB">
      <w:pPr>
        <w:jc w:val="right"/>
        <w:rPr>
          <w:sz w:val="24"/>
          <w:szCs w:val="24"/>
        </w:rPr>
      </w:pPr>
    </w:p>
    <w:p w:rsidR="00D33BFB" w:rsidRDefault="00D33BFB" w:rsidP="00D33BFB">
      <w:pPr>
        <w:jc w:val="right"/>
        <w:rPr>
          <w:sz w:val="24"/>
          <w:szCs w:val="24"/>
        </w:rPr>
      </w:pPr>
    </w:p>
    <w:p w:rsidR="00D33BFB" w:rsidRDefault="00D33BFB" w:rsidP="00D33BFB">
      <w:pPr>
        <w:rPr>
          <w:sz w:val="24"/>
          <w:szCs w:val="24"/>
        </w:rPr>
      </w:pPr>
      <w:r>
        <w:rPr>
          <w:sz w:val="24"/>
          <w:szCs w:val="24"/>
        </w:rPr>
        <w:t>На бланке налогового органа</w:t>
      </w:r>
    </w:p>
    <w:p w:rsidR="00D33BFB" w:rsidRDefault="00D33BFB" w:rsidP="00D33BFB">
      <w:pPr>
        <w:rPr>
          <w:sz w:val="24"/>
          <w:szCs w:val="24"/>
        </w:rPr>
      </w:pPr>
    </w:p>
    <w:p w:rsidR="00D33BFB" w:rsidRDefault="00D33BFB" w:rsidP="00D33BFB">
      <w:pPr>
        <w:rPr>
          <w:sz w:val="24"/>
          <w:szCs w:val="24"/>
        </w:rPr>
      </w:pPr>
    </w:p>
    <w:p w:rsidR="00D33BFB" w:rsidRDefault="00D33BFB" w:rsidP="00D33BFB">
      <w:pPr>
        <w:rPr>
          <w:sz w:val="24"/>
          <w:szCs w:val="24"/>
        </w:rPr>
      </w:pPr>
      <w:r>
        <w:rPr>
          <w:sz w:val="24"/>
          <w:szCs w:val="24"/>
        </w:rPr>
        <w:t>от ______________ № ______</w:t>
      </w:r>
    </w:p>
    <w:p w:rsidR="00D33BFB" w:rsidRDefault="00D33BFB" w:rsidP="00D33BFB">
      <w:pPr>
        <w:rPr>
          <w:sz w:val="24"/>
          <w:szCs w:val="24"/>
        </w:rPr>
      </w:pPr>
    </w:p>
    <w:p w:rsidR="00D33BFB" w:rsidRDefault="00D33BFB" w:rsidP="00D33BFB">
      <w:pPr>
        <w:rPr>
          <w:sz w:val="24"/>
          <w:szCs w:val="24"/>
        </w:rPr>
      </w:pPr>
    </w:p>
    <w:p w:rsidR="00D33BFB" w:rsidRDefault="00D33BFB" w:rsidP="00D33BFB">
      <w:pPr>
        <w:jc w:val="center"/>
        <w:rPr>
          <w:sz w:val="24"/>
          <w:szCs w:val="24"/>
        </w:rPr>
      </w:pPr>
      <w:r>
        <w:rPr>
          <w:sz w:val="24"/>
          <w:szCs w:val="24"/>
        </w:rPr>
        <w:t>СПРАВКА</w:t>
      </w:r>
    </w:p>
    <w:p w:rsidR="00D33BFB" w:rsidRDefault="00D33BFB" w:rsidP="00D33BF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суммах недоимки и задолженности по пеням и штрафам </w:t>
      </w:r>
    </w:p>
    <w:p w:rsidR="00D33BFB" w:rsidRDefault="00D33BFB" w:rsidP="00D33BFB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налогу на имущество физических лиц</w:t>
      </w:r>
    </w:p>
    <w:p w:rsidR="00D33BFB" w:rsidRDefault="00D33BFB" w:rsidP="00D33BFB">
      <w:pPr>
        <w:jc w:val="center"/>
        <w:rPr>
          <w:sz w:val="24"/>
          <w:szCs w:val="24"/>
        </w:rPr>
      </w:pPr>
    </w:p>
    <w:p w:rsidR="00D33BFB" w:rsidRDefault="00D33BFB" w:rsidP="00D33BFB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D33BFB" w:rsidRDefault="00D33BFB" w:rsidP="00D33BFB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(фамилия, имя, отчество физического лица, </w:t>
      </w:r>
      <w:proofErr w:type="gramEnd"/>
    </w:p>
    <w:p w:rsidR="00D33BFB" w:rsidRDefault="00D33BFB" w:rsidP="00D33BFB">
      <w:pPr>
        <w:jc w:val="center"/>
        <w:rPr>
          <w:sz w:val="24"/>
          <w:szCs w:val="24"/>
        </w:rPr>
      </w:pPr>
    </w:p>
    <w:p w:rsidR="00D33BFB" w:rsidRDefault="00D33BFB" w:rsidP="00D33BFB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D33BFB" w:rsidRDefault="00D33BFB" w:rsidP="00D33BF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ИНН (при наличии))</w:t>
      </w:r>
      <w:proofErr w:type="gramEnd"/>
    </w:p>
    <w:p w:rsidR="00D33BFB" w:rsidRDefault="00D33BFB" w:rsidP="00D33BFB">
      <w:pPr>
        <w:jc w:val="center"/>
        <w:rPr>
          <w:sz w:val="24"/>
          <w:szCs w:val="24"/>
        </w:rPr>
      </w:pPr>
    </w:p>
    <w:p w:rsidR="00D33BFB" w:rsidRDefault="00D33BFB" w:rsidP="00D33BFB">
      <w:pPr>
        <w:jc w:val="center"/>
        <w:rPr>
          <w:sz w:val="24"/>
          <w:szCs w:val="24"/>
        </w:rPr>
      </w:pPr>
      <w:r>
        <w:rPr>
          <w:sz w:val="24"/>
          <w:szCs w:val="24"/>
        </w:rPr>
        <w:t>по состоянию на 01 января 2011г.</w:t>
      </w:r>
    </w:p>
    <w:p w:rsidR="00D33BFB" w:rsidRDefault="00D33BFB" w:rsidP="00D33BFB">
      <w:pPr>
        <w:jc w:val="right"/>
        <w:rPr>
          <w:sz w:val="24"/>
          <w:szCs w:val="24"/>
        </w:rPr>
      </w:pPr>
      <w:r>
        <w:rPr>
          <w:sz w:val="24"/>
          <w:szCs w:val="24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33BFB" w:rsidTr="00D33BF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Default="00D33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FB" w:rsidRDefault="00D33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Недоимка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FB" w:rsidRDefault="00D33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Задолженность по начисленным пеням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FB" w:rsidRDefault="00D33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Задолженность по штрафам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FB" w:rsidRDefault="00D33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D33BFB" w:rsidTr="00D33BF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FB" w:rsidRDefault="00D33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FB" w:rsidRDefault="00D33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FB" w:rsidRDefault="00D33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FB" w:rsidRDefault="00D33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FB" w:rsidRDefault="00D33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33BFB" w:rsidTr="00D33BF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FB" w:rsidRDefault="00D33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Default="00D33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Default="00D33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Default="00D33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Default="00D33BFB">
            <w:pPr>
              <w:jc w:val="center"/>
              <w:rPr>
                <w:sz w:val="24"/>
                <w:szCs w:val="24"/>
              </w:rPr>
            </w:pPr>
          </w:p>
        </w:tc>
      </w:tr>
      <w:tr w:rsidR="00D33BFB" w:rsidTr="00D33BF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FB" w:rsidRDefault="00D33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свыше 3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Default="00D33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Default="00D33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Default="00D33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Default="00D33BF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33BFB" w:rsidRDefault="00D33BFB" w:rsidP="00D33BF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33BFB" w:rsidRDefault="00D33BFB" w:rsidP="00D33BFB">
      <w:pPr>
        <w:jc w:val="center"/>
        <w:rPr>
          <w:sz w:val="24"/>
          <w:szCs w:val="24"/>
        </w:rPr>
      </w:pPr>
    </w:p>
    <w:p w:rsidR="00D33BFB" w:rsidRDefault="00D33BFB" w:rsidP="00D33BFB">
      <w:pPr>
        <w:rPr>
          <w:sz w:val="24"/>
          <w:szCs w:val="24"/>
        </w:rPr>
      </w:pPr>
      <w:r>
        <w:rPr>
          <w:sz w:val="24"/>
          <w:szCs w:val="24"/>
        </w:rPr>
        <w:t>Начальник межрайонной ИФНС России</w:t>
      </w:r>
    </w:p>
    <w:p w:rsidR="00D33BFB" w:rsidRDefault="00D33BFB" w:rsidP="00D33BFB">
      <w:pPr>
        <w:rPr>
          <w:sz w:val="24"/>
          <w:szCs w:val="24"/>
        </w:rPr>
      </w:pPr>
      <w:r>
        <w:rPr>
          <w:sz w:val="24"/>
          <w:szCs w:val="24"/>
        </w:rPr>
        <w:t>№ 3 по Иркутской области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 /____________________/</w:t>
      </w:r>
    </w:p>
    <w:p w:rsidR="00D33BFB" w:rsidRDefault="00D33BFB" w:rsidP="00D33BF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(подпись)</w:t>
      </w:r>
      <w:r>
        <w:rPr>
          <w:sz w:val="24"/>
          <w:szCs w:val="24"/>
        </w:rPr>
        <w:tab/>
        <w:t xml:space="preserve">       (фамилия, инициалы)</w:t>
      </w:r>
    </w:p>
    <w:p w:rsidR="00D33BFB" w:rsidRDefault="00D33BFB" w:rsidP="00D33BFB">
      <w:pPr>
        <w:rPr>
          <w:sz w:val="24"/>
          <w:szCs w:val="24"/>
        </w:rPr>
      </w:pPr>
    </w:p>
    <w:p w:rsidR="00D33BFB" w:rsidRDefault="00D33BFB" w:rsidP="00D33BFB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учета </w:t>
      </w:r>
      <w:proofErr w:type="gramStart"/>
      <w:r>
        <w:rPr>
          <w:sz w:val="24"/>
          <w:szCs w:val="24"/>
        </w:rPr>
        <w:t>налоговых</w:t>
      </w:r>
      <w:proofErr w:type="gramEnd"/>
      <w:r>
        <w:rPr>
          <w:sz w:val="24"/>
          <w:szCs w:val="24"/>
        </w:rPr>
        <w:t xml:space="preserve"> </w:t>
      </w:r>
    </w:p>
    <w:p w:rsidR="00D33BFB" w:rsidRDefault="00D33BFB" w:rsidP="00D33BFB">
      <w:pPr>
        <w:rPr>
          <w:sz w:val="24"/>
          <w:szCs w:val="24"/>
        </w:rPr>
      </w:pPr>
      <w:r>
        <w:rPr>
          <w:sz w:val="24"/>
          <w:szCs w:val="24"/>
        </w:rPr>
        <w:t>поступлений ИФНС России № 3</w:t>
      </w:r>
    </w:p>
    <w:p w:rsidR="00D33BFB" w:rsidRDefault="00D33BFB" w:rsidP="00D33BFB">
      <w:pPr>
        <w:rPr>
          <w:sz w:val="24"/>
          <w:szCs w:val="24"/>
        </w:rPr>
      </w:pPr>
      <w:r>
        <w:rPr>
          <w:sz w:val="24"/>
          <w:szCs w:val="24"/>
        </w:rPr>
        <w:t>по Иркутской области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 /____________________/</w:t>
      </w:r>
    </w:p>
    <w:p w:rsidR="00D33BFB" w:rsidRDefault="00D33BFB" w:rsidP="00D33BF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(подпись)</w:t>
      </w:r>
      <w:r>
        <w:rPr>
          <w:sz w:val="24"/>
          <w:szCs w:val="24"/>
        </w:rPr>
        <w:tab/>
        <w:t xml:space="preserve">       (фамилия, инициалы)</w:t>
      </w:r>
    </w:p>
    <w:p w:rsidR="00D33BFB" w:rsidRDefault="00D33BFB" w:rsidP="00D33BFB">
      <w:pPr>
        <w:rPr>
          <w:sz w:val="24"/>
          <w:szCs w:val="24"/>
        </w:rPr>
      </w:pPr>
    </w:p>
    <w:p w:rsidR="00D33BFB" w:rsidRDefault="00D33BFB" w:rsidP="00D33BFB">
      <w:pPr>
        <w:rPr>
          <w:sz w:val="24"/>
          <w:szCs w:val="24"/>
        </w:rPr>
      </w:pPr>
      <w:r>
        <w:rPr>
          <w:sz w:val="24"/>
          <w:szCs w:val="24"/>
        </w:rPr>
        <w:tab/>
        <w:t>М.П.</w:t>
      </w:r>
    </w:p>
    <w:p w:rsidR="00D33BFB" w:rsidRDefault="00D33BFB" w:rsidP="00D33BFB">
      <w:pPr>
        <w:rPr>
          <w:sz w:val="24"/>
          <w:szCs w:val="24"/>
        </w:rPr>
      </w:pPr>
    </w:p>
    <w:p w:rsidR="00642347" w:rsidRDefault="00642347"/>
    <w:sectPr w:rsidR="0064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B2"/>
    <w:rsid w:val="003C05B2"/>
    <w:rsid w:val="00642347"/>
    <w:rsid w:val="00A05AA8"/>
    <w:rsid w:val="00D3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F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33BFB"/>
    <w:pPr>
      <w:keepNext/>
      <w:jc w:val="both"/>
      <w:outlineLvl w:val="2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33BFB"/>
    <w:pPr>
      <w:keepNext/>
      <w:jc w:val="right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33BFB"/>
    <w:rPr>
      <w:rFonts w:eastAsia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D33BFB"/>
    <w:rPr>
      <w:rFonts w:eastAsia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D33BF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D33BFB"/>
    <w:rPr>
      <w:rFonts w:eastAsia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F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33BFB"/>
    <w:pPr>
      <w:keepNext/>
      <w:jc w:val="both"/>
      <w:outlineLvl w:val="2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33BFB"/>
    <w:pPr>
      <w:keepNext/>
      <w:jc w:val="right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33BFB"/>
    <w:rPr>
      <w:rFonts w:eastAsia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D33BFB"/>
    <w:rPr>
      <w:rFonts w:eastAsia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D33BF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D33BFB"/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Наталья Викторовна</dc:creator>
  <cp:keywords/>
  <dc:description/>
  <cp:lastModifiedBy>Коваль Наталья Викторовна</cp:lastModifiedBy>
  <cp:revision>4</cp:revision>
  <dcterms:created xsi:type="dcterms:W3CDTF">2011-10-12T01:11:00Z</dcterms:created>
  <dcterms:modified xsi:type="dcterms:W3CDTF">2011-11-15T00:47:00Z</dcterms:modified>
</cp:coreProperties>
</file>