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РАСПОРЯЖЕНИЕ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43E3B" w:rsidRPr="0051561B" w:rsidRDefault="0051561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43E3B" w:rsidRPr="0051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                                  </w:t>
      </w:r>
      <w:r w:rsidR="009C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1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267-р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9C4FAD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испол-</w:t>
      </w:r>
    </w:p>
    <w:p w:rsidR="00643E3B" w:rsidRPr="00643E3B" w:rsidRDefault="009C4FAD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нении бюджета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му-</w:t>
      </w:r>
    </w:p>
    <w:p w:rsidR="00643E3B" w:rsidRPr="00643E3B" w:rsidRDefault="00BB1850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</w:t>
      </w:r>
      <w:r w:rsidR="009C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1 </w:t>
      </w:r>
    </w:p>
    <w:p w:rsidR="00643E3B" w:rsidRPr="00643E3B" w:rsidRDefault="0051561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9C4FAD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статьи 264.2 Бюджетного кодекса Российской Федерации, руководствуясь ст.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образования:</w:t>
      </w:r>
    </w:p>
    <w:p w:rsidR="00643E3B" w:rsidRP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Бодайбинского муниципального образования за 1 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Pr="00643E3B" w:rsidRDefault="00643E3B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отчет об использовании средств резервного фонда Бодайбинского муницип</w:t>
      </w:r>
      <w:r w:rsidR="0036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за 1 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Бодайбинского городского поселения в </w:t>
      </w:r>
      <w:r w:rsidR="00BB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информационной-телекоммуникационной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Интернет </w:t>
      </w:r>
      <w:hyperlink r:id="rId7" w:history="1"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0A38" w:rsidRPr="00710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A38" w:rsidRPr="00643E3B" w:rsidRDefault="00710A38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361B48" w:rsidP="00643E3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ЛАВ</w:t>
      </w:r>
      <w:r w:rsidR="00515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                                                       </w:t>
      </w:r>
      <w:r w:rsidR="005F5C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9C4F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515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А.В. ДУБКОВ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FF" w:rsidRDefault="00960DFF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51561B" w:rsidRDefault="0051561B" w:rsidP="0051561B">
      <w:pPr>
        <w:spacing w:after="0" w:line="240" w:lineRule="auto"/>
      </w:pPr>
    </w:p>
    <w:p w:rsidR="009C4FAD" w:rsidRDefault="009C4FAD" w:rsidP="0051561B">
      <w:pPr>
        <w:spacing w:after="0" w:line="240" w:lineRule="auto"/>
      </w:pPr>
    </w:p>
    <w:p w:rsidR="00CA6E11" w:rsidRPr="00CA6E11" w:rsidRDefault="009C4FAD" w:rsidP="0051561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lastRenderedPageBreak/>
        <w:t xml:space="preserve">                                                                                     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Приложение № 1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</w:t>
      </w:r>
      <w:r w:rsidR="009C4FA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к распоряжению администрации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 xml:space="preserve">Бодайбинского городского поселения </w:t>
      </w:r>
    </w:p>
    <w:p w:rsidR="00CA6E11" w:rsidRPr="0051561B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</w:t>
      </w:r>
      <w:r w:rsidR="0011322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Pr="0051561B">
        <w:rPr>
          <w:rFonts w:ascii="Times New Roman" w:eastAsia="Times New Roman" w:hAnsi="Times New Roman" w:cs="Times New Roman"/>
          <w:bCs/>
          <w:lang w:eastAsia="ru-RU"/>
        </w:rPr>
        <w:t>25</w:t>
      </w:r>
      <w:r w:rsidR="00D71F89" w:rsidRPr="0051561B">
        <w:rPr>
          <w:rFonts w:ascii="Times New Roman" w:eastAsia="Times New Roman" w:hAnsi="Times New Roman" w:cs="Times New Roman"/>
          <w:bCs/>
          <w:lang w:eastAsia="ru-RU"/>
        </w:rPr>
        <w:t>.0</w:t>
      </w:r>
      <w:r w:rsidRPr="0051561B">
        <w:rPr>
          <w:rFonts w:ascii="Times New Roman" w:eastAsia="Times New Roman" w:hAnsi="Times New Roman" w:cs="Times New Roman"/>
          <w:bCs/>
          <w:lang w:eastAsia="ru-RU"/>
        </w:rPr>
        <w:t>5.</w:t>
      </w:r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>201</w:t>
      </w:r>
      <w:r w:rsidRPr="0051561B">
        <w:rPr>
          <w:rFonts w:ascii="Times New Roman" w:eastAsia="Times New Roman" w:hAnsi="Times New Roman" w:cs="Times New Roman"/>
          <w:bCs/>
          <w:lang w:eastAsia="ru-RU"/>
        </w:rPr>
        <w:t>8 г. №</w:t>
      </w:r>
      <w:r w:rsidR="00113221">
        <w:rPr>
          <w:rFonts w:ascii="Times New Roman" w:eastAsia="Times New Roman" w:hAnsi="Times New Roman" w:cs="Times New Roman"/>
          <w:bCs/>
          <w:lang w:eastAsia="ru-RU"/>
        </w:rPr>
        <w:t xml:space="preserve"> 267-р</w:t>
      </w:r>
    </w:p>
    <w:p w:rsidR="00CA6E11" w:rsidRDefault="00CA6E11" w:rsidP="00CA6E11">
      <w:pPr>
        <w:jc w:val="center"/>
      </w:pP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исполнении бюджета </w:t>
      </w: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Бодайбинского муниципального образования </w:t>
      </w:r>
    </w:p>
    <w:p w:rsid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1 </w:t>
      </w:r>
      <w:r w:rsidR="0051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1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25CDB" w:rsidRDefault="00625CDB" w:rsidP="00625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625CD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(Руб.):</w:t>
      </w:r>
    </w:p>
    <w:p w:rsidR="0051561B" w:rsidRPr="0051561B" w:rsidRDefault="0051561B" w:rsidP="0051561B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256"/>
        <w:gridCol w:w="2551"/>
        <w:gridCol w:w="1843"/>
        <w:gridCol w:w="1701"/>
      </w:tblGrid>
      <w:tr w:rsidR="0051561B" w:rsidRPr="0051561B" w:rsidTr="00872713">
        <w:trPr>
          <w:trHeight w:val="259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Исполнено</w:t>
            </w:r>
          </w:p>
        </w:tc>
      </w:tr>
      <w:tr w:rsidR="0051561B" w:rsidRPr="0051561B" w:rsidTr="00872713">
        <w:trPr>
          <w:trHeight w:val="24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51561B" w:rsidRPr="0051561B" w:rsidTr="00872713">
        <w:trPr>
          <w:trHeight w:val="285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51561B" w:rsidRPr="0051561B" w:rsidTr="00872713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</w:tr>
      <w:tr w:rsidR="0051561B" w:rsidRPr="0051561B" w:rsidTr="00872713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213 922 867,48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30 859 945,78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149 397 622,81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39 096 621,10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102 433 000,00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30 859 736,69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102 433 000,00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30 859 736,69</w:t>
            </w:r>
          </w:p>
        </w:tc>
      </w:tr>
      <w:tr w:rsidR="0051561B" w:rsidRPr="0051561B" w:rsidTr="0087271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91 637 000,00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22 410 599,15</w:t>
            </w:r>
          </w:p>
        </w:tc>
      </w:tr>
      <w:tr w:rsidR="0051561B" w:rsidRPr="0051561B" w:rsidTr="00872713">
        <w:trPr>
          <w:trHeight w:val="16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904 1 01 02020 01 0000 110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59 669,20</w:t>
            </w:r>
          </w:p>
        </w:tc>
      </w:tr>
      <w:tr w:rsidR="0051561B" w:rsidRPr="0051561B" w:rsidTr="00872713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2 830,94</w:t>
            </w:r>
          </w:p>
        </w:tc>
      </w:tr>
      <w:tr w:rsidR="0051561B" w:rsidRPr="0051561B" w:rsidTr="00784357">
        <w:trPr>
          <w:trHeight w:val="556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</w:t>
            </w: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со статьей 227.1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904 1 01 02040 01 0000 110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10 296 000,00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8 386 637,40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4 056 062,81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961 276,34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4 056 062,81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961 276,34</w:t>
            </w:r>
          </w:p>
        </w:tc>
      </w:tr>
      <w:tr w:rsidR="0051561B" w:rsidRPr="0051561B" w:rsidTr="0087271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1 512 965,28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396 030,22</w:t>
            </w:r>
          </w:p>
        </w:tc>
      </w:tr>
      <w:tr w:rsidR="0051561B" w:rsidRPr="0051561B" w:rsidTr="00872713">
        <w:trPr>
          <w:trHeight w:val="14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11 611,49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2 669,68</w:t>
            </w:r>
          </w:p>
        </w:tc>
      </w:tr>
      <w:tr w:rsidR="0051561B" w:rsidRPr="0051561B" w:rsidTr="0087271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2 765 454,13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645 098,73</w:t>
            </w:r>
          </w:p>
        </w:tc>
      </w:tr>
      <w:tr w:rsidR="0051561B" w:rsidRPr="0051561B" w:rsidTr="0087271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-233 968,09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-82 522,29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20 380 200,00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3 573 917,89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5 027 000,00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541 016,39</w:t>
            </w:r>
          </w:p>
        </w:tc>
      </w:tr>
      <w:tr w:rsidR="0051561B" w:rsidRPr="0051561B" w:rsidTr="00872713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904 1 06 01030 13 0000 110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5 027 000,00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541 016,39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15 353 200,00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3 032 901,50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12 156 800,00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2 925 120,86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904 1 06 06033 13 0000 110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12 156 800,00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2 925 120,86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3 196 400,00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107 780,64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904 1 06 06043 13 0000 110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3 196 400,00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107 780,64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952 500,00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904 1 08 07000 01 0000 110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952 500,00</w:t>
            </w:r>
          </w:p>
        </w:tc>
      </w:tr>
      <w:tr w:rsidR="0051561B" w:rsidRPr="0051561B" w:rsidTr="00872713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904 1 08 07170 01 0000 110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952 500,00</w:t>
            </w:r>
          </w:p>
        </w:tc>
      </w:tr>
      <w:tr w:rsidR="0051561B" w:rsidRPr="0051561B" w:rsidTr="0087271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904 1 08 07175 01 0000 110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952 500,00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12 369 360,00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2 083 541,44</w:t>
            </w:r>
          </w:p>
        </w:tc>
      </w:tr>
      <w:tr w:rsidR="0051561B" w:rsidRPr="0051561B" w:rsidTr="00872713">
        <w:trPr>
          <w:trHeight w:val="14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12 154 360,00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2 066 623,67</w:t>
            </w:r>
          </w:p>
        </w:tc>
      </w:tr>
      <w:tr w:rsidR="0051561B" w:rsidRPr="0051561B" w:rsidTr="00872713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904 1 11 05010 00 0000 120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376 228,47</w:t>
            </w:r>
          </w:p>
        </w:tc>
      </w:tr>
      <w:tr w:rsidR="0051561B" w:rsidRPr="0051561B" w:rsidTr="00784357">
        <w:trPr>
          <w:trHeight w:val="697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904 1 11 05013 13 0000 120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376 228,47</w:t>
            </w:r>
          </w:p>
        </w:tc>
      </w:tr>
      <w:tr w:rsidR="0051561B" w:rsidRPr="0051561B" w:rsidTr="0087271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904 1 11 05020 00 0000 120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133 891,22</w:t>
            </w:r>
          </w:p>
        </w:tc>
      </w:tr>
      <w:tr w:rsidR="0051561B" w:rsidRPr="0051561B" w:rsidTr="0087271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904 1 11 05025 13 0000 120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133 891,22</w:t>
            </w:r>
          </w:p>
        </w:tc>
      </w:tr>
      <w:tr w:rsidR="0051561B" w:rsidRPr="0051561B" w:rsidTr="0087271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904 1 11 05030 00 0000 120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1 556 503,98</w:t>
            </w:r>
          </w:p>
        </w:tc>
      </w:tr>
      <w:tr w:rsidR="0051561B" w:rsidRPr="0051561B" w:rsidTr="0087271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904 1 11 05035 13 0000 120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1 556 503,98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904 1 11 07000 00 0000 120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16 917,77</w:t>
            </w:r>
          </w:p>
        </w:tc>
      </w:tr>
      <w:tr w:rsidR="0051561B" w:rsidRPr="0051561B" w:rsidTr="00872713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904 1 11 07010 00 0000 120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16 917,77</w:t>
            </w:r>
          </w:p>
        </w:tc>
      </w:tr>
      <w:tr w:rsidR="0051561B" w:rsidRPr="0051561B" w:rsidTr="00872713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904 1 11 07015 13 0000 120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16 917,77</w:t>
            </w:r>
          </w:p>
        </w:tc>
      </w:tr>
      <w:tr w:rsidR="0051561B" w:rsidRPr="0051561B" w:rsidTr="0087271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904 1 11 09000 00 0000 120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904 1 11 09040 00 0000 120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904 1 11 09045 13 0000 120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904 1 13 01000 00 0000 130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904 1 13 01500 00 0000 130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904 1 13 01540 13 0000 130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904 1 13 01990 00 0000 130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904 1 13 01995 13 0000 130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5 189 000,00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528 648,74</w:t>
            </w:r>
          </w:p>
        </w:tc>
      </w:tr>
      <w:tr w:rsidR="0051561B" w:rsidRPr="0051561B" w:rsidTr="0087271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904 1 14 02000 00 0000 000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4 364 000,00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410 856,76</w:t>
            </w:r>
          </w:p>
        </w:tc>
      </w:tr>
      <w:tr w:rsidR="0051561B" w:rsidRPr="0051561B" w:rsidTr="00872713">
        <w:trPr>
          <w:trHeight w:val="14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904 1 14 02050 13 0000 410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4 364 000,00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410 856,76</w:t>
            </w:r>
          </w:p>
        </w:tc>
      </w:tr>
      <w:tr w:rsidR="0051561B" w:rsidRPr="0051561B" w:rsidTr="00872713">
        <w:trPr>
          <w:trHeight w:val="14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904 1 14 02053 13 0000 410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4 364 000,00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410 856,76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117 791,98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904 1 14 06010 00 0000 430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117 791,98</w:t>
            </w:r>
          </w:p>
        </w:tc>
      </w:tr>
      <w:tr w:rsidR="0051561B" w:rsidRPr="0051561B" w:rsidTr="00872713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904 1 14 06013 13 0000 430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117 791,98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137 000,00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904 1 16 30000 01 0000 140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904 1 16 30010 01 0000 140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904 1 16 30019 01 0000 140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904 1 16 33000 00 0000 140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20 000,00</w:t>
            </w:r>
          </w:p>
        </w:tc>
      </w:tr>
      <w:tr w:rsidR="0051561B" w:rsidRPr="0051561B" w:rsidTr="00872713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904 1 16 33050 13 0000 140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20 000,00</w:t>
            </w:r>
          </w:p>
        </w:tc>
      </w:tr>
      <w:tr w:rsidR="0051561B" w:rsidRPr="0051561B" w:rsidTr="00872713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904 1 16 37000 00 0000 140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904 1 16 37040 13 0000 140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904 1 16 51000 02 0000 140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12 000,00</w:t>
            </w:r>
          </w:p>
        </w:tc>
      </w:tr>
      <w:tr w:rsidR="0051561B" w:rsidRPr="0051561B" w:rsidTr="00872713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904 1 16 51040 02 0000 140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12 000,00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904 1 16 90000 00 0000 140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105 000,00</w:t>
            </w:r>
          </w:p>
        </w:tc>
      </w:tr>
      <w:tr w:rsidR="0051561B" w:rsidRPr="0051561B" w:rsidTr="00872713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904 1 16 90050 13 0000 140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105 000,00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904 1 17 05000 00 0000 180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904 1 17 05050 13 0000 180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64 525 244,67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-8 236 675,32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76 952 299,99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4 190 380,00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905 2 02 10000 00 0000 151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16 654 300,00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4 163 700,00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905 2 02 15001 00 0000 151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16 654 300,00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4 163 700,00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905 2 02 15001 13 0000 151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16 654 300,00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4 163 700,00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905 2 02 20000 00 0000 151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56 414 500,00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905 2 02 20077 00 0000 151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905 2 02 20077 13 0000 151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905 2 02 29999 00 0000 151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16 414 500,00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905 2 02 29999 13 0000 151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16 414 500,00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905 2 02 30000 00 0000 151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26 680,00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905 2 02 30024 00 0000 151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26 680,00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905 2 02 30024 13 0000 151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26 680,00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905 2 02 40000 00 0000 151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3 749 399,99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905 2 02 49999 00 0000 151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3 749 399,99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905 2 02 49999 13 0000 151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3 749 399,99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51561B" w:rsidRPr="0051561B" w:rsidTr="0087271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905 2 18 00000 00 0000 000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</w:tr>
      <w:tr w:rsidR="0051561B" w:rsidRPr="0051561B" w:rsidTr="00872713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905 2 18 00000 00 0000 151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</w:tr>
      <w:tr w:rsidR="0051561B" w:rsidRPr="0051561B" w:rsidTr="00872713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905 2 18 00000 13 0000 151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</w:tr>
      <w:tr w:rsidR="0051561B" w:rsidRPr="0051561B" w:rsidTr="00872713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905 2 18 60010 13 0000 151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</w:tr>
      <w:tr w:rsidR="0051561B" w:rsidRPr="0051561B" w:rsidTr="00872713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905 2 19 00000 00 0000 000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-12 429 055,32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-12 429 055,32</w:t>
            </w:r>
          </w:p>
        </w:tc>
      </w:tr>
      <w:tr w:rsidR="0051561B" w:rsidRPr="0051561B" w:rsidTr="00872713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905 2 19 00000 13 0000 151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-12 429 055,32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-12 429 055,32</w:t>
            </w:r>
          </w:p>
        </w:tc>
      </w:tr>
      <w:tr w:rsidR="0051561B" w:rsidRPr="0051561B" w:rsidTr="00872713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A3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905 2 19 60010 13 0000 151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-12 429 055,32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1B" w:rsidRPr="00A366DF" w:rsidRDefault="0051561B" w:rsidP="008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-12 429 055,32</w:t>
            </w:r>
          </w:p>
        </w:tc>
      </w:tr>
    </w:tbl>
    <w:p w:rsidR="00361B48" w:rsidRPr="00361B48" w:rsidRDefault="00361B48" w:rsidP="00361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E11" w:rsidRDefault="00CA6E11" w:rsidP="00BF1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625CD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 (Руб.):</w:t>
      </w:r>
    </w:p>
    <w:tbl>
      <w:tblPr>
        <w:tblW w:w="9419" w:type="dxa"/>
        <w:tblLook w:val="04A0" w:firstRow="1" w:lastRow="0" w:firstColumn="1" w:lastColumn="0" w:noHBand="0" w:noVBand="1"/>
      </w:tblPr>
      <w:tblGrid>
        <w:gridCol w:w="3256"/>
        <w:gridCol w:w="2551"/>
        <w:gridCol w:w="1843"/>
        <w:gridCol w:w="1769"/>
      </w:tblGrid>
      <w:tr w:rsidR="00761F08" w:rsidRPr="00761F08" w:rsidTr="00784357">
        <w:trPr>
          <w:trHeight w:val="240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761F08" w:rsidRPr="00761F08" w:rsidTr="00784357">
        <w:trPr>
          <w:trHeight w:val="24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F08" w:rsidRPr="00761F08" w:rsidTr="00784357">
        <w:trPr>
          <w:trHeight w:val="23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F08" w:rsidRPr="00761F08" w:rsidTr="00784357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1F08" w:rsidRPr="00761F08" w:rsidTr="00784357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242 106 707,94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26 910 076,70</w:t>
            </w:r>
          </w:p>
        </w:tc>
      </w:tr>
      <w:tr w:rsidR="00761F08" w:rsidRPr="00761F08" w:rsidTr="00784357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Бодайбинского городского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216 630 821,30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22 175 148,72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44 986 257,40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7 686 222,54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3 016 319,00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471 796,70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3 016 319,00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471 796,70</w:t>
            </w:r>
          </w:p>
        </w:tc>
      </w:tr>
      <w:tr w:rsidR="00761F08" w:rsidRPr="00761F08" w:rsidTr="00784357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3 016 319,00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471 796,70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главы Бодайбинского муниципального образования"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3 016 319,00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471 796,70</w:t>
            </w:r>
          </w:p>
        </w:tc>
      </w:tr>
      <w:tr w:rsidR="00761F08" w:rsidRPr="00761F08" w:rsidTr="00784357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325 867,52</w:t>
            </w:r>
          </w:p>
        </w:tc>
      </w:tr>
      <w:tr w:rsidR="00761F08" w:rsidRPr="00761F08" w:rsidTr="00784357">
        <w:trPr>
          <w:trHeight w:val="6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90401025А10110110100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325 867,52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325 867,52</w:t>
            </w:r>
          </w:p>
        </w:tc>
      </w:tr>
      <w:tr w:rsidR="00761F08" w:rsidRPr="00761F08" w:rsidTr="0078435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325 867,52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1 077 518,00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145 929,18</w:t>
            </w:r>
          </w:p>
        </w:tc>
      </w:tr>
      <w:tr w:rsidR="00761F08" w:rsidRPr="00761F08" w:rsidTr="00784357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1 077 518,00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145 929,18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1 077 518,00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145 929,18</w:t>
            </w:r>
          </w:p>
        </w:tc>
      </w:tr>
      <w:tr w:rsidR="00761F08" w:rsidRPr="00761F08" w:rsidTr="00784357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48 775,00</w:t>
            </w:r>
          </w:p>
        </w:tc>
      </w:tr>
      <w:tr w:rsidR="00761F08" w:rsidRPr="00761F08" w:rsidTr="00784357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585 518,00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97 154,18</w:t>
            </w:r>
          </w:p>
        </w:tc>
      </w:tr>
      <w:tr w:rsidR="00761F08" w:rsidRPr="00761F08" w:rsidTr="00784357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1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отдельных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90401039120010190123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41 143 078,00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7 189 425,84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41 084 259,00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7 189 425,84</w:t>
            </w:r>
          </w:p>
        </w:tc>
      </w:tr>
      <w:tr w:rsidR="00761F08" w:rsidRPr="00761F08" w:rsidTr="00784357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35 112 091,00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6 503 807,92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</w:t>
            </w:r>
            <w:r w:rsidR="00805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администрации </w:t>
            </w: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 городского поселения"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35 112 091,00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6 503 807,92</w:t>
            </w:r>
          </w:p>
        </w:tc>
      </w:tr>
      <w:tr w:rsidR="00761F08" w:rsidRPr="00761F08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35 112 091,00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6 503 807,92</w:t>
            </w:r>
          </w:p>
        </w:tc>
      </w:tr>
      <w:tr w:rsidR="00761F08" w:rsidRPr="00761F08" w:rsidTr="00784357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22 757 986,00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3 617 080,57</w:t>
            </w:r>
          </w:p>
        </w:tc>
      </w:tr>
      <w:tr w:rsidR="00761F08" w:rsidRPr="00761F08" w:rsidTr="00784357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22 757 986,00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3 617 080,57</w:t>
            </w:r>
          </w:p>
        </w:tc>
      </w:tr>
      <w:tr w:rsidR="00761F08" w:rsidRPr="00761F08" w:rsidTr="00784357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22 757 986,00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3 617 080,57</w:t>
            </w:r>
          </w:p>
        </w:tc>
      </w:tr>
      <w:tr w:rsidR="00761F08" w:rsidRPr="00761F08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12 354 105,00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2 886 727,35</w:t>
            </w:r>
          </w:p>
        </w:tc>
      </w:tr>
      <w:tr w:rsidR="00761F08" w:rsidRPr="00761F08" w:rsidTr="00784357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9 290 912,00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1 599 041,77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9 290 912,00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1 599 041,77</w:t>
            </w:r>
          </w:p>
        </w:tc>
      </w:tr>
      <w:tr w:rsidR="00761F08" w:rsidRPr="00761F08" w:rsidTr="00784357">
        <w:trPr>
          <w:trHeight w:val="5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2 418 000,00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265 605,00</w:t>
            </w:r>
          </w:p>
        </w:tc>
      </w:tr>
      <w:tr w:rsidR="00761F08" w:rsidRPr="00761F08" w:rsidTr="00784357">
        <w:trPr>
          <w:trHeight w:val="1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6 872 912,00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1 333 436,77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3 063 193,00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1 287 685,58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3 063 193,00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1 287 685,58</w:t>
            </w:r>
          </w:p>
        </w:tc>
      </w:tr>
      <w:tr w:rsidR="00761F08" w:rsidRPr="00761F08" w:rsidTr="00784357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3 063 193,00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1 287 685,58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8056B9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761F08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5 737 168,00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684 705,42</w:t>
            </w:r>
          </w:p>
        </w:tc>
      </w:tr>
      <w:tr w:rsidR="00761F08" w:rsidRPr="00761F08" w:rsidTr="00784357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303 525,40</w:t>
            </w:r>
          </w:p>
        </w:tc>
      </w:tr>
      <w:tr w:rsidR="00761F08" w:rsidRPr="00761F08" w:rsidTr="00784357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303 525,40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303 525,40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303 525,40</w:t>
            </w:r>
          </w:p>
        </w:tc>
      </w:tr>
      <w:tr w:rsidR="00761F08" w:rsidRPr="00761F08" w:rsidTr="00784357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303 525,40</w:t>
            </w:r>
          </w:p>
        </w:tc>
      </w:tr>
      <w:tr w:rsidR="00761F08" w:rsidRPr="00761F08" w:rsidTr="00784357">
        <w:trPr>
          <w:trHeight w:val="9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функционирования локальных сетей"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3 664 168,00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381 180,02</w:t>
            </w:r>
          </w:p>
        </w:tc>
      </w:tr>
      <w:tr w:rsidR="00761F08" w:rsidRPr="00761F08" w:rsidTr="00784357">
        <w:trPr>
          <w:trHeight w:val="9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3 664 168,00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381 180,02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3 664 168,00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381 180,02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3 664 168,00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381 180,02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3 664 168,00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381 180,02</w:t>
            </w:r>
          </w:p>
        </w:tc>
      </w:tr>
      <w:tr w:rsidR="00761F08" w:rsidRPr="00761F08" w:rsidTr="00784357">
        <w:trPr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муниципальной собственностью"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912,50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8056B9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761F08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"Выполнение обязательств по владению и пользованию муниципальным имуществом"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912,50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912,50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912,50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912,50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судебных актов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налоговых, таможенных</w:t>
            </w:r>
            <w:r w:rsidR="00805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и органов финансового </w:t>
            </w: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451 640,40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61F08" w:rsidRPr="00761F08" w:rsidTr="00784357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муниципальной собственностью"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61F08" w:rsidRPr="00761F08" w:rsidTr="00784357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8056B9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="00761F08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"Организация процесса управления и распоряжения муниципальным имуществом"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61F08" w:rsidRPr="00761F08" w:rsidTr="00784357">
        <w:trPr>
          <w:trHeight w:val="11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технической инвентаризации и паспортизации объектов муниципального имущества, с целью постановки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61F08" w:rsidRPr="00761F08" w:rsidTr="00784357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61F08" w:rsidRPr="00761F08" w:rsidTr="00784357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61F08" w:rsidRPr="00761F08" w:rsidTr="0078435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239 640,40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14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</w:t>
            </w:r>
            <w:r w:rsidR="00805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пка товаров, работ и услуг для </w:t>
            </w: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и мировых соглашений по искам к муниципальным образованиям о </w:t>
            </w: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взыскании денежных средств за счет средств местного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90401139140000000000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238 940,40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90401139140010930000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238 940,40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90401139140010930800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238 940,40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90401139140010930830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238 940,40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90401139140010930831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238 940,40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1 115 166,00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179 893,16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735 166,00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173 791,50</w:t>
            </w:r>
          </w:p>
        </w:tc>
      </w:tr>
      <w:tr w:rsidR="00761F08" w:rsidRPr="00761F08" w:rsidTr="00784357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Бодайбинского муниципального образования от чрезвычайных ситуаций природного и техногенного характера"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695 166,00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173 791,50</w:t>
            </w:r>
          </w:p>
        </w:tc>
      </w:tr>
      <w:tr w:rsidR="00761F08" w:rsidRPr="00761F08" w:rsidTr="00784357">
        <w:trPr>
          <w:trHeight w:val="13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695 166,00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173 791,50</w:t>
            </w:r>
          </w:p>
        </w:tc>
      </w:tr>
      <w:tr w:rsidR="00761F08" w:rsidRPr="00761F08" w:rsidTr="00784357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передачи части полномочий по выполнению задач Единой дежурной диспетчерской службой ежедневного управления единой </w:t>
            </w: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системы предупреждения и ликвидации чрезвычайных ситуаций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90403099150019400000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695 166,00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173 791,50</w:t>
            </w:r>
          </w:p>
        </w:tc>
      </w:tr>
      <w:tr w:rsidR="00761F08" w:rsidRPr="00761F08" w:rsidTr="0078435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695 166,00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173 791,50</w:t>
            </w:r>
          </w:p>
        </w:tc>
      </w:tr>
      <w:tr w:rsidR="00761F08" w:rsidRPr="00761F08" w:rsidTr="0078435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695 166,00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173 791,50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6 101,66</w:t>
            </w:r>
          </w:p>
        </w:tc>
      </w:tr>
      <w:tr w:rsidR="00761F08" w:rsidRPr="00761F08" w:rsidTr="00784357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6 101,66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8056B9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761F08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первичных мер пожарной безопасности в Бодайбинском муниципальном образовании"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6 101,66</w:t>
            </w:r>
          </w:p>
        </w:tc>
      </w:tr>
      <w:tr w:rsidR="00761F08" w:rsidRPr="00761F08" w:rsidTr="00784357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6 101,66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6 101,66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6 101,66</w:t>
            </w:r>
          </w:p>
        </w:tc>
      </w:tr>
      <w:tr w:rsidR="00761F08" w:rsidRPr="00761F08" w:rsidTr="00784357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6 101,66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8056B9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761F08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"Профилактика терроризма и экстремизма в Бодайбинском муниципальном образовании"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39 887 530,00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6 361 309,54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19 707,08</w:t>
            </w:r>
          </w:p>
        </w:tc>
      </w:tr>
      <w:tr w:rsidR="00761F08" w:rsidRPr="00761F08" w:rsidTr="00784357">
        <w:trPr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19 707,08</w:t>
            </w:r>
          </w:p>
        </w:tc>
      </w:tr>
      <w:tr w:rsidR="00761F08" w:rsidRPr="00761F08" w:rsidTr="00784357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19 707,08</w:t>
            </w:r>
          </w:p>
        </w:tc>
      </w:tr>
      <w:tr w:rsidR="00761F08" w:rsidRPr="00761F08" w:rsidTr="00784357">
        <w:trPr>
          <w:trHeight w:val="6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6 960,50</w:t>
            </w:r>
          </w:p>
        </w:tc>
      </w:tr>
      <w:tr w:rsidR="00761F08" w:rsidRPr="00761F08" w:rsidTr="00784357">
        <w:trPr>
          <w:trHeight w:val="9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42 383,00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6 960,50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42 383,00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6 960,50</w:t>
            </w:r>
          </w:p>
        </w:tc>
      </w:tr>
      <w:tr w:rsidR="00761F08" w:rsidRPr="00761F08" w:rsidTr="00784357">
        <w:trPr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32 552,20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5 346,00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9 830,80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1 614,50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12 746,58</w:t>
            </w:r>
          </w:p>
        </w:tc>
      </w:tr>
      <w:tr w:rsidR="00761F08" w:rsidRPr="00761F08" w:rsidTr="00784357">
        <w:trPr>
          <w:trHeight w:val="9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84 666,00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12 746,58</w:t>
            </w:r>
          </w:p>
        </w:tc>
      </w:tr>
      <w:tr w:rsidR="00761F08" w:rsidRPr="00761F08" w:rsidTr="00784357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84 666,00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12 746,58</w:t>
            </w:r>
          </w:p>
        </w:tc>
      </w:tr>
      <w:tr w:rsidR="00761F08" w:rsidRPr="00761F08" w:rsidTr="00784357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65 027,65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9 790,00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19 638,35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2 956,58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11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8056B9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761F08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"Транспортное обслуживание"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доступной среды для инвалидов и других маломобильных групп населения (расходы по доставке за счет местного бюджета)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90404085Д30010416240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90404085Д30010416244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37 833 914,57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6 135 702,46</w:t>
            </w:r>
          </w:p>
        </w:tc>
      </w:tr>
      <w:tr w:rsidR="00761F08" w:rsidRPr="00761F08" w:rsidTr="00784357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"Дорожная деятельность и транспортное обслуживание на </w:t>
            </w: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Бодайбинского муниципального образования" на 2015-2022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90404095Д00000000000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37 833 914,57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6 135 702,46</w:t>
            </w:r>
          </w:p>
        </w:tc>
      </w:tr>
      <w:tr w:rsidR="00761F08" w:rsidRPr="00761F08" w:rsidTr="00784357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"Дорожный фонд"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36 173 914,57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6 135 702,46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17 552 700,00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6 135 702,46</w:t>
            </w:r>
          </w:p>
        </w:tc>
      </w:tr>
      <w:tr w:rsidR="00761F08" w:rsidRPr="00761F08" w:rsidTr="00784357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17 552 700,00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6 135 702,46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17 552 700,00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6 135 702,46</w:t>
            </w:r>
          </w:p>
        </w:tc>
      </w:tr>
      <w:tr w:rsidR="00761F08" w:rsidRPr="00761F08" w:rsidTr="00784357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17 552 700,00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6 135 702,46</w:t>
            </w:r>
          </w:p>
        </w:tc>
      </w:tr>
      <w:tr w:rsidR="00761F08" w:rsidRPr="00761F08" w:rsidTr="00784357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17 552 700,00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6 135 702,46</w:t>
            </w:r>
          </w:p>
        </w:tc>
      </w:tr>
      <w:tr w:rsidR="00761F08" w:rsidRPr="00761F08" w:rsidTr="00784357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поселения, сооружений ни них и элементов обустройства автомобильных дорог"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17 496 414,57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8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17 496 414,57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17 496 414,57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17 496 414,57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17 496 414,57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9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"Ремонт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8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безопасности дорожного движения и развития улично-дорожной сети"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деятельности по организации дорожного движения"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1 720 900,00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205 900,00</w:t>
            </w:r>
          </w:p>
        </w:tc>
      </w:tr>
      <w:tr w:rsidR="00761F08" w:rsidRPr="00761F08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1 665 900,00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197 500,00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"Управление муниципальной собственностью"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1 665 900,00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197 500,00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"Организация процесса управления и распоряжения земельными участками"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1 665 900,00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197 500,00</w:t>
            </w:r>
          </w:p>
        </w:tc>
      </w:tr>
      <w:tr w:rsidR="00761F08" w:rsidRPr="00761F08" w:rsidTr="00784357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197 500,00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197 500,00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197 500,00</w:t>
            </w:r>
          </w:p>
        </w:tc>
      </w:tr>
      <w:tr w:rsidR="00761F08" w:rsidRPr="00761F08" w:rsidTr="00784357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</w:t>
            </w:r>
            <w:r w:rsidR="00805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197 500,00</w:t>
            </w:r>
          </w:p>
        </w:tc>
      </w:tr>
      <w:tr w:rsidR="00761F08" w:rsidRPr="00761F08" w:rsidTr="00784357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повышение уровня автоматизации работ для организации процесса управления и распоряжения земельными участками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7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"Поддержка и развитие малого и среднего предпринимательства на </w:t>
            </w: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Бодайбинского муниципального образования" на 2014-2022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90404125П00000000000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761F08" w:rsidRPr="00761F08" w:rsidTr="00784357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761F08" w:rsidRPr="00761F08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761F08" w:rsidRPr="00761F08" w:rsidTr="00784357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761F08" w:rsidRPr="00761F08" w:rsidTr="0078435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126 220 767,90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6 923 561,08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30 476 053,90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4 943 384,78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68 984,79</w:t>
            </w:r>
          </w:p>
        </w:tc>
      </w:tr>
      <w:tr w:rsidR="00761F08" w:rsidRPr="00761F08" w:rsidTr="00784357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муниципальной собственностью"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68 984,79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8056B9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761F08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"Выполнение обязательств по владению и пользованию муниципальным имуществом"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68 984,79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68 984,79</w:t>
            </w:r>
          </w:p>
        </w:tc>
      </w:tr>
      <w:tr w:rsidR="00761F08" w:rsidRPr="00761F08" w:rsidTr="00784357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68 984,79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68 984,79</w:t>
            </w:r>
          </w:p>
        </w:tc>
      </w:tr>
      <w:tr w:rsidR="00761F08" w:rsidRPr="00761F08" w:rsidTr="00784357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68 984,79</w:t>
            </w:r>
          </w:p>
        </w:tc>
      </w:tr>
      <w:tr w:rsidR="00761F08" w:rsidRPr="00761F08" w:rsidTr="00784357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2015-20122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4 164 183,19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8056B9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</w:t>
            </w:r>
            <w:r w:rsidR="00761F08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"Энергосбережение и повышение энергетической эффективности г. Бодайбо"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4 164 183,19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761F08" w:rsidRPr="00761F08" w:rsidTr="00784357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"Оснащение приборами учета и резервными, и (или) аварийными источниками электроэнергии объектов муниципальной собственности"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"Реконструкция линий электроснабжения жилых многоквартирных домов"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3 828 513,19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761F08" w:rsidRPr="00761F08" w:rsidTr="00784357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3 828 513,19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3 828 513,19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3 828 513,19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3 828 513,19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761F08" w:rsidRPr="00761F08" w:rsidTr="00784357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граждан из ветхого и аварийного жилищного фонда Бодайбинского муниципального образования" на 2014-2018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22 758 110,99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3 774 399,99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8056B9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761F08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"Переселение граждан, проживающих на территории Бодайбинского муниципального образования, из аварийного жилищного фонда, признанного непригодным для проживания"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9 198 341,67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9 198 341,67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</w:tr>
      <w:tr w:rsidR="00761F08" w:rsidRPr="00761F08" w:rsidTr="00784357">
        <w:trPr>
          <w:trHeight w:val="8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оплату стоимости жилых помещений по цене, превышающей норматив стоимости 1 кв.м. жилого помещения либо стоимости площади жилого помещения, превышающей норму площади, установленную законодательством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5 448 941,68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</w:tr>
      <w:tr w:rsidR="00761F08" w:rsidRPr="00761F08" w:rsidTr="00784357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5 448 941,68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</w:tr>
      <w:tr w:rsidR="00761F08" w:rsidRPr="00761F08" w:rsidTr="00784357">
        <w:trPr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5 448 941,68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</w:tr>
      <w:tr w:rsidR="00761F08" w:rsidRPr="00761F08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5 448 941,68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</w:tr>
      <w:tr w:rsidR="00761F08" w:rsidRPr="00761F08" w:rsidTr="00784357">
        <w:trPr>
          <w:trHeight w:val="13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иных межбюджетных трансфертов на погашение кредиторской задолженности за выполненные работы по строительству многоквартирного жилого дома в рамках реализации мероприятий муниципальной программы "Переселение граждан из ветхого и аварийного жилищного фонда Бодайбинского муниципального образования"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90405015В10115290000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90405015В10115290400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90405015В10115290410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90405015В10115290412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8056B9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761F08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"Переселение граждан из аварийного жилищного фонда г. Бодайбо"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13 559 769,32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61F08" w:rsidRPr="00761F08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8 930 177,32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8 930 177,32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8 930 177,32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61F08" w:rsidRPr="00761F08" w:rsidTr="00784357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8 930 177,32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61F08" w:rsidRPr="00761F08" w:rsidTr="00784357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органами местного самоуправления полномочий по обеспечению нуждающихся в жилых помещениях по исполнению </w:t>
            </w: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судебных актов и мировых соглашений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90405015В20010540000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4 629 592,00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1 769 592,00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1 769 592,00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1 769 592,00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12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образования" на 2014-2019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жильем граждан, проживающих в жилых помещениях, признанных непригодными для проживания, расположенных в зоне БАМа»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прочих мероприятий по переселению граждан из ветхого и аварийного жилья в зоне Байкало-Амурской магистрали"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73 764 123,00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"Оформление права муниципальной собственности Бодайбинского муниципального образования на объекты Жилищно-коммунального хозяйства"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технической инвентаризации и паспортизации объектов жилищно-коммунального хозяйства с целью постановки их на кадастровый учет и регистрации права муниципальной собственности"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6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65 185 636,00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 г. Бодайбо"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58 322 236,00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первоочередных мероприятий по модернизации объектов коммунальной инфраструктуры г. Бодайбо"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58 322 236,00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11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за счет средств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58 322 236,00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58 322 236,00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58 322 236,00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58 322 236,00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8056B9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761F08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"Чистая вода"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2 574 000,00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водоснабжения"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сетей летнего водоснабжения в микрорайонах города за счет средств бюджета </w:t>
            </w: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Бодайбинского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90405025Ж20110640000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первоочередных мероприятий по </w:t>
            </w:r>
            <w:r w:rsidR="008056B9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ремонту</w:t>
            </w: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и объектов водоснабжения"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сетей водоснабжения в рамках полномочий по организации в границах поселения водоснабжения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90405025Ж20210650000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90405025Ж20210650200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90405025Ж20210650240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90405025Ж20210650244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водоотведения г. Бодайбо"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"Проектирование, ремонт и строительство систем и объектов водоотведения"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7 578 487,00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реализации перечня проектов народных инициатив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90405029160000000000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7 578 487,00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комбинированной каналопромывочной машины на базе автомобиля КАМАЗ с последующей передачей хозяйствующему субъекту в установленном законодательством порядке, в целях обслуживания сетей тепло, водоснабжения, водоотведения в рамках реализации перечня проектов народных инициатив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904050291600S2370000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7 578 487,00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904050291600S2370200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7 578 487,00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904050291600S2370240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7 578 487,00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904050291600S2370244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7 578 487,00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16 985 291,00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1 333 342,86</w:t>
            </w:r>
          </w:p>
        </w:tc>
      </w:tr>
      <w:tr w:rsidR="00761F08" w:rsidRPr="00761F08" w:rsidTr="00784357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благоустройство, содержание и озеленение территории Бодайбинского муниципального образования" на 2015-2022годы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16 985 291,00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1 333 342,86</w:t>
            </w:r>
          </w:p>
        </w:tc>
      </w:tr>
      <w:tr w:rsidR="00761F08" w:rsidRPr="00761F08" w:rsidTr="00784357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10 698 071,00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604 145,01</w:t>
            </w:r>
          </w:p>
        </w:tc>
      </w:tr>
      <w:tr w:rsidR="00761F08" w:rsidRPr="00761F08" w:rsidTr="00784357">
        <w:trPr>
          <w:trHeight w:val="10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в чистоте мест общего пользования и поддержание функциональных характеристик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6 247 720,00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604 145,01</w:t>
            </w:r>
          </w:p>
        </w:tc>
      </w:tr>
      <w:tr w:rsidR="00761F08" w:rsidRPr="00761F08" w:rsidTr="00784357">
        <w:trPr>
          <w:trHeight w:val="8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6 247 720,00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604 145,01</w:t>
            </w:r>
          </w:p>
        </w:tc>
      </w:tr>
      <w:tr w:rsidR="00761F08" w:rsidRPr="00761F08" w:rsidTr="00784357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6 247 720,00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604 145,01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6 247 720,00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604 145,01</w:t>
            </w:r>
          </w:p>
        </w:tc>
      </w:tr>
      <w:tr w:rsidR="00761F08" w:rsidRPr="00761F08" w:rsidTr="00784357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6 247 720,00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604 145,01</w:t>
            </w:r>
          </w:p>
        </w:tc>
      </w:tr>
      <w:tr w:rsidR="00761F08" w:rsidRPr="00761F08" w:rsidTr="00784357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4 450 351,00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4 450 351,00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4 450 351,00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5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4 450 351,00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4 450 351,00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8056B9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761F08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"Озеленение"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1 059 850,00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"Формовочная и санитарная обрезка деревьев"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клумб и цветников"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"Освещение"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3 809 530,00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690 300,15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бесперебойного освещения территории Бодайбинского муниципального образования"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3 309 530,00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690 300,15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3 309 530,00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690 300,15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3 309 530,00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690 300,15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3 309 530,00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690 300,15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3 309 530,00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690 300,15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линий уличного освещения"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</w:t>
            </w:r>
            <w:r w:rsidR="00482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вложения в объекты недвижимого </w:t>
            </w: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482D8F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761F08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сферы похоронного дела на территории Бодайбинского муниципального образования"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8056B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38 897,70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38 897,70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38 897,70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38 897,70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38 897,70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"Праздничное и тематическое оформление </w:t>
            </w:r>
            <w:r w:rsidR="00482D8F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Бодайбинского городского поселения"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503 840,00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и установка элементов праздничного оформления в соответствии с разработанной концепцией мероприятия"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конкурсных мероприятий в рамках тематического оформления"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4 995 300,00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646 833,44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4 995 300,00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646 833,44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муниципальной собственностью"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4 995 300,00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646 833,44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обязательств по владению и пользованию муниципальным имуществом"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4 995 300,00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646 833,44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4 597 300,00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248 833,44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4 597 300,00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248 833,44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4 597 300,00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248 833,44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4 597 300,00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248 833,44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уплату коммунальных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398 000,00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398 000,00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398 000,00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398 000,00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162 090,00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46 100,00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46 100,00</w:t>
            </w:r>
          </w:p>
        </w:tc>
      </w:tr>
      <w:tr w:rsidR="00761F08" w:rsidRPr="00761F08" w:rsidTr="00784357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46 100,00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46 100,00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115 990,00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 на 2015-2022 годы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115 990,00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 для детей и молодежи"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115 990,00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115 990,00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115 990,00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115 990,00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115 990,00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3 242 100,00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750 132,40</w:t>
            </w:r>
          </w:p>
        </w:tc>
      </w:tr>
      <w:tr w:rsidR="00761F08" w:rsidRPr="00761F08" w:rsidTr="00784357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3 242 100,00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750 132,40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Бодайбинского муниципального образования" на 2015-2022 годы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3 242 100,00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750 132,40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социальной поддержки и адресной социальной помощи отдельным категориям граждан и семей"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2 992 100,00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704 432,40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населению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2 672 100,00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629 432,40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2 672 100,00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629 432,40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населению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2 672 100,00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629 432,40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старшего поколения"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45 700,00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населению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населению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016047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  <w:r w:rsidR="00761F08"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СПОРТ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111 940,00</w:t>
            </w:r>
          </w:p>
        </w:tc>
      </w:tr>
      <w:tr w:rsidR="00761F08" w:rsidRPr="00761F08" w:rsidTr="00784357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111 940,00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 на 2015-2022 годы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111 940,00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111 940,00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111 940,00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111 940,00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111 940,00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111 940,00</w:t>
            </w:r>
          </w:p>
        </w:tc>
      </w:tr>
      <w:tr w:rsidR="00761F08" w:rsidRPr="00761F08" w:rsidTr="00784357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Бодайбинского городского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25 475 886,64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4 734 927,98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5 923 732,40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947 179,77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налоговых, таможенных органов и органов финансового  надзора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5 673 732,40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947 179,77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"Муниципальные финансы" на 2015-2017 годы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5 673 732,40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947 179,77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управления бюджетными расходами"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549 330,00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94 179,20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549 330,00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94 179,20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549 330,00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94 179,20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549 330,00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94 179,20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549 330,00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94 179,20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5 124 402,40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853 000,57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623 161,71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623 161,71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623 161,71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623 161,71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1 327 702,40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229 838,86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1 238 702,40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229 838,86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1 238 702,40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229 838,86</w:t>
            </w:r>
          </w:p>
        </w:tc>
      </w:tr>
      <w:tr w:rsidR="00761F08" w:rsidRPr="00761F08" w:rsidTr="00784357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56 140,00</w:t>
            </w:r>
          </w:p>
        </w:tc>
      </w:tr>
      <w:tr w:rsidR="00761F08" w:rsidRPr="00761F08" w:rsidTr="00784357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1 032 702,40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173 698,86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"Муниципальные финансы" на 2015-2017 годы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6 696 707,24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913 460,00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6 696 707,24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913 460,00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2015-2017 годы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6 696 707,24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913 460,00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"Транспортное обслуживание"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6 696 707,24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913 460,00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6 412 944,00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913 460,00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6 412 944,00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913 460,00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6 412 944,00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913 460,00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6 412 944,00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913 460,00</w:t>
            </w:r>
          </w:p>
        </w:tc>
      </w:tr>
      <w:tr w:rsidR="00761F08" w:rsidRPr="00761F08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283 763,24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283 763,24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283 763,24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283 763,24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12 805 447,00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2 864 488,21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1 995 949,46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2015-2017 годы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1 995 949,46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системы водоотведения г. Бодайбо"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1 995 949,46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возмещение затрат в связи с оказанием жилищных услуг по отдельным категориям жилищного фонда"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1 995 949,46</w:t>
            </w:r>
          </w:p>
        </w:tc>
      </w:tr>
      <w:tr w:rsidR="00761F08" w:rsidRPr="00761F08" w:rsidTr="00784357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1 995 949,46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1 995 949,46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1 995 949,46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1 995 949,46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3 083 447,00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868 538,75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3 083 447,00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868 538,75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3 083 447,00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868 538,75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2 083 447,00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629 988,03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2 083 447,00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629 988,03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2 083 447,00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629 988,03</w:t>
            </w:r>
          </w:p>
        </w:tc>
      </w:tr>
      <w:tr w:rsidR="00761F08" w:rsidRPr="00761F08" w:rsidTr="0078435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2 083 447,00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629 988,03</w:t>
            </w:r>
          </w:p>
        </w:tc>
      </w:tr>
      <w:tr w:rsidR="00761F08" w:rsidRPr="00761F08" w:rsidTr="00784357">
        <w:trPr>
          <w:trHeight w:val="7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238 550,72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238 550,72</w:t>
            </w:r>
          </w:p>
        </w:tc>
      </w:tr>
      <w:tr w:rsidR="00761F08" w:rsidRPr="00761F08" w:rsidTr="00784357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238 550,72</w:t>
            </w:r>
          </w:p>
        </w:tc>
      </w:tr>
      <w:tr w:rsidR="00761F08" w:rsidRPr="00761F08" w:rsidTr="00784357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238 550,72</w:t>
            </w:r>
          </w:p>
        </w:tc>
      </w:tr>
      <w:tr w:rsidR="00761F08" w:rsidRPr="00761F08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управление" на 2015-2017 годы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761F08" w:rsidRPr="00761F08" w:rsidTr="00784357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761F08" w:rsidRPr="00761F08" w:rsidTr="00784357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761F08" w:rsidRPr="00761F08" w:rsidTr="0078435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761F08" w:rsidRPr="00761F08" w:rsidTr="00784357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761F08" w:rsidRPr="00761F08" w:rsidTr="00784357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F08" w:rsidRPr="00ED443F" w:rsidRDefault="00761F08" w:rsidP="0076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-28 183 840,46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F08" w:rsidRPr="00482D8F" w:rsidRDefault="00761F08" w:rsidP="0078435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949 869,08</w:t>
            </w:r>
          </w:p>
        </w:tc>
      </w:tr>
    </w:tbl>
    <w:p w:rsidR="00482D8F" w:rsidRDefault="00482D8F" w:rsidP="00482D8F">
      <w:pPr>
        <w:jc w:val="both"/>
        <w:rPr>
          <w:rFonts w:ascii="Times New Roman" w:hAnsi="Times New Roman" w:cs="Times New Roman"/>
          <w:b/>
        </w:rPr>
      </w:pPr>
    </w:p>
    <w:p w:rsidR="00282262" w:rsidRPr="00482D8F" w:rsidRDefault="001F71CB" w:rsidP="00482D8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82D8F">
        <w:rPr>
          <w:rFonts w:ascii="Times New Roman" w:hAnsi="Times New Roman" w:cs="Times New Roman"/>
          <w:b/>
        </w:rPr>
        <w:t>Источники финансирования дефицита бюджета (Руб.):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256"/>
        <w:gridCol w:w="2551"/>
        <w:gridCol w:w="1843"/>
        <w:gridCol w:w="1843"/>
      </w:tblGrid>
      <w:tr w:rsidR="00482D8F" w:rsidRPr="00482D8F" w:rsidTr="00784357">
        <w:trPr>
          <w:trHeight w:val="270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482D8F" w:rsidRPr="00482D8F" w:rsidTr="00784357">
        <w:trPr>
          <w:trHeight w:val="24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D8F" w:rsidRPr="00482D8F" w:rsidTr="00784357">
        <w:trPr>
          <w:trHeight w:val="24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D8F" w:rsidRPr="00482D8F" w:rsidTr="00784357">
        <w:trPr>
          <w:trHeight w:val="23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D8F" w:rsidRPr="00482D8F" w:rsidTr="00784357">
        <w:trPr>
          <w:trHeight w:val="23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D8F" w:rsidRPr="00482D8F" w:rsidTr="00784357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82D8F" w:rsidRPr="00482D8F" w:rsidTr="00784357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28 183 840,46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-3 949 869,08</w:t>
            </w:r>
          </w:p>
        </w:tc>
      </w:tr>
      <w:tr w:rsidR="00482D8F" w:rsidRPr="00482D8F" w:rsidTr="00784357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D8F" w:rsidRPr="00482D8F" w:rsidTr="00784357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14 855 208,92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2D8F" w:rsidRPr="00482D8F" w:rsidTr="00784357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D8F" w:rsidRPr="00482D8F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784357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90401020000000000</w:t>
            </w:r>
            <w:r w:rsidR="00482D8F"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14 855 208,92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2D8F" w:rsidRPr="00482D8F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784357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90401020000000000</w:t>
            </w:r>
            <w:r w:rsidR="00482D8F"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14 855 208,92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2D8F" w:rsidRPr="00482D8F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784357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90401020000130000</w:t>
            </w:r>
            <w:r w:rsidR="00482D8F"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14 855 208,92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2D8F" w:rsidRPr="00482D8F" w:rsidTr="00784357">
        <w:trPr>
          <w:trHeight w:val="28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2D8F" w:rsidRPr="00482D8F" w:rsidTr="00784357">
        <w:trPr>
          <w:trHeight w:val="259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D8F" w:rsidRPr="00482D8F" w:rsidTr="00784357"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784357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00001000000000000</w:t>
            </w:r>
            <w:r w:rsidR="00482D8F"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13 328 631,54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-3 949 869,08</w:t>
            </w:r>
          </w:p>
        </w:tc>
      </w:tr>
      <w:tr w:rsidR="00482D8F" w:rsidRPr="00482D8F" w:rsidTr="00784357"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784357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</w:t>
            </w:r>
            <w:r w:rsidR="00482D8F"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-228 778 076,40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-42 170 131,98</w:t>
            </w:r>
          </w:p>
        </w:tc>
      </w:tr>
      <w:tr w:rsidR="00482D8F" w:rsidRPr="00482D8F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784357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90401050200000000</w:t>
            </w:r>
            <w:r w:rsidR="00482D8F"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-228 778 076,40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-42 170 131,98</w:t>
            </w:r>
          </w:p>
        </w:tc>
      </w:tr>
      <w:tr w:rsidR="00482D8F" w:rsidRPr="00482D8F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784357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90401050201000000</w:t>
            </w:r>
            <w:r w:rsidR="00482D8F"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-228 778 076,40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-42 170 131,98</w:t>
            </w:r>
          </w:p>
        </w:tc>
      </w:tr>
      <w:tr w:rsidR="00482D8F" w:rsidRPr="00482D8F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784357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90401050201130000</w:t>
            </w:r>
            <w:r w:rsidR="00482D8F"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-228 778 076,40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-42 170 131,98</w:t>
            </w:r>
          </w:p>
        </w:tc>
      </w:tr>
      <w:tr w:rsidR="00482D8F" w:rsidRPr="00482D8F" w:rsidTr="00784357">
        <w:trPr>
          <w:trHeight w:val="28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784357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</w:t>
            </w:r>
            <w:r w:rsidR="00482D8F"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242 106 707,94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38 220 262,90</w:t>
            </w:r>
          </w:p>
        </w:tc>
      </w:tr>
      <w:tr w:rsidR="00482D8F" w:rsidRPr="00482D8F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784357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90401050200000000</w:t>
            </w:r>
            <w:r w:rsidR="00482D8F"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242 106 707,94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38 220 262,90</w:t>
            </w:r>
          </w:p>
        </w:tc>
      </w:tr>
      <w:tr w:rsidR="00482D8F" w:rsidRPr="00482D8F" w:rsidTr="00784357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784357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  <w:r w:rsidR="00482D8F"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050201000000</w:t>
            </w:r>
            <w:r w:rsidR="00482D8F"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242 106 707,94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38 220 262,90</w:t>
            </w:r>
          </w:p>
        </w:tc>
      </w:tr>
      <w:tr w:rsidR="00482D8F" w:rsidRPr="00482D8F" w:rsidTr="0078435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D8F" w:rsidRPr="00482D8F" w:rsidRDefault="00482D8F" w:rsidP="0048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784357" w:rsidP="0078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9040105</w:t>
            </w:r>
            <w:r w:rsidR="00482D8F"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01130000</w:t>
            </w:r>
            <w:r w:rsidR="00482D8F"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242 106 707,94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8F" w:rsidRPr="00482D8F" w:rsidRDefault="00482D8F" w:rsidP="0048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38 220 262,90</w:t>
            </w:r>
          </w:p>
        </w:tc>
      </w:tr>
    </w:tbl>
    <w:p w:rsidR="00455944" w:rsidRPr="00482D8F" w:rsidRDefault="00455944" w:rsidP="00482D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5944" w:rsidRDefault="00455944" w:rsidP="00482D8F">
      <w:pPr>
        <w:jc w:val="center"/>
      </w:pPr>
    </w:p>
    <w:p w:rsidR="00455944" w:rsidRDefault="00455944" w:rsidP="0061386E"/>
    <w:p w:rsidR="00455944" w:rsidRDefault="00455944" w:rsidP="0061386E"/>
    <w:p w:rsidR="001F71CB" w:rsidRDefault="001F71CB" w:rsidP="0061386E"/>
    <w:p w:rsidR="00030EC3" w:rsidRDefault="00030EC3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482D8F" w:rsidRDefault="00482D8F" w:rsidP="00482D8F">
      <w:pPr>
        <w:spacing w:after="0" w:line="240" w:lineRule="auto"/>
      </w:pPr>
    </w:p>
    <w:p w:rsidR="00835858" w:rsidRDefault="00482D8F" w:rsidP="00482D8F">
      <w:pPr>
        <w:spacing w:after="0" w:line="240" w:lineRule="auto"/>
      </w:pPr>
      <w:r>
        <w:t xml:space="preserve">                                                                                                                         </w:t>
      </w:r>
    </w:p>
    <w:p w:rsidR="00835858" w:rsidRDefault="00835858" w:rsidP="00482D8F">
      <w:pPr>
        <w:spacing w:after="0" w:line="240" w:lineRule="auto"/>
      </w:pPr>
    </w:p>
    <w:p w:rsidR="00835858" w:rsidRDefault="00835858" w:rsidP="00482D8F">
      <w:pPr>
        <w:spacing w:after="0" w:line="240" w:lineRule="auto"/>
      </w:pPr>
    </w:p>
    <w:p w:rsidR="00835858" w:rsidRDefault="00835858" w:rsidP="00482D8F">
      <w:pPr>
        <w:spacing w:after="0" w:line="240" w:lineRule="auto"/>
      </w:pPr>
    </w:p>
    <w:p w:rsidR="00835858" w:rsidRDefault="00835858" w:rsidP="00482D8F">
      <w:pPr>
        <w:spacing w:after="0" w:line="240" w:lineRule="auto"/>
      </w:pPr>
    </w:p>
    <w:p w:rsidR="00835858" w:rsidRDefault="00835858" w:rsidP="00482D8F">
      <w:pPr>
        <w:spacing w:after="0" w:line="240" w:lineRule="auto"/>
      </w:pPr>
    </w:p>
    <w:p w:rsidR="00835858" w:rsidRDefault="00835858" w:rsidP="00482D8F">
      <w:pPr>
        <w:spacing w:after="0" w:line="240" w:lineRule="auto"/>
      </w:pPr>
    </w:p>
    <w:p w:rsidR="00835858" w:rsidRDefault="00835858" w:rsidP="00482D8F">
      <w:pPr>
        <w:spacing w:after="0" w:line="240" w:lineRule="auto"/>
      </w:pPr>
    </w:p>
    <w:p w:rsidR="00835858" w:rsidRDefault="00835858" w:rsidP="00482D8F">
      <w:pPr>
        <w:spacing w:after="0" w:line="240" w:lineRule="auto"/>
      </w:pPr>
    </w:p>
    <w:p w:rsidR="00835858" w:rsidRDefault="00835858" w:rsidP="00482D8F">
      <w:pPr>
        <w:spacing w:after="0" w:line="240" w:lineRule="auto"/>
      </w:pPr>
    </w:p>
    <w:p w:rsidR="00835858" w:rsidRDefault="00835858" w:rsidP="00482D8F">
      <w:pPr>
        <w:spacing w:after="0" w:line="240" w:lineRule="auto"/>
      </w:pPr>
    </w:p>
    <w:p w:rsidR="00835858" w:rsidRDefault="00835858" w:rsidP="00482D8F">
      <w:pPr>
        <w:spacing w:after="0" w:line="240" w:lineRule="auto"/>
      </w:pPr>
    </w:p>
    <w:p w:rsidR="00835858" w:rsidRDefault="00835858" w:rsidP="00482D8F">
      <w:pPr>
        <w:spacing w:after="0" w:line="240" w:lineRule="auto"/>
      </w:pPr>
    </w:p>
    <w:p w:rsidR="00835858" w:rsidRDefault="00835858" w:rsidP="00482D8F">
      <w:pPr>
        <w:spacing w:after="0" w:line="240" w:lineRule="auto"/>
      </w:pPr>
    </w:p>
    <w:p w:rsidR="00282262" w:rsidRPr="00282262" w:rsidRDefault="00835858" w:rsidP="00482D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282262" w:rsidRPr="00282262" w:rsidRDefault="00482D8F" w:rsidP="00482D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835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 администрации</w:t>
      </w:r>
    </w:p>
    <w:p w:rsidR="00282262" w:rsidRPr="00282262" w:rsidRDefault="00482D8F" w:rsidP="00482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Бодайбинского городского поселения </w:t>
      </w:r>
    </w:p>
    <w:p w:rsidR="00282262" w:rsidRPr="00482D8F" w:rsidRDefault="00482D8F" w:rsidP="0048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330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282262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A2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E455EE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A2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5C6D1E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82262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0A2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82262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330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267-р</w:t>
      </w:r>
      <w:r w:rsidR="00282262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использовании средств резервного фонда 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Бодайбинского муниципального образования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1 </w:t>
      </w:r>
      <w:r w:rsidR="000A2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</w:t>
      </w: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A2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1"/>
        <w:gridCol w:w="2058"/>
      </w:tblGrid>
      <w:tr w:rsidR="00282262" w:rsidRPr="00282262" w:rsidTr="001F28F6">
        <w:trPr>
          <w:trHeight w:val="265"/>
        </w:trPr>
        <w:tc>
          <w:tcPr>
            <w:tcW w:w="7998" w:type="dxa"/>
          </w:tcPr>
          <w:p w:rsidR="00282262" w:rsidRPr="00282262" w:rsidRDefault="00282262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73" w:type="dxa"/>
          </w:tcPr>
          <w:p w:rsidR="00282262" w:rsidRPr="00282262" w:rsidRDefault="001A1BFF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</w:t>
            </w:r>
            <w:r w:rsidR="00282262"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2262" w:rsidRPr="00282262" w:rsidTr="001F28F6">
        <w:trPr>
          <w:trHeight w:val="288"/>
        </w:trPr>
        <w:tc>
          <w:tcPr>
            <w:tcW w:w="7998" w:type="dxa"/>
          </w:tcPr>
          <w:p w:rsidR="00282262" w:rsidRPr="00282262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</w:tcPr>
          <w:p w:rsidR="00282262" w:rsidRPr="00282262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бюджетных ассигнований резервного фонда Бодайбинского муниципального образования, установленный решением Думы Бодайбинского городского поселения</w:t>
            </w:r>
          </w:p>
        </w:tc>
        <w:tc>
          <w:tcPr>
            <w:tcW w:w="2173" w:type="dxa"/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средств резервного фонда Бодайбинского муниципального образования, в том числе:</w:t>
            </w:r>
          </w:p>
        </w:tc>
        <w:tc>
          <w:tcPr>
            <w:tcW w:w="2173" w:type="dxa"/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 резервного фонда Бодайбинского муниципального образования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</w:tbl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262" w:rsidRPr="0061386E" w:rsidRDefault="00282262" w:rsidP="0061386E"/>
    <w:sectPr w:rsidR="00282262" w:rsidRPr="0061386E" w:rsidSect="009C4FAD">
      <w:pgSz w:w="11906" w:h="16838" w:code="9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C5" w:rsidRDefault="00EA4BC5" w:rsidP="00E81BEA">
      <w:pPr>
        <w:spacing w:after="0" w:line="240" w:lineRule="auto"/>
      </w:pPr>
      <w:r>
        <w:separator/>
      </w:r>
    </w:p>
  </w:endnote>
  <w:endnote w:type="continuationSeparator" w:id="0">
    <w:p w:rsidR="00EA4BC5" w:rsidRDefault="00EA4BC5" w:rsidP="00E8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C5" w:rsidRDefault="00EA4BC5" w:rsidP="00E81BEA">
      <w:pPr>
        <w:spacing w:after="0" w:line="240" w:lineRule="auto"/>
      </w:pPr>
      <w:r>
        <w:separator/>
      </w:r>
    </w:p>
  </w:footnote>
  <w:footnote w:type="continuationSeparator" w:id="0">
    <w:p w:rsidR="00EA4BC5" w:rsidRDefault="00EA4BC5" w:rsidP="00E8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F35"/>
    <w:multiLevelType w:val="hybridMultilevel"/>
    <w:tmpl w:val="6CE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7993"/>
    <w:multiLevelType w:val="hybridMultilevel"/>
    <w:tmpl w:val="AD1483E0"/>
    <w:lvl w:ilvl="0" w:tplc="94BA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7D26D4"/>
    <w:multiLevelType w:val="hybridMultilevel"/>
    <w:tmpl w:val="92A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90590"/>
    <w:multiLevelType w:val="hybridMultilevel"/>
    <w:tmpl w:val="284E8988"/>
    <w:lvl w:ilvl="0" w:tplc="E0AEF9DC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B"/>
    <w:rsid w:val="00012E97"/>
    <w:rsid w:val="00016047"/>
    <w:rsid w:val="00030EC3"/>
    <w:rsid w:val="00033487"/>
    <w:rsid w:val="0009475E"/>
    <w:rsid w:val="000A2041"/>
    <w:rsid w:val="000B693B"/>
    <w:rsid w:val="000C5A84"/>
    <w:rsid w:val="000D12FE"/>
    <w:rsid w:val="00113221"/>
    <w:rsid w:val="001352F9"/>
    <w:rsid w:val="00144D91"/>
    <w:rsid w:val="00165E7B"/>
    <w:rsid w:val="00187F8B"/>
    <w:rsid w:val="001A1BFF"/>
    <w:rsid w:val="001A2B69"/>
    <w:rsid w:val="001C04E3"/>
    <w:rsid w:val="001F28F6"/>
    <w:rsid w:val="001F5FA2"/>
    <w:rsid w:val="001F71CB"/>
    <w:rsid w:val="00231133"/>
    <w:rsid w:val="00231356"/>
    <w:rsid w:val="00282262"/>
    <w:rsid w:val="002A3A25"/>
    <w:rsid w:val="002F102C"/>
    <w:rsid w:val="003175F6"/>
    <w:rsid w:val="00330A5D"/>
    <w:rsid w:val="00361B48"/>
    <w:rsid w:val="003908D2"/>
    <w:rsid w:val="003F6308"/>
    <w:rsid w:val="00425E41"/>
    <w:rsid w:val="0045036F"/>
    <w:rsid w:val="00455944"/>
    <w:rsid w:val="00482D8F"/>
    <w:rsid w:val="004F22B8"/>
    <w:rsid w:val="0051561B"/>
    <w:rsid w:val="005351C6"/>
    <w:rsid w:val="005411D0"/>
    <w:rsid w:val="00547C6F"/>
    <w:rsid w:val="005C11D5"/>
    <w:rsid w:val="005C6D1E"/>
    <w:rsid w:val="005E359A"/>
    <w:rsid w:val="005F023C"/>
    <w:rsid w:val="005F5C1D"/>
    <w:rsid w:val="006001CD"/>
    <w:rsid w:val="0061386E"/>
    <w:rsid w:val="00625CDB"/>
    <w:rsid w:val="00643E3B"/>
    <w:rsid w:val="006655D1"/>
    <w:rsid w:val="006A0A6E"/>
    <w:rsid w:val="00710A38"/>
    <w:rsid w:val="007304C6"/>
    <w:rsid w:val="00746DB1"/>
    <w:rsid w:val="00761F08"/>
    <w:rsid w:val="00784357"/>
    <w:rsid w:val="007D13C6"/>
    <w:rsid w:val="0080056C"/>
    <w:rsid w:val="008056B9"/>
    <w:rsid w:val="008324F1"/>
    <w:rsid w:val="00835858"/>
    <w:rsid w:val="00843084"/>
    <w:rsid w:val="00872713"/>
    <w:rsid w:val="008829A9"/>
    <w:rsid w:val="008B309A"/>
    <w:rsid w:val="008B37A2"/>
    <w:rsid w:val="008C76D4"/>
    <w:rsid w:val="0093790F"/>
    <w:rsid w:val="00960DFF"/>
    <w:rsid w:val="009A10EA"/>
    <w:rsid w:val="009A6D3E"/>
    <w:rsid w:val="009C16E2"/>
    <w:rsid w:val="009C27E9"/>
    <w:rsid w:val="009C4FAD"/>
    <w:rsid w:val="009E5228"/>
    <w:rsid w:val="00A34001"/>
    <w:rsid w:val="00A366DF"/>
    <w:rsid w:val="00A375EB"/>
    <w:rsid w:val="00A63A80"/>
    <w:rsid w:val="00A720A7"/>
    <w:rsid w:val="00AF1C83"/>
    <w:rsid w:val="00AF67DE"/>
    <w:rsid w:val="00B11BFB"/>
    <w:rsid w:val="00B1415D"/>
    <w:rsid w:val="00B60F32"/>
    <w:rsid w:val="00B7794A"/>
    <w:rsid w:val="00B90FFE"/>
    <w:rsid w:val="00BB1850"/>
    <w:rsid w:val="00BB2C14"/>
    <w:rsid w:val="00BB3937"/>
    <w:rsid w:val="00BB4BFA"/>
    <w:rsid w:val="00BF1BD9"/>
    <w:rsid w:val="00C338B0"/>
    <w:rsid w:val="00C761A8"/>
    <w:rsid w:val="00C938ED"/>
    <w:rsid w:val="00CA6E11"/>
    <w:rsid w:val="00CB46F8"/>
    <w:rsid w:val="00CC2F75"/>
    <w:rsid w:val="00CF7EDA"/>
    <w:rsid w:val="00D15EB6"/>
    <w:rsid w:val="00D71F89"/>
    <w:rsid w:val="00D93307"/>
    <w:rsid w:val="00DA3EBE"/>
    <w:rsid w:val="00DC556A"/>
    <w:rsid w:val="00DF4F56"/>
    <w:rsid w:val="00DF6248"/>
    <w:rsid w:val="00E1302E"/>
    <w:rsid w:val="00E3173D"/>
    <w:rsid w:val="00E455EE"/>
    <w:rsid w:val="00E60CC8"/>
    <w:rsid w:val="00E81BEA"/>
    <w:rsid w:val="00EA15D3"/>
    <w:rsid w:val="00EA4BC5"/>
    <w:rsid w:val="00EB78B7"/>
    <w:rsid w:val="00EC51F3"/>
    <w:rsid w:val="00ED443F"/>
    <w:rsid w:val="00ED6F79"/>
    <w:rsid w:val="00EE6E82"/>
    <w:rsid w:val="00F01FF7"/>
    <w:rsid w:val="00F0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3CC7-5A8E-4216-834C-4625CA4B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A"/>
  </w:style>
  <w:style w:type="paragraph" w:styleId="a7">
    <w:name w:val="footer"/>
    <w:basedOn w:val="a"/>
    <w:link w:val="a8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A"/>
  </w:style>
  <w:style w:type="paragraph" w:styleId="a9">
    <w:name w:val="Balloon Text"/>
    <w:basedOn w:val="a"/>
    <w:link w:val="aa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12786</Words>
  <Characters>72886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3</cp:revision>
  <cp:lastPrinted>2018-05-24T05:32:00Z</cp:lastPrinted>
  <dcterms:created xsi:type="dcterms:W3CDTF">2018-05-28T07:13:00Z</dcterms:created>
  <dcterms:modified xsi:type="dcterms:W3CDTF">2018-05-28T07:14:00Z</dcterms:modified>
</cp:coreProperties>
</file>