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FA7" w:rsidRPr="00675354" w:rsidRDefault="00F30FA7" w:rsidP="00F30FA7">
      <w:pPr>
        <w:jc w:val="center"/>
        <w:rPr>
          <w:sz w:val="23"/>
          <w:szCs w:val="23"/>
        </w:rPr>
      </w:pPr>
      <w:r w:rsidRPr="00675354">
        <w:rPr>
          <w:b/>
          <w:sz w:val="23"/>
          <w:szCs w:val="23"/>
        </w:rPr>
        <w:t>РОССИЙСКАЯ ФЕДЕРАЦИЯ</w:t>
      </w:r>
    </w:p>
    <w:p w:rsidR="00F30FA7" w:rsidRPr="00675354" w:rsidRDefault="00F30FA7" w:rsidP="00F30FA7">
      <w:pPr>
        <w:jc w:val="center"/>
        <w:rPr>
          <w:b/>
          <w:sz w:val="23"/>
          <w:szCs w:val="23"/>
        </w:rPr>
      </w:pPr>
      <w:r w:rsidRPr="00675354">
        <w:rPr>
          <w:b/>
          <w:sz w:val="23"/>
          <w:szCs w:val="23"/>
        </w:rPr>
        <w:t>ИРКУТСКАЯ ОБЛАСТЬ БОДАЙБИНСКИЙ РАЙОН</w:t>
      </w:r>
    </w:p>
    <w:p w:rsidR="00F30FA7" w:rsidRPr="00675354" w:rsidRDefault="00F30FA7" w:rsidP="00F30FA7">
      <w:pPr>
        <w:jc w:val="center"/>
        <w:rPr>
          <w:b/>
          <w:sz w:val="23"/>
          <w:szCs w:val="23"/>
        </w:rPr>
      </w:pPr>
      <w:r w:rsidRPr="00675354">
        <w:rPr>
          <w:b/>
          <w:sz w:val="23"/>
          <w:szCs w:val="23"/>
        </w:rPr>
        <w:t>ДУМА БОДАЙБИНСКОГО ГОРОДСКОГО ПОСЕЛЕНИЯ</w:t>
      </w:r>
    </w:p>
    <w:p w:rsidR="00F30FA7" w:rsidRPr="00675354" w:rsidRDefault="00F30FA7" w:rsidP="00F30FA7">
      <w:pPr>
        <w:pStyle w:val="a3"/>
        <w:jc w:val="center"/>
        <w:rPr>
          <w:b/>
          <w:sz w:val="23"/>
          <w:szCs w:val="23"/>
        </w:rPr>
      </w:pPr>
      <w:r w:rsidRPr="00675354">
        <w:rPr>
          <w:b/>
          <w:sz w:val="23"/>
          <w:szCs w:val="23"/>
        </w:rPr>
        <w:t>РЕШЕНИЕ</w:t>
      </w:r>
    </w:p>
    <w:p w:rsidR="00F30FA7" w:rsidRPr="00675354" w:rsidRDefault="00F30FA7" w:rsidP="00F30FA7">
      <w:pPr>
        <w:pStyle w:val="a3"/>
        <w:jc w:val="center"/>
        <w:rPr>
          <w:b/>
          <w:sz w:val="23"/>
          <w:szCs w:val="23"/>
        </w:rPr>
      </w:pPr>
    </w:p>
    <w:p w:rsidR="00234E00" w:rsidRDefault="00234E00" w:rsidP="00234E00">
      <w:pPr>
        <w:tabs>
          <w:tab w:val="left" w:pos="5145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Принято на заседании Думы Бодайбинского городского поселения 27.02.2018 г.</w:t>
      </w:r>
    </w:p>
    <w:p w:rsidR="00F30FA7" w:rsidRPr="00675354" w:rsidRDefault="00F30FA7" w:rsidP="00F30FA7">
      <w:pPr>
        <w:rPr>
          <w:b/>
          <w:sz w:val="23"/>
          <w:szCs w:val="23"/>
        </w:rPr>
      </w:pPr>
    </w:p>
    <w:p w:rsidR="00F30FA7" w:rsidRPr="00675354" w:rsidRDefault="00F30FA7" w:rsidP="00F30FA7">
      <w:pPr>
        <w:rPr>
          <w:b/>
          <w:sz w:val="23"/>
          <w:szCs w:val="23"/>
        </w:rPr>
      </w:pPr>
    </w:p>
    <w:p w:rsidR="008D1E54" w:rsidRPr="00675354" w:rsidRDefault="00F30FA7" w:rsidP="00F30FA7">
      <w:pPr>
        <w:jc w:val="both"/>
        <w:rPr>
          <w:sz w:val="23"/>
          <w:szCs w:val="23"/>
        </w:rPr>
      </w:pPr>
      <w:r w:rsidRPr="00675354">
        <w:rPr>
          <w:sz w:val="23"/>
          <w:szCs w:val="23"/>
        </w:rPr>
        <w:t>О признании утратившим</w:t>
      </w:r>
      <w:r w:rsidR="008D1E54" w:rsidRPr="00675354">
        <w:rPr>
          <w:sz w:val="23"/>
          <w:szCs w:val="23"/>
        </w:rPr>
        <w:t>и</w:t>
      </w:r>
      <w:r w:rsidRPr="00675354">
        <w:rPr>
          <w:sz w:val="23"/>
          <w:szCs w:val="23"/>
        </w:rPr>
        <w:t xml:space="preserve"> силу </w:t>
      </w:r>
      <w:r w:rsidR="008D1E54" w:rsidRPr="00675354">
        <w:rPr>
          <w:sz w:val="23"/>
          <w:szCs w:val="23"/>
        </w:rPr>
        <w:t>некоторых решений Думы Бодайбинского городского поселения, регламентирующих порядок представления лицами, замещающими муниципальные должности, сведений о доходах, расходах, об имуществе и обязательствах имущественного характера</w:t>
      </w:r>
    </w:p>
    <w:p w:rsidR="00F30FA7" w:rsidRPr="00675354" w:rsidRDefault="00F30FA7" w:rsidP="00F30FA7">
      <w:pPr>
        <w:pStyle w:val="ConsPlusNormal"/>
        <w:jc w:val="both"/>
        <w:rPr>
          <w:sz w:val="23"/>
          <w:szCs w:val="23"/>
        </w:rPr>
      </w:pPr>
    </w:p>
    <w:p w:rsidR="008D1E54" w:rsidRPr="00675354" w:rsidRDefault="008D1E54" w:rsidP="00F30FA7">
      <w:pPr>
        <w:pStyle w:val="ConsPlusNormal"/>
        <w:jc w:val="both"/>
        <w:rPr>
          <w:sz w:val="23"/>
          <w:szCs w:val="23"/>
        </w:rPr>
      </w:pPr>
    </w:p>
    <w:p w:rsidR="00F30FA7" w:rsidRPr="00675354" w:rsidRDefault="00F30FA7" w:rsidP="00F30FA7">
      <w:pPr>
        <w:autoSpaceDE w:val="0"/>
        <w:autoSpaceDN w:val="0"/>
        <w:adjustRightInd w:val="0"/>
        <w:ind w:firstLine="539"/>
        <w:jc w:val="both"/>
        <w:rPr>
          <w:sz w:val="23"/>
          <w:szCs w:val="23"/>
        </w:rPr>
      </w:pPr>
      <w:r w:rsidRPr="00675354">
        <w:rPr>
          <w:sz w:val="23"/>
          <w:szCs w:val="23"/>
        </w:rPr>
        <w:t xml:space="preserve">В соответствии с Федеральным законом от 25.12.2008 г. № 273-ФЗ «О противодействии коррупции», </w:t>
      </w:r>
      <w:hyperlink r:id="rId5" w:history="1">
        <w:r w:rsidRPr="00675354">
          <w:rPr>
            <w:sz w:val="23"/>
            <w:szCs w:val="23"/>
          </w:rPr>
          <w:t>3</w:t>
        </w:r>
      </w:hyperlink>
      <w:r w:rsidRPr="00675354">
        <w:rPr>
          <w:sz w:val="23"/>
          <w:szCs w:val="23"/>
        </w:rPr>
        <w:t xml:space="preserve"> Федерального закона от 03.12.2012 г. № 230-ФЗ «О контроле за соответствием расходов лиц, замещающих государственные должности, и иных лиц их доходам», Законом Иркутской области от 07.11.2017 г. № 73-ОЗ «</w:t>
      </w:r>
      <w:r w:rsidRPr="00675354">
        <w:rPr>
          <w:rFonts w:eastAsiaTheme="minorHAnsi"/>
          <w:bCs/>
          <w:sz w:val="23"/>
          <w:szCs w:val="23"/>
          <w:lang w:eastAsia="en-US"/>
        </w:rPr>
        <w:t xml:space="preserve">О представлении гражданами, претендующими на замещение муниципальной должности, лицами, замещающими муниципальные должности, сведений о доходах, расходах, об имуществе и обязательствах имущественного характера и проверке достоверности и полноты представленных ими сведений о доходах, расходах, об имуществе и обязательствах имущественного характера», </w:t>
      </w:r>
      <w:r w:rsidRPr="00675354">
        <w:rPr>
          <w:sz w:val="23"/>
          <w:szCs w:val="23"/>
        </w:rPr>
        <w:t xml:space="preserve">руководствуясь </w:t>
      </w:r>
      <w:hyperlink r:id="rId6" w:history="1">
        <w:r w:rsidRPr="00675354">
          <w:rPr>
            <w:sz w:val="23"/>
            <w:szCs w:val="23"/>
          </w:rPr>
          <w:t xml:space="preserve">статьей </w:t>
        </w:r>
      </w:hyperlink>
      <w:r w:rsidRPr="00675354">
        <w:rPr>
          <w:sz w:val="23"/>
          <w:szCs w:val="23"/>
        </w:rPr>
        <w:t>34 Устава Бодайбинского муниципального образования,</w:t>
      </w:r>
      <w:r w:rsidR="00B91C9F" w:rsidRPr="00675354">
        <w:rPr>
          <w:sz w:val="23"/>
          <w:szCs w:val="23"/>
        </w:rPr>
        <w:t xml:space="preserve"> Дума Бодайбинского городского поселения</w:t>
      </w:r>
    </w:p>
    <w:p w:rsidR="00675354" w:rsidRDefault="00F30FA7" w:rsidP="00675354">
      <w:pPr>
        <w:pStyle w:val="ConsPlusNormal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75354">
        <w:rPr>
          <w:rFonts w:ascii="Times New Roman" w:hAnsi="Times New Roman" w:cs="Times New Roman"/>
          <w:b/>
          <w:sz w:val="23"/>
          <w:szCs w:val="23"/>
        </w:rPr>
        <w:t>РЕШИЛА:</w:t>
      </w:r>
    </w:p>
    <w:p w:rsidR="008D1E54" w:rsidRPr="00675354" w:rsidRDefault="00675354" w:rsidP="00675354">
      <w:pPr>
        <w:pStyle w:val="ConsPlusNormal"/>
        <w:ind w:firstLine="709"/>
        <w:jc w:val="both"/>
        <w:rPr>
          <w:rFonts w:ascii="Times New Roman" w:hAnsi="Times New Roman" w:cs="Times New Roman"/>
          <w:b/>
          <w:sz w:val="23"/>
          <w:szCs w:val="23"/>
        </w:rPr>
      </w:pPr>
      <w:r w:rsidRPr="00675354">
        <w:rPr>
          <w:rFonts w:ascii="Times New Roman" w:hAnsi="Times New Roman" w:cs="Times New Roman"/>
          <w:sz w:val="23"/>
          <w:szCs w:val="23"/>
        </w:rPr>
        <w:t xml:space="preserve">1. </w:t>
      </w:r>
      <w:r w:rsidR="00F30FA7" w:rsidRPr="00675354">
        <w:rPr>
          <w:rFonts w:ascii="Times New Roman" w:hAnsi="Times New Roman" w:cs="Times New Roman"/>
          <w:sz w:val="23"/>
          <w:szCs w:val="23"/>
        </w:rPr>
        <w:t>Признать утратившим</w:t>
      </w:r>
      <w:r w:rsidR="008D1E54" w:rsidRPr="00675354">
        <w:rPr>
          <w:rFonts w:ascii="Times New Roman" w:hAnsi="Times New Roman" w:cs="Times New Roman"/>
          <w:sz w:val="23"/>
          <w:szCs w:val="23"/>
        </w:rPr>
        <w:t>и силу решения</w:t>
      </w:r>
      <w:r w:rsidR="00F30FA7" w:rsidRPr="00675354">
        <w:rPr>
          <w:rFonts w:ascii="Times New Roman" w:hAnsi="Times New Roman" w:cs="Times New Roman"/>
          <w:sz w:val="23"/>
          <w:szCs w:val="23"/>
        </w:rPr>
        <w:t xml:space="preserve"> Думы Бодайбинского городского поселения</w:t>
      </w:r>
      <w:r w:rsidR="008D1E54" w:rsidRPr="00675354">
        <w:rPr>
          <w:rFonts w:ascii="Times New Roman" w:hAnsi="Times New Roman" w:cs="Times New Roman"/>
          <w:sz w:val="23"/>
          <w:szCs w:val="23"/>
        </w:rPr>
        <w:t>:</w:t>
      </w:r>
    </w:p>
    <w:p w:rsidR="004562AD" w:rsidRPr="00675354" w:rsidRDefault="00675354" w:rsidP="0067535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4562AD" w:rsidRPr="00675354">
        <w:rPr>
          <w:rFonts w:ascii="Times New Roman" w:hAnsi="Times New Roman" w:cs="Times New Roman"/>
          <w:sz w:val="23"/>
          <w:szCs w:val="23"/>
        </w:rPr>
        <w:t>от 26.04.2016 г. № 13-па «Об утверждении Порядка представления главой Бодайбинского муниципального образования сведений о доходах, расходах, об имуществе и обязательствах имущественного характера»;</w:t>
      </w:r>
    </w:p>
    <w:p w:rsidR="00F30FA7" w:rsidRPr="00675354" w:rsidRDefault="00675354" w:rsidP="0067535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- </w:t>
      </w:r>
      <w:r w:rsidR="00F30FA7" w:rsidRPr="00675354">
        <w:rPr>
          <w:rFonts w:ascii="Times New Roman" w:hAnsi="Times New Roman" w:cs="Times New Roman"/>
          <w:sz w:val="23"/>
          <w:szCs w:val="23"/>
        </w:rPr>
        <w:t>от 26.04.2016 г. № 15-па «Об утверждении Порядка представления лицами, замещающими муниципальные должности в Думе Бодайбинского городского поселения, сведений о доходах, расходах, об имуществе и обязательствах имущественного характера</w:t>
      </w:r>
      <w:r w:rsidR="008D1E54" w:rsidRPr="00675354">
        <w:rPr>
          <w:rFonts w:ascii="Times New Roman" w:hAnsi="Times New Roman" w:cs="Times New Roman"/>
          <w:sz w:val="23"/>
          <w:szCs w:val="23"/>
        </w:rPr>
        <w:t>»;</w:t>
      </w:r>
    </w:p>
    <w:p w:rsidR="00F30FA7" w:rsidRPr="00675354" w:rsidRDefault="00F30FA7" w:rsidP="00675354">
      <w:pPr>
        <w:pStyle w:val="a4"/>
        <w:ind w:left="0" w:firstLine="709"/>
        <w:jc w:val="both"/>
        <w:rPr>
          <w:sz w:val="23"/>
          <w:szCs w:val="23"/>
        </w:rPr>
      </w:pPr>
      <w:r w:rsidRPr="00675354">
        <w:rPr>
          <w:sz w:val="23"/>
          <w:szCs w:val="23"/>
        </w:rPr>
        <w:t xml:space="preserve">2. Настоящее решение подлежит официальному опубликованию в газете «Бодайбинские ведомости» и размещению на официальном сайте администрации Бодайбинского городского поселения в информационно-телекоммуникационной сети «Интернет». </w:t>
      </w:r>
    </w:p>
    <w:p w:rsidR="00F30FA7" w:rsidRPr="00675354" w:rsidRDefault="00F30FA7" w:rsidP="00675354">
      <w:pPr>
        <w:pStyle w:val="ConsPlusNormal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675354">
        <w:rPr>
          <w:rFonts w:ascii="Times New Roman" w:hAnsi="Times New Roman" w:cs="Times New Roman"/>
          <w:sz w:val="23"/>
          <w:szCs w:val="23"/>
        </w:rPr>
        <w:t>3. Настоящее решение вступает в силу после дня его официального опубликования.</w:t>
      </w:r>
    </w:p>
    <w:p w:rsidR="00F30FA7" w:rsidRPr="00675354" w:rsidRDefault="00F30FA7" w:rsidP="00F30FA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F30FA7" w:rsidRPr="00675354" w:rsidRDefault="00F30FA7" w:rsidP="00F30FA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F30FA7" w:rsidRPr="00675354" w:rsidRDefault="00F30FA7" w:rsidP="00F30FA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234E00" w:rsidRPr="00777805" w:rsidRDefault="00234E00" w:rsidP="00234E00">
      <w:pPr>
        <w:rPr>
          <w:b/>
          <w:sz w:val="23"/>
          <w:szCs w:val="23"/>
        </w:rPr>
      </w:pPr>
      <w:r w:rsidRPr="00777805">
        <w:rPr>
          <w:b/>
          <w:sz w:val="23"/>
          <w:szCs w:val="23"/>
        </w:rPr>
        <w:t xml:space="preserve">Председатель Думы Бодайбинского                                 Глава Бодайбинского </w:t>
      </w:r>
    </w:p>
    <w:p w:rsidR="00234E00" w:rsidRPr="00777805" w:rsidRDefault="00234E00" w:rsidP="00234E00">
      <w:pPr>
        <w:rPr>
          <w:b/>
          <w:sz w:val="23"/>
          <w:szCs w:val="23"/>
        </w:rPr>
      </w:pPr>
      <w:r w:rsidRPr="00777805">
        <w:rPr>
          <w:b/>
          <w:sz w:val="23"/>
          <w:szCs w:val="23"/>
        </w:rPr>
        <w:t>городского поселения                                                          муниципального образования</w:t>
      </w:r>
    </w:p>
    <w:p w:rsidR="00234E00" w:rsidRPr="00777805" w:rsidRDefault="00234E00" w:rsidP="00234E00">
      <w:pPr>
        <w:rPr>
          <w:b/>
          <w:sz w:val="23"/>
          <w:szCs w:val="23"/>
        </w:rPr>
      </w:pPr>
      <w:r w:rsidRPr="00777805">
        <w:rPr>
          <w:b/>
          <w:sz w:val="23"/>
          <w:szCs w:val="23"/>
        </w:rPr>
        <w:t>__________________ Т.К. Ахтямова                                  _________________ А.В. Дубков</w:t>
      </w:r>
    </w:p>
    <w:p w:rsidR="00234E00" w:rsidRPr="00777805" w:rsidRDefault="00234E00" w:rsidP="00234E00">
      <w:pPr>
        <w:jc w:val="both"/>
        <w:rPr>
          <w:sz w:val="23"/>
          <w:szCs w:val="23"/>
        </w:rPr>
      </w:pPr>
    </w:p>
    <w:p w:rsidR="00234E00" w:rsidRPr="00777805" w:rsidRDefault="00234E00" w:rsidP="00234E00">
      <w:pPr>
        <w:jc w:val="right"/>
        <w:rPr>
          <w:sz w:val="23"/>
          <w:szCs w:val="23"/>
        </w:rPr>
      </w:pPr>
    </w:p>
    <w:p w:rsidR="00234E00" w:rsidRPr="00777805" w:rsidRDefault="00234E00" w:rsidP="00234E00">
      <w:pPr>
        <w:jc w:val="right"/>
        <w:rPr>
          <w:sz w:val="23"/>
          <w:szCs w:val="23"/>
        </w:rPr>
      </w:pPr>
    </w:p>
    <w:p w:rsidR="00234E00" w:rsidRPr="00777805" w:rsidRDefault="00234E00" w:rsidP="00234E00">
      <w:pPr>
        <w:jc w:val="right"/>
      </w:pPr>
      <w:r>
        <w:t>02.03.2018 г. № 04</w:t>
      </w:r>
      <w:r w:rsidRPr="00777805">
        <w:t>-па</w:t>
      </w:r>
    </w:p>
    <w:p w:rsidR="00234E00" w:rsidRPr="00777805" w:rsidRDefault="00234E00" w:rsidP="00234E00">
      <w:pPr>
        <w:jc w:val="right"/>
        <w:rPr>
          <w:sz w:val="23"/>
          <w:szCs w:val="23"/>
        </w:rPr>
      </w:pPr>
      <w:r w:rsidRPr="00777805">
        <w:t>г. Бодайбо</w:t>
      </w:r>
    </w:p>
    <w:p w:rsidR="00F30FA7" w:rsidRPr="00675354" w:rsidRDefault="00F30FA7" w:rsidP="00F30FA7">
      <w:pPr>
        <w:rPr>
          <w:sz w:val="23"/>
          <w:szCs w:val="23"/>
        </w:rPr>
      </w:pPr>
    </w:p>
    <w:p w:rsidR="00F30FA7" w:rsidRPr="00675354" w:rsidRDefault="00F30FA7" w:rsidP="00F30FA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110FE" w:rsidRPr="00675354" w:rsidRDefault="000110FE" w:rsidP="00F30FA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0110FE" w:rsidRPr="00675354" w:rsidRDefault="000110FE" w:rsidP="00F30FA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5F681E" w:rsidRDefault="005F681E" w:rsidP="005F681E">
      <w:pPr>
        <w:jc w:val="both"/>
        <w:rPr>
          <w:sz w:val="23"/>
          <w:szCs w:val="23"/>
        </w:rPr>
      </w:pPr>
      <w:r>
        <w:rPr>
          <w:i/>
          <w:sz w:val="22"/>
          <w:szCs w:val="22"/>
        </w:rPr>
        <w:t>Опубликовано в информационно-публицистическом издании «Бодайбинские ведомости» от 03.03.2018 г. № 7, стр. 10</w:t>
      </w:r>
    </w:p>
    <w:p w:rsidR="000110FE" w:rsidRPr="00675354" w:rsidRDefault="000110FE" w:rsidP="00F30FA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562AD" w:rsidRPr="00675354" w:rsidRDefault="004562AD" w:rsidP="00F30FA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</w:p>
    <w:p w:rsidR="004562AD" w:rsidRPr="00675354" w:rsidRDefault="004562AD" w:rsidP="00F30FA7">
      <w:pPr>
        <w:pStyle w:val="ConsPlusNormal"/>
        <w:jc w:val="both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4562AD" w:rsidRPr="00675354" w:rsidSect="00C811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6D14E9"/>
    <w:multiLevelType w:val="hybridMultilevel"/>
    <w:tmpl w:val="BC4C65CE"/>
    <w:lvl w:ilvl="0" w:tplc="4A0AC91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161"/>
    <w:rsid w:val="000110FE"/>
    <w:rsid w:val="00234E00"/>
    <w:rsid w:val="004562AD"/>
    <w:rsid w:val="005F681E"/>
    <w:rsid w:val="00675354"/>
    <w:rsid w:val="008D1E54"/>
    <w:rsid w:val="00A82161"/>
    <w:rsid w:val="00B90E6F"/>
    <w:rsid w:val="00B91C9F"/>
    <w:rsid w:val="00C811E7"/>
    <w:rsid w:val="00CA498F"/>
    <w:rsid w:val="00D51262"/>
    <w:rsid w:val="00F30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5C8CD-20DD-4940-B860-F86B4D710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F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No Spacing"/>
    <w:uiPriority w:val="1"/>
    <w:qFormat/>
    <w:rsid w:val="00F30F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30FA7"/>
    <w:pPr>
      <w:suppressAutoHyphens/>
      <w:ind w:left="720"/>
      <w:contextualSpacing/>
    </w:pPr>
    <w:rPr>
      <w:sz w:val="24"/>
      <w:szCs w:val="24"/>
      <w:lang w:eastAsia="ar-SA"/>
    </w:rPr>
  </w:style>
  <w:style w:type="character" w:styleId="a5">
    <w:name w:val="Hyperlink"/>
    <w:rsid w:val="00F30FA7"/>
    <w:rPr>
      <w:color w:val="0563C1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90E6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0E6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4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E19815C8CA551DBBD096CC1228281D9F047F2DB18F54D7051CDBA84A36FF30B68486137DB2DC0727C4AC82DdCL5F" TargetMode="External"/><Relationship Id="rId5" Type="http://schemas.openxmlformats.org/officeDocument/2006/relationships/hyperlink" Target="consultantplus://offline/ref=BE19815C8CA551DBBD0972CC34EEDBD5F044A4D51EF14E210F9EBCD3FC3FF55E280867629869CC71d7LB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 Наталья Викторовна</dc:creator>
  <cp:keywords/>
  <dc:description/>
  <cp:lastModifiedBy>Ходарева Светлана Николаевна</cp:lastModifiedBy>
  <cp:revision>13</cp:revision>
  <cp:lastPrinted>2018-02-28T06:19:00Z</cp:lastPrinted>
  <dcterms:created xsi:type="dcterms:W3CDTF">2018-02-14T08:14:00Z</dcterms:created>
  <dcterms:modified xsi:type="dcterms:W3CDTF">2018-03-06T03:39:00Z</dcterms:modified>
</cp:coreProperties>
</file>