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12" w:rsidRPr="00196ABD" w:rsidRDefault="00DC5F8D" w:rsidP="00BC21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6ABD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DC5F8D" w:rsidRPr="00196ABD" w:rsidRDefault="00DC5F8D" w:rsidP="00BC21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6ABD">
        <w:rPr>
          <w:rFonts w:ascii="Times New Roman" w:hAnsi="Times New Roman" w:cs="Times New Roman"/>
          <w:b/>
          <w:sz w:val="24"/>
        </w:rPr>
        <w:t>ИРКУТКАЯ ОБЛАСТЬ БОДАЙБИНСКИЙ РАЙОН</w:t>
      </w:r>
    </w:p>
    <w:p w:rsidR="00DC5F8D" w:rsidRPr="00196ABD" w:rsidRDefault="00DC5F8D" w:rsidP="00BC21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6ABD">
        <w:rPr>
          <w:rFonts w:ascii="Times New Roman" w:hAnsi="Times New Roman" w:cs="Times New Roman"/>
          <w:b/>
          <w:sz w:val="24"/>
        </w:rPr>
        <w:t>АДМИНИСТРАЦИЯ БОДАЙБИНСКОГО ГОРОДСКОГО ПОСЕЛЕНИЯ</w:t>
      </w:r>
    </w:p>
    <w:p w:rsidR="00DC5F8D" w:rsidRPr="00196ABD" w:rsidRDefault="00DC5F8D" w:rsidP="00BC21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6ABD">
        <w:rPr>
          <w:rFonts w:ascii="Times New Roman" w:hAnsi="Times New Roman" w:cs="Times New Roman"/>
          <w:b/>
          <w:sz w:val="24"/>
        </w:rPr>
        <w:t>ПОСТАНОВЛЕНИЕ</w:t>
      </w:r>
    </w:p>
    <w:p w:rsidR="00DC5F8D" w:rsidRPr="00196ABD" w:rsidRDefault="00DC5F8D" w:rsidP="00DC5F8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5F8D" w:rsidRPr="00196ABD" w:rsidRDefault="00BC21ED" w:rsidP="00A01C0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30.11.</w:t>
      </w:r>
      <w:r w:rsidR="00DC5F8D" w:rsidRPr="00196ABD">
        <w:rPr>
          <w:rFonts w:ascii="Times New Roman" w:hAnsi="Times New Roman" w:cs="Times New Roman"/>
          <w:sz w:val="24"/>
        </w:rPr>
        <w:t xml:space="preserve">2018 г.                  </w:t>
      </w:r>
      <w:r w:rsidR="00CC01DB" w:rsidRPr="00196ABD">
        <w:rPr>
          <w:rFonts w:ascii="Times New Roman" w:hAnsi="Times New Roman" w:cs="Times New Roman"/>
          <w:sz w:val="24"/>
        </w:rPr>
        <w:t xml:space="preserve">   </w:t>
      </w:r>
      <w:r w:rsidR="00DC5F8D" w:rsidRPr="00196ABD">
        <w:rPr>
          <w:rFonts w:ascii="Times New Roman" w:hAnsi="Times New Roman" w:cs="Times New Roman"/>
          <w:sz w:val="24"/>
        </w:rPr>
        <w:t xml:space="preserve">    </w:t>
      </w:r>
      <w:r w:rsidR="00CC01DB" w:rsidRPr="00196ABD">
        <w:rPr>
          <w:rFonts w:ascii="Times New Roman" w:hAnsi="Times New Roman" w:cs="Times New Roman"/>
          <w:sz w:val="24"/>
        </w:rPr>
        <w:t xml:space="preserve"> </w:t>
      </w:r>
      <w:r w:rsidR="00DC5F8D" w:rsidRPr="00196ABD">
        <w:rPr>
          <w:rFonts w:ascii="Times New Roman" w:hAnsi="Times New Roman" w:cs="Times New Roman"/>
          <w:sz w:val="24"/>
        </w:rPr>
        <w:t xml:space="preserve"> </w:t>
      </w:r>
      <w:r w:rsidR="00A01C09" w:rsidRPr="00196ABD">
        <w:rPr>
          <w:rFonts w:ascii="Times New Roman" w:hAnsi="Times New Roman" w:cs="Times New Roman"/>
          <w:sz w:val="24"/>
        </w:rPr>
        <w:t xml:space="preserve">     </w:t>
      </w:r>
      <w:r w:rsidR="00DC5F8D" w:rsidRPr="00196ABD">
        <w:rPr>
          <w:rFonts w:ascii="Times New Roman" w:hAnsi="Times New Roman" w:cs="Times New Roman"/>
          <w:sz w:val="24"/>
        </w:rPr>
        <w:t xml:space="preserve">    </w:t>
      </w:r>
      <w:r w:rsidR="00CC01DB" w:rsidRPr="00196ABD">
        <w:rPr>
          <w:rFonts w:ascii="Times New Roman" w:hAnsi="Times New Roman" w:cs="Times New Roman"/>
          <w:sz w:val="24"/>
        </w:rPr>
        <w:t xml:space="preserve"> </w:t>
      </w:r>
      <w:r w:rsidR="00196A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="00DC5F8D" w:rsidRPr="00196ABD">
        <w:rPr>
          <w:rFonts w:ascii="Times New Roman" w:hAnsi="Times New Roman" w:cs="Times New Roman"/>
          <w:sz w:val="24"/>
        </w:rPr>
        <w:t xml:space="preserve">   г. Бодайбо</w:t>
      </w:r>
      <w:r w:rsidR="00CC01DB" w:rsidRPr="00196ABD">
        <w:rPr>
          <w:rFonts w:ascii="Times New Roman" w:hAnsi="Times New Roman" w:cs="Times New Roman"/>
          <w:sz w:val="24"/>
        </w:rPr>
        <w:t xml:space="preserve"> </w:t>
      </w:r>
      <w:r w:rsidR="00DC5F8D" w:rsidRPr="00196ABD">
        <w:rPr>
          <w:rFonts w:ascii="Times New Roman" w:hAnsi="Times New Roman" w:cs="Times New Roman"/>
          <w:sz w:val="24"/>
        </w:rPr>
        <w:t xml:space="preserve">  </w:t>
      </w:r>
      <w:r w:rsidR="00CC01DB" w:rsidRPr="00196ABD">
        <w:rPr>
          <w:rFonts w:ascii="Times New Roman" w:hAnsi="Times New Roman" w:cs="Times New Roman"/>
          <w:sz w:val="24"/>
        </w:rPr>
        <w:t xml:space="preserve"> </w:t>
      </w:r>
      <w:r w:rsidR="00DC5F8D" w:rsidRPr="00196ABD">
        <w:rPr>
          <w:rFonts w:ascii="Times New Roman" w:hAnsi="Times New Roman" w:cs="Times New Roman"/>
          <w:sz w:val="24"/>
        </w:rPr>
        <w:t xml:space="preserve"> </w:t>
      </w:r>
      <w:r w:rsidR="00A01C09" w:rsidRPr="00196ABD">
        <w:rPr>
          <w:rFonts w:ascii="Times New Roman" w:hAnsi="Times New Roman" w:cs="Times New Roman"/>
          <w:sz w:val="24"/>
        </w:rPr>
        <w:t xml:space="preserve">  </w:t>
      </w:r>
      <w:r w:rsidR="00CC01DB" w:rsidRPr="00196ABD">
        <w:rPr>
          <w:rFonts w:ascii="Times New Roman" w:hAnsi="Times New Roman" w:cs="Times New Roman"/>
          <w:sz w:val="24"/>
        </w:rPr>
        <w:t xml:space="preserve">     </w:t>
      </w:r>
      <w:r w:rsidR="00196ABD">
        <w:rPr>
          <w:rFonts w:ascii="Times New Roman" w:hAnsi="Times New Roman" w:cs="Times New Roman"/>
          <w:sz w:val="24"/>
        </w:rPr>
        <w:t xml:space="preserve"> </w:t>
      </w:r>
      <w:r w:rsidR="00DC5F8D" w:rsidRPr="00196ABD">
        <w:rPr>
          <w:rFonts w:ascii="Times New Roman" w:hAnsi="Times New Roman" w:cs="Times New Roman"/>
          <w:sz w:val="24"/>
        </w:rPr>
        <w:t xml:space="preserve">                                      </w:t>
      </w:r>
      <w:r w:rsidR="00A01C09" w:rsidRPr="00196ABD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911-пп</w:t>
      </w:r>
    </w:p>
    <w:p w:rsidR="00DC5F8D" w:rsidRPr="00196ABD" w:rsidRDefault="00A01C09" w:rsidP="00DC5F8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 xml:space="preserve"> </w:t>
      </w:r>
    </w:p>
    <w:p w:rsidR="00DC5F8D" w:rsidRPr="00196ABD" w:rsidRDefault="00DC5F8D" w:rsidP="00DC5F8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C5F8D" w:rsidRPr="00196ABD" w:rsidRDefault="00DC5F8D" w:rsidP="00DC5F8D">
      <w:pPr>
        <w:spacing w:after="0"/>
        <w:ind w:right="6661"/>
        <w:jc w:val="both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>О проведении публичных слушаний</w:t>
      </w:r>
    </w:p>
    <w:p w:rsidR="00DC5F8D" w:rsidRPr="00196ABD" w:rsidRDefault="00DC5F8D" w:rsidP="00DC5F8D">
      <w:pPr>
        <w:spacing w:after="0"/>
        <w:ind w:right="6661"/>
        <w:jc w:val="both"/>
        <w:rPr>
          <w:rFonts w:ascii="Times New Roman" w:hAnsi="Times New Roman" w:cs="Times New Roman"/>
          <w:sz w:val="24"/>
        </w:rPr>
      </w:pPr>
    </w:p>
    <w:p w:rsidR="00DC5F8D" w:rsidRPr="00196ABD" w:rsidRDefault="00DC5F8D" w:rsidP="00DC5F8D">
      <w:pPr>
        <w:spacing w:after="0"/>
        <w:ind w:right="6661"/>
        <w:jc w:val="both"/>
        <w:rPr>
          <w:rFonts w:ascii="Times New Roman" w:hAnsi="Times New Roman" w:cs="Times New Roman"/>
          <w:sz w:val="24"/>
        </w:rPr>
      </w:pPr>
    </w:p>
    <w:p w:rsidR="00DC5F8D" w:rsidRPr="00196ABD" w:rsidRDefault="00DC5F8D" w:rsidP="00CC01DB">
      <w:pPr>
        <w:spacing w:after="0"/>
        <w:ind w:right="-1" w:firstLine="851"/>
        <w:jc w:val="both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>В целях обеспечения участи</w:t>
      </w:r>
      <w:r w:rsidR="005C4B1F" w:rsidRPr="00196ABD">
        <w:rPr>
          <w:rFonts w:ascii="Times New Roman" w:hAnsi="Times New Roman" w:cs="Times New Roman"/>
          <w:sz w:val="24"/>
        </w:rPr>
        <w:t>я</w:t>
      </w:r>
      <w:r w:rsidRPr="00196ABD">
        <w:rPr>
          <w:rFonts w:ascii="Times New Roman" w:hAnsi="Times New Roman" w:cs="Times New Roman"/>
          <w:sz w:val="24"/>
        </w:rPr>
        <w:t xml:space="preserve"> населения Бодайбинского муниципального образования в решении вопросов местного значения, в соответствии со ст. 39 Градостроительного кодекса Российской Федерации, с Порядком организации и проведения публичных слушан</w:t>
      </w:r>
      <w:r w:rsidR="00DA1133" w:rsidRPr="00196ABD">
        <w:rPr>
          <w:rFonts w:ascii="Times New Roman" w:hAnsi="Times New Roman" w:cs="Times New Roman"/>
          <w:sz w:val="24"/>
        </w:rPr>
        <w:t>ий в Бодайбинском муниципальном образовании, утвержденным решением Думы Бодайбинского городского поселения от 20.02.2013 г. № 32-па, руководствуясь ст. 1</w:t>
      </w:r>
      <w:r w:rsidR="00E01384" w:rsidRPr="00196ABD">
        <w:rPr>
          <w:rFonts w:ascii="Times New Roman" w:hAnsi="Times New Roman" w:cs="Times New Roman"/>
          <w:sz w:val="24"/>
        </w:rPr>
        <w:t xml:space="preserve">8, 26 </w:t>
      </w:r>
      <w:r w:rsidR="00DA1133" w:rsidRPr="00196ABD">
        <w:rPr>
          <w:rFonts w:ascii="Times New Roman" w:hAnsi="Times New Roman" w:cs="Times New Roman"/>
          <w:sz w:val="24"/>
        </w:rPr>
        <w:t>Устава Бодайбинского муниципального образования,</w:t>
      </w:r>
    </w:p>
    <w:p w:rsidR="00DA1133" w:rsidRPr="00196ABD" w:rsidRDefault="00DA1133" w:rsidP="00DA1133">
      <w:pPr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  <w:r w:rsidRPr="00196ABD">
        <w:rPr>
          <w:rFonts w:ascii="Times New Roman" w:hAnsi="Times New Roman" w:cs="Times New Roman"/>
          <w:b/>
          <w:sz w:val="24"/>
        </w:rPr>
        <w:t>ПОСТАНОВЛЯ</w:t>
      </w:r>
      <w:r w:rsidR="00E01384" w:rsidRPr="00196ABD">
        <w:rPr>
          <w:rFonts w:ascii="Times New Roman" w:hAnsi="Times New Roman" w:cs="Times New Roman"/>
          <w:b/>
          <w:sz w:val="24"/>
        </w:rPr>
        <w:t>ЕТ</w:t>
      </w:r>
      <w:r w:rsidRPr="00196ABD">
        <w:rPr>
          <w:rFonts w:ascii="Times New Roman" w:hAnsi="Times New Roman" w:cs="Times New Roman"/>
          <w:b/>
          <w:sz w:val="24"/>
        </w:rPr>
        <w:t>:</w:t>
      </w:r>
    </w:p>
    <w:p w:rsidR="00DA1133" w:rsidRPr="00196ABD" w:rsidRDefault="00DA1133" w:rsidP="00CC01D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>Назначить про</w:t>
      </w:r>
      <w:r w:rsidR="000C6F0E" w:rsidRPr="00196ABD">
        <w:rPr>
          <w:rFonts w:ascii="Times New Roman" w:hAnsi="Times New Roman" w:cs="Times New Roman"/>
          <w:sz w:val="24"/>
        </w:rPr>
        <w:t>ведение публичных слушаний на 10</w:t>
      </w:r>
      <w:r w:rsidRPr="00196ABD">
        <w:rPr>
          <w:rFonts w:ascii="Times New Roman" w:hAnsi="Times New Roman" w:cs="Times New Roman"/>
          <w:sz w:val="24"/>
        </w:rPr>
        <w:t xml:space="preserve"> часов 00 минут </w:t>
      </w:r>
      <w:r w:rsidR="0036779B" w:rsidRPr="00196ABD">
        <w:rPr>
          <w:rFonts w:ascii="Times New Roman" w:hAnsi="Times New Roman" w:cs="Times New Roman"/>
          <w:sz w:val="24"/>
        </w:rPr>
        <w:t>0</w:t>
      </w:r>
      <w:r w:rsidR="00BE0CDE">
        <w:rPr>
          <w:rFonts w:ascii="Times New Roman" w:hAnsi="Times New Roman" w:cs="Times New Roman"/>
          <w:sz w:val="24"/>
        </w:rPr>
        <w:t>7</w:t>
      </w:r>
      <w:r w:rsidR="0036779B" w:rsidRPr="00196ABD">
        <w:rPr>
          <w:rFonts w:ascii="Times New Roman" w:hAnsi="Times New Roman" w:cs="Times New Roman"/>
          <w:sz w:val="24"/>
        </w:rPr>
        <w:t>.12</w:t>
      </w:r>
      <w:r w:rsidRPr="00196ABD">
        <w:rPr>
          <w:rFonts w:ascii="Times New Roman" w:hAnsi="Times New Roman" w:cs="Times New Roman"/>
          <w:sz w:val="24"/>
        </w:rPr>
        <w:t>.2018г. по адресу: г. Бодайбо, ул. 30 лет Победы,3, кабинет № 201 администрации Бодайбинского городского поселения по следующим вопросам:</w:t>
      </w:r>
    </w:p>
    <w:p w:rsidR="00DA1133" w:rsidRPr="00196ABD" w:rsidRDefault="00BB01D1" w:rsidP="00CC01DB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 xml:space="preserve">Предоставление разрешения на условно разрешенный вид использования земельного участка, расположенного по адресу: Иркутская область, г. Бодайбо, ул. </w:t>
      </w:r>
      <w:r w:rsidR="0036779B" w:rsidRPr="00196ABD">
        <w:rPr>
          <w:rFonts w:ascii="Times New Roman" w:hAnsi="Times New Roman" w:cs="Times New Roman"/>
          <w:sz w:val="24"/>
        </w:rPr>
        <w:t>Лисий, 8-1</w:t>
      </w:r>
      <w:r w:rsidR="00581487" w:rsidRPr="00196ABD">
        <w:rPr>
          <w:rFonts w:ascii="Times New Roman" w:hAnsi="Times New Roman" w:cs="Times New Roman"/>
          <w:sz w:val="24"/>
        </w:rPr>
        <w:t>, с кадастровым номером</w:t>
      </w:r>
      <w:r w:rsidR="00A01C09" w:rsidRPr="00196ABD">
        <w:rPr>
          <w:rFonts w:ascii="Times New Roman" w:hAnsi="Times New Roman" w:cs="Times New Roman"/>
          <w:sz w:val="24"/>
        </w:rPr>
        <w:t xml:space="preserve"> </w:t>
      </w:r>
      <w:r w:rsidR="00E83A5C" w:rsidRPr="00196ABD">
        <w:rPr>
          <w:rFonts w:ascii="Times New Roman" w:hAnsi="Times New Roman" w:cs="Times New Roman"/>
          <w:sz w:val="24"/>
        </w:rPr>
        <w:t>38:22:000033:</w:t>
      </w:r>
      <w:r w:rsidR="0036779B" w:rsidRPr="00196ABD">
        <w:rPr>
          <w:rFonts w:ascii="Times New Roman" w:hAnsi="Times New Roman" w:cs="Times New Roman"/>
          <w:sz w:val="24"/>
        </w:rPr>
        <w:t>433</w:t>
      </w:r>
      <w:r w:rsidR="00581487" w:rsidRPr="00196ABD">
        <w:rPr>
          <w:rFonts w:ascii="Times New Roman" w:hAnsi="Times New Roman" w:cs="Times New Roman"/>
          <w:sz w:val="24"/>
        </w:rPr>
        <w:t>;</w:t>
      </w:r>
    </w:p>
    <w:p w:rsidR="00581487" w:rsidRPr="00196ABD" w:rsidRDefault="00581487" w:rsidP="0036779B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>Предоставление разрешения на условно разрешен</w:t>
      </w:r>
      <w:r w:rsidR="00E83A5C" w:rsidRPr="00196ABD">
        <w:rPr>
          <w:rFonts w:ascii="Times New Roman" w:hAnsi="Times New Roman" w:cs="Times New Roman"/>
          <w:sz w:val="24"/>
        </w:rPr>
        <w:t>ный вид</w:t>
      </w:r>
      <w:r w:rsidRPr="00196ABD">
        <w:rPr>
          <w:rFonts w:ascii="Times New Roman" w:hAnsi="Times New Roman" w:cs="Times New Roman"/>
          <w:sz w:val="24"/>
        </w:rPr>
        <w:t xml:space="preserve"> земельного участка, расположенного по адресу: Иркутская область, г. Бодайбо, ул. </w:t>
      </w:r>
      <w:r w:rsidR="0036779B" w:rsidRPr="00196ABD">
        <w:rPr>
          <w:rFonts w:ascii="Times New Roman" w:hAnsi="Times New Roman" w:cs="Times New Roman"/>
          <w:sz w:val="24"/>
        </w:rPr>
        <w:t>Лыткинская, 49/8 с кадастровым номером 38:22:000030:428.</w:t>
      </w:r>
    </w:p>
    <w:p w:rsidR="00E01384" w:rsidRPr="00196ABD" w:rsidRDefault="00E01384" w:rsidP="00FF57F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ABD">
        <w:rPr>
          <w:rFonts w:ascii="Times New Roman" w:hAnsi="Times New Roman" w:cs="Times New Roman"/>
          <w:sz w:val="24"/>
          <w:szCs w:val="24"/>
        </w:rPr>
        <w:t xml:space="preserve">Установить, что письменные обращения,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 здание администрации Бодайбинского городского поселения, кабинет № 212 в срок до </w:t>
      </w:r>
      <w:r w:rsidR="00FF03C0">
        <w:rPr>
          <w:rFonts w:ascii="Times New Roman" w:hAnsi="Times New Roman" w:cs="Times New Roman"/>
          <w:sz w:val="24"/>
          <w:szCs w:val="24"/>
        </w:rPr>
        <w:t>07.12.</w:t>
      </w:r>
      <w:r w:rsidRPr="00196ABD">
        <w:rPr>
          <w:rFonts w:ascii="Times New Roman" w:hAnsi="Times New Roman" w:cs="Times New Roman"/>
          <w:sz w:val="24"/>
          <w:szCs w:val="24"/>
        </w:rPr>
        <w:t xml:space="preserve">2018 г. </w:t>
      </w:r>
    </w:p>
    <w:p w:rsidR="00E01384" w:rsidRPr="00196ABD" w:rsidRDefault="00E01384" w:rsidP="00FF57F2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ABD">
        <w:rPr>
          <w:rFonts w:ascii="Times New Roman" w:hAnsi="Times New Roman" w:cs="Times New Roman"/>
          <w:sz w:val="24"/>
          <w:szCs w:val="24"/>
        </w:rPr>
        <w:t>Ответственным за организацию публичных слушаний назначить отдел по архитектуре, градостроительству и земельным отношениям (М.С. Ильин).</w:t>
      </w:r>
    </w:p>
    <w:p w:rsidR="000C6F0E" w:rsidRPr="00196ABD" w:rsidRDefault="00C174DA" w:rsidP="00FF57F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</w:rPr>
      </w:pPr>
      <w:r w:rsidRPr="00196ABD">
        <w:rPr>
          <w:rFonts w:ascii="Times New Roman" w:hAnsi="Times New Roman" w:cs="Times New Roman"/>
          <w:sz w:val="24"/>
        </w:rPr>
        <w:t>Настоящее постановление подлежит официальному опубликованию в газете «Бодайбинские ве</w:t>
      </w:r>
      <w:r w:rsidR="000C6F0E" w:rsidRPr="00196ABD">
        <w:rPr>
          <w:rFonts w:ascii="Times New Roman" w:hAnsi="Times New Roman" w:cs="Times New Roman"/>
          <w:sz w:val="24"/>
        </w:rPr>
        <w:t>домости» и размещению на официально</w:t>
      </w:r>
      <w:r w:rsidR="00BE0CDE">
        <w:rPr>
          <w:rFonts w:ascii="Times New Roman" w:hAnsi="Times New Roman" w:cs="Times New Roman"/>
          <w:sz w:val="24"/>
        </w:rPr>
        <w:t>м</w:t>
      </w:r>
      <w:r w:rsidR="000C6F0E" w:rsidRPr="00196ABD">
        <w:rPr>
          <w:rFonts w:ascii="Times New Roman" w:hAnsi="Times New Roman" w:cs="Times New Roman"/>
          <w:sz w:val="24"/>
        </w:rPr>
        <w:t xml:space="preserve">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="000C6F0E" w:rsidRPr="00196ABD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="000C6F0E" w:rsidRPr="00196ABD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0C6F0E" w:rsidRPr="00196ABD">
          <w:rPr>
            <w:rStyle w:val="a4"/>
            <w:rFonts w:ascii="Times New Roman" w:hAnsi="Times New Roman" w:cs="Times New Roman"/>
            <w:sz w:val="24"/>
            <w:lang w:val="en-US"/>
          </w:rPr>
          <w:t>uprava</w:t>
        </w:r>
        <w:proofErr w:type="spellEnd"/>
        <w:r w:rsidR="000C6F0E" w:rsidRPr="00196ABD">
          <w:rPr>
            <w:rStyle w:val="a4"/>
            <w:rFonts w:ascii="Times New Roman" w:hAnsi="Times New Roman" w:cs="Times New Roman"/>
            <w:sz w:val="24"/>
          </w:rPr>
          <w:t>-bodaibo.ru</w:t>
        </w:r>
      </w:hyperlink>
      <w:r w:rsidR="000C6F0E" w:rsidRPr="00196ABD">
        <w:rPr>
          <w:rFonts w:ascii="Times New Roman" w:hAnsi="Times New Roman" w:cs="Times New Roman"/>
          <w:sz w:val="24"/>
        </w:rPr>
        <w:t>.</w:t>
      </w:r>
    </w:p>
    <w:p w:rsidR="00CC01DB" w:rsidRPr="00196ABD" w:rsidRDefault="00CC01DB" w:rsidP="00CC01DB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CC01DB" w:rsidRPr="00196ABD" w:rsidRDefault="00CC01DB" w:rsidP="00CC01DB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CC01DB" w:rsidRPr="00196ABD" w:rsidRDefault="00CC01DB" w:rsidP="00CC01DB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</w:rPr>
      </w:pPr>
    </w:p>
    <w:p w:rsidR="000C6F0E" w:rsidRPr="00196ABD" w:rsidRDefault="0036779B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</w:rPr>
      </w:pPr>
      <w:r w:rsidRPr="00196ABD">
        <w:rPr>
          <w:rFonts w:ascii="Times New Roman" w:hAnsi="Times New Roman" w:cs="Times New Roman"/>
          <w:b/>
          <w:sz w:val="24"/>
        </w:rPr>
        <w:t>И.О. ГЛАВЫ</w:t>
      </w:r>
      <w:r w:rsidR="000C6F0E" w:rsidRPr="00196AB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  <w:r w:rsidRPr="00196ABD">
        <w:rPr>
          <w:rFonts w:ascii="Times New Roman" w:hAnsi="Times New Roman" w:cs="Times New Roman"/>
          <w:b/>
          <w:sz w:val="24"/>
        </w:rPr>
        <w:t>О.В. ГОРИН</w:t>
      </w:r>
    </w:p>
    <w:p w:rsidR="00CC01DB" w:rsidRPr="00196ABD" w:rsidRDefault="00CC01DB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CC01DB" w:rsidRPr="00196ABD" w:rsidRDefault="00CC01DB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AC1EFF" w:rsidRPr="00196ABD" w:rsidRDefault="00AC1EFF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AC1EFF" w:rsidRPr="00196ABD" w:rsidRDefault="00AC1EFF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AC1EFF" w:rsidRPr="00196ABD" w:rsidRDefault="00AC1EFF" w:rsidP="000C6F0E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C1EFF" w:rsidRPr="0019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A0E"/>
    <w:multiLevelType w:val="hybridMultilevel"/>
    <w:tmpl w:val="EE12C25E"/>
    <w:lvl w:ilvl="0" w:tplc="AB64A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C5BC6"/>
    <w:multiLevelType w:val="multilevel"/>
    <w:tmpl w:val="7360CB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B0"/>
    <w:rsid w:val="000A5D09"/>
    <w:rsid w:val="000C6F0E"/>
    <w:rsid w:val="00196ABD"/>
    <w:rsid w:val="003074B0"/>
    <w:rsid w:val="0036779B"/>
    <w:rsid w:val="00381560"/>
    <w:rsid w:val="003A6383"/>
    <w:rsid w:val="00581487"/>
    <w:rsid w:val="005C4B1F"/>
    <w:rsid w:val="006B5F12"/>
    <w:rsid w:val="007326DF"/>
    <w:rsid w:val="007A3A9C"/>
    <w:rsid w:val="00827B05"/>
    <w:rsid w:val="008957FF"/>
    <w:rsid w:val="008E30BB"/>
    <w:rsid w:val="00963371"/>
    <w:rsid w:val="00A01C09"/>
    <w:rsid w:val="00A80C0B"/>
    <w:rsid w:val="00AC1EFF"/>
    <w:rsid w:val="00B15336"/>
    <w:rsid w:val="00BB01D1"/>
    <w:rsid w:val="00BC21ED"/>
    <w:rsid w:val="00BE00F8"/>
    <w:rsid w:val="00BE0CDE"/>
    <w:rsid w:val="00C174DA"/>
    <w:rsid w:val="00C62384"/>
    <w:rsid w:val="00CC01DB"/>
    <w:rsid w:val="00D46CC6"/>
    <w:rsid w:val="00DA1133"/>
    <w:rsid w:val="00DC5F8D"/>
    <w:rsid w:val="00DF59E0"/>
    <w:rsid w:val="00E01384"/>
    <w:rsid w:val="00E83A5C"/>
    <w:rsid w:val="00ED1EE9"/>
    <w:rsid w:val="00F17D6D"/>
    <w:rsid w:val="00F55154"/>
    <w:rsid w:val="00FF03C0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757E-A5CA-42F5-86C6-3B6E5272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6F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30</cp:revision>
  <cp:lastPrinted>2018-11-30T05:38:00Z</cp:lastPrinted>
  <dcterms:created xsi:type="dcterms:W3CDTF">2018-08-03T00:18:00Z</dcterms:created>
  <dcterms:modified xsi:type="dcterms:W3CDTF">2018-11-30T08:11:00Z</dcterms:modified>
</cp:coreProperties>
</file>