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2F" w:rsidRPr="00085E47" w:rsidRDefault="00085E47" w:rsidP="00085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4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85E47" w:rsidRPr="00085E47" w:rsidRDefault="00085E47" w:rsidP="00085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47">
        <w:rPr>
          <w:rFonts w:ascii="Times New Roman" w:hAnsi="Times New Roman" w:cs="Times New Roman"/>
          <w:b/>
          <w:sz w:val="24"/>
          <w:szCs w:val="24"/>
        </w:rPr>
        <w:t>ИРКУТСКАЯ ОБЛАСТЬ БОДАЙБИНСКСКИЙ РАЙОН</w:t>
      </w:r>
    </w:p>
    <w:p w:rsidR="00085E47" w:rsidRPr="00085E47" w:rsidRDefault="00085E47" w:rsidP="00085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E47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085E47" w:rsidRDefault="00085E47" w:rsidP="00085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E4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85E47" w:rsidRDefault="00EC6C7C" w:rsidP="00085E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5E47" w:rsidRDefault="00EC6C7C" w:rsidP="0008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C7C">
        <w:rPr>
          <w:rFonts w:ascii="Times New Roman" w:hAnsi="Times New Roman" w:cs="Times New Roman"/>
          <w:sz w:val="24"/>
          <w:szCs w:val="24"/>
          <w:u w:val="single"/>
        </w:rPr>
        <w:t>13.06.</w:t>
      </w:r>
      <w:r w:rsidR="00085E47" w:rsidRPr="00EC6C7C">
        <w:rPr>
          <w:rFonts w:ascii="Times New Roman" w:hAnsi="Times New Roman" w:cs="Times New Roman"/>
          <w:sz w:val="24"/>
          <w:szCs w:val="24"/>
          <w:u w:val="single"/>
        </w:rPr>
        <w:t>2018 г</w:t>
      </w:r>
      <w:r w:rsidR="00085E47">
        <w:rPr>
          <w:rFonts w:ascii="Times New Roman" w:hAnsi="Times New Roman" w:cs="Times New Roman"/>
          <w:sz w:val="24"/>
          <w:szCs w:val="24"/>
        </w:rPr>
        <w:t xml:space="preserve">.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5E4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E47">
        <w:rPr>
          <w:rFonts w:ascii="Times New Roman" w:hAnsi="Times New Roman" w:cs="Times New Roman"/>
          <w:sz w:val="24"/>
          <w:szCs w:val="24"/>
        </w:rPr>
        <w:t xml:space="preserve">    </w:t>
      </w:r>
      <w:r w:rsidR="0018659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5E47">
        <w:rPr>
          <w:rFonts w:ascii="Times New Roman" w:hAnsi="Times New Roman" w:cs="Times New Roman"/>
          <w:sz w:val="24"/>
          <w:szCs w:val="24"/>
        </w:rPr>
        <w:t xml:space="preserve">    г. Бодайбо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85E47">
        <w:rPr>
          <w:rFonts w:ascii="Times New Roman" w:hAnsi="Times New Roman" w:cs="Times New Roman"/>
          <w:sz w:val="24"/>
          <w:szCs w:val="24"/>
        </w:rPr>
        <w:t xml:space="preserve">   </w:t>
      </w:r>
      <w:r w:rsidR="001865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5E47">
        <w:rPr>
          <w:rFonts w:ascii="Times New Roman" w:hAnsi="Times New Roman" w:cs="Times New Roman"/>
          <w:sz w:val="24"/>
          <w:szCs w:val="24"/>
        </w:rPr>
        <w:t xml:space="preserve">        </w:t>
      </w:r>
      <w:r w:rsidR="00085E47" w:rsidRPr="00EC6C7C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Pr="00EC6C7C">
        <w:rPr>
          <w:rFonts w:ascii="Times New Roman" w:hAnsi="Times New Roman" w:cs="Times New Roman"/>
          <w:sz w:val="24"/>
          <w:szCs w:val="24"/>
          <w:u w:val="single"/>
        </w:rPr>
        <w:t>441-п</w:t>
      </w:r>
      <w:r w:rsidR="00085E47" w:rsidRPr="00085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E47" w:rsidRDefault="00085E47" w:rsidP="0008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E47" w:rsidRDefault="00085E47" w:rsidP="0008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5E47" w:rsidRDefault="00085E47" w:rsidP="00085E47">
      <w:pPr>
        <w:spacing w:after="0" w:line="240" w:lineRule="auto"/>
        <w:ind w:right="6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085E47" w:rsidRDefault="00085E47" w:rsidP="00085E47">
      <w:pPr>
        <w:spacing w:after="0" w:line="240" w:lineRule="auto"/>
        <w:ind w:right="6661"/>
        <w:rPr>
          <w:rFonts w:ascii="Times New Roman" w:hAnsi="Times New Roman" w:cs="Times New Roman"/>
          <w:sz w:val="24"/>
          <w:szCs w:val="24"/>
        </w:rPr>
      </w:pPr>
    </w:p>
    <w:p w:rsidR="00275303" w:rsidRDefault="00275303" w:rsidP="00085E47">
      <w:pPr>
        <w:spacing w:after="0" w:line="240" w:lineRule="auto"/>
        <w:ind w:right="6661"/>
        <w:rPr>
          <w:rFonts w:ascii="Times New Roman" w:hAnsi="Times New Roman" w:cs="Times New Roman"/>
          <w:sz w:val="24"/>
          <w:szCs w:val="24"/>
        </w:rPr>
      </w:pPr>
    </w:p>
    <w:p w:rsidR="00085E47" w:rsidRDefault="00085E47" w:rsidP="0027530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целях обеспечения участия населения Бодайбинского муниципального образования в решении вопросов местного значения, </w:t>
      </w:r>
      <w:r w:rsidR="0054580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ст. 3</w:t>
      </w:r>
      <w:r w:rsidR="0027530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Градостроительног</w:t>
      </w:r>
      <w:r w:rsidR="00545805">
        <w:rPr>
          <w:rFonts w:ascii="Times New Roman" w:hAnsi="Times New Roman" w:cs="Times New Roman"/>
          <w:sz w:val="24"/>
          <w:szCs w:val="24"/>
        </w:rPr>
        <w:t xml:space="preserve">о кодекса Российской Федерации, </w:t>
      </w:r>
      <w:r w:rsidR="00275303">
        <w:rPr>
          <w:rFonts w:ascii="Times New Roman" w:hAnsi="Times New Roman" w:cs="Times New Roman"/>
          <w:sz w:val="24"/>
          <w:szCs w:val="24"/>
        </w:rPr>
        <w:t>ст. 28 Федерального закона</w:t>
      </w:r>
      <w:r w:rsidR="005458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75303">
        <w:rPr>
          <w:rFonts w:ascii="Times New Roman" w:hAnsi="Times New Roman" w:cs="Times New Roman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545805">
        <w:rPr>
          <w:rFonts w:ascii="Times New Roman" w:hAnsi="Times New Roman" w:cs="Times New Roman"/>
          <w:sz w:val="24"/>
          <w:szCs w:val="24"/>
        </w:rPr>
        <w:t>,</w:t>
      </w:r>
      <w:r w:rsidR="00275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Порядком организации и проведения публичных слушаний в Бодайбинском муниципальном образовании, утверждённым решением Думы Бодайбинского городского поселения от </w:t>
      </w:r>
      <w:r w:rsidR="002C2EC8">
        <w:rPr>
          <w:rFonts w:ascii="Times New Roman" w:hAnsi="Times New Roman" w:cs="Times New Roman"/>
          <w:sz w:val="24"/>
          <w:szCs w:val="24"/>
        </w:rPr>
        <w:t>20.02.2013 г.</w:t>
      </w:r>
      <w:r w:rsidR="00545805">
        <w:rPr>
          <w:rFonts w:ascii="Times New Roman" w:hAnsi="Times New Roman" w:cs="Times New Roman"/>
          <w:sz w:val="24"/>
          <w:szCs w:val="24"/>
        </w:rPr>
        <w:t xml:space="preserve"> № 32-па</w:t>
      </w:r>
      <w:r w:rsidR="00275303">
        <w:rPr>
          <w:rFonts w:ascii="Times New Roman" w:hAnsi="Times New Roman" w:cs="Times New Roman"/>
          <w:sz w:val="24"/>
          <w:szCs w:val="24"/>
        </w:rPr>
        <w:t>,</w:t>
      </w:r>
      <w:r w:rsidR="00545805">
        <w:rPr>
          <w:rFonts w:ascii="Times New Roman" w:hAnsi="Times New Roman" w:cs="Times New Roman"/>
          <w:sz w:val="24"/>
          <w:szCs w:val="24"/>
        </w:rPr>
        <w:t xml:space="preserve"> </w:t>
      </w:r>
      <w:r w:rsidR="00275303">
        <w:rPr>
          <w:rFonts w:ascii="Times New Roman" w:hAnsi="Times New Roman" w:cs="Times New Roman"/>
          <w:sz w:val="24"/>
          <w:szCs w:val="24"/>
        </w:rPr>
        <w:t>ст. 18, 26</w:t>
      </w:r>
      <w:r>
        <w:rPr>
          <w:rFonts w:ascii="Times New Roman" w:hAnsi="Times New Roman" w:cs="Times New Roman"/>
          <w:sz w:val="24"/>
          <w:szCs w:val="24"/>
        </w:rPr>
        <w:t xml:space="preserve"> Устава Бодайбинского муниципального образования, </w:t>
      </w:r>
    </w:p>
    <w:p w:rsidR="00085E47" w:rsidRDefault="00085E47" w:rsidP="00085E47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85E47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426F6" w:rsidRPr="00275303" w:rsidRDefault="00085E47" w:rsidP="0027530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прове</w:t>
      </w:r>
      <w:r w:rsidR="00521E6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ение публичных слушаний на</w:t>
      </w:r>
      <w:r w:rsidR="00521E68">
        <w:rPr>
          <w:rFonts w:ascii="Times New Roman" w:hAnsi="Times New Roman" w:cs="Times New Roman"/>
          <w:sz w:val="24"/>
          <w:szCs w:val="24"/>
        </w:rPr>
        <w:t xml:space="preserve"> </w:t>
      </w:r>
      <w:r w:rsidR="00521E68" w:rsidRPr="004D4EDD">
        <w:rPr>
          <w:rFonts w:ascii="Times New Roman" w:hAnsi="Times New Roman" w:cs="Times New Roman"/>
          <w:sz w:val="24"/>
          <w:szCs w:val="24"/>
        </w:rPr>
        <w:t>1</w:t>
      </w:r>
      <w:r w:rsidR="00840666">
        <w:rPr>
          <w:rFonts w:ascii="Times New Roman" w:hAnsi="Times New Roman" w:cs="Times New Roman"/>
          <w:sz w:val="24"/>
          <w:szCs w:val="24"/>
        </w:rPr>
        <w:t>0</w:t>
      </w:r>
      <w:r w:rsidR="00521E68" w:rsidRPr="004D4EDD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="00F426F6" w:rsidRPr="004D4EDD">
        <w:rPr>
          <w:rFonts w:ascii="Times New Roman" w:hAnsi="Times New Roman" w:cs="Times New Roman"/>
          <w:sz w:val="24"/>
          <w:szCs w:val="24"/>
        </w:rPr>
        <w:t xml:space="preserve"> 22.06.2018 г.</w:t>
      </w:r>
      <w:r w:rsidR="00F426F6">
        <w:rPr>
          <w:rFonts w:ascii="Times New Roman" w:hAnsi="Times New Roman" w:cs="Times New Roman"/>
          <w:sz w:val="24"/>
          <w:szCs w:val="24"/>
        </w:rPr>
        <w:t xml:space="preserve"> по адресу: г. Бодайбо, ул. 30 лет Победы, 3, кабинет № 201 администрации Бодайбинского городского поселения по вопросу:</w:t>
      </w:r>
      <w:r w:rsidR="00275303">
        <w:rPr>
          <w:rFonts w:ascii="Times New Roman" w:hAnsi="Times New Roman" w:cs="Times New Roman"/>
          <w:sz w:val="24"/>
          <w:szCs w:val="24"/>
        </w:rPr>
        <w:t xml:space="preserve"> о в</w:t>
      </w:r>
      <w:r w:rsidR="00F426F6" w:rsidRPr="00275303">
        <w:rPr>
          <w:rFonts w:ascii="Times New Roman" w:hAnsi="Times New Roman" w:cs="Times New Roman"/>
          <w:sz w:val="24"/>
          <w:szCs w:val="24"/>
        </w:rPr>
        <w:t>несение изменений в Правила землепользования и застройки Бодайбинского муниципального образования.</w:t>
      </w:r>
    </w:p>
    <w:p w:rsidR="00F426F6" w:rsidRDefault="00F426F6" w:rsidP="002C2E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75303">
        <w:rPr>
          <w:rFonts w:ascii="Times New Roman" w:hAnsi="Times New Roman" w:cs="Times New Roman"/>
          <w:sz w:val="24"/>
          <w:szCs w:val="24"/>
        </w:rPr>
        <w:t>становить, что письменные обращения,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2C2EC8">
        <w:rPr>
          <w:rFonts w:ascii="Times New Roman" w:hAnsi="Times New Roman" w:cs="Times New Roman"/>
          <w:sz w:val="24"/>
          <w:szCs w:val="24"/>
        </w:rPr>
        <w:t>едложения и замечания по вопрос</w:t>
      </w:r>
      <w:r>
        <w:rPr>
          <w:rFonts w:ascii="Times New Roman" w:hAnsi="Times New Roman" w:cs="Times New Roman"/>
          <w:sz w:val="24"/>
          <w:szCs w:val="24"/>
        </w:rPr>
        <w:t xml:space="preserve">у публичных слушаний </w:t>
      </w:r>
      <w:r w:rsidR="003018AE">
        <w:rPr>
          <w:rFonts w:ascii="Times New Roman" w:hAnsi="Times New Roman" w:cs="Times New Roman"/>
          <w:sz w:val="24"/>
          <w:szCs w:val="24"/>
        </w:rPr>
        <w:t>от граждан,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на </w:t>
      </w:r>
      <w:r w:rsidR="00275303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Бодай</w:t>
      </w:r>
      <w:r w:rsidR="0027530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753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образования, принимаются в рабочие дни с 13.00 до 16.00 часов по адресу: г. Бодайбо, ул. 30 лет Победы, 3 здание администрации Бодайбинского городского поселения, кабинет № 212 в срок до 21.06.2018 г. </w:t>
      </w:r>
    </w:p>
    <w:p w:rsidR="00275303" w:rsidRPr="00FF124D" w:rsidRDefault="00275303" w:rsidP="00FF124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организацию публичных слуша</w:t>
      </w:r>
      <w:r w:rsidR="00840666">
        <w:rPr>
          <w:rFonts w:ascii="Times New Roman" w:hAnsi="Times New Roman" w:cs="Times New Roman"/>
          <w:sz w:val="24"/>
          <w:szCs w:val="24"/>
        </w:rPr>
        <w:t>ни</w:t>
      </w:r>
      <w:r w:rsidR="00FF124D">
        <w:rPr>
          <w:rFonts w:ascii="Times New Roman" w:hAnsi="Times New Roman" w:cs="Times New Roman"/>
          <w:sz w:val="24"/>
          <w:szCs w:val="24"/>
        </w:rPr>
        <w:t>й назначить отдел по архитектуре, градостроительству и земельным отношениям (М.С. Ильин</w:t>
      </w:r>
      <w:r w:rsidR="00FF124D" w:rsidRPr="00FF124D">
        <w:rPr>
          <w:rFonts w:ascii="Times New Roman" w:hAnsi="Times New Roman" w:cs="Times New Roman"/>
          <w:sz w:val="24"/>
          <w:szCs w:val="24"/>
        </w:rPr>
        <w:t>)</w:t>
      </w:r>
      <w:r w:rsidR="00545805">
        <w:rPr>
          <w:rFonts w:ascii="Times New Roman" w:hAnsi="Times New Roman" w:cs="Times New Roman"/>
          <w:sz w:val="24"/>
          <w:szCs w:val="24"/>
        </w:rPr>
        <w:t>.</w:t>
      </w:r>
    </w:p>
    <w:p w:rsidR="00F426F6" w:rsidRDefault="00F426F6" w:rsidP="002C2EC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постановление </w:t>
      </w:r>
      <w:r w:rsidR="003018AE">
        <w:rPr>
          <w:rFonts w:ascii="Times New Roman" w:hAnsi="Times New Roman" w:cs="Times New Roman"/>
          <w:sz w:val="24"/>
          <w:szCs w:val="24"/>
        </w:rPr>
        <w:t>подлежит</w:t>
      </w:r>
      <w:r>
        <w:rPr>
          <w:rFonts w:ascii="Times New Roman" w:hAnsi="Times New Roman" w:cs="Times New Roman"/>
          <w:sz w:val="24"/>
          <w:szCs w:val="24"/>
        </w:rPr>
        <w:t xml:space="preserve"> официальному опубликованию в г</w:t>
      </w:r>
      <w:r w:rsidR="00545805">
        <w:rPr>
          <w:rFonts w:ascii="Times New Roman" w:hAnsi="Times New Roman" w:cs="Times New Roman"/>
          <w:sz w:val="24"/>
          <w:szCs w:val="24"/>
        </w:rPr>
        <w:t xml:space="preserve">азете «Бодайбинские ведомости» </w:t>
      </w:r>
      <w:r w:rsidR="00FF124D">
        <w:rPr>
          <w:rFonts w:ascii="Times New Roman" w:hAnsi="Times New Roman" w:cs="Times New Roman"/>
          <w:sz w:val="24"/>
          <w:szCs w:val="24"/>
        </w:rPr>
        <w:t xml:space="preserve">одновременно с проектом </w:t>
      </w:r>
      <w:r w:rsidR="00840666">
        <w:rPr>
          <w:rFonts w:ascii="Times New Roman" w:hAnsi="Times New Roman" w:cs="Times New Roman"/>
          <w:sz w:val="24"/>
          <w:szCs w:val="24"/>
        </w:rPr>
        <w:t xml:space="preserve">решения Думы Бодайбинского городского поселения </w:t>
      </w:r>
      <w:r w:rsidR="00FF124D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Бодайбинского городского поселения от 03.04.2017 г. № 05-па «Об </w:t>
      </w:r>
      <w:r w:rsidR="00840666">
        <w:rPr>
          <w:rFonts w:ascii="Times New Roman" w:hAnsi="Times New Roman" w:cs="Times New Roman"/>
          <w:sz w:val="24"/>
          <w:szCs w:val="24"/>
        </w:rPr>
        <w:t>утверждении Правил землепользования и застройки Бодайбинского муниципального образования</w:t>
      </w:r>
      <w:r w:rsidR="00FF124D">
        <w:rPr>
          <w:rFonts w:ascii="Times New Roman" w:hAnsi="Times New Roman" w:cs="Times New Roman"/>
          <w:sz w:val="24"/>
          <w:szCs w:val="24"/>
        </w:rPr>
        <w:t xml:space="preserve">» </w:t>
      </w:r>
      <w:r w:rsidR="00545805">
        <w:rPr>
          <w:rFonts w:ascii="Times New Roman" w:hAnsi="Times New Roman" w:cs="Times New Roman"/>
          <w:sz w:val="24"/>
          <w:szCs w:val="24"/>
        </w:rPr>
        <w:t xml:space="preserve">и </w:t>
      </w:r>
      <w:r w:rsidR="00FF124D">
        <w:rPr>
          <w:rFonts w:ascii="Times New Roman" w:hAnsi="Times New Roman" w:cs="Times New Roman"/>
          <w:sz w:val="24"/>
          <w:szCs w:val="24"/>
        </w:rPr>
        <w:t xml:space="preserve">размещению </w:t>
      </w:r>
      <w:r w:rsidR="00840666">
        <w:rPr>
          <w:rFonts w:ascii="Times New Roman" w:hAnsi="Times New Roman" w:cs="Times New Roman"/>
          <w:sz w:val="24"/>
          <w:szCs w:val="24"/>
        </w:rPr>
        <w:t>на официальном сайте а</w:t>
      </w:r>
      <w:r>
        <w:rPr>
          <w:rFonts w:ascii="Times New Roman" w:hAnsi="Times New Roman" w:cs="Times New Roman"/>
          <w:sz w:val="24"/>
          <w:szCs w:val="24"/>
        </w:rPr>
        <w:t>дминистрации Бодайбинского городского поселения в информационно- телек</w:t>
      </w:r>
      <w:r w:rsidR="00FF124D">
        <w:rPr>
          <w:rFonts w:ascii="Times New Roman" w:hAnsi="Times New Roman" w:cs="Times New Roman"/>
          <w:sz w:val="24"/>
          <w:szCs w:val="24"/>
        </w:rPr>
        <w:t>оммуникационной сети «Интернет».</w:t>
      </w:r>
    </w:p>
    <w:p w:rsidR="00F426F6" w:rsidRDefault="00F426F6" w:rsidP="0084066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26F6" w:rsidRDefault="00F426F6" w:rsidP="00F426F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26F6" w:rsidRDefault="00F426F6" w:rsidP="00F426F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426F6" w:rsidRDefault="00F426F6" w:rsidP="00F426F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F426F6">
        <w:rPr>
          <w:rFonts w:ascii="Times New Roman" w:hAnsi="Times New Roman" w:cs="Times New Roman"/>
          <w:b/>
          <w:sz w:val="24"/>
          <w:szCs w:val="24"/>
        </w:rPr>
        <w:t>ГЛАВА                                                                                                                    А.В. Д</w:t>
      </w:r>
      <w:r w:rsidR="00FF124D">
        <w:rPr>
          <w:rFonts w:ascii="Times New Roman" w:hAnsi="Times New Roman" w:cs="Times New Roman"/>
          <w:b/>
          <w:sz w:val="24"/>
          <w:szCs w:val="24"/>
        </w:rPr>
        <w:t>УБКОВ</w:t>
      </w:r>
    </w:p>
    <w:p w:rsidR="00D519C9" w:rsidRDefault="00D519C9" w:rsidP="00F426F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519C9" w:rsidRDefault="00D519C9" w:rsidP="00F426F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519C9" w:rsidRDefault="00D519C9" w:rsidP="00F426F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519C9" w:rsidRDefault="00D519C9" w:rsidP="00F426F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519C9" w:rsidRDefault="00D519C9" w:rsidP="00F426F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519C9" w:rsidRDefault="00D519C9" w:rsidP="00F426F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519C9" w:rsidRDefault="00D519C9" w:rsidP="00F426F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519C9" w:rsidRDefault="00D519C9" w:rsidP="00F426F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D519C9" w:rsidRDefault="00D519C9" w:rsidP="00F426F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sectPr w:rsidR="00D5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C5BC6"/>
    <w:multiLevelType w:val="multilevel"/>
    <w:tmpl w:val="7360CB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DE"/>
    <w:rsid w:val="00085E47"/>
    <w:rsid w:val="0018659B"/>
    <w:rsid w:val="00275303"/>
    <w:rsid w:val="002C2EC8"/>
    <w:rsid w:val="003018AE"/>
    <w:rsid w:val="004D4EDD"/>
    <w:rsid w:val="00521E68"/>
    <w:rsid w:val="00545805"/>
    <w:rsid w:val="00840666"/>
    <w:rsid w:val="00B8702F"/>
    <w:rsid w:val="00D519C9"/>
    <w:rsid w:val="00E366DE"/>
    <w:rsid w:val="00EC6C7C"/>
    <w:rsid w:val="00F426F6"/>
    <w:rsid w:val="00F55139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96215-AA69-44E1-B366-8FC7E385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Плешува Альмира Алексеевна</cp:lastModifiedBy>
  <cp:revision>2</cp:revision>
  <cp:lastPrinted>2018-06-14T03:11:00Z</cp:lastPrinted>
  <dcterms:created xsi:type="dcterms:W3CDTF">2018-06-15T02:00:00Z</dcterms:created>
  <dcterms:modified xsi:type="dcterms:W3CDTF">2018-06-15T02:00:00Z</dcterms:modified>
</cp:coreProperties>
</file>