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B8" w:rsidRPr="00923738" w:rsidRDefault="006006B8" w:rsidP="009237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6"/>
      <w:bookmarkStart w:id="1" w:name="_GoBack"/>
      <w:bookmarkEnd w:id="0"/>
      <w:bookmarkEnd w:id="1"/>
      <w:r w:rsidRPr="00923738">
        <w:rPr>
          <w:rFonts w:ascii="Times New Roman" w:hAnsi="Times New Roman" w:cs="Times New Roman"/>
          <w:sz w:val="14"/>
        </w:rPr>
        <w:t xml:space="preserve">                                                     </w:t>
      </w:r>
      <w:r w:rsidRPr="00923738">
        <w:rPr>
          <w:rFonts w:ascii="Times New Roman" w:hAnsi="Times New Roman" w:cs="Times New Roman"/>
          <w:sz w:val="24"/>
          <w:szCs w:val="24"/>
        </w:rPr>
        <w:t>Утвержден</w:t>
      </w:r>
    </w:p>
    <w:p w:rsidR="00923738" w:rsidRDefault="006006B8" w:rsidP="009237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3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23738">
        <w:rPr>
          <w:rFonts w:ascii="Times New Roman" w:hAnsi="Times New Roman" w:cs="Times New Roman"/>
          <w:sz w:val="24"/>
          <w:szCs w:val="24"/>
        </w:rPr>
        <w:t xml:space="preserve">Главой Бодайбинского </w:t>
      </w:r>
    </w:p>
    <w:p w:rsidR="006006B8" w:rsidRDefault="00923738" w:rsidP="009237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23738" w:rsidRPr="00923738" w:rsidRDefault="00923738" w:rsidP="009237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Дубков</w:t>
      </w:r>
    </w:p>
    <w:p w:rsidR="006006B8" w:rsidRPr="00923738" w:rsidRDefault="006006B8" w:rsidP="009237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06B8" w:rsidRPr="00923738" w:rsidRDefault="006006B8" w:rsidP="009237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3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A52A7">
        <w:rPr>
          <w:rFonts w:ascii="Times New Roman" w:hAnsi="Times New Roman" w:cs="Times New Roman"/>
          <w:sz w:val="24"/>
          <w:szCs w:val="24"/>
        </w:rPr>
        <w:t>13</w:t>
      </w:r>
      <w:r w:rsidRPr="00923738">
        <w:rPr>
          <w:rFonts w:ascii="Times New Roman" w:hAnsi="Times New Roman" w:cs="Times New Roman"/>
          <w:sz w:val="24"/>
          <w:szCs w:val="24"/>
        </w:rPr>
        <w:t xml:space="preserve"> </w:t>
      </w:r>
      <w:r w:rsidR="00DA52A7">
        <w:rPr>
          <w:rFonts w:ascii="Times New Roman" w:hAnsi="Times New Roman" w:cs="Times New Roman"/>
          <w:sz w:val="24"/>
          <w:szCs w:val="24"/>
        </w:rPr>
        <w:t>февраля</w:t>
      </w:r>
      <w:r w:rsidRPr="00923738">
        <w:rPr>
          <w:rFonts w:ascii="Times New Roman" w:hAnsi="Times New Roman" w:cs="Times New Roman"/>
          <w:sz w:val="24"/>
          <w:szCs w:val="24"/>
        </w:rPr>
        <w:t xml:space="preserve"> 2</w:t>
      </w:r>
      <w:r w:rsidR="005F4D9F">
        <w:rPr>
          <w:rFonts w:ascii="Times New Roman" w:hAnsi="Times New Roman" w:cs="Times New Roman"/>
          <w:sz w:val="24"/>
          <w:szCs w:val="24"/>
        </w:rPr>
        <w:t>017</w:t>
      </w:r>
      <w:r w:rsidRPr="009237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06B8" w:rsidRPr="005F4D9F" w:rsidRDefault="006006B8" w:rsidP="0092373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23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F4D9F">
        <w:rPr>
          <w:rFonts w:ascii="Times New Roman" w:hAnsi="Times New Roman" w:cs="Times New Roman"/>
          <w:sz w:val="18"/>
          <w:szCs w:val="18"/>
        </w:rPr>
        <w:t>М.П.</w:t>
      </w:r>
    </w:p>
    <w:p w:rsidR="006006B8" w:rsidRPr="00923738" w:rsidRDefault="006006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06B8" w:rsidRPr="00923738" w:rsidRDefault="006006B8" w:rsidP="00923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3738">
        <w:rPr>
          <w:rFonts w:ascii="Times New Roman" w:hAnsi="Times New Roman" w:cs="Times New Roman"/>
          <w:sz w:val="24"/>
          <w:szCs w:val="24"/>
        </w:rPr>
        <w:t>Е</w:t>
      </w:r>
      <w:r w:rsidR="00923738" w:rsidRPr="00923738">
        <w:rPr>
          <w:rFonts w:ascii="Times New Roman" w:hAnsi="Times New Roman" w:cs="Times New Roman"/>
          <w:sz w:val="24"/>
          <w:szCs w:val="24"/>
        </w:rPr>
        <w:t>жегодный</w:t>
      </w:r>
      <w:r w:rsidRPr="00923738">
        <w:rPr>
          <w:rFonts w:ascii="Times New Roman" w:hAnsi="Times New Roman" w:cs="Times New Roman"/>
          <w:sz w:val="24"/>
          <w:szCs w:val="24"/>
        </w:rPr>
        <w:t xml:space="preserve"> </w:t>
      </w:r>
      <w:r w:rsidR="00923738" w:rsidRPr="00923738">
        <w:rPr>
          <w:rFonts w:ascii="Times New Roman" w:hAnsi="Times New Roman" w:cs="Times New Roman"/>
          <w:sz w:val="24"/>
          <w:szCs w:val="24"/>
        </w:rPr>
        <w:t>план</w:t>
      </w:r>
    </w:p>
    <w:p w:rsidR="006006B8" w:rsidRPr="00923738" w:rsidRDefault="00923738" w:rsidP="00923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3738">
        <w:rPr>
          <w:rFonts w:ascii="Times New Roman" w:hAnsi="Times New Roman" w:cs="Times New Roman"/>
          <w:sz w:val="24"/>
          <w:szCs w:val="24"/>
        </w:rPr>
        <w:t>проведения проверок соблюдения трудового законодательства</w:t>
      </w:r>
    </w:p>
    <w:p w:rsidR="006006B8" w:rsidRPr="00923738" w:rsidRDefault="00923738" w:rsidP="00923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3738">
        <w:rPr>
          <w:rFonts w:ascii="Times New Roman" w:hAnsi="Times New Roman" w:cs="Times New Roman"/>
          <w:sz w:val="24"/>
          <w:szCs w:val="24"/>
        </w:rPr>
        <w:t>и иных нормативных правовых актов, содержащих нормы</w:t>
      </w:r>
    </w:p>
    <w:p w:rsidR="006006B8" w:rsidRPr="00923738" w:rsidRDefault="00923738" w:rsidP="00923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3738">
        <w:rPr>
          <w:rFonts w:ascii="Times New Roman" w:hAnsi="Times New Roman" w:cs="Times New Roman"/>
          <w:sz w:val="24"/>
          <w:szCs w:val="24"/>
        </w:rPr>
        <w:t>трудового права, в организациях, подведомственных</w:t>
      </w:r>
    </w:p>
    <w:p w:rsidR="006006B8" w:rsidRPr="005F4D9F" w:rsidRDefault="00895CC5" w:rsidP="0092373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5F4D9F" w:rsidRPr="005F4D9F">
        <w:rPr>
          <w:rFonts w:ascii="Times New Roman" w:hAnsi="Times New Roman" w:cs="Times New Roman"/>
          <w:sz w:val="24"/>
          <w:szCs w:val="24"/>
          <w:u w:val="single"/>
        </w:rPr>
        <w:t xml:space="preserve"> Бодайбинского городского поселения на 2018 год</w:t>
      </w:r>
    </w:p>
    <w:p w:rsidR="006006B8" w:rsidRPr="00923738" w:rsidRDefault="006006B8" w:rsidP="00923738">
      <w:pPr>
        <w:pStyle w:val="ConsPlusNonformat"/>
        <w:jc w:val="center"/>
        <w:rPr>
          <w:rFonts w:ascii="Times New Roman" w:hAnsi="Times New Roman" w:cs="Times New Roman"/>
        </w:rPr>
      </w:pPr>
      <w:r w:rsidRPr="00923738">
        <w:rPr>
          <w:rFonts w:ascii="Times New Roman" w:hAnsi="Times New Roman" w:cs="Times New Roman"/>
          <w:sz w:val="14"/>
        </w:rPr>
        <w:t>(наименование исполнительного органа государственной</w:t>
      </w:r>
    </w:p>
    <w:p w:rsidR="006006B8" w:rsidRPr="00923738" w:rsidRDefault="006006B8" w:rsidP="00923738">
      <w:pPr>
        <w:pStyle w:val="ConsPlusNonformat"/>
        <w:jc w:val="center"/>
        <w:rPr>
          <w:rFonts w:ascii="Times New Roman" w:hAnsi="Times New Roman" w:cs="Times New Roman"/>
        </w:rPr>
      </w:pPr>
      <w:r w:rsidRPr="00923738">
        <w:rPr>
          <w:rFonts w:ascii="Times New Roman" w:hAnsi="Times New Roman" w:cs="Times New Roman"/>
          <w:sz w:val="14"/>
        </w:rPr>
        <w:t>власти Иркутской области, органа местного самоуправления)</w:t>
      </w:r>
    </w:p>
    <w:p w:rsidR="006006B8" w:rsidRPr="00923738" w:rsidRDefault="006006B8" w:rsidP="0092373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843"/>
        <w:gridCol w:w="1843"/>
        <w:gridCol w:w="2551"/>
        <w:gridCol w:w="2835"/>
        <w:gridCol w:w="2693"/>
      </w:tblGrid>
      <w:tr w:rsidR="006006B8" w:rsidRPr="00923738" w:rsidTr="005F4D9F">
        <w:trPr>
          <w:trHeight w:val="170"/>
        </w:trPr>
        <w:tc>
          <w:tcPr>
            <w:tcW w:w="3017" w:type="dxa"/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подведомственной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551" w:type="dxa"/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(рабочие дни)</w:t>
            </w:r>
          </w:p>
        </w:tc>
        <w:tc>
          <w:tcPr>
            <w:tcW w:w="2835" w:type="dxa"/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(документарная,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выездная,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документарная и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выездная проверка)</w:t>
            </w:r>
          </w:p>
        </w:tc>
        <w:tc>
          <w:tcPr>
            <w:tcW w:w="2693" w:type="dxa"/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которым осуществляется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взаимодействие при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проведении плановой</w:t>
            </w:r>
          </w:p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</w:tr>
      <w:tr w:rsidR="006006B8" w:rsidRPr="00923738" w:rsidTr="005F4D9F">
        <w:trPr>
          <w:trHeight w:val="170"/>
        </w:trPr>
        <w:tc>
          <w:tcPr>
            <w:tcW w:w="3017" w:type="dxa"/>
            <w:tcBorders>
              <w:top w:val="nil"/>
            </w:tcBorders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</w:tcBorders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</w:tcBorders>
          </w:tcPr>
          <w:p w:rsidR="006006B8" w:rsidRPr="005F4D9F" w:rsidRDefault="006006B8" w:rsidP="005F4D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54F2" w:rsidRPr="00923738" w:rsidTr="005F4D9F">
        <w:trPr>
          <w:trHeight w:val="170"/>
        </w:trPr>
        <w:tc>
          <w:tcPr>
            <w:tcW w:w="3017" w:type="dxa"/>
            <w:tcBorders>
              <w:top w:val="nil"/>
            </w:tcBorders>
          </w:tcPr>
          <w:p w:rsidR="007A54F2" w:rsidRPr="005F4D9F" w:rsidRDefault="007A54F2" w:rsidP="00EC56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«Тепловодоканал»</w:t>
            </w:r>
          </w:p>
        </w:tc>
        <w:tc>
          <w:tcPr>
            <w:tcW w:w="1843" w:type="dxa"/>
            <w:tcBorders>
              <w:top w:val="nil"/>
            </w:tcBorders>
          </w:tcPr>
          <w:p w:rsidR="007A54F2" w:rsidRPr="00923738" w:rsidRDefault="007A54F2" w:rsidP="00EC56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г. Бодайбо, ул. Петра Поручикова, </w:t>
            </w:r>
          </w:p>
        </w:tc>
        <w:tc>
          <w:tcPr>
            <w:tcW w:w="1843" w:type="dxa"/>
            <w:tcBorders>
              <w:top w:val="nil"/>
            </w:tcBorders>
          </w:tcPr>
          <w:p w:rsidR="007A54F2" w:rsidRPr="00923738" w:rsidRDefault="00661328" w:rsidP="00EC56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12.03.2018 г.</w:t>
            </w:r>
          </w:p>
        </w:tc>
        <w:tc>
          <w:tcPr>
            <w:tcW w:w="2551" w:type="dxa"/>
            <w:tcBorders>
              <w:top w:val="nil"/>
            </w:tcBorders>
          </w:tcPr>
          <w:p w:rsidR="007A54F2" w:rsidRPr="00923738" w:rsidRDefault="00661328" w:rsidP="006613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nil"/>
            </w:tcBorders>
          </w:tcPr>
          <w:p w:rsidR="007A54F2" w:rsidRPr="00661328" w:rsidRDefault="00661328" w:rsidP="00EC56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1328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2693" w:type="dxa"/>
            <w:tcBorders>
              <w:top w:val="nil"/>
            </w:tcBorders>
          </w:tcPr>
          <w:p w:rsidR="007A54F2" w:rsidRPr="00923738" w:rsidRDefault="007A54F2" w:rsidP="00EC56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</w:tc>
      </w:tr>
      <w:tr w:rsidR="007A54F2" w:rsidRPr="00923738" w:rsidTr="005F4D9F">
        <w:trPr>
          <w:trHeight w:val="170"/>
        </w:trPr>
        <w:tc>
          <w:tcPr>
            <w:tcW w:w="3017" w:type="dxa"/>
            <w:tcBorders>
              <w:top w:val="nil"/>
            </w:tcBorders>
          </w:tcPr>
          <w:p w:rsidR="007A54F2" w:rsidRPr="005F4D9F" w:rsidRDefault="007A54F2" w:rsidP="005F4D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F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«Служба заказчика»</w:t>
            </w:r>
          </w:p>
        </w:tc>
        <w:tc>
          <w:tcPr>
            <w:tcW w:w="1843" w:type="dxa"/>
            <w:tcBorders>
              <w:top w:val="nil"/>
            </w:tcBorders>
          </w:tcPr>
          <w:p w:rsidR="007A54F2" w:rsidRPr="00923738" w:rsidRDefault="007A54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область, г. Бодайбо, ул. Урицкого, дом 15</w:t>
            </w:r>
          </w:p>
        </w:tc>
        <w:tc>
          <w:tcPr>
            <w:tcW w:w="1843" w:type="dxa"/>
            <w:tcBorders>
              <w:top w:val="nil"/>
            </w:tcBorders>
          </w:tcPr>
          <w:p w:rsidR="007A54F2" w:rsidRPr="00923738" w:rsidRDefault="006613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17.04.2018 г.</w:t>
            </w:r>
          </w:p>
        </w:tc>
        <w:tc>
          <w:tcPr>
            <w:tcW w:w="2551" w:type="dxa"/>
            <w:tcBorders>
              <w:top w:val="nil"/>
            </w:tcBorders>
          </w:tcPr>
          <w:p w:rsidR="007A54F2" w:rsidRPr="00923738" w:rsidRDefault="00661328" w:rsidP="006613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nil"/>
            </w:tcBorders>
          </w:tcPr>
          <w:p w:rsidR="007A54F2" w:rsidRPr="00661328" w:rsidRDefault="006613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61328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2693" w:type="dxa"/>
            <w:tcBorders>
              <w:top w:val="nil"/>
            </w:tcBorders>
          </w:tcPr>
          <w:p w:rsidR="007A54F2" w:rsidRPr="00923738" w:rsidRDefault="007A54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</w:tc>
      </w:tr>
    </w:tbl>
    <w:p w:rsidR="006006B8" w:rsidRDefault="006006B8">
      <w:pPr>
        <w:pStyle w:val="ConsPlusNormal"/>
        <w:jc w:val="both"/>
      </w:pPr>
    </w:p>
    <w:p w:rsidR="00661328" w:rsidRDefault="00661328">
      <w:pPr>
        <w:pStyle w:val="ConsPlusNormal"/>
        <w:jc w:val="both"/>
      </w:pPr>
    </w:p>
    <w:p w:rsidR="00661328" w:rsidRPr="00661328" w:rsidRDefault="0066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1328">
        <w:rPr>
          <w:rFonts w:ascii="Times New Roman" w:hAnsi="Times New Roman" w:cs="Times New Roman"/>
          <w:sz w:val="24"/>
          <w:szCs w:val="24"/>
        </w:rPr>
        <w:t xml:space="preserve">Начальник отдела по управлению муниципальным </w:t>
      </w:r>
    </w:p>
    <w:p w:rsidR="00661328" w:rsidRPr="00661328" w:rsidRDefault="0066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1328">
        <w:rPr>
          <w:rFonts w:ascii="Times New Roman" w:hAnsi="Times New Roman" w:cs="Times New Roman"/>
          <w:sz w:val="24"/>
          <w:szCs w:val="24"/>
        </w:rPr>
        <w:t xml:space="preserve">имуществом и </w:t>
      </w:r>
      <w:proofErr w:type="spellStart"/>
      <w:r w:rsidRPr="00661328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895CC5">
        <w:rPr>
          <w:rFonts w:ascii="Times New Roman" w:hAnsi="Times New Roman" w:cs="Times New Roman"/>
          <w:sz w:val="24"/>
          <w:szCs w:val="24"/>
        </w:rPr>
        <w:t xml:space="preserve"> -</w:t>
      </w:r>
      <w:r w:rsidRPr="00661328">
        <w:rPr>
          <w:rFonts w:ascii="Times New Roman" w:hAnsi="Times New Roman" w:cs="Times New Roman"/>
          <w:sz w:val="24"/>
          <w:szCs w:val="24"/>
        </w:rPr>
        <w:t xml:space="preserve"> социальным вопросам                                                                                                          И.В. Верницкая</w:t>
      </w:r>
    </w:p>
    <w:sectPr w:rsidR="00661328" w:rsidRPr="00661328" w:rsidSect="00E81D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B8"/>
    <w:rsid w:val="005F4D9F"/>
    <w:rsid w:val="006006B8"/>
    <w:rsid w:val="00661328"/>
    <w:rsid w:val="007A54F2"/>
    <w:rsid w:val="00895CC5"/>
    <w:rsid w:val="00923738"/>
    <w:rsid w:val="00CA418A"/>
    <w:rsid w:val="00DA52A7"/>
    <w:rsid w:val="00E81D81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293A-23B3-4315-95D3-0F0E499F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0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0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Кладова Лилиана Юрьевна</dc:creator>
  <cp:lastModifiedBy>Плешува Альмира Алексеевна</cp:lastModifiedBy>
  <cp:revision>2</cp:revision>
  <cp:lastPrinted>2017-02-17T01:04:00Z</cp:lastPrinted>
  <dcterms:created xsi:type="dcterms:W3CDTF">2018-10-23T10:01:00Z</dcterms:created>
  <dcterms:modified xsi:type="dcterms:W3CDTF">2018-10-23T10:01:00Z</dcterms:modified>
</cp:coreProperties>
</file>