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40" w:type="dxa"/>
        <w:tblLook w:val="04A0" w:firstRow="1" w:lastRow="0" w:firstColumn="1" w:lastColumn="0" w:noHBand="0" w:noVBand="1"/>
      </w:tblPr>
      <w:tblGrid>
        <w:gridCol w:w="973"/>
        <w:gridCol w:w="1843"/>
        <w:gridCol w:w="1432"/>
        <w:gridCol w:w="1432"/>
        <w:gridCol w:w="1944"/>
        <w:gridCol w:w="1606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63C01" w:rsidRPr="00963C01" w:rsidTr="00963C01">
        <w:trPr>
          <w:trHeight w:val="300"/>
        </w:trPr>
        <w:tc>
          <w:tcPr>
            <w:tcW w:w="9060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C01" w:rsidRPr="00963C01" w:rsidRDefault="00963C01" w:rsidP="0096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местах нахождения подразделений муниципальной пожарной охраны.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C01" w:rsidRPr="00963C01" w:rsidTr="00963C01">
        <w:trPr>
          <w:trHeight w:val="600"/>
        </w:trPr>
        <w:tc>
          <w:tcPr>
            <w:tcW w:w="9060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C01" w:rsidRPr="00963C01" w:rsidTr="00963C01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C01" w:rsidRPr="00963C01" w:rsidRDefault="00963C01" w:rsidP="0096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96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</w:t>
            </w:r>
            <w:proofErr w:type="spellEnd"/>
            <w:r w:rsidRPr="0096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C01" w:rsidRPr="00963C01" w:rsidRDefault="00963C01" w:rsidP="0096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C01" w:rsidRPr="00963C01" w:rsidRDefault="00963C01" w:rsidP="0096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Координата, X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C01" w:rsidRPr="00963C01" w:rsidRDefault="00963C01" w:rsidP="0096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Координата, 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C01" w:rsidRPr="00963C01" w:rsidRDefault="00963C01" w:rsidP="0096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 работы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C01" w:rsidRPr="00963C01" w:rsidTr="00963C01">
        <w:trPr>
          <w:trHeight w:val="300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01" w:rsidRPr="00963C01" w:rsidRDefault="00963C01" w:rsidP="0096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0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01" w:rsidRPr="00963C01" w:rsidRDefault="00963C01" w:rsidP="0096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01">
              <w:rPr>
                <w:rFonts w:ascii="Times New Roman" w:eastAsia="Times New Roman" w:hAnsi="Times New Roman" w:cs="Times New Roman"/>
                <w:lang w:eastAsia="ru-RU"/>
              </w:rPr>
              <w:t>Пожарная часть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01">
              <w:rPr>
                <w:rFonts w:ascii="Times New Roman" w:eastAsia="Times New Roman" w:hAnsi="Times New Roman" w:cs="Times New Roman"/>
                <w:lang w:eastAsia="ru-RU"/>
              </w:rPr>
              <w:t>1004286,01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01">
              <w:rPr>
                <w:rFonts w:ascii="Times New Roman" w:eastAsia="Times New Roman" w:hAnsi="Times New Roman" w:cs="Times New Roman"/>
                <w:lang w:eastAsia="ru-RU"/>
              </w:rPr>
              <w:t>7201521,59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01" w:rsidRPr="00963C01" w:rsidRDefault="00963C01" w:rsidP="0096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01">
              <w:rPr>
                <w:rFonts w:ascii="Times New Roman" w:eastAsia="Times New Roman" w:hAnsi="Times New Roman" w:cs="Times New Roman"/>
                <w:lang w:eastAsia="ru-RU"/>
              </w:rPr>
              <w:t>Иркутская область, Бодайбо, Железнодорожная улица, 4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01" w:rsidRPr="00963C01" w:rsidRDefault="00963C01" w:rsidP="0096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01">
              <w:rPr>
                <w:rFonts w:ascii="Times New Roman" w:eastAsia="Times New Roman" w:hAnsi="Times New Roman" w:cs="Times New Roman"/>
                <w:lang w:eastAsia="ru-RU"/>
              </w:rPr>
              <w:t>ежедневно: круглосуточно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C01" w:rsidRPr="00963C01" w:rsidTr="00963C01">
        <w:trPr>
          <w:trHeight w:val="300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01">
              <w:rPr>
                <w:rFonts w:ascii="Times New Roman" w:eastAsia="Times New Roman" w:hAnsi="Times New Roman" w:cs="Times New Roman"/>
                <w:lang w:eastAsia="ru-RU"/>
              </w:rPr>
              <w:t>1004313,22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01">
              <w:rPr>
                <w:rFonts w:ascii="Times New Roman" w:eastAsia="Times New Roman" w:hAnsi="Times New Roman" w:cs="Times New Roman"/>
                <w:lang w:eastAsia="ru-RU"/>
              </w:rPr>
              <w:t>7201587,00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C01" w:rsidRPr="00963C01" w:rsidTr="00963C01">
        <w:trPr>
          <w:trHeight w:val="300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01">
              <w:rPr>
                <w:rFonts w:ascii="Times New Roman" w:eastAsia="Times New Roman" w:hAnsi="Times New Roman" w:cs="Times New Roman"/>
                <w:lang w:eastAsia="ru-RU"/>
              </w:rPr>
              <w:t>1004294,40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01">
              <w:rPr>
                <w:rFonts w:ascii="Times New Roman" w:eastAsia="Times New Roman" w:hAnsi="Times New Roman" w:cs="Times New Roman"/>
                <w:lang w:eastAsia="ru-RU"/>
              </w:rPr>
              <w:t>7201594,42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C01" w:rsidRPr="00963C01" w:rsidTr="00963C01">
        <w:trPr>
          <w:trHeight w:val="300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01">
              <w:rPr>
                <w:rFonts w:ascii="Times New Roman" w:eastAsia="Times New Roman" w:hAnsi="Times New Roman" w:cs="Times New Roman"/>
                <w:lang w:eastAsia="ru-RU"/>
              </w:rPr>
              <w:t>1004265,62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01">
              <w:rPr>
                <w:rFonts w:ascii="Times New Roman" w:eastAsia="Times New Roman" w:hAnsi="Times New Roman" w:cs="Times New Roman"/>
                <w:lang w:eastAsia="ru-RU"/>
              </w:rPr>
              <w:t>7201599,68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C01" w:rsidRPr="00963C01" w:rsidTr="00963C01">
        <w:trPr>
          <w:trHeight w:val="300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01">
              <w:rPr>
                <w:rFonts w:ascii="Times New Roman" w:eastAsia="Times New Roman" w:hAnsi="Times New Roman" w:cs="Times New Roman"/>
                <w:lang w:eastAsia="ru-RU"/>
              </w:rPr>
              <w:t>1004258,98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01">
              <w:rPr>
                <w:rFonts w:ascii="Times New Roman" w:eastAsia="Times New Roman" w:hAnsi="Times New Roman" w:cs="Times New Roman"/>
                <w:lang w:eastAsia="ru-RU"/>
              </w:rPr>
              <w:t>7201595,56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C01" w:rsidRPr="00963C01" w:rsidTr="00963C01">
        <w:trPr>
          <w:trHeight w:val="300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01">
              <w:rPr>
                <w:rFonts w:ascii="Times New Roman" w:eastAsia="Times New Roman" w:hAnsi="Times New Roman" w:cs="Times New Roman"/>
                <w:lang w:eastAsia="ru-RU"/>
              </w:rPr>
              <w:t>1004237,39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01">
              <w:rPr>
                <w:rFonts w:ascii="Times New Roman" w:eastAsia="Times New Roman" w:hAnsi="Times New Roman" w:cs="Times New Roman"/>
                <w:lang w:eastAsia="ru-RU"/>
              </w:rPr>
              <w:t>7201542,35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C01" w:rsidRPr="00963C01" w:rsidTr="00963C01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1" w:rsidRPr="00963C01" w:rsidRDefault="00963C01" w:rsidP="009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1C96" w:rsidRDefault="00DD1C96">
      <w:bookmarkStart w:id="0" w:name="_GoBack"/>
      <w:bookmarkEnd w:id="0"/>
    </w:p>
    <w:sectPr w:rsidR="00DD1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B5"/>
    <w:rsid w:val="007F16B5"/>
    <w:rsid w:val="00963C01"/>
    <w:rsid w:val="00DD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18E0C-964E-4D71-9699-F6C70343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3C0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63C01"/>
    <w:rPr>
      <w:color w:val="954F72"/>
      <w:u w:val="single"/>
    </w:rPr>
  </w:style>
  <w:style w:type="paragraph" w:customStyle="1" w:styleId="msonormal0">
    <w:name w:val="msonormal"/>
    <w:basedOn w:val="a"/>
    <w:rsid w:val="00963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63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63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63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63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63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63C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63C0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5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Галина Вячеславовна</dc:creator>
  <cp:keywords/>
  <dc:description/>
  <cp:lastModifiedBy>Максимова Галина Вячеславовна</cp:lastModifiedBy>
  <cp:revision>3</cp:revision>
  <dcterms:created xsi:type="dcterms:W3CDTF">2018-12-03T07:50:00Z</dcterms:created>
  <dcterms:modified xsi:type="dcterms:W3CDTF">2018-12-03T07:50:00Z</dcterms:modified>
</cp:coreProperties>
</file>