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8EB" w:rsidRDefault="008F52E3" w:rsidP="008F52E3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2E3">
        <w:rPr>
          <w:rFonts w:ascii="Times New Roman" w:hAnsi="Times New Roman" w:cs="Times New Roman"/>
          <w:sz w:val="28"/>
          <w:szCs w:val="28"/>
        </w:rPr>
        <w:t xml:space="preserve">Перечень регулируемых организаций в сфере </w:t>
      </w:r>
      <w:r w:rsidR="00151524">
        <w:rPr>
          <w:rFonts w:ascii="Times New Roman" w:hAnsi="Times New Roman" w:cs="Times New Roman"/>
          <w:sz w:val="28"/>
          <w:szCs w:val="28"/>
        </w:rPr>
        <w:t>обращения с ТКО</w:t>
      </w:r>
    </w:p>
    <w:p w:rsidR="008F52E3" w:rsidRDefault="008F52E3" w:rsidP="008F52E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7"/>
        <w:gridCol w:w="1823"/>
        <w:gridCol w:w="2256"/>
        <w:gridCol w:w="2195"/>
      </w:tblGrid>
      <w:tr w:rsidR="00151524" w:rsidTr="00151524">
        <w:tc>
          <w:tcPr>
            <w:tcW w:w="3297" w:type="dxa"/>
          </w:tcPr>
          <w:p w:rsidR="00151524" w:rsidRPr="008F52E3" w:rsidRDefault="00151524" w:rsidP="008F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E3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823" w:type="dxa"/>
          </w:tcPr>
          <w:p w:rsidR="00151524" w:rsidRPr="008F52E3" w:rsidRDefault="00151524" w:rsidP="008F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2256" w:type="dxa"/>
          </w:tcPr>
          <w:p w:rsidR="00151524" w:rsidRDefault="00151524" w:rsidP="008F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95" w:type="dxa"/>
          </w:tcPr>
          <w:p w:rsidR="00151524" w:rsidRDefault="00151524" w:rsidP="008F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51524" w:rsidTr="00151524">
        <w:tc>
          <w:tcPr>
            <w:tcW w:w="3297" w:type="dxa"/>
            <w:vAlign w:val="center"/>
          </w:tcPr>
          <w:p w:rsidR="00151524" w:rsidRPr="008F52E3" w:rsidRDefault="00151524" w:rsidP="008F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«Вариант –Плюс»</w:t>
            </w:r>
          </w:p>
        </w:tc>
        <w:tc>
          <w:tcPr>
            <w:tcW w:w="1823" w:type="dxa"/>
            <w:vAlign w:val="center"/>
          </w:tcPr>
          <w:p w:rsidR="00151524" w:rsidRPr="008F52E3" w:rsidRDefault="00151524" w:rsidP="008F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3802010087</w:t>
            </w:r>
          </w:p>
        </w:tc>
        <w:tc>
          <w:tcPr>
            <w:tcW w:w="2256" w:type="dxa"/>
            <w:vAlign w:val="center"/>
          </w:tcPr>
          <w:p w:rsidR="00151524" w:rsidRDefault="00151524" w:rsidP="008F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Юлия Николаевна</w:t>
            </w:r>
          </w:p>
        </w:tc>
        <w:tc>
          <w:tcPr>
            <w:tcW w:w="2195" w:type="dxa"/>
            <w:vAlign w:val="center"/>
          </w:tcPr>
          <w:p w:rsidR="00151524" w:rsidRDefault="00151524" w:rsidP="008F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область,г.Бодайбо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А.Сергеева,64</w:t>
            </w:r>
          </w:p>
        </w:tc>
      </w:tr>
    </w:tbl>
    <w:p w:rsidR="008F52E3" w:rsidRPr="008F52E3" w:rsidRDefault="008F52E3" w:rsidP="008F52E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F52E3" w:rsidRPr="008F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96"/>
    <w:rsid w:val="00000896"/>
    <w:rsid w:val="00151524"/>
    <w:rsid w:val="00660A15"/>
    <w:rsid w:val="007958EB"/>
    <w:rsid w:val="008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2983F-C3B2-4827-8313-46752B56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Татьяна Витальевна</dc:creator>
  <cp:keywords/>
  <dc:description/>
  <cp:lastModifiedBy>Куклина Татьяна Витальевна</cp:lastModifiedBy>
  <cp:revision>6</cp:revision>
  <dcterms:created xsi:type="dcterms:W3CDTF">2018-12-18T04:49:00Z</dcterms:created>
  <dcterms:modified xsi:type="dcterms:W3CDTF">2021-12-07T05:38:00Z</dcterms:modified>
</cp:coreProperties>
</file>