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FA" w:rsidRDefault="007470FA" w:rsidP="002E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0FA">
        <w:rPr>
          <w:rFonts w:ascii="Times New Roman" w:hAnsi="Times New Roman" w:cs="Times New Roman"/>
          <w:sz w:val="24"/>
          <w:szCs w:val="24"/>
        </w:rPr>
        <w:t>В 2018 году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перечня проектов «Народные инициативы» выполнены следующие мероприятия: </w:t>
      </w:r>
    </w:p>
    <w:p w:rsidR="007470FA" w:rsidRDefault="007470FA" w:rsidP="002E4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Приобретена комбинированная каналопромывочная машина</w:t>
      </w:r>
      <w:r w:rsidRPr="0074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обслуживания сетей тепло,- водоснабжения, водоотведения</w:t>
      </w:r>
      <w:r w:rsidRPr="0074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470FA" w:rsidRDefault="002E457D" w:rsidP="002E4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Поставщик: ООО « Автогород»   Ц</w:t>
      </w:r>
      <w:r w:rsidR="0074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контракта </w:t>
      </w:r>
      <w:r w:rsidR="0074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- 6 896 423,08 руб.</w:t>
      </w:r>
    </w:p>
    <w:p w:rsidR="007470FA" w:rsidRPr="007470FA" w:rsidRDefault="007470FA" w:rsidP="002E4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4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 светодиодные светильники уличные 100W-13000Lm (95 шт.) в комплекте с кронштейном для крепления</w:t>
      </w:r>
      <w:r w:rsidR="002E4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0FA" w:rsidRDefault="007470FA" w:rsidP="002E457D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7470FA">
        <w:rPr>
          <w:rFonts w:ascii="Times New Roman" w:hAnsi="Times New Roman" w:cs="Times New Roman"/>
          <w:sz w:val="24"/>
          <w:szCs w:val="24"/>
        </w:rPr>
        <w:t xml:space="preserve">Поставщик ИП Блажевич Нина Борисовна </w:t>
      </w:r>
      <w:r w:rsidR="002E457D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2E457D">
        <w:rPr>
          <w:rFonts w:ascii="Times New Roman" w:hAnsi="Times New Roman" w:cs="Times New Roman"/>
          <w:sz w:val="24"/>
          <w:szCs w:val="24"/>
        </w:rPr>
        <w:t xml:space="preserve"> контракта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FA">
        <w:rPr>
          <w:rFonts w:ascii="Times New Roman" w:hAnsi="Times New Roman" w:cs="Times New Roman"/>
          <w:sz w:val="24"/>
          <w:szCs w:val="24"/>
        </w:rPr>
        <w:t>396</w:t>
      </w:r>
      <w:r w:rsidR="002E45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470FA">
        <w:rPr>
          <w:rFonts w:ascii="Times New Roman" w:hAnsi="Times New Roman" w:cs="Times New Roman"/>
          <w:sz w:val="24"/>
          <w:szCs w:val="24"/>
        </w:rPr>
        <w:t>958,25 руб.</w:t>
      </w:r>
    </w:p>
    <w:p w:rsidR="007470FA" w:rsidRPr="007470FA" w:rsidRDefault="007470FA" w:rsidP="002E4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4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Приобретены  светодиодные светильники уличные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(40</w:t>
      </w:r>
      <w:r w:rsidRPr="0074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 в комплекте с кронштейном для крепления</w:t>
      </w:r>
      <w:r w:rsidR="002E4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57D" w:rsidRDefault="007470FA" w:rsidP="002E45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0FA">
        <w:rPr>
          <w:rFonts w:ascii="Times New Roman" w:hAnsi="Times New Roman" w:cs="Times New Roman"/>
          <w:sz w:val="24"/>
          <w:szCs w:val="24"/>
        </w:rPr>
        <w:t>Поставщик ИП Михалько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70FA">
        <w:rPr>
          <w:rFonts w:ascii="Times New Roman" w:hAnsi="Times New Roman" w:cs="Times New Roman"/>
          <w:sz w:val="24"/>
          <w:szCs w:val="24"/>
        </w:rPr>
        <w:t xml:space="preserve"> Михаил Михайлович   </w:t>
      </w:r>
      <w:r w:rsidR="002E457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ена </w:t>
      </w:r>
      <w:r w:rsidR="002E457D">
        <w:rPr>
          <w:rFonts w:ascii="Times New Roman" w:hAnsi="Times New Roman" w:cs="Times New Roman"/>
          <w:sz w:val="24"/>
          <w:szCs w:val="24"/>
        </w:rPr>
        <w:t>контракта</w:t>
      </w:r>
      <w:r w:rsidRPr="007470FA">
        <w:rPr>
          <w:rFonts w:ascii="Times New Roman" w:hAnsi="Times New Roman" w:cs="Times New Roman"/>
          <w:sz w:val="24"/>
          <w:szCs w:val="24"/>
        </w:rPr>
        <w:t xml:space="preserve"> 172 648,94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E457D" w:rsidRDefault="002E457D" w:rsidP="002E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Приобретенные светильники в летний период времени  будут установлены на опорах уличного освещения.</w:t>
      </w:r>
      <w:r w:rsidR="007470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58EB" w:rsidRPr="007470FA" w:rsidRDefault="002E457D" w:rsidP="002E45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мероприятий составила -  7 466 030,27 рублей, из нее средства бюджета Иркутской области – 3 559 879,49 руб., средства бюджета Бодайбинского муниципального образования -3 906 150,78</w:t>
      </w:r>
      <w:r w:rsidR="007470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7470F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958EB" w:rsidRPr="0074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84529"/>
    <w:multiLevelType w:val="hybridMultilevel"/>
    <w:tmpl w:val="270AEFD4"/>
    <w:lvl w:ilvl="0" w:tplc="54AE2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FA"/>
    <w:rsid w:val="002E457D"/>
    <w:rsid w:val="007470FA"/>
    <w:rsid w:val="007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922B-349C-4F19-A798-AD381958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3</cp:revision>
  <dcterms:created xsi:type="dcterms:W3CDTF">2018-11-30T06:51:00Z</dcterms:created>
  <dcterms:modified xsi:type="dcterms:W3CDTF">2018-11-30T07:09:00Z</dcterms:modified>
</cp:coreProperties>
</file>