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D8019" w14:textId="77777777" w:rsidR="00830915" w:rsidRPr="008B0A7D" w:rsidRDefault="00830915" w:rsidP="007F6126">
      <w:pPr>
        <w:ind w:firstLine="709"/>
        <w:jc w:val="center"/>
        <w:rPr>
          <w:b/>
        </w:rPr>
      </w:pPr>
      <w:bookmarkStart w:id="0" w:name="_GoBack"/>
      <w:bookmarkEnd w:id="0"/>
      <w:r w:rsidRPr="008B0A7D">
        <w:rPr>
          <w:b/>
        </w:rPr>
        <w:t>РОССИЙСКАЯ ФЕДЕРАЦИЯ</w:t>
      </w:r>
    </w:p>
    <w:p w14:paraId="1BF806DE" w14:textId="77777777" w:rsidR="00830915" w:rsidRPr="008B0A7D" w:rsidRDefault="00830915" w:rsidP="00830915">
      <w:pPr>
        <w:ind w:firstLine="709"/>
        <w:jc w:val="center"/>
        <w:rPr>
          <w:b/>
        </w:rPr>
      </w:pPr>
      <w:r w:rsidRPr="008B0A7D">
        <w:rPr>
          <w:b/>
        </w:rPr>
        <w:t>ИРКУТСКАЯ ОБЛАСТЬ БОДАЙБИНСКИЙ РАЙОН</w:t>
      </w:r>
    </w:p>
    <w:p w14:paraId="152C2694" w14:textId="77777777" w:rsidR="00830915" w:rsidRPr="008B0A7D" w:rsidRDefault="00830915" w:rsidP="00830915">
      <w:pPr>
        <w:ind w:firstLine="709"/>
        <w:jc w:val="center"/>
        <w:rPr>
          <w:b/>
        </w:rPr>
      </w:pPr>
      <w:r w:rsidRPr="008B0A7D">
        <w:rPr>
          <w:b/>
        </w:rPr>
        <w:t>АДМИНИСТРАЦИЯ БОДАЙБИНСКОГО ГОРОДСКОГО ПОСЕЛЕНИЯ</w:t>
      </w:r>
    </w:p>
    <w:p w14:paraId="59D0AA85" w14:textId="77777777" w:rsidR="00830915" w:rsidRPr="008B0A7D" w:rsidRDefault="00830915" w:rsidP="00830915">
      <w:pPr>
        <w:tabs>
          <w:tab w:val="left" w:pos="3600"/>
        </w:tabs>
        <w:ind w:firstLine="709"/>
        <w:jc w:val="center"/>
        <w:rPr>
          <w:b/>
        </w:rPr>
      </w:pPr>
      <w:r w:rsidRPr="008B0A7D">
        <w:rPr>
          <w:b/>
        </w:rPr>
        <w:t>ПОСТАНОВЛЕНИЕ</w:t>
      </w:r>
    </w:p>
    <w:p w14:paraId="352A9758" w14:textId="613D5449" w:rsidR="00830915" w:rsidRPr="008B0A7D" w:rsidRDefault="00DB6B3C" w:rsidP="00830915">
      <w:pPr>
        <w:ind w:firstLine="709"/>
        <w:jc w:val="center"/>
        <w:rPr>
          <w:b/>
        </w:rPr>
      </w:pPr>
      <w:r>
        <w:rPr>
          <w:b/>
        </w:rPr>
        <w:t xml:space="preserve"> </w:t>
      </w:r>
    </w:p>
    <w:p w14:paraId="3DFCDB71" w14:textId="08D76AD6" w:rsidR="00830915" w:rsidRPr="008B0A7D" w:rsidRDefault="00DB6B3C" w:rsidP="00830915">
      <w:pPr>
        <w:rPr>
          <w:b/>
        </w:rPr>
      </w:pPr>
      <w:r w:rsidRPr="00DB6B3C">
        <w:rPr>
          <w:b/>
          <w:u w:val="single"/>
        </w:rPr>
        <w:t>29.03.</w:t>
      </w:r>
      <w:r w:rsidR="00830915" w:rsidRPr="00DB6B3C">
        <w:rPr>
          <w:b/>
          <w:u w:val="single"/>
        </w:rPr>
        <w:t>201</w:t>
      </w:r>
      <w:r w:rsidR="00001FE1" w:rsidRPr="00DB6B3C">
        <w:rPr>
          <w:b/>
          <w:u w:val="single"/>
        </w:rPr>
        <w:t>9</w:t>
      </w:r>
      <w:r w:rsidR="00830915" w:rsidRPr="00DB6B3C">
        <w:rPr>
          <w:b/>
          <w:u w:val="single"/>
        </w:rPr>
        <w:t xml:space="preserve"> </w:t>
      </w:r>
      <w:r w:rsidR="002701BE" w:rsidRPr="00DB6B3C">
        <w:rPr>
          <w:b/>
          <w:u w:val="single"/>
        </w:rPr>
        <w:t>г.</w:t>
      </w:r>
      <w:r w:rsidR="00830915" w:rsidRPr="008B0A7D">
        <w:rPr>
          <w:b/>
        </w:rPr>
        <w:t xml:space="preserve">                                        г. Бодайбо    </w:t>
      </w:r>
      <w:r w:rsidR="00D33479" w:rsidRPr="008B0A7D">
        <w:rPr>
          <w:b/>
        </w:rPr>
        <w:t xml:space="preserve">                    </w:t>
      </w:r>
      <w:r w:rsidR="00830915" w:rsidRPr="008B0A7D">
        <w:rPr>
          <w:b/>
        </w:rPr>
        <w:t xml:space="preserve">  </w:t>
      </w:r>
      <w:r>
        <w:rPr>
          <w:b/>
        </w:rPr>
        <w:t xml:space="preserve">                     </w:t>
      </w:r>
      <w:r w:rsidR="00830915" w:rsidRPr="008B0A7D">
        <w:rPr>
          <w:b/>
        </w:rPr>
        <w:t xml:space="preserve">             №</w:t>
      </w:r>
      <w:r>
        <w:rPr>
          <w:b/>
        </w:rPr>
        <w:t xml:space="preserve"> </w:t>
      </w:r>
      <w:r w:rsidRPr="00DB6B3C">
        <w:rPr>
          <w:b/>
          <w:u w:val="single"/>
        </w:rPr>
        <w:t>198-п</w:t>
      </w:r>
    </w:p>
    <w:p w14:paraId="287B5B0A" w14:textId="77777777" w:rsidR="00830915" w:rsidRPr="008B0A7D" w:rsidRDefault="00830915" w:rsidP="00830915">
      <w:pPr>
        <w:ind w:firstLine="709"/>
        <w:jc w:val="both"/>
        <w:rPr>
          <w:b/>
        </w:rPr>
      </w:pPr>
    </w:p>
    <w:p w14:paraId="1F605212" w14:textId="77777777" w:rsidR="00830915" w:rsidRPr="008B0A7D" w:rsidRDefault="00830915" w:rsidP="00830915">
      <w:pPr>
        <w:ind w:firstLine="709"/>
        <w:jc w:val="center"/>
        <w:rPr>
          <w:b/>
        </w:rPr>
      </w:pPr>
    </w:p>
    <w:p w14:paraId="52A832D5" w14:textId="4CF454E7" w:rsidR="009E60A7" w:rsidRPr="008B0A7D" w:rsidRDefault="009E60A7" w:rsidP="00D974AF">
      <w:pPr>
        <w:jc w:val="both"/>
        <w:rPr>
          <w:color w:val="000000" w:themeColor="text1"/>
        </w:rPr>
      </w:pPr>
      <w:r w:rsidRPr="008B0A7D">
        <w:rPr>
          <w:color w:val="000000" w:themeColor="text1"/>
        </w:rPr>
        <w:t xml:space="preserve">О </w:t>
      </w:r>
      <w:r w:rsidR="00392AFD" w:rsidRPr="008B0A7D">
        <w:rPr>
          <w:color w:val="000000" w:themeColor="text1"/>
        </w:rPr>
        <w:t>внесении изменений</w:t>
      </w:r>
      <w:r w:rsidRPr="008B0A7D">
        <w:rPr>
          <w:color w:val="000000" w:themeColor="text1"/>
        </w:rPr>
        <w:t xml:space="preserve"> </w:t>
      </w:r>
      <w:r w:rsidR="00392AFD" w:rsidRPr="008B0A7D">
        <w:rPr>
          <w:color w:val="000000" w:themeColor="text1"/>
        </w:rPr>
        <w:t xml:space="preserve">в </w:t>
      </w:r>
      <w:r w:rsidRPr="008B0A7D">
        <w:rPr>
          <w:color w:val="000000" w:themeColor="text1"/>
        </w:rPr>
        <w:t>постановление администрации Бодайбинского гор</w:t>
      </w:r>
      <w:r w:rsidR="000A6CEB" w:rsidRPr="008B0A7D">
        <w:rPr>
          <w:color w:val="000000" w:themeColor="text1"/>
        </w:rPr>
        <w:t>одского поселения от 25.12.2017 г.</w:t>
      </w:r>
      <w:r w:rsidRPr="008B0A7D">
        <w:rPr>
          <w:color w:val="000000" w:themeColor="text1"/>
        </w:rPr>
        <w:t xml:space="preserve"> № 1401-п «Об утверждении муниципальной программы «Формирование комфортной городской среды на территории Бодайбинского муниципального образования» на 2018-2022 годы.</w:t>
      </w:r>
    </w:p>
    <w:p w14:paraId="1531E5EB" w14:textId="77777777" w:rsidR="00392AFD" w:rsidRPr="008B0A7D" w:rsidRDefault="00392AFD" w:rsidP="00D974AF">
      <w:pPr>
        <w:jc w:val="both"/>
        <w:rPr>
          <w:color w:val="000000" w:themeColor="text1"/>
        </w:rPr>
      </w:pPr>
    </w:p>
    <w:p w14:paraId="364E1627" w14:textId="77777777" w:rsidR="00392AFD" w:rsidRPr="008B0A7D" w:rsidRDefault="00392AFD" w:rsidP="00D974AF">
      <w:pPr>
        <w:jc w:val="both"/>
        <w:rPr>
          <w:color w:val="000000" w:themeColor="text1"/>
        </w:rPr>
      </w:pPr>
    </w:p>
    <w:p w14:paraId="19B30759" w14:textId="1E91D134" w:rsidR="009E60A7" w:rsidRPr="008B0A7D" w:rsidRDefault="009E60A7" w:rsidP="00D974AF">
      <w:pPr>
        <w:spacing w:line="259" w:lineRule="auto"/>
        <w:ind w:firstLine="709"/>
        <w:jc w:val="both"/>
        <w:rPr>
          <w:color w:val="000000" w:themeColor="text1"/>
        </w:rPr>
      </w:pPr>
      <w:r w:rsidRPr="008B0A7D">
        <w:rPr>
          <w:color w:val="000000" w:themeColor="text1"/>
        </w:rPr>
        <w:t>В связи с актуализацией данных муниципальной программы «Формирование комфортной городской среды на территории Бодайбинского муниципального образования» на 2018-2022 годы, утвержденной постановлением администрации Бодайбинского городского поселения от 25.12.2017 года № 1401-п,</w:t>
      </w:r>
      <w:r w:rsidR="00756CF6" w:rsidRPr="008B0A7D">
        <w:rPr>
          <w:color w:val="000000" w:themeColor="text1"/>
        </w:rPr>
        <w:t xml:space="preserve"> и внесение</w:t>
      </w:r>
      <w:r w:rsidR="00001FE1" w:rsidRPr="008B0A7D">
        <w:rPr>
          <w:color w:val="000000" w:themeColor="text1"/>
        </w:rPr>
        <w:t>м</w:t>
      </w:r>
      <w:r w:rsidR="00756CF6" w:rsidRPr="008B0A7D">
        <w:rPr>
          <w:color w:val="000000" w:themeColor="text1"/>
        </w:rPr>
        <w:t xml:space="preserve"> приоритетного проекта в состав национального проекта «Жилье и городская среда»</w:t>
      </w:r>
      <w:r w:rsidR="00012DBA" w:rsidRPr="008B0A7D">
        <w:rPr>
          <w:color w:val="000000" w:themeColor="text1"/>
        </w:rPr>
        <w:t xml:space="preserve"> подготовленный в рамках выполнения Указа Президента Российской Федерации от 07.05.2018 г. № 204,</w:t>
      </w:r>
      <w:r w:rsidR="000163C5" w:rsidRPr="008B0A7D">
        <w:rPr>
          <w:color w:val="000000" w:themeColor="text1"/>
        </w:rPr>
        <w:t xml:space="preserve"> </w:t>
      </w:r>
      <w:r w:rsidR="00FF739C" w:rsidRPr="008B0A7D">
        <w:rPr>
          <w:color w:val="000000" w:themeColor="text1"/>
        </w:rPr>
        <w:t>в соответствии с</w:t>
      </w:r>
      <w:r w:rsidR="000163C5" w:rsidRPr="008B0A7D">
        <w:rPr>
          <w:color w:val="000000" w:themeColor="text1"/>
        </w:rPr>
        <w:t xml:space="preserve"> постановлени</w:t>
      </w:r>
      <w:r w:rsidR="00FF739C" w:rsidRPr="008B0A7D">
        <w:rPr>
          <w:color w:val="000000" w:themeColor="text1"/>
        </w:rPr>
        <w:t>ем</w:t>
      </w:r>
      <w:r w:rsidR="000163C5" w:rsidRPr="008B0A7D">
        <w:rPr>
          <w:color w:val="000000" w:themeColor="text1"/>
        </w:rPr>
        <w:t xml:space="preserve"> Правительства РФ от 9 февраля 2019 г. №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Pr="008B0A7D">
        <w:rPr>
          <w:bCs/>
          <w:color w:val="000000" w:themeColor="text1"/>
          <w:shd w:val="clear" w:color="auto" w:fill="FFFFFF"/>
        </w:rPr>
        <w:t xml:space="preserve"> </w:t>
      </w:r>
      <w:r w:rsidRPr="008B0A7D">
        <w:rPr>
          <w:rFonts w:eastAsia="Calibri"/>
          <w:color w:val="000000" w:themeColor="text1"/>
        </w:rPr>
        <w:t xml:space="preserve">руководствуясь статьей 14 Федерального закона </w:t>
      </w:r>
      <w:r w:rsidRPr="008B0A7D">
        <w:rPr>
          <w:color w:val="000000" w:themeColor="text1"/>
        </w:rPr>
        <w:t>от 06.10.2003 г. № 131-ФЗ «Об общих принципах организации местного самоуправления в Российской Федерации»,</w:t>
      </w:r>
      <w:r w:rsidRPr="008B0A7D">
        <w:rPr>
          <w:rFonts w:eastAsia="Calibri"/>
          <w:color w:val="000000" w:themeColor="text1"/>
          <w:sz w:val="28"/>
        </w:rPr>
        <w:t xml:space="preserve"> </w:t>
      </w:r>
      <w:r w:rsidRPr="008B0A7D">
        <w:rPr>
          <w:rFonts w:eastAsia="Calibri"/>
          <w:color w:val="000000" w:themeColor="text1"/>
        </w:rPr>
        <w:t xml:space="preserve">статьями 6, 26 Устава Бодайбинского муниципального образования, </w:t>
      </w:r>
    </w:p>
    <w:p w14:paraId="7D8AFD26" w14:textId="77777777" w:rsidR="00B012FB" w:rsidRPr="008B0A7D" w:rsidRDefault="009E60A7" w:rsidP="00D974AF">
      <w:pPr>
        <w:widowControl w:val="0"/>
        <w:autoSpaceDE w:val="0"/>
        <w:autoSpaceDN w:val="0"/>
        <w:adjustRightInd w:val="0"/>
        <w:jc w:val="both"/>
        <w:rPr>
          <w:rFonts w:eastAsia="Calibri"/>
          <w:b/>
          <w:color w:val="000000" w:themeColor="text1"/>
        </w:rPr>
      </w:pPr>
      <w:r w:rsidRPr="008B0A7D">
        <w:rPr>
          <w:rFonts w:eastAsia="Calibri"/>
          <w:b/>
          <w:color w:val="000000" w:themeColor="text1"/>
        </w:rPr>
        <w:t xml:space="preserve">ПОСТАНОВЛЯЕТ: </w:t>
      </w:r>
    </w:p>
    <w:p w14:paraId="6547E8A2" w14:textId="581E9610" w:rsidR="009E60A7" w:rsidRPr="008B0A7D" w:rsidRDefault="00392AFD" w:rsidP="00D974AF">
      <w:pPr>
        <w:widowControl w:val="0"/>
        <w:autoSpaceDE w:val="0"/>
        <w:autoSpaceDN w:val="0"/>
        <w:adjustRightInd w:val="0"/>
        <w:ind w:firstLine="709"/>
        <w:jc w:val="both"/>
        <w:rPr>
          <w:rFonts w:eastAsia="Calibri"/>
          <w:b/>
          <w:color w:val="FF0000"/>
        </w:rPr>
      </w:pPr>
      <w:r w:rsidRPr="008B0A7D">
        <w:rPr>
          <w:color w:val="000000" w:themeColor="text1"/>
        </w:rPr>
        <w:t xml:space="preserve">1. </w:t>
      </w:r>
      <w:r w:rsidR="009E60A7" w:rsidRPr="008B0A7D">
        <w:rPr>
          <w:color w:val="000000" w:themeColor="text1"/>
        </w:rPr>
        <w:t xml:space="preserve"> </w:t>
      </w:r>
      <w:r w:rsidR="00A44B5F" w:rsidRPr="008B0A7D">
        <w:rPr>
          <w:color w:val="000000" w:themeColor="text1"/>
          <w:lang w:eastAsia="en-US"/>
        </w:rPr>
        <w:t xml:space="preserve">Внести в </w:t>
      </w:r>
      <w:hyperlink r:id="rId8" w:history="1">
        <w:r w:rsidR="00A44B5F" w:rsidRPr="008B0A7D">
          <w:rPr>
            <w:color w:val="000000" w:themeColor="text1"/>
            <w:lang w:eastAsia="en-US"/>
          </w:rPr>
          <w:t>постановление</w:t>
        </w:r>
      </w:hyperlink>
      <w:r w:rsidR="00A44B5F" w:rsidRPr="008B0A7D">
        <w:rPr>
          <w:color w:val="000000" w:themeColor="text1"/>
          <w:lang w:eastAsia="en-US"/>
        </w:rPr>
        <w:t xml:space="preserve"> администрации Бодайбинского городского поселения </w:t>
      </w:r>
      <w:r w:rsidR="00A44B5F" w:rsidRPr="008B0A7D">
        <w:rPr>
          <w:color w:val="000000" w:themeColor="text1"/>
        </w:rPr>
        <w:t xml:space="preserve">от 25.12.2017 г. № 1401-п «Об утверждении муниципальной программы </w:t>
      </w:r>
      <w:r w:rsidR="00A44B5F" w:rsidRPr="008B0A7D">
        <w:t xml:space="preserve">«Формирование комфортной городской среды на территории Бодайбинского муниципального образования» на 2018-2022 годы. </w:t>
      </w:r>
      <w:r w:rsidR="00A44B5F" w:rsidRPr="008B0A7D">
        <w:rPr>
          <w:lang w:eastAsia="en-US"/>
        </w:rPr>
        <w:t>(далее - постановление) следующие изменения:</w:t>
      </w:r>
      <w:r w:rsidR="009E60A7" w:rsidRPr="008B0A7D">
        <w:rPr>
          <w:color w:val="FF0000"/>
        </w:rPr>
        <w:t xml:space="preserve"> </w:t>
      </w:r>
    </w:p>
    <w:p w14:paraId="3CBC321A" w14:textId="13122F7F" w:rsidR="00A44B5F" w:rsidRPr="008B0A7D" w:rsidRDefault="00A44B5F" w:rsidP="00D974AF">
      <w:pPr>
        <w:autoSpaceDE w:val="0"/>
        <w:autoSpaceDN w:val="0"/>
        <w:adjustRightInd w:val="0"/>
        <w:ind w:firstLine="142"/>
        <w:jc w:val="both"/>
        <w:rPr>
          <w:lang w:eastAsia="en-US"/>
        </w:rPr>
      </w:pPr>
      <w:r w:rsidRPr="008B0A7D">
        <w:t xml:space="preserve">        </w:t>
      </w:r>
      <w:r w:rsidR="00D33479" w:rsidRPr="008B0A7D">
        <w:t xml:space="preserve"> </w:t>
      </w:r>
      <w:r w:rsidRPr="008B0A7D">
        <w:t>1)</w:t>
      </w:r>
      <w:r w:rsidR="009E60A7" w:rsidRPr="008B0A7D">
        <w:t xml:space="preserve"> </w:t>
      </w:r>
      <w:r w:rsidR="00D33479" w:rsidRPr="008B0A7D">
        <w:t xml:space="preserve"> </w:t>
      </w:r>
      <w:r w:rsidRPr="008B0A7D">
        <w:rPr>
          <w:lang w:eastAsia="en-US"/>
        </w:rPr>
        <w:t xml:space="preserve">в </w:t>
      </w:r>
      <w:hyperlink r:id="rId9" w:history="1">
        <w:r w:rsidRPr="008B0A7D">
          <w:rPr>
            <w:color w:val="000000" w:themeColor="text1"/>
            <w:lang w:eastAsia="en-US"/>
          </w:rPr>
          <w:t>индивидуализированном заголовке</w:t>
        </w:r>
      </w:hyperlink>
      <w:r w:rsidRPr="008B0A7D">
        <w:rPr>
          <w:lang w:eastAsia="en-US"/>
        </w:rPr>
        <w:t xml:space="preserve"> цифры "2022" заменить цифрами "2024";</w:t>
      </w:r>
    </w:p>
    <w:p w14:paraId="0923F13E" w14:textId="3BB4D5F5" w:rsidR="00A44B5F" w:rsidRPr="008B0A7D" w:rsidRDefault="00A44B5F" w:rsidP="00D974AF">
      <w:pPr>
        <w:autoSpaceDE w:val="0"/>
        <w:autoSpaceDN w:val="0"/>
        <w:adjustRightInd w:val="0"/>
        <w:jc w:val="both"/>
        <w:rPr>
          <w:lang w:eastAsia="en-US"/>
        </w:rPr>
      </w:pPr>
      <w:r w:rsidRPr="008B0A7D">
        <w:t xml:space="preserve">        </w:t>
      </w:r>
      <w:r w:rsidR="00B012FB" w:rsidRPr="008B0A7D">
        <w:t xml:space="preserve">   </w:t>
      </w:r>
      <w:r w:rsidRPr="008B0A7D">
        <w:t xml:space="preserve">2) </w:t>
      </w:r>
      <w:r w:rsidR="00D33479" w:rsidRPr="008B0A7D">
        <w:t xml:space="preserve"> </w:t>
      </w:r>
      <w:r w:rsidRPr="008B0A7D">
        <w:rPr>
          <w:lang w:eastAsia="en-US"/>
        </w:rPr>
        <w:t xml:space="preserve">в </w:t>
      </w:r>
      <w:hyperlink r:id="rId10" w:history="1">
        <w:r w:rsidRPr="008B0A7D">
          <w:rPr>
            <w:color w:val="000000" w:themeColor="text1"/>
            <w:lang w:eastAsia="en-US"/>
          </w:rPr>
          <w:t>пункте 1</w:t>
        </w:r>
      </w:hyperlink>
      <w:r w:rsidRPr="008B0A7D">
        <w:rPr>
          <w:lang w:eastAsia="en-US"/>
        </w:rPr>
        <w:t xml:space="preserve"> цифры "2022" заменить цифрами "2024";</w:t>
      </w:r>
    </w:p>
    <w:p w14:paraId="42ED1FF2" w14:textId="2380E209" w:rsidR="00A44B5F" w:rsidRPr="008B0A7D" w:rsidRDefault="00A44B5F" w:rsidP="00D974AF">
      <w:pPr>
        <w:autoSpaceDE w:val="0"/>
        <w:autoSpaceDN w:val="0"/>
        <w:adjustRightInd w:val="0"/>
        <w:jc w:val="both"/>
        <w:rPr>
          <w:lang w:eastAsia="en-US"/>
        </w:rPr>
      </w:pPr>
      <w:r w:rsidRPr="008B0A7D">
        <w:rPr>
          <w:lang w:eastAsia="en-US"/>
        </w:rPr>
        <w:t xml:space="preserve">       </w:t>
      </w:r>
      <w:r w:rsidR="00B012FB" w:rsidRPr="008B0A7D">
        <w:rPr>
          <w:lang w:eastAsia="en-US"/>
        </w:rPr>
        <w:t xml:space="preserve">   </w:t>
      </w:r>
      <w:r w:rsidRPr="008B0A7D">
        <w:rPr>
          <w:lang w:eastAsia="en-US"/>
        </w:rPr>
        <w:t xml:space="preserve"> 3) </w:t>
      </w:r>
      <w:r w:rsidR="00D33479" w:rsidRPr="008B0A7D">
        <w:rPr>
          <w:lang w:eastAsia="en-US"/>
        </w:rPr>
        <w:t xml:space="preserve"> </w:t>
      </w:r>
      <w:r w:rsidRPr="008B0A7D">
        <w:rPr>
          <w:lang w:eastAsia="en-US"/>
        </w:rPr>
        <w:t>в пункте 2 цифры "2022" заменить цифрами "2024";</w:t>
      </w:r>
    </w:p>
    <w:p w14:paraId="094A7FEB" w14:textId="3EEED2F2" w:rsidR="00152AA4" w:rsidRPr="008B0A7D" w:rsidRDefault="0025221F" w:rsidP="00D974AF">
      <w:pPr>
        <w:tabs>
          <w:tab w:val="left" w:pos="993"/>
        </w:tabs>
        <w:jc w:val="both"/>
      </w:pPr>
      <w:r w:rsidRPr="008B0A7D">
        <w:t xml:space="preserve">      </w:t>
      </w:r>
      <w:r w:rsidR="00B012FB" w:rsidRPr="008B0A7D">
        <w:t xml:space="preserve">   </w:t>
      </w:r>
      <w:r w:rsidRPr="008B0A7D">
        <w:t xml:space="preserve">  </w:t>
      </w:r>
      <w:r w:rsidR="00A44B5F" w:rsidRPr="008B0A7D">
        <w:t>2.</w:t>
      </w:r>
      <w:r w:rsidR="00152AA4" w:rsidRPr="008B0A7D">
        <w:t xml:space="preserve"> </w:t>
      </w:r>
      <w:r w:rsidR="00D33479" w:rsidRPr="008B0A7D">
        <w:t xml:space="preserve">  </w:t>
      </w:r>
      <w:r w:rsidR="00152AA4" w:rsidRPr="008B0A7D">
        <w:t>Утвердить муниципальн</w:t>
      </w:r>
      <w:r w:rsidR="00070BED" w:rsidRPr="008B0A7D">
        <w:t>ую</w:t>
      </w:r>
      <w:r w:rsidR="00152AA4" w:rsidRPr="008B0A7D">
        <w:t xml:space="preserve"> программ</w:t>
      </w:r>
      <w:r w:rsidR="00070BED" w:rsidRPr="008B0A7D">
        <w:t>у</w:t>
      </w:r>
      <w:r w:rsidR="00152AA4" w:rsidRPr="008B0A7D">
        <w:t xml:space="preserve"> «Формирование комфортной городской </w:t>
      </w:r>
      <w:r w:rsidR="00F441C0" w:rsidRPr="008B0A7D">
        <w:t xml:space="preserve">среды на территории Бодайбинского муниципального </w:t>
      </w:r>
      <w:r w:rsidR="0037769A" w:rsidRPr="008B0A7D">
        <w:t>образования» на 2018-2024 годы» в новой редакции.</w:t>
      </w:r>
      <w:r w:rsidR="00F441C0" w:rsidRPr="008B0A7D">
        <w:t xml:space="preserve"> (прилагается)</w:t>
      </w:r>
    </w:p>
    <w:p w14:paraId="32F8083C" w14:textId="2DC83534" w:rsidR="009E60A7" w:rsidRPr="008B0A7D" w:rsidRDefault="009E60A7" w:rsidP="00D974AF">
      <w:pPr>
        <w:jc w:val="both"/>
      </w:pPr>
      <w:r w:rsidRPr="008B0A7D">
        <w:t xml:space="preserve">       </w:t>
      </w:r>
      <w:r w:rsidR="00B012FB" w:rsidRPr="008B0A7D">
        <w:t xml:space="preserve">   </w:t>
      </w:r>
      <w:r w:rsidRPr="008B0A7D">
        <w:t xml:space="preserve"> </w:t>
      </w:r>
      <w:r w:rsidR="00A44B5F" w:rsidRPr="008B0A7D">
        <w:t>3</w:t>
      </w:r>
      <w:r w:rsidRPr="008B0A7D">
        <w:t xml:space="preserve">. </w:t>
      </w:r>
      <w:r w:rsidR="00D33479" w:rsidRPr="008B0A7D">
        <w:t xml:space="preserve"> </w:t>
      </w:r>
      <w:r w:rsidRPr="008B0A7D">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11" w:history="1">
        <w:r w:rsidRPr="008B0A7D">
          <w:rPr>
            <w:rStyle w:val="ad"/>
            <w:lang w:val="en-US"/>
          </w:rPr>
          <w:t>www</w:t>
        </w:r>
        <w:r w:rsidRPr="008B0A7D">
          <w:rPr>
            <w:rStyle w:val="ad"/>
          </w:rPr>
          <w:t>.</w:t>
        </w:r>
        <w:r w:rsidRPr="008B0A7D">
          <w:rPr>
            <w:rStyle w:val="ad"/>
            <w:lang w:val="en-US"/>
          </w:rPr>
          <w:t>uprava</w:t>
        </w:r>
        <w:r w:rsidRPr="008B0A7D">
          <w:rPr>
            <w:rStyle w:val="ad"/>
          </w:rPr>
          <w:t>-bodaibo.ru</w:t>
        </w:r>
      </w:hyperlink>
      <w:r w:rsidRPr="008B0A7D">
        <w:t>.</w:t>
      </w:r>
    </w:p>
    <w:p w14:paraId="7060B3B8" w14:textId="072162B8" w:rsidR="009E60A7" w:rsidRPr="008B0A7D" w:rsidRDefault="009E60A7" w:rsidP="00D974AF">
      <w:pPr>
        <w:widowControl w:val="0"/>
        <w:autoSpaceDE w:val="0"/>
        <w:autoSpaceDN w:val="0"/>
        <w:adjustRightInd w:val="0"/>
        <w:jc w:val="both"/>
      </w:pPr>
      <w:r w:rsidRPr="008B0A7D">
        <w:t xml:space="preserve">         </w:t>
      </w:r>
      <w:r w:rsidR="00B012FB" w:rsidRPr="008B0A7D">
        <w:t xml:space="preserve">  </w:t>
      </w:r>
      <w:r w:rsidR="00A44B5F" w:rsidRPr="008B0A7D">
        <w:t>4</w:t>
      </w:r>
      <w:r w:rsidRPr="008B0A7D">
        <w:t xml:space="preserve">. </w:t>
      </w:r>
      <w:r w:rsidR="00D33479" w:rsidRPr="008B0A7D">
        <w:t xml:space="preserve"> </w:t>
      </w:r>
      <w:r w:rsidRPr="008B0A7D">
        <w:t xml:space="preserve">Настоящее постановление вступает в силу с </w:t>
      </w:r>
      <w:r w:rsidR="00D33479" w:rsidRPr="008B0A7D">
        <w:t>1 января 2019 года</w:t>
      </w:r>
      <w:r w:rsidRPr="008B0A7D">
        <w:t>.</w:t>
      </w:r>
    </w:p>
    <w:p w14:paraId="48DB9673" w14:textId="77777777" w:rsidR="009E60A7" w:rsidRPr="008B0A7D" w:rsidRDefault="009E60A7" w:rsidP="00D974AF">
      <w:pPr>
        <w:widowControl w:val="0"/>
        <w:autoSpaceDE w:val="0"/>
        <w:autoSpaceDN w:val="0"/>
        <w:adjustRightInd w:val="0"/>
        <w:jc w:val="both"/>
      </w:pPr>
    </w:p>
    <w:p w14:paraId="2B279651" w14:textId="77777777" w:rsidR="009E60A7" w:rsidRPr="008B0A7D" w:rsidRDefault="009E60A7" w:rsidP="003F0C8C">
      <w:pPr>
        <w:widowControl w:val="0"/>
        <w:autoSpaceDE w:val="0"/>
        <w:autoSpaceDN w:val="0"/>
        <w:adjustRightInd w:val="0"/>
        <w:jc w:val="both"/>
      </w:pPr>
    </w:p>
    <w:p w14:paraId="28BE616B" w14:textId="77777777" w:rsidR="009E60A7" w:rsidRPr="008B0A7D" w:rsidRDefault="009E60A7" w:rsidP="003F0C8C">
      <w:pPr>
        <w:widowControl w:val="0"/>
        <w:autoSpaceDE w:val="0"/>
        <w:autoSpaceDN w:val="0"/>
        <w:adjustRightInd w:val="0"/>
        <w:jc w:val="both"/>
        <w:rPr>
          <w:rFonts w:eastAsia="Calibri"/>
          <w:b/>
          <w:color w:val="FF0000"/>
        </w:rPr>
      </w:pPr>
    </w:p>
    <w:p w14:paraId="032D0EEA" w14:textId="082C62D8" w:rsidR="009E60A7" w:rsidRPr="008B0A7D" w:rsidRDefault="003F0C8C" w:rsidP="009E60A7">
      <w:pPr>
        <w:rPr>
          <w:b/>
        </w:rPr>
      </w:pPr>
      <w:r w:rsidRPr="008B0A7D">
        <w:rPr>
          <w:b/>
        </w:rPr>
        <w:t xml:space="preserve">ГЛАВА                                                                                         </w:t>
      </w:r>
      <w:r w:rsidR="00D974AF" w:rsidRPr="008B0A7D">
        <w:rPr>
          <w:b/>
        </w:rPr>
        <w:t xml:space="preserve">                           </w:t>
      </w:r>
      <w:r w:rsidRPr="008B0A7D">
        <w:rPr>
          <w:b/>
        </w:rPr>
        <w:t xml:space="preserve"> А.В ДУБКОВ</w:t>
      </w:r>
    </w:p>
    <w:p w14:paraId="6E340590" w14:textId="77777777" w:rsidR="00D974AF" w:rsidRPr="008B0A7D" w:rsidRDefault="00D974AF" w:rsidP="00D974AF">
      <w:pPr>
        <w:contextualSpacing/>
        <w:jc w:val="both"/>
      </w:pPr>
    </w:p>
    <w:p w14:paraId="6F841754" w14:textId="77777777" w:rsidR="00D974AF" w:rsidRDefault="00D974AF" w:rsidP="00D974AF">
      <w:pPr>
        <w:contextualSpacing/>
        <w:jc w:val="both"/>
      </w:pPr>
    </w:p>
    <w:p w14:paraId="25270B78" w14:textId="77777777" w:rsidR="00D05208" w:rsidRDefault="00D05208" w:rsidP="00D974AF">
      <w:pPr>
        <w:contextualSpacing/>
        <w:jc w:val="both"/>
      </w:pPr>
    </w:p>
    <w:p w14:paraId="65EFB184" w14:textId="77777777" w:rsidR="00D05208" w:rsidRDefault="00D05208" w:rsidP="00D974AF">
      <w:pPr>
        <w:contextualSpacing/>
        <w:jc w:val="both"/>
      </w:pPr>
    </w:p>
    <w:p w14:paraId="03C5A0EE" w14:textId="77777777" w:rsidR="00AA6162" w:rsidRPr="008B0A7D" w:rsidRDefault="00AA6162" w:rsidP="00D974AF">
      <w:pPr>
        <w:contextualSpacing/>
        <w:jc w:val="both"/>
      </w:pPr>
    </w:p>
    <w:p w14:paraId="4D5971CA" w14:textId="3779F443" w:rsidR="00830915" w:rsidRPr="008B0A7D" w:rsidRDefault="006548DB" w:rsidP="001D03A7">
      <w:pPr>
        <w:rPr>
          <w:b/>
        </w:rPr>
      </w:pPr>
      <w:r w:rsidRPr="008B0A7D">
        <w:rPr>
          <w:b/>
        </w:rPr>
        <w:lastRenderedPageBreak/>
        <w:t xml:space="preserve">                         </w:t>
      </w:r>
      <w:r w:rsidR="002D1B4A" w:rsidRPr="008B0A7D">
        <w:rPr>
          <w:b/>
        </w:rPr>
        <w:t xml:space="preserve">   </w:t>
      </w:r>
      <w:r w:rsidR="008123DA" w:rsidRPr="008B0A7D">
        <w:rPr>
          <w:b/>
        </w:rPr>
        <w:t xml:space="preserve">    </w:t>
      </w:r>
      <w:r w:rsidR="001D03A7" w:rsidRPr="008B0A7D">
        <w:rPr>
          <w:b/>
        </w:rPr>
        <w:t xml:space="preserve">                                                           </w:t>
      </w:r>
      <w:r w:rsidR="00830915" w:rsidRPr="008B0A7D">
        <w:rPr>
          <w:b/>
        </w:rPr>
        <w:t>Утверждена</w:t>
      </w:r>
    </w:p>
    <w:p w14:paraId="7B6F27DF" w14:textId="42FD92F3" w:rsidR="00830915" w:rsidRPr="008B0A7D" w:rsidRDefault="008123DA" w:rsidP="002D1B4A">
      <w:pPr>
        <w:tabs>
          <w:tab w:val="left" w:pos="4678"/>
        </w:tabs>
        <w:ind w:left="4253" w:firstLine="425"/>
        <w:jc w:val="center"/>
      </w:pPr>
      <w:r w:rsidRPr="008B0A7D">
        <w:t xml:space="preserve">    </w:t>
      </w:r>
      <w:r w:rsidR="00830915" w:rsidRPr="008B0A7D">
        <w:t>постановлением администрации</w:t>
      </w:r>
    </w:p>
    <w:p w14:paraId="72599FE1" w14:textId="77777777" w:rsidR="00830915" w:rsidRPr="008B0A7D" w:rsidRDefault="00830915" w:rsidP="00830915">
      <w:pPr>
        <w:tabs>
          <w:tab w:val="left" w:pos="4678"/>
        </w:tabs>
        <w:ind w:left="4253"/>
        <w:jc w:val="right"/>
      </w:pPr>
      <w:r w:rsidRPr="008B0A7D">
        <w:t>Бодайбинского городского поселения</w:t>
      </w:r>
    </w:p>
    <w:p w14:paraId="73575CF7" w14:textId="203EAF87" w:rsidR="00830915" w:rsidRPr="00D05208" w:rsidRDefault="002D1B4A" w:rsidP="002D1B4A">
      <w:pPr>
        <w:tabs>
          <w:tab w:val="left" w:pos="3119"/>
          <w:tab w:val="left" w:pos="4678"/>
        </w:tabs>
        <w:ind w:left="4253" w:hanging="1276"/>
        <w:jc w:val="center"/>
        <w:rPr>
          <w:u w:val="single"/>
        </w:rPr>
      </w:pPr>
      <w:r w:rsidRPr="008B0A7D">
        <w:t xml:space="preserve">  </w:t>
      </w:r>
      <w:r w:rsidR="00D05208">
        <w:t xml:space="preserve">                </w:t>
      </w:r>
      <w:r w:rsidRPr="00D05208">
        <w:t>от</w:t>
      </w:r>
      <w:r w:rsidRPr="00D05208">
        <w:rPr>
          <w:u w:val="single"/>
        </w:rPr>
        <w:t xml:space="preserve"> </w:t>
      </w:r>
      <w:r w:rsidR="00D05208" w:rsidRPr="00D05208">
        <w:rPr>
          <w:u w:val="single"/>
        </w:rPr>
        <w:t>29.02.</w:t>
      </w:r>
      <w:r w:rsidR="00830915" w:rsidRPr="00D05208">
        <w:rPr>
          <w:u w:val="single"/>
        </w:rPr>
        <w:t>201</w:t>
      </w:r>
      <w:r w:rsidR="003423BD" w:rsidRPr="00D05208">
        <w:rPr>
          <w:u w:val="single"/>
        </w:rPr>
        <w:t>9</w:t>
      </w:r>
      <w:r w:rsidRPr="00D05208">
        <w:rPr>
          <w:u w:val="single"/>
        </w:rPr>
        <w:t xml:space="preserve"> г. </w:t>
      </w:r>
      <w:r w:rsidRPr="00D05208">
        <w:t>№</w:t>
      </w:r>
      <w:r w:rsidR="00D05208" w:rsidRPr="00D05208">
        <w:rPr>
          <w:u w:val="single"/>
        </w:rPr>
        <w:t>198-п</w:t>
      </w:r>
      <w:r w:rsidR="00830915" w:rsidRPr="00D05208">
        <w:rPr>
          <w:u w:val="single"/>
        </w:rPr>
        <w:br/>
      </w:r>
    </w:p>
    <w:p w14:paraId="78648447" w14:textId="77777777" w:rsidR="008123DA" w:rsidRPr="008B0A7D" w:rsidRDefault="008123DA" w:rsidP="008123DA">
      <w:pPr>
        <w:tabs>
          <w:tab w:val="left" w:pos="4678"/>
        </w:tabs>
        <w:jc w:val="center"/>
        <w:rPr>
          <w:b/>
        </w:rPr>
      </w:pPr>
      <w:r w:rsidRPr="008B0A7D">
        <w:rPr>
          <w:b/>
        </w:rPr>
        <w:t xml:space="preserve">МУНИЦИПАЛЬНАЯ ПРОГРАММА </w:t>
      </w:r>
    </w:p>
    <w:p w14:paraId="43339FB7" w14:textId="584A465E" w:rsidR="008123DA" w:rsidRPr="008B0A7D" w:rsidRDefault="008123DA" w:rsidP="008123DA">
      <w:pPr>
        <w:tabs>
          <w:tab w:val="left" w:pos="6375"/>
        </w:tabs>
        <w:jc w:val="center"/>
        <w:rPr>
          <w:b/>
          <w:lang w:eastAsia="en-US"/>
        </w:rPr>
      </w:pPr>
      <w:r w:rsidRPr="008B0A7D">
        <w:rPr>
          <w:b/>
          <w:lang w:eastAsia="en-US"/>
        </w:rPr>
        <w:t xml:space="preserve">«Формирование комфортной городской среды на территории Бодайбинского муниципального образования» на 2018-2024 годы» </w:t>
      </w:r>
    </w:p>
    <w:p w14:paraId="1216310D" w14:textId="77777777" w:rsidR="008123DA" w:rsidRPr="008B0A7D" w:rsidRDefault="008123DA" w:rsidP="008123DA">
      <w:pPr>
        <w:tabs>
          <w:tab w:val="left" w:pos="6375"/>
        </w:tabs>
        <w:jc w:val="center"/>
        <w:rPr>
          <w:lang w:eastAsia="en-US"/>
        </w:rPr>
      </w:pPr>
    </w:p>
    <w:p w14:paraId="7C1C3580" w14:textId="2E82F624" w:rsidR="008123DA" w:rsidRPr="008B0A7D" w:rsidRDefault="008123DA" w:rsidP="008123DA">
      <w:pPr>
        <w:tabs>
          <w:tab w:val="left" w:pos="6375"/>
        </w:tabs>
        <w:jc w:val="center"/>
        <w:rPr>
          <w:lang w:eastAsia="en-US"/>
        </w:rPr>
      </w:pPr>
      <w:r w:rsidRPr="008B0A7D">
        <w:rPr>
          <w:lang w:eastAsia="en-US"/>
        </w:rPr>
        <w:t xml:space="preserve">ПАСПОРТ ПРОГРАММЫ </w:t>
      </w:r>
    </w:p>
    <w:p w14:paraId="0AE515BC" w14:textId="50B49DBB" w:rsidR="008123DA" w:rsidRPr="008B0A7D" w:rsidRDefault="008123DA" w:rsidP="008123DA">
      <w:pPr>
        <w:tabs>
          <w:tab w:val="left" w:pos="6375"/>
        </w:tabs>
        <w:rPr>
          <w:lang w:eastAsia="en-US"/>
        </w:rPr>
      </w:pPr>
      <w:r w:rsidRPr="008B0A7D">
        <w:rPr>
          <w:lang w:eastAsia="en-US"/>
        </w:rPr>
        <w:t xml:space="preserve">                                                                                                                                       Таблица 1                                                                                                      </w:t>
      </w:r>
    </w:p>
    <w:p w14:paraId="117F7337" w14:textId="77777777" w:rsidR="008123DA" w:rsidRPr="008B0A7D" w:rsidRDefault="008123DA" w:rsidP="008123DA">
      <w:pPr>
        <w:tabs>
          <w:tab w:val="left" w:pos="6375"/>
        </w:tabs>
        <w:jc w:val="center"/>
        <w:rPr>
          <w:b/>
        </w:rPr>
      </w:pPr>
      <w:r w:rsidRPr="008B0A7D">
        <w:rPr>
          <w:b/>
        </w:rPr>
        <w:t>Паспорт муниципальной программы</w:t>
      </w:r>
    </w:p>
    <w:p w14:paraId="555347A8" w14:textId="77777777" w:rsidR="008123DA" w:rsidRPr="008B0A7D" w:rsidRDefault="008123DA" w:rsidP="008123DA">
      <w:pPr>
        <w:tabs>
          <w:tab w:val="left" w:pos="6375"/>
        </w:tabs>
        <w:jc w:val="center"/>
        <w:rPr>
          <w:b/>
        </w:rPr>
      </w:pPr>
    </w:p>
    <w:tbl>
      <w:tblPr>
        <w:tblW w:w="8924" w:type="dxa"/>
        <w:jc w:val="center"/>
        <w:tblLook w:val="04A0" w:firstRow="1" w:lastRow="0" w:firstColumn="1" w:lastColumn="0" w:noHBand="0" w:noVBand="1"/>
      </w:tblPr>
      <w:tblGrid>
        <w:gridCol w:w="2956"/>
        <w:gridCol w:w="5968"/>
      </w:tblGrid>
      <w:tr w:rsidR="008123DA" w:rsidRPr="008B0A7D" w14:paraId="1243D490" w14:textId="77777777" w:rsidTr="008123DA">
        <w:trPr>
          <w:trHeight w:val="552"/>
          <w:jc w:val="center"/>
        </w:trPr>
        <w:tc>
          <w:tcPr>
            <w:tcW w:w="2956" w:type="dxa"/>
            <w:tcBorders>
              <w:top w:val="single" w:sz="4" w:space="0" w:color="auto"/>
              <w:left w:val="single" w:sz="4" w:space="0" w:color="auto"/>
              <w:bottom w:val="single" w:sz="4" w:space="0" w:color="auto"/>
              <w:right w:val="single" w:sz="4" w:space="0" w:color="auto"/>
            </w:tcBorders>
            <w:vAlign w:val="center"/>
          </w:tcPr>
          <w:p w14:paraId="6173B502" w14:textId="77777777" w:rsidR="008123DA" w:rsidRPr="008B0A7D" w:rsidRDefault="008123DA" w:rsidP="008123DA">
            <w:pPr>
              <w:jc w:val="both"/>
              <w:rPr>
                <w:color w:val="000000"/>
              </w:rPr>
            </w:pPr>
            <w:r w:rsidRPr="008B0A7D">
              <w:rPr>
                <w:color w:val="000000"/>
              </w:rPr>
              <w:t>Наименование программы</w:t>
            </w:r>
          </w:p>
        </w:tc>
        <w:tc>
          <w:tcPr>
            <w:tcW w:w="5968" w:type="dxa"/>
            <w:tcBorders>
              <w:top w:val="single" w:sz="4" w:space="0" w:color="auto"/>
              <w:left w:val="nil"/>
              <w:bottom w:val="single" w:sz="4" w:space="0" w:color="auto"/>
              <w:right w:val="single" w:sz="4" w:space="0" w:color="auto"/>
            </w:tcBorders>
            <w:vAlign w:val="center"/>
          </w:tcPr>
          <w:p w14:paraId="2EF3F820" w14:textId="77777777" w:rsidR="008123DA" w:rsidRPr="008B0A7D" w:rsidRDefault="008123DA" w:rsidP="008123DA">
            <w:pPr>
              <w:jc w:val="both"/>
              <w:rPr>
                <w:lang w:eastAsia="en-US"/>
              </w:rPr>
            </w:pPr>
            <w:r w:rsidRPr="008B0A7D">
              <w:rPr>
                <w:lang w:eastAsia="en-US"/>
              </w:rPr>
              <w:t>«Формирование комфортной городской среды на территории Бодайбинского муниципального образования» на 2018-2024 годы</w:t>
            </w:r>
          </w:p>
          <w:p w14:paraId="6082BAC4" w14:textId="77777777" w:rsidR="008123DA" w:rsidRPr="008B0A7D" w:rsidRDefault="008123DA" w:rsidP="008123DA">
            <w:pPr>
              <w:jc w:val="both"/>
              <w:rPr>
                <w:color w:val="000000"/>
              </w:rPr>
            </w:pPr>
            <w:r w:rsidRPr="008B0A7D">
              <w:rPr>
                <w:lang w:eastAsia="en-US"/>
              </w:rPr>
              <w:t xml:space="preserve"> (далее – Подпрограмма)</w:t>
            </w:r>
          </w:p>
        </w:tc>
      </w:tr>
      <w:tr w:rsidR="008123DA" w:rsidRPr="008B0A7D" w14:paraId="0909578B" w14:textId="77777777" w:rsidTr="008123DA">
        <w:trPr>
          <w:trHeight w:val="552"/>
          <w:jc w:val="center"/>
        </w:trPr>
        <w:tc>
          <w:tcPr>
            <w:tcW w:w="2956" w:type="dxa"/>
            <w:tcBorders>
              <w:top w:val="single" w:sz="4" w:space="0" w:color="auto"/>
              <w:left w:val="single" w:sz="4" w:space="0" w:color="auto"/>
              <w:bottom w:val="single" w:sz="4" w:space="0" w:color="auto"/>
              <w:right w:val="single" w:sz="4" w:space="0" w:color="auto"/>
            </w:tcBorders>
            <w:vAlign w:val="center"/>
            <w:hideMark/>
          </w:tcPr>
          <w:p w14:paraId="4F3E463E" w14:textId="77777777" w:rsidR="008123DA" w:rsidRPr="008B0A7D" w:rsidRDefault="008123DA" w:rsidP="008123DA">
            <w:pPr>
              <w:jc w:val="both"/>
              <w:rPr>
                <w:color w:val="000000"/>
              </w:rPr>
            </w:pPr>
            <w:r w:rsidRPr="008B0A7D">
              <w:rPr>
                <w:color w:val="000000"/>
              </w:rPr>
              <w:t xml:space="preserve">Ответственный исполнитель Программы </w:t>
            </w:r>
          </w:p>
        </w:tc>
        <w:tc>
          <w:tcPr>
            <w:tcW w:w="5968" w:type="dxa"/>
            <w:tcBorders>
              <w:top w:val="single" w:sz="4" w:space="0" w:color="auto"/>
              <w:left w:val="nil"/>
              <w:bottom w:val="single" w:sz="4" w:space="0" w:color="auto"/>
              <w:right w:val="single" w:sz="4" w:space="0" w:color="auto"/>
            </w:tcBorders>
            <w:vAlign w:val="center"/>
            <w:hideMark/>
          </w:tcPr>
          <w:p w14:paraId="23199FA0" w14:textId="77777777" w:rsidR="008123DA" w:rsidRPr="008B0A7D" w:rsidRDefault="008123DA" w:rsidP="008123DA">
            <w:pPr>
              <w:jc w:val="both"/>
            </w:pPr>
            <w:r w:rsidRPr="008B0A7D">
              <w:t xml:space="preserve">Отдел по вопросам ЖКХ, строительства, благоустройства и транспорта администрации Бодайбинского городского поселения, </w:t>
            </w:r>
          </w:p>
          <w:p w14:paraId="290D9491" w14:textId="73C4908D" w:rsidR="008123DA" w:rsidRPr="008B0A7D" w:rsidRDefault="00F61896" w:rsidP="008123DA">
            <w:pPr>
              <w:jc w:val="both"/>
              <w:rPr>
                <w:color w:val="000000"/>
              </w:rPr>
            </w:pPr>
            <w:r>
              <w:rPr>
                <w:color w:val="000000"/>
              </w:rPr>
              <w:t>Отдел</w:t>
            </w:r>
            <w:r w:rsidR="008123DA" w:rsidRPr="008B0A7D">
              <w:rPr>
                <w:color w:val="000000"/>
              </w:rPr>
              <w:t xml:space="preserve"> по архитектуре и градостроительству администрации Бодайбинского городского поселения</w:t>
            </w:r>
          </w:p>
        </w:tc>
      </w:tr>
      <w:tr w:rsidR="008123DA" w:rsidRPr="008B0A7D" w14:paraId="4A6F038B" w14:textId="77777777" w:rsidTr="008123DA">
        <w:trPr>
          <w:trHeight w:val="276"/>
          <w:jc w:val="center"/>
        </w:trPr>
        <w:tc>
          <w:tcPr>
            <w:tcW w:w="2956" w:type="dxa"/>
            <w:tcBorders>
              <w:top w:val="nil"/>
              <w:left w:val="single" w:sz="4" w:space="0" w:color="auto"/>
              <w:bottom w:val="single" w:sz="4" w:space="0" w:color="auto"/>
              <w:right w:val="single" w:sz="4" w:space="0" w:color="auto"/>
            </w:tcBorders>
            <w:vAlign w:val="center"/>
            <w:hideMark/>
          </w:tcPr>
          <w:p w14:paraId="4670334E" w14:textId="77777777" w:rsidR="008123DA" w:rsidRPr="008B0A7D" w:rsidRDefault="008123DA" w:rsidP="008123DA">
            <w:pPr>
              <w:jc w:val="both"/>
              <w:rPr>
                <w:color w:val="000000"/>
              </w:rPr>
            </w:pPr>
            <w:r w:rsidRPr="008B0A7D">
              <w:rPr>
                <w:color w:val="000000"/>
              </w:rPr>
              <w:t xml:space="preserve">Участники Программы </w:t>
            </w:r>
          </w:p>
        </w:tc>
        <w:tc>
          <w:tcPr>
            <w:tcW w:w="5968" w:type="dxa"/>
            <w:tcBorders>
              <w:top w:val="nil"/>
              <w:left w:val="nil"/>
              <w:bottom w:val="single" w:sz="4" w:space="0" w:color="auto"/>
              <w:right w:val="single" w:sz="4" w:space="0" w:color="auto"/>
            </w:tcBorders>
            <w:vAlign w:val="center"/>
            <w:hideMark/>
          </w:tcPr>
          <w:p w14:paraId="596D1FEF" w14:textId="77777777" w:rsidR="008123DA" w:rsidRPr="008B0A7D" w:rsidRDefault="008123DA" w:rsidP="008123DA">
            <w:pPr>
              <w:jc w:val="both"/>
            </w:pPr>
            <w:r w:rsidRPr="008B0A7D">
              <w:t>Отдел по управлению муниципальным имуществом и жилищно-социальным вопросам администрации Бодайбинского городского поселения</w:t>
            </w:r>
          </w:p>
        </w:tc>
      </w:tr>
      <w:tr w:rsidR="008123DA" w:rsidRPr="008B0A7D" w14:paraId="122E2B22" w14:textId="77777777" w:rsidTr="008123DA">
        <w:trPr>
          <w:trHeight w:val="828"/>
          <w:jc w:val="center"/>
        </w:trPr>
        <w:tc>
          <w:tcPr>
            <w:tcW w:w="2956" w:type="dxa"/>
            <w:tcBorders>
              <w:top w:val="nil"/>
              <w:left w:val="single" w:sz="4" w:space="0" w:color="auto"/>
              <w:bottom w:val="single" w:sz="4" w:space="0" w:color="auto"/>
              <w:right w:val="single" w:sz="4" w:space="0" w:color="auto"/>
            </w:tcBorders>
            <w:vAlign w:val="bottom"/>
            <w:hideMark/>
          </w:tcPr>
          <w:p w14:paraId="1FE7BEAB" w14:textId="77777777" w:rsidR="008123DA" w:rsidRPr="00271CEA" w:rsidRDefault="008123DA" w:rsidP="008123DA">
            <w:pPr>
              <w:jc w:val="both"/>
            </w:pPr>
            <w:r w:rsidRPr="00271CEA">
              <w:t xml:space="preserve">Подпрограммы Программы, в том числе федеральные целевые программы </w:t>
            </w:r>
          </w:p>
        </w:tc>
        <w:tc>
          <w:tcPr>
            <w:tcW w:w="5968" w:type="dxa"/>
            <w:tcBorders>
              <w:top w:val="nil"/>
              <w:left w:val="nil"/>
              <w:bottom w:val="single" w:sz="4" w:space="0" w:color="auto"/>
              <w:right w:val="single" w:sz="4" w:space="0" w:color="auto"/>
            </w:tcBorders>
            <w:hideMark/>
          </w:tcPr>
          <w:p w14:paraId="188A716D" w14:textId="77777777" w:rsidR="008123DA" w:rsidRPr="00271CEA" w:rsidRDefault="008123DA" w:rsidP="008123DA">
            <w:pPr>
              <w:jc w:val="both"/>
            </w:pPr>
            <w:r w:rsidRPr="00271CEA">
              <w:t> Программа не содержит подпрограмм</w:t>
            </w:r>
          </w:p>
        </w:tc>
      </w:tr>
      <w:tr w:rsidR="008123DA" w:rsidRPr="008B0A7D" w14:paraId="66BF8AF2" w14:textId="77777777" w:rsidTr="008123DA">
        <w:trPr>
          <w:trHeight w:val="276"/>
          <w:jc w:val="center"/>
        </w:trPr>
        <w:tc>
          <w:tcPr>
            <w:tcW w:w="2956" w:type="dxa"/>
            <w:tcBorders>
              <w:top w:val="nil"/>
              <w:left w:val="single" w:sz="4" w:space="0" w:color="auto"/>
              <w:bottom w:val="single" w:sz="4" w:space="0" w:color="auto"/>
              <w:right w:val="single" w:sz="4" w:space="0" w:color="auto"/>
            </w:tcBorders>
            <w:vAlign w:val="center"/>
            <w:hideMark/>
          </w:tcPr>
          <w:p w14:paraId="1039643D" w14:textId="77777777" w:rsidR="008123DA" w:rsidRPr="008B0A7D" w:rsidRDefault="008123DA" w:rsidP="008123DA">
            <w:pPr>
              <w:jc w:val="both"/>
              <w:rPr>
                <w:color w:val="000000"/>
              </w:rPr>
            </w:pPr>
            <w:r w:rsidRPr="008B0A7D">
              <w:rPr>
                <w:color w:val="000000"/>
              </w:rPr>
              <w:t xml:space="preserve">Цели Программы </w:t>
            </w:r>
          </w:p>
        </w:tc>
        <w:tc>
          <w:tcPr>
            <w:tcW w:w="5968" w:type="dxa"/>
            <w:tcBorders>
              <w:top w:val="nil"/>
              <w:left w:val="nil"/>
              <w:bottom w:val="single" w:sz="4" w:space="0" w:color="auto"/>
              <w:right w:val="single" w:sz="4" w:space="0" w:color="auto"/>
            </w:tcBorders>
            <w:vAlign w:val="bottom"/>
            <w:hideMark/>
          </w:tcPr>
          <w:p w14:paraId="04C72412" w14:textId="77777777" w:rsidR="008123DA" w:rsidRPr="008B0A7D" w:rsidRDefault="008123DA" w:rsidP="008123DA">
            <w:pPr>
              <w:jc w:val="both"/>
              <w:rPr>
                <w:color w:val="000000"/>
              </w:rPr>
            </w:pPr>
            <w:r w:rsidRPr="008B0A7D">
              <w:rPr>
                <w:color w:val="000000"/>
              </w:rPr>
              <w:t> </w:t>
            </w:r>
            <w:r w:rsidRPr="008B0A7D">
              <w:t>Повышение качества и комфорта городской среды для жителей Бодайбинского муниципального образования</w:t>
            </w:r>
          </w:p>
        </w:tc>
      </w:tr>
      <w:tr w:rsidR="008123DA" w:rsidRPr="008B0A7D" w14:paraId="04D39F20" w14:textId="77777777" w:rsidTr="008123DA">
        <w:trPr>
          <w:trHeight w:val="276"/>
          <w:jc w:val="center"/>
        </w:trPr>
        <w:tc>
          <w:tcPr>
            <w:tcW w:w="2956" w:type="dxa"/>
            <w:tcBorders>
              <w:top w:val="nil"/>
              <w:left w:val="single" w:sz="4" w:space="0" w:color="auto"/>
              <w:bottom w:val="single" w:sz="4" w:space="0" w:color="auto"/>
              <w:right w:val="single" w:sz="4" w:space="0" w:color="auto"/>
            </w:tcBorders>
            <w:vAlign w:val="center"/>
            <w:hideMark/>
          </w:tcPr>
          <w:p w14:paraId="5D425FE5" w14:textId="77777777" w:rsidR="008123DA" w:rsidRPr="008B0A7D" w:rsidRDefault="008123DA" w:rsidP="008123DA">
            <w:pPr>
              <w:jc w:val="both"/>
              <w:rPr>
                <w:color w:val="000000"/>
              </w:rPr>
            </w:pPr>
            <w:r w:rsidRPr="008B0A7D">
              <w:rPr>
                <w:color w:val="000000"/>
              </w:rPr>
              <w:t xml:space="preserve">Задачи Программы </w:t>
            </w:r>
          </w:p>
        </w:tc>
        <w:tc>
          <w:tcPr>
            <w:tcW w:w="5968" w:type="dxa"/>
            <w:tcBorders>
              <w:top w:val="nil"/>
              <w:left w:val="nil"/>
              <w:bottom w:val="single" w:sz="4" w:space="0" w:color="auto"/>
              <w:right w:val="single" w:sz="4" w:space="0" w:color="auto"/>
            </w:tcBorders>
            <w:vAlign w:val="bottom"/>
            <w:hideMark/>
          </w:tcPr>
          <w:p w14:paraId="5665C94E" w14:textId="77777777" w:rsidR="008123DA" w:rsidRPr="008B0A7D" w:rsidRDefault="008123DA" w:rsidP="008123DA">
            <w:pPr>
              <w:pStyle w:val="ConsPlusNormal"/>
              <w:jc w:val="both"/>
              <w:rPr>
                <w:color w:val="000000" w:themeColor="text1"/>
                <w:szCs w:val="24"/>
              </w:rPr>
            </w:pPr>
            <w:r w:rsidRPr="008B0A7D">
              <w:rPr>
                <w:color w:val="000000" w:themeColor="text1"/>
                <w:szCs w:val="24"/>
              </w:rPr>
              <w:t xml:space="preserve">             1. Повышение уровня дворовых территорий Бодайбинского муниципального образования; </w:t>
            </w:r>
          </w:p>
          <w:p w14:paraId="19E88B82" w14:textId="77777777" w:rsidR="008123DA" w:rsidRPr="008B0A7D" w:rsidRDefault="008123DA" w:rsidP="008123DA">
            <w:pPr>
              <w:autoSpaceDE w:val="0"/>
              <w:autoSpaceDN w:val="0"/>
              <w:adjustRightInd w:val="0"/>
              <w:jc w:val="both"/>
              <w:rPr>
                <w:color w:val="000000" w:themeColor="text1"/>
              </w:rPr>
            </w:pPr>
            <w:r w:rsidRPr="008B0A7D">
              <w:rPr>
                <w:color w:val="000000" w:themeColor="text1"/>
              </w:rPr>
              <w:t xml:space="preserve">              2. </w:t>
            </w:r>
            <w:r w:rsidRPr="008B0A7D">
              <w:rPr>
                <w:color w:val="000000" w:themeColor="text1"/>
                <w:lang w:eastAsia="en-US"/>
              </w:rPr>
              <w:t xml:space="preserve">Повышение уровня комфортности и доступности действующих и создание новых общественных территорий </w:t>
            </w:r>
            <w:r w:rsidRPr="008B0A7D">
              <w:rPr>
                <w:color w:val="000000" w:themeColor="text1"/>
              </w:rPr>
              <w:t>Бодайбинского муниципального образования;</w:t>
            </w:r>
          </w:p>
          <w:p w14:paraId="093CA95C" w14:textId="77777777" w:rsidR="008123DA" w:rsidRPr="008B0A7D" w:rsidRDefault="008123DA" w:rsidP="008123DA">
            <w:pPr>
              <w:jc w:val="both"/>
              <w:rPr>
                <w:color w:val="000000" w:themeColor="text1"/>
              </w:rPr>
            </w:pPr>
            <w:r w:rsidRPr="008B0A7D">
              <w:rPr>
                <w:color w:val="000000" w:themeColor="text1"/>
              </w:rPr>
              <w:t xml:space="preserve">              4. Доля и площадь благоустроенных муниципальных территорий общего пользования (парки, скверы, набережные и т.д.) от общего количества таких территорий;</w:t>
            </w:r>
          </w:p>
          <w:p w14:paraId="7739EB8F" w14:textId="77777777" w:rsidR="008123DA" w:rsidRPr="008B0A7D" w:rsidRDefault="008123DA" w:rsidP="008123DA">
            <w:pPr>
              <w:autoSpaceDE w:val="0"/>
              <w:autoSpaceDN w:val="0"/>
              <w:adjustRightInd w:val="0"/>
              <w:jc w:val="both"/>
              <w:rPr>
                <w:color w:val="000000" w:themeColor="text1"/>
                <w:lang w:eastAsia="en-US"/>
              </w:rPr>
            </w:pPr>
            <w:r w:rsidRPr="008B0A7D">
              <w:rPr>
                <w:color w:val="000000" w:themeColor="text1"/>
                <w:lang w:eastAsia="en-US"/>
              </w:rPr>
              <w:t xml:space="preserve">              3. Повышение уровня благоустройства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14:paraId="040ED58C" w14:textId="77777777" w:rsidR="008123DA" w:rsidRPr="008B0A7D" w:rsidRDefault="008123DA" w:rsidP="008123DA">
            <w:pPr>
              <w:autoSpaceDE w:val="0"/>
              <w:autoSpaceDN w:val="0"/>
              <w:adjustRightInd w:val="0"/>
              <w:jc w:val="both"/>
              <w:rPr>
                <w:color w:val="000000" w:themeColor="text1"/>
                <w:lang w:eastAsia="en-US"/>
              </w:rPr>
            </w:pPr>
            <w:r w:rsidRPr="008B0A7D">
              <w:rPr>
                <w:color w:val="000000" w:themeColor="text1"/>
                <w:lang w:eastAsia="en-US"/>
              </w:rPr>
              <w:t xml:space="preserve">         5. Вовлечение заинтересованных граждан, организаций в реализацию мероприятий по формированию комфортной городской среды </w:t>
            </w:r>
            <w:r w:rsidRPr="008B0A7D">
              <w:rPr>
                <w:color w:val="000000" w:themeColor="text1"/>
              </w:rPr>
              <w:t>Бодайбинского муниципального образования</w:t>
            </w:r>
            <w:r w:rsidRPr="008B0A7D">
              <w:rPr>
                <w:color w:val="000000" w:themeColor="text1"/>
                <w:lang w:eastAsia="en-US"/>
              </w:rPr>
              <w:t>.</w:t>
            </w:r>
          </w:p>
          <w:p w14:paraId="4823146E" w14:textId="77777777" w:rsidR="008123DA" w:rsidRPr="008B0A7D" w:rsidRDefault="008123DA" w:rsidP="008123DA">
            <w:pPr>
              <w:tabs>
                <w:tab w:val="left" w:pos="490"/>
              </w:tabs>
              <w:ind w:left="-106"/>
              <w:jc w:val="both"/>
              <w:rPr>
                <w:color w:val="000000"/>
              </w:rPr>
            </w:pPr>
          </w:p>
        </w:tc>
      </w:tr>
      <w:tr w:rsidR="008123DA" w:rsidRPr="008B0A7D" w14:paraId="0898A301" w14:textId="77777777" w:rsidTr="008123DA">
        <w:trPr>
          <w:trHeight w:val="552"/>
          <w:jc w:val="center"/>
        </w:trPr>
        <w:tc>
          <w:tcPr>
            <w:tcW w:w="2956" w:type="dxa"/>
            <w:tcBorders>
              <w:top w:val="nil"/>
              <w:left w:val="single" w:sz="4" w:space="0" w:color="auto"/>
              <w:bottom w:val="single" w:sz="4" w:space="0" w:color="auto"/>
              <w:right w:val="single" w:sz="4" w:space="0" w:color="auto"/>
            </w:tcBorders>
            <w:vAlign w:val="center"/>
          </w:tcPr>
          <w:p w14:paraId="458C35F6" w14:textId="77777777" w:rsidR="008123DA" w:rsidRPr="008B0A7D" w:rsidRDefault="008123DA" w:rsidP="008123DA">
            <w:pPr>
              <w:jc w:val="both"/>
              <w:rPr>
                <w:color w:val="000000"/>
              </w:rPr>
            </w:pPr>
            <w:r w:rsidRPr="008B0A7D">
              <w:rPr>
                <w:color w:val="000000"/>
              </w:rPr>
              <w:t xml:space="preserve">Срок реализации Программы </w:t>
            </w:r>
          </w:p>
        </w:tc>
        <w:tc>
          <w:tcPr>
            <w:tcW w:w="5968" w:type="dxa"/>
            <w:tcBorders>
              <w:top w:val="nil"/>
              <w:left w:val="nil"/>
              <w:bottom w:val="single" w:sz="4" w:space="0" w:color="auto"/>
              <w:right w:val="single" w:sz="4" w:space="0" w:color="auto"/>
            </w:tcBorders>
            <w:vAlign w:val="bottom"/>
          </w:tcPr>
          <w:p w14:paraId="2EFF0612" w14:textId="77777777" w:rsidR="008123DA" w:rsidRPr="00D01032" w:rsidRDefault="008123DA" w:rsidP="008123DA">
            <w:pPr>
              <w:jc w:val="both"/>
              <w:rPr>
                <w:color w:val="000000"/>
              </w:rPr>
            </w:pPr>
            <w:r w:rsidRPr="00D01032">
              <w:rPr>
                <w:color w:val="000000"/>
              </w:rPr>
              <w:t> 2018-2024 годы.</w:t>
            </w:r>
          </w:p>
        </w:tc>
      </w:tr>
      <w:tr w:rsidR="008123DA" w:rsidRPr="008B0A7D" w14:paraId="05DA5DC4" w14:textId="77777777" w:rsidTr="008123DA">
        <w:trPr>
          <w:trHeight w:val="552"/>
          <w:jc w:val="center"/>
        </w:trPr>
        <w:tc>
          <w:tcPr>
            <w:tcW w:w="2956" w:type="dxa"/>
            <w:tcBorders>
              <w:top w:val="nil"/>
              <w:left w:val="single" w:sz="4" w:space="0" w:color="auto"/>
              <w:bottom w:val="single" w:sz="4" w:space="0" w:color="auto"/>
              <w:right w:val="single" w:sz="4" w:space="0" w:color="auto"/>
            </w:tcBorders>
            <w:vAlign w:val="center"/>
          </w:tcPr>
          <w:p w14:paraId="62B21542" w14:textId="77777777" w:rsidR="008123DA" w:rsidRPr="008B0A7D" w:rsidRDefault="008123DA" w:rsidP="008123DA">
            <w:pPr>
              <w:jc w:val="both"/>
              <w:rPr>
                <w:color w:val="000000"/>
              </w:rPr>
            </w:pPr>
            <w:r w:rsidRPr="008B0A7D">
              <w:rPr>
                <w:color w:val="000000"/>
              </w:rPr>
              <w:lastRenderedPageBreak/>
              <w:t xml:space="preserve">Объемы и источники финансирования </w:t>
            </w:r>
          </w:p>
        </w:tc>
        <w:tc>
          <w:tcPr>
            <w:tcW w:w="5968" w:type="dxa"/>
            <w:tcBorders>
              <w:top w:val="nil"/>
              <w:left w:val="nil"/>
              <w:bottom w:val="single" w:sz="4" w:space="0" w:color="auto"/>
              <w:right w:val="single" w:sz="4" w:space="0" w:color="auto"/>
            </w:tcBorders>
            <w:vAlign w:val="bottom"/>
          </w:tcPr>
          <w:p w14:paraId="64E67225" w14:textId="65351972" w:rsidR="008123DA" w:rsidRPr="00D01032" w:rsidRDefault="008123DA" w:rsidP="008123DA">
            <w:pPr>
              <w:jc w:val="both"/>
              <w:rPr>
                <w:color w:val="000000"/>
              </w:rPr>
            </w:pPr>
            <w:r w:rsidRPr="00D01032">
              <w:rPr>
                <w:color w:val="000000"/>
              </w:rPr>
              <w:t xml:space="preserve">Общий объем финансирования составляет </w:t>
            </w:r>
            <w:r w:rsidR="000E6C21">
              <w:rPr>
                <w:color w:val="000000"/>
              </w:rPr>
              <w:t>7 024,2</w:t>
            </w:r>
            <w:r w:rsidR="00AA62DB" w:rsidRPr="00D01032">
              <w:rPr>
                <w:color w:val="000000"/>
              </w:rPr>
              <w:t xml:space="preserve"> тыс. руб</w:t>
            </w:r>
            <w:r w:rsidRPr="00D01032">
              <w:rPr>
                <w:color w:val="000000"/>
              </w:rPr>
              <w:t>.</w:t>
            </w:r>
          </w:p>
          <w:p w14:paraId="246B2EFC" w14:textId="77777777" w:rsidR="00217988" w:rsidRPr="00D01032" w:rsidRDefault="00DF1DD3" w:rsidP="008123DA">
            <w:pPr>
              <w:jc w:val="both"/>
              <w:rPr>
                <w:color w:val="000000"/>
              </w:rPr>
            </w:pPr>
            <w:r w:rsidRPr="00D01032">
              <w:rPr>
                <w:color w:val="000000"/>
              </w:rPr>
              <w:t>Объем</w:t>
            </w:r>
            <w:r w:rsidR="008123DA" w:rsidRPr="00D01032">
              <w:rPr>
                <w:color w:val="000000"/>
              </w:rPr>
              <w:t xml:space="preserve"> финансирования за счет средств местного бюджета </w:t>
            </w:r>
          </w:p>
          <w:p w14:paraId="189B03C4" w14:textId="64F8114E" w:rsidR="008123DA" w:rsidRPr="00D01032" w:rsidRDefault="008123DA" w:rsidP="008123DA">
            <w:pPr>
              <w:jc w:val="both"/>
              <w:rPr>
                <w:color w:val="000000"/>
              </w:rPr>
            </w:pPr>
            <w:r w:rsidRPr="00D01032">
              <w:rPr>
                <w:color w:val="000000"/>
              </w:rPr>
              <w:t>2018</w:t>
            </w:r>
            <w:r w:rsidR="00263738">
              <w:rPr>
                <w:color w:val="000000"/>
              </w:rPr>
              <w:t xml:space="preserve"> – </w:t>
            </w:r>
            <w:r w:rsidR="009E5578" w:rsidRPr="00D01032">
              <w:rPr>
                <w:color w:val="000000"/>
              </w:rPr>
              <w:t>2</w:t>
            </w:r>
            <w:r w:rsidR="00687B4E" w:rsidRPr="00D01032">
              <w:rPr>
                <w:color w:val="000000"/>
              </w:rPr>
              <w:t>00,00</w:t>
            </w:r>
            <w:r w:rsidRPr="00D01032">
              <w:rPr>
                <w:color w:val="000000"/>
              </w:rPr>
              <w:t xml:space="preserve"> тыс.</w:t>
            </w:r>
            <w:r w:rsidR="00AA62DB" w:rsidRPr="00D01032">
              <w:rPr>
                <w:color w:val="000000"/>
              </w:rPr>
              <w:t xml:space="preserve"> </w:t>
            </w:r>
            <w:r w:rsidRPr="00D01032">
              <w:rPr>
                <w:color w:val="000000"/>
              </w:rPr>
              <w:t>руб.</w:t>
            </w:r>
          </w:p>
          <w:p w14:paraId="0DEC3213" w14:textId="22641733" w:rsidR="008123DA" w:rsidRPr="00D01032" w:rsidRDefault="008123DA" w:rsidP="008123DA">
            <w:pPr>
              <w:jc w:val="both"/>
              <w:rPr>
                <w:color w:val="000000"/>
              </w:rPr>
            </w:pPr>
            <w:r w:rsidRPr="00D01032">
              <w:rPr>
                <w:color w:val="000000"/>
              </w:rPr>
              <w:t>2019</w:t>
            </w:r>
            <w:r w:rsidR="00263738">
              <w:rPr>
                <w:color w:val="000000"/>
              </w:rPr>
              <w:t xml:space="preserve"> – </w:t>
            </w:r>
            <w:r w:rsidR="00DF1DD3" w:rsidRPr="00D01032">
              <w:rPr>
                <w:color w:val="000000"/>
              </w:rPr>
              <w:t>128</w:t>
            </w:r>
            <w:r w:rsidR="00217988" w:rsidRPr="00D01032">
              <w:rPr>
                <w:color w:val="000000"/>
              </w:rPr>
              <w:t>,</w:t>
            </w:r>
            <w:r w:rsidR="00D01032">
              <w:rPr>
                <w:color w:val="000000"/>
              </w:rPr>
              <w:t>3</w:t>
            </w:r>
            <w:r w:rsidRPr="00D01032">
              <w:rPr>
                <w:color w:val="000000"/>
              </w:rPr>
              <w:t xml:space="preserve"> тыс.</w:t>
            </w:r>
            <w:r w:rsidR="00AA62DB" w:rsidRPr="00D01032">
              <w:rPr>
                <w:color w:val="000000"/>
              </w:rPr>
              <w:t xml:space="preserve"> </w:t>
            </w:r>
            <w:r w:rsidRPr="00D01032">
              <w:rPr>
                <w:color w:val="000000"/>
              </w:rPr>
              <w:t>руб.</w:t>
            </w:r>
          </w:p>
          <w:p w14:paraId="3949BB66" w14:textId="59B3A96A" w:rsidR="008123DA" w:rsidRPr="00D01032" w:rsidRDefault="008123DA" w:rsidP="008123DA">
            <w:pPr>
              <w:jc w:val="both"/>
              <w:rPr>
                <w:color w:val="000000"/>
              </w:rPr>
            </w:pPr>
            <w:r w:rsidRPr="00D01032">
              <w:rPr>
                <w:color w:val="000000"/>
              </w:rPr>
              <w:t>2020</w:t>
            </w:r>
            <w:r w:rsidR="00D01032">
              <w:rPr>
                <w:color w:val="000000"/>
              </w:rPr>
              <w:t xml:space="preserve"> – </w:t>
            </w:r>
            <w:r w:rsidR="00AA62DB" w:rsidRPr="00D01032">
              <w:rPr>
                <w:color w:val="000000"/>
              </w:rPr>
              <w:t>660</w:t>
            </w:r>
            <w:r w:rsidR="00D01032">
              <w:rPr>
                <w:color w:val="000000"/>
              </w:rPr>
              <w:t>,0</w:t>
            </w:r>
            <w:r w:rsidRPr="00D01032">
              <w:rPr>
                <w:color w:val="000000"/>
              </w:rPr>
              <w:t xml:space="preserve"> тыс.</w:t>
            </w:r>
            <w:r w:rsidR="00AA62DB" w:rsidRPr="00D01032">
              <w:rPr>
                <w:color w:val="000000"/>
              </w:rPr>
              <w:t xml:space="preserve"> </w:t>
            </w:r>
            <w:r w:rsidRPr="00D01032">
              <w:rPr>
                <w:color w:val="000000"/>
              </w:rPr>
              <w:t>руб.</w:t>
            </w:r>
          </w:p>
          <w:p w14:paraId="5CA7103E" w14:textId="1B877DCE" w:rsidR="008123DA" w:rsidRPr="00D01032" w:rsidRDefault="008123DA" w:rsidP="008123DA">
            <w:pPr>
              <w:jc w:val="both"/>
              <w:rPr>
                <w:color w:val="000000"/>
              </w:rPr>
            </w:pPr>
            <w:r w:rsidRPr="00D01032">
              <w:rPr>
                <w:color w:val="000000"/>
              </w:rPr>
              <w:t>2021</w:t>
            </w:r>
            <w:r w:rsidR="00D01032">
              <w:rPr>
                <w:color w:val="000000"/>
              </w:rPr>
              <w:t xml:space="preserve"> – 20</w:t>
            </w:r>
            <w:r w:rsidR="00687B4E" w:rsidRPr="00D01032">
              <w:rPr>
                <w:color w:val="000000"/>
              </w:rPr>
              <w:t>0</w:t>
            </w:r>
            <w:r w:rsidR="00D01032">
              <w:rPr>
                <w:color w:val="000000"/>
              </w:rPr>
              <w:t>,0</w:t>
            </w:r>
            <w:r w:rsidRPr="00D01032">
              <w:rPr>
                <w:color w:val="000000"/>
              </w:rPr>
              <w:t xml:space="preserve"> тыс.</w:t>
            </w:r>
            <w:r w:rsidR="00AA62DB" w:rsidRPr="00D01032">
              <w:rPr>
                <w:color w:val="000000"/>
              </w:rPr>
              <w:t xml:space="preserve"> </w:t>
            </w:r>
            <w:r w:rsidRPr="00D01032">
              <w:rPr>
                <w:color w:val="000000"/>
              </w:rPr>
              <w:t>руб.</w:t>
            </w:r>
          </w:p>
          <w:p w14:paraId="102712B6" w14:textId="46613953" w:rsidR="008123DA" w:rsidRPr="00D01032" w:rsidRDefault="008123DA" w:rsidP="008123DA">
            <w:pPr>
              <w:jc w:val="both"/>
              <w:rPr>
                <w:color w:val="000000"/>
              </w:rPr>
            </w:pPr>
            <w:r w:rsidRPr="00D01032">
              <w:rPr>
                <w:color w:val="000000"/>
              </w:rPr>
              <w:t>2022</w:t>
            </w:r>
            <w:r w:rsidR="00D01032">
              <w:rPr>
                <w:color w:val="000000"/>
              </w:rPr>
              <w:t xml:space="preserve"> – 20</w:t>
            </w:r>
            <w:r w:rsidR="00687B4E" w:rsidRPr="00D01032">
              <w:rPr>
                <w:color w:val="000000"/>
              </w:rPr>
              <w:t>0</w:t>
            </w:r>
            <w:r w:rsidR="00D01032">
              <w:rPr>
                <w:color w:val="000000"/>
              </w:rPr>
              <w:t>,0</w:t>
            </w:r>
            <w:r w:rsidRPr="00D01032">
              <w:rPr>
                <w:color w:val="000000"/>
              </w:rPr>
              <w:t xml:space="preserve"> тыс.</w:t>
            </w:r>
            <w:r w:rsidR="00AA62DB" w:rsidRPr="00D01032">
              <w:rPr>
                <w:color w:val="000000"/>
              </w:rPr>
              <w:t xml:space="preserve"> </w:t>
            </w:r>
            <w:r w:rsidRPr="00D01032">
              <w:rPr>
                <w:color w:val="000000"/>
              </w:rPr>
              <w:t>руб.</w:t>
            </w:r>
          </w:p>
          <w:p w14:paraId="1BE46BC6" w14:textId="064CEF8D" w:rsidR="00AA62DB" w:rsidRDefault="00AA62DB" w:rsidP="008123DA">
            <w:pPr>
              <w:jc w:val="both"/>
              <w:rPr>
                <w:color w:val="000000"/>
              </w:rPr>
            </w:pPr>
            <w:r w:rsidRPr="00D01032">
              <w:rPr>
                <w:color w:val="000000"/>
              </w:rPr>
              <w:t>2023</w:t>
            </w:r>
            <w:r w:rsidR="002D7E9B">
              <w:rPr>
                <w:color w:val="000000"/>
              </w:rPr>
              <w:t xml:space="preserve"> – </w:t>
            </w:r>
            <w:r w:rsidR="000E6C21">
              <w:rPr>
                <w:color w:val="000000"/>
              </w:rPr>
              <w:t>20</w:t>
            </w:r>
            <w:r w:rsidRPr="00D01032">
              <w:rPr>
                <w:color w:val="000000"/>
              </w:rPr>
              <w:t>0 тыс. руб.</w:t>
            </w:r>
          </w:p>
          <w:p w14:paraId="3CEE45BA" w14:textId="349808A6" w:rsidR="000E6C21" w:rsidRPr="00D01032" w:rsidRDefault="000E6C21" w:rsidP="008123DA">
            <w:pPr>
              <w:jc w:val="both"/>
              <w:rPr>
                <w:color w:val="000000"/>
              </w:rPr>
            </w:pPr>
            <w:r>
              <w:rPr>
                <w:color w:val="000000"/>
              </w:rPr>
              <w:t>2024 – 200,0 тыс.руб.</w:t>
            </w:r>
          </w:p>
          <w:p w14:paraId="46059114" w14:textId="77777777" w:rsidR="008123DA" w:rsidRPr="00D01032" w:rsidRDefault="008123DA" w:rsidP="008123DA">
            <w:pPr>
              <w:jc w:val="both"/>
              <w:rPr>
                <w:color w:val="000000"/>
              </w:rPr>
            </w:pPr>
            <w:r w:rsidRPr="00D01032">
              <w:rPr>
                <w:color w:val="000000"/>
              </w:rPr>
              <w:t xml:space="preserve">Объем финансирования за счет средств областного бюджета </w:t>
            </w:r>
          </w:p>
          <w:p w14:paraId="30FB5D96" w14:textId="06B93209" w:rsidR="00687B4E" w:rsidRPr="00D01032" w:rsidRDefault="00263738" w:rsidP="00687B4E">
            <w:pPr>
              <w:jc w:val="both"/>
              <w:rPr>
                <w:color w:val="000000"/>
              </w:rPr>
            </w:pPr>
            <w:r>
              <w:rPr>
                <w:color w:val="000000"/>
              </w:rPr>
              <w:t xml:space="preserve">2018 –  </w:t>
            </w:r>
            <w:r w:rsidR="00AA62DB" w:rsidRPr="00D01032">
              <w:rPr>
                <w:color w:val="000000"/>
              </w:rPr>
              <w:t>0,00</w:t>
            </w:r>
            <w:r w:rsidR="00687B4E" w:rsidRPr="00D01032">
              <w:rPr>
                <w:color w:val="000000"/>
              </w:rPr>
              <w:t xml:space="preserve"> тыс.</w:t>
            </w:r>
            <w:r w:rsidR="00AA62DB" w:rsidRPr="00D01032">
              <w:rPr>
                <w:color w:val="000000"/>
              </w:rPr>
              <w:t xml:space="preserve"> </w:t>
            </w:r>
            <w:r w:rsidR="00687B4E" w:rsidRPr="00D01032">
              <w:rPr>
                <w:color w:val="000000"/>
              </w:rPr>
              <w:t>руб.</w:t>
            </w:r>
          </w:p>
          <w:p w14:paraId="3642201B" w14:textId="09C13254" w:rsidR="00687B4E" w:rsidRPr="00D01032" w:rsidRDefault="00D01032" w:rsidP="00687B4E">
            <w:pPr>
              <w:jc w:val="both"/>
              <w:rPr>
                <w:color w:val="000000"/>
              </w:rPr>
            </w:pPr>
            <w:r>
              <w:rPr>
                <w:color w:val="000000"/>
              </w:rPr>
              <w:t>2019</w:t>
            </w:r>
            <w:r w:rsidR="00263738">
              <w:rPr>
                <w:color w:val="000000"/>
              </w:rPr>
              <w:t xml:space="preserve"> – </w:t>
            </w:r>
            <w:r>
              <w:rPr>
                <w:color w:val="000000"/>
              </w:rPr>
              <w:t>941,2</w:t>
            </w:r>
            <w:r w:rsidR="00687B4E" w:rsidRPr="00D01032">
              <w:rPr>
                <w:color w:val="000000"/>
              </w:rPr>
              <w:t xml:space="preserve"> тыс.</w:t>
            </w:r>
            <w:r w:rsidR="00AA62DB" w:rsidRPr="00D01032">
              <w:rPr>
                <w:color w:val="000000"/>
              </w:rPr>
              <w:t xml:space="preserve"> </w:t>
            </w:r>
            <w:r w:rsidR="00687B4E" w:rsidRPr="00D01032">
              <w:rPr>
                <w:color w:val="000000"/>
              </w:rPr>
              <w:t>руб.</w:t>
            </w:r>
          </w:p>
          <w:p w14:paraId="21D672C5" w14:textId="53B476B0" w:rsidR="00687B4E" w:rsidRPr="00D01032" w:rsidRDefault="00DF1DD3" w:rsidP="00687B4E">
            <w:pPr>
              <w:jc w:val="both"/>
              <w:rPr>
                <w:color w:val="000000"/>
              </w:rPr>
            </w:pPr>
            <w:r w:rsidRPr="00D01032">
              <w:rPr>
                <w:color w:val="000000"/>
              </w:rPr>
              <w:t>2020</w:t>
            </w:r>
            <w:r w:rsidR="00263738">
              <w:rPr>
                <w:color w:val="000000"/>
              </w:rPr>
              <w:t xml:space="preserve"> – </w:t>
            </w:r>
            <w:r w:rsidR="00687B4E" w:rsidRPr="00D01032">
              <w:rPr>
                <w:color w:val="000000"/>
              </w:rPr>
              <w:t>0</w:t>
            </w:r>
            <w:r w:rsidR="00AA62DB" w:rsidRPr="00D01032">
              <w:rPr>
                <w:color w:val="000000"/>
              </w:rPr>
              <w:t>,00</w:t>
            </w:r>
            <w:r w:rsidR="00687B4E" w:rsidRPr="00D01032">
              <w:rPr>
                <w:color w:val="000000"/>
              </w:rPr>
              <w:t xml:space="preserve"> тыс.</w:t>
            </w:r>
            <w:r w:rsidR="00AA62DB" w:rsidRPr="00D01032">
              <w:rPr>
                <w:color w:val="000000"/>
              </w:rPr>
              <w:t xml:space="preserve"> </w:t>
            </w:r>
            <w:r w:rsidR="00687B4E" w:rsidRPr="00D01032">
              <w:rPr>
                <w:color w:val="000000"/>
              </w:rPr>
              <w:t>руб.</w:t>
            </w:r>
          </w:p>
          <w:p w14:paraId="3AFDA391" w14:textId="37FE3654" w:rsidR="00687B4E" w:rsidRPr="00D01032" w:rsidRDefault="00687B4E" w:rsidP="00687B4E">
            <w:pPr>
              <w:jc w:val="both"/>
              <w:rPr>
                <w:color w:val="000000"/>
              </w:rPr>
            </w:pPr>
            <w:r w:rsidRPr="00D01032">
              <w:rPr>
                <w:color w:val="000000"/>
              </w:rPr>
              <w:t>2021</w:t>
            </w:r>
            <w:r w:rsidR="00263738">
              <w:rPr>
                <w:color w:val="000000"/>
              </w:rPr>
              <w:t xml:space="preserve">– </w:t>
            </w:r>
            <w:r w:rsidRPr="00D01032">
              <w:rPr>
                <w:color w:val="000000"/>
              </w:rPr>
              <w:t>0</w:t>
            </w:r>
            <w:r w:rsidR="00AA62DB" w:rsidRPr="00D01032">
              <w:rPr>
                <w:color w:val="000000"/>
              </w:rPr>
              <w:t>,00</w:t>
            </w:r>
            <w:r w:rsidRPr="00D01032">
              <w:rPr>
                <w:color w:val="000000"/>
              </w:rPr>
              <w:t xml:space="preserve"> тыс.</w:t>
            </w:r>
            <w:r w:rsidR="00AA62DB" w:rsidRPr="00D01032">
              <w:rPr>
                <w:color w:val="000000"/>
              </w:rPr>
              <w:t xml:space="preserve"> </w:t>
            </w:r>
            <w:r w:rsidRPr="00D01032">
              <w:rPr>
                <w:color w:val="000000"/>
              </w:rPr>
              <w:t>руб.</w:t>
            </w:r>
          </w:p>
          <w:p w14:paraId="2F78CDC4" w14:textId="4D3A244A" w:rsidR="00687B4E" w:rsidRPr="00D01032" w:rsidRDefault="00687B4E" w:rsidP="00687B4E">
            <w:pPr>
              <w:jc w:val="both"/>
              <w:rPr>
                <w:color w:val="000000"/>
              </w:rPr>
            </w:pPr>
            <w:r w:rsidRPr="00D01032">
              <w:rPr>
                <w:color w:val="000000"/>
              </w:rPr>
              <w:t>2022</w:t>
            </w:r>
            <w:r w:rsidR="00263738">
              <w:rPr>
                <w:color w:val="000000"/>
              </w:rPr>
              <w:t xml:space="preserve"> – </w:t>
            </w:r>
            <w:r w:rsidRPr="00D01032">
              <w:rPr>
                <w:color w:val="000000"/>
              </w:rPr>
              <w:t>0</w:t>
            </w:r>
            <w:r w:rsidR="00AA62DB" w:rsidRPr="00D01032">
              <w:rPr>
                <w:color w:val="000000"/>
              </w:rPr>
              <w:t>,00</w:t>
            </w:r>
            <w:r w:rsidRPr="00D01032">
              <w:rPr>
                <w:color w:val="000000"/>
              </w:rPr>
              <w:t xml:space="preserve"> тыс.</w:t>
            </w:r>
            <w:r w:rsidR="00AA62DB" w:rsidRPr="00D01032">
              <w:rPr>
                <w:color w:val="000000"/>
              </w:rPr>
              <w:t xml:space="preserve"> </w:t>
            </w:r>
            <w:r w:rsidRPr="00D01032">
              <w:rPr>
                <w:color w:val="000000"/>
              </w:rPr>
              <w:t>руб.</w:t>
            </w:r>
          </w:p>
          <w:p w14:paraId="2E60A6FE" w14:textId="4A8F095E" w:rsidR="00AA62DB" w:rsidRPr="00D01032" w:rsidRDefault="00AA62DB" w:rsidP="00687B4E">
            <w:pPr>
              <w:jc w:val="both"/>
              <w:rPr>
                <w:color w:val="000000"/>
              </w:rPr>
            </w:pPr>
            <w:r w:rsidRPr="00D01032">
              <w:rPr>
                <w:color w:val="000000"/>
              </w:rPr>
              <w:t>2023</w:t>
            </w:r>
            <w:r w:rsidR="00263738">
              <w:rPr>
                <w:color w:val="000000"/>
              </w:rPr>
              <w:t xml:space="preserve"> – </w:t>
            </w:r>
            <w:r w:rsidRPr="00D01032">
              <w:rPr>
                <w:color w:val="000000"/>
              </w:rPr>
              <w:t>0,0 тыс. руб.</w:t>
            </w:r>
          </w:p>
          <w:p w14:paraId="40422CDA" w14:textId="6C6736DC" w:rsidR="00AA62DB" w:rsidRPr="00D01032" w:rsidRDefault="00AA62DB" w:rsidP="00687B4E">
            <w:pPr>
              <w:jc w:val="both"/>
              <w:rPr>
                <w:color w:val="000000"/>
              </w:rPr>
            </w:pPr>
            <w:r w:rsidRPr="00D01032">
              <w:rPr>
                <w:color w:val="000000"/>
              </w:rPr>
              <w:t>2024</w:t>
            </w:r>
            <w:r w:rsidR="00263738">
              <w:rPr>
                <w:color w:val="000000"/>
              </w:rPr>
              <w:t xml:space="preserve"> – </w:t>
            </w:r>
            <w:r w:rsidRPr="00D01032">
              <w:rPr>
                <w:color w:val="000000"/>
              </w:rPr>
              <w:t>0,0 тыс. руб.</w:t>
            </w:r>
          </w:p>
          <w:p w14:paraId="3387F9F7" w14:textId="77777777" w:rsidR="008123DA" w:rsidRPr="00D01032" w:rsidRDefault="00DF1DD3" w:rsidP="008123DA">
            <w:pPr>
              <w:jc w:val="both"/>
              <w:rPr>
                <w:color w:val="000000"/>
              </w:rPr>
            </w:pPr>
            <w:r w:rsidRPr="00D01032">
              <w:rPr>
                <w:color w:val="000000"/>
              </w:rPr>
              <w:t>Объем Финансирования за счет средств федерального бюджета</w:t>
            </w:r>
          </w:p>
          <w:p w14:paraId="028D4D07" w14:textId="512C7D00" w:rsidR="00DF1DD3" w:rsidRPr="00D01032" w:rsidRDefault="00DF1DD3" w:rsidP="008123DA">
            <w:pPr>
              <w:jc w:val="both"/>
              <w:rPr>
                <w:color w:val="000000"/>
              </w:rPr>
            </w:pPr>
            <w:r w:rsidRPr="00D01032">
              <w:rPr>
                <w:color w:val="000000"/>
              </w:rPr>
              <w:t>2018</w:t>
            </w:r>
            <w:r w:rsidR="00263738">
              <w:rPr>
                <w:color w:val="000000"/>
              </w:rPr>
              <w:t xml:space="preserve"> – </w:t>
            </w:r>
            <w:r w:rsidR="00AA62DB" w:rsidRPr="00D01032">
              <w:rPr>
                <w:color w:val="000000"/>
              </w:rPr>
              <w:t>0,00 тыс. руб.</w:t>
            </w:r>
          </w:p>
          <w:p w14:paraId="787867E0" w14:textId="32C45400" w:rsidR="00DF1DD3" w:rsidRPr="00D01032" w:rsidRDefault="00DF1DD3" w:rsidP="008123DA">
            <w:pPr>
              <w:jc w:val="both"/>
              <w:rPr>
                <w:color w:val="000000"/>
              </w:rPr>
            </w:pPr>
            <w:r w:rsidRPr="00D01032">
              <w:rPr>
                <w:color w:val="000000"/>
              </w:rPr>
              <w:t>2019</w:t>
            </w:r>
            <w:r w:rsidR="00263738">
              <w:rPr>
                <w:color w:val="000000"/>
              </w:rPr>
              <w:t xml:space="preserve"> – </w:t>
            </w:r>
            <w:r w:rsidRPr="00D01032">
              <w:rPr>
                <w:color w:val="000000"/>
              </w:rPr>
              <w:t xml:space="preserve"> 4</w:t>
            </w:r>
            <w:r w:rsidR="00D01032">
              <w:rPr>
                <w:color w:val="000000"/>
              </w:rPr>
              <w:t xml:space="preserve"> 294,6</w:t>
            </w:r>
            <w:r w:rsidR="00AA62DB" w:rsidRPr="00D01032">
              <w:rPr>
                <w:color w:val="000000"/>
              </w:rPr>
              <w:t xml:space="preserve"> тыс. руб.</w:t>
            </w:r>
          </w:p>
          <w:p w14:paraId="59BAC28C" w14:textId="30D7462A" w:rsidR="00AA62DB" w:rsidRPr="00D01032" w:rsidRDefault="00AA62DB" w:rsidP="008123DA">
            <w:pPr>
              <w:jc w:val="both"/>
              <w:rPr>
                <w:color w:val="000000"/>
              </w:rPr>
            </w:pPr>
            <w:r w:rsidRPr="00D01032">
              <w:rPr>
                <w:color w:val="000000"/>
              </w:rPr>
              <w:t>2020</w:t>
            </w:r>
            <w:r w:rsidR="00263738">
              <w:rPr>
                <w:color w:val="000000"/>
              </w:rPr>
              <w:t xml:space="preserve"> – </w:t>
            </w:r>
            <w:r w:rsidRPr="00D01032">
              <w:rPr>
                <w:color w:val="000000"/>
              </w:rPr>
              <w:t>0,00 тыс. руб.</w:t>
            </w:r>
          </w:p>
          <w:p w14:paraId="35F5DDA4" w14:textId="4DAB7BA5" w:rsidR="00AA62DB" w:rsidRPr="00D01032" w:rsidRDefault="00AA62DB" w:rsidP="008123DA">
            <w:pPr>
              <w:jc w:val="both"/>
              <w:rPr>
                <w:color w:val="000000"/>
              </w:rPr>
            </w:pPr>
            <w:r w:rsidRPr="00D01032">
              <w:rPr>
                <w:color w:val="000000"/>
              </w:rPr>
              <w:t>2022</w:t>
            </w:r>
            <w:r w:rsidR="00263738">
              <w:rPr>
                <w:color w:val="000000"/>
              </w:rPr>
              <w:t xml:space="preserve"> – </w:t>
            </w:r>
            <w:r w:rsidRPr="00D01032">
              <w:rPr>
                <w:color w:val="000000"/>
              </w:rPr>
              <w:t>0,00 тыс. руб.</w:t>
            </w:r>
          </w:p>
          <w:p w14:paraId="3A8A65E6" w14:textId="46B3403C" w:rsidR="00AA62DB" w:rsidRPr="00D01032" w:rsidRDefault="00AA62DB" w:rsidP="008123DA">
            <w:pPr>
              <w:jc w:val="both"/>
              <w:rPr>
                <w:color w:val="000000"/>
              </w:rPr>
            </w:pPr>
            <w:r w:rsidRPr="00D01032">
              <w:rPr>
                <w:color w:val="000000"/>
              </w:rPr>
              <w:t>2023</w:t>
            </w:r>
            <w:r w:rsidR="00263738">
              <w:rPr>
                <w:color w:val="000000"/>
              </w:rPr>
              <w:t xml:space="preserve"> – </w:t>
            </w:r>
            <w:r w:rsidRPr="00D01032">
              <w:rPr>
                <w:color w:val="000000"/>
              </w:rPr>
              <w:t xml:space="preserve"> 0,00 тыс. руб.</w:t>
            </w:r>
          </w:p>
          <w:p w14:paraId="2E5173F6" w14:textId="65B408B9" w:rsidR="00AA62DB" w:rsidRPr="00D01032" w:rsidRDefault="00AA62DB" w:rsidP="008123DA">
            <w:pPr>
              <w:jc w:val="both"/>
              <w:rPr>
                <w:color w:val="000000"/>
              </w:rPr>
            </w:pPr>
            <w:r w:rsidRPr="00D01032">
              <w:rPr>
                <w:color w:val="000000"/>
              </w:rPr>
              <w:t>2024</w:t>
            </w:r>
            <w:r w:rsidR="00263738">
              <w:rPr>
                <w:color w:val="000000"/>
              </w:rPr>
              <w:t xml:space="preserve"> – </w:t>
            </w:r>
            <w:r w:rsidRPr="00D01032">
              <w:rPr>
                <w:color w:val="000000"/>
              </w:rPr>
              <w:t xml:space="preserve"> 0,00 тыс. руб.</w:t>
            </w:r>
          </w:p>
        </w:tc>
      </w:tr>
      <w:tr w:rsidR="008123DA" w:rsidRPr="008B0A7D" w14:paraId="706AD872" w14:textId="77777777" w:rsidTr="008123DA">
        <w:trPr>
          <w:trHeight w:val="552"/>
          <w:jc w:val="center"/>
        </w:trPr>
        <w:tc>
          <w:tcPr>
            <w:tcW w:w="2956" w:type="dxa"/>
            <w:tcBorders>
              <w:top w:val="nil"/>
              <w:left w:val="single" w:sz="4" w:space="0" w:color="auto"/>
              <w:bottom w:val="single" w:sz="4" w:space="0" w:color="auto"/>
              <w:right w:val="single" w:sz="4" w:space="0" w:color="auto"/>
            </w:tcBorders>
            <w:vAlign w:val="center"/>
          </w:tcPr>
          <w:p w14:paraId="254BE0ED" w14:textId="01D0C649" w:rsidR="008123DA" w:rsidRPr="008B0A7D" w:rsidRDefault="008123DA" w:rsidP="008123DA">
            <w:pPr>
              <w:rPr>
                <w:b/>
                <w:color w:val="000000"/>
              </w:rPr>
            </w:pPr>
            <w:r w:rsidRPr="008B0A7D">
              <w:t>Перечень основных мероприятий муниципальной программы</w:t>
            </w:r>
          </w:p>
        </w:tc>
        <w:tc>
          <w:tcPr>
            <w:tcW w:w="5968" w:type="dxa"/>
            <w:tcBorders>
              <w:top w:val="nil"/>
              <w:left w:val="nil"/>
              <w:bottom w:val="single" w:sz="4" w:space="0" w:color="auto"/>
              <w:right w:val="single" w:sz="4" w:space="0" w:color="auto"/>
            </w:tcBorders>
            <w:vAlign w:val="bottom"/>
          </w:tcPr>
          <w:p w14:paraId="6B00AAD4" w14:textId="77777777" w:rsidR="008123DA" w:rsidRPr="008B0A7D" w:rsidRDefault="008123DA" w:rsidP="008123DA">
            <w:pPr>
              <w:tabs>
                <w:tab w:val="left" w:pos="34"/>
              </w:tabs>
              <w:ind w:firstLine="318"/>
              <w:jc w:val="both"/>
            </w:pPr>
            <w:r w:rsidRPr="008B0A7D">
              <w:t>1. Благоустройство дворовых территорий многоквартирных домов.</w:t>
            </w:r>
          </w:p>
          <w:p w14:paraId="13A672D7" w14:textId="77777777" w:rsidR="008123DA" w:rsidRPr="008B0A7D" w:rsidRDefault="008123DA" w:rsidP="008123DA">
            <w:pPr>
              <w:tabs>
                <w:tab w:val="left" w:pos="34"/>
              </w:tabs>
              <w:ind w:firstLine="318"/>
              <w:jc w:val="both"/>
            </w:pPr>
            <w:r w:rsidRPr="008B0A7D">
              <w:t>2. Благоустройство общественных территорий.</w:t>
            </w:r>
          </w:p>
          <w:p w14:paraId="73906444" w14:textId="77777777" w:rsidR="008123DA" w:rsidRPr="008B0A7D" w:rsidRDefault="008123DA" w:rsidP="008123DA">
            <w:pPr>
              <w:tabs>
                <w:tab w:val="left" w:pos="34"/>
              </w:tabs>
              <w:ind w:firstLine="318"/>
              <w:jc w:val="both"/>
            </w:pPr>
            <w:r w:rsidRPr="008B0A7D">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14:paraId="05636D75" w14:textId="77777777" w:rsidR="008123DA" w:rsidRPr="008B0A7D" w:rsidRDefault="008123DA" w:rsidP="008123DA">
            <w:pPr>
              <w:tabs>
                <w:tab w:val="left" w:pos="34"/>
              </w:tabs>
              <w:ind w:firstLine="318"/>
              <w:jc w:val="both"/>
            </w:pPr>
            <w:r w:rsidRPr="008B0A7D">
              <w:t>4. Мероприятия по инвентаризации уровня благоустройства индивидуальных жилых домов и земельных участков, предоставленных для их размещения.</w:t>
            </w:r>
          </w:p>
          <w:p w14:paraId="526AD295" w14:textId="77777777" w:rsidR="008123DA" w:rsidRPr="008B0A7D" w:rsidRDefault="008123DA" w:rsidP="008123DA">
            <w:pPr>
              <w:tabs>
                <w:tab w:val="left" w:pos="34"/>
              </w:tabs>
              <w:ind w:firstLine="318"/>
              <w:jc w:val="both"/>
            </w:pPr>
            <w:r w:rsidRPr="008B0A7D">
              <w:t>5.Благоустройство индивидуальных жилых домов и земельных участков, предоставленных для их размещения.</w:t>
            </w:r>
          </w:p>
          <w:p w14:paraId="671D76FE" w14:textId="77777777" w:rsidR="008123DA" w:rsidRPr="008B0A7D" w:rsidRDefault="008123DA" w:rsidP="008123DA">
            <w:pPr>
              <w:jc w:val="both"/>
              <w:rPr>
                <w:color w:val="000000"/>
              </w:rPr>
            </w:pPr>
            <w:r w:rsidRPr="008B0A7D">
              <w:t>6. Мероприятия по проведению работ по образованию земельных участков, на которых расположены многоквартирные дома.</w:t>
            </w:r>
          </w:p>
        </w:tc>
      </w:tr>
      <w:tr w:rsidR="008123DA" w:rsidRPr="008B0A7D" w14:paraId="4254B112" w14:textId="77777777" w:rsidTr="008123DA">
        <w:trPr>
          <w:trHeight w:val="552"/>
          <w:jc w:val="center"/>
        </w:trPr>
        <w:tc>
          <w:tcPr>
            <w:tcW w:w="2956" w:type="dxa"/>
            <w:tcBorders>
              <w:top w:val="nil"/>
              <w:left w:val="single" w:sz="4" w:space="0" w:color="auto"/>
              <w:bottom w:val="single" w:sz="4" w:space="0" w:color="auto"/>
              <w:right w:val="single" w:sz="4" w:space="0" w:color="auto"/>
            </w:tcBorders>
            <w:vAlign w:val="center"/>
            <w:hideMark/>
          </w:tcPr>
          <w:p w14:paraId="4DFE7603" w14:textId="77777777" w:rsidR="008123DA" w:rsidRPr="008B0A7D" w:rsidRDefault="008123DA" w:rsidP="008123DA">
            <w:pPr>
              <w:jc w:val="both"/>
              <w:rPr>
                <w:color w:val="000000"/>
              </w:rPr>
            </w:pPr>
            <w:r w:rsidRPr="008B0A7D">
              <w:rPr>
                <w:color w:val="000000"/>
              </w:rPr>
              <w:t xml:space="preserve">Целевые индикаторы и показатели Программы </w:t>
            </w:r>
          </w:p>
        </w:tc>
        <w:tc>
          <w:tcPr>
            <w:tcW w:w="5968" w:type="dxa"/>
            <w:tcBorders>
              <w:top w:val="nil"/>
              <w:left w:val="nil"/>
              <w:bottom w:val="single" w:sz="4" w:space="0" w:color="auto"/>
              <w:right w:val="single" w:sz="4" w:space="0" w:color="auto"/>
            </w:tcBorders>
            <w:vAlign w:val="bottom"/>
            <w:hideMark/>
          </w:tcPr>
          <w:p w14:paraId="360240CF" w14:textId="77777777" w:rsidR="008123DA" w:rsidRPr="008B0A7D" w:rsidRDefault="008123DA" w:rsidP="008123DA">
            <w:pPr>
              <w:jc w:val="both"/>
            </w:pPr>
            <w:r w:rsidRPr="008B0A7D">
              <w:rPr>
                <w:color w:val="000000"/>
              </w:rPr>
              <w:t> </w:t>
            </w:r>
            <w:r w:rsidRPr="008B0A7D">
              <w:t xml:space="preserve">1. Количество и площадь благоустроенных дворовых территорий; </w:t>
            </w:r>
          </w:p>
          <w:p w14:paraId="0F7D185F" w14:textId="77777777" w:rsidR="008123DA" w:rsidRPr="008B0A7D" w:rsidRDefault="008123DA" w:rsidP="008123DA">
            <w:pPr>
              <w:jc w:val="both"/>
            </w:pPr>
            <w:r w:rsidRPr="008B0A7D">
              <w:t xml:space="preserve">2. Доля благоустроенных дворовых территорий от общего количества дворовых территорий; </w:t>
            </w:r>
          </w:p>
          <w:p w14:paraId="4D1CBFD0" w14:textId="77777777" w:rsidR="008123DA" w:rsidRPr="008B0A7D" w:rsidRDefault="008123DA" w:rsidP="008123DA">
            <w:pPr>
              <w:jc w:val="both"/>
            </w:pPr>
            <w:r w:rsidRPr="008B0A7D">
              <w:t>3. Охват населения благоустроенными дворовыми территориями;</w:t>
            </w:r>
          </w:p>
          <w:p w14:paraId="62F77D74" w14:textId="77777777" w:rsidR="008123DA" w:rsidRPr="008B0A7D" w:rsidRDefault="008123DA" w:rsidP="008123DA">
            <w:pPr>
              <w:jc w:val="both"/>
            </w:pPr>
            <w:r w:rsidRPr="008B0A7D">
              <w:lastRenderedPageBreak/>
              <w:t>4. Количество муниципальных территорий общего пользования;</w:t>
            </w:r>
          </w:p>
          <w:p w14:paraId="4B94C4C0" w14:textId="77777777" w:rsidR="008123DA" w:rsidRPr="008B0A7D" w:rsidRDefault="008123DA" w:rsidP="008123DA">
            <w:pPr>
              <w:jc w:val="both"/>
            </w:pPr>
            <w:r w:rsidRPr="008B0A7D">
              <w:t>5. Доля и площадь благоустроенных муниципальных территорий общего пользования (парки, скверы, набережные и т.д.) от общего количества таких территорий;</w:t>
            </w:r>
          </w:p>
          <w:p w14:paraId="254CCC06" w14:textId="77777777" w:rsidR="008123DA" w:rsidRPr="008B0A7D" w:rsidRDefault="008123DA" w:rsidP="008123DA">
            <w:pPr>
              <w:jc w:val="both"/>
            </w:pPr>
            <w:r w:rsidRPr="008B0A7D">
              <w:t>6. Доля и площадь муниципальных территорий общего пользования (парки, скверы, набережные и т.д.) от общего количества таких территорий, нуждающихся в благоустройстве</w:t>
            </w:r>
          </w:p>
          <w:p w14:paraId="0E3BC698" w14:textId="77777777" w:rsidR="008123DA" w:rsidRPr="008B0A7D" w:rsidRDefault="008123DA" w:rsidP="008123DA">
            <w:pPr>
              <w:jc w:val="both"/>
            </w:pPr>
            <w:r w:rsidRPr="008B0A7D">
              <w:t>7. Привлечение финансов;</w:t>
            </w:r>
          </w:p>
          <w:p w14:paraId="263E627A" w14:textId="77777777" w:rsidR="008123DA" w:rsidRPr="008B0A7D" w:rsidRDefault="008123DA" w:rsidP="008123DA">
            <w:pPr>
              <w:jc w:val="both"/>
              <w:rPr>
                <w:color w:val="000000"/>
              </w:rPr>
            </w:pPr>
            <w:r w:rsidRPr="008B0A7D">
              <w:t>8. Информация о наличии трудового участия граждан, организаций в выполнении мероприятий по благоустройству дворовых территорий, муниципальных территорий общего пользования;</w:t>
            </w:r>
          </w:p>
        </w:tc>
      </w:tr>
      <w:tr w:rsidR="008123DA" w:rsidRPr="008B0A7D" w14:paraId="71BB94E1" w14:textId="77777777" w:rsidTr="008123DA">
        <w:trPr>
          <w:trHeight w:val="552"/>
          <w:jc w:val="center"/>
        </w:trPr>
        <w:tc>
          <w:tcPr>
            <w:tcW w:w="2956" w:type="dxa"/>
            <w:tcBorders>
              <w:top w:val="nil"/>
              <w:left w:val="single" w:sz="4" w:space="0" w:color="auto"/>
              <w:bottom w:val="single" w:sz="4" w:space="0" w:color="auto"/>
              <w:right w:val="single" w:sz="4" w:space="0" w:color="auto"/>
            </w:tcBorders>
            <w:vAlign w:val="center"/>
            <w:hideMark/>
          </w:tcPr>
          <w:p w14:paraId="4619D5B5" w14:textId="77777777" w:rsidR="008123DA" w:rsidRPr="008B0A7D" w:rsidRDefault="008123DA" w:rsidP="008123DA">
            <w:pPr>
              <w:jc w:val="both"/>
              <w:rPr>
                <w:color w:val="000000"/>
              </w:rPr>
            </w:pPr>
            <w:r w:rsidRPr="008B0A7D">
              <w:rPr>
                <w:color w:val="000000"/>
              </w:rPr>
              <w:lastRenderedPageBreak/>
              <w:t xml:space="preserve">Ожидаемые результаты реализации Программы </w:t>
            </w:r>
          </w:p>
        </w:tc>
        <w:tc>
          <w:tcPr>
            <w:tcW w:w="5968" w:type="dxa"/>
            <w:tcBorders>
              <w:top w:val="nil"/>
              <w:left w:val="nil"/>
              <w:bottom w:val="single" w:sz="4" w:space="0" w:color="auto"/>
              <w:right w:val="single" w:sz="4" w:space="0" w:color="auto"/>
            </w:tcBorders>
            <w:vAlign w:val="bottom"/>
            <w:hideMark/>
          </w:tcPr>
          <w:p w14:paraId="6828563F" w14:textId="77777777" w:rsidR="008123DA" w:rsidRPr="008B0A7D" w:rsidRDefault="008123DA" w:rsidP="008123DA">
            <w:pPr>
              <w:autoSpaceDE w:val="0"/>
              <w:autoSpaceDN w:val="0"/>
              <w:adjustRightInd w:val="0"/>
              <w:jc w:val="both"/>
              <w:rPr>
                <w:lang w:eastAsia="en-US"/>
              </w:rPr>
            </w:pPr>
            <w:r w:rsidRPr="008B0A7D">
              <w:rPr>
                <w:color w:val="000000"/>
              </w:rPr>
              <w:t> </w:t>
            </w:r>
            <w:r w:rsidRPr="008B0A7D">
              <w:rPr>
                <w:lang w:eastAsia="en-US"/>
              </w:rPr>
              <w:t>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территории Бодайбинского муниципального образования.</w:t>
            </w:r>
          </w:p>
          <w:p w14:paraId="6E819264" w14:textId="77777777" w:rsidR="008123DA" w:rsidRPr="008B0A7D" w:rsidRDefault="008123DA" w:rsidP="008123DA">
            <w:pPr>
              <w:autoSpaceDE w:val="0"/>
              <w:autoSpaceDN w:val="0"/>
              <w:adjustRightInd w:val="0"/>
              <w:jc w:val="both"/>
              <w:rPr>
                <w:lang w:eastAsia="en-US"/>
              </w:rPr>
            </w:pPr>
            <w:r w:rsidRPr="008B0A7D">
              <w:rPr>
                <w:lang w:eastAsia="en-US"/>
              </w:rPr>
              <w:t>Увеличение доли благоустроенных дворовых и</w:t>
            </w:r>
          </w:p>
          <w:p w14:paraId="7BD9E88E" w14:textId="77777777" w:rsidR="008123DA" w:rsidRPr="008B0A7D" w:rsidRDefault="008123DA" w:rsidP="008123DA">
            <w:pPr>
              <w:jc w:val="both"/>
              <w:rPr>
                <w:color w:val="000000"/>
              </w:rPr>
            </w:pPr>
            <w:r w:rsidRPr="008B0A7D">
              <w:rPr>
                <w:lang w:eastAsia="en-US"/>
              </w:rPr>
              <w:t>общественных территорий в Бодайбинском муниципальном образовании.</w:t>
            </w:r>
          </w:p>
        </w:tc>
      </w:tr>
    </w:tbl>
    <w:p w14:paraId="1D5B719C" w14:textId="77777777" w:rsidR="00DF1DD5" w:rsidRPr="008B0A7D" w:rsidRDefault="00DF1DD5" w:rsidP="00D765F4">
      <w:pPr>
        <w:tabs>
          <w:tab w:val="left" w:pos="6375"/>
        </w:tabs>
      </w:pPr>
    </w:p>
    <w:p w14:paraId="30AEFCDB" w14:textId="13F17DC3" w:rsidR="0029052D" w:rsidRPr="008B0A7D" w:rsidRDefault="00EC445B" w:rsidP="00B13B54">
      <w:pPr>
        <w:tabs>
          <w:tab w:val="left" w:pos="6375"/>
        </w:tabs>
        <w:ind w:left="360"/>
        <w:jc w:val="center"/>
        <w:rPr>
          <w:b/>
        </w:rPr>
      </w:pPr>
      <w:r w:rsidRPr="008B0A7D">
        <w:rPr>
          <w:b/>
        </w:rPr>
        <w:t>Глава 1</w:t>
      </w:r>
      <w:r w:rsidR="001B0CF9" w:rsidRPr="008B0A7D">
        <w:rPr>
          <w:b/>
        </w:rPr>
        <w:t>. Характеристика текущ</w:t>
      </w:r>
      <w:r w:rsidR="00C85093" w:rsidRPr="008B0A7D">
        <w:rPr>
          <w:b/>
        </w:rPr>
        <w:t>его состояния сферы реализации п</w:t>
      </w:r>
      <w:r w:rsidR="001B0CF9" w:rsidRPr="008B0A7D">
        <w:rPr>
          <w:b/>
        </w:rPr>
        <w:t>рограммы</w:t>
      </w:r>
    </w:p>
    <w:p w14:paraId="1191236F" w14:textId="77777777" w:rsidR="009C1371" w:rsidRPr="008B0A7D" w:rsidRDefault="009C1371" w:rsidP="00B13B54">
      <w:pPr>
        <w:tabs>
          <w:tab w:val="left" w:pos="6375"/>
        </w:tabs>
        <w:ind w:left="360"/>
        <w:jc w:val="center"/>
        <w:rPr>
          <w:b/>
        </w:rPr>
      </w:pPr>
    </w:p>
    <w:p w14:paraId="616EC29C" w14:textId="432899AB" w:rsidR="004A4F1F" w:rsidRPr="008B0A7D" w:rsidRDefault="004A4F1F" w:rsidP="00275CED">
      <w:pPr>
        <w:pStyle w:val="ConsPlusNormal"/>
        <w:ind w:firstLine="709"/>
        <w:jc w:val="both"/>
        <w:rPr>
          <w:szCs w:val="24"/>
        </w:rPr>
      </w:pPr>
      <w:r w:rsidRPr="008B0A7D">
        <w:rPr>
          <w:szCs w:val="24"/>
        </w:rPr>
        <w:t>Статус современного муниципального образования во многом определяет уровень внешнего благоустройства и разви</w:t>
      </w:r>
      <w:r w:rsidR="00DF2421" w:rsidRPr="008B0A7D">
        <w:rPr>
          <w:szCs w:val="24"/>
        </w:rPr>
        <w:t xml:space="preserve">тая инженерная инфраструктура. </w:t>
      </w:r>
      <w:r w:rsidRPr="008B0A7D">
        <w:rPr>
          <w:szCs w:val="24"/>
        </w:rPr>
        <w:t>Функциональность дворовых и общественных те</w:t>
      </w:r>
      <w:r w:rsidR="00DF2421" w:rsidRPr="008B0A7D">
        <w:rPr>
          <w:szCs w:val="24"/>
        </w:rPr>
        <w:t xml:space="preserve">рриторий </w:t>
      </w:r>
      <w:r w:rsidRPr="008B0A7D">
        <w:rPr>
          <w:szCs w:val="24"/>
        </w:rPr>
        <w:t xml:space="preserve">сегодня обеспечивает комфорт и качество проживания и проведения досуга населения.  </w:t>
      </w:r>
    </w:p>
    <w:p w14:paraId="74F6DC48" w14:textId="77777777" w:rsidR="004A4F1F" w:rsidRPr="008B0A7D" w:rsidRDefault="004A4F1F" w:rsidP="00275CED">
      <w:pPr>
        <w:pStyle w:val="ConsPlusNormal"/>
        <w:ind w:firstLine="709"/>
        <w:jc w:val="both"/>
        <w:rPr>
          <w:szCs w:val="24"/>
        </w:rPr>
      </w:pPr>
      <w:r w:rsidRPr="008B0A7D">
        <w:rPr>
          <w:szCs w:val="24"/>
        </w:rPr>
        <w:t xml:space="preserve">Дворовая территория – это место для прогулок взрослого населения, игр детей, занятий спортом, место парковки транспортных средств. Для дворовых территорий важно обеспечить рациональное и оптимальное разграничение функциональных зон, безопасность всех элементов, доступность для маломобильных групп населения.  </w:t>
      </w:r>
    </w:p>
    <w:p w14:paraId="4CE64538" w14:textId="4CFEDCE5" w:rsidR="006A4C03" w:rsidRPr="008B0A7D" w:rsidRDefault="006A4C03" w:rsidP="00275CED">
      <w:pPr>
        <w:autoSpaceDE w:val="0"/>
        <w:autoSpaceDN w:val="0"/>
        <w:adjustRightInd w:val="0"/>
        <w:ind w:firstLine="709"/>
        <w:jc w:val="both"/>
        <w:rPr>
          <w:color w:val="FF0000"/>
          <w:lang w:eastAsia="en-US"/>
        </w:rPr>
      </w:pPr>
      <w:r w:rsidRPr="008B0A7D">
        <w:rPr>
          <w:lang w:eastAsia="en-US"/>
        </w:rPr>
        <w:t xml:space="preserve"> </w:t>
      </w:r>
      <w:r w:rsidRPr="008B0A7D">
        <w:rPr>
          <w:color w:val="000000" w:themeColor="text1"/>
          <w:lang w:eastAsia="en-US"/>
        </w:rPr>
        <w:t xml:space="preserve">Основной задачей формирования комфортной городской среды на последующие </w:t>
      </w:r>
      <w:r w:rsidR="007B6A53" w:rsidRPr="008B0A7D">
        <w:rPr>
          <w:color w:val="000000" w:themeColor="text1"/>
          <w:lang w:eastAsia="en-US"/>
        </w:rPr>
        <w:t>шесть</w:t>
      </w:r>
      <w:r w:rsidRPr="008B0A7D">
        <w:rPr>
          <w:color w:val="000000" w:themeColor="text1"/>
          <w:lang w:eastAsia="en-US"/>
        </w:rPr>
        <w:t xml:space="preserve"> лет до 202</w:t>
      </w:r>
      <w:r w:rsidR="007B6A53" w:rsidRPr="008B0A7D">
        <w:rPr>
          <w:color w:val="000000" w:themeColor="text1"/>
          <w:lang w:eastAsia="en-US"/>
        </w:rPr>
        <w:t>4</w:t>
      </w:r>
      <w:r w:rsidRPr="008B0A7D">
        <w:rPr>
          <w:color w:val="000000" w:themeColor="text1"/>
          <w:lang w:eastAsia="en-US"/>
        </w:rPr>
        <w:t xml:space="preserve"> года является продолжение работы по созданию, содержанию и развитию территорий и объектов благоустройства в Бодайбинском муниципальном образовании, включая объекты, находящиеся в частной собственности, и прилегающие к ним территории, а также совершенствование внешнего облика города путем улучшения архитектурных решений, реализации инвестиционных проектов на принципах муниципально-частного партнерства, привлечения на реализацию проектов благоустройства финансовых ресурсов из разных источников.</w:t>
      </w:r>
    </w:p>
    <w:p w14:paraId="3FAE9E75" w14:textId="3D6DA7D3" w:rsidR="00220D56" w:rsidRPr="008B0A7D" w:rsidRDefault="00220D56" w:rsidP="00275CED">
      <w:pPr>
        <w:pStyle w:val="ConsPlusNormal"/>
        <w:ind w:firstLine="709"/>
        <w:jc w:val="both"/>
        <w:rPr>
          <w:szCs w:val="24"/>
        </w:rPr>
      </w:pPr>
      <w:r w:rsidRPr="008B0A7D">
        <w:rPr>
          <w:color w:val="000000" w:themeColor="text1"/>
          <w:szCs w:val="24"/>
        </w:rPr>
        <w:t>Наиболее острыми проблемами в сфере благоустройства на</w:t>
      </w:r>
      <w:r w:rsidRPr="008B0A7D">
        <w:rPr>
          <w:color w:val="000000" w:themeColor="text1"/>
        </w:rPr>
        <w:t xml:space="preserve"> территории г. Бодайбо являются:</w:t>
      </w:r>
    </w:p>
    <w:p w14:paraId="19495884" w14:textId="686D1A8D" w:rsidR="00622EE7" w:rsidRPr="008B0A7D" w:rsidRDefault="00622EE7" w:rsidP="00275CED">
      <w:pPr>
        <w:pStyle w:val="a3"/>
        <w:numPr>
          <w:ilvl w:val="1"/>
          <w:numId w:val="30"/>
        </w:numPr>
        <w:tabs>
          <w:tab w:val="left" w:pos="993"/>
          <w:tab w:val="left" w:pos="1134"/>
        </w:tabs>
        <w:ind w:left="0" w:firstLine="709"/>
        <w:jc w:val="both"/>
        <w:rPr>
          <w:color w:val="000000" w:themeColor="text1"/>
        </w:rPr>
      </w:pPr>
      <w:r w:rsidRPr="008B0A7D">
        <w:rPr>
          <w:color w:val="000000" w:themeColor="text1"/>
        </w:rPr>
        <w:t>С</w:t>
      </w:r>
      <w:r w:rsidR="004A4F1F" w:rsidRPr="008B0A7D">
        <w:rPr>
          <w:color w:val="000000" w:themeColor="text1"/>
        </w:rPr>
        <w:t xml:space="preserve">тихийные организации огородов </w:t>
      </w:r>
      <w:r w:rsidRPr="008B0A7D">
        <w:rPr>
          <w:color w:val="000000" w:themeColor="text1"/>
        </w:rPr>
        <w:t>на территориях</w:t>
      </w:r>
      <w:r w:rsidR="007B6A53" w:rsidRPr="008B0A7D">
        <w:rPr>
          <w:color w:val="000000" w:themeColor="text1"/>
        </w:rPr>
        <w:t>,</w:t>
      </w:r>
      <w:r w:rsidRPr="008B0A7D">
        <w:rPr>
          <w:color w:val="000000" w:themeColor="text1"/>
        </w:rPr>
        <w:t xml:space="preserve"> прилегающих к малоэтажным многоквартирным жилым домам. </w:t>
      </w:r>
    </w:p>
    <w:p w14:paraId="2DD58CE8" w14:textId="7361FB03" w:rsidR="00622EE7" w:rsidRPr="008B0A7D" w:rsidRDefault="004A4F1F" w:rsidP="00275CED">
      <w:pPr>
        <w:pStyle w:val="a3"/>
        <w:numPr>
          <w:ilvl w:val="1"/>
          <w:numId w:val="31"/>
        </w:numPr>
        <w:tabs>
          <w:tab w:val="left" w:pos="993"/>
          <w:tab w:val="left" w:pos="1134"/>
        </w:tabs>
        <w:ind w:left="0" w:firstLine="709"/>
        <w:jc w:val="both"/>
        <w:rPr>
          <w:color w:val="000000" w:themeColor="text1"/>
        </w:rPr>
      </w:pPr>
      <w:r w:rsidRPr="008B0A7D">
        <w:rPr>
          <w:color w:val="000000" w:themeColor="text1"/>
        </w:rPr>
        <w:t xml:space="preserve">Ремонт проездов к многоквартирным домам не проводился в течении </w:t>
      </w:r>
      <w:r w:rsidR="00622EE7" w:rsidRPr="008B0A7D">
        <w:rPr>
          <w:color w:val="000000" w:themeColor="text1"/>
        </w:rPr>
        <w:t>15-20 лет. Асфальтобетонное покрытие име</w:t>
      </w:r>
      <w:r w:rsidR="007B6A53" w:rsidRPr="008B0A7D">
        <w:rPr>
          <w:color w:val="000000" w:themeColor="text1"/>
        </w:rPr>
        <w:t>е</w:t>
      </w:r>
      <w:r w:rsidR="00622EE7" w:rsidRPr="008B0A7D">
        <w:rPr>
          <w:color w:val="000000" w:themeColor="text1"/>
        </w:rPr>
        <w:t xml:space="preserve">т </w:t>
      </w:r>
      <w:r w:rsidRPr="008B0A7D">
        <w:rPr>
          <w:color w:val="000000" w:themeColor="text1"/>
        </w:rPr>
        <w:t>повреждения</w:t>
      </w:r>
      <w:r w:rsidR="00622EE7" w:rsidRPr="008B0A7D">
        <w:rPr>
          <w:color w:val="000000" w:themeColor="text1"/>
        </w:rPr>
        <w:t xml:space="preserve"> до 80% площади дорожного покрытия.  </w:t>
      </w:r>
    </w:p>
    <w:p w14:paraId="4EFB49C1" w14:textId="49BEE149" w:rsidR="00622EE7" w:rsidRPr="008B0A7D" w:rsidRDefault="004A4F1F" w:rsidP="00275CED">
      <w:pPr>
        <w:pStyle w:val="a3"/>
        <w:numPr>
          <w:ilvl w:val="1"/>
          <w:numId w:val="31"/>
        </w:numPr>
        <w:tabs>
          <w:tab w:val="left" w:pos="993"/>
          <w:tab w:val="left" w:pos="1134"/>
        </w:tabs>
        <w:ind w:left="0" w:firstLine="709"/>
        <w:jc w:val="both"/>
        <w:rPr>
          <w:color w:val="000000" w:themeColor="text1"/>
        </w:rPr>
      </w:pPr>
      <w:r w:rsidRPr="008B0A7D">
        <w:rPr>
          <w:color w:val="000000" w:themeColor="text1"/>
        </w:rPr>
        <w:t>Отсутствие</w:t>
      </w:r>
      <w:r w:rsidR="00622EE7" w:rsidRPr="008B0A7D">
        <w:rPr>
          <w:color w:val="000000" w:themeColor="text1"/>
        </w:rPr>
        <w:t xml:space="preserve"> </w:t>
      </w:r>
      <w:r w:rsidRPr="008B0A7D">
        <w:rPr>
          <w:color w:val="000000" w:themeColor="text1"/>
        </w:rPr>
        <w:t>финансирования и острая нехватка</w:t>
      </w:r>
      <w:r w:rsidR="00622EE7" w:rsidRPr="008B0A7D">
        <w:rPr>
          <w:color w:val="000000" w:themeColor="text1"/>
        </w:rPr>
        <w:t xml:space="preserve"> специалистов администрации для контроля поддержания</w:t>
      </w:r>
      <w:r w:rsidR="007B6A53" w:rsidRPr="008B0A7D">
        <w:rPr>
          <w:color w:val="000000" w:themeColor="text1"/>
        </w:rPr>
        <w:t xml:space="preserve"> благоустройства Б</w:t>
      </w:r>
      <w:r w:rsidR="00BB19CA" w:rsidRPr="008B0A7D">
        <w:rPr>
          <w:color w:val="000000" w:themeColor="text1"/>
        </w:rPr>
        <w:t>одайбинского городского поселения</w:t>
      </w:r>
      <w:r w:rsidR="00622EE7" w:rsidRPr="008B0A7D">
        <w:rPr>
          <w:color w:val="000000" w:themeColor="text1"/>
        </w:rPr>
        <w:t xml:space="preserve">. </w:t>
      </w:r>
    </w:p>
    <w:p w14:paraId="1944EC0E" w14:textId="46FA820F" w:rsidR="00A34B72" w:rsidRPr="008B0A7D" w:rsidRDefault="00A34B72" w:rsidP="00275CED">
      <w:pPr>
        <w:pStyle w:val="a3"/>
        <w:numPr>
          <w:ilvl w:val="1"/>
          <w:numId w:val="31"/>
        </w:numPr>
        <w:tabs>
          <w:tab w:val="left" w:pos="993"/>
          <w:tab w:val="left" w:pos="1134"/>
        </w:tabs>
        <w:ind w:left="0" w:firstLine="709"/>
        <w:jc w:val="both"/>
        <w:rPr>
          <w:color w:val="000000" w:themeColor="text1"/>
        </w:rPr>
      </w:pPr>
      <w:r w:rsidRPr="008B0A7D">
        <w:rPr>
          <w:color w:val="000000" w:themeColor="text1"/>
        </w:rPr>
        <w:t>Отсутствие или ветхости водоотводной, дренажной системы.</w:t>
      </w:r>
    </w:p>
    <w:p w14:paraId="551CBD65" w14:textId="27881172" w:rsidR="0012370A" w:rsidRPr="008B0A7D" w:rsidRDefault="0012370A" w:rsidP="00275CED">
      <w:pPr>
        <w:ind w:left="20" w:right="20" w:firstLine="709"/>
        <w:jc w:val="both"/>
      </w:pPr>
      <w:r w:rsidRPr="008B0A7D">
        <w:lastRenderedPageBreak/>
        <w:t xml:space="preserve">В существующем жилищном фонде на территории </w:t>
      </w:r>
      <w:r w:rsidR="00BD610D" w:rsidRPr="008B0A7D">
        <w:t xml:space="preserve">Бодайбинского муниципального образования </w:t>
      </w:r>
      <w:r w:rsidRPr="008B0A7D">
        <w:t>объекты благоустройства дворов не отвечают современным требованиям,</w:t>
      </w:r>
      <w:r w:rsidRPr="008B0A7D">
        <w:rPr>
          <w:i/>
          <w:iCs/>
        </w:rPr>
        <w:t xml:space="preserve"> </w:t>
      </w:r>
      <w:r w:rsidRPr="008B0A7D">
        <w:rPr>
          <w:iCs/>
        </w:rPr>
        <w:t>обусловленным</w:t>
      </w:r>
      <w:r w:rsidRPr="008B0A7D">
        <w:t xml:space="preserve"> нормами Градостроительного и Жилищного кодексов Российской Федерации.  </w:t>
      </w:r>
    </w:p>
    <w:p w14:paraId="4A9ABE7B" w14:textId="5E27417F" w:rsidR="0012370A" w:rsidRPr="008B0A7D" w:rsidRDefault="007272C8" w:rsidP="00275CED">
      <w:pPr>
        <w:ind w:firstLine="709"/>
        <w:jc w:val="both"/>
        <w:rPr>
          <w:lang w:eastAsia="en-US"/>
        </w:rPr>
      </w:pPr>
      <w:r w:rsidRPr="008B0A7D">
        <w:t>М</w:t>
      </w:r>
      <w:r w:rsidR="009C1371" w:rsidRPr="008B0A7D">
        <w:t>униципальная программа</w:t>
      </w:r>
      <w:r w:rsidR="00B774BB" w:rsidRPr="008B0A7D">
        <w:t xml:space="preserve"> </w:t>
      </w:r>
      <w:r w:rsidR="00B774BB" w:rsidRPr="008B0A7D">
        <w:rPr>
          <w:lang w:eastAsia="en-US"/>
        </w:rPr>
        <w:t>«Комплексное благоустройство, содержание и озеленение территории Бодайбинского муниципального образования» на 2015-2022 годы</w:t>
      </w:r>
      <w:r w:rsidR="00B774BB" w:rsidRPr="008B0A7D">
        <w:t xml:space="preserve"> исполняется</w:t>
      </w:r>
      <w:r w:rsidR="00DC583F" w:rsidRPr="008B0A7D">
        <w:t xml:space="preserve"> за счет средств</w:t>
      </w:r>
      <w:r w:rsidR="0012370A" w:rsidRPr="008B0A7D">
        <w:t xml:space="preserve"> местного бюджета и в силу финансов</w:t>
      </w:r>
      <w:r w:rsidR="00B774BB" w:rsidRPr="008B0A7D">
        <w:t>ой необеспеченности носит</w:t>
      </w:r>
      <w:r w:rsidR="0012370A" w:rsidRPr="008B0A7D">
        <w:t xml:space="preserve"> точечный характер,</w:t>
      </w:r>
      <w:r w:rsidR="00DC583F" w:rsidRPr="008B0A7D">
        <w:t xml:space="preserve"> </w:t>
      </w:r>
      <w:r w:rsidR="0012370A" w:rsidRPr="008B0A7D">
        <w:t xml:space="preserve">ограничивалась, в лучшем случае, установкой модульной детской площадки, проведением </w:t>
      </w:r>
      <w:r w:rsidRPr="008B0A7D">
        <w:t xml:space="preserve">текущего </w:t>
      </w:r>
      <w:r w:rsidR="00622EE7" w:rsidRPr="008B0A7D">
        <w:t>ремонта дорожного полотна</w:t>
      </w:r>
      <w:r w:rsidR="0012370A" w:rsidRPr="008B0A7D">
        <w:t xml:space="preserve"> и </w:t>
      </w:r>
      <w:r w:rsidRPr="008B0A7D">
        <w:t>уборка</w:t>
      </w:r>
      <w:r w:rsidR="0012370A" w:rsidRPr="008B0A7D">
        <w:t xml:space="preserve"> территории. </w:t>
      </w:r>
    </w:p>
    <w:p w14:paraId="2F85AA3F" w14:textId="53A06925" w:rsidR="0012370A" w:rsidRPr="008B0A7D" w:rsidRDefault="0012370A" w:rsidP="00275CED">
      <w:pPr>
        <w:pStyle w:val="ConsPlusNormal"/>
        <w:ind w:firstLine="709"/>
        <w:jc w:val="both"/>
        <w:rPr>
          <w:szCs w:val="24"/>
        </w:rPr>
      </w:pPr>
      <w:r w:rsidRPr="008B0A7D">
        <w:rPr>
          <w:szCs w:val="24"/>
        </w:rPr>
        <w:t>Общественные территории, к которым относятся</w:t>
      </w:r>
      <w:r w:rsidR="007272C8" w:rsidRPr="008B0A7D">
        <w:rPr>
          <w:szCs w:val="24"/>
        </w:rPr>
        <w:t xml:space="preserve"> парки, скверы, пешеходные зоны</w:t>
      </w:r>
      <w:r w:rsidRPr="008B0A7D">
        <w:rPr>
          <w:szCs w:val="24"/>
        </w:rPr>
        <w:t xml:space="preserve"> и другие места массового посещения имеют высокое значение для здоровья и благополучия жителей. </w:t>
      </w:r>
    </w:p>
    <w:p w14:paraId="20BEBFAB" w14:textId="44A3A9C2" w:rsidR="006209B6" w:rsidRPr="008B0A7D" w:rsidRDefault="00485C50" w:rsidP="00275CED">
      <w:pPr>
        <w:ind w:firstLine="709"/>
        <w:jc w:val="both"/>
        <w:rPr>
          <w:color w:val="000000" w:themeColor="text1"/>
        </w:rPr>
      </w:pPr>
      <w:r w:rsidRPr="008B0A7D">
        <w:rPr>
          <w:color w:val="000000" w:themeColor="text1"/>
        </w:rPr>
        <w:t>В настоящее время население Бо</w:t>
      </w:r>
      <w:r w:rsidR="001E2BD8" w:rsidRPr="008B0A7D">
        <w:rPr>
          <w:color w:val="000000" w:themeColor="text1"/>
        </w:rPr>
        <w:t>дайбинского муниципального образования</w:t>
      </w:r>
      <w:r w:rsidRPr="008B0A7D">
        <w:rPr>
          <w:color w:val="000000" w:themeColor="text1"/>
        </w:rPr>
        <w:t xml:space="preserve"> </w:t>
      </w:r>
      <w:r w:rsidR="001E2BD8" w:rsidRPr="008B0A7D">
        <w:rPr>
          <w:color w:val="000000" w:themeColor="text1"/>
        </w:rPr>
        <w:t>по да</w:t>
      </w:r>
      <w:r w:rsidR="00B13B54" w:rsidRPr="008B0A7D">
        <w:rPr>
          <w:color w:val="000000" w:themeColor="text1"/>
        </w:rPr>
        <w:t xml:space="preserve">нным органов статистики на </w:t>
      </w:r>
      <w:r w:rsidR="006D1AF9" w:rsidRPr="008B0A7D">
        <w:rPr>
          <w:color w:val="000000" w:themeColor="text1"/>
        </w:rPr>
        <w:t>0</w:t>
      </w:r>
      <w:r w:rsidR="003423BD" w:rsidRPr="008B0A7D">
        <w:rPr>
          <w:color w:val="000000" w:themeColor="text1"/>
        </w:rPr>
        <w:t>1</w:t>
      </w:r>
      <w:r w:rsidR="006D1AF9" w:rsidRPr="008B0A7D">
        <w:rPr>
          <w:color w:val="000000" w:themeColor="text1"/>
        </w:rPr>
        <w:t>.0</w:t>
      </w:r>
      <w:r w:rsidR="003423BD" w:rsidRPr="008B0A7D">
        <w:rPr>
          <w:color w:val="000000" w:themeColor="text1"/>
        </w:rPr>
        <w:t>8</w:t>
      </w:r>
      <w:r w:rsidR="006D1AF9" w:rsidRPr="008B0A7D">
        <w:rPr>
          <w:color w:val="000000" w:themeColor="text1"/>
        </w:rPr>
        <w:t>.</w:t>
      </w:r>
      <w:r w:rsidR="00A314FF">
        <w:rPr>
          <w:color w:val="000000" w:themeColor="text1"/>
        </w:rPr>
        <w:t>2</w:t>
      </w:r>
      <w:r w:rsidR="006D1AF9" w:rsidRPr="008B0A7D">
        <w:rPr>
          <w:color w:val="000000" w:themeColor="text1"/>
        </w:rPr>
        <w:t>0</w:t>
      </w:r>
      <w:r w:rsidR="003423BD" w:rsidRPr="008B0A7D">
        <w:rPr>
          <w:color w:val="000000" w:themeColor="text1"/>
        </w:rPr>
        <w:t>17</w:t>
      </w:r>
      <w:r w:rsidR="006D1AF9" w:rsidRPr="008B0A7D">
        <w:rPr>
          <w:color w:val="000000" w:themeColor="text1"/>
        </w:rPr>
        <w:t xml:space="preserve"> </w:t>
      </w:r>
      <w:r w:rsidR="001E2BD8" w:rsidRPr="008B0A7D">
        <w:rPr>
          <w:color w:val="000000" w:themeColor="text1"/>
        </w:rPr>
        <w:t xml:space="preserve">г. </w:t>
      </w:r>
      <w:r w:rsidRPr="008B0A7D">
        <w:rPr>
          <w:color w:val="000000" w:themeColor="text1"/>
        </w:rPr>
        <w:t xml:space="preserve">составляет </w:t>
      </w:r>
      <w:r w:rsidR="00B13B54" w:rsidRPr="008B0A7D">
        <w:rPr>
          <w:color w:val="000000" w:themeColor="text1"/>
        </w:rPr>
        <w:t>–</w:t>
      </w:r>
      <w:r w:rsidR="00142003" w:rsidRPr="008B0A7D">
        <w:rPr>
          <w:color w:val="000000" w:themeColor="text1"/>
        </w:rPr>
        <w:t xml:space="preserve"> </w:t>
      </w:r>
      <w:r w:rsidR="003423BD" w:rsidRPr="008B0A7D">
        <w:rPr>
          <w:color w:val="000000" w:themeColor="text1"/>
        </w:rPr>
        <w:t>12316</w:t>
      </w:r>
      <w:r w:rsidR="006D1AF9" w:rsidRPr="008B0A7D">
        <w:rPr>
          <w:color w:val="000000" w:themeColor="text1"/>
        </w:rPr>
        <w:t xml:space="preserve"> </w:t>
      </w:r>
      <w:r w:rsidR="006209B6" w:rsidRPr="008B0A7D">
        <w:rPr>
          <w:color w:val="000000" w:themeColor="text1"/>
        </w:rPr>
        <w:t>чел</w:t>
      </w:r>
      <w:r w:rsidR="003423BD" w:rsidRPr="008B0A7D">
        <w:rPr>
          <w:color w:val="000000" w:themeColor="text1"/>
        </w:rPr>
        <w:t>овек.</w:t>
      </w:r>
      <w:r w:rsidR="006209B6" w:rsidRPr="008B0A7D">
        <w:rPr>
          <w:color w:val="000000" w:themeColor="text1"/>
        </w:rPr>
        <w:t xml:space="preserve"> </w:t>
      </w:r>
    </w:p>
    <w:p w14:paraId="34515FD1" w14:textId="7E0CB8A9" w:rsidR="006209B6" w:rsidRPr="008B0A7D" w:rsidRDefault="006209B6" w:rsidP="00275CED">
      <w:pPr>
        <w:ind w:firstLine="709"/>
        <w:jc w:val="both"/>
        <w:rPr>
          <w:rFonts w:eastAsia="Calibri"/>
          <w:spacing w:val="2"/>
          <w:shd w:val="clear" w:color="auto" w:fill="FFFFFF"/>
        </w:rPr>
      </w:pPr>
      <w:r w:rsidRPr="008B0A7D">
        <w:rPr>
          <w:rFonts w:eastAsia="Calibri"/>
          <w:spacing w:val="2"/>
          <w:shd w:val="clear" w:color="auto" w:fill="FFFFFF"/>
        </w:rPr>
        <w:t>Количество дворовых те</w:t>
      </w:r>
      <w:r w:rsidR="00622EE7" w:rsidRPr="008B0A7D">
        <w:rPr>
          <w:rFonts w:eastAsia="Calibri"/>
          <w:spacing w:val="2"/>
          <w:shd w:val="clear" w:color="auto" w:fill="FFFFFF"/>
        </w:rPr>
        <w:t xml:space="preserve">рриторий многоквартирных домов </w:t>
      </w:r>
      <w:r w:rsidRPr="008B0A7D">
        <w:rPr>
          <w:rFonts w:eastAsia="Calibri"/>
          <w:spacing w:val="2"/>
          <w:shd w:val="clear" w:color="auto" w:fill="FFFFFF"/>
        </w:rPr>
        <w:t xml:space="preserve">составляет 52 единицы площадью </w:t>
      </w:r>
      <w:r w:rsidR="007B6A53" w:rsidRPr="008B0A7D">
        <w:rPr>
          <w:rFonts w:eastAsia="Calibri"/>
          <w:spacing w:val="2"/>
          <w:shd w:val="clear" w:color="auto" w:fill="FFFFFF"/>
        </w:rPr>
        <w:t>48730</w:t>
      </w:r>
      <w:r w:rsidRPr="008B0A7D">
        <w:rPr>
          <w:rFonts w:eastAsia="Calibri"/>
          <w:spacing w:val="2"/>
          <w:shd w:val="clear" w:color="auto" w:fill="FFFFFF"/>
        </w:rPr>
        <w:t xml:space="preserve"> кв.м., из них полностью благоустроенных дворовых территорий составляет всего </w:t>
      </w:r>
      <w:r w:rsidR="00506C78" w:rsidRPr="008B0A7D">
        <w:rPr>
          <w:rFonts w:eastAsia="Calibri"/>
          <w:spacing w:val="2"/>
          <w:shd w:val="clear" w:color="auto" w:fill="FFFFFF"/>
        </w:rPr>
        <w:t>12</w:t>
      </w:r>
      <w:r w:rsidRPr="008B0A7D">
        <w:rPr>
          <w:rFonts w:eastAsia="Calibri"/>
          <w:spacing w:val="2"/>
          <w:shd w:val="clear" w:color="auto" w:fill="FFFFFF"/>
        </w:rPr>
        <w:t xml:space="preserve"> единиц площадью </w:t>
      </w:r>
      <w:r w:rsidR="00506C78" w:rsidRPr="008B0A7D">
        <w:rPr>
          <w:rFonts w:eastAsia="Calibri"/>
          <w:spacing w:val="2"/>
          <w:shd w:val="clear" w:color="auto" w:fill="FFFFFF"/>
        </w:rPr>
        <w:t>18480</w:t>
      </w:r>
      <w:r w:rsidRPr="008B0A7D">
        <w:rPr>
          <w:rFonts w:eastAsia="Calibri"/>
          <w:spacing w:val="2"/>
          <w:shd w:val="clear" w:color="auto" w:fill="FFFFFF"/>
        </w:rPr>
        <w:t xml:space="preserve"> кв.м.</w:t>
      </w:r>
    </w:p>
    <w:p w14:paraId="0EC6FC16" w14:textId="7929A523" w:rsidR="006209B6" w:rsidRPr="008B0A7D" w:rsidRDefault="006209B6" w:rsidP="00275CED">
      <w:pPr>
        <w:ind w:firstLine="709"/>
        <w:jc w:val="both"/>
        <w:rPr>
          <w:rFonts w:eastAsia="Calibri"/>
          <w:spacing w:val="2"/>
          <w:shd w:val="clear" w:color="auto" w:fill="FFFFFF"/>
        </w:rPr>
      </w:pPr>
      <w:r w:rsidRPr="008B0A7D">
        <w:rPr>
          <w:rFonts w:eastAsia="Calibri"/>
          <w:spacing w:val="2"/>
          <w:shd w:val="clear" w:color="auto" w:fill="FFFFFF"/>
        </w:rPr>
        <w:t>Основными местами общественных территорий для отдыха являются зеленые зоны, парки и скверы</w:t>
      </w:r>
      <w:r w:rsidR="006A5592" w:rsidRPr="008B0A7D">
        <w:rPr>
          <w:rFonts w:eastAsia="Calibri"/>
          <w:spacing w:val="2"/>
          <w:shd w:val="clear" w:color="auto" w:fill="FFFFFF"/>
        </w:rPr>
        <w:t>. Н</w:t>
      </w:r>
      <w:r w:rsidRPr="008B0A7D">
        <w:rPr>
          <w:rFonts w:eastAsia="Calibri"/>
          <w:spacing w:val="2"/>
          <w:shd w:val="clear" w:color="auto" w:fill="FFFFFF"/>
        </w:rPr>
        <w:t>а территории Бодайбинско</w:t>
      </w:r>
      <w:r w:rsidR="00A50015" w:rsidRPr="008B0A7D">
        <w:rPr>
          <w:rFonts w:eastAsia="Calibri"/>
          <w:spacing w:val="2"/>
          <w:shd w:val="clear" w:color="auto" w:fill="FFFFFF"/>
        </w:rPr>
        <w:t>го муниципального образования 5</w:t>
      </w:r>
      <w:r w:rsidRPr="008B0A7D">
        <w:rPr>
          <w:rFonts w:eastAsia="Calibri"/>
          <w:spacing w:val="2"/>
          <w:shd w:val="clear" w:color="auto" w:fill="FFFFFF"/>
        </w:rPr>
        <w:t xml:space="preserve"> </w:t>
      </w:r>
      <w:r w:rsidR="006A5592" w:rsidRPr="008B0A7D">
        <w:rPr>
          <w:rFonts w:eastAsia="Calibri"/>
          <w:spacing w:val="2"/>
          <w:shd w:val="clear" w:color="auto" w:fill="FFFFFF"/>
        </w:rPr>
        <w:t xml:space="preserve">общественных территорий </w:t>
      </w:r>
      <w:r w:rsidRPr="008B0A7D">
        <w:rPr>
          <w:rFonts w:eastAsia="Calibri"/>
          <w:spacing w:val="2"/>
          <w:shd w:val="clear" w:color="auto" w:fill="FFFFFF"/>
        </w:rPr>
        <w:t xml:space="preserve">нуждаются в </w:t>
      </w:r>
      <w:r w:rsidR="006A5592" w:rsidRPr="008B0A7D">
        <w:rPr>
          <w:rFonts w:eastAsia="Calibri"/>
          <w:spacing w:val="2"/>
          <w:shd w:val="clear" w:color="auto" w:fill="FFFFFF"/>
        </w:rPr>
        <w:t>благоустройстве</w:t>
      </w:r>
      <w:r w:rsidRPr="008B0A7D">
        <w:rPr>
          <w:rFonts w:eastAsia="Calibri"/>
          <w:spacing w:val="2"/>
          <w:shd w:val="clear" w:color="auto" w:fill="FFFFFF"/>
        </w:rPr>
        <w:t>, развитии инфраструктур</w:t>
      </w:r>
      <w:r w:rsidR="00FA47D3" w:rsidRPr="008B0A7D">
        <w:rPr>
          <w:rFonts w:eastAsia="Calibri"/>
          <w:spacing w:val="2"/>
          <w:shd w:val="clear" w:color="auto" w:fill="FFFFFF"/>
        </w:rPr>
        <w:t>ы</w:t>
      </w:r>
      <w:r w:rsidRPr="008B0A7D">
        <w:rPr>
          <w:rFonts w:eastAsia="Calibri"/>
          <w:spacing w:val="2"/>
          <w:shd w:val="clear" w:color="auto" w:fill="FFFFFF"/>
        </w:rPr>
        <w:t xml:space="preserve"> для обеспечения нормального отдыха жителей (отсутствуют прогулочные дорожки, </w:t>
      </w:r>
      <w:r w:rsidR="00E32B58" w:rsidRPr="008B0A7D">
        <w:rPr>
          <w:rFonts w:eastAsia="Calibri"/>
          <w:spacing w:val="2"/>
          <w:shd w:val="clear" w:color="auto" w:fill="FFFFFF"/>
        </w:rPr>
        <w:t>места выгула жив</w:t>
      </w:r>
      <w:r w:rsidR="00D12B3F" w:rsidRPr="008B0A7D">
        <w:rPr>
          <w:rFonts w:eastAsia="Calibri"/>
          <w:spacing w:val="2"/>
          <w:shd w:val="clear" w:color="auto" w:fill="FFFFFF"/>
        </w:rPr>
        <w:t>отных</w:t>
      </w:r>
      <w:r w:rsidR="00E32B58" w:rsidRPr="008B0A7D">
        <w:rPr>
          <w:rFonts w:eastAsia="Calibri"/>
          <w:spacing w:val="2"/>
          <w:shd w:val="clear" w:color="auto" w:fill="FFFFFF"/>
        </w:rPr>
        <w:t xml:space="preserve"> </w:t>
      </w:r>
      <w:r w:rsidR="00097C76" w:rsidRPr="008B0A7D">
        <w:rPr>
          <w:rFonts w:eastAsia="Calibri"/>
          <w:spacing w:val="2"/>
          <w:shd w:val="clear" w:color="auto" w:fill="FFFFFF"/>
        </w:rPr>
        <w:t xml:space="preserve">и </w:t>
      </w:r>
      <w:r w:rsidRPr="008B0A7D">
        <w:rPr>
          <w:rFonts w:eastAsia="Calibri"/>
          <w:spacing w:val="2"/>
          <w:shd w:val="clear" w:color="auto" w:fill="FFFFFF"/>
        </w:rPr>
        <w:t xml:space="preserve">т.д.). </w:t>
      </w:r>
      <w:r w:rsidR="00097C76" w:rsidRPr="008B0A7D">
        <w:rPr>
          <w:rFonts w:eastAsia="Calibri"/>
          <w:spacing w:val="2"/>
          <w:shd w:val="clear" w:color="auto" w:fill="FFFFFF"/>
        </w:rPr>
        <w:t xml:space="preserve">Площадь этих территорий </w:t>
      </w:r>
      <w:r w:rsidR="007B6A53" w:rsidRPr="008B0A7D">
        <w:rPr>
          <w:rFonts w:eastAsia="Calibri"/>
          <w:color w:val="000000" w:themeColor="text1"/>
          <w:spacing w:val="2"/>
          <w:shd w:val="clear" w:color="auto" w:fill="FFFFFF"/>
        </w:rPr>
        <w:t>21400</w:t>
      </w:r>
      <w:r w:rsidR="00097C76" w:rsidRPr="008B0A7D">
        <w:rPr>
          <w:rFonts w:eastAsia="Calibri"/>
          <w:color w:val="000000" w:themeColor="text1"/>
          <w:spacing w:val="2"/>
          <w:shd w:val="clear" w:color="auto" w:fill="FFFFFF"/>
        </w:rPr>
        <w:t xml:space="preserve"> кв.м.</w:t>
      </w:r>
    </w:p>
    <w:p w14:paraId="59D9B3E7" w14:textId="77777777" w:rsidR="001D3412" w:rsidRPr="008B0A7D" w:rsidRDefault="001D3412" w:rsidP="00E24894">
      <w:pPr>
        <w:ind w:firstLine="907"/>
        <w:jc w:val="both"/>
        <w:rPr>
          <w:b/>
          <w:color w:val="000000" w:themeColor="text1"/>
        </w:rPr>
      </w:pPr>
    </w:p>
    <w:p w14:paraId="65F112BE" w14:textId="12EF9630" w:rsidR="00631FE6" w:rsidRPr="008B0A7D" w:rsidRDefault="006361C1" w:rsidP="00DF2421">
      <w:pPr>
        <w:ind w:firstLine="907"/>
        <w:jc w:val="center"/>
        <w:rPr>
          <w:b/>
          <w:color w:val="000000" w:themeColor="text1"/>
        </w:rPr>
      </w:pPr>
      <w:r w:rsidRPr="008B0A7D">
        <w:rPr>
          <w:b/>
          <w:color w:val="000000" w:themeColor="text1"/>
        </w:rPr>
        <w:t xml:space="preserve">Глава </w:t>
      </w:r>
      <w:r w:rsidR="00EC445B" w:rsidRPr="008B0A7D">
        <w:rPr>
          <w:b/>
          <w:color w:val="000000" w:themeColor="text1"/>
        </w:rPr>
        <w:t>2</w:t>
      </w:r>
      <w:r w:rsidR="007337C1" w:rsidRPr="008B0A7D">
        <w:rPr>
          <w:b/>
          <w:color w:val="000000" w:themeColor="text1"/>
        </w:rPr>
        <w:t>.</w:t>
      </w:r>
      <w:r w:rsidR="005B5DE6" w:rsidRPr="008B0A7D">
        <w:rPr>
          <w:b/>
          <w:color w:val="000000" w:themeColor="text1"/>
        </w:rPr>
        <w:t xml:space="preserve"> </w:t>
      </w:r>
      <w:r w:rsidR="00DF2421" w:rsidRPr="008B0A7D">
        <w:rPr>
          <w:b/>
          <w:color w:val="000000" w:themeColor="text1"/>
        </w:rPr>
        <w:t>Цели и задачи программы</w:t>
      </w:r>
      <w:r w:rsidR="00B13B54" w:rsidRPr="008B0A7D">
        <w:rPr>
          <w:b/>
          <w:iCs/>
          <w:color w:val="000000" w:themeColor="text1"/>
        </w:rPr>
        <w:t>.</w:t>
      </w:r>
    </w:p>
    <w:p w14:paraId="0DA6EB63" w14:textId="77777777" w:rsidR="001D3412" w:rsidRPr="008B0A7D" w:rsidRDefault="001D3412" w:rsidP="001D3412">
      <w:pPr>
        <w:pStyle w:val="ConsPlusNormal"/>
        <w:jc w:val="both"/>
        <w:rPr>
          <w:color w:val="000000" w:themeColor="text1"/>
          <w:sz w:val="28"/>
          <w:szCs w:val="28"/>
        </w:rPr>
      </w:pPr>
      <w:r w:rsidRPr="008B0A7D">
        <w:rPr>
          <w:color w:val="000000" w:themeColor="text1"/>
          <w:sz w:val="28"/>
          <w:szCs w:val="28"/>
        </w:rPr>
        <w:t xml:space="preserve">       </w:t>
      </w:r>
    </w:p>
    <w:p w14:paraId="363A5E1B" w14:textId="2B64A858" w:rsidR="005B5DE6" w:rsidRPr="008B0A7D" w:rsidRDefault="001D3412" w:rsidP="00C71E3C">
      <w:pPr>
        <w:autoSpaceDE w:val="0"/>
        <w:autoSpaceDN w:val="0"/>
        <w:adjustRightInd w:val="0"/>
        <w:rPr>
          <w:color w:val="000000" w:themeColor="text1"/>
        </w:rPr>
      </w:pPr>
      <w:r w:rsidRPr="008B0A7D">
        <w:rPr>
          <w:color w:val="000000" w:themeColor="text1"/>
          <w:sz w:val="28"/>
          <w:szCs w:val="28"/>
        </w:rPr>
        <w:t xml:space="preserve">         </w:t>
      </w:r>
      <w:r w:rsidR="005B5DE6" w:rsidRPr="008B0A7D">
        <w:rPr>
          <w:color w:val="000000" w:themeColor="text1"/>
          <w:sz w:val="28"/>
          <w:szCs w:val="28"/>
        </w:rPr>
        <w:t xml:space="preserve">                                                                             </w:t>
      </w:r>
      <w:r w:rsidR="006548DB" w:rsidRPr="008B0A7D">
        <w:rPr>
          <w:color w:val="000000" w:themeColor="text1"/>
          <w:sz w:val="28"/>
          <w:szCs w:val="28"/>
        </w:rPr>
        <w:t xml:space="preserve">                        </w:t>
      </w:r>
      <w:r w:rsidRPr="008B0A7D">
        <w:rPr>
          <w:color w:val="000000" w:themeColor="text1"/>
          <w:sz w:val="28"/>
          <w:szCs w:val="28"/>
        </w:rPr>
        <w:t xml:space="preserve"> </w:t>
      </w:r>
      <w:r w:rsidR="005B5DE6" w:rsidRPr="008B0A7D">
        <w:rPr>
          <w:color w:val="000000" w:themeColor="text1"/>
        </w:rPr>
        <w:t>Таблица №</w:t>
      </w:r>
      <w:r w:rsidR="00C844E5" w:rsidRPr="008B0A7D">
        <w:rPr>
          <w:color w:val="000000" w:themeColor="text1"/>
        </w:rPr>
        <w:t>2</w:t>
      </w:r>
      <w:r w:rsidR="005B5DE6" w:rsidRPr="008B0A7D">
        <w:rPr>
          <w:color w:val="000000" w:themeColor="text1"/>
        </w:rPr>
        <w:t xml:space="preserve"> </w:t>
      </w:r>
    </w:p>
    <w:p w14:paraId="63DA0B13" w14:textId="77777777" w:rsidR="005B5DE6" w:rsidRPr="008B0A7D" w:rsidRDefault="005B5DE6" w:rsidP="00C71E3C">
      <w:pPr>
        <w:autoSpaceDE w:val="0"/>
        <w:autoSpaceDN w:val="0"/>
        <w:adjustRightInd w:val="0"/>
        <w:rPr>
          <w:color w:val="000000" w:themeColor="text1"/>
          <w:lang w:eastAsia="en-US"/>
        </w:rPr>
      </w:pPr>
    </w:p>
    <w:tbl>
      <w:tblPr>
        <w:tblStyle w:val="a4"/>
        <w:tblW w:w="0" w:type="auto"/>
        <w:tblLook w:val="04A0" w:firstRow="1" w:lastRow="0" w:firstColumn="1" w:lastColumn="0" w:noHBand="0" w:noVBand="1"/>
      </w:tblPr>
      <w:tblGrid>
        <w:gridCol w:w="2732"/>
        <w:gridCol w:w="6612"/>
      </w:tblGrid>
      <w:tr w:rsidR="005B5DE6" w:rsidRPr="008B0A7D" w14:paraId="4FCF3E4C" w14:textId="77777777" w:rsidTr="005B5DE6">
        <w:tc>
          <w:tcPr>
            <w:tcW w:w="2830" w:type="dxa"/>
          </w:tcPr>
          <w:p w14:paraId="707852FB" w14:textId="4A1E629E" w:rsidR="005B5DE6" w:rsidRPr="008B0A7D" w:rsidRDefault="005B5DE6" w:rsidP="00C71E3C">
            <w:pPr>
              <w:autoSpaceDE w:val="0"/>
              <w:autoSpaceDN w:val="0"/>
              <w:adjustRightInd w:val="0"/>
              <w:rPr>
                <w:color w:val="000000" w:themeColor="text1"/>
                <w:lang w:eastAsia="en-US"/>
              </w:rPr>
            </w:pPr>
            <w:r w:rsidRPr="008B0A7D">
              <w:rPr>
                <w:color w:val="000000" w:themeColor="text1"/>
                <w:lang w:eastAsia="en-US"/>
              </w:rPr>
              <w:t>Цель муниципальной программы:</w:t>
            </w:r>
          </w:p>
        </w:tc>
        <w:tc>
          <w:tcPr>
            <w:tcW w:w="6941" w:type="dxa"/>
          </w:tcPr>
          <w:p w14:paraId="531460B7" w14:textId="648DB519" w:rsidR="005B5DE6" w:rsidRPr="008B0A7D" w:rsidRDefault="00DF2421" w:rsidP="00DF2421">
            <w:pPr>
              <w:autoSpaceDE w:val="0"/>
              <w:autoSpaceDN w:val="0"/>
              <w:adjustRightInd w:val="0"/>
              <w:rPr>
                <w:color w:val="000000" w:themeColor="text1"/>
                <w:lang w:eastAsia="en-US"/>
              </w:rPr>
            </w:pPr>
            <w:r w:rsidRPr="008B0A7D">
              <w:rPr>
                <w:color w:val="000000" w:themeColor="text1"/>
              </w:rPr>
              <w:t>П</w:t>
            </w:r>
            <w:r w:rsidR="005B5DE6" w:rsidRPr="008B0A7D">
              <w:rPr>
                <w:color w:val="000000" w:themeColor="text1"/>
              </w:rPr>
              <w:t xml:space="preserve">овышение качества и комфорта городской среды для жителей Бодайбинского </w:t>
            </w:r>
            <w:r w:rsidRPr="008B0A7D">
              <w:rPr>
                <w:color w:val="000000" w:themeColor="text1"/>
              </w:rPr>
              <w:t>муниципального образования</w:t>
            </w:r>
            <w:r w:rsidR="005B5DE6" w:rsidRPr="008B0A7D">
              <w:rPr>
                <w:color w:val="000000" w:themeColor="text1"/>
              </w:rPr>
              <w:t>.</w:t>
            </w:r>
          </w:p>
        </w:tc>
      </w:tr>
      <w:tr w:rsidR="005B5DE6" w:rsidRPr="008B0A7D" w14:paraId="48234C16" w14:textId="77777777" w:rsidTr="005B5DE6">
        <w:tc>
          <w:tcPr>
            <w:tcW w:w="2830" w:type="dxa"/>
          </w:tcPr>
          <w:p w14:paraId="5C95C013" w14:textId="23F2B7CE" w:rsidR="005B5DE6" w:rsidRPr="008B0A7D" w:rsidRDefault="005B5DE6" w:rsidP="00C71E3C">
            <w:pPr>
              <w:autoSpaceDE w:val="0"/>
              <w:autoSpaceDN w:val="0"/>
              <w:adjustRightInd w:val="0"/>
              <w:rPr>
                <w:color w:val="000000" w:themeColor="text1"/>
                <w:lang w:eastAsia="en-US"/>
              </w:rPr>
            </w:pPr>
            <w:r w:rsidRPr="008B0A7D">
              <w:rPr>
                <w:color w:val="000000" w:themeColor="text1"/>
                <w:lang w:eastAsia="en-US"/>
              </w:rPr>
              <w:t>Задачи муниципальной программы:</w:t>
            </w:r>
          </w:p>
        </w:tc>
        <w:tc>
          <w:tcPr>
            <w:tcW w:w="6941" w:type="dxa"/>
          </w:tcPr>
          <w:p w14:paraId="54C75336" w14:textId="77777777" w:rsidR="005B5DE6" w:rsidRPr="008B0A7D" w:rsidRDefault="005B5DE6" w:rsidP="005B5DE6">
            <w:pPr>
              <w:jc w:val="both"/>
              <w:rPr>
                <w:color w:val="000000" w:themeColor="text1"/>
              </w:rPr>
            </w:pPr>
            <w:r w:rsidRPr="008B0A7D">
              <w:rPr>
                <w:color w:val="000000" w:themeColor="text1"/>
              </w:rPr>
              <w:t xml:space="preserve">1. Повышение уровня благоустройства дворовых территорий Бодайбинского муниципального образования; </w:t>
            </w:r>
          </w:p>
          <w:p w14:paraId="29CFE2DD" w14:textId="34AE6203" w:rsidR="005B5DE6" w:rsidRPr="008B0A7D" w:rsidRDefault="005B5DE6" w:rsidP="005B5DE6">
            <w:pPr>
              <w:jc w:val="both"/>
              <w:rPr>
                <w:color w:val="000000" w:themeColor="text1"/>
              </w:rPr>
            </w:pPr>
            <w:r w:rsidRPr="008B0A7D">
              <w:rPr>
                <w:color w:val="000000" w:themeColor="text1"/>
              </w:rPr>
              <w:t xml:space="preserve">2. </w:t>
            </w:r>
            <w:r w:rsidRPr="008B0A7D">
              <w:rPr>
                <w:color w:val="000000" w:themeColor="text1"/>
                <w:sz w:val="26"/>
                <w:szCs w:val="28"/>
                <w:lang w:eastAsia="en-US"/>
              </w:rPr>
              <w:t xml:space="preserve">Повышение уровня благоустройства действующих и создание новых общественных территорий </w:t>
            </w:r>
            <w:r w:rsidRPr="008B0A7D">
              <w:rPr>
                <w:color w:val="000000" w:themeColor="text1"/>
              </w:rPr>
              <w:t>Бодайбинского муниципального образования;</w:t>
            </w:r>
          </w:p>
          <w:p w14:paraId="273EF055" w14:textId="20F2D626" w:rsidR="005B5DE6" w:rsidRPr="008B0A7D" w:rsidRDefault="005B5DE6" w:rsidP="005B5DE6">
            <w:pPr>
              <w:jc w:val="both"/>
              <w:rPr>
                <w:color w:val="000000" w:themeColor="text1"/>
              </w:rPr>
            </w:pPr>
            <w:r w:rsidRPr="008B0A7D">
              <w:rPr>
                <w:color w:val="000000" w:themeColor="text1"/>
              </w:rPr>
              <w:t>4. Доля и площадь благоустроенных муниципальных территорий общего пользования (парки, скверы, набережные и т.д.) от общего количества таких территорий;</w:t>
            </w:r>
          </w:p>
          <w:p w14:paraId="3496C1A0" w14:textId="1F0E271B" w:rsidR="005B5DE6" w:rsidRPr="008B0A7D" w:rsidRDefault="005B5DE6" w:rsidP="005B5DE6">
            <w:pPr>
              <w:autoSpaceDE w:val="0"/>
              <w:autoSpaceDN w:val="0"/>
              <w:adjustRightInd w:val="0"/>
              <w:rPr>
                <w:color w:val="000000" w:themeColor="text1"/>
                <w:lang w:eastAsia="en-US"/>
              </w:rPr>
            </w:pPr>
            <w:r w:rsidRPr="008B0A7D">
              <w:rPr>
                <w:color w:val="000000" w:themeColor="text1"/>
                <w:lang w:eastAsia="en-US"/>
              </w:rPr>
              <w:t>3. Повышение уровня благоустройства объектов недвижимого имущества и земельных участков, находящихся в собственности (пользовании) юридических лиц и индивидуальных предпринимателей.</w:t>
            </w:r>
          </w:p>
          <w:p w14:paraId="168EDB50" w14:textId="7CFEEC3B" w:rsidR="005B5DE6" w:rsidRPr="008B0A7D" w:rsidRDefault="005B5DE6" w:rsidP="005B5DE6">
            <w:pPr>
              <w:autoSpaceDE w:val="0"/>
              <w:autoSpaceDN w:val="0"/>
              <w:adjustRightInd w:val="0"/>
              <w:rPr>
                <w:color w:val="000000" w:themeColor="text1"/>
                <w:lang w:eastAsia="en-US"/>
              </w:rPr>
            </w:pPr>
            <w:r w:rsidRPr="008B0A7D">
              <w:rPr>
                <w:color w:val="000000" w:themeColor="text1"/>
                <w:szCs w:val="28"/>
                <w:lang w:eastAsia="en-US"/>
              </w:rPr>
              <w:t xml:space="preserve">5. </w:t>
            </w:r>
            <w:r w:rsidRPr="008B0A7D">
              <w:rPr>
                <w:color w:val="000000" w:themeColor="text1"/>
                <w:lang w:eastAsia="en-US"/>
              </w:rPr>
              <w:t>Повышение уровня вовлеченности заинтересованных граждан, организаций в реализацию мероприятий по формированию комфортной городской среды</w:t>
            </w:r>
            <w:r w:rsidRPr="008B0A7D">
              <w:rPr>
                <w:color w:val="000000" w:themeColor="text1"/>
                <w:sz w:val="26"/>
                <w:szCs w:val="28"/>
                <w:lang w:eastAsia="en-US"/>
              </w:rPr>
              <w:t xml:space="preserve"> </w:t>
            </w:r>
            <w:r w:rsidRPr="008B0A7D">
              <w:rPr>
                <w:color w:val="000000" w:themeColor="text1"/>
              </w:rPr>
              <w:t>Бодайбинского муниципального образования</w:t>
            </w:r>
            <w:r w:rsidRPr="008B0A7D">
              <w:rPr>
                <w:color w:val="000000" w:themeColor="text1"/>
                <w:sz w:val="26"/>
                <w:szCs w:val="28"/>
                <w:lang w:eastAsia="en-US"/>
              </w:rPr>
              <w:t>.</w:t>
            </w:r>
          </w:p>
          <w:p w14:paraId="77F68A44" w14:textId="77777777" w:rsidR="005B5DE6" w:rsidRPr="008B0A7D" w:rsidRDefault="005B5DE6" w:rsidP="00C71E3C">
            <w:pPr>
              <w:autoSpaceDE w:val="0"/>
              <w:autoSpaceDN w:val="0"/>
              <w:adjustRightInd w:val="0"/>
              <w:rPr>
                <w:color w:val="000000" w:themeColor="text1"/>
                <w:lang w:eastAsia="en-US"/>
              </w:rPr>
            </w:pPr>
          </w:p>
        </w:tc>
      </w:tr>
    </w:tbl>
    <w:p w14:paraId="5B84E8EA" w14:textId="466F486D" w:rsidR="001D3412" w:rsidRPr="008B0A7D" w:rsidRDefault="001D3412" w:rsidP="00C71E3C">
      <w:pPr>
        <w:autoSpaceDE w:val="0"/>
        <w:autoSpaceDN w:val="0"/>
        <w:adjustRightInd w:val="0"/>
        <w:rPr>
          <w:color w:val="FF0000"/>
          <w:lang w:eastAsia="en-US"/>
        </w:rPr>
      </w:pPr>
    </w:p>
    <w:p w14:paraId="2EE6A8AC" w14:textId="5E72B9DA" w:rsidR="00876CF2" w:rsidRPr="008B0A7D" w:rsidRDefault="00876CF2" w:rsidP="00876CF2">
      <w:pPr>
        <w:autoSpaceDE w:val="0"/>
        <w:autoSpaceDN w:val="0"/>
        <w:adjustRightInd w:val="0"/>
        <w:ind w:firstLine="708"/>
        <w:jc w:val="both"/>
        <w:rPr>
          <w:sz w:val="28"/>
          <w:szCs w:val="28"/>
        </w:rPr>
      </w:pPr>
      <w:r w:rsidRPr="008B0A7D">
        <w:t>Данные задачи</w:t>
      </w:r>
      <w:r w:rsidRPr="008B0A7D">
        <w:rPr>
          <w:sz w:val="28"/>
          <w:szCs w:val="28"/>
        </w:rPr>
        <w:t xml:space="preserve">, </w:t>
      </w:r>
      <w:r w:rsidRPr="008B0A7D">
        <w:t>требуют комплексного подхода и включающего в себя:</w:t>
      </w:r>
    </w:p>
    <w:p w14:paraId="092FF5CD" w14:textId="7250DB13" w:rsidR="00876CF2" w:rsidRPr="008B0A7D" w:rsidRDefault="00876CF2" w:rsidP="00024960">
      <w:pPr>
        <w:autoSpaceDE w:val="0"/>
        <w:autoSpaceDN w:val="0"/>
        <w:adjustRightInd w:val="0"/>
        <w:jc w:val="both"/>
      </w:pPr>
      <w:r w:rsidRPr="008B0A7D">
        <w:t>а) ремонт дворовых проездов, пешеходных дорожек;</w:t>
      </w:r>
    </w:p>
    <w:p w14:paraId="0FF572CC" w14:textId="2192ACCD" w:rsidR="00876CF2" w:rsidRPr="008B0A7D" w:rsidRDefault="00876CF2" w:rsidP="00024960">
      <w:pPr>
        <w:autoSpaceDE w:val="0"/>
        <w:autoSpaceDN w:val="0"/>
        <w:adjustRightInd w:val="0"/>
        <w:jc w:val="both"/>
      </w:pPr>
      <w:r w:rsidRPr="008B0A7D">
        <w:t>б) обеспечение освещения дворовых территорий, общественных территорий;</w:t>
      </w:r>
    </w:p>
    <w:p w14:paraId="30B7C224" w14:textId="7AEB0FE0" w:rsidR="00876CF2" w:rsidRPr="008B0A7D" w:rsidRDefault="00876CF2" w:rsidP="00D12B3F">
      <w:pPr>
        <w:autoSpaceDE w:val="0"/>
        <w:autoSpaceDN w:val="0"/>
        <w:adjustRightInd w:val="0"/>
        <w:jc w:val="both"/>
      </w:pPr>
      <w:r w:rsidRPr="008B0A7D">
        <w:t>в)</w:t>
      </w:r>
      <w:r w:rsidR="00D12B3F" w:rsidRPr="008B0A7D">
        <w:t xml:space="preserve"> М</w:t>
      </w:r>
      <w:r w:rsidR="00C13548" w:rsidRPr="008B0A7D">
        <w:t>алые архитектурные формы</w:t>
      </w:r>
      <w:r w:rsidRPr="008B0A7D">
        <w:t>;</w:t>
      </w:r>
    </w:p>
    <w:p w14:paraId="12FBEF12" w14:textId="085E69DF" w:rsidR="00876CF2" w:rsidRPr="008B0A7D" w:rsidRDefault="00D12B3F" w:rsidP="00024960">
      <w:pPr>
        <w:autoSpaceDE w:val="0"/>
        <w:autoSpaceDN w:val="0"/>
        <w:adjustRightInd w:val="0"/>
        <w:jc w:val="both"/>
      </w:pPr>
      <w:r w:rsidRPr="008B0A7D">
        <w:t>г</w:t>
      </w:r>
      <w:r w:rsidR="00876CF2" w:rsidRPr="008B0A7D">
        <w:t>) озеленение дво</w:t>
      </w:r>
      <w:r w:rsidR="00E90569" w:rsidRPr="008B0A7D">
        <w:t>ровых и общественных территорий;</w:t>
      </w:r>
    </w:p>
    <w:p w14:paraId="6AB4CF34" w14:textId="77777777" w:rsidR="00024960" w:rsidRPr="008B0A7D" w:rsidRDefault="00024960" w:rsidP="00024960">
      <w:pPr>
        <w:autoSpaceDE w:val="0"/>
        <w:autoSpaceDN w:val="0"/>
        <w:adjustRightInd w:val="0"/>
        <w:ind w:firstLine="709"/>
        <w:jc w:val="both"/>
      </w:pPr>
      <w:r w:rsidRPr="008B0A7D">
        <w:t xml:space="preserve"> В</w:t>
      </w:r>
      <w:r w:rsidR="00E90569" w:rsidRPr="008B0A7D">
        <w:t xml:space="preserve"> случае необходимости</w:t>
      </w:r>
      <w:r w:rsidRPr="008B0A7D">
        <w:t>:</w:t>
      </w:r>
    </w:p>
    <w:p w14:paraId="58FF69D1" w14:textId="5FA0667E" w:rsidR="00E90569" w:rsidRPr="008B0A7D" w:rsidRDefault="00024960" w:rsidP="00024960">
      <w:pPr>
        <w:autoSpaceDE w:val="0"/>
        <w:autoSpaceDN w:val="0"/>
        <w:adjustRightInd w:val="0"/>
        <w:jc w:val="both"/>
      </w:pPr>
      <w:r w:rsidRPr="008B0A7D">
        <w:lastRenderedPageBreak/>
        <w:t>е)</w:t>
      </w:r>
      <w:r w:rsidR="00C6236A" w:rsidRPr="008B0A7D">
        <w:t xml:space="preserve"> </w:t>
      </w:r>
      <w:r w:rsidR="00E90569" w:rsidRPr="008B0A7D">
        <w:t>установка</w:t>
      </w:r>
      <w:r w:rsidR="00D12B3F" w:rsidRPr="008B0A7D">
        <w:t xml:space="preserve"> или реконструкция, укладка современных покрытий</w:t>
      </w:r>
      <w:r w:rsidR="00E90569" w:rsidRPr="008B0A7D">
        <w:t xml:space="preserve"> детской</w:t>
      </w:r>
      <w:r w:rsidRPr="008B0A7D">
        <w:t>, для отдыха или спортивной</w:t>
      </w:r>
      <w:r w:rsidR="00E90569" w:rsidRPr="008B0A7D">
        <w:t xml:space="preserve"> площадки</w:t>
      </w:r>
      <w:r w:rsidRPr="008B0A7D">
        <w:t>;</w:t>
      </w:r>
    </w:p>
    <w:p w14:paraId="3F95B9DE" w14:textId="663159B5" w:rsidR="00024960" w:rsidRPr="008B0A7D" w:rsidRDefault="00024960" w:rsidP="00024960">
      <w:pPr>
        <w:autoSpaceDE w:val="0"/>
        <w:autoSpaceDN w:val="0"/>
        <w:adjustRightInd w:val="0"/>
        <w:jc w:val="both"/>
      </w:pPr>
      <w:r w:rsidRPr="008B0A7D">
        <w:t>ж) устройство контейнерной площадки для мусора;</w:t>
      </w:r>
    </w:p>
    <w:p w14:paraId="683F79D2" w14:textId="5A9E4B26" w:rsidR="00024960" w:rsidRPr="008B0A7D" w:rsidRDefault="00024960" w:rsidP="00024960">
      <w:pPr>
        <w:autoSpaceDE w:val="0"/>
        <w:autoSpaceDN w:val="0"/>
        <w:adjustRightInd w:val="0"/>
        <w:jc w:val="both"/>
      </w:pPr>
      <w:r w:rsidRPr="008B0A7D">
        <w:t>з) устройство ограждения;</w:t>
      </w:r>
    </w:p>
    <w:p w14:paraId="32D61988" w14:textId="019DB70C" w:rsidR="00024960" w:rsidRPr="008B0A7D" w:rsidRDefault="00024960" w:rsidP="00024960">
      <w:pPr>
        <w:autoSpaceDE w:val="0"/>
        <w:autoSpaceDN w:val="0"/>
        <w:adjustRightInd w:val="0"/>
        <w:jc w:val="both"/>
      </w:pPr>
      <w:r w:rsidRPr="008B0A7D">
        <w:t>и) устройство ливневой канализации.</w:t>
      </w:r>
    </w:p>
    <w:p w14:paraId="4812B7D3" w14:textId="77777777" w:rsidR="00024960" w:rsidRPr="008B0A7D" w:rsidRDefault="00024960" w:rsidP="00024960">
      <w:pPr>
        <w:autoSpaceDE w:val="0"/>
        <w:autoSpaceDN w:val="0"/>
        <w:adjustRightInd w:val="0"/>
        <w:ind w:firstLine="709"/>
        <w:jc w:val="both"/>
      </w:pPr>
    </w:p>
    <w:p w14:paraId="47637B98" w14:textId="285B9704" w:rsidR="00967125" w:rsidRPr="008B0A7D" w:rsidRDefault="00EC445B" w:rsidP="00024960">
      <w:pPr>
        <w:pStyle w:val="ConsPlusNormal"/>
        <w:jc w:val="center"/>
        <w:rPr>
          <w:b/>
          <w:szCs w:val="24"/>
        </w:rPr>
      </w:pPr>
      <w:r w:rsidRPr="008B0A7D">
        <w:rPr>
          <w:b/>
          <w:szCs w:val="24"/>
        </w:rPr>
        <w:t>Глава 3</w:t>
      </w:r>
      <w:r w:rsidR="00967125" w:rsidRPr="008B0A7D">
        <w:rPr>
          <w:b/>
          <w:szCs w:val="24"/>
        </w:rPr>
        <w:t xml:space="preserve">. </w:t>
      </w:r>
      <w:r w:rsidR="001A0AF4" w:rsidRPr="008B0A7D">
        <w:rPr>
          <w:b/>
          <w:szCs w:val="24"/>
        </w:rPr>
        <w:t>Механизм реализации программы</w:t>
      </w:r>
    </w:p>
    <w:p w14:paraId="3EFEF499" w14:textId="77777777" w:rsidR="00967125" w:rsidRPr="008B0A7D" w:rsidRDefault="00967125" w:rsidP="00967125">
      <w:pPr>
        <w:pStyle w:val="ConsPlusNormal"/>
        <w:jc w:val="both"/>
        <w:rPr>
          <w:b/>
          <w:szCs w:val="24"/>
        </w:rPr>
      </w:pPr>
    </w:p>
    <w:p w14:paraId="32E8A895" w14:textId="77777777" w:rsidR="00496DAC" w:rsidRPr="008B0A7D" w:rsidRDefault="00496DAC" w:rsidP="00496DAC">
      <w:pPr>
        <w:ind w:firstLine="709"/>
        <w:jc w:val="both"/>
        <w:rPr>
          <w:szCs w:val="28"/>
        </w:rPr>
      </w:pPr>
      <w:r w:rsidRPr="008B0A7D">
        <w:rPr>
          <w:szCs w:val="28"/>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дизайн-проектов благоустройства территорий.</w:t>
      </w:r>
    </w:p>
    <w:p w14:paraId="42632689" w14:textId="65B8BE56" w:rsidR="00967125" w:rsidRPr="008B0A7D" w:rsidRDefault="00967125" w:rsidP="00275CED">
      <w:pPr>
        <w:pStyle w:val="ConsPlusNormal"/>
        <w:ind w:firstLine="709"/>
        <w:jc w:val="both"/>
        <w:rPr>
          <w:szCs w:val="24"/>
        </w:rPr>
      </w:pPr>
      <w:r w:rsidRPr="008B0A7D">
        <w:rPr>
          <w:szCs w:val="24"/>
        </w:rPr>
        <w:t>Реализация программы позволит обеспечить ко</w:t>
      </w:r>
      <w:r w:rsidR="007272C8" w:rsidRPr="008B0A7D">
        <w:rPr>
          <w:szCs w:val="24"/>
        </w:rPr>
        <w:t>мфортн</w:t>
      </w:r>
      <w:r w:rsidR="00D12B3F" w:rsidRPr="008B0A7D">
        <w:rPr>
          <w:szCs w:val="24"/>
        </w:rPr>
        <w:t>ое</w:t>
      </w:r>
      <w:r w:rsidR="007272C8" w:rsidRPr="008B0A7D">
        <w:rPr>
          <w:szCs w:val="24"/>
        </w:rPr>
        <w:t xml:space="preserve"> проживани</w:t>
      </w:r>
      <w:r w:rsidR="00D12B3F" w:rsidRPr="008B0A7D">
        <w:rPr>
          <w:szCs w:val="24"/>
        </w:rPr>
        <w:t>е</w:t>
      </w:r>
      <w:r w:rsidR="007272C8" w:rsidRPr="008B0A7D">
        <w:rPr>
          <w:szCs w:val="24"/>
        </w:rPr>
        <w:t xml:space="preserve">, поможет </w:t>
      </w:r>
      <w:r w:rsidRPr="008B0A7D">
        <w:rPr>
          <w:szCs w:val="24"/>
        </w:rPr>
        <w:t>сформир</w:t>
      </w:r>
      <w:r w:rsidR="001879AE" w:rsidRPr="008B0A7D">
        <w:rPr>
          <w:szCs w:val="24"/>
        </w:rPr>
        <w:t>овать</w:t>
      </w:r>
      <w:r w:rsidRPr="008B0A7D">
        <w:rPr>
          <w:szCs w:val="24"/>
        </w:rPr>
        <w:t xml:space="preserve"> активную гражданскую позицию населения посредством его участия в благоустрой</w:t>
      </w:r>
      <w:r w:rsidR="00C6236A" w:rsidRPr="008B0A7D">
        <w:rPr>
          <w:szCs w:val="24"/>
        </w:rPr>
        <w:t xml:space="preserve">стве </w:t>
      </w:r>
      <w:r w:rsidR="0037769A" w:rsidRPr="008B0A7D">
        <w:rPr>
          <w:szCs w:val="24"/>
        </w:rPr>
        <w:t>родного горо</w:t>
      </w:r>
      <w:r w:rsidR="00D12B3F" w:rsidRPr="008B0A7D">
        <w:rPr>
          <w:szCs w:val="24"/>
        </w:rPr>
        <w:t>да</w:t>
      </w:r>
      <w:r w:rsidR="007272C8" w:rsidRPr="008B0A7D">
        <w:rPr>
          <w:szCs w:val="24"/>
        </w:rPr>
        <w:t>.</w:t>
      </w:r>
    </w:p>
    <w:p w14:paraId="70CA33A7" w14:textId="1C28227C" w:rsidR="00967125" w:rsidRPr="008B0A7D" w:rsidRDefault="00D12B3F" w:rsidP="00275CED">
      <w:pPr>
        <w:autoSpaceDE w:val="0"/>
        <w:autoSpaceDN w:val="0"/>
        <w:adjustRightInd w:val="0"/>
        <w:ind w:firstLine="709"/>
        <w:jc w:val="both"/>
      </w:pPr>
      <w:r w:rsidRPr="008B0A7D">
        <w:t>План мер по реализации программы включает в себя:</w:t>
      </w:r>
    </w:p>
    <w:p w14:paraId="182C7E5D" w14:textId="73B542D5" w:rsidR="00967125" w:rsidRPr="008B0A7D" w:rsidRDefault="00967125" w:rsidP="00275CED">
      <w:pPr>
        <w:autoSpaceDE w:val="0"/>
        <w:autoSpaceDN w:val="0"/>
        <w:adjustRightInd w:val="0"/>
        <w:ind w:firstLine="709"/>
        <w:jc w:val="both"/>
      </w:pPr>
      <w:r w:rsidRPr="008B0A7D">
        <w:t xml:space="preserve">- ремонт </w:t>
      </w:r>
      <w:r w:rsidR="00C6236A" w:rsidRPr="008B0A7D">
        <w:t>4</w:t>
      </w:r>
      <w:r w:rsidR="007B6A53" w:rsidRPr="008B0A7D">
        <w:t>8</w:t>
      </w:r>
      <w:r w:rsidRPr="008B0A7D">
        <w:t xml:space="preserve"> дворовых территорий на площади </w:t>
      </w:r>
      <w:r w:rsidR="007B6A53" w:rsidRPr="008B0A7D">
        <w:t>286425</w:t>
      </w:r>
      <w:r w:rsidRPr="008B0A7D">
        <w:t xml:space="preserve"> м. кв.;  </w:t>
      </w:r>
    </w:p>
    <w:p w14:paraId="7DF87073" w14:textId="1855EDE6" w:rsidR="00967125" w:rsidRPr="008B0A7D" w:rsidRDefault="00967125" w:rsidP="00275CED">
      <w:pPr>
        <w:ind w:firstLine="709"/>
        <w:jc w:val="both"/>
      </w:pPr>
      <w:r w:rsidRPr="008B0A7D">
        <w:t>- благоустройство территори</w:t>
      </w:r>
      <w:r w:rsidR="00C6236A" w:rsidRPr="008B0A7D">
        <w:t>и общего пользования на площади</w:t>
      </w:r>
      <w:r w:rsidRPr="008B0A7D">
        <w:t xml:space="preserve"> </w:t>
      </w:r>
      <w:r w:rsidR="007B6A53" w:rsidRPr="008B0A7D">
        <w:t>21400</w:t>
      </w:r>
      <w:r w:rsidRPr="008B0A7D">
        <w:t xml:space="preserve"> м. кв.</w:t>
      </w:r>
    </w:p>
    <w:p w14:paraId="67489C9F" w14:textId="050A844E" w:rsidR="00984908" w:rsidRPr="008B0A7D" w:rsidRDefault="00984908" w:rsidP="00275CED">
      <w:pPr>
        <w:spacing w:before="120"/>
        <w:ind w:firstLine="709"/>
        <w:jc w:val="both"/>
      </w:pPr>
      <w:r w:rsidRPr="008B0A7D">
        <w:rPr>
          <w:lang w:eastAsia="en-US"/>
        </w:rPr>
        <w:t>Решение обозначенных в программе задач реализуется через план мероприятий по следующим направлениям:</w:t>
      </w:r>
    </w:p>
    <w:p w14:paraId="5AEB4218" w14:textId="220233A4" w:rsidR="00984908" w:rsidRPr="008B0A7D" w:rsidRDefault="004B17BA" w:rsidP="00275CED">
      <w:pPr>
        <w:autoSpaceDE w:val="0"/>
        <w:autoSpaceDN w:val="0"/>
        <w:adjustRightInd w:val="0"/>
        <w:spacing w:before="120"/>
        <w:ind w:firstLine="709"/>
        <w:jc w:val="both"/>
        <w:rPr>
          <w:szCs w:val="28"/>
          <w:lang w:eastAsia="en-US"/>
        </w:rPr>
      </w:pPr>
      <w:r w:rsidRPr="008B0A7D">
        <w:rPr>
          <w:sz w:val="22"/>
          <w:szCs w:val="28"/>
          <w:lang w:eastAsia="en-US"/>
        </w:rPr>
        <w:t>1.</w:t>
      </w:r>
      <w:r w:rsidR="00984908" w:rsidRPr="008B0A7D">
        <w:rPr>
          <w:sz w:val="22"/>
          <w:szCs w:val="28"/>
          <w:lang w:eastAsia="en-US"/>
        </w:rPr>
        <w:t xml:space="preserve">  </w:t>
      </w:r>
      <w:r w:rsidR="00984908" w:rsidRPr="008B0A7D">
        <w:rPr>
          <w:szCs w:val="28"/>
          <w:lang w:eastAsia="en-US"/>
        </w:rPr>
        <w:t>Благоустройство дворовых территорий многоквартирных домов</w:t>
      </w:r>
      <w:r w:rsidR="00D12B3F" w:rsidRPr="008B0A7D">
        <w:rPr>
          <w:szCs w:val="28"/>
          <w:lang w:eastAsia="en-US"/>
        </w:rPr>
        <w:t xml:space="preserve"> предполагает:</w:t>
      </w:r>
    </w:p>
    <w:p w14:paraId="056FF1D9" w14:textId="77777777" w:rsidR="006A5592" w:rsidRPr="008B0A7D" w:rsidRDefault="006A5592" w:rsidP="006A5592">
      <w:pPr>
        <w:autoSpaceDE w:val="0"/>
        <w:autoSpaceDN w:val="0"/>
        <w:adjustRightInd w:val="0"/>
        <w:spacing w:before="120"/>
        <w:ind w:firstLine="709"/>
        <w:jc w:val="both"/>
        <w:rPr>
          <w:color w:val="000000" w:themeColor="text1"/>
          <w:lang w:eastAsia="en-US"/>
        </w:rPr>
      </w:pPr>
      <w:r w:rsidRPr="008B0A7D">
        <w:rPr>
          <w:color w:val="000000" w:themeColor="text1"/>
          <w:lang w:eastAsia="en-US"/>
        </w:rPr>
        <w:t>Минимальный перечень утвержден Правилами предоставления и распределения субсидий из федерального бюджета и включает следующие виды работ:</w:t>
      </w:r>
    </w:p>
    <w:p w14:paraId="329DC815" w14:textId="6550CBCB" w:rsidR="006A5592" w:rsidRPr="00DA4180" w:rsidRDefault="006A5592" w:rsidP="006A5592">
      <w:pPr>
        <w:pStyle w:val="a3"/>
        <w:numPr>
          <w:ilvl w:val="0"/>
          <w:numId w:val="39"/>
        </w:numPr>
        <w:autoSpaceDE w:val="0"/>
        <w:autoSpaceDN w:val="0"/>
        <w:adjustRightInd w:val="0"/>
        <w:jc w:val="both"/>
        <w:rPr>
          <w:lang w:eastAsia="en-US"/>
        </w:rPr>
      </w:pPr>
      <w:r w:rsidRPr="00DA4180">
        <w:rPr>
          <w:lang w:eastAsia="en-US"/>
        </w:rPr>
        <w:t>ремонт дворовых проездов;</w:t>
      </w:r>
    </w:p>
    <w:p w14:paraId="6A119495" w14:textId="3CFFE6C6" w:rsidR="006A5592" w:rsidRPr="00DA4180" w:rsidRDefault="006A5592" w:rsidP="006A5592">
      <w:pPr>
        <w:pStyle w:val="a3"/>
        <w:numPr>
          <w:ilvl w:val="0"/>
          <w:numId w:val="39"/>
        </w:numPr>
        <w:autoSpaceDE w:val="0"/>
        <w:autoSpaceDN w:val="0"/>
        <w:adjustRightInd w:val="0"/>
        <w:jc w:val="both"/>
        <w:rPr>
          <w:lang w:eastAsia="en-US"/>
        </w:rPr>
      </w:pPr>
      <w:r w:rsidRPr="00DA4180">
        <w:rPr>
          <w:lang w:eastAsia="en-US"/>
        </w:rPr>
        <w:t>обеспечение освещения дворовых территорий многоквартирных домов;</w:t>
      </w:r>
    </w:p>
    <w:p w14:paraId="3F7E18DB" w14:textId="0F8E1458" w:rsidR="006A5592" w:rsidRPr="00DA4180" w:rsidRDefault="006A5592" w:rsidP="006A5592">
      <w:pPr>
        <w:pStyle w:val="a3"/>
        <w:numPr>
          <w:ilvl w:val="0"/>
          <w:numId w:val="39"/>
        </w:numPr>
        <w:autoSpaceDE w:val="0"/>
        <w:autoSpaceDN w:val="0"/>
        <w:adjustRightInd w:val="0"/>
        <w:jc w:val="both"/>
        <w:rPr>
          <w:lang w:eastAsia="en-US"/>
        </w:rPr>
      </w:pPr>
      <w:r w:rsidRPr="00DA4180">
        <w:rPr>
          <w:lang w:eastAsia="en-US"/>
        </w:rPr>
        <w:t>установка скамеек;</w:t>
      </w:r>
    </w:p>
    <w:p w14:paraId="638C65A5" w14:textId="1330990B" w:rsidR="006A5592" w:rsidRPr="00DA4180" w:rsidRDefault="008B0A7D" w:rsidP="006A5592">
      <w:pPr>
        <w:pStyle w:val="a3"/>
        <w:numPr>
          <w:ilvl w:val="0"/>
          <w:numId w:val="39"/>
        </w:numPr>
        <w:autoSpaceDE w:val="0"/>
        <w:autoSpaceDN w:val="0"/>
        <w:adjustRightInd w:val="0"/>
        <w:jc w:val="both"/>
        <w:rPr>
          <w:lang w:eastAsia="en-US"/>
        </w:rPr>
      </w:pPr>
      <w:r w:rsidRPr="00DA4180">
        <w:rPr>
          <w:lang w:eastAsia="en-US"/>
        </w:rPr>
        <w:t>установка урн;</w:t>
      </w:r>
    </w:p>
    <w:p w14:paraId="4931B66F" w14:textId="626EF407" w:rsidR="008B0A7D" w:rsidRPr="00DA4180" w:rsidRDefault="008B0A7D" w:rsidP="006A5592">
      <w:pPr>
        <w:pStyle w:val="a3"/>
        <w:numPr>
          <w:ilvl w:val="0"/>
          <w:numId w:val="39"/>
        </w:numPr>
        <w:autoSpaceDE w:val="0"/>
        <w:autoSpaceDN w:val="0"/>
        <w:adjustRightInd w:val="0"/>
        <w:jc w:val="both"/>
        <w:rPr>
          <w:lang w:eastAsia="en-US"/>
        </w:rPr>
      </w:pPr>
      <w:r w:rsidRPr="00DA4180">
        <w:rPr>
          <w:lang w:eastAsia="en-US"/>
        </w:rPr>
        <w:t>ремонт и (или) устройство автомобильных парковок;</w:t>
      </w:r>
    </w:p>
    <w:p w14:paraId="071F9A4B" w14:textId="20D62CF9" w:rsidR="008B0A7D" w:rsidRPr="00DA4180" w:rsidRDefault="008B0A7D" w:rsidP="006A5592">
      <w:pPr>
        <w:pStyle w:val="a3"/>
        <w:numPr>
          <w:ilvl w:val="0"/>
          <w:numId w:val="39"/>
        </w:numPr>
        <w:autoSpaceDE w:val="0"/>
        <w:autoSpaceDN w:val="0"/>
        <w:adjustRightInd w:val="0"/>
        <w:jc w:val="both"/>
        <w:rPr>
          <w:lang w:eastAsia="en-US"/>
        </w:rPr>
      </w:pPr>
      <w:r w:rsidRPr="00DA4180">
        <w:rPr>
          <w:lang w:eastAsia="en-US"/>
        </w:rPr>
        <w:t>ремонт и (или) устройство тротуаров, пешеходных дорожек.</w:t>
      </w:r>
    </w:p>
    <w:p w14:paraId="1C244DD9" w14:textId="77777777" w:rsidR="006A5592" w:rsidRPr="00DA4180" w:rsidRDefault="006A5592" w:rsidP="006A5592">
      <w:pPr>
        <w:autoSpaceDE w:val="0"/>
        <w:autoSpaceDN w:val="0"/>
        <w:adjustRightInd w:val="0"/>
        <w:ind w:firstLine="709"/>
        <w:jc w:val="both"/>
      </w:pPr>
    </w:p>
    <w:p w14:paraId="37CB4EAE" w14:textId="77777777" w:rsidR="006A5592" w:rsidRPr="00DA4180" w:rsidRDefault="006A5592" w:rsidP="006A5592">
      <w:pPr>
        <w:autoSpaceDE w:val="0"/>
        <w:autoSpaceDN w:val="0"/>
        <w:adjustRightInd w:val="0"/>
        <w:ind w:firstLine="709"/>
        <w:jc w:val="both"/>
      </w:pPr>
      <w:r w:rsidRPr="00DA4180">
        <w:t>Дополнительный перечень включает в себя:</w:t>
      </w:r>
    </w:p>
    <w:p w14:paraId="538815A9" w14:textId="69E962D3" w:rsidR="008B0A7D" w:rsidRPr="00DA4180" w:rsidRDefault="006A5592" w:rsidP="006A5592">
      <w:pPr>
        <w:pStyle w:val="a3"/>
        <w:widowControl w:val="0"/>
        <w:numPr>
          <w:ilvl w:val="0"/>
          <w:numId w:val="42"/>
        </w:numPr>
        <w:autoSpaceDE w:val="0"/>
        <w:autoSpaceDN w:val="0"/>
        <w:ind w:left="709" w:hanging="425"/>
        <w:jc w:val="both"/>
      </w:pPr>
      <w:r w:rsidRPr="00DA4180">
        <w:t xml:space="preserve">оборудование детских </w:t>
      </w:r>
      <w:r w:rsidR="008B0A7D" w:rsidRPr="00DA4180">
        <w:t>площадок;</w:t>
      </w:r>
    </w:p>
    <w:p w14:paraId="0D9642AE" w14:textId="7FFED651" w:rsidR="006A5592" w:rsidRPr="00DA4180" w:rsidRDefault="008B0A7D" w:rsidP="006A5592">
      <w:pPr>
        <w:pStyle w:val="a3"/>
        <w:widowControl w:val="0"/>
        <w:numPr>
          <w:ilvl w:val="0"/>
          <w:numId w:val="42"/>
        </w:numPr>
        <w:autoSpaceDE w:val="0"/>
        <w:autoSpaceDN w:val="0"/>
        <w:ind w:left="709" w:hanging="425"/>
        <w:jc w:val="both"/>
      </w:pPr>
      <w:r w:rsidRPr="00DA4180">
        <w:t xml:space="preserve">оборудование </w:t>
      </w:r>
      <w:r w:rsidR="006A5592" w:rsidRPr="00DA4180">
        <w:t>спортивных площадок;</w:t>
      </w:r>
    </w:p>
    <w:p w14:paraId="6E70D483" w14:textId="7D062E7D" w:rsidR="008B0A7D" w:rsidRPr="00DA4180" w:rsidRDefault="008B0A7D" w:rsidP="006A5592">
      <w:pPr>
        <w:pStyle w:val="a3"/>
        <w:widowControl w:val="0"/>
        <w:numPr>
          <w:ilvl w:val="0"/>
          <w:numId w:val="42"/>
        </w:numPr>
        <w:autoSpaceDE w:val="0"/>
        <w:autoSpaceDN w:val="0"/>
        <w:ind w:left="709" w:hanging="425"/>
        <w:jc w:val="both"/>
      </w:pPr>
      <w:r w:rsidRPr="00DA4180">
        <w:t>озеленение территории;</w:t>
      </w:r>
    </w:p>
    <w:p w14:paraId="7995A5CA" w14:textId="28A41556" w:rsidR="008B0A7D" w:rsidRPr="00DA4180" w:rsidRDefault="008B0A7D" w:rsidP="006A5592">
      <w:pPr>
        <w:pStyle w:val="a3"/>
        <w:widowControl w:val="0"/>
        <w:numPr>
          <w:ilvl w:val="0"/>
          <w:numId w:val="42"/>
        </w:numPr>
        <w:autoSpaceDE w:val="0"/>
        <w:autoSpaceDN w:val="0"/>
        <w:ind w:left="709" w:hanging="425"/>
        <w:jc w:val="both"/>
      </w:pPr>
      <w:r w:rsidRPr="00DA4180">
        <w:t>обустройство площадок для выгула домашних животных;</w:t>
      </w:r>
    </w:p>
    <w:p w14:paraId="71327834" w14:textId="05D7F746" w:rsidR="008B0A7D" w:rsidRPr="00DA4180" w:rsidRDefault="008B0A7D" w:rsidP="006A5592">
      <w:pPr>
        <w:pStyle w:val="a3"/>
        <w:widowControl w:val="0"/>
        <w:numPr>
          <w:ilvl w:val="0"/>
          <w:numId w:val="42"/>
        </w:numPr>
        <w:autoSpaceDE w:val="0"/>
        <w:autoSpaceDN w:val="0"/>
        <w:ind w:left="709" w:hanging="425"/>
        <w:jc w:val="both"/>
      </w:pPr>
      <w:r w:rsidRPr="00DA4180">
        <w:t>обустройство площадок для отдыха;</w:t>
      </w:r>
    </w:p>
    <w:p w14:paraId="57491B99" w14:textId="2AB4A2A3" w:rsidR="008B0A7D" w:rsidRPr="00DA4180" w:rsidRDefault="008B0A7D" w:rsidP="006A5592">
      <w:pPr>
        <w:pStyle w:val="a3"/>
        <w:widowControl w:val="0"/>
        <w:numPr>
          <w:ilvl w:val="0"/>
          <w:numId w:val="42"/>
        </w:numPr>
        <w:autoSpaceDE w:val="0"/>
        <w:autoSpaceDN w:val="0"/>
        <w:ind w:left="709" w:hanging="425"/>
        <w:jc w:val="both"/>
      </w:pPr>
      <w:r w:rsidRPr="00DA4180">
        <w:t>обустройство контейнерных площадок;</w:t>
      </w:r>
    </w:p>
    <w:p w14:paraId="39D35B62" w14:textId="296232CA" w:rsidR="008B0A7D" w:rsidRPr="00DA4180" w:rsidRDefault="008B0A7D" w:rsidP="006A5592">
      <w:pPr>
        <w:pStyle w:val="a3"/>
        <w:widowControl w:val="0"/>
        <w:numPr>
          <w:ilvl w:val="0"/>
          <w:numId w:val="42"/>
        </w:numPr>
        <w:autoSpaceDE w:val="0"/>
        <w:autoSpaceDN w:val="0"/>
        <w:ind w:left="709" w:hanging="425"/>
        <w:jc w:val="both"/>
      </w:pPr>
      <w:r w:rsidRPr="00DA4180">
        <w:t>обустройство ограждений;</w:t>
      </w:r>
    </w:p>
    <w:p w14:paraId="6203084C" w14:textId="264C7BB5" w:rsidR="008B0A7D" w:rsidRPr="00DA4180" w:rsidRDefault="008B0A7D" w:rsidP="006A5592">
      <w:pPr>
        <w:pStyle w:val="a3"/>
        <w:widowControl w:val="0"/>
        <w:numPr>
          <w:ilvl w:val="0"/>
          <w:numId w:val="42"/>
        </w:numPr>
        <w:autoSpaceDE w:val="0"/>
        <w:autoSpaceDN w:val="0"/>
        <w:ind w:left="709" w:hanging="425"/>
        <w:jc w:val="both"/>
      </w:pPr>
      <w:r w:rsidRPr="00DA4180">
        <w:t>устройство открытого лотка для отвода дождевых и талых вод;</w:t>
      </w:r>
    </w:p>
    <w:p w14:paraId="3743276E" w14:textId="323BE644" w:rsidR="008B0A7D" w:rsidRPr="00DA4180" w:rsidRDefault="008B0A7D" w:rsidP="006A5592">
      <w:pPr>
        <w:pStyle w:val="a3"/>
        <w:widowControl w:val="0"/>
        <w:numPr>
          <w:ilvl w:val="0"/>
          <w:numId w:val="42"/>
        </w:numPr>
        <w:autoSpaceDE w:val="0"/>
        <w:autoSpaceDN w:val="0"/>
        <w:ind w:left="709" w:hanging="425"/>
        <w:jc w:val="both"/>
      </w:pPr>
      <w:r w:rsidRPr="00DA4180">
        <w:t>устройство искусственных дорожных неровностей с установкой соответствующих дорожных знаков;</w:t>
      </w:r>
    </w:p>
    <w:p w14:paraId="5F3292F0" w14:textId="3EFD99D1" w:rsidR="008B0A7D" w:rsidRPr="00DA4180" w:rsidRDefault="008B0A7D" w:rsidP="006A5592">
      <w:pPr>
        <w:pStyle w:val="a3"/>
        <w:widowControl w:val="0"/>
        <w:numPr>
          <w:ilvl w:val="0"/>
          <w:numId w:val="42"/>
        </w:numPr>
        <w:autoSpaceDE w:val="0"/>
        <w:autoSpaceDN w:val="0"/>
        <w:ind w:left="709" w:hanging="425"/>
        <w:jc w:val="both"/>
      </w:pPr>
      <w:r w:rsidRPr="00DA4180">
        <w:t>иные виды работ.</w:t>
      </w:r>
    </w:p>
    <w:p w14:paraId="2202BBF9" w14:textId="77777777" w:rsidR="008B0A7D" w:rsidRDefault="008B0A7D" w:rsidP="008B0A7D">
      <w:pPr>
        <w:widowControl w:val="0"/>
        <w:autoSpaceDE w:val="0"/>
        <w:autoSpaceDN w:val="0"/>
        <w:ind w:left="644"/>
        <w:jc w:val="both"/>
        <w:rPr>
          <w:sz w:val="22"/>
          <w:szCs w:val="28"/>
          <w:lang w:eastAsia="en-US"/>
        </w:rPr>
      </w:pPr>
    </w:p>
    <w:p w14:paraId="0611A0BC" w14:textId="38816694" w:rsidR="00984908" w:rsidRPr="008B0A7D" w:rsidRDefault="008B0A7D" w:rsidP="008B0A7D">
      <w:pPr>
        <w:widowControl w:val="0"/>
        <w:autoSpaceDE w:val="0"/>
        <w:autoSpaceDN w:val="0"/>
        <w:ind w:left="644"/>
        <w:jc w:val="both"/>
        <w:rPr>
          <w:szCs w:val="28"/>
          <w:lang w:eastAsia="en-US"/>
        </w:rPr>
      </w:pPr>
      <w:r w:rsidRPr="008B0A7D">
        <w:rPr>
          <w:sz w:val="22"/>
          <w:szCs w:val="28"/>
          <w:lang w:eastAsia="en-US"/>
        </w:rPr>
        <w:t xml:space="preserve"> </w:t>
      </w:r>
      <w:r w:rsidR="00984908" w:rsidRPr="008B0A7D">
        <w:rPr>
          <w:sz w:val="22"/>
          <w:szCs w:val="28"/>
          <w:lang w:eastAsia="en-US"/>
        </w:rPr>
        <w:t xml:space="preserve">2. </w:t>
      </w:r>
      <w:r w:rsidR="00984908" w:rsidRPr="008B0A7D">
        <w:rPr>
          <w:szCs w:val="28"/>
          <w:lang w:eastAsia="en-US"/>
        </w:rPr>
        <w:t xml:space="preserve">Предоставление субсидий управляющим организациям на выполнение работ по </w:t>
      </w:r>
      <w:r w:rsidR="00984908" w:rsidRPr="008B0A7D">
        <w:rPr>
          <w:szCs w:val="28"/>
          <w:lang w:eastAsia="en-US"/>
        </w:rPr>
        <w:lastRenderedPageBreak/>
        <w:t>благоустройству дворовых территорий с общедолевой собственностью.</w:t>
      </w:r>
    </w:p>
    <w:p w14:paraId="6D4FEEB0" w14:textId="71A30C14" w:rsidR="00984908" w:rsidRPr="008B0A7D" w:rsidRDefault="00984908" w:rsidP="00275CED">
      <w:pPr>
        <w:autoSpaceDE w:val="0"/>
        <w:autoSpaceDN w:val="0"/>
        <w:adjustRightInd w:val="0"/>
        <w:spacing w:before="120"/>
        <w:ind w:firstLine="709"/>
        <w:jc w:val="both"/>
        <w:rPr>
          <w:szCs w:val="28"/>
          <w:lang w:eastAsia="en-US"/>
        </w:rPr>
      </w:pPr>
      <w:r w:rsidRPr="008B0A7D">
        <w:rPr>
          <w:sz w:val="22"/>
          <w:szCs w:val="28"/>
          <w:lang w:eastAsia="en-US"/>
        </w:rPr>
        <w:t xml:space="preserve">3. </w:t>
      </w:r>
      <w:r w:rsidRPr="008B0A7D">
        <w:rPr>
          <w:szCs w:val="28"/>
          <w:lang w:eastAsia="en-US"/>
        </w:rPr>
        <w:t>Благоустройство общественных территорий Бодайбинского муниципального образования.</w:t>
      </w:r>
    </w:p>
    <w:p w14:paraId="20D03BFB" w14:textId="25F2935F" w:rsidR="00984908" w:rsidRPr="008B0A7D" w:rsidRDefault="00984908" w:rsidP="00275CED">
      <w:pPr>
        <w:autoSpaceDE w:val="0"/>
        <w:autoSpaceDN w:val="0"/>
        <w:adjustRightInd w:val="0"/>
        <w:jc w:val="both"/>
        <w:rPr>
          <w:szCs w:val="28"/>
          <w:lang w:eastAsia="en-US"/>
        </w:rPr>
      </w:pPr>
      <w:r w:rsidRPr="008B0A7D">
        <w:rPr>
          <w:szCs w:val="28"/>
          <w:lang w:eastAsia="en-US"/>
        </w:rPr>
        <w:t xml:space="preserve">Мероприятия по данному направлению определяются на основании перечня общественных территорий, планируемых к благоустройству в 2018 </w:t>
      </w:r>
      <w:r w:rsidRPr="008B0A7D">
        <w:rPr>
          <w:sz w:val="22"/>
          <w:szCs w:val="28"/>
          <w:lang w:eastAsia="en-US"/>
        </w:rPr>
        <w:t xml:space="preserve">- </w:t>
      </w:r>
      <w:r w:rsidRPr="008B0A7D">
        <w:rPr>
          <w:szCs w:val="28"/>
          <w:lang w:eastAsia="en-US"/>
        </w:rPr>
        <w:t>202</w:t>
      </w:r>
      <w:r w:rsidR="00DC583F" w:rsidRPr="008B0A7D">
        <w:rPr>
          <w:szCs w:val="28"/>
          <w:lang w:eastAsia="en-US"/>
        </w:rPr>
        <w:t>4</w:t>
      </w:r>
      <w:r w:rsidRPr="008B0A7D">
        <w:rPr>
          <w:szCs w:val="28"/>
          <w:lang w:eastAsia="en-US"/>
        </w:rPr>
        <w:t xml:space="preserve"> годах (</w:t>
      </w:r>
      <w:r w:rsidR="00F61896">
        <w:rPr>
          <w:szCs w:val="28"/>
          <w:lang w:eastAsia="en-US"/>
        </w:rPr>
        <w:t xml:space="preserve">раздел 2, </w:t>
      </w:r>
      <w:r w:rsidRPr="008B0A7D">
        <w:rPr>
          <w:szCs w:val="28"/>
          <w:lang w:eastAsia="en-US"/>
        </w:rPr>
        <w:t xml:space="preserve">Приложение № </w:t>
      </w:r>
      <w:r w:rsidR="00F61896">
        <w:rPr>
          <w:color w:val="FF0000"/>
          <w:szCs w:val="28"/>
          <w:lang w:eastAsia="en-US"/>
        </w:rPr>
        <w:t>6</w:t>
      </w:r>
      <w:r w:rsidRPr="008B0A7D">
        <w:rPr>
          <w:szCs w:val="28"/>
          <w:lang w:eastAsia="en-US"/>
        </w:rPr>
        <w:t xml:space="preserve"> Приложения настоящей Программы), и включают следующие виды работ:</w:t>
      </w:r>
    </w:p>
    <w:p w14:paraId="7A5A310B" w14:textId="42983BCD"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 xml:space="preserve">устройство, ремонт дорожных покрытий, проездов, тротуаров, беговых и </w:t>
      </w:r>
      <w:r w:rsidR="004B17BA" w:rsidRPr="008B0A7D">
        <w:rPr>
          <w:szCs w:val="28"/>
          <w:lang w:eastAsia="en-US"/>
        </w:rPr>
        <w:t xml:space="preserve">велосипедных дорожек, бортового </w:t>
      </w:r>
      <w:r w:rsidRPr="008B0A7D">
        <w:rPr>
          <w:szCs w:val="28"/>
          <w:lang w:eastAsia="en-US"/>
        </w:rPr>
        <w:t>камня, лестниц, мест парковок, линий наружного освещения;</w:t>
      </w:r>
    </w:p>
    <w:p w14:paraId="71186E1A" w14:textId="77777777"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установку и ремонт объектов внешнего благоустройства, ограждений;</w:t>
      </w:r>
    </w:p>
    <w:p w14:paraId="5144C611" w14:textId="0C1D5FBE"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благоустройство зон для отдыха (</w:t>
      </w:r>
      <w:r w:rsidR="00D12B3F" w:rsidRPr="008B0A7D">
        <w:rPr>
          <w:szCs w:val="28"/>
          <w:lang w:eastAsia="en-US"/>
        </w:rPr>
        <w:t>Парки, скверы и.т.д.</w:t>
      </w:r>
      <w:r w:rsidRPr="008B0A7D">
        <w:rPr>
          <w:szCs w:val="28"/>
          <w:lang w:eastAsia="en-US"/>
        </w:rPr>
        <w:t>);</w:t>
      </w:r>
    </w:p>
    <w:p w14:paraId="566F664C" w14:textId="77777777"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приобретение и установку оборудования для детских, спортивных площадок;</w:t>
      </w:r>
    </w:p>
    <w:p w14:paraId="0AB44F93" w14:textId="77777777"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приобретение и установку урн, скамеек, групп для отдыха;</w:t>
      </w:r>
    </w:p>
    <w:p w14:paraId="425D6556" w14:textId="77777777"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устройство ливневой канализации;</w:t>
      </w:r>
    </w:p>
    <w:p w14:paraId="2FD2C800" w14:textId="77777777" w:rsidR="00984908" w:rsidRPr="008B0A7D" w:rsidRDefault="00984908" w:rsidP="00275CED">
      <w:pPr>
        <w:autoSpaceDE w:val="0"/>
        <w:autoSpaceDN w:val="0"/>
        <w:adjustRightInd w:val="0"/>
        <w:jc w:val="both"/>
        <w:rPr>
          <w:szCs w:val="28"/>
          <w:lang w:eastAsia="en-US"/>
        </w:rPr>
      </w:pPr>
      <w:r w:rsidRPr="008B0A7D">
        <w:rPr>
          <w:sz w:val="22"/>
          <w:szCs w:val="28"/>
          <w:lang w:eastAsia="en-US"/>
        </w:rPr>
        <w:t xml:space="preserve">- </w:t>
      </w:r>
      <w:r w:rsidRPr="008B0A7D">
        <w:rPr>
          <w:szCs w:val="28"/>
          <w:lang w:eastAsia="en-US"/>
        </w:rPr>
        <w:t>озеленение общественных территорий и устройство современных газонов;</w:t>
      </w:r>
    </w:p>
    <w:p w14:paraId="22E1019D" w14:textId="686033E1" w:rsidR="00984908" w:rsidRPr="008B0A7D" w:rsidRDefault="00984908" w:rsidP="00275CED">
      <w:pPr>
        <w:autoSpaceDE w:val="0"/>
        <w:autoSpaceDN w:val="0"/>
        <w:adjustRightInd w:val="0"/>
        <w:jc w:val="both"/>
        <w:rPr>
          <w:sz w:val="22"/>
          <w:szCs w:val="28"/>
          <w:lang w:eastAsia="en-US"/>
        </w:rPr>
      </w:pPr>
      <w:r w:rsidRPr="008B0A7D">
        <w:rPr>
          <w:sz w:val="22"/>
          <w:szCs w:val="28"/>
          <w:lang w:eastAsia="en-US"/>
        </w:rPr>
        <w:t xml:space="preserve">- </w:t>
      </w:r>
      <w:r w:rsidRPr="008B0A7D">
        <w:rPr>
          <w:szCs w:val="28"/>
          <w:lang w:eastAsia="en-US"/>
        </w:rPr>
        <w:t>разработка проектно</w:t>
      </w:r>
      <w:r w:rsidRPr="008B0A7D">
        <w:rPr>
          <w:sz w:val="22"/>
          <w:szCs w:val="28"/>
          <w:lang w:eastAsia="en-US"/>
        </w:rPr>
        <w:t>-</w:t>
      </w:r>
      <w:r w:rsidRPr="008B0A7D">
        <w:rPr>
          <w:szCs w:val="28"/>
          <w:lang w:eastAsia="en-US"/>
        </w:rPr>
        <w:t>сметной документации, дизайн</w:t>
      </w:r>
      <w:r w:rsidRPr="008B0A7D">
        <w:rPr>
          <w:sz w:val="22"/>
          <w:szCs w:val="28"/>
          <w:lang w:eastAsia="en-US"/>
        </w:rPr>
        <w:t>-</w:t>
      </w:r>
      <w:r w:rsidRPr="008B0A7D">
        <w:rPr>
          <w:szCs w:val="28"/>
          <w:lang w:eastAsia="en-US"/>
        </w:rPr>
        <w:t xml:space="preserve">проектов общественных территорий </w:t>
      </w:r>
      <w:r w:rsidR="004B17BA" w:rsidRPr="008B0A7D">
        <w:rPr>
          <w:szCs w:val="28"/>
          <w:lang w:eastAsia="en-US"/>
        </w:rPr>
        <w:t>Бодайбинского муниципального образования</w:t>
      </w:r>
      <w:r w:rsidRPr="008B0A7D">
        <w:rPr>
          <w:sz w:val="22"/>
          <w:szCs w:val="28"/>
          <w:lang w:eastAsia="en-US"/>
        </w:rPr>
        <w:t>;</w:t>
      </w:r>
    </w:p>
    <w:p w14:paraId="785F28E0" w14:textId="2D079EB5" w:rsidR="00984908" w:rsidRPr="008B0A7D" w:rsidRDefault="00984908" w:rsidP="00275CED">
      <w:pPr>
        <w:jc w:val="both"/>
        <w:rPr>
          <w:szCs w:val="28"/>
          <w:lang w:eastAsia="en-US"/>
        </w:rPr>
      </w:pPr>
      <w:r w:rsidRPr="008B0A7D">
        <w:rPr>
          <w:sz w:val="22"/>
          <w:szCs w:val="28"/>
          <w:lang w:eastAsia="en-US"/>
        </w:rPr>
        <w:t xml:space="preserve">- </w:t>
      </w:r>
      <w:r w:rsidRPr="008B0A7D">
        <w:rPr>
          <w:szCs w:val="28"/>
          <w:lang w:eastAsia="en-US"/>
        </w:rPr>
        <w:t>прочее.</w:t>
      </w:r>
    </w:p>
    <w:p w14:paraId="2B35E23A" w14:textId="7BA8EEE3" w:rsidR="00446AAD" w:rsidRPr="008B0A7D" w:rsidRDefault="005A522D" w:rsidP="000F05B9">
      <w:pPr>
        <w:widowControl w:val="0"/>
        <w:autoSpaceDE w:val="0"/>
        <w:autoSpaceDN w:val="0"/>
        <w:adjustRightInd w:val="0"/>
        <w:ind w:firstLine="709"/>
        <w:jc w:val="both"/>
        <w:rPr>
          <w:color w:val="000000" w:themeColor="text1"/>
        </w:rPr>
      </w:pPr>
      <w:r w:rsidRPr="008B0A7D">
        <w:rPr>
          <w:color w:val="000000" w:themeColor="text1"/>
          <w:lang w:eastAsia="en-US"/>
        </w:rPr>
        <w:t>4</w:t>
      </w:r>
      <w:r w:rsidR="00984908" w:rsidRPr="008B0A7D">
        <w:rPr>
          <w:color w:val="000000" w:themeColor="text1"/>
          <w:lang w:eastAsia="en-US"/>
        </w:rPr>
        <w:t xml:space="preserve">. Создание условий для трудового </w:t>
      </w:r>
      <w:r w:rsidR="007747EF" w:rsidRPr="008B0A7D">
        <w:rPr>
          <w:color w:val="000000" w:themeColor="text1"/>
          <w:lang w:eastAsia="en-US"/>
        </w:rPr>
        <w:t xml:space="preserve">(финансового) </w:t>
      </w:r>
      <w:r w:rsidR="00984908" w:rsidRPr="008B0A7D">
        <w:rPr>
          <w:color w:val="000000" w:themeColor="text1"/>
          <w:lang w:eastAsia="en-US"/>
        </w:rPr>
        <w:t>участия населения в благоустройстве терр</w:t>
      </w:r>
      <w:r w:rsidR="009E7A78" w:rsidRPr="008B0A7D">
        <w:rPr>
          <w:color w:val="000000" w:themeColor="text1"/>
          <w:lang w:eastAsia="en-US"/>
        </w:rPr>
        <w:t>иторий</w:t>
      </w:r>
      <w:r w:rsidR="00FB282E" w:rsidRPr="008B0A7D">
        <w:rPr>
          <w:color w:val="000000" w:themeColor="text1"/>
          <w:lang w:eastAsia="en-US"/>
        </w:rPr>
        <w:t>.</w:t>
      </w:r>
      <w:r w:rsidR="009E7A78" w:rsidRPr="008B0A7D">
        <w:rPr>
          <w:color w:val="000000" w:themeColor="text1"/>
          <w:lang w:eastAsia="en-US"/>
        </w:rPr>
        <w:t xml:space="preserve"> </w:t>
      </w:r>
      <w:r w:rsidR="00446AAD" w:rsidRPr="008B0A7D">
        <w:rPr>
          <w:color w:val="000000" w:themeColor="text1"/>
          <w:lang w:eastAsia="en-US"/>
        </w:rPr>
        <w:t>(</w:t>
      </w:r>
      <w:r w:rsidR="000F05B9" w:rsidRPr="008B0A7D">
        <w:rPr>
          <w:color w:val="000000" w:themeColor="text1"/>
        </w:rPr>
        <w:t>уборка мусора, покраска, посадка деревьев и т.д.</w:t>
      </w:r>
      <w:r w:rsidR="00446AAD" w:rsidRPr="008B0A7D">
        <w:rPr>
          <w:color w:val="000000" w:themeColor="text1"/>
          <w:lang w:eastAsia="en-US"/>
        </w:rPr>
        <w:t xml:space="preserve">). </w:t>
      </w:r>
    </w:p>
    <w:p w14:paraId="10350E09"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При выполнении видов работ, включенных в минимальный перечень, обязательным является:</w:t>
      </w:r>
    </w:p>
    <w:p w14:paraId="5E682032"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14:paraId="5BA80F74"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14:paraId="5965C78E"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Трудовое участие заинтересованных лиц реализуется в форме субботника.</w:t>
      </w:r>
    </w:p>
    <w:p w14:paraId="30A57A70"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14:paraId="5756EB16"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Доля трудового участия заинтересованных лиц устанавливается в размере одного субботника для каждой дворовой территории.</w:t>
      </w:r>
    </w:p>
    <w:p w14:paraId="3C858103"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При выполнении видов работ, включенных в дополнительный перечень, обязательным является:</w:t>
      </w:r>
    </w:p>
    <w:p w14:paraId="68B317A5" w14:textId="77777777" w:rsidR="00496DAC" w:rsidRPr="008B0A7D" w:rsidRDefault="00496DAC" w:rsidP="00496DAC">
      <w:pPr>
        <w:widowControl w:val="0"/>
        <w:tabs>
          <w:tab w:val="left" w:pos="8610"/>
        </w:tabs>
        <w:autoSpaceDE w:val="0"/>
        <w:autoSpaceDN w:val="0"/>
        <w:spacing w:before="220"/>
        <w:ind w:firstLine="540"/>
        <w:contextualSpacing/>
        <w:jc w:val="both"/>
        <w:rPr>
          <w:szCs w:val="28"/>
        </w:rPr>
      </w:pPr>
      <w:r w:rsidRPr="008B0A7D">
        <w:rPr>
          <w:szCs w:val="28"/>
        </w:rPr>
        <w:t>финансовое участие заинтересованных лиц;</w:t>
      </w:r>
      <w:r w:rsidRPr="008B0A7D">
        <w:rPr>
          <w:szCs w:val="28"/>
        </w:rPr>
        <w:tab/>
      </w:r>
    </w:p>
    <w:p w14:paraId="399F00B0"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03042741" w14:textId="77777777" w:rsidR="00496DAC" w:rsidRPr="008B0A7D" w:rsidRDefault="00496DAC" w:rsidP="00496DAC">
      <w:pPr>
        <w:widowControl w:val="0"/>
        <w:autoSpaceDE w:val="0"/>
        <w:autoSpaceDN w:val="0"/>
        <w:spacing w:before="220"/>
        <w:ind w:firstLine="540"/>
        <w:contextualSpacing/>
        <w:jc w:val="both"/>
        <w:rPr>
          <w:szCs w:val="28"/>
        </w:rPr>
      </w:pPr>
      <w:r w:rsidRPr="008B0A7D">
        <w:rPr>
          <w:szCs w:val="28"/>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14:paraId="51628FF3" w14:textId="77777777" w:rsidR="00496DAC" w:rsidRPr="008B0A7D" w:rsidRDefault="00496DAC" w:rsidP="00496DAC">
      <w:pPr>
        <w:autoSpaceDE w:val="0"/>
        <w:autoSpaceDN w:val="0"/>
        <w:adjustRightInd w:val="0"/>
        <w:ind w:firstLine="540"/>
        <w:contextualSpacing/>
        <w:jc w:val="both"/>
        <w:rPr>
          <w:szCs w:val="28"/>
        </w:rPr>
      </w:pPr>
      <w:r w:rsidRPr="008B0A7D">
        <w:rPr>
          <w:szCs w:val="28"/>
        </w:rPr>
        <w:t xml:space="preserve">Финансовое участие заинтересованных лиц реализуется в форме софинансирования мероприятий по благоустройству дворовых территорий. </w:t>
      </w:r>
    </w:p>
    <w:p w14:paraId="4D3944FB" w14:textId="0316F22F" w:rsidR="00496DAC" w:rsidRPr="008B0A7D" w:rsidRDefault="00496DAC" w:rsidP="00496DAC">
      <w:pPr>
        <w:autoSpaceDE w:val="0"/>
        <w:autoSpaceDN w:val="0"/>
        <w:adjustRightInd w:val="0"/>
        <w:ind w:firstLine="540"/>
        <w:contextualSpacing/>
        <w:jc w:val="both"/>
        <w:rPr>
          <w:szCs w:val="28"/>
        </w:rPr>
      </w:pPr>
      <w:r w:rsidRPr="008B0A7D">
        <w:rPr>
          <w:szCs w:val="28"/>
        </w:rPr>
        <w:t xml:space="preserve">Доля финансового участия заинтересованных лиц устанавливается не менее </w:t>
      </w:r>
      <w:r w:rsidR="009C269D">
        <w:rPr>
          <w:szCs w:val="28"/>
        </w:rPr>
        <w:t>1</w:t>
      </w:r>
      <w:r w:rsidRPr="008B0A7D">
        <w:rPr>
          <w:szCs w:val="28"/>
        </w:rPr>
        <w:t xml:space="preserve">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w:t>
      </w:r>
      <w:r w:rsidRPr="008B0A7D">
        <w:rPr>
          <w:szCs w:val="28"/>
        </w:rPr>
        <w:lastRenderedPageBreak/>
        <w:t>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14:paraId="682490BC" w14:textId="54CCEABF" w:rsidR="00984908" w:rsidRPr="008B0A7D" w:rsidRDefault="005A522D" w:rsidP="00275CED">
      <w:pPr>
        <w:autoSpaceDE w:val="0"/>
        <w:autoSpaceDN w:val="0"/>
        <w:adjustRightInd w:val="0"/>
        <w:spacing w:before="120"/>
        <w:ind w:firstLine="709"/>
        <w:jc w:val="both"/>
        <w:rPr>
          <w:lang w:eastAsia="en-US"/>
        </w:rPr>
      </w:pPr>
      <w:r w:rsidRPr="008B0A7D">
        <w:rPr>
          <w:lang w:eastAsia="en-US"/>
        </w:rPr>
        <w:t>5</w:t>
      </w:r>
      <w:r w:rsidR="00984908" w:rsidRPr="008B0A7D">
        <w:rPr>
          <w:lang w:eastAsia="en-US"/>
        </w:rPr>
        <w:t>. Организация и проведение семинаров и общественных обсуждений, направленных на привл</w:t>
      </w:r>
      <w:r w:rsidR="009E7A78" w:rsidRPr="008B0A7D">
        <w:rPr>
          <w:lang w:eastAsia="en-US"/>
        </w:rPr>
        <w:t>ечение населения Бодайбинского муниципального образования</w:t>
      </w:r>
      <w:r w:rsidR="00984908" w:rsidRPr="008B0A7D">
        <w:rPr>
          <w:lang w:eastAsia="en-US"/>
        </w:rPr>
        <w:t xml:space="preserve"> в реализацию Программы.</w:t>
      </w:r>
    </w:p>
    <w:p w14:paraId="444C873D" w14:textId="4D80A38E" w:rsidR="00984908" w:rsidRPr="008B0A7D" w:rsidRDefault="005A522D" w:rsidP="00275CED">
      <w:pPr>
        <w:autoSpaceDE w:val="0"/>
        <w:autoSpaceDN w:val="0"/>
        <w:adjustRightInd w:val="0"/>
        <w:spacing w:before="120"/>
        <w:ind w:firstLine="709"/>
        <w:jc w:val="both"/>
      </w:pPr>
      <w:r w:rsidRPr="008B0A7D">
        <w:rPr>
          <w:lang w:eastAsia="en-US"/>
        </w:rPr>
        <w:t>6</w:t>
      </w:r>
      <w:r w:rsidR="00984908" w:rsidRPr="008B0A7D">
        <w:rPr>
          <w:lang w:eastAsia="en-US"/>
        </w:rPr>
        <w:t>. Информирование населения в средствах массовой информации</w:t>
      </w:r>
      <w:r w:rsidR="0015574E" w:rsidRPr="008B0A7D">
        <w:rPr>
          <w:lang w:eastAsia="en-US"/>
        </w:rPr>
        <w:t>,</w:t>
      </w:r>
      <w:r w:rsidR="007B6A53" w:rsidRPr="008B0A7D">
        <w:rPr>
          <w:lang w:eastAsia="en-US"/>
        </w:rPr>
        <w:t xml:space="preserve"> </w:t>
      </w:r>
      <w:r w:rsidR="00984908" w:rsidRPr="008B0A7D">
        <w:rPr>
          <w:lang w:eastAsia="en-US"/>
        </w:rPr>
        <w:t xml:space="preserve">в </w:t>
      </w:r>
      <w:r w:rsidR="007B6A53" w:rsidRPr="008B0A7D">
        <w:t>информационно-телекоммуникационной сети «Интернет»</w:t>
      </w:r>
      <w:r w:rsidR="0015574E" w:rsidRPr="008B0A7D">
        <w:t xml:space="preserve"> о реализации Программы в Бодайбинском муниципальном образовании.</w:t>
      </w:r>
    </w:p>
    <w:p w14:paraId="2A12C4C2" w14:textId="365ED887" w:rsidR="005C0FBC" w:rsidRPr="008B0A7D" w:rsidRDefault="005C0FBC" w:rsidP="005C0FBC">
      <w:pPr>
        <w:tabs>
          <w:tab w:val="left" w:pos="34"/>
        </w:tabs>
        <w:ind w:firstLine="709"/>
        <w:jc w:val="both"/>
        <w:outlineLvl w:val="4"/>
        <w:rPr>
          <w:szCs w:val="28"/>
        </w:rPr>
      </w:pPr>
      <w:r w:rsidRPr="008B0A7D">
        <w:rPr>
          <w:lang w:eastAsia="en-US"/>
        </w:rPr>
        <w:t xml:space="preserve">7. </w:t>
      </w:r>
      <w:r w:rsidRPr="008B0A7D">
        <w:rPr>
          <w:szCs w:val="28"/>
        </w:rPr>
        <w:t>Мероприятия по проведению работ по образованию земельных участков, на которых расположены многоквартирные дома.</w:t>
      </w:r>
    </w:p>
    <w:p w14:paraId="2D1314DA" w14:textId="77777777" w:rsidR="005C0FBC" w:rsidRPr="008B0A7D" w:rsidRDefault="005C0FBC" w:rsidP="005C0FBC">
      <w:pPr>
        <w:tabs>
          <w:tab w:val="left" w:pos="34"/>
        </w:tabs>
        <w:ind w:firstLine="709"/>
        <w:jc w:val="both"/>
        <w:outlineLvl w:val="4"/>
        <w:rPr>
          <w:szCs w:val="28"/>
        </w:rPr>
      </w:pPr>
      <w:r w:rsidRPr="008B0A7D">
        <w:rPr>
          <w:szCs w:val="28"/>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14:paraId="5013C8E2" w14:textId="77777777" w:rsidR="005C0FBC" w:rsidRPr="008B0A7D" w:rsidRDefault="005C0FBC" w:rsidP="005C0FBC">
      <w:pPr>
        <w:tabs>
          <w:tab w:val="left" w:pos="34"/>
        </w:tabs>
        <w:ind w:firstLine="709"/>
        <w:jc w:val="both"/>
        <w:outlineLvl w:val="4"/>
        <w:rPr>
          <w:szCs w:val="28"/>
        </w:rPr>
      </w:pPr>
    </w:p>
    <w:p w14:paraId="220E7034" w14:textId="77777777" w:rsidR="005C0FBC" w:rsidRPr="008B0A7D" w:rsidRDefault="005C0FBC" w:rsidP="005C0FBC">
      <w:pPr>
        <w:ind w:firstLine="709"/>
        <w:jc w:val="both"/>
        <w:rPr>
          <w:szCs w:val="28"/>
        </w:rPr>
      </w:pPr>
      <w:r w:rsidRPr="008B0A7D">
        <w:rPr>
          <w:szCs w:val="28"/>
        </w:rPr>
        <w:t>Мероприятия по благоустройству территорий реализуются с учетом:</w:t>
      </w:r>
    </w:p>
    <w:p w14:paraId="1EF33629" w14:textId="2A6C74E8" w:rsidR="005C0FBC" w:rsidRPr="008B0A7D" w:rsidRDefault="005C0FBC" w:rsidP="005C0FBC">
      <w:pPr>
        <w:widowControl w:val="0"/>
        <w:autoSpaceDE w:val="0"/>
        <w:autoSpaceDN w:val="0"/>
        <w:spacing w:before="220"/>
        <w:ind w:firstLine="709"/>
        <w:contextualSpacing/>
        <w:jc w:val="both"/>
        <w:rPr>
          <w:szCs w:val="28"/>
        </w:rPr>
      </w:pPr>
      <w:r w:rsidRPr="008B0A7D">
        <w:rPr>
          <w:szCs w:val="28"/>
        </w:rPr>
        <w:t>проведения общественных обсуждений проектов муниципальных программ (срок обсуждения – не менее 30 календарных дней со дня опубликования), в том числе при внесении в них изменений;</w:t>
      </w:r>
    </w:p>
    <w:p w14:paraId="7371905E"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14:paraId="63A12899" w14:textId="7A22F70C" w:rsidR="005C0FBC" w:rsidRPr="008B0A7D" w:rsidRDefault="005C0FBC" w:rsidP="005C0FBC">
      <w:pPr>
        <w:widowControl w:val="0"/>
        <w:autoSpaceDE w:val="0"/>
        <w:autoSpaceDN w:val="0"/>
        <w:spacing w:before="220"/>
        <w:ind w:firstLine="709"/>
        <w:contextualSpacing/>
        <w:jc w:val="both"/>
        <w:rPr>
          <w:szCs w:val="28"/>
        </w:rPr>
      </w:pPr>
      <w:r w:rsidRPr="008B0A7D">
        <w:rPr>
          <w:szCs w:val="28"/>
        </w:rPr>
        <w:t>обеспеченности проведение голосования по отбору общественных территорий:</w:t>
      </w:r>
    </w:p>
    <w:p w14:paraId="389F59B0"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14:paraId="54408230" w14:textId="21E0DF52" w:rsidR="005C0FBC" w:rsidRPr="008B0A7D" w:rsidRDefault="005C0FBC" w:rsidP="005C0FBC">
      <w:pPr>
        <w:widowControl w:val="0"/>
        <w:autoSpaceDE w:val="0"/>
        <w:autoSpaceDN w:val="0"/>
        <w:spacing w:before="220"/>
        <w:ind w:firstLine="709"/>
        <w:contextualSpacing/>
        <w:jc w:val="both"/>
        <w:rPr>
          <w:szCs w:val="28"/>
        </w:rPr>
      </w:pPr>
      <w:r w:rsidRPr="008B0A7D">
        <w:rPr>
          <w:szCs w:val="28"/>
        </w:rPr>
        <w:t xml:space="preserve">осуществления контроля за ходом выполнения муниципальной программы общественной комиссией, созданной в соответствии с </w:t>
      </w:r>
      <w:hyperlink r:id="rId12" w:history="1">
        <w:r w:rsidRPr="008B0A7D">
          <w:rPr>
            <w:szCs w:val="28"/>
          </w:rPr>
          <w:t>постановлением</w:t>
        </w:r>
      </w:hyperlink>
      <w:r w:rsidRPr="008B0A7D">
        <w:rPr>
          <w:szCs w:val="28"/>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14:paraId="49CF4FB1"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14:paraId="3131147D"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42EBDB6C"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 xml:space="preserve">проведения соответствующего мероприятия с учетом необходимости обеспечения </w:t>
      </w:r>
      <w:r w:rsidRPr="008B0A7D">
        <w:rPr>
          <w:szCs w:val="28"/>
        </w:rPr>
        <w:lastRenderedPageBreak/>
        <w:t>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14:paraId="6332661B" w14:textId="6ECE8C2B" w:rsidR="005C0FBC" w:rsidRPr="008B0A7D" w:rsidRDefault="005C0FBC" w:rsidP="005C0FBC">
      <w:pPr>
        <w:widowControl w:val="0"/>
        <w:autoSpaceDE w:val="0"/>
        <w:autoSpaceDN w:val="0"/>
        <w:spacing w:before="220"/>
        <w:ind w:firstLine="709"/>
        <w:contextualSpacing/>
        <w:jc w:val="both"/>
        <w:rPr>
          <w:szCs w:val="28"/>
        </w:rPr>
      </w:pPr>
      <w:r w:rsidRPr="008B0A7D">
        <w:rPr>
          <w:szCs w:val="28"/>
        </w:rPr>
        <w:t>проведения администрацией Бодайбинского городского поселения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14:paraId="1F8405A2" w14:textId="77777777" w:rsidR="005C0FBC" w:rsidRPr="008B0A7D" w:rsidRDefault="005C0FBC" w:rsidP="005C0FBC">
      <w:pPr>
        <w:widowControl w:val="0"/>
        <w:autoSpaceDE w:val="0"/>
        <w:autoSpaceDN w:val="0"/>
        <w:spacing w:before="220"/>
        <w:ind w:firstLine="709"/>
        <w:contextualSpacing/>
        <w:jc w:val="both"/>
        <w:rPr>
          <w:szCs w:val="28"/>
        </w:rPr>
      </w:pPr>
      <w:r w:rsidRPr="008B0A7D">
        <w:rPr>
          <w:szCs w:val="28"/>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14:paraId="26D8D9F1" w14:textId="3D42E817" w:rsidR="005C0FBC" w:rsidRPr="008B0A7D" w:rsidRDefault="005C0FBC" w:rsidP="005C0FBC">
      <w:pPr>
        <w:widowControl w:val="0"/>
        <w:autoSpaceDE w:val="0"/>
        <w:autoSpaceDN w:val="0"/>
        <w:spacing w:before="220"/>
        <w:ind w:firstLine="709"/>
        <w:contextualSpacing/>
        <w:jc w:val="both"/>
        <w:rPr>
          <w:szCs w:val="28"/>
        </w:rPr>
      </w:pPr>
      <w:r w:rsidRPr="008B0A7D">
        <w:rPr>
          <w:szCs w:val="28"/>
        </w:rPr>
        <w:t>в срок до даты заключения администрацией Бодайбинского городского поселения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14:paraId="682DADF7" w14:textId="6B682542" w:rsidR="005C0FBC" w:rsidRPr="008B0A7D" w:rsidRDefault="005C0FBC" w:rsidP="005C0FBC">
      <w:pPr>
        <w:widowControl w:val="0"/>
        <w:autoSpaceDE w:val="0"/>
        <w:autoSpaceDN w:val="0"/>
        <w:spacing w:before="220"/>
        <w:ind w:firstLine="709"/>
        <w:contextualSpacing/>
        <w:jc w:val="both"/>
        <w:rPr>
          <w:color w:val="000000" w:themeColor="text1"/>
          <w:szCs w:val="28"/>
        </w:rPr>
      </w:pPr>
      <w:r w:rsidRPr="008B0A7D">
        <w:rPr>
          <w:color w:val="000000" w:themeColor="text1"/>
          <w:szCs w:val="28"/>
        </w:rPr>
        <w:t xml:space="preserve">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w:t>
      </w:r>
    </w:p>
    <w:p w14:paraId="6BE95A6E" w14:textId="24C3B55B" w:rsidR="009E7A78" w:rsidRPr="008B0A7D" w:rsidRDefault="009E7A78" w:rsidP="00275CED">
      <w:pPr>
        <w:autoSpaceDE w:val="0"/>
        <w:autoSpaceDN w:val="0"/>
        <w:adjustRightInd w:val="0"/>
        <w:spacing w:before="120"/>
        <w:ind w:firstLine="709"/>
        <w:jc w:val="both"/>
        <w:rPr>
          <w:lang w:eastAsia="en-US"/>
        </w:rPr>
      </w:pPr>
      <w:r w:rsidRPr="008B0A7D">
        <w:rPr>
          <w:lang w:eastAsia="en-US"/>
        </w:rPr>
        <w:t>Ожидаемый результат от выполнения данного направления выражается в создании условий для осуществления общественного контроля над процессом реализации проекта по благоустройству общественных или дворовых территорий и над процессом дальнейшей эксплуатации общественной или дворовой территории.</w:t>
      </w:r>
    </w:p>
    <w:p w14:paraId="2D7CAAD4" w14:textId="4262B2F3" w:rsidR="009E7A78" w:rsidRPr="008B0A7D" w:rsidRDefault="009E7A78" w:rsidP="00275CED">
      <w:pPr>
        <w:autoSpaceDE w:val="0"/>
        <w:autoSpaceDN w:val="0"/>
        <w:adjustRightInd w:val="0"/>
        <w:ind w:firstLine="709"/>
        <w:jc w:val="both"/>
        <w:rPr>
          <w:lang w:eastAsia="en-US"/>
        </w:rPr>
      </w:pPr>
      <w:r w:rsidRPr="008B0A7D">
        <w:rPr>
          <w:lang w:eastAsia="en-US"/>
        </w:rPr>
        <w:t xml:space="preserve">Общественный контроль над реализацией проекта благоустройства </w:t>
      </w:r>
      <w:r w:rsidR="007B6A53" w:rsidRPr="008B0A7D">
        <w:rPr>
          <w:lang w:eastAsia="en-US"/>
        </w:rPr>
        <w:t xml:space="preserve">придомовых и </w:t>
      </w:r>
      <w:r w:rsidRPr="008B0A7D">
        <w:rPr>
          <w:lang w:eastAsia="en-US"/>
        </w:rPr>
        <w:t>общественных территорий осуществляется любыми заинтересованными физическими и юридическими лицами</w:t>
      </w:r>
      <w:r w:rsidR="00196AD8" w:rsidRPr="008B0A7D">
        <w:rPr>
          <w:lang w:eastAsia="en-US"/>
        </w:rPr>
        <w:t xml:space="preserve"> </w:t>
      </w:r>
      <w:r w:rsidRPr="008B0A7D">
        <w:rPr>
          <w:lang w:eastAsia="en-US"/>
        </w:rPr>
        <w:t>в том числе с использованием технических средств для фото-, видеофиксации, а также на</w:t>
      </w:r>
      <w:r w:rsidR="00196AD8" w:rsidRPr="008B0A7D">
        <w:rPr>
          <w:lang w:eastAsia="en-US"/>
        </w:rPr>
        <w:t xml:space="preserve"> сформированном</w:t>
      </w:r>
      <w:r w:rsidRPr="008B0A7D">
        <w:rPr>
          <w:lang w:eastAsia="en-US"/>
        </w:rPr>
        <w:t xml:space="preserve"> </w:t>
      </w:r>
      <w:r w:rsidR="00196AD8" w:rsidRPr="008B0A7D">
        <w:rPr>
          <w:lang w:eastAsia="en-US"/>
        </w:rPr>
        <w:t>информационном портале</w:t>
      </w:r>
      <w:r w:rsidRPr="008B0A7D">
        <w:rPr>
          <w:lang w:eastAsia="en-US"/>
        </w:rPr>
        <w:t xml:space="preserve"> органов местного самоуправления Бодайбинского муниципального образования</w:t>
      </w:r>
      <w:r w:rsidR="00196AD8" w:rsidRPr="008B0A7D">
        <w:rPr>
          <w:lang w:eastAsia="en-US"/>
        </w:rPr>
        <w:t>, на котором размещается вся информация о реализации муниципальных программ</w:t>
      </w:r>
      <w:r w:rsidRPr="008B0A7D">
        <w:rPr>
          <w:lang w:eastAsia="en-US"/>
        </w:rPr>
        <w:t>.</w:t>
      </w:r>
      <w:r w:rsidR="00553304" w:rsidRPr="008B0A7D">
        <w:rPr>
          <w:lang w:eastAsia="en-US"/>
        </w:rPr>
        <w:t xml:space="preserve"> Так же проводится информировани</w:t>
      </w:r>
      <w:r w:rsidR="007B6A53" w:rsidRPr="008B0A7D">
        <w:rPr>
          <w:lang w:eastAsia="en-US"/>
        </w:rPr>
        <w:t>я</w:t>
      </w:r>
      <w:r w:rsidR="00553304" w:rsidRPr="008B0A7D">
        <w:rPr>
          <w:lang w:eastAsia="en-US"/>
        </w:rPr>
        <w:t xml:space="preserve"> средств массовой информации о встречах и обсуждениях по наиболее значительным общественным территориям, организовывается учет и систематизация размещения материалов в целях формирование соответствующей отчетности.</w:t>
      </w:r>
    </w:p>
    <w:p w14:paraId="2F8E0AFE" w14:textId="414631B4" w:rsidR="009E7A78" w:rsidRPr="008B0A7D" w:rsidRDefault="009E7A78" w:rsidP="00275CED">
      <w:pPr>
        <w:autoSpaceDE w:val="0"/>
        <w:autoSpaceDN w:val="0"/>
        <w:adjustRightInd w:val="0"/>
        <w:ind w:firstLine="709"/>
        <w:jc w:val="both"/>
        <w:rPr>
          <w:lang w:eastAsia="en-US"/>
        </w:rPr>
      </w:pPr>
      <w:r w:rsidRPr="008B0A7D">
        <w:rPr>
          <w:lang w:eastAsia="en-US"/>
        </w:rPr>
        <w:t>Информация о выявленных и зафиксированных в рамках общественного контроля нарушениях в связи с реализацией Программы направляется для принятия мер в администрацию Бодайбинского городского поселения.</w:t>
      </w:r>
    </w:p>
    <w:p w14:paraId="75CE924D" w14:textId="41FDD0F5" w:rsidR="00876CF2" w:rsidRPr="008B0A7D" w:rsidRDefault="009E7A78" w:rsidP="00275CED">
      <w:pPr>
        <w:autoSpaceDE w:val="0"/>
        <w:autoSpaceDN w:val="0"/>
        <w:adjustRightInd w:val="0"/>
        <w:ind w:firstLine="709"/>
        <w:jc w:val="both"/>
        <w:rPr>
          <w:lang w:eastAsia="en-US"/>
        </w:rPr>
      </w:pPr>
      <w:r w:rsidRPr="008B0A7D">
        <w:rPr>
          <w:lang w:eastAsia="en-US"/>
        </w:rPr>
        <w:t>Общественный контроль по реализации Программы осуществляется с учетом положений действующего законодательства об обеспечении открытости информации и общественном контроле.</w:t>
      </w:r>
    </w:p>
    <w:p w14:paraId="5D48C8AB" w14:textId="46A9A187" w:rsidR="0047753E" w:rsidRPr="008B0A7D" w:rsidRDefault="0047753E" w:rsidP="00275CED">
      <w:pPr>
        <w:autoSpaceDE w:val="0"/>
        <w:autoSpaceDN w:val="0"/>
        <w:adjustRightInd w:val="0"/>
        <w:jc w:val="both"/>
        <w:rPr>
          <w:lang w:eastAsia="en-US"/>
        </w:rPr>
      </w:pPr>
      <w:r w:rsidRPr="008B0A7D">
        <w:rPr>
          <w:lang w:eastAsia="en-US"/>
        </w:rPr>
        <w:t>Реализация вышеуказанных направлений осуществляться через</w:t>
      </w:r>
      <w:r w:rsidR="00EE2C2A" w:rsidRPr="008B0A7D">
        <w:rPr>
          <w:lang w:eastAsia="en-US"/>
        </w:rPr>
        <w:t>:</w:t>
      </w:r>
      <w:r w:rsidRPr="008B0A7D">
        <w:rPr>
          <w:lang w:eastAsia="en-US"/>
        </w:rPr>
        <w:t xml:space="preserve"> </w:t>
      </w:r>
    </w:p>
    <w:p w14:paraId="26AA2B74" w14:textId="25847226" w:rsidR="0047753E" w:rsidRPr="008B0A7D" w:rsidRDefault="00275CED" w:rsidP="00275CED">
      <w:pPr>
        <w:pStyle w:val="a3"/>
        <w:autoSpaceDE w:val="0"/>
        <w:autoSpaceDN w:val="0"/>
        <w:adjustRightInd w:val="0"/>
        <w:ind w:left="0" w:firstLine="709"/>
        <w:jc w:val="both"/>
        <w:rPr>
          <w:color w:val="000000" w:themeColor="text1"/>
          <w:lang w:eastAsia="en-US"/>
        </w:rPr>
      </w:pPr>
      <w:r w:rsidRPr="008B0A7D">
        <w:rPr>
          <w:lang w:eastAsia="en-US"/>
        </w:rPr>
        <w:t xml:space="preserve">1) </w:t>
      </w:r>
      <w:r w:rsidR="00676A2D" w:rsidRPr="008B0A7D">
        <w:rPr>
          <w:lang w:eastAsia="en-US"/>
        </w:rPr>
        <w:t>А</w:t>
      </w:r>
      <w:r w:rsidR="0047753E" w:rsidRPr="008B0A7D">
        <w:rPr>
          <w:lang w:eastAsia="en-US"/>
        </w:rPr>
        <w:t>дресный перечень дворовых территорий многоквартирных домов, подлежащих благоустройству в 2018 - 202</w:t>
      </w:r>
      <w:r w:rsidR="00DC583F" w:rsidRPr="008B0A7D">
        <w:rPr>
          <w:lang w:eastAsia="en-US"/>
        </w:rPr>
        <w:t>4</w:t>
      </w:r>
      <w:r w:rsidR="0047753E" w:rsidRPr="008B0A7D">
        <w:rPr>
          <w:lang w:eastAsia="en-US"/>
        </w:rPr>
        <w:t xml:space="preserve"> годах исходя из минимального перечня работ по благоустройству </w:t>
      </w:r>
      <w:r w:rsidR="0047753E" w:rsidRPr="008B0A7D">
        <w:rPr>
          <w:color w:val="000000" w:themeColor="text1"/>
          <w:lang w:eastAsia="en-US"/>
        </w:rPr>
        <w:t>(</w:t>
      </w:r>
      <w:r w:rsidR="00F61896">
        <w:rPr>
          <w:color w:val="000000" w:themeColor="text1"/>
          <w:lang w:eastAsia="en-US"/>
        </w:rPr>
        <w:t xml:space="preserve">раздел 1 </w:t>
      </w:r>
      <w:r w:rsidR="0047753E" w:rsidRPr="008B0A7D">
        <w:rPr>
          <w:color w:val="000000" w:themeColor="text1"/>
          <w:lang w:eastAsia="en-US"/>
        </w:rPr>
        <w:t>Приложени</w:t>
      </w:r>
      <w:r w:rsidR="00F61896">
        <w:rPr>
          <w:color w:val="000000" w:themeColor="text1"/>
          <w:lang w:eastAsia="en-US"/>
        </w:rPr>
        <w:t>е</w:t>
      </w:r>
      <w:r w:rsidR="0047753E" w:rsidRPr="008B0A7D">
        <w:rPr>
          <w:color w:val="000000" w:themeColor="text1"/>
          <w:lang w:eastAsia="en-US"/>
        </w:rPr>
        <w:t xml:space="preserve"> № </w:t>
      </w:r>
      <w:r w:rsidR="00F61896">
        <w:rPr>
          <w:color w:val="000000" w:themeColor="text1"/>
          <w:lang w:eastAsia="en-US"/>
        </w:rPr>
        <w:t>6</w:t>
      </w:r>
      <w:r w:rsidR="0047753E" w:rsidRPr="008B0A7D">
        <w:rPr>
          <w:color w:val="000000" w:themeColor="text1"/>
          <w:lang w:eastAsia="en-US"/>
        </w:rPr>
        <w:t xml:space="preserve"> Приложения настоящей Программы);</w:t>
      </w:r>
    </w:p>
    <w:p w14:paraId="322A3509" w14:textId="7428F326" w:rsidR="0047753E" w:rsidRPr="008B0A7D" w:rsidRDefault="00275CED" w:rsidP="00275CED">
      <w:pPr>
        <w:pStyle w:val="a3"/>
        <w:autoSpaceDE w:val="0"/>
        <w:autoSpaceDN w:val="0"/>
        <w:adjustRightInd w:val="0"/>
        <w:ind w:left="0" w:firstLine="709"/>
        <w:jc w:val="both"/>
        <w:rPr>
          <w:color w:val="000000" w:themeColor="text1"/>
          <w:lang w:eastAsia="en-US"/>
        </w:rPr>
      </w:pPr>
      <w:r w:rsidRPr="008B0A7D">
        <w:rPr>
          <w:color w:val="000000" w:themeColor="text1"/>
          <w:lang w:eastAsia="en-US"/>
        </w:rPr>
        <w:t xml:space="preserve">2) </w:t>
      </w:r>
      <w:r w:rsidR="00676A2D" w:rsidRPr="008B0A7D">
        <w:rPr>
          <w:color w:val="000000" w:themeColor="text1"/>
          <w:lang w:eastAsia="en-US"/>
        </w:rPr>
        <w:t>А</w:t>
      </w:r>
      <w:r w:rsidR="0047753E" w:rsidRPr="008B0A7D">
        <w:rPr>
          <w:color w:val="000000" w:themeColor="text1"/>
          <w:lang w:eastAsia="en-US"/>
        </w:rPr>
        <w:t>дресный перечень общественных территорий, нуждающихся в благоустройстве и подлежащих благоустройству</w:t>
      </w:r>
      <w:r w:rsidR="00676A2D" w:rsidRPr="008B0A7D">
        <w:rPr>
          <w:color w:val="000000" w:themeColor="text1"/>
          <w:lang w:eastAsia="en-US"/>
        </w:rPr>
        <w:t xml:space="preserve"> </w:t>
      </w:r>
      <w:r w:rsidR="0047753E" w:rsidRPr="008B0A7D">
        <w:rPr>
          <w:color w:val="000000" w:themeColor="text1"/>
          <w:lang w:eastAsia="en-US"/>
        </w:rPr>
        <w:t xml:space="preserve">в 2018 </w:t>
      </w:r>
      <w:r w:rsidR="00DC583F" w:rsidRPr="008B0A7D">
        <w:rPr>
          <w:color w:val="000000" w:themeColor="text1"/>
          <w:lang w:eastAsia="en-US"/>
        </w:rPr>
        <w:t>–</w:t>
      </w:r>
      <w:r w:rsidR="0047753E" w:rsidRPr="008B0A7D">
        <w:rPr>
          <w:color w:val="000000" w:themeColor="text1"/>
          <w:lang w:eastAsia="en-US"/>
        </w:rPr>
        <w:t xml:space="preserve"> 202</w:t>
      </w:r>
      <w:r w:rsidR="00DC583F" w:rsidRPr="008B0A7D">
        <w:rPr>
          <w:color w:val="000000" w:themeColor="text1"/>
          <w:lang w:eastAsia="en-US"/>
        </w:rPr>
        <w:t xml:space="preserve">4 </w:t>
      </w:r>
      <w:r w:rsidR="0047753E" w:rsidRPr="008B0A7D">
        <w:rPr>
          <w:color w:val="000000" w:themeColor="text1"/>
          <w:lang w:eastAsia="en-US"/>
        </w:rPr>
        <w:t>годах (</w:t>
      </w:r>
      <w:r w:rsidR="00F61896">
        <w:rPr>
          <w:color w:val="000000" w:themeColor="text1"/>
          <w:lang w:eastAsia="en-US"/>
        </w:rPr>
        <w:t xml:space="preserve">раздел 2 </w:t>
      </w:r>
      <w:r w:rsidR="0047753E" w:rsidRPr="008B0A7D">
        <w:rPr>
          <w:color w:val="000000" w:themeColor="text1"/>
          <w:lang w:eastAsia="en-US"/>
        </w:rPr>
        <w:t xml:space="preserve">Приложение № </w:t>
      </w:r>
      <w:r w:rsidR="00F61896">
        <w:rPr>
          <w:color w:val="000000" w:themeColor="text1"/>
          <w:lang w:eastAsia="en-US"/>
        </w:rPr>
        <w:t>6</w:t>
      </w:r>
      <w:r w:rsidR="0047753E" w:rsidRPr="008B0A7D">
        <w:rPr>
          <w:color w:val="000000" w:themeColor="text1"/>
          <w:lang w:eastAsia="en-US"/>
        </w:rPr>
        <w:t xml:space="preserve"> раздела Приложения настоящей Программы);</w:t>
      </w:r>
    </w:p>
    <w:p w14:paraId="4B000D13" w14:textId="0E17ECD2" w:rsidR="0047753E" w:rsidRPr="008B0A7D" w:rsidRDefault="00275CED" w:rsidP="00275CED">
      <w:pPr>
        <w:pStyle w:val="a3"/>
        <w:autoSpaceDE w:val="0"/>
        <w:autoSpaceDN w:val="0"/>
        <w:adjustRightInd w:val="0"/>
        <w:ind w:left="0" w:firstLine="709"/>
        <w:jc w:val="both"/>
        <w:rPr>
          <w:lang w:eastAsia="en-US"/>
        </w:rPr>
      </w:pPr>
      <w:r w:rsidRPr="008B0A7D">
        <w:rPr>
          <w:color w:val="000000" w:themeColor="text1"/>
          <w:lang w:eastAsia="en-US"/>
        </w:rPr>
        <w:t xml:space="preserve">3) </w:t>
      </w:r>
      <w:r w:rsidR="00676A2D" w:rsidRPr="008B0A7D">
        <w:rPr>
          <w:color w:val="000000" w:themeColor="text1"/>
          <w:lang w:eastAsia="en-US"/>
        </w:rPr>
        <w:t>А</w:t>
      </w:r>
      <w:r w:rsidR="0047753E" w:rsidRPr="008B0A7D">
        <w:rPr>
          <w:color w:val="000000" w:themeColor="text1"/>
          <w:lang w:eastAsia="en-US"/>
        </w:rPr>
        <w:t>дресный перечень объектов недвижимого имущества (включая объекты незавершенного строительства) и</w:t>
      </w:r>
      <w:r w:rsidR="00676A2D" w:rsidRPr="008B0A7D">
        <w:rPr>
          <w:color w:val="000000" w:themeColor="text1"/>
          <w:lang w:eastAsia="en-US"/>
        </w:rPr>
        <w:t xml:space="preserve"> </w:t>
      </w:r>
      <w:r w:rsidR="0047753E" w:rsidRPr="008B0A7D">
        <w:rPr>
          <w:color w:val="000000" w:themeColor="text1"/>
          <w:lang w:eastAsia="en-US"/>
        </w:rPr>
        <w:t>земельных участков, находящихся в собственности (пользовании) юридических лиц и индивидуальных</w:t>
      </w:r>
      <w:r w:rsidR="00676A2D" w:rsidRPr="008B0A7D">
        <w:rPr>
          <w:color w:val="000000" w:themeColor="text1"/>
          <w:lang w:eastAsia="en-US"/>
        </w:rPr>
        <w:t xml:space="preserve"> </w:t>
      </w:r>
      <w:r w:rsidR="0047753E" w:rsidRPr="008B0A7D">
        <w:rPr>
          <w:color w:val="000000" w:themeColor="text1"/>
          <w:lang w:eastAsia="en-US"/>
        </w:rPr>
        <w:t>предпринимателей, подлежащих</w:t>
      </w:r>
      <w:r w:rsidR="00676A2D" w:rsidRPr="008B0A7D">
        <w:rPr>
          <w:color w:val="000000" w:themeColor="text1"/>
          <w:lang w:eastAsia="en-US"/>
        </w:rPr>
        <w:t xml:space="preserve"> благоустройству не позднее 202</w:t>
      </w:r>
      <w:r w:rsidR="00DC583F" w:rsidRPr="008B0A7D">
        <w:rPr>
          <w:color w:val="000000" w:themeColor="text1"/>
          <w:lang w:eastAsia="en-US"/>
        </w:rPr>
        <w:t>4</w:t>
      </w:r>
      <w:r w:rsidR="0047753E" w:rsidRPr="008B0A7D">
        <w:rPr>
          <w:color w:val="000000" w:themeColor="text1"/>
          <w:lang w:eastAsia="en-US"/>
        </w:rPr>
        <w:t xml:space="preserve"> года за счет средств указанных лиц в соответствии с</w:t>
      </w:r>
      <w:r w:rsidRPr="008B0A7D">
        <w:rPr>
          <w:color w:val="000000" w:themeColor="text1"/>
          <w:lang w:eastAsia="en-US"/>
        </w:rPr>
        <w:t xml:space="preserve"> </w:t>
      </w:r>
      <w:r w:rsidR="0047753E" w:rsidRPr="008B0A7D">
        <w:rPr>
          <w:color w:val="000000" w:themeColor="text1"/>
          <w:lang w:eastAsia="en-US"/>
        </w:rPr>
        <w:t>заключенными соглашениями с администрацией города Иркутска (</w:t>
      </w:r>
      <w:r w:rsidR="00F61896">
        <w:rPr>
          <w:color w:val="000000" w:themeColor="text1"/>
          <w:lang w:eastAsia="en-US"/>
        </w:rPr>
        <w:t xml:space="preserve">раздел 3 </w:t>
      </w:r>
      <w:r w:rsidR="0047753E" w:rsidRPr="008B0A7D">
        <w:rPr>
          <w:color w:val="000000" w:themeColor="text1"/>
          <w:lang w:eastAsia="en-US"/>
        </w:rPr>
        <w:t xml:space="preserve">Приложение № </w:t>
      </w:r>
      <w:r w:rsidR="00F61896">
        <w:rPr>
          <w:color w:val="000000" w:themeColor="text1"/>
          <w:lang w:eastAsia="en-US"/>
        </w:rPr>
        <w:t xml:space="preserve">6 </w:t>
      </w:r>
      <w:r w:rsidR="0047753E" w:rsidRPr="008B0A7D">
        <w:rPr>
          <w:lang w:eastAsia="en-US"/>
        </w:rPr>
        <w:t>Приложения настоящей</w:t>
      </w:r>
      <w:r w:rsidR="00676A2D" w:rsidRPr="008B0A7D">
        <w:rPr>
          <w:lang w:eastAsia="en-US"/>
        </w:rPr>
        <w:t xml:space="preserve"> </w:t>
      </w:r>
      <w:r w:rsidR="0047753E" w:rsidRPr="008B0A7D">
        <w:rPr>
          <w:lang w:eastAsia="en-US"/>
        </w:rPr>
        <w:t>Программы).</w:t>
      </w:r>
    </w:p>
    <w:p w14:paraId="1DEDFB2E" w14:textId="5F77E8DF" w:rsidR="00390A5B" w:rsidRPr="008B0A7D" w:rsidRDefault="00390A5B" w:rsidP="00275CED">
      <w:pPr>
        <w:autoSpaceDE w:val="0"/>
        <w:autoSpaceDN w:val="0"/>
        <w:adjustRightInd w:val="0"/>
        <w:spacing w:before="120"/>
        <w:ind w:firstLine="709"/>
        <w:jc w:val="both"/>
        <w:rPr>
          <w:lang w:eastAsia="en-US"/>
        </w:rPr>
      </w:pPr>
      <w:r w:rsidRPr="008B0A7D">
        <w:lastRenderedPageBreak/>
        <w:t>В рамках мероприятия 3.3.3 «Проведение общественного обсуждения проекта региональной программы» предлагается привлечь жителей города.</w:t>
      </w:r>
      <w:r w:rsidRPr="008B0A7D">
        <w:rPr>
          <w:b/>
        </w:rPr>
        <w:t xml:space="preserve"> </w:t>
      </w:r>
      <w:r w:rsidRPr="008B0A7D">
        <w:rPr>
          <w:lang w:eastAsia="en-US"/>
        </w:rPr>
        <w:t xml:space="preserve">Создана общественная комиссия под председательством </w:t>
      </w:r>
      <w:r w:rsidR="007B6A53" w:rsidRPr="008B0A7D">
        <w:rPr>
          <w:lang w:eastAsia="en-US"/>
        </w:rPr>
        <w:t xml:space="preserve">первого заместителя </w:t>
      </w:r>
      <w:r w:rsidR="00046A2F" w:rsidRPr="008B0A7D">
        <w:rPr>
          <w:lang w:eastAsia="en-US"/>
        </w:rPr>
        <w:t xml:space="preserve">главы администрации Бодайбинского городского поседения по обсуждению проекта </w:t>
      </w:r>
      <w:r w:rsidRPr="008B0A7D">
        <w:rPr>
          <w:sz w:val="22"/>
          <w:szCs w:val="22"/>
          <w:lang w:eastAsia="en-US"/>
        </w:rPr>
        <w:t>Программы, проведению комиссионной оценки предложений заинтересованных лиц и осуществлению контроля за</w:t>
      </w:r>
      <w:r w:rsidR="00046A2F" w:rsidRPr="008B0A7D">
        <w:rPr>
          <w:lang w:eastAsia="en-US"/>
        </w:rPr>
        <w:t xml:space="preserve"> </w:t>
      </w:r>
      <w:r w:rsidRPr="008B0A7D">
        <w:rPr>
          <w:sz w:val="22"/>
          <w:szCs w:val="22"/>
          <w:lang w:eastAsia="en-US"/>
        </w:rPr>
        <w:t>реализацией Программы после ее утверждения. В состав общественной комиссии вошли представители органов</w:t>
      </w:r>
      <w:r w:rsidR="00046A2F" w:rsidRPr="008B0A7D">
        <w:rPr>
          <w:lang w:eastAsia="en-US"/>
        </w:rPr>
        <w:t xml:space="preserve"> </w:t>
      </w:r>
      <w:r w:rsidR="005A522D" w:rsidRPr="008B0A7D">
        <w:rPr>
          <w:sz w:val="22"/>
          <w:szCs w:val="22"/>
          <w:lang w:eastAsia="en-US"/>
        </w:rPr>
        <w:t xml:space="preserve">местного самоуправления, </w:t>
      </w:r>
      <w:r w:rsidRPr="008B0A7D">
        <w:rPr>
          <w:sz w:val="22"/>
          <w:szCs w:val="22"/>
          <w:lang w:eastAsia="en-US"/>
        </w:rPr>
        <w:t>общественных организаций, иные лица.</w:t>
      </w:r>
    </w:p>
    <w:p w14:paraId="4DC9D81F" w14:textId="5BDD8327" w:rsidR="00390A5B" w:rsidRPr="008B0A7D" w:rsidRDefault="005A522D" w:rsidP="00662F22">
      <w:pPr>
        <w:autoSpaceDE w:val="0"/>
        <w:autoSpaceDN w:val="0"/>
        <w:adjustRightInd w:val="0"/>
        <w:ind w:firstLine="709"/>
        <w:jc w:val="both"/>
        <w:rPr>
          <w:lang w:eastAsia="en-US"/>
        </w:rPr>
      </w:pPr>
      <w:r w:rsidRPr="008B0A7D">
        <w:rPr>
          <w:lang w:eastAsia="en-US"/>
        </w:rPr>
        <w:t xml:space="preserve"> </w:t>
      </w:r>
      <w:r w:rsidR="00390A5B" w:rsidRPr="008B0A7D">
        <w:rPr>
          <w:lang w:eastAsia="en-US"/>
        </w:rPr>
        <w:t>Общественное участие реализуется в соответствии со следующими принципами:</w:t>
      </w:r>
    </w:p>
    <w:p w14:paraId="29325E48" w14:textId="77777777" w:rsidR="00390A5B" w:rsidRPr="008B0A7D" w:rsidRDefault="00390A5B" w:rsidP="00662F22">
      <w:pPr>
        <w:autoSpaceDE w:val="0"/>
        <w:autoSpaceDN w:val="0"/>
        <w:adjustRightInd w:val="0"/>
        <w:ind w:firstLine="709"/>
        <w:jc w:val="both"/>
        <w:rPr>
          <w:lang w:eastAsia="en-US"/>
        </w:rPr>
      </w:pPr>
      <w:r w:rsidRPr="008B0A7D">
        <w:rPr>
          <w:b/>
          <w:bCs/>
          <w:lang w:eastAsia="en-US"/>
        </w:rPr>
        <w:t xml:space="preserve">- </w:t>
      </w:r>
      <w:r w:rsidRPr="008B0A7D">
        <w:rPr>
          <w:lang w:eastAsia="en-US"/>
        </w:rPr>
        <w:t>открытое обсуждение общественных территорий, подлежащих благоустройству, и проектов их благоустройства;</w:t>
      </w:r>
    </w:p>
    <w:p w14:paraId="0C57AD4D" w14:textId="77777777" w:rsidR="00390A5B" w:rsidRPr="008B0A7D" w:rsidRDefault="00390A5B" w:rsidP="00662F22">
      <w:pPr>
        <w:autoSpaceDE w:val="0"/>
        <w:autoSpaceDN w:val="0"/>
        <w:adjustRightInd w:val="0"/>
        <w:ind w:firstLine="709"/>
        <w:jc w:val="both"/>
        <w:rPr>
          <w:lang w:eastAsia="en-US"/>
        </w:rPr>
      </w:pPr>
      <w:r w:rsidRPr="008B0A7D">
        <w:rPr>
          <w:b/>
          <w:bCs/>
          <w:lang w:eastAsia="en-US"/>
        </w:rPr>
        <w:t xml:space="preserve">- </w:t>
      </w:r>
      <w:r w:rsidRPr="008B0A7D">
        <w:rPr>
          <w:lang w:eastAsia="en-US"/>
        </w:rPr>
        <w:t>решения, касающиеся благоустройства общественных территорий, принимаются открыто и гласно;</w:t>
      </w:r>
    </w:p>
    <w:p w14:paraId="17E5D9E0" w14:textId="77777777" w:rsidR="00662F22" w:rsidRPr="008B0A7D" w:rsidRDefault="00FB0243" w:rsidP="00662F22">
      <w:pPr>
        <w:autoSpaceDE w:val="0"/>
        <w:autoSpaceDN w:val="0"/>
        <w:adjustRightInd w:val="0"/>
        <w:ind w:firstLine="709"/>
        <w:jc w:val="both"/>
        <w:rPr>
          <w:lang w:eastAsia="en-US"/>
        </w:rPr>
      </w:pPr>
      <w:r w:rsidRPr="008B0A7D">
        <w:rPr>
          <w:lang w:eastAsia="en-US"/>
        </w:rPr>
        <w:t>-</w:t>
      </w:r>
      <w:r w:rsidR="00A50455" w:rsidRPr="008B0A7D">
        <w:rPr>
          <w:lang w:eastAsia="en-US"/>
        </w:rPr>
        <w:t xml:space="preserve"> </w:t>
      </w:r>
      <w:r w:rsidRPr="008B0A7D">
        <w:rPr>
          <w:lang w:eastAsia="en-US"/>
        </w:rPr>
        <w:t>учет мнения жителей и организаций при реализации проектов по благоустройству общественных и дворовых территорий;</w:t>
      </w:r>
    </w:p>
    <w:p w14:paraId="1EFBBFD9" w14:textId="689381CC" w:rsidR="00FB0243" w:rsidRPr="008B0A7D" w:rsidRDefault="00A50455" w:rsidP="00662F22">
      <w:pPr>
        <w:autoSpaceDE w:val="0"/>
        <w:autoSpaceDN w:val="0"/>
        <w:adjustRightInd w:val="0"/>
        <w:ind w:firstLine="709"/>
        <w:jc w:val="both"/>
        <w:rPr>
          <w:lang w:eastAsia="en-US"/>
        </w:rPr>
      </w:pPr>
      <w:r w:rsidRPr="008B0A7D">
        <w:rPr>
          <w:lang w:eastAsia="en-US"/>
        </w:rPr>
        <w:t xml:space="preserve">- проведение рейтингового голосования для определения территорий, подлежащих включению в муниципальную программу; </w:t>
      </w:r>
    </w:p>
    <w:p w14:paraId="5F7FC056" w14:textId="3883D2A3" w:rsidR="00CE5326" w:rsidRPr="008B0A7D" w:rsidRDefault="00CE5326" w:rsidP="00662F22">
      <w:pPr>
        <w:autoSpaceDE w:val="0"/>
        <w:autoSpaceDN w:val="0"/>
        <w:adjustRightInd w:val="0"/>
        <w:ind w:firstLine="709"/>
        <w:jc w:val="both"/>
        <w:rPr>
          <w:lang w:eastAsia="en-US"/>
        </w:rPr>
      </w:pPr>
      <w:r w:rsidRPr="008B0A7D">
        <w:rPr>
          <w:lang w:eastAsia="en-US"/>
        </w:rPr>
        <w:t>Состав мероприятий Программы определен исходя из целей и задач приоритетного проекта Российской Федерации «Формирование комфортной городской среды». Приоритетный проект на</w:t>
      </w:r>
      <w:r w:rsidR="005A522D" w:rsidRPr="008B0A7D">
        <w:rPr>
          <w:lang w:eastAsia="en-US"/>
        </w:rPr>
        <w:t xml:space="preserve">правлен на создание условий для </w:t>
      </w:r>
      <w:r w:rsidRPr="008B0A7D">
        <w:rPr>
          <w:lang w:eastAsia="en-US"/>
        </w:rPr>
        <w:t>системного повышения качества и комфорта городской среды путем ежегодной реализации комплекса первоочередных мероприятий по благоустройству территорий.</w:t>
      </w:r>
    </w:p>
    <w:p w14:paraId="1BDA6E07" w14:textId="6F08DDC2" w:rsidR="00FB282E" w:rsidRPr="008B0A7D" w:rsidRDefault="00CE5326" w:rsidP="00662F22">
      <w:pPr>
        <w:autoSpaceDE w:val="0"/>
        <w:autoSpaceDN w:val="0"/>
        <w:adjustRightInd w:val="0"/>
        <w:ind w:firstLine="709"/>
        <w:jc w:val="both"/>
        <w:rPr>
          <w:lang w:eastAsia="en-US"/>
        </w:rPr>
      </w:pPr>
      <w:r w:rsidRPr="008B0A7D">
        <w:rPr>
          <w:lang w:eastAsia="en-US"/>
        </w:rPr>
        <w:t xml:space="preserve">В рамках реализации Программы через участие в приоритетном </w:t>
      </w:r>
      <w:r w:rsidR="006A5592" w:rsidRPr="008B0A7D">
        <w:rPr>
          <w:lang w:eastAsia="en-US"/>
        </w:rPr>
        <w:t>проекте планируется привлечение</w:t>
      </w:r>
      <w:r w:rsidRPr="008B0A7D">
        <w:rPr>
          <w:lang w:eastAsia="en-US"/>
        </w:rPr>
        <w:t xml:space="preserve"> областных средств на реализацию мероприятий по благоустройству дворовых территорий многоквар</w:t>
      </w:r>
      <w:r w:rsidR="00FB282E" w:rsidRPr="008B0A7D">
        <w:rPr>
          <w:lang w:eastAsia="en-US"/>
        </w:rPr>
        <w:t xml:space="preserve">тирных домов и </w:t>
      </w:r>
      <w:r w:rsidRPr="008B0A7D">
        <w:rPr>
          <w:lang w:eastAsia="en-US"/>
        </w:rPr>
        <w:t xml:space="preserve">общественных пространств. </w:t>
      </w:r>
    </w:p>
    <w:p w14:paraId="1E5FA3F1" w14:textId="13B2DFF3" w:rsidR="00CE5326" w:rsidRPr="008B0A7D" w:rsidRDefault="00CE5326" w:rsidP="00662F22">
      <w:pPr>
        <w:autoSpaceDE w:val="0"/>
        <w:autoSpaceDN w:val="0"/>
        <w:adjustRightInd w:val="0"/>
        <w:ind w:firstLine="709"/>
        <w:jc w:val="both"/>
        <w:rPr>
          <w:lang w:eastAsia="en-US"/>
        </w:rPr>
      </w:pPr>
      <w:r w:rsidRPr="008B0A7D">
        <w:rPr>
          <w:lang w:eastAsia="en-US"/>
        </w:rPr>
        <w:t>Механизм государственной поддержки:</w:t>
      </w:r>
    </w:p>
    <w:p w14:paraId="50FACFA3" w14:textId="46B54E1B" w:rsidR="00CE5326" w:rsidRPr="008B0A7D" w:rsidRDefault="00CE5326" w:rsidP="00662F22">
      <w:pPr>
        <w:autoSpaceDE w:val="0"/>
        <w:autoSpaceDN w:val="0"/>
        <w:adjustRightInd w:val="0"/>
        <w:ind w:firstLine="709"/>
        <w:jc w:val="both"/>
        <w:rPr>
          <w:lang w:eastAsia="en-US"/>
        </w:rPr>
      </w:pPr>
      <w:r w:rsidRPr="008B0A7D">
        <w:rPr>
          <w:lang w:eastAsia="en-US"/>
        </w:rPr>
        <w:t xml:space="preserve">- в виде субсидий из </w:t>
      </w:r>
      <w:r w:rsidR="006A5592" w:rsidRPr="008B0A7D">
        <w:rPr>
          <w:lang w:eastAsia="en-US"/>
        </w:rPr>
        <w:t>областного</w:t>
      </w:r>
      <w:r w:rsidRPr="008B0A7D">
        <w:rPr>
          <w:lang w:eastAsia="en-US"/>
        </w:rPr>
        <w:t xml:space="preserve"> бюджета утвержден Правилами предоставления и распределения субсидий из федерального бюджета;</w:t>
      </w:r>
    </w:p>
    <w:p w14:paraId="5029E2C2" w14:textId="348242B1" w:rsidR="00CE5326" w:rsidRPr="008B0A7D" w:rsidRDefault="00FB282E" w:rsidP="00662F22">
      <w:pPr>
        <w:autoSpaceDE w:val="0"/>
        <w:autoSpaceDN w:val="0"/>
        <w:adjustRightInd w:val="0"/>
        <w:ind w:firstLine="709"/>
        <w:jc w:val="both"/>
        <w:rPr>
          <w:lang w:eastAsia="en-US"/>
        </w:rPr>
      </w:pPr>
      <w:r w:rsidRPr="008B0A7D">
        <w:rPr>
          <w:lang w:eastAsia="en-US"/>
        </w:rPr>
        <w:t xml:space="preserve"> </w:t>
      </w:r>
      <w:r w:rsidR="00CE5326" w:rsidRPr="008B0A7D">
        <w:rPr>
          <w:lang w:eastAsia="en-US"/>
        </w:rPr>
        <w:t>В целях получения субсидий из областного бюджетов на мероприятия по благоустройству дворовых территорий многоквартирных домов, все работы, выполняемые в рамках Пр</w:t>
      </w:r>
      <w:r w:rsidR="005A522D" w:rsidRPr="008B0A7D">
        <w:rPr>
          <w:lang w:eastAsia="en-US"/>
        </w:rPr>
        <w:t xml:space="preserve">ограммы, должны соответствовать </w:t>
      </w:r>
      <w:r w:rsidR="00CE5326" w:rsidRPr="008B0A7D">
        <w:rPr>
          <w:lang w:eastAsia="en-US"/>
        </w:rPr>
        <w:t>минимальному перечню видов работ по благоустройству дворовых территорий многоквартирных домов и перечню дополнительных видов работ по благоустройству дворовых территорий мног</w:t>
      </w:r>
      <w:r w:rsidR="00662F22" w:rsidRPr="008B0A7D">
        <w:rPr>
          <w:lang w:eastAsia="en-US"/>
        </w:rPr>
        <w:t>оквартирных домов (далее соответ</w:t>
      </w:r>
      <w:r w:rsidR="00CE5326" w:rsidRPr="008B0A7D">
        <w:rPr>
          <w:lang w:eastAsia="en-US"/>
        </w:rPr>
        <w:t>ственно – минимальный перечень, дополнительный перечень).</w:t>
      </w:r>
    </w:p>
    <w:p w14:paraId="3A21BA89" w14:textId="77777777" w:rsidR="00FB282E" w:rsidRPr="008B0A7D" w:rsidRDefault="00FB282E" w:rsidP="00CE5326">
      <w:pPr>
        <w:autoSpaceDE w:val="0"/>
        <w:autoSpaceDN w:val="0"/>
        <w:adjustRightInd w:val="0"/>
        <w:rPr>
          <w:lang w:eastAsia="en-US"/>
        </w:rPr>
      </w:pPr>
    </w:p>
    <w:p w14:paraId="055C35D4" w14:textId="0A380D30" w:rsidR="00CE5326" w:rsidRPr="008B0A7D" w:rsidRDefault="003C7A4D" w:rsidP="00CE5326">
      <w:pPr>
        <w:autoSpaceDE w:val="0"/>
        <w:autoSpaceDN w:val="0"/>
        <w:adjustRightInd w:val="0"/>
        <w:rPr>
          <w:b/>
          <w:lang w:eastAsia="en-US"/>
        </w:rPr>
      </w:pPr>
      <w:r w:rsidRPr="008B0A7D">
        <w:t xml:space="preserve">                                                                                                      </w:t>
      </w:r>
      <w:r w:rsidR="002137FA" w:rsidRPr="008B0A7D">
        <w:t xml:space="preserve">                     </w:t>
      </w:r>
      <w:r w:rsidRPr="008B0A7D">
        <w:t xml:space="preserve">       Таблица №</w:t>
      </w:r>
      <w:r w:rsidR="00C844E5" w:rsidRPr="008B0A7D">
        <w:t>3</w:t>
      </w:r>
    </w:p>
    <w:p w14:paraId="5CCAAAD8" w14:textId="0BCCDCFA" w:rsidR="003C7A4D" w:rsidRPr="008B0A7D" w:rsidRDefault="003C7A4D" w:rsidP="003C7A4D">
      <w:r w:rsidRPr="008B0A7D">
        <w:rPr>
          <w:b/>
        </w:rPr>
        <w:t xml:space="preserve">                                             Объемы и источники финансирования                                                                                                     </w:t>
      </w:r>
    </w:p>
    <w:p w14:paraId="66090878" w14:textId="77777777" w:rsidR="003C7A4D" w:rsidRPr="008B0A7D" w:rsidRDefault="003C7A4D" w:rsidP="003C7A4D">
      <w:pPr>
        <w:ind w:firstLine="709"/>
        <w:jc w:val="center"/>
      </w:pPr>
    </w:p>
    <w:p w14:paraId="0396C1EF" w14:textId="38195969" w:rsidR="003C7A4D" w:rsidRPr="008B0A7D" w:rsidRDefault="003C7A4D" w:rsidP="003C7A4D">
      <w:pPr>
        <w:ind w:firstLine="567"/>
        <w:jc w:val="both"/>
        <w:rPr>
          <w:rStyle w:val="fontstyle01"/>
          <w:rFonts w:ascii="Times New Roman" w:hAnsi="Times New Roman"/>
          <w:sz w:val="24"/>
          <w:szCs w:val="24"/>
        </w:rPr>
      </w:pPr>
      <w:r w:rsidRPr="008B0A7D">
        <w:rPr>
          <w:rStyle w:val="fontstyle01"/>
          <w:rFonts w:ascii="Times New Roman" w:hAnsi="Times New Roman"/>
          <w:sz w:val="24"/>
          <w:szCs w:val="24"/>
        </w:rPr>
        <w:t>Общий объем расходов на реализацию муниципальной программы</w:t>
      </w:r>
      <w:r w:rsidR="00F61896">
        <w:rPr>
          <w:rStyle w:val="fontstyle01"/>
          <w:rFonts w:ascii="Times New Roman" w:hAnsi="Times New Roman"/>
          <w:sz w:val="24"/>
          <w:szCs w:val="24"/>
        </w:rPr>
        <w:t xml:space="preserve"> из местного бюджета</w:t>
      </w:r>
      <w:r w:rsidRPr="008B0A7D">
        <w:rPr>
          <w:rStyle w:val="fontstyle01"/>
          <w:rFonts w:ascii="Times New Roman" w:hAnsi="Times New Roman"/>
          <w:sz w:val="24"/>
          <w:szCs w:val="24"/>
        </w:rPr>
        <w:t xml:space="preserve"> составляет: </w:t>
      </w:r>
    </w:p>
    <w:p w14:paraId="499A953C" w14:textId="3F87E6CA" w:rsidR="003C7A4D" w:rsidRPr="008B0A7D" w:rsidRDefault="003C7A4D" w:rsidP="003C7A4D">
      <w:pPr>
        <w:ind w:firstLine="567"/>
        <w:jc w:val="both"/>
        <w:rPr>
          <w:rStyle w:val="fontstyle01"/>
          <w:rFonts w:ascii="Times New Roman" w:hAnsi="Times New Roman"/>
          <w:sz w:val="24"/>
          <w:szCs w:val="24"/>
        </w:rPr>
      </w:pPr>
    </w:p>
    <w:tbl>
      <w:tblPr>
        <w:tblStyle w:val="a4"/>
        <w:tblW w:w="10118" w:type="dxa"/>
        <w:tblInd w:w="-909" w:type="dxa"/>
        <w:tblLayout w:type="fixed"/>
        <w:tblLook w:val="04A0" w:firstRow="1" w:lastRow="0" w:firstColumn="1" w:lastColumn="0" w:noHBand="0" w:noVBand="1"/>
      </w:tblPr>
      <w:tblGrid>
        <w:gridCol w:w="620"/>
        <w:gridCol w:w="2411"/>
        <w:gridCol w:w="1275"/>
        <w:gridCol w:w="993"/>
        <w:gridCol w:w="992"/>
        <w:gridCol w:w="992"/>
        <w:gridCol w:w="709"/>
        <w:gridCol w:w="709"/>
        <w:gridCol w:w="708"/>
        <w:gridCol w:w="709"/>
      </w:tblGrid>
      <w:tr w:rsidR="00215A7F" w:rsidRPr="008B0A7D" w14:paraId="620A6B1A" w14:textId="77777777" w:rsidTr="00580F25">
        <w:trPr>
          <w:trHeight w:val="313"/>
        </w:trPr>
        <w:tc>
          <w:tcPr>
            <w:tcW w:w="620" w:type="dxa"/>
            <w:vMerge w:val="restart"/>
          </w:tcPr>
          <w:p w14:paraId="4A5C0D77" w14:textId="77777777" w:rsidR="00215A7F" w:rsidRPr="008B0A7D" w:rsidRDefault="00215A7F" w:rsidP="00A17702">
            <w:pPr>
              <w:tabs>
                <w:tab w:val="left" w:pos="2175"/>
                <w:tab w:val="left" w:pos="6375"/>
              </w:tabs>
              <w:rPr>
                <w:b/>
                <w:sz w:val="22"/>
                <w:szCs w:val="22"/>
              </w:rPr>
            </w:pPr>
            <w:r w:rsidRPr="008B0A7D">
              <w:rPr>
                <w:b/>
                <w:sz w:val="22"/>
                <w:szCs w:val="22"/>
              </w:rPr>
              <w:t>№</w:t>
            </w:r>
          </w:p>
          <w:p w14:paraId="487D72EF" w14:textId="77777777" w:rsidR="00215A7F" w:rsidRPr="008B0A7D" w:rsidRDefault="00215A7F" w:rsidP="00A17702">
            <w:pPr>
              <w:tabs>
                <w:tab w:val="left" w:pos="2175"/>
                <w:tab w:val="left" w:pos="6375"/>
              </w:tabs>
              <w:rPr>
                <w:sz w:val="22"/>
                <w:szCs w:val="22"/>
              </w:rPr>
            </w:pPr>
            <w:r w:rsidRPr="008B0A7D">
              <w:rPr>
                <w:b/>
                <w:sz w:val="22"/>
                <w:szCs w:val="22"/>
              </w:rPr>
              <w:t>п/п</w:t>
            </w:r>
            <w:r w:rsidRPr="008B0A7D">
              <w:rPr>
                <w:b/>
                <w:sz w:val="22"/>
                <w:szCs w:val="22"/>
              </w:rPr>
              <w:tab/>
            </w:r>
            <w:r w:rsidRPr="008B0A7D">
              <w:rPr>
                <w:sz w:val="22"/>
                <w:szCs w:val="22"/>
              </w:rPr>
              <w:t xml:space="preserve"> п\п</w:t>
            </w:r>
          </w:p>
        </w:tc>
        <w:tc>
          <w:tcPr>
            <w:tcW w:w="2411" w:type="dxa"/>
            <w:vMerge w:val="restart"/>
          </w:tcPr>
          <w:p w14:paraId="0FAF1976" w14:textId="77777777" w:rsidR="00215A7F" w:rsidRPr="008B0A7D" w:rsidRDefault="00215A7F" w:rsidP="00A17702">
            <w:pPr>
              <w:tabs>
                <w:tab w:val="left" w:pos="2175"/>
                <w:tab w:val="left" w:pos="6375"/>
              </w:tabs>
              <w:jc w:val="center"/>
              <w:rPr>
                <w:b/>
                <w:sz w:val="22"/>
                <w:szCs w:val="22"/>
              </w:rPr>
            </w:pPr>
            <w:r w:rsidRPr="008B0A7D">
              <w:rPr>
                <w:b/>
                <w:sz w:val="22"/>
                <w:szCs w:val="22"/>
              </w:rPr>
              <w:t>Мероприятия</w:t>
            </w:r>
          </w:p>
        </w:tc>
        <w:tc>
          <w:tcPr>
            <w:tcW w:w="1275" w:type="dxa"/>
            <w:vMerge w:val="restart"/>
          </w:tcPr>
          <w:p w14:paraId="4B708727" w14:textId="77777777" w:rsidR="00215A7F" w:rsidRPr="008B0A7D" w:rsidRDefault="00215A7F" w:rsidP="00A17702">
            <w:pPr>
              <w:tabs>
                <w:tab w:val="left" w:pos="2175"/>
                <w:tab w:val="left" w:pos="6375"/>
              </w:tabs>
              <w:jc w:val="center"/>
              <w:rPr>
                <w:b/>
                <w:sz w:val="22"/>
                <w:szCs w:val="22"/>
              </w:rPr>
            </w:pPr>
            <w:r w:rsidRPr="008B0A7D">
              <w:rPr>
                <w:b/>
                <w:sz w:val="22"/>
                <w:szCs w:val="22"/>
              </w:rPr>
              <w:t>Всего</w:t>
            </w:r>
          </w:p>
          <w:p w14:paraId="36FDC15B" w14:textId="77777777" w:rsidR="00215A7F" w:rsidRPr="008B0A7D" w:rsidRDefault="00215A7F" w:rsidP="00A17702">
            <w:pPr>
              <w:tabs>
                <w:tab w:val="left" w:pos="2175"/>
                <w:tab w:val="left" w:pos="6375"/>
              </w:tabs>
              <w:jc w:val="center"/>
              <w:rPr>
                <w:b/>
                <w:sz w:val="22"/>
                <w:szCs w:val="22"/>
              </w:rPr>
            </w:pPr>
          </w:p>
        </w:tc>
        <w:tc>
          <w:tcPr>
            <w:tcW w:w="5812" w:type="dxa"/>
            <w:gridSpan w:val="7"/>
          </w:tcPr>
          <w:p w14:paraId="3FEF7FE6" w14:textId="1B000EE1" w:rsidR="00215A7F" w:rsidRPr="008B0A7D" w:rsidRDefault="00215A7F" w:rsidP="00215A7F">
            <w:pPr>
              <w:tabs>
                <w:tab w:val="left" w:pos="2175"/>
                <w:tab w:val="left" w:pos="6375"/>
              </w:tabs>
              <w:jc w:val="center"/>
              <w:rPr>
                <w:b/>
                <w:sz w:val="22"/>
                <w:szCs w:val="22"/>
              </w:rPr>
            </w:pPr>
            <w:r w:rsidRPr="008B0A7D">
              <w:rPr>
                <w:b/>
                <w:sz w:val="22"/>
                <w:szCs w:val="22"/>
              </w:rPr>
              <w:t>Сумма, тыс. руб.</w:t>
            </w:r>
          </w:p>
        </w:tc>
      </w:tr>
      <w:tr w:rsidR="00215A7F" w:rsidRPr="008B0A7D" w14:paraId="1022C232" w14:textId="77777777" w:rsidTr="000E6C21">
        <w:trPr>
          <w:trHeight w:val="727"/>
        </w:trPr>
        <w:tc>
          <w:tcPr>
            <w:tcW w:w="620" w:type="dxa"/>
            <w:vMerge/>
          </w:tcPr>
          <w:p w14:paraId="44BBA866" w14:textId="77777777" w:rsidR="00215A7F" w:rsidRPr="008B0A7D" w:rsidRDefault="00215A7F" w:rsidP="00215A7F">
            <w:pPr>
              <w:tabs>
                <w:tab w:val="left" w:pos="2175"/>
                <w:tab w:val="left" w:pos="6375"/>
              </w:tabs>
              <w:rPr>
                <w:sz w:val="22"/>
                <w:szCs w:val="22"/>
              </w:rPr>
            </w:pPr>
          </w:p>
        </w:tc>
        <w:tc>
          <w:tcPr>
            <w:tcW w:w="2411" w:type="dxa"/>
            <w:vMerge/>
          </w:tcPr>
          <w:p w14:paraId="6E3836BB" w14:textId="77777777" w:rsidR="00215A7F" w:rsidRPr="008B0A7D" w:rsidRDefault="00215A7F" w:rsidP="00215A7F">
            <w:pPr>
              <w:tabs>
                <w:tab w:val="left" w:pos="2175"/>
                <w:tab w:val="left" w:pos="6375"/>
              </w:tabs>
              <w:rPr>
                <w:sz w:val="22"/>
                <w:szCs w:val="22"/>
              </w:rPr>
            </w:pPr>
          </w:p>
        </w:tc>
        <w:tc>
          <w:tcPr>
            <w:tcW w:w="1275" w:type="dxa"/>
            <w:vMerge/>
          </w:tcPr>
          <w:p w14:paraId="7D98906D" w14:textId="77777777" w:rsidR="00215A7F" w:rsidRPr="008B0A7D" w:rsidRDefault="00215A7F" w:rsidP="00215A7F">
            <w:pPr>
              <w:tabs>
                <w:tab w:val="left" w:pos="2175"/>
                <w:tab w:val="left" w:pos="6375"/>
              </w:tabs>
              <w:rPr>
                <w:sz w:val="22"/>
                <w:szCs w:val="22"/>
              </w:rPr>
            </w:pPr>
          </w:p>
        </w:tc>
        <w:tc>
          <w:tcPr>
            <w:tcW w:w="993" w:type="dxa"/>
          </w:tcPr>
          <w:p w14:paraId="60E9A666" w14:textId="77777777" w:rsidR="00215A7F" w:rsidRPr="008B0A7D" w:rsidRDefault="00215A7F" w:rsidP="00215A7F">
            <w:pPr>
              <w:tabs>
                <w:tab w:val="left" w:pos="2175"/>
                <w:tab w:val="left" w:pos="6375"/>
              </w:tabs>
              <w:ind w:left="-108"/>
              <w:jc w:val="center"/>
              <w:rPr>
                <w:b/>
                <w:sz w:val="22"/>
                <w:szCs w:val="22"/>
              </w:rPr>
            </w:pPr>
            <w:r w:rsidRPr="008B0A7D">
              <w:rPr>
                <w:b/>
                <w:sz w:val="22"/>
                <w:szCs w:val="22"/>
              </w:rPr>
              <w:t>2018</w:t>
            </w:r>
          </w:p>
        </w:tc>
        <w:tc>
          <w:tcPr>
            <w:tcW w:w="992" w:type="dxa"/>
          </w:tcPr>
          <w:p w14:paraId="7EA17A2E" w14:textId="77777777" w:rsidR="00215A7F" w:rsidRPr="008B0A7D" w:rsidRDefault="00215A7F" w:rsidP="00215A7F">
            <w:pPr>
              <w:tabs>
                <w:tab w:val="left" w:pos="2175"/>
                <w:tab w:val="left" w:pos="6375"/>
              </w:tabs>
              <w:ind w:left="-108"/>
              <w:jc w:val="center"/>
              <w:rPr>
                <w:b/>
                <w:sz w:val="22"/>
                <w:szCs w:val="22"/>
              </w:rPr>
            </w:pPr>
            <w:r w:rsidRPr="008B0A7D">
              <w:rPr>
                <w:b/>
                <w:sz w:val="22"/>
                <w:szCs w:val="22"/>
              </w:rPr>
              <w:t>2019</w:t>
            </w:r>
          </w:p>
        </w:tc>
        <w:tc>
          <w:tcPr>
            <w:tcW w:w="992" w:type="dxa"/>
          </w:tcPr>
          <w:p w14:paraId="13D942D4" w14:textId="77777777" w:rsidR="00215A7F" w:rsidRPr="008B0A7D" w:rsidRDefault="00215A7F" w:rsidP="00215A7F">
            <w:pPr>
              <w:tabs>
                <w:tab w:val="left" w:pos="2175"/>
                <w:tab w:val="left" w:pos="6375"/>
              </w:tabs>
              <w:ind w:left="-108"/>
              <w:jc w:val="center"/>
              <w:rPr>
                <w:b/>
                <w:sz w:val="22"/>
                <w:szCs w:val="22"/>
              </w:rPr>
            </w:pPr>
            <w:r w:rsidRPr="008B0A7D">
              <w:rPr>
                <w:b/>
                <w:sz w:val="22"/>
                <w:szCs w:val="22"/>
              </w:rPr>
              <w:t>2020</w:t>
            </w:r>
          </w:p>
        </w:tc>
        <w:tc>
          <w:tcPr>
            <w:tcW w:w="709" w:type="dxa"/>
          </w:tcPr>
          <w:p w14:paraId="10E58C45" w14:textId="77777777" w:rsidR="00215A7F" w:rsidRPr="008B0A7D" w:rsidRDefault="00215A7F" w:rsidP="00215A7F">
            <w:pPr>
              <w:tabs>
                <w:tab w:val="left" w:pos="2175"/>
                <w:tab w:val="left" w:pos="6375"/>
              </w:tabs>
              <w:ind w:left="-108"/>
              <w:jc w:val="center"/>
              <w:rPr>
                <w:b/>
                <w:sz w:val="22"/>
                <w:szCs w:val="22"/>
              </w:rPr>
            </w:pPr>
            <w:r w:rsidRPr="008B0A7D">
              <w:rPr>
                <w:b/>
                <w:sz w:val="22"/>
                <w:szCs w:val="22"/>
              </w:rPr>
              <w:t>2021</w:t>
            </w:r>
          </w:p>
        </w:tc>
        <w:tc>
          <w:tcPr>
            <w:tcW w:w="709" w:type="dxa"/>
          </w:tcPr>
          <w:p w14:paraId="737F13E8" w14:textId="3803C734" w:rsidR="00215A7F" w:rsidRPr="008B0A7D" w:rsidRDefault="00215A7F" w:rsidP="00215A7F">
            <w:pPr>
              <w:tabs>
                <w:tab w:val="left" w:pos="2175"/>
                <w:tab w:val="left" w:pos="6375"/>
              </w:tabs>
              <w:ind w:left="-327" w:firstLine="219"/>
              <w:jc w:val="center"/>
              <w:rPr>
                <w:b/>
                <w:sz w:val="22"/>
                <w:szCs w:val="22"/>
              </w:rPr>
            </w:pPr>
            <w:r w:rsidRPr="008B0A7D">
              <w:rPr>
                <w:b/>
                <w:sz w:val="22"/>
                <w:szCs w:val="22"/>
              </w:rPr>
              <w:t>2022</w:t>
            </w:r>
          </w:p>
        </w:tc>
        <w:tc>
          <w:tcPr>
            <w:tcW w:w="708" w:type="dxa"/>
          </w:tcPr>
          <w:p w14:paraId="06A3EC44" w14:textId="7335AEB1" w:rsidR="00215A7F" w:rsidRPr="008B0A7D" w:rsidRDefault="00215A7F" w:rsidP="00215A7F">
            <w:pPr>
              <w:tabs>
                <w:tab w:val="left" w:pos="2175"/>
                <w:tab w:val="left" w:pos="6375"/>
              </w:tabs>
              <w:ind w:left="-327" w:firstLine="219"/>
              <w:jc w:val="center"/>
              <w:rPr>
                <w:b/>
                <w:sz w:val="22"/>
                <w:szCs w:val="22"/>
              </w:rPr>
            </w:pPr>
            <w:r w:rsidRPr="008B0A7D">
              <w:rPr>
                <w:b/>
                <w:sz w:val="22"/>
                <w:szCs w:val="22"/>
              </w:rPr>
              <w:t>2023</w:t>
            </w:r>
          </w:p>
        </w:tc>
        <w:tc>
          <w:tcPr>
            <w:tcW w:w="709" w:type="dxa"/>
          </w:tcPr>
          <w:p w14:paraId="5142F0F5" w14:textId="6D7BBCCD" w:rsidR="00215A7F" w:rsidRPr="008B0A7D" w:rsidRDefault="00215A7F" w:rsidP="00215A7F">
            <w:pPr>
              <w:tabs>
                <w:tab w:val="left" w:pos="2175"/>
                <w:tab w:val="left" w:pos="6375"/>
              </w:tabs>
              <w:ind w:left="-327" w:firstLine="219"/>
              <w:jc w:val="center"/>
              <w:rPr>
                <w:b/>
                <w:sz w:val="22"/>
                <w:szCs w:val="22"/>
              </w:rPr>
            </w:pPr>
            <w:r w:rsidRPr="008B0A7D">
              <w:rPr>
                <w:b/>
                <w:sz w:val="22"/>
                <w:szCs w:val="22"/>
              </w:rPr>
              <w:t>2024</w:t>
            </w:r>
          </w:p>
        </w:tc>
      </w:tr>
      <w:tr w:rsidR="00215A7F" w:rsidRPr="008B0A7D" w14:paraId="3A58DE72" w14:textId="77777777" w:rsidTr="000E6C21">
        <w:trPr>
          <w:trHeight w:val="884"/>
        </w:trPr>
        <w:tc>
          <w:tcPr>
            <w:tcW w:w="620" w:type="dxa"/>
          </w:tcPr>
          <w:p w14:paraId="2080ADD1" w14:textId="77777777" w:rsidR="00215A7F" w:rsidRPr="000E6C21" w:rsidRDefault="00215A7F" w:rsidP="00215A7F">
            <w:pPr>
              <w:tabs>
                <w:tab w:val="left" w:pos="2175"/>
                <w:tab w:val="left" w:pos="6375"/>
              </w:tabs>
              <w:rPr>
                <w:sz w:val="22"/>
                <w:szCs w:val="22"/>
              </w:rPr>
            </w:pPr>
            <w:r w:rsidRPr="000E6C21">
              <w:rPr>
                <w:sz w:val="22"/>
                <w:szCs w:val="22"/>
              </w:rPr>
              <w:t>1.1</w:t>
            </w:r>
          </w:p>
        </w:tc>
        <w:tc>
          <w:tcPr>
            <w:tcW w:w="2411" w:type="dxa"/>
          </w:tcPr>
          <w:p w14:paraId="0398E081" w14:textId="77777777" w:rsidR="00215A7F" w:rsidRPr="000E6C21" w:rsidRDefault="00215A7F" w:rsidP="00215A7F">
            <w:pPr>
              <w:tabs>
                <w:tab w:val="left" w:pos="6375"/>
              </w:tabs>
              <w:ind w:hanging="108"/>
              <w:jc w:val="both"/>
              <w:rPr>
                <w:sz w:val="22"/>
                <w:szCs w:val="22"/>
              </w:rPr>
            </w:pPr>
            <w:r w:rsidRPr="000E6C21">
              <w:rPr>
                <w:sz w:val="22"/>
                <w:szCs w:val="22"/>
              </w:rPr>
              <w:t xml:space="preserve"> </w:t>
            </w:r>
            <w:r w:rsidRPr="000E6C21">
              <w:t>Повышение уровня благоустройства дворовых территорий</w:t>
            </w:r>
          </w:p>
        </w:tc>
        <w:tc>
          <w:tcPr>
            <w:tcW w:w="1275" w:type="dxa"/>
          </w:tcPr>
          <w:p w14:paraId="1AE96379" w14:textId="62A7EE8A" w:rsidR="00215A7F" w:rsidRPr="000E6C21" w:rsidRDefault="00C32702" w:rsidP="00156BA7">
            <w:pPr>
              <w:tabs>
                <w:tab w:val="left" w:pos="2175"/>
                <w:tab w:val="left" w:pos="6375"/>
              </w:tabs>
              <w:jc w:val="center"/>
              <w:rPr>
                <w:sz w:val="22"/>
                <w:szCs w:val="22"/>
              </w:rPr>
            </w:pPr>
            <w:r w:rsidRPr="000E6C21">
              <w:rPr>
                <w:sz w:val="22"/>
                <w:szCs w:val="22"/>
              </w:rPr>
              <w:t>6</w:t>
            </w:r>
            <w:r w:rsidR="000E6C21">
              <w:rPr>
                <w:sz w:val="22"/>
                <w:szCs w:val="22"/>
              </w:rPr>
              <w:t xml:space="preserve"> </w:t>
            </w:r>
            <w:r w:rsidR="001D5FAE">
              <w:rPr>
                <w:sz w:val="22"/>
                <w:szCs w:val="22"/>
              </w:rPr>
              <w:t>214,2</w:t>
            </w:r>
          </w:p>
        </w:tc>
        <w:tc>
          <w:tcPr>
            <w:tcW w:w="993" w:type="dxa"/>
          </w:tcPr>
          <w:p w14:paraId="0699CBB0" w14:textId="1B5E28D0" w:rsidR="00233081" w:rsidRPr="000E6C21" w:rsidRDefault="00496DAC" w:rsidP="00156BA7">
            <w:pPr>
              <w:tabs>
                <w:tab w:val="left" w:pos="2175"/>
                <w:tab w:val="left" w:pos="6375"/>
              </w:tabs>
              <w:ind w:left="-4"/>
              <w:jc w:val="center"/>
              <w:rPr>
                <w:sz w:val="22"/>
                <w:szCs w:val="22"/>
              </w:rPr>
            </w:pPr>
            <w:r w:rsidRPr="000E6C21">
              <w:rPr>
                <w:sz w:val="22"/>
                <w:szCs w:val="22"/>
              </w:rPr>
              <w:t>100</w:t>
            </w:r>
            <w:r w:rsidR="000E6C21">
              <w:rPr>
                <w:sz w:val="22"/>
                <w:szCs w:val="22"/>
              </w:rPr>
              <w:t>,0</w:t>
            </w:r>
          </w:p>
        </w:tc>
        <w:tc>
          <w:tcPr>
            <w:tcW w:w="992" w:type="dxa"/>
          </w:tcPr>
          <w:p w14:paraId="5527D14A" w14:textId="571FBF26" w:rsidR="00215A7F" w:rsidRPr="000E6C21" w:rsidRDefault="00EE392F" w:rsidP="009242DE">
            <w:pPr>
              <w:tabs>
                <w:tab w:val="left" w:pos="2175"/>
                <w:tab w:val="left" w:pos="6375"/>
              </w:tabs>
              <w:ind w:left="-4"/>
              <w:jc w:val="center"/>
              <w:rPr>
                <w:sz w:val="22"/>
                <w:szCs w:val="22"/>
              </w:rPr>
            </w:pPr>
            <w:r w:rsidRPr="000E6C21">
              <w:rPr>
                <w:sz w:val="22"/>
                <w:szCs w:val="22"/>
              </w:rPr>
              <w:t>5</w:t>
            </w:r>
            <w:r w:rsidR="000E6C21">
              <w:rPr>
                <w:sz w:val="22"/>
                <w:szCs w:val="22"/>
              </w:rPr>
              <w:t xml:space="preserve"> </w:t>
            </w:r>
            <w:r w:rsidRPr="000E6C21">
              <w:rPr>
                <w:sz w:val="22"/>
                <w:szCs w:val="22"/>
              </w:rPr>
              <w:t>364</w:t>
            </w:r>
            <w:r w:rsidR="000E6C21">
              <w:rPr>
                <w:sz w:val="22"/>
                <w:szCs w:val="22"/>
              </w:rPr>
              <w:t>,2</w:t>
            </w:r>
          </w:p>
        </w:tc>
        <w:tc>
          <w:tcPr>
            <w:tcW w:w="992" w:type="dxa"/>
          </w:tcPr>
          <w:p w14:paraId="7394E01E" w14:textId="4B1733F2" w:rsidR="00215A7F" w:rsidRPr="000E6C21" w:rsidRDefault="00217988" w:rsidP="00156BA7">
            <w:pPr>
              <w:tabs>
                <w:tab w:val="left" w:pos="2175"/>
                <w:tab w:val="left" w:pos="6375"/>
              </w:tabs>
              <w:jc w:val="center"/>
              <w:rPr>
                <w:sz w:val="22"/>
                <w:szCs w:val="22"/>
              </w:rPr>
            </w:pPr>
            <w:r w:rsidRPr="000E6C21">
              <w:rPr>
                <w:sz w:val="22"/>
                <w:szCs w:val="22"/>
              </w:rPr>
              <w:t>350</w:t>
            </w:r>
            <w:r w:rsidR="000E6C21">
              <w:rPr>
                <w:sz w:val="22"/>
                <w:szCs w:val="22"/>
              </w:rPr>
              <w:t>,0</w:t>
            </w:r>
          </w:p>
        </w:tc>
        <w:tc>
          <w:tcPr>
            <w:tcW w:w="709" w:type="dxa"/>
          </w:tcPr>
          <w:p w14:paraId="3166CFBE" w14:textId="6AC29F8C" w:rsidR="00215A7F" w:rsidRPr="000E6C21" w:rsidRDefault="00217988" w:rsidP="00156BA7">
            <w:pPr>
              <w:tabs>
                <w:tab w:val="left" w:pos="2175"/>
                <w:tab w:val="left" w:pos="6375"/>
              </w:tabs>
              <w:ind w:left="-4"/>
              <w:jc w:val="center"/>
              <w:rPr>
                <w:sz w:val="22"/>
                <w:szCs w:val="22"/>
              </w:rPr>
            </w:pPr>
            <w:r w:rsidRPr="000E6C21">
              <w:rPr>
                <w:sz w:val="22"/>
                <w:szCs w:val="22"/>
              </w:rPr>
              <w:t>100</w:t>
            </w:r>
            <w:r w:rsidR="000E6C21">
              <w:rPr>
                <w:sz w:val="22"/>
                <w:szCs w:val="22"/>
              </w:rPr>
              <w:t>,0</w:t>
            </w:r>
          </w:p>
        </w:tc>
        <w:tc>
          <w:tcPr>
            <w:tcW w:w="709" w:type="dxa"/>
          </w:tcPr>
          <w:p w14:paraId="3EFFAA23" w14:textId="258B164B" w:rsidR="00215A7F" w:rsidRPr="000E6C21" w:rsidRDefault="00496DAC" w:rsidP="00156BA7">
            <w:pPr>
              <w:tabs>
                <w:tab w:val="left" w:pos="2175"/>
                <w:tab w:val="left" w:pos="6375"/>
              </w:tabs>
              <w:ind w:left="-4"/>
              <w:jc w:val="center"/>
              <w:rPr>
                <w:sz w:val="22"/>
                <w:szCs w:val="22"/>
              </w:rPr>
            </w:pPr>
            <w:r w:rsidRPr="000E6C21">
              <w:rPr>
                <w:sz w:val="22"/>
                <w:szCs w:val="22"/>
              </w:rPr>
              <w:t>100</w:t>
            </w:r>
            <w:r w:rsidR="000E6C21">
              <w:rPr>
                <w:sz w:val="22"/>
                <w:szCs w:val="22"/>
              </w:rPr>
              <w:t>,0</w:t>
            </w:r>
          </w:p>
        </w:tc>
        <w:tc>
          <w:tcPr>
            <w:tcW w:w="708" w:type="dxa"/>
          </w:tcPr>
          <w:p w14:paraId="07532A0A" w14:textId="65E77E65" w:rsidR="00215A7F" w:rsidRPr="000E6C21" w:rsidRDefault="00496DAC" w:rsidP="00156BA7">
            <w:pPr>
              <w:tabs>
                <w:tab w:val="left" w:pos="2175"/>
                <w:tab w:val="left" w:pos="6375"/>
              </w:tabs>
              <w:ind w:left="-4"/>
              <w:jc w:val="center"/>
              <w:rPr>
                <w:sz w:val="22"/>
                <w:szCs w:val="22"/>
              </w:rPr>
            </w:pPr>
            <w:r w:rsidRPr="000E6C21">
              <w:rPr>
                <w:sz w:val="22"/>
                <w:szCs w:val="22"/>
              </w:rPr>
              <w:t>100</w:t>
            </w:r>
            <w:r w:rsidR="000E6C21">
              <w:rPr>
                <w:sz w:val="22"/>
                <w:szCs w:val="22"/>
              </w:rPr>
              <w:t>,0</w:t>
            </w:r>
          </w:p>
        </w:tc>
        <w:tc>
          <w:tcPr>
            <w:tcW w:w="709" w:type="dxa"/>
          </w:tcPr>
          <w:p w14:paraId="503C74C7" w14:textId="71DA16EF" w:rsidR="00215A7F" w:rsidRPr="000E6C21" w:rsidRDefault="00496DAC" w:rsidP="00156BA7">
            <w:pPr>
              <w:tabs>
                <w:tab w:val="left" w:pos="2175"/>
                <w:tab w:val="left" w:pos="6375"/>
              </w:tabs>
              <w:ind w:left="-4"/>
              <w:jc w:val="center"/>
              <w:rPr>
                <w:sz w:val="22"/>
                <w:szCs w:val="22"/>
              </w:rPr>
            </w:pPr>
            <w:r w:rsidRPr="000E6C21">
              <w:rPr>
                <w:sz w:val="22"/>
                <w:szCs w:val="22"/>
              </w:rPr>
              <w:t>100</w:t>
            </w:r>
            <w:r w:rsidR="000E6C21">
              <w:rPr>
                <w:sz w:val="22"/>
                <w:szCs w:val="22"/>
              </w:rPr>
              <w:t>,0</w:t>
            </w:r>
          </w:p>
        </w:tc>
      </w:tr>
      <w:tr w:rsidR="00215A7F" w:rsidRPr="008B0A7D" w14:paraId="140ACE5C" w14:textId="77777777" w:rsidTr="000E6C21">
        <w:trPr>
          <w:trHeight w:val="768"/>
        </w:trPr>
        <w:tc>
          <w:tcPr>
            <w:tcW w:w="620" w:type="dxa"/>
          </w:tcPr>
          <w:p w14:paraId="7E5A8152" w14:textId="77777777" w:rsidR="00215A7F" w:rsidRPr="008B0A7D" w:rsidRDefault="00215A7F" w:rsidP="00215A7F">
            <w:pPr>
              <w:tabs>
                <w:tab w:val="left" w:pos="2175"/>
                <w:tab w:val="left" w:pos="6375"/>
              </w:tabs>
              <w:rPr>
                <w:sz w:val="22"/>
                <w:szCs w:val="22"/>
              </w:rPr>
            </w:pPr>
            <w:r w:rsidRPr="008B0A7D">
              <w:rPr>
                <w:sz w:val="22"/>
                <w:szCs w:val="22"/>
              </w:rPr>
              <w:t>1.2</w:t>
            </w:r>
          </w:p>
        </w:tc>
        <w:tc>
          <w:tcPr>
            <w:tcW w:w="2411" w:type="dxa"/>
          </w:tcPr>
          <w:p w14:paraId="712012AF" w14:textId="77777777" w:rsidR="00215A7F" w:rsidRPr="008B0A7D" w:rsidRDefault="00215A7F" w:rsidP="00215A7F">
            <w:pPr>
              <w:tabs>
                <w:tab w:val="left" w:pos="6375"/>
              </w:tabs>
              <w:ind w:left="-108"/>
              <w:jc w:val="both"/>
              <w:rPr>
                <w:sz w:val="22"/>
                <w:szCs w:val="22"/>
              </w:rPr>
            </w:pPr>
            <w:r w:rsidRPr="008B0A7D">
              <w:t xml:space="preserve"> Повышение уровня благоустройства общественных территорий</w:t>
            </w:r>
          </w:p>
        </w:tc>
        <w:tc>
          <w:tcPr>
            <w:tcW w:w="1275" w:type="dxa"/>
          </w:tcPr>
          <w:p w14:paraId="7679B2FD" w14:textId="4DF29722" w:rsidR="00215A7F" w:rsidRPr="008B0A7D" w:rsidRDefault="001D5FAE" w:rsidP="00156BA7">
            <w:pPr>
              <w:tabs>
                <w:tab w:val="left" w:pos="2175"/>
                <w:tab w:val="left" w:pos="6375"/>
              </w:tabs>
              <w:jc w:val="center"/>
              <w:rPr>
                <w:sz w:val="22"/>
                <w:szCs w:val="22"/>
              </w:rPr>
            </w:pPr>
            <w:r>
              <w:rPr>
                <w:sz w:val="22"/>
                <w:szCs w:val="22"/>
              </w:rPr>
              <w:t>810,0</w:t>
            </w:r>
          </w:p>
        </w:tc>
        <w:tc>
          <w:tcPr>
            <w:tcW w:w="993" w:type="dxa"/>
          </w:tcPr>
          <w:p w14:paraId="35D49802" w14:textId="13703425" w:rsidR="00215A7F" w:rsidRPr="008B0A7D" w:rsidRDefault="000E6C21" w:rsidP="00156BA7">
            <w:pPr>
              <w:tabs>
                <w:tab w:val="left" w:pos="2175"/>
                <w:tab w:val="left" w:pos="6375"/>
              </w:tabs>
              <w:jc w:val="center"/>
              <w:rPr>
                <w:sz w:val="22"/>
                <w:szCs w:val="22"/>
              </w:rPr>
            </w:pPr>
            <w:r>
              <w:rPr>
                <w:sz w:val="22"/>
                <w:szCs w:val="22"/>
              </w:rPr>
              <w:t>100,0</w:t>
            </w:r>
          </w:p>
        </w:tc>
        <w:tc>
          <w:tcPr>
            <w:tcW w:w="992" w:type="dxa"/>
          </w:tcPr>
          <w:p w14:paraId="37D8678F" w14:textId="4A3290E9" w:rsidR="00215A7F" w:rsidRPr="008B0A7D" w:rsidRDefault="002038F8" w:rsidP="00233081">
            <w:pPr>
              <w:tabs>
                <w:tab w:val="left" w:pos="2175"/>
                <w:tab w:val="left" w:pos="6375"/>
              </w:tabs>
              <w:ind w:left="-4"/>
              <w:jc w:val="center"/>
              <w:rPr>
                <w:sz w:val="22"/>
                <w:szCs w:val="22"/>
              </w:rPr>
            </w:pPr>
            <w:r>
              <w:rPr>
                <w:sz w:val="22"/>
                <w:szCs w:val="22"/>
              </w:rPr>
              <w:t>0</w:t>
            </w:r>
            <w:r w:rsidR="000E6C21">
              <w:rPr>
                <w:sz w:val="22"/>
                <w:szCs w:val="22"/>
              </w:rPr>
              <w:t>,0</w:t>
            </w:r>
          </w:p>
        </w:tc>
        <w:tc>
          <w:tcPr>
            <w:tcW w:w="992" w:type="dxa"/>
          </w:tcPr>
          <w:p w14:paraId="0409A2D5" w14:textId="5430AF51" w:rsidR="00215A7F" w:rsidRPr="008B0A7D" w:rsidRDefault="00217988" w:rsidP="009242DE">
            <w:pPr>
              <w:tabs>
                <w:tab w:val="left" w:pos="2175"/>
                <w:tab w:val="left" w:pos="6375"/>
              </w:tabs>
              <w:ind w:left="-4"/>
              <w:jc w:val="center"/>
              <w:rPr>
                <w:sz w:val="22"/>
                <w:szCs w:val="22"/>
              </w:rPr>
            </w:pPr>
            <w:r w:rsidRPr="000E6C21">
              <w:rPr>
                <w:sz w:val="22"/>
              </w:rPr>
              <w:t>310</w:t>
            </w:r>
            <w:r w:rsidR="000E6C21">
              <w:rPr>
                <w:sz w:val="22"/>
              </w:rPr>
              <w:t>,0</w:t>
            </w:r>
          </w:p>
        </w:tc>
        <w:tc>
          <w:tcPr>
            <w:tcW w:w="709" w:type="dxa"/>
          </w:tcPr>
          <w:p w14:paraId="00B87C9B" w14:textId="476FB7FE" w:rsidR="00215A7F" w:rsidRPr="008B0A7D" w:rsidRDefault="00496DAC" w:rsidP="00233081">
            <w:pPr>
              <w:tabs>
                <w:tab w:val="left" w:pos="2175"/>
                <w:tab w:val="left" w:pos="6375"/>
              </w:tabs>
              <w:ind w:left="-4"/>
              <w:jc w:val="center"/>
              <w:rPr>
                <w:sz w:val="22"/>
                <w:szCs w:val="22"/>
              </w:rPr>
            </w:pPr>
            <w:r w:rsidRPr="008B0A7D">
              <w:rPr>
                <w:sz w:val="22"/>
                <w:szCs w:val="22"/>
              </w:rPr>
              <w:t>100</w:t>
            </w:r>
            <w:r w:rsidR="000E6C21">
              <w:rPr>
                <w:sz w:val="22"/>
                <w:szCs w:val="22"/>
              </w:rPr>
              <w:t>,0</w:t>
            </w:r>
          </w:p>
        </w:tc>
        <w:tc>
          <w:tcPr>
            <w:tcW w:w="709" w:type="dxa"/>
          </w:tcPr>
          <w:p w14:paraId="2CEDD1FC" w14:textId="63E3117D" w:rsidR="00215A7F" w:rsidRPr="008B0A7D" w:rsidRDefault="00496DAC" w:rsidP="00233081">
            <w:pPr>
              <w:tabs>
                <w:tab w:val="left" w:pos="2175"/>
                <w:tab w:val="left" w:pos="6375"/>
              </w:tabs>
              <w:ind w:left="-4"/>
              <w:jc w:val="center"/>
              <w:rPr>
                <w:sz w:val="22"/>
                <w:szCs w:val="22"/>
              </w:rPr>
            </w:pPr>
            <w:r w:rsidRPr="008B0A7D">
              <w:rPr>
                <w:sz w:val="22"/>
                <w:szCs w:val="22"/>
              </w:rPr>
              <w:t>100</w:t>
            </w:r>
            <w:r w:rsidR="000E6C21">
              <w:rPr>
                <w:sz w:val="22"/>
                <w:szCs w:val="22"/>
              </w:rPr>
              <w:t>,0</w:t>
            </w:r>
          </w:p>
        </w:tc>
        <w:tc>
          <w:tcPr>
            <w:tcW w:w="708" w:type="dxa"/>
          </w:tcPr>
          <w:p w14:paraId="0DC72498" w14:textId="7CE8CB4B" w:rsidR="00215A7F" w:rsidRPr="008B0A7D" w:rsidRDefault="00496DAC" w:rsidP="00233081">
            <w:pPr>
              <w:tabs>
                <w:tab w:val="left" w:pos="2175"/>
                <w:tab w:val="left" w:pos="6375"/>
              </w:tabs>
              <w:ind w:left="-4"/>
              <w:jc w:val="center"/>
              <w:rPr>
                <w:sz w:val="22"/>
                <w:szCs w:val="22"/>
              </w:rPr>
            </w:pPr>
            <w:r w:rsidRPr="008B0A7D">
              <w:rPr>
                <w:sz w:val="22"/>
                <w:szCs w:val="22"/>
              </w:rPr>
              <w:t>100</w:t>
            </w:r>
            <w:r w:rsidR="000E6C21">
              <w:rPr>
                <w:sz w:val="22"/>
                <w:szCs w:val="22"/>
              </w:rPr>
              <w:t>,0</w:t>
            </w:r>
          </w:p>
        </w:tc>
        <w:tc>
          <w:tcPr>
            <w:tcW w:w="709" w:type="dxa"/>
          </w:tcPr>
          <w:p w14:paraId="4090F4C4" w14:textId="56AECFDA" w:rsidR="00215A7F" w:rsidRPr="008B0A7D" w:rsidRDefault="00496DAC" w:rsidP="00233081">
            <w:pPr>
              <w:tabs>
                <w:tab w:val="left" w:pos="2175"/>
                <w:tab w:val="left" w:pos="6375"/>
              </w:tabs>
              <w:ind w:left="-4"/>
              <w:jc w:val="center"/>
              <w:rPr>
                <w:sz w:val="22"/>
                <w:szCs w:val="22"/>
              </w:rPr>
            </w:pPr>
            <w:r w:rsidRPr="008B0A7D">
              <w:rPr>
                <w:sz w:val="22"/>
                <w:szCs w:val="22"/>
              </w:rPr>
              <w:t>100</w:t>
            </w:r>
            <w:r w:rsidR="000E6C21">
              <w:rPr>
                <w:sz w:val="22"/>
                <w:szCs w:val="22"/>
              </w:rPr>
              <w:t>,0</w:t>
            </w:r>
          </w:p>
        </w:tc>
      </w:tr>
      <w:tr w:rsidR="00215A7F" w:rsidRPr="008B0A7D" w14:paraId="3A166572" w14:textId="77777777" w:rsidTr="000E6C21">
        <w:trPr>
          <w:trHeight w:val="459"/>
        </w:trPr>
        <w:tc>
          <w:tcPr>
            <w:tcW w:w="620" w:type="dxa"/>
          </w:tcPr>
          <w:p w14:paraId="7D9B657A" w14:textId="77777777" w:rsidR="00215A7F" w:rsidRPr="008B0A7D" w:rsidRDefault="00215A7F" w:rsidP="00215A7F">
            <w:pPr>
              <w:tabs>
                <w:tab w:val="left" w:pos="2175"/>
                <w:tab w:val="left" w:pos="6375"/>
              </w:tabs>
              <w:rPr>
                <w:sz w:val="22"/>
                <w:szCs w:val="22"/>
              </w:rPr>
            </w:pPr>
            <w:r w:rsidRPr="008B0A7D">
              <w:rPr>
                <w:sz w:val="22"/>
                <w:szCs w:val="22"/>
              </w:rPr>
              <w:t>1.2</w:t>
            </w:r>
          </w:p>
        </w:tc>
        <w:tc>
          <w:tcPr>
            <w:tcW w:w="2411" w:type="dxa"/>
          </w:tcPr>
          <w:p w14:paraId="4D90F327" w14:textId="77777777" w:rsidR="00215A7F" w:rsidRPr="008B0A7D" w:rsidRDefault="00215A7F" w:rsidP="00215A7F">
            <w:pPr>
              <w:tabs>
                <w:tab w:val="left" w:pos="6375"/>
              </w:tabs>
              <w:ind w:left="-108"/>
              <w:rPr>
                <w:b/>
                <w:sz w:val="22"/>
                <w:szCs w:val="22"/>
              </w:rPr>
            </w:pPr>
            <w:r w:rsidRPr="008B0A7D">
              <w:rPr>
                <w:b/>
                <w:sz w:val="22"/>
                <w:szCs w:val="22"/>
              </w:rPr>
              <w:t>Итого по Программе</w:t>
            </w:r>
          </w:p>
        </w:tc>
        <w:tc>
          <w:tcPr>
            <w:tcW w:w="1275" w:type="dxa"/>
          </w:tcPr>
          <w:p w14:paraId="4CCD067E" w14:textId="07EDC93B" w:rsidR="00215A7F" w:rsidRPr="008B0A7D" w:rsidRDefault="001D5FAE" w:rsidP="00156BA7">
            <w:pPr>
              <w:tabs>
                <w:tab w:val="left" w:pos="2175"/>
                <w:tab w:val="left" w:pos="6375"/>
              </w:tabs>
              <w:ind w:left="-4"/>
              <w:jc w:val="center"/>
              <w:rPr>
                <w:b/>
                <w:sz w:val="22"/>
                <w:szCs w:val="22"/>
              </w:rPr>
            </w:pPr>
            <w:r>
              <w:rPr>
                <w:b/>
                <w:sz w:val="22"/>
                <w:szCs w:val="22"/>
              </w:rPr>
              <w:t>7 024,2</w:t>
            </w:r>
          </w:p>
        </w:tc>
        <w:tc>
          <w:tcPr>
            <w:tcW w:w="993" w:type="dxa"/>
          </w:tcPr>
          <w:p w14:paraId="707EFC1E" w14:textId="0B4FED0D" w:rsidR="00215A7F" w:rsidRPr="008B0A7D" w:rsidRDefault="000E6C21" w:rsidP="00156BA7">
            <w:pPr>
              <w:tabs>
                <w:tab w:val="left" w:pos="2175"/>
                <w:tab w:val="left" w:pos="6375"/>
              </w:tabs>
              <w:ind w:left="-4"/>
              <w:jc w:val="center"/>
              <w:rPr>
                <w:sz w:val="22"/>
                <w:szCs w:val="22"/>
              </w:rPr>
            </w:pPr>
            <w:r>
              <w:rPr>
                <w:sz w:val="22"/>
                <w:szCs w:val="22"/>
              </w:rPr>
              <w:t>200,0</w:t>
            </w:r>
          </w:p>
        </w:tc>
        <w:tc>
          <w:tcPr>
            <w:tcW w:w="992" w:type="dxa"/>
          </w:tcPr>
          <w:p w14:paraId="529AFDC3" w14:textId="4DF6CB47" w:rsidR="00215A7F" w:rsidRPr="008B0A7D" w:rsidRDefault="00C32702" w:rsidP="000E6C21">
            <w:pPr>
              <w:tabs>
                <w:tab w:val="left" w:pos="2175"/>
                <w:tab w:val="left" w:pos="6375"/>
              </w:tabs>
              <w:ind w:left="-44" w:right="-73" w:firstLine="40"/>
              <w:jc w:val="center"/>
              <w:rPr>
                <w:sz w:val="22"/>
                <w:szCs w:val="22"/>
              </w:rPr>
            </w:pPr>
            <w:r>
              <w:rPr>
                <w:sz w:val="22"/>
                <w:szCs w:val="22"/>
              </w:rPr>
              <w:t>5</w:t>
            </w:r>
            <w:r w:rsidR="001D5FAE">
              <w:rPr>
                <w:sz w:val="22"/>
                <w:szCs w:val="22"/>
              </w:rPr>
              <w:t xml:space="preserve"> </w:t>
            </w:r>
            <w:r>
              <w:rPr>
                <w:sz w:val="22"/>
                <w:szCs w:val="22"/>
              </w:rPr>
              <w:t>364,2</w:t>
            </w:r>
          </w:p>
        </w:tc>
        <w:tc>
          <w:tcPr>
            <w:tcW w:w="992" w:type="dxa"/>
          </w:tcPr>
          <w:p w14:paraId="1F060D37" w14:textId="3361D438" w:rsidR="00215A7F" w:rsidRPr="008B0A7D" w:rsidRDefault="00463D3F" w:rsidP="00156BA7">
            <w:pPr>
              <w:tabs>
                <w:tab w:val="left" w:pos="2175"/>
                <w:tab w:val="left" w:pos="6375"/>
              </w:tabs>
              <w:ind w:left="-4"/>
              <w:jc w:val="center"/>
              <w:rPr>
                <w:sz w:val="22"/>
                <w:szCs w:val="22"/>
              </w:rPr>
            </w:pPr>
            <w:r>
              <w:rPr>
                <w:sz w:val="22"/>
                <w:szCs w:val="22"/>
              </w:rPr>
              <w:t>660</w:t>
            </w:r>
            <w:r w:rsidR="000E6C21">
              <w:rPr>
                <w:sz w:val="22"/>
                <w:szCs w:val="22"/>
              </w:rPr>
              <w:t>,0</w:t>
            </w:r>
          </w:p>
        </w:tc>
        <w:tc>
          <w:tcPr>
            <w:tcW w:w="709" w:type="dxa"/>
          </w:tcPr>
          <w:p w14:paraId="4635B59F" w14:textId="23F267F6" w:rsidR="00215A7F" w:rsidRPr="008B0A7D" w:rsidRDefault="00F61896" w:rsidP="00156BA7">
            <w:pPr>
              <w:tabs>
                <w:tab w:val="left" w:pos="2175"/>
                <w:tab w:val="left" w:pos="6375"/>
              </w:tabs>
              <w:ind w:left="-4"/>
              <w:jc w:val="center"/>
              <w:rPr>
                <w:sz w:val="22"/>
                <w:szCs w:val="22"/>
              </w:rPr>
            </w:pPr>
            <w:r>
              <w:rPr>
                <w:sz w:val="22"/>
                <w:szCs w:val="22"/>
              </w:rPr>
              <w:t>200</w:t>
            </w:r>
            <w:r w:rsidR="000E6C21">
              <w:rPr>
                <w:sz w:val="22"/>
                <w:szCs w:val="22"/>
              </w:rPr>
              <w:t>,0</w:t>
            </w:r>
          </w:p>
        </w:tc>
        <w:tc>
          <w:tcPr>
            <w:tcW w:w="709" w:type="dxa"/>
          </w:tcPr>
          <w:p w14:paraId="4665E592" w14:textId="1922C4E0" w:rsidR="00215A7F" w:rsidRPr="008B0A7D" w:rsidRDefault="00F61896" w:rsidP="00156BA7">
            <w:pPr>
              <w:tabs>
                <w:tab w:val="left" w:pos="2175"/>
                <w:tab w:val="left" w:pos="6375"/>
              </w:tabs>
              <w:ind w:left="-4"/>
              <w:jc w:val="center"/>
              <w:rPr>
                <w:sz w:val="22"/>
                <w:szCs w:val="22"/>
              </w:rPr>
            </w:pPr>
            <w:r>
              <w:rPr>
                <w:sz w:val="22"/>
                <w:szCs w:val="22"/>
              </w:rPr>
              <w:t>200</w:t>
            </w:r>
            <w:r w:rsidR="000E6C21">
              <w:rPr>
                <w:sz w:val="22"/>
                <w:szCs w:val="22"/>
              </w:rPr>
              <w:t>,0</w:t>
            </w:r>
          </w:p>
        </w:tc>
        <w:tc>
          <w:tcPr>
            <w:tcW w:w="708" w:type="dxa"/>
          </w:tcPr>
          <w:p w14:paraId="4881A811" w14:textId="09CBFDF3" w:rsidR="00215A7F" w:rsidRPr="00F61896" w:rsidRDefault="00F61896" w:rsidP="00156BA7">
            <w:pPr>
              <w:tabs>
                <w:tab w:val="left" w:pos="2175"/>
                <w:tab w:val="left" w:pos="6375"/>
              </w:tabs>
              <w:ind w:left="-4"/>
              <w:jc w:val="center"/>
              <w:rPr>
                <w:sz w:val="22"/>
                <w:szCs w:val="22"/>
              </w:rPr>
            </w:pPr>
            <w:r w:rsidRPr="00F61896">
              <w:rPr>
                <w:sz w:val="22"/>
                <w:szCs w:val="22"/>
              </w:rPr>
              <w:t>200</w:t>
            </w:r>
            <w:r w:rsidR="000E6C21">
              <w:rPr>
                <w:sz w:val="22"/>
                <w:szCs w:val="22"/>
              </w:rPr>
              <w:t>,0</w:t>
            </w:r>
          </w:p>
        </w:tc>
        <w:tc>
          <w:tcPr>
            <w:tcW w:w="709" w:type="dxa"/>
          </w:tcPr>
          <w:p w14:paraId="158568E9" w14:textId="0B68AFF2" w:rsidR="00215A7F" w:rsidRPr="00F61896" w:rsidRDefault="00F61896" w:rsidP="00156BA7">
            <w:pPr>
              <w:tabs>
                <w:tab w:val="left" w:pos="2175"/>
                <w:tab w:val="left" w:pos="6375"/>
              </w:tabs>
              <w:ind w:left="-4"/>
              <w:jc w:val="center"/>
              <w:rPr>
                <w:sz w:val="22"/>
                <w:szCs w:val="22"/>
              </w:rPr>
            </w:pPr>
            <w:r w:rsidRPr="00F61896">
              <w:rPr>
                <w:sz w:val="22"/>
                <w:szCs w:val="22"/>
              </w:rPr>
              <w:t>200</w:t>
            </w:r>
            <w:r w:rsidR="000E6C21">
              <w:rPr>
                <w:sz w:val="22"/>
                <w:szCs w:val="22"/>
              </w:rPr>
              <w:t>,0</w:t>
            </w:r>
          </w:p>
        </w:tc>
      </w:tr>
    </w:tbl>
    <w:p w14:paraId="083EA61A" w14:textId="77777777" w:rsidR="003C7A4D" w:rsidRPr="008B0A7D" w:rsidRDefault="003C7A4D" w:rsidP="003C7A4D">
      <w:pPr>
        <w:ind w:firstLine="567"/>
        <w:jc w:val="both"/>
        <w:rPr>
          <w:b/>
          <w:bCs/>
        </w:rPr>
      </w:pPr>
    </w:p>
    <w:p w14:paraId="6676E532" w14:textId="153E4F80" w:rsidR="003C7A4D" w:rsidRPr="008B0A7D" w:rsidRDefault="003C7A4D" w:rsidP="00662F22">
      <w:pPr>
        <w:ind w:firstLine="709"/>
        <w:jc w:val="both"/>
        <w:rPr>
          <w:color w:val="000000" w:themeColor="text1"/>
        </w:rPr>
      </w:pPr>
      <w:r w:rsidRPr="008B0A7D">
        <w:rPr>
          <w:bCs/>
          <w:color w:val="000000" w:themeColor="text1"/>
        </w:rPr>
        <w:t xml:space="preserve">Ресурсное обеспечение реализации муниципальной программы </w:t>
      </w:r>
      <w:r w:rsidRPr="008B0A7D">
        <w:rPr>
          <w:color w:val="000000" w:themeColor="text1"/>
        </w:rPr>
        <w:t>приведено в Приложении №</w:t>
      </w:r>
      <w:r w:rsidR="00F61896">
        <w:rPr>
          <w:color w:val="000000" w:themeColor="text1"/>
        </w:rPr>
        <w:t>3</w:t>
      </w:r>
      <w:r w:rsidRPr="008B0A7D">
        <w:rPr>
          <w:color w:val="000000" w:themeColor="text1"/>
        </w:rPr>
        <w:t xml:space="preserve"> муниципальной программы.</w:t>
      </w:r>
    </w:p>
    <w:p w14:paraId="7A43A061" w14:textId="54180234" w:rsidR="003C7A4D" w:rsidRPr="008B0A7D" w:rsidRDefault="003C7A4D" w:rsidP="00662F22">
      <w:pPr>
        <w:autoSpaceDE w:val="0"/>
        <w:autoSpaceDN w:val="0"/>
        <w:adjustRightInd w:val="0"/>
        <w:ind w:firstLine="709"/>
        <w:jc w:val="both"/>
        <w:rPr>
          <w:color w:val="000000" w:themeColor="text1"/>
        </w:rPr>
      </w:pPr>
      <w:r w:rsidRPr="008B0A7D">
        <w:rPr>
          <w:color w:val="000000" w:themeColor="text1"/>
        </w:rPr>
        <w:t>Общий объем средств, необходимых на реализацию Программы, определен в результате расчета необходимости обеспечения той или иной дворовой или общественной территории согласно нормативной стоимости работ по благоустройству и Адресного перечня территорий (объектов), нуждающихся в благоустройстве и подлежащих благоустройству в 2018-202</w:t>
      </w:r>
      <w:r w:rsidR="00EE2C2A" w:rsidRPr="008B0A7D">
        <w:rPr>
          <w:color w:val="000000" w:themeColor="text1"/>
        </w:rPr>
        <w:t>4</w:t>
      </w:r>
      <w:r w:rsidRPr="008B0A7D">
        <w:rPr>
          <w:color w:val="000000" w:themeColor="text1"/>
        </w:rPr>
        <w:t xml:space="preserve"> годах Бодайбинского муниципального образования. Приведенного в приложении №</w:t>
      </w:r>
      <w:r w:rsidR="00F61896">
        <w:rPr>
          <w:color w:val="000000" w:themeColor="text1"/>
        </w:rPr>
        <w:t>6</w:t>
      </w:r>
      <w:r w:rsidRPr="008B0A7D">
        <w:rPr>
          <w:color w:val="000000" w:themeColor="text1"/>
        </w:rPr>
        <w:t>.</w:t>
      </w:r>
    </w:p>
    <w:p w14:paraId="3E5CC6C8" w14:textId="7E44BE0A" w:rsidR="005A522D" w:rsidRPr="008B0A7D" w:rsidRDefault="003C7A4D" w:rsidP="00662F22">
      <w:pPr>
        <w:widowControl w:val="0"/>
        <w:spacing w:line="298" w:lineRule="exact"/>
        <w:ind w:right="23" w:firstLine="709"/>
        <w:jc w:val="both"/>
        <w:rPr>
          <w:color w:val="000000" w:themeColor="text1"/>
        </w:rPr>
      </w:pPr>
      <w:r w:rsidRPr="008B0A7D">
        <w:rPr>
          <w:color w:val="000000" w:themeColor="text1"/>
        </w:rPr>
        <w:t xml:space="preserve">Нормативная стоимость (единичные расценки) работ по благоустройству дворовых или общественных территорий представлен в </w:t>
      </w:r>
      <w:r w:rsidR="00671362" w:rsidRPr="008B0A7D">
        <w:rPr>
          <w:color w:val="000000" w:themeColor="text1"/>
        </w:rPr>
        <w:t>Таблице №</w:t>
      </w:r>
      <w:r w:rsidR="00C844E5" w:rsidRPr="008B0A7D">
        <w:rPr>
          <w:color w:val="000000" w:themeColor="text1"/>
        </w:rPr>
        <w:t>4</w:t>
      </w:r>
    </w:p>
    <w:p w14:paraId="3A963921" w14:textId="77777777" w:rsidR="00C06DAB" w:rsidRPr="008B0A7D" w:rsidRDefault="00C06DAB" w:rsidP="003C7A4D">
      <w:pPr>
        <w:widowControl w:val="0"/>
        <w:spacing w:line="298" w:lineRule="exact"/>
        <w:ind w:right="23" w:firstLine="539"/>
        <w:jc w:val="right"/>
        <w:rPr>
          <w:color w:val="000000"/>
        </w:rPr>
      </w:pPr>
    </w:p>
    <w:p w14:paraId="5390E9B2" w14:textId="3DEEA474" w:rsidR="003C7A4D" w:rsidRPr="008B0A7D" w:rsidRDefault="003C7A4D" w:rsidP="003C7A4D">
      <w:pPr>
        <w:widowControl w:val="0"/>
        <w:spacing w:line="298" w:lineRule="exact"/>
        <w:ind w:right="23" w:firstLine="539"/>
        <w:jc w:val="right"/>
        <w:rPr>
          <w:color w:val="000000"/>
        </w:rPr>
      </w:pPr>
      <w:r w:rsidRPr="008B0A7D">
        <w:rPr>
          <w:color w:val="000000"/>
        </w:rPr>
        <w:t>Таблица №</w:t>
      </w:r>
      <w:r w:rsidR="00C844E5" w:rsidRPr="008B0A7D">
        <w:rPr>
          <w:color w:val="000000"/>
        </w:rPr>
        <w:t>4</w:t>
      </w:r>
    </w:p>
    <w:p w14:paraId="421E4B2F" w14:textId="77777777" w:rsidR="003C7A4D" w:rsidRPr="008B0A7D" w:rsidRDefault="003C7A4D" w:rsidP="003C7A4D">
      <w:pPr>
        <w:widowControl w:val="0"/>
        <w:spacing w:line="298" w:lineRule="exact"/>
        <w:ind w:right="23" w:firstLine="539"/>
        <w:jc w:val="right"/>
        <w:rPr>
          <w:color w:val="000000"/>
        </w:rPr>
      </w:pPr>
    </w:p>
    <w:tbl>
      <w:tblPr>
        <w:tblW w:w="9938" w:type="dxa"/>
        <w:tblInd w:w="-724" w:type="dxa"/>
        <w:tblLook w:val="04A0" w:firstRow="1" w:lastRow="0" w:firstColumn="1" w:lastColumn="0" w:noHBand="0" w:noVBand="1"/>
      </w:tblPr>
      <w:tblGrid>
        <w:gridCol w:w="866"/>
        <w:gridCol w:w="5386"/>
        <w:gridCol w:w="1418"/>
        <w:gridCol w:w="2268"/>
      </w:tblGrid>
      <w:tr w:rsidR="003C7A4D" w:rsidRPr="008B0A7D" w14:paraId="5C6F6933" w14:textId="77777777" w:rsidTr="006548DB">
        <w:trPr>
          <w:trHeight w:val="1125"/>
        </w:trPr>
        <w:tc>
          <w:tcPr>
            <w:tcW w:w="866" w:type="dxa"/>
            <w:tcBorders>
              <w:top w:val="single" w:sz="4" w:space="0" w:color="auto"/>
              <w:left w:val="single" w:sz="4" w:space="0" w:color="auto"/>
              <w:bottom w:val="single" w:sz="4" w:space="0" w:color="auto"/>
              <w:right w:val="single" w:sz="4" w:space="0" w:color="auto"/>
            </w:tcBorders>
            <w:vAlign w:val="center"/>
          </w:tcPr>
          <w:p w14:paraId="79622F9F" w14:textId="77777777" w:rsidR="003C7A4D" w:rsidRPr="008B0A7D" w:rsidRDefault="003C7A4D" w:rsidP="00A17702">
            <w:pPr>
              <w:ind w:left="-235" w:firstLine="271"/>
              <w:jc w:val="center"/>
              <w:rPr>
                <w:b/>
                <w:sz w:val="22"/>
                <w:szCs w:val="22"/>
              </w:rPr>
            </w:pPr>
            <w:r w:rsidRPr="008B0A7D">
              <w:rPr>
                <w:b/>
                <w:sz w:val="22"/>
                <w:szCs w:val="22"/>
              </w:rPr>
              <w:t>№ п/п</w:t>
            </w:r>
          </w:p>
        </w:tc>
        <w:tc>
          <w:tcPr>
            <w:tcW w:w="5386" w:type="dxa"/>
            <w:tcBorders>
              <w:top w:val="single" w:sz="4" w:space="0" w:color="auto"/>
              <w:left w:val="single" w:sz="4" w:space="0" w:color="auto"/>
              <w:bottom w:val="single" w:sz="4" w:space="0" w:color="auto"/>
              <w:right w:val="single" w:sz="4" w:space="0" w:color="auto"/>
            </w:tcBorders>
            <w:vAlign w:val="center"/>
          </w:tcPr>
          <w:p w14:paraId="46C9DE6C" w14:textId="77777777" w:rsidR="003C7A4D" w:rsidRPr="008B0A7D" w:rsidRDefault="003C7A4D" w:rsidP="00A17702">
            <w:pPr>
              <w:ind w:firstLine="36"/>
              <w:jc w:val="center"/>
              <w:rPr>
                <w:b/>
                <w:sz w:val="22"/>
                <w:szCs w:val="22"/>
              </w:rPr>
            </w:pPr>
            <w:r w:rsidRPr="008B0A7D">
              <w:rPr>
                <w:b/>
                <w:sz w:val="22"/>
                <w:szCs w:val="22"/>
              </w:rPr>
              <w:t>Наименование норматива финансовых затрат на 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14:paraId="4966B238" w14:textId="77777777" w:rsidR="003C7A4D" w:rsidRPr="008B0A7D" w:rsidRDefault="003C7A4D" w:rsidP="00A17702">
            <w:pPr>
              <w:ind w:firstLine="36"/>
              <w:jc w:val="center"/>
              <w:rPr>
                <w:b/>
                <w:sz w:val="22"/>
                <w:szCs w:val="22"/>
              </w:rPr>
            </w:pPr>
            <w:r w:rsidRPr="008B0A7D">
              <w:rPr>
                <w:b/>
                <w:sz w:val="22"/>
                <w:szCs w:val="22"/>
              </w:rPr>
              <w:t>Единица измерения</w:t>
            </w:r>
          </w:p>
        </w:tc>
        <w:tc>
          <w:tcPr>
            <w:tcW w:w="2268" w:type="dxa"/>
            <w:tcBorders>
              <w:top w:val="single" w:sz="4" w:space="0" w:color="auto"/>
              <w:left w:val="nil"/>
              <w:bottom w:val="single" w:sz="4" w:space="0" w:color="auto"/>
              <w:right w:val="single" w:sz="4" w:space="0" w:color="auto"/>
            </w:tcBorders>
            <w:vAlign w:val="center"/>
          </w:tcPr>
          <w:p w14:paraId="03CFF826" w14:textId="77777777" w:rsidR="003C7A4D" w:rsidRPr="008B0A7D" w:rsidRDefault="003C7A4D" w:rsidP="00A17702">
            <w:pPr>
              <w:ind w:firstLine="36"/>
              <w:jc w:val="center"/>
              <w:rPr>
                <w:b/>
                <w:sz w:val="22"/>
                <w:szCs w:val="22"/>
              </w:rPr>
            </w:pPr>
            <w:r w:rsidRPr="008B0A7D">
              <w:rPr>
                <w:b/>
                <w:sz w:val="22"/>
                <w:szCs w:val="22"/>
              </w:rPr>
              <w:t>Нормативы финансовых затрат на 1 единицу измерения, с учетом НДС (руб.)</w:t>
            </w:r>
          </w:p>
        </w:tc>
      </w:tr>
      <w:tr w:rsidR="003C7A4D" w:rsidRPr="008B0A7D" w14:paraId="7475C5CF" w14:textId="77777777" w:rsidTr="006548DB">
        <w:trPr>
          <w:trHeight w:val="303"/>
          <w:tblHeader/>
        </w:trPr>
        <w:tc>
          <w:tcPr>
            <w:tcW w:w="866" w:type="dxa"/>
            <w:tcBorders>
              <w:top w:val="single" w:sz="4" w:space="0" w:color="auto"/>
              <w:left w:val="single" w:sz="4" w:space="0" w:color="auto"/>
              <w:bottom w:val="single" w:sz="4" w:space="0" w:color="auto"/>
              <w:right w:val="single" w:sz="4" w:space="0" w:color="auto"/>
            </w:tcBorders>
            <w:vAlign w:val="center"/>
          </w:tcPr>
          <w:p w14:paraId="3923A77D" w14:textId="77777777" w:rsidR="003C7A4D" w:rsidRPr="008B0A7D" w:rsidRDefault="003C7A4D" w:rsidP="00A17702">
            <w:pPr>
              <w:ind w:left="-235" w:firstLine="271"/>
              <w:jc w:val="center"/>
              <w:rPr>
                <w:sz w:val="22"/>
                <w:szCs w:val="22"/>
              </w:rPr>
            </w:pPr>
            <w:r w:rsidRPr="008B0A7D">
              <w:rPr>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14:paraId="27DD37B6" w14:textId="77777777" w:rsidR="003C7A4D" w:rsidRPr="008B0A7D" w:rsidRDefault="003C7A4D" w:rsidP="00A17702">
            <w:pPr>
              <w:ind w:firstLine="36"/>
              <w:jc w:val="center"/>
              <w:rPr>
                <w:sz w:val="22"/>
                <w:szCs w:val="22"/>
              </w:rPr>
            </w:pPr>
            <w:r w:rsidRPr="008B0A7D">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6CAEF7AA" w14:textId="77777777" w:rsidR="003C7A4D" w:rsidRPr="008B0A7D" w:rsidRDefault="003C7A4D" w:rsidP="00A17702">
            <w:pPr>
              <w:ind w:firstLine="36"/>
              <w:jc w:val="center"/>
              <w:rPr>
                <w:sz w:val="22"/>
                <w:szCs w:val="22"/>
              </w:rPr>
            </w:pPr>
            <w:r w:rsidRPr="008B0A7D">
              <w:rPr>
                <w:sz w:val="22"/>
                <w:szCs w:val="22"/>
              </w:rPr>
              <w:t>3</w:t>
            </w:r>
          </w:p>
        </w:tc>
        <w:tc>
          <w:tcPr>
            <w:tcW w:w="2268" w:type="dxa"/>
            <w:tcBorders>
              <w:top w:val="single" w:sz="4" w:space="0" w:color="auto"/>
              <w:left w:val="nil"/>
              <w:bottom w:val="single" w:sz="4" w:space="0" w:color="auto"/>
              <w:right w:val="single" w:sz="4" w:space="0" w:color="auto"/>
            </w:tcBorders>
            <w:vAlign w:val="center"/>
          </w:tcPr>
          <w:p w14:paraId="0F601797" w14:textId="77777777" w:rsidR="003C7A4D" w:rsidRPr="008B0A7D" w:rsidRDefault="003C7A4D" w:rsidP="00A17702">
            <w:pPr>
              <w:ind w:firstLine="36"/>
              <w:jc w:val="center"/>
              <w:rPr>
                <w:sz w:val="22"/>
                <w:szCs w:val="22"/>
              </w:rPr>
            </w:pPr>
            <w:r w:rsidRPr="008B0A7D">
              <w:rPr>
                <w:sz w:val="22"/>
                <w:szCs w:val="22"/>
              </w:rPr>
              <w:t>4</w:t>
            </w:r>
          </w:p>
        </w:tc>
      </w:tr>
      <w:tr w:rsidR="003C7A4D" w:rsidRPr="008B0A7D" w14:paraId="3A46BB09" w14:textId="77777777" w:rsidTr="006548DB">
        <w:trPr>
          <w:trHeight w:val="532"/>
        </w:trPr>
        <w:tc>
          <w:tcPr>
            <w:tcW w:w="866" w:type="dxa"/>
            <w:tcBorders>
              <w:top w:val="single" w:sz="4" w:space="0" w:color="auto"/>
              <w:left w:val="single" w:sz="4" w:space="0" w:color="auto"/>
              <w:bottom w:val="single" w:sz="4" w:space="0" w:color="auto"/>
              <w:right w:val="single" w:sz="4" w:space="0" w:color="auto"/>
            </w:tcBorders>
          </w:tcPr>
          <w:p w14:paraId="65327AC0" w14:textId="77777777" w:rsidR="003C7A4D" w:rsidRPr="008B0A7D" w:rsidRDefault="003C7A4D" w:rsidP="00A17702">
            <w:pPr>
              <w:ind w:left="-235" w:firstLine="271"/>
              <w:jc w:val="center"/>
              <w:rPr>
                <w:sz w:val="22"/>
                <w:szCs w:val="22"/>
              </w:rPr>
            </w:pPr>
            <w:r w:rsidRPr="008B0A7D">
              <w:rPr>
                <w:sz w:val="22"/>
                <w:szCs w:val="22"/>
              </w:rPr>
              <w:t>1</w:t>
            </w:r>
          </w:p>
        </w:tc>
        <w:tc>
          <w:tcPr>
            <w:tcW w:w="5386" w:type="dxa"/>
            <w:tcBorders>
              <w:top w:val="single" w:sz="4" w:space="0" w:color="auto"/>
              <w:left w:val="single" w:sz="4" w:space="0" w:color="auto"/>
              <w:bottom w:val="single" w:sz="4" w:space="0" w:color="auto"/>
              <w:right w:val="single" w:sz="4" w:space="0" w:color="auto"/>
            </w:tcBorders>
          </w:tcPr>
          <w:p w14:paraId="5C9C0EF6" w14:textId="77777777" w:rsidR="003C7A4D" w:rsidRPr="008B0A7D" w:rsidRDefault="003C7A4D" w:rsidP="00A17702">
            <w:pPr>
              <w:rPr>
                <w:sz w:val="22"/>
                <w:szCs w:val="22"/>
              </w:rPr>
            </w:pPr>
            <w:r w:rsidRPr="008B0A7D">
              <w:rPr>
                <w:sz w:val="22"/>
                <w:szCs w:val="22"/>
              </w:rPr>
              <w:t>Ремонт асфальтового покрытия тротуара с установкой бортового камня</w:t>
            </w:r>
          </w:p>
        </w:tc>
        <w:tc>
          <w:tcPr>
            <w:tcW w:w="1418" w:type="dxa"/>
            <w:tcBorders>
              <w:top w:val="single" w:sz="4" w:space="0" w:color="auto"/>
              <w:left w:val="single" w:sz="4" w:space="0" w:color="auto"/>
              <w:bottom w:val="single" w:sz="4" w:space="0" w:color="auto"/>
              <w:right w:val="single" w:sz="4" w:space="0" w:color="auto"/>
            </w:tcBorders>
            <w:vAlign w:val="center"/>
          </w:tcPr>
          <w:p w14:paraId="69F6CCD4" w14:textId="77777777" w:rsidR="003C7A4D" w:rsidRPr="008B0A7D" w:rsidRDefault="003C7A4D" w:rsidP="00A17702">
            <w:pPr>
              <w:jc w:val="center"/>
              <w:rPr>
                <w:sz w:val="22"/>
                <w:szCs w:val="22"/>
              </w:rPr>
            </w:pPr>
            <w:r w:rsidRPr="008B0A7D">
              <w:rPr>
                <w:sz w:val="22"/>
                <w:szCs w:val="22"/>
              </w:rPr>
              <w:t>м2</w:t>
            </w:r>
          </w:p>
        </w:tc>
        <w:tc>
          <w:tcPr>
            <w:tcW w:w="2268" w:type="dxa"/>
            <w:tcBorders>
              <w:top w:val="single" w:sz="4" w:space="0" w:color="auto"/>
              <w:left w:val="single" w:sz="4" w:space="0" w:color="auto"/>
              <w:bottom w:val="single" w:sz="4" w:space="0" w:color="auto"/>
              <w:right w:val="single" w:sz="4" w:space="0" w:color="auto"/>
            </w:tcBorders>
            <w:vAlign w:val="center"/>
          </w:tcPr>
          <w:p w14:paraId="3C1CDC93" w14:textId="6E286EA8" w:rsidR="003C7A4D" w:rsidRPr="008B0A7D" w:rsidRDefault="009242DE" w:rsidP="00A17702">
            <w:pPr>
              <w:jc w:val="center"/>
              <w:rPr>
                <w:sz w:val="22"/>
                <w:szCs w:val="22"/>
              </w:rPr>
            </w:pPr>
            <w:r>
              <w:rPr>
                <w:sz w:val="22"/>
                <w:szCs w:val="22"/>
              </w:rPr>
              <w:t>2711,5</w:t>
            </w:r>
          </w:p>
        </w:tc>
      </w:tr>
      <w:tr w:rsidR="003C7A4D" w:rsidRPr="008B0A7D" w14:paraId="54B3FD23" w14:textId="77777777" w:rsidTr="006548DB">
        <w:trPr>
          <w:trHeight w:val="696"/>
        </w:trPr>
        <w:tc>
          <w:tcPr>
            <w:tcW w:w="866" w:type="dxa"/>
            <w:tcBorders>
              <w:top w:val="single" w:sz="4" w:space="0" w:color="auto"/>
              <w:left w:val="single" w:sz="4" w:space="0" w:color="auto"/>
              <w:bottom w:val="single" w:sz="4" w:space="0" w:color="auto"/>
              <w:right w:val="single" w:sz="4" w:space="0" w:color="auto"/>
            </w:tcBorders>
          </w:tcPr>
          <w:p w14:paraId="4682149F" w14:textId="06FF6710" w:rsidR="003C7A4D" w:rsidRPr="008B0A7D" w:rsidRDefault="003C7A4D" w:rsidP="00A17702">
            <w:pPr>
              <w:ind w:left="-235" w:firstLine="271"/>
              <w:jc w:val="center"/>
              <w:rPr>
                <w:sz w:val="22"/>
                <w:szCs w:val="22"/>
              </w:rPr>
            </w:pPr>
            <w:r w:rsidRPr="008B0A7D">
              <w:rPr>
                <w:sz w:val="22"/>
                <w:szCs w:val="22"/>
              </w:rPr>
              <w:t>2</w:t>
            </w:r>
          </w:p>
        </w:tc>
        <w:tc>
          <w:tcPr>
            <w:tcW w:w="5386" w:type="dxa"/>
            <w:tcBorders>
              <w:top w:val="single" w:sz="4" w:space="0" w:color="auto"/>
              <w:left w:val="nil"/>
              <w:bottom w:val="single" w:sz="4" w:space="0" w:color="auto"/>
              <w:right w:val="single" w:sz="4" w:space="0" w:color="auto"/>
            </w:tcBorders>
          </w:tcPr>
          <w:p w14:paraId="075DF520" w14:textId="77777777" w:rsidR="003C7A4D" w:rsidRPr="008B0A7D" w:rsidRDefault="003C7A4D" w:rsidP="00A17702">
            <w:pPr>
              <w:rPr>
                <w:sz w:val="22"/>
                <w:szCs w:val="22"/>
              </w:rPr>
            </w:pPr>
            <w:r w:rsidRPr="008B0A7D">
              <w:rPr>
                <w:sz w:val="22"/>
                <w:szCs w:val="22"/>
              </w:rPr>
              <w:t>Ремонт асфальтобетонного покрытия дорог и проездов без установки бортового камня</w:t>
            </w:r>
          </w:p>
        </w:tc>
        <w:tc>
          <w:tcPr>
            <w:tcW w:w="1418" w:type="dxa"/>
            <w:tcBorders>
              <w:top w:val="single" w:sz="4" w:space="0" w:color="auto"/>
              <w:left w:val="nil"/>
              <w:bottom w:val="single" w:sz="4" w:space="0" w:color="auto"/>
              <w:right w:val="single" w:sz="4" w:space="0" w:color="auto"/>
            </w:tcBorders>
            <w:vAlign w:val="center"/>
          </w:tcPr>
          <w:p w14:paraId="3A918C8A" w14:textId="77777777" w:rsidR="003C7A4D" w:rsidRPr="008B0A7D" w:rsidRDefault="003C7A4D" w:rsidP="00A17702">
            <w:pPr>
              <w:jc w:val="center"/>
              <w:rPr>
                <w:sz w:val="22"/>
                <w:szCs w:val="22"/>
              </w:rPr>
            </w:pPr>
            <w:r w:rsidRPr="008B0A7D">
              <w:rPr>
                <w:sz w:val="22"/>
                <w:szCs w:val="22"/>
              </w:rPr>
              <w:t>м2</w:t>
            </w:r>
          </w:p>
        </w:tc>
        <w:tc>
          <w:tcPr>
            <w:tcW w:w="2268" w:type="dxa"/>
            <w:tcBorders>
              <w:top w:val="single" w:sz="4" w:space="0" w:color="auto"/>
              <w:left w:val="nil"/>
              <w:bottom w:val="single" w:sz="4" w:space="0" w:color="auto"/>
              <w:right w:val="single" w:sz="4" w:space="0" w:color="auto"/>
            </w:tcBorders>
            <w:vAlign w:val="center"/>
          </w:tcPr>
          <w:p w14:paraId="7CC961A5" w14:textId="08C35801" w:rsidR="003C7A4D" w:rsidRPr="008B0A7D" w:rsidRDefault="009242DE" w:rsidP="009242DE">
            <w:pPr>
              <w:jc w:val="center"/>
              <w:rPr>
                <w:sz w:val="22"/>
                <w:szCs w:val="22"/>
              </w:rPr>
            </w:pPr>
            <w:r>
              <w:rPr>
                <w:sz w:val="22"/>
                <w:szCs w:val="22"/>
              </w:rPr>
              <w:t>1 380,9</w:t>
            </w:r>
          </w:p>
        </w:tc>
      </w:tr>
      <w:tr w:rsidR="003C7A4D" w:rsidRPr="008B0A7D" w14:paraId="7832AE24" w14:textId="77777777" w:rsidTr="006548DB">
        <w:trPr>
          <w:trHeight w:val="705"/>
        </w:trPr>
        <w:tc>
          <w:tcPr>
            <w:tcW w:w="866" w:type="dxa"/>
            <w:tcBorders>
              <w:top w:val="single" w:sz="4" w:space="0" w:color="auto"/>
              <w:left w:val="single" w:sz="4" w:space="0" w:color="auto"/>
              <w:bottom w:val="single" w:sz="4" w:space="0" w:color="auto"/>
              <w:right w:val="single" w:sz="4" w:space="0" w:color="auto"/>
            </w:tcBorders>
          </w:tcPr>
          <w:p w14:paraId="18030DD8" w14:textId="77777777" w:rsidR="003C7A4D" w:rsidRPr="008B0A7D" w:rsidRDefault="003C7A4D" w:rsidP="00A17702">
            <w:pPr>
              <w:ind w:left="-235" w:firstLine="271"/>
              <w:jc w:val="center"/>
              <w:rPr>
                <w:sz w:val="22"/>
                <w:szCs w:val="22"/>
              </w:rPr>
            </w:pPr>
            <w:r w:rsidRPr="008B0A7D">
              <w:rPr>
                <w:sz w:val="22"/>
                <w:szCs w:val="22"/>
              </w:rPr>
              <w:t>3</w:t>
            </w:r>
          </w:p>
        </w:tc>
        <w:tc>
          <w:tcPr>
            <w:tcW w:w="5386" w:type="dxa"/>
            <w:tcBorders>
              <w:top w:val="nil"/>
              <w:left w:val="nil"/>
              <w:bottom w:val="single" w:sz="4" w:space="0" w:color="auto"/>
              <w:right w:val="single" w:sz="4" w:space="0" w:color="auto"/>
            </w:tcBorders>
          </w:tcPr>
          <w:p w14:paraId="4836E10C" w14:textId="77777777" w:rsidR="003C7A4D" w:rsidRPr="008B0A7D" w:rsidRDefault="003C7A4D" w:rsidP="00A17702">
            <w:pPr>
              <w:rPr>
                <w:sz w:val="22"/>
                <w:szCs w:val="22"/>
              </w:rPr>
            </w:pPr>
            <w:r w:rsidRPr="008B0A7D">
              <w:rPr>
                <w:sz w:val="22"/>
                <w:szCs w:val="22"/>
              </w:rPr>
              <w:t>Установка опоры наружного освещения со светильником, платой за технологическое присоединение и подключение</w:t>
            </w:r>
          </w:p>
        </w:tc>
        <w:tc>
          <w:tcPr>
            <w:tcW w:w="1418" w:type="dxa"/>
            <w:tcBorders>
              <w:top w:val="nil"/>
              <w:left w:val="nil"/>
              <w:bottom w:val="single" w:sz="4" w:space="0" w:color="auto"/>
              <w:right w:val="single" w:sz="4" w:space="0" w:color="auto"/>
            </w:tcBorders>
            <w:vAlign w:val="center"/>
          </w:tcPr>
          <w:p w14:paraId="7C64716E" w14:textId="77777777" w:rsidR="003C7A4D" w:rsidRPr="008B0A7D" w:rsidRDefault="003C7A4D" w:rsidP="00A17702">
            <w:pPr>
              <w:jc w:val="center"/>
              <w:rPr>
                <w:sz w:val="22"/>
                <w:szCs w:val="22"/>
              </w:rPr>
            </w:pPr>
            <w:r w:rsidRPr="008B0A7D">
              <w:rPr>
                <w:sz w:val="22"/>
                <w:szCs w:val="22"/>
              </w:rPr>
              <w:t>1 шт.</w:t>
            </w:r>
          </w:p>
        </w:tc>
        <w:tc>
          <w:tcPr>
            <w:tcW w:w="2268" w:type="dxa"/>
            <w:tcBorders>
              <w:top w:val="single" w:sz="4" w:space="0" w:color="auto"/>
              <w:left w:val="nil"/>
              <w:bottom w:val="single" w:sz="4" w:space="0" w:color="auto"/>
              <w:right w:val="single" w:sz="4" w:space="0" w:color="auto"/>
            </w:tcBorders>
            <w:vAlign w:val="center"/>
          </w:tcPr>
          <w:p w14:paraId="346094A1" w14:textId="717ECBE5" w:rsidR="003C7A4D" w:rsidRPr="008B0A7D" w:rsidRDefault="00673DDD" w:rsidP="00673DDD">
            <w:pPr>
              <w:jc w:val="center"/>
              <w:rPr>
                <w:sz w:val="22"/>
                <w:szCs w:val="22"/>
              </w:rPr>
            </w:pPr>
            <w:r>
              <w:rPr>
                <w:sz w:val="22"/>
                <w:szCs w:val="22"/>
              </w:rPr>
              <w:t>88809,9</w:t>
            </w:r>
          </w:p>
        </w:tc>
      </w:tr>
      <w:tr w:rsidR="003C7A4D" w:rsidRPr="008B0A7D" w14:paraId="09840563" w14:textId="77777777" w:rsidTr="006548DB">
        <w:trPr>
          <w:trHeight w:val="241"/>
        </w:trPr>
        <w:tc>
          <w:tcPr>
            <w:tcW w:w="866" w:type="dxa"/>
            <w:tcBorders>
              <w:top w:val="single" w:sz="4" w:space="0" w:color="auto"/>
              <w:left w:val="single" w:sz="4" w:space="0" w:color="auto"/>
              <w:bottom w:val="single" w:sz="4" w:space="0" w:color="auto"/>
              <w:right w:val="single" w:sz="4" w:space="0" w:color="auto"/>
            </w:tcBorders>
          </w:tcPr>
          <w:p w14:paraId="4B4F8A1F" w14:textId="77777777" w:rsidR="003C7A4D" w:rsidRPr="008B0A7D" w:rsidRDefault="003C7A4D" w:rsidP="00A17702">
            <w:pPr>
              <w:ind w:left="-235" w:firstLine="271"/>
              <w:jc w:val="center"/>
              <w:rPr>
                <w:sz w:val="22"/>
                <w:szCs w:val="22"/>
              </w:rPr>
            </w:pPr>
            <w:r w:rsidRPr="008B0A7D">
              <w:rPr>
                <w:sz w:val="22"/>
                <w:szCs w:val="22"/>
              </w:rPr>
              <w:t>4</w:t>
            </w:r>
          </w:p>
        </w:tc>
        <w:tc>
          <w:tcPr>
            <w:tcW w:w="5386" w:type="dxa"/>
            <w:tcBorders>
              <w:top w:val="nil"/>
              <w:left w:val="nil"/>
              <w:bottom w:val="single" w:sz="4" w:space="0" w:color="auto"/>
              <w:right w:val="single" w:sz="4" w:space="0" w:color="auto"/>
            </w:tcBorders>
          </w:tcPr>
          <w:p w14:paraId="4572A898" w14:textId="77777777" w:rsidR="003C7A4D" w:rsidRPr="008B0A7D" w:rsidRDefault="003C7A4D" w:rsidP="00A17702">
            <w:pPr>
              <w:rPr>
                <w:sz w:val="22"/>
                <w:szCs w:val="22"/>
              </w:rPr>
            </w:pPr>
            <w:r w:rsidRPr="008B0A7D">
              <w:rPr>
                <w:sz w:val="22"/>
                <w:szCs w:val="22"/>
              </w:rPr>
              <w:t>Изготовление и установка скамьи</w:t>
            </w:r>
          </w:p>
        </w:tc>
        <w:tc>
          <w:tcPr>
            <w:tcW w:w="1418" w:type="dxa"/>
            <w:tcBorders>
              <w:top w:val="nil"/>
              <w:left w:val="nil"/>
              <w:bottom w:val="single" w:sz="4" w:space="0" w:color="auto"/>
              <w:right w:val="single" w:sz="4" w:space="0" w:color="auto"/>
            </w:tcBorders>
            <w:vAlign w:val="center"/>
          </w:tcPr>
          <w:p w14:paraId="5ABAA72F" w14:textId="77777777" w:rsidR="003C7A4D" w:rsidRPr="008B0A7D" w:rsidRDefault="003C7A4D" w:rsidP="00A17702">
            <w:pPr>
              <w:jc w:val="center"/>
              <w:rPr>
                <w:sz w:val="22"/>
                <w:szCs w:val="22"/>
              </w:rPr>
            </w:pPr>
            <w:r w:rsidRPr="008B0A7D">
              <w:rPr>
                <w:sz w:val="22"/>
                <w:szCs w:val="22"/>
              </w:rPr>
              <w:t>1 шт.</w:t>
            </w:r>
          </w:p>
        </w:tc>
        <w:tc>
          <w:tcPr>
            <w:tcW w:w="2268" w:type="dxa"/>
            <w:tcBorders>
              <w:top w:val="single" w:sz="4" w:space="0" w:color="auto"/>
              <w:left w:val="nil"/>
              <w:bottom w:val="single" w:sz="4" w:space="0" w:color="auto"/>
              <w:right w:val="single" w:sz="4" w:space="0" w:color="auto"/>
            </w:tcBorders>
            <w:vAlign w:val="center"/>
          </w:tcPr>
          <w:p w14:paraId="45AC995B" w14:textId="24E35460" w:rsidR="003C7A4D" w:rsidRPr="008B0A7D" w:rsidRDefault="00673DDD" w:rsidP="00673DDD">
            <w:pPr>
              <w:jc w:val="center"/>
              <w:rPr>
                <w:sz w:val="22"/>
                <w:szCs w:val="22"/>
              </w:rPr>
            </w:pPr>
            <w:r>
              <w:rPr>
                <w:sz w:val="22"/>
                <w:szCs w:val="22"/>
              </w:rPr>
              <w:t>12607,25</w:t>
            </w:r>
          </w:p>
        </w:tc>
      </w:tr>
      <w:tr w:rsidR="003C7A4D" w:rsidRPr="008B0A7D" w14:paraId="7F63C98E" w14:textId="77777777" w:rsidTr="006548DB">
        <w:trPr>
          <w:trHeight w:val="266"/>
        </w:trPr>
        <w:tc>
          <w:tcPr>
            <w:tcW w:w="866" w:type="dxa"/>
            <w:tcBorders>
              <w:top w:val="single" w:sz="4" w:space="0" w:color="auto"/>
              <w:left w:val="single" w:sz="4" w:space="0" w:color="auto"/>
              <w:bottom w:val="single" w:sz="4" w:space="0" w:color="auto"/>
              <w:right w:val="single" w:sz="4" w:space="0" w:color="auto"/>
            </w:tcBorders>
          </w:tcPr>
          <w:p w14:paraId="28CF6BD3" w14:textId="77777777" w:rsidR="003C7A4D" w:rsidRPr="008B0A7D" w:rsidRDefault="003C7A4D" w:rsidP="00A17702">
            <w:pPr>
              <w:ind w:left="-235" w:firstLine="271"/>
              <w:jc w:val="center"/>
              <w:rPr>
                <w:sz w:val="22"/>
                <w:szCs w:val="22"/>
              </w:rPr>
            </w:pPr>
            <w:r w:rsidRPr="008B0A7D">
              <w:rPr>
                <w:sz w:val="22"/>
                <w:szCs w:val="22"/>
              </w:rPr>
              <w:t>5</w:t>
            </w:r>
          </w:p>
        </w:tc>
        <w:tc>
          <w:tcPr>
            <w:tcW w:w="5386" w:type="dxa"/>
            <w:tcBorders>
              <w:top w:val="nil"/>
              <w:left w:val="nil"/>
              <w:bottom w:val="single" w:sz="4" w:space="0" w:color="auto"/>
              <w:right w:val="single" w:sz="4" w:space="0" w:color="auto"/>
            </w:tcBorders>
          </w:tcPr>
          <w:p w14:paraId="386854B8" w14:textId="77777777" w:rsidR="003C7A4D" w:rsidRPr="008B0A7D" w:rsidRDefault="003C7A4D" w:rsidP="00A17702">
            <w:pPr>
              <w:rPr>
                <w:sz w:val="22"/>
                <w:szCs w:val="22"/>
              </w:rPr>
            </w:pPr>
            <w:r w:rsidRPr="008B0A7D">
              <w:rPr>
                <w:sz w:val="22"/>
                <w:szCs w:val="22"/>
              </w:rPr>
              <w:t>Изготовление и установка урны</w:t>
            </w:r>
          </w:p>
        </w:tc>
        <w:tc>
          <w:tcPr>
            <w:tcW w:w="1418" w:type="dxa"/>
            <w:tcBorders>
              <w:top w:val="nil"/>
              <w:left w:val="nil"/>
              <w:bottom w:val="single" w:sz="4" w:space="0" w:color="auto"/>
              <w:right w:val="single" w:sz="4" w:space="0" w:color="auto"/>
            </w:tcBorders>
            <w:vAlign w:val="center"/>
          </w:tcPr>
          <w:p w14:paraId="1586F33C" w14:textId="77777777" w:rsidR="003C7A4D" w:rsidRPr="008B0A7D" w:rsidRDefault="003C7A4D" w:rsidP="00A17702">
            <w:pPr>
              <w:jc w:val="center"/>
              <w:rPr>
                <w:sz w:val="22"/>
                <w:szCs w:val="22"/>
              </w:rPr>
            </w:pPr>
            <w:r w:rsidRPr="008B0A7D">
              <w:rPr>
                <w:sz w:val="22"/>
                <w:szCs w:val="22"/>
              </w:rPr>
              <w:t>1 шт.</w:t>
            </w:r>
          </w:p>
        </w:tc>
        <w:tc>
          <w:tcPr>
            <w:tcW w:w="2268" w:type="dxa"/>
            <w:tcBorders>
              <w:top w:val="single" w:sz="4" w:space="0" w:color="auto"/>
              <w:left w:val="nil"/>
              <w:bottom w:val="single" w:sz="4" w:space="0" w:color="auto"/>
              <w:right w:val="single" w:sz="4" w:space="0" w:color="auto"/>
            </w:tcBorders>
            <w:vAlign w:val="center"/>
          </w:tcPr>
          <w:p w14:paraId="752DF6D9" w14:textId="761162AD" w:rsidR="003C7A4D" w:rsidRPr="008B0A7D" w:rsidRDefault="00673DDD" w:rsidP="00A17702">
            <w:pPr>
              <w:jc w:val="center"/>
              <w:rPr>
                <w:sz w:val="22"/>
                <w:szCs w:val="22"/>
              </w:rPr>
            </w:pPr>
            <w:r>
              <w:rPr>
                <w:sz w:val="22"/>
                <w:szCs w:val="22"/>
              </w:rPr>
              <w:t>4220</w:t>
            </w:r>
            <w:r w:rsidR="00C05EFF" w:rsidRPr="008B0A7D">
              <w:rPr>
                <w:sz w:val="22"/>
                <w:szCs w:val="22"/>
              </w:rPr>
              <w:t>,0</w:t>
            </w:r>
          </w:p>
        </w:tc>
      </w:tr>
      <w:tr w:rsidR="003C7A4D" w:rsidRPr="008B0A7D" w14:paraId="3C3349C1" w14:textId="77777777" w:rsidTr="006548DB">
        <w:trPr>
          <w:trHeight w:val="561"/>
        </w:trPr>
        <w:tc>
          <w:tcPr>
            <w:tcW w:w="866" w:type="dxa"/>
            <w:tcBorders>
              <w:top w:val="single" w:sz="4" w:space="0" w:color="auto"/>
              <w:left w:val="single" w:sz="4" w:space="0" w:color="auto"/>
              <w:bottom w:val="single" w:sz="4" w:space="0" w:color="auto"/>
              <w:right w:val="single" w:sz="4" w:space="0" w:color="auto"/>
            </w:tcBorders>
          </w:tcPr>
          <w:p w14:paraId="32384DFD" w14:textId="77777777" w:rsidR="003C7A4D" w:rsidRPr="008B0A7D" w:rsidRDefault="003C7A4D" w:rsidP="00A17702">
            <w:pPr>
              <w:ind w:left="-235" w:firstLine="271"/>
              <w:jc w:val="center"/>
              <w:rPr>
                <w:sz w:val="22"/>
                <w:szCs w:val="22"/>
              </w:rPr>
            </w:pPr>
            <w:r w:rsidRPr="008B0A7D">
              <w:rPr>
                <w:sz w:val="22"/>
                <w:szCs w:val="22"/>
              </w:rPr>
              <w:t>6</w:t>
            </w:r>
          </w:p>
        </w:tc>
        <w:tc>
          <w:tcPr>
            <w:tcW w:w="5386" w:type="dxa"/>
            <w:tcBorders>
              <w:top w:val="single" w:sz="4" w:space="0" w:color="auto"/>
              <w:left w:val="nil"/>
              <w:bottom w:val="single" w:sz="4" w:space="0" w:color="auto"/>
              <w:right w:val="single" w:sz="4" w:space="0" w:color="auto"/>
            </w:tcBorders>
          </w:tcPr>
          <w:p w14:paraId="3514B110" w14:textId="77777777" w:rsidR="003C7A4D" w:rsidRPr="008B0A7D" w:rsidRDefault="003C7A4D" w:rsidP="00A17702">
            <w:pPr>
              <w:rPr>
                <w:sz w:val="22"/>
                <w:szCs w:val="22"/>
              </w:rPr>
            </w:pPr>
            <w:r w:rsidRPr="008B0A7D">
              <w:rPr>
                <w:sz w:val="22"/>
                <w:szCs w:val="22"/>
              </w:rPr>
              <w:t>Установка детского городка</w:t>
            </w:r>
          </w:p>
        </w:tc>
        <w:tc>
          <w:tcPr>
            <w:tcW w:w="1418" w:type="dxa"/>
            <w:tcBorders>
              <w:top w:val="single" w:sz="4" w:space="0" w:color="auto"/>
              <w:left w:val="nil"/>
              <w:bottom w:val="single" w:sz="4" w:space="0" w:color="auto"/>
              <w:right w:val="single" w:sz="4" w:space="0" w:color="auto"/>
            </w:tcBorders>
            <w:vAlign w:val="center"/>
          </w:tcPr>
          <w:p w14:paraId="75D97798" w14:textId="77777777" w:rsidR="003C7A4D" w:rsidRPr="008B0A7D" w:rsidRDefault="003C7A4D" w:rsidP="00A17702">
            <w:pPr>
              <w:jc w:val="center"/>
              <w:rPr>
                <w:sz w:val="22"/>
                <w:szCs w:val="22"/>
              </w:rPr>
            </w:pPr>
            <w:r w:rsidRPr="008B0A7D">
              <w:rPr>
                <w:sz w:val="22"/>
                <w:szCs w:val="22"/>
              </w:rPr>
              <w:t>1 комплекс</w:t>
            </w:r>
          </w:p>
        </w:tc>
        <w:tc>
          <w:tcPr>
            <w:tcW w:w="2268" w:type="dxa"/>
            <w:tcBorders>
              <w:top w:val="single" w:sz="4" w:space="0" w:color="auto"/>
              <w:left w:val="nil"/>
              <w:bottom w:val="single" w:sz="4" w:space="0" w:color="auto"/>
              <w:right w:val="single" w:sz="4" w:space="0" w:color="auto"/>
            </w:tcBorders>
          </w:tcPr>
          <w:p w14:paraId="32CDF8AE" w14:textId="64EE003A" w:rsidR="003C7A4D" w:rsidRPr="008B0A7D" w:rsidRDefault="00673DDD" w:rsidP="00A17702">
            <w:pPr>
              <w:jc w:val="center"/>
              <w:rPr>
                <w:sz w:val="22"/>
                <w:szCs w:val="22"/>
              </w:rPr>
            </w:pPr>
            <w:r>
              <w:rPr>
                <w:sz w:val="22"/>
                <w:szCs w:val="22"/>
              </w:rPr>
              <w:t>от 5272500</w:t>
            </w:r>
            <w:r w:rsidR="003C7A4D" w:rsidRPr="008B0A7D">
              <w:rPr>
                <w:sz w:val="22"/>
                <w:szCs w:val="22"/>
              </w:rPr>
              <w:t>,00 –</w:t>
            </w:r>
          </w:p>
          <w:p w14:paraId="22CA0BCC" w14:textId="1A90707B" w:rsidR="003C7A4D" w:rsidRPr="008B0A7D" w:rsidRDefault="00673DDD" w:rsidP="00A17702">
            <w:pPr>
              <w:jc w:val="center"/>
              <w:rPr>
                <w:sz w:val="22"/>
                <w:szCs w:val="22"/>
              </w:rPr>
            </w:pPr>
            <w:r>
              <w:rPr>
                <w:sz w:val="22"/>
                <w:szCs w:val="22"/>
              </w:rPr>
              <w:t>до 1 055000</w:t>
            </w:r>
            <w:r w:rsidR="003C7A4D" w:rsidRPr="008B0A7D">
              <w:rPr>
                <w:sz w:val="22"/>
                <w:szCs w:val="22"/>
              </w:rPr>
              <w:t>,00</w:t>
            </w:r>
          </w:p>
        </w:tc>
      </w:tr>
      <w:tr w:rsidR="003C7A4D" w:rsidRPr="008B0A7D" w14:paraId="76B4A46A" w14:textId="77777777" w:rsidTr="006548DB">
        <w:trPr>
          <w:trHeight w:val="266"/>
        </w:trPr>
        <w:tc>
          <w:tcPr>
            <w:tcW w:w="866" w:type="dxa"/>
            <w:tcBorders>
              <w:top w:val="single" w:sz="4" w:space="0" w:color="auto"/>
              <w:left w:val="single" w:sz="4" w:space="0" w:color="auto"/>
              <w:bottom w:val="single" w:sz="4" w:space="0" w:color="auto"/>
              <w:right w:val="single" w:sz="4" w:space="0" w:color="auto"/>
            </w:tcBorders>
          </w:tcPr>
          <w:p w14:paraId="16A1573E" w14:textId="77777777" w:rsidR="003C7A4D" w:rsidRPr="008B0A7D" w:rsidRDefault="003C7A4D" w:rsidP="00A17702">
            <w:pPr>
              <w:ind w:left="-235" w:firstLine="271"/>
              <w:jc w:val="center"/>
              <w:rPr>
                <w:sz w:val="22"/>
                <w:szCs w:val="22"/>
              </w:rPr>
            </w:pPr>
            <w:r w:rsidRPr="008B0A7D">
              <w:rPr>
                <w:sz w:val="22"/>
                <w:szCs w:val="22"/>
              </w:rPr>
              <w:t>7</w:t>
            </w:r>
          </w:p>
        </w:tc>
        <w:tc>
          <w:tcPr>
            <w:tcW w:w="5386" w:type="dxa"/>
            <w:tcBorders>
              <w:top w:val="single" w:sz="4" w:space="0" w:color="auto"/>
              <w:left w:val="nil"/>
              <w:bottom w:val="single" w:sz="4" w:space="0" w:color="auto"/>
              <w:right w:val="single" w:sz="4" w:space="0" w:color="auto"/>
            </w:tcBorders>
          </w:tcPr>
          <w:p w14:paraId="469CAF1A" w14:textId="77777777" w:rsidR="003C7A4D" w:rsidRPr="008B0A7D" w:rsidRDefault="003C7A4D" w:rsidP="00A17702">
            <w:pPr>
              <w:rPr>
                <w:sz w:val="22"/>
                <w:szCs w:val="22"/>
              </w:rPr>
            </w:pPr>
            <w:r w:rsidRPr="008B0A7D">
              <w:rPr>
                <w:sz w:val="22"/>
                <w:szCs w:val="22"/>
              </w:rPr>
              <w:t>Установка спортивной площадки</w:t>
            </w:r>
          </w:p>
        </w:tc>
        <w:tc>
          <w:tcPr>
            <w:tcW w:w="1418" w:type="dxa"/>
            <w:tcBorders>
              <w:top w:val="single" w:sz="4" w:space="0" w:color="auto"/>
              <w:left w:val="nil"/>
              <w:bottom w:val="single" w:sz="4" w:space="0" w:color="auto"/>
              <w:right w:val="single" w:sz="4" w:space="0" w:color="auto"/>
            </w:tcBorders>
            <w:vAlign w:val="center"/>
          </w:tcPr>
          <w:p w14:paraId="03F66086" w14:textId="77777777" w:rsidR="003C7A4D" w:rsidRPr="008B0A7D" w:rsidRDefault="003C7A4D" w:rsidP="00A17702">
            <w:pPr>
              <w:jc w:val="center"/>
              <w:rPr>
                <w:sz w:val="22"/>
                <w:szCs w:val="22"/>
              </w:rPr>
            </w:pPr>
            <w:r w:rsidRPr="008B0A7D">
              <w:rPr>
                <w:sz w:val="22"/>
                <w:szCs w:val="22"/>
              </w:rPr>
              <w:t>1 комплекс</w:t>
            </w:r>
          </w:p>
        </w:tc>
        <w:tc>
          <w:tcPr>
            <w:tcW w:w="2268" w:type="dxa"/>
            <w:tcBorders>
              <w:top w:val="single" w:sz="4" w:space="0" w:color="auto"/>
              <w:left w:val="nil"/>
              <w:bottom w:val="single" w:sz="4" w:space="0" w:color="auto"/>
              <w:right w:val="single" w:sz="4" w:space="0" w:color="auto"/>
            </w:tcBorders>
          </w:tcPr>
          <w:p w14:paraId="1DE1B39F" w14:textId="53AAA1B3" w:rsidR="003C7A4D" w:rsidRPr="008B0A7D" w:rsidRDefault="00673DDD" w:rsidP="00A17702">
            <w:pPr>
              <w:jc w:val="center"/>
              <w:rPr>
                <w:sz w:val="22"/>
                <w:szCs w:val="22"/>
              </w:rPr>
            </w:pPr>
            <w:r>
              <w:rPr>
                <w:sz w:val="22"/>
                <w:szCs w:val="22"/>
              </w:rPr>
              <w:t>от 316500,00 до 527500</w:t>
            </w:r>
            <w:r w:rsidR="003C7A4D" w:rsidRPr="008B0A7D">
              <w:rPr>
                <w:sz w:val="22"/>
                <w:szCs w:val="22"/>
              </w:rPr>
              <w:t>,00</w:t>
            </w:r>
          </w:p>
        </w:tc>
      </w:tr>
      <w:tr w:rsidR="003C7A4D" w:rsidRPr="008B0A7D" w14:paraId="42446C31" w14:textId="77777777" w:rsidTr="006548DB">
        <w:trPr>
          <w:trHeight w:val="266"/>
        </w:trPr>
        <w:tc>
          <w:tcPr>
            <w:tcW w:w="866" w:type="dxa"/>
            <w:tcBorders>
              <w:top w:val="single" w:sz="4" w:space="0" w:color="auto"/>
              <w:left w:val="single" w:sz="4" w:space="0" w:color="auto"/>
              <w:bottom w:val="single" w:sz="4" w:space="0" w:color="auto"/>
              <w:right w:val="single" w:sz="4" w:space="0" w:color="auto"/>
            </w:tcBorders>
          </w:tcPr>
          <w:p w14:paraId="0B14658E" w14:textId="77777777" w:rsidR="003C7A4D" w:rsidRPr="008B0A7D" w:rsidRDefault="003C7A4D" w:rsidP="00A17702">
            <w:pPr>
              <w:ind w:left="-235" w:firstLine="271"/>
              <w:jc w:val="center"/>
              <w:rPr>
                <w:sz w:val="22"/>
                <w:szCs w:val="22"/>
              </w:rPr>
            </w:pPr>
            <w:r w:rsidRPr="008B0A7D">
              <w:rPr>
                <w:sz w:val="22"/>
                <w:szCs w:val="22"/>
              </w:rPr>
              <w:t>8</w:t>
            </w:r>
          </w:p>
        </w:tc>
        <w:tc>
          <w:tcPr>
            <w:tcW w:w="5386" w:type="dxa"/>
            <w:tcBorders>
              <w:top w:val="single" w:sz="4" w:space="0" w:color="auto"/>
              <w:left w:val="nil"/>
              <w:bottom w:val="single" w:sz="4" w:space="0" w:color="auto"/>
              <w:right w:val="single" w:sz="4" w:space="0" w:color="auto"/>
            </w:tcBorders>
          </w:tcPr>
          <w:p w14:paraId="2888B38E" w14:textId="77777777" w:rsidR="003C7A4D" w:rsidRPr="008B0A7D" w:rsidRDefault="003C7A4D" w:rsidP="00A17702">
            <w:pPr>
              <w:rPr>
                <w:sz w:val="22"/>
                <w:szCs w:val="22"/>
              </w:rPr>
            </w:pPr>
            <w:r w:rsidRPr="008B0A7D">
              <w:rPr>
                <w:sz w:val="22"/>
                <w:szCs w:val="22"/>
              </w:rPr>
              <w:t xml:space="preserve">Устройство площадок для отдыха </w:t>
            </w:r>
          </w:p>
        </w:tc>
        <w:tc>
          <w:tcPr>
            <w:tcW w:w="1418" w:type="dxa"/>
            <w:tcBorders>
              <w:top w:val="single" w:sz="4" w:space="0" w:color="auto"/>
              <w:left w:val="nil"/>
              <w:bottom w:val="single" w:sz="4" w:space="0" w:color="auto"/>
              <w:right w:val="single" w:sz="4" w:space="0" w:color="auto"/>
            </w:tcBorders>
            <w:vAlign w:val="center"/>
          </w:tcPr>
          <w:p w14:paraId="1F5D268E" w14:textId="77777777" w:rsidR="003C7A4D" w:rsidRPr="008B0A7D" w:rsidRDefault="003C7A4D" w:rsidP="00A17702">
            <w:pPr>
              <w:jc w:val="center"/>
              <w:rPr>
                <w:sz w:val="22"/>
                <w:szCs w:val="22"/>
              </w:rPr>
            </w:pPr>
            <w:r w:rsidRPr="008B0A7D">
              <w:rPr>
                <w:sz w:val="22"/>
                <w:szCs w:val="22"/>
              </w:rPr>
              <w:t>1 площадка</w:t>
            </w:r>
          </w:p>
        </w:tc>
        <w:tc>
          <w:tcPr>
            <w:tcW w:w="2268" w:type="dxa"/>
            <w:tcBorders>
              <w:top w:val="single" w:sz="4" w:space="0" w:color="auto"/>
              <w:left w:val="nil"/>
              <w:bottom w:val="single" w:sz="4" w:space="0" w:color="auto"/>
              <w:right w:val="single" w:sz="4" w:space="0" w:color="auto"/>
            </w:tcBorders>
          </w:tcPr>
          <w:p w14:paraId="539CD280" w14:textId="274DC04B" w:rsidR="003C7A4D" w:rsidRPr="008B0A7D" w:rsidRDefault="00673DDD" w:rsidP="00A17702">
            <w:pPr>
              <w:jc w:val="center"/>
              <w:rPr>
                <w:sz w:val="22"/>
                <w:szCs w:val="22"/>
              </w:rPr>
            </w:pPr>
            <w:r>
              <w:rPr>
                <w:sz w:val="22"/>
                <w:szCs w:val="22"/>
              </w:rPr>
              <w:t>105500</w:t>
            </w:r>
            <w:r w:rsidR="003C7A4D" w:rsidRPr="008B0A7D">
              <w:rPr>
                <w:sz w:val="22"/>
                <w:szCs w:val="22"/>
              </w:rPr>
              <w:t xml:space="preserve">,00 </w:t>
            </w:r>
          </w:p>
        </w:tc>
      </w:tr>
      <w:tr w:rsidR="003C7A4D" w:rsidRPr="008B0A7D" w14:paraId="03063E46" w14:textId="77777777" w:rsidTr="006548DB">
        <w:trPr>
          <w:trHeight w:val="266"/>
        </w:trPr>
        <w:tc>
          <w:tcPr>
            <w:tcW w:w="866" w:type="dxa"/>
            <w:tcBorders>
              <w:top w:val="single" w:sz="4" w:space="0" w:color="auto"/>
              <w:left w:val="single" w:sz="4" w:space="0" w:color="auto"/>
              <w:bottom w:val="single" w:sz="4" w:space="0" w:color="auto"/>
              <w:right w:val="single" w:sz="4" w:space="0" w:color="auto"/>
            </w:tcBorders>
          </w:tcPr>
          <w:p w14:paraId="55F758A9" w14:textId="77777777" w:rsidR="003C7A4D" w:rsidRPr="008B0A7D" w:rsidRDefault="003C7A4D" w:rsidP="00A17702">
            <w:pPr>
              <w:ind w:left="-235" w:firstLine="271"/>
              <w:jc w:val="center"/>
              <w:rPr>
                <w:sz w:val="22"/>
                <w:szCs w:val="22"/>
              </w:rPr>
            </w:pPr>
            <w:r w:rsidRPr="008B0A7D">
              <w:rPr>
                <w:sz w:val="22"/>
                <w:szCs w:val="22"/>
              </w:rPr>
              <w:t>9</w:t>
            </w:r>
          </w:p>
        </w:tc>
        <w:tc>
          <w:tcPr>
            <w:tcW w:w="5386" w:type="dxa"/>
            <w:tcBorders>
              <w:top w:val="single" w:sz="4" w:space="0" w:color="auto"/>
              <w:left w:val="nil"/>
              <w:bottom w:val="single" w:sz="4" w:space="0" w:color="auto"/>
              <w:right w:val="single" w:sz="4" w:space="0" w:color="auto"/>
            </w:tcBorders>
          </w:tcPr>
          <w:p w14:paraId="0D112277" w14:textId="77777777" w:rsidR="003C7A4D" w:rsidRPr="008B0A7D" w:rsidRDefault="003C7A4D" w:rsidP="00A17702">
            <w:pPr>
              <w:rPr>
                <w:sz w:val="22"/>
                <w:szCs w:val="22"/>
              </w:rPr>
            </w:pPr>
            <w:r w:rsidRPr="008B0A7D">
              <w:rPr>
                <w:sz w:val="22"/>
                <w:szCs w:val="22"/>
              </w:rPr>
              <w:t>Установка ограждения (высота 0,5 м., ширина 2 м.)</w:t>
            </w:r>
          </w:p>
        </w:tc>
        <w:tc>
          <w:tcPr>
            <w:tcW w:w="1418" w:type="dxa"/>
            <w:tcBorders>
              <w:top w:val="single" w:sz="4" w:space="0" w:color="auto"/>
              <w:left w:val="nil"/>
              <w:bottom w:val="single" w:sz="4" w:space="0" w:color="auto"/>
              <w:right w:val="single" w:sz="4" w:space="0" w:color="auto"/>
            </w:tcBorders>
            <w:vAlign w:val="center"/>
          </w:tcPr>
          <w:p w14:paraId="6563E540" w14:textId="77777777" w:rsidR="003C7A4D" w:rsidRPr="008B0A7D" w:rsidRDefault="003C7A4D" w:rsidP="00A17702">
            <w:pPr>
              <w:jc w:val="center"/>
              <w:rPr>
                <w:sz w:val="22"/>
                <w:szCs w:val="22"/>
              </w:rPr>
            </w:pPr>
            <w:r w:rsidRPr="008B0A7D">
              <w:rPr>
                <w:sz w:val="22"/>
                <w:szCs w:val="22"/>
              </w:rPr>
              <w:t>1 шт.</w:t>
            </w:r>
          </w:p>
        </w:tc>
        <w:tc>
          <w:tcPr>
            <w:tcW w:w="2268" w:type="dxa"/>
            <w:tcBorders>
              <w:top w:val="single" w:sz="4" w:space="0" w:color="auto"/>
              <w:left w:val="nil"/>
              <w:bottom w:val="single" w:sz="4" w:space="0" w:color="auto"/>
              <w:right w:val="single" w:sz="4" w:space="0" w:color="auto"/>
            </w:tcBorders>
          </w:tcPr>
          <w:p w14:paraId="445EC707" w14:textId="065CF751" w:rsidR="003C7A4D" w:rsidRPr="008B0A7D" w:rsidRDefault="00673DDD" w:rsidP="00A17702">
            <w:pPr>
              <w:jc w:val="center"/>
              <w:rPr>
                <w:sz w:val="22"/>
                <w:szCs w:val="22"/>
              </w:rPr>
            </w:pPr>
            <w:r>
              <w:rPr>
                <w:sz w:val="22"/>
                <w:szCs w:val="22"/>
              </w:rPr>
              <w:t>3165</w:t>
            </w:r>
            <w:r w:rsidR="00C05EFF" w:rsidRPr="008B0A7D">
              <w:rPr>
                <w:sz w:val="22"/>
                <w:szCs w:val="22"/>
              </w:rPr>
              <w:t>,0</w:t>
            </w:r>
          </w:p>
        </w:tc>
      </w:tr>
      <w:tr w:rsidR="003C7A4D" w:rsidRPr="008B0A7D" w14:paraId="0C1D9513" w14:textId="77777777" w:rsidTr="006548DB">
        <w:trPr>
          <w:trHeight w:val="266"/>
        </w:trPr>
        <w:tc>
          <w:tcPr>
            <w:tcW w:w="866" w:type="dxa"/>
            <w:tcBorders>
              <w:top w:val="single" w:sz="4" w:space="0" w:color="auto"/>
              <w:left w:val="single" w:sz="4" w:space="0" w:color="auto"/>
              <w:bottom w:val="single" w:sz="4" w:space="0" w:color="auto"/>
              <w:right w:val="single" w:sz="4" w:space="0" w:color="auto"/>
            </w:tcBorders>
          </w:tcPr>
          <w:p w14:paraId="218FB808" w14:textId="77777777" w:rsidR="003C7A4D" w:rsidRPr="008B0A7D" w:rsidRDefault="003C7A4D" w:rsidP="00A17702">
            <w:pPr>
              <w:ind w:left="-235" w:firstLine="271"/>
              <w:jc w:val="center"/>
              <w:rPr>
                <w:sz w:val="22"/>
                <w:szCs w:val="22"/>
              </w:rPr>
            </w:pPr>
            <w:r w:rsidRPr="008B0A7D">
              <w:rPr>
                <w:sz w:val="22"/>
                <w:szCs w:val="22"/>
              </w:rPr>
              <w:t>10</w:t>
            </w:r>
          </w:p>
        </w:tc>
        <w:tc>
          <w:tcPr>
            <w:tcW w:w="5386" w:type="dxa"/>
            <w:tcBorders>
              <w:top w:val="single" w:sz="4" w:space="0" w:color="auto"/>
              <w:left w:val="nil"/>
              <w:bottom w:val="single" w:sz="4" w:space="0" w:color="auto"/>
              <w:right w:val="single" w:sz="4" w:space="0" w:color="auto"/>
            </w:tcBorders>
          </w:tcPr>
          <w:p w14:paraId="2193D205" w14:textId="77777777" w:rsidR="003C7A4D" w:rsidRPr="008B0A7D" w:rsidRDefault="003C7A4D" w:rsidP="00A17702">
            <w:pPr>
              <w:rPr>
                <w:sz w:val="22"/>
                <w:szCs w:val="22"/>
              </w:rPr>
            </w:pPr>
            <w:r w:rsidRPr="008B0A7D">
              <w:rPr>
                <w:sz w:val="22"/>
                <w:szCs w:val="22"/>
              </w:rPr>
              <w:t>Устройство ливневой канализации (бетонный лоток)</w:t>
            </w:r>
          </w:p>
        </w:tc>
        <w:tc>
          <w:tcPr>
            <w:tcW w:w="1418" w:type="dxa"/>
            <w:tcBorders>
              <w:top w:val="single" w:sz="4" w:space="0" w:color="auto"/>
              <w:left w:val="nil"/>
              <w:bottom w:val="single" w:sz="4" w:space="0" w:color="auto"/>
              <w:right w:val="single" w:sz="4" w:space="0" w:color="auto"/>
            </w:tcBorders>
            <w:vAlign w:val="center"/>
          </w:tcPr>
          <w:p w14:paraId="3EECBC65" w14:textId="77777777" w:rsidR="003C7A4D" w:rsidRPr="008B0A7D" w:rsidRDefault="003C7A4D" w:rsidP="00A17702">
            <w:pPr>
              <w:jc w:val="center"/>
              <w:rPr>
                <w:sz w:val="22"/>
                <w:szCs w:val="22"/>
              </w:rPr>
            </w:pPr>
            <w:r w:rsidRPr="008B0A7D">
              <w:rPr>
                <w:sz w:val="22"/>
                <w:szCs w:val="22"/>
              </w:rPr>
              <w:t>м.п.</w:t>
            </w:r>
          </w:p>
        </w:tc>
        <w:tc>
          <w:tcPr>
            <w:tcW w:w="2268" w:type="dxa"/>
            <w:tcBorders>
              <w:top w:val="single" w:sz="4" w:space="0" w:color="auto"/>
              <w:left w:val="nil"/>
              <w:bottom w:val="single" w:sz="4" w:space="0" w:color="auto"/>
              <w:right w:val="single" w:sz="4" w:space="0" w:color="auto"/>
            </w:tcBorders>
          </w:tcPr>
          <w:p w14:paraId="1B043979" w14:textId="0FE73ED9" w:rsidR="003C7A4D" w:rsidRPr="008B0A7D" w:rsidRDefault="00673DDD" w:rsidP="00A17702">
            <w:pPr>
              <w:jc w:val="center"/>
              <w:rPr>
                <w:sz w:val="22"/>
                <w:szCs w:val="22"/>
              </w:rPr>
            </w:pPr>
            <w:r>
              <w:rPr>
                <w:sz w:val="22"/>
                <w:szCs w:val="22"/>
              </w:rPr>
              <w:t>2 5847,50</w:t>
            </w:r>
            <w:r w:rsidR="00C05EFF" w:rsidRPr="008B0A7D">
              <w:rPr>
                <w:sz w:val="22"/>
                <w:szCs w:val="22"/>
              </w:rPr>
              <w:t>,0</w:t>
            </w:r>
          </w:p>
        </w:tc>
      </w:tr>
    </w:tbl>
    <w:p w14:paraId="08E3F97E" w14:textId="77777777" w:rsidR="003C7A4D" w:rsidRPr="008B0A7D" w:rsidRDefault="003C7A4D" w:rsidP="003C7A4D">
      <w:pPr>
        <w:autoSpaceDE w:val="0"/>
        <w:autoSpaceDN w:val="0"/>
        <w:adjustRightInd w:val="0"/>
        <w:rPr>
          <w:b/>
          <w:lang w:eastAsia="en-US"/>
        </w:rPr>
      </w:pPr>
    </w:p>
    <w:p w14:paraId="169B79EE" w14:textId="77777777" w:rsidR="00006742" w:rsidRPr="008B0A7D" w:rsidRDefault="00006742" w:rsidP="00006742">
      <w:pPr>
        <w:autoSpaceDE w:val="0"/>
        <w:autoSpaceDN w:val="0"/>
        <w:adjustRightInd w:val="0"/>
        <w:ind w:firstLine="709"/>
        <w:jc w:val="both"/>
        <w:rPr>
          <w:b/>
          <w:lang w:eastAsia="en-US"/>
        </w:rPr>
      </w:pPr>
      <w:r w:rsidRPr="008B0A7D">
        <w:rPr>
          <w:b/>
          <w:lang w:eastAsia="en-US"/>
        </w:rPr>
        <w:t>Дополнительный перечень утвержден Положением о предоставлении и расходовании субсидий из областного бюджета.</w:t>
      </w:r>
    </w:p>
    <w:p w14:paraId="65A16358" w14:textId="77777777" w:rsidR="00006742" w:rsidRPr="008B0A7D" w:rsidRDefault="00006742" w:rsidP="00006742">
      <w:pPr>
        <w:autoSpaceDE w:val="0"/>
        <w:autoSpaceDN w:val="0"/>
        <w:adjustRightInd w:val="0"/>
        <w:rPr>
          <w:lang w:eastAsia="en-US"/>
        </w:rPr>
      </w:pPr>
      <w:r w:rsidRPr="008B0A7D">
        <w:rPr>
          <w:b/>
          <w:lang w:eastAsia="en-US"/>
        </w:rPr>
        <w:t xml:space="preserve"> </w:t>
      </w:r>
    </w:p>
    <w:p w14:paraId="7B6D1689" w14:textId="77777777" w:rsidR="00006742" w:rsidRPr="008B0A7D" w:rsidRDefault="00006742" w:rsidP="00006742">
      <w:pPr>
        <w:autoSpaceDE w:val="0"/>
        <w:autoSpaceDN w:val="0"/>
        <w:adjustRightInd w:val="0"/>
        <w:ind w:firstLine="709"/>
        <w:jc w:val="both"/>
        <w:rPr>
          <w:lang w:eastAsia="en-US"/>
        </w:rPr>
      </w:pPr>
      <w:r w:rsidRPr="008B0A7D">
        <w:rPr>
          <w:lang w:eastAsia="en-US"/>
        </w:rPr>
        <w:t>Для целей благоустройства территорий, разрабатываются и утверждаются дизайн-проекты.</w:t>
      </w:r>
    </w:p>
    <w:p w14:paraId="2306715E" w14:textId="77777777" w:rsidR="00006742" w:rsidRPr="008B0A7D" w:rsidRDefault="00006742" w:rsidP="00006742">
      <w:pPr>
        <w:autoSpaceDE w:val="0"/>
        <w:autoSpaceDN w:val="0"/>
        <w:adjustRightInd w:val="0"/>
        <w:ind w:firstLine="709"/>
        <w:jc w:val="both"/>
        <w:rPr>
          <w:lang w:eastAsia="en-US"/>
        </w:rPr>
      </w:pPr>
      <w:r w:rsidRPr="008B0A7D">
        <w:rPr>
          <w:lang w:eastAsia="en-US"/>
        </w:rPr>
        <w:t>Порядок разработки, обсуждения с заинтересованными лицами и утверждения дизайн-проектов благоустройства дворовых и общественных территорий Бодайбинского муниципального образования, включенных в Программу, утвержден постановлением администрации Бодайбинского городского поселения.</w:t>
      </w:r>
    </w:p>
    <w:p w14:paraId="4937F6B1" w14:textId="77777777" w:rsidR="00006742" w:rsidRPr="008B0A7D" w:rsidRDefault="00006742" w:rsidP="00006742">
      <w:pPr>
        <w:autoSpaceDE w:val="0"/>
        <w:autoSpaceDN w:val="0"/>
        <w:adjustRightInd w:val="0"/>
        <w:ind w:firstLine="709"/>
        <w:jc w:val="both"/>
        <w:rPr>
          <w:lang w:eastAsia="en-US"/>
        </w:rPr>
      </w:pPr>
      <w:r w:rsidRPr="008B0A7D">
        <w:rPr>
          <w:lang w:eastAsia="en-US"/>
        </w:rPr>
        <w:t xml:space="preserve">Предусмотренные направления реализации мероприятий Программы представляют собой единый механизм реализации Программы, созданный для решения поставленных задач. </w:t>
      </w:r>
    </w:p>
    <w:p w14:paraId="02FFD273" w14:textId="77777777" w:rsidR="00006742" w:rsidRPr="008B0A7D" w:rsidRDefault="00006742" w:rsidP="00006742">
      <w:pPr>
        <w:autoSpaceDE w:val="0"/>
        <w:autoSpaceDN w:val="0"/>
        <w:adjustRightInd w:val="0"/>
        <w:rPr>
          <w:lang w:eastAsia="en-US"/>
        </w:rPr>
      </w:pPr>
    </w:p>
    <w:p w14:paraId="2B3939B4" w14:textId="77777777" w:rsidR="00006742" w:rsidRPr="008B0A7D" w:rsidRDefault="00006742" w:rsidP="00006742">
      <w:pPr>
        <w:autoSpaceDE w:val="0"/>
        <w:autoSpaceDN w:val="0"/>
        <w:adjustRightInd w:val="0"/>
        <w:jc w:val="center"/>
        <w:rPr>
          <w:b/>
          <w:lang w:eastAsia="en-US"/>
        </w:rPr>
      </w:pPr>
      <w:r w:rsidRPr="008B0A7D">
        <w:rPr>
          <w:b/>
          <w:lang w:eastAsia="en-US"/>
        </w:rPr>
        <w:t>Глава 4. Оценка эффективности реализации программы.</w:t>
      </w:r>
    </w:p>
    <w:p w14:paraId="4D678383" w14:textId="77777777" w:rsidR="00006742" w:rsidRPr="008B0A7D" w:rsidRDefault="00006742" w:rsidP="00006742">
      <w:pPr>
        <w:autoSpaceDE w:val="0"/>
        <w:autoSpaceDN w:val="0"/>
        <w:adjustRightInd w:val="0"/>
        <w:jc w:val="center"/>
        <w:rPr>
          <w:b/>
          <w:lang w:eastAsia="en-US"/>
        </w:rPr>
      </w:pPr>
    </w:p>
    <w:p w14:paraId="172D1042" w14:textId="77777777" w:rsidR="00006742" w:rsidRPr="008B0A7D" w:rsidRDefault="00006742" w:rsidP="00006742">
      <w:pPr>
        <w:autoSpaceDE w:val="0"/>
        <w:autoSpaceDN w:val="0"/>
        <w:adjustRightInd w:val="0"/>
        <w:ind w:firstLine="709"/>
        <w:jc w:val="both"/>
        <w:rPr>
          <w:lang w:eastAsia="en-US"/>
        </w:rPr>
      </w:pPr>
      <w:r w:rsidRPr="008B0A7D">
        <w:rPr>
          <w:lang w:eastAsia="en-US"/>
        </w:rPr>
        <w:lastRenderedPageBreak/>
        <w:t>Оценка эффективности реализации программы характеризуется следующими показателями:</w:t>
      </w:r>
    </w:p>
    <w:p w14:paraId="36D57B62"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дворовых территорий Бодайбинского муниципального образования, благоустроенных в рамках реализации Программы;</w:t>
      </w:r>
    </w:p>
    <w:p w14:paraId="36EB3C6A"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разработанных проектов благоустройства дворовых территорий;</w:t>
      </w:r>
    </w:p>
    <w:p w14:paraId="797971DD"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общественных территорий Бодайбинского муниципального образования, благоустроенных в рамках реализации Программы;</w:t>
      </w:r>
    </w:p>
    <w:p w14:paraId="431236CD"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разработанных проектов благоустройства общественных территорий;</w:t>
      </w:r>
    </w:p>
    <w:p w14:paraId="2CCD38B5"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мероприятий по соучаствующему проектированию, проведенных при подготовке дизайн-проектов общественных пространств;</w:t>
      </w:r>
    </w:p>
    <w:p w14:paraId="58053040"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жителей многоквартирных домов, принявших трудовое участие в реализации мероприятий, направленных на повышение уровня благоустройства дворовых территорий Бодайбинского муниципального образования;</w:t>
      </w:r>
    </w:p>
    <w:p w14:paraId="5A18DF70" w14:textId="77777777" w:rsidR="00006742" w:rsidRPr="008B0A7D" w:rsidRDefault="00006742" w:rsidP="00006742">
      <w:pPr>
        <w:autoSpaceDE w:val="0"/>
        <w:autoSpaceDN w:val="0"/>
        <w:adjustRightInd w:val="0"/>
        <w:ind w:firstLine="709"/>
        <w:jc w:val="both"/>
        <w:rPr>
          <w:lang w:eastAsia="en-US"/>
        </w:rPr>
      </w:pPr>
      <w:r w:rsidRPr="008B0A7D">
        <w:rPr>
          <w:lang w:eastAsia="en-US"/>
        </w:rPr>
        <w:t>- Количество проведенных с общественностью семинаров и обсуждений по вопросу формирования комфортной городской среды Бодайбинского муниципального образования;</w:t>
      </w:r>
    </w:p>
    <w:p w14:paraId="0740C3E0" w14:textId="2262E241" w:rsidR="00006742" w:rsidRDefault="00006742" w:rsidP="00006742">
      <w:pPr>
        <w:autoSpaceDE w:val="0"/>
        <w:autoSpaceDN w:val="0"/>
        <w:adjustRightInd w:val="0"/>
        <w:ind w:firstLine="709"/>
        <w:jc w:val="both"/>
        <w:rPr>
          <w:lang w:eastAsia="en-US"/>
        </w:rPr>
      </w:pPr>
      <w:r w:rsidRPr="008B0A7D">
        <w:rPr>
          <w:lang w:eastAsia="en-US"/>
        </w:rPr>
        <w:t xml:space="preserve">- Количество информационных материалов в средствах массовой информации, в </w:t>
      </w:r>
      <w:r w:rsidR="007B6A53" w:rsidRPr="008B0A7D">
        <w:t>информационно-телекоммун</w:t>
      </w:r>
      <w:r w:rsidR="00D720D3" w:rsidRPr="008B0A7D">
        <w:t>икационной сети «Интернет»</w:t>
      </w:r>
      <w:r w:rsidRPr="008B0A7D">
        <w:rPr>
          <w:lang w:eastAsia="en-US"/>
        </w:rPr>
        <w:t xml:space="preserve"> о реализации мероприятий Программы.</w:t>
      </w:r>
    </w:p>
    <w:p w14:paraId="4A9132A8" w14:textId="77777777" w:rsidR="009B1B6B" w:rsidRDefault="009B1B6B" w:rsidP="00006742">
      <w:pPr>
        <w:autoSpaceDE w:val="0"/>
        <w:autoSpaceDN w:val="0"/>
        <w:adjustRightInd w:val="0"/>
        <w:ind w:firstLine="709"/>
        <w:jc w:val="both"/>
        <w:rPr>
          <w:lang w:eastAsia="en-US"/>
        </w:rPr>
      </w:pPr>
    </w:p>
    <w:p w14:paraId="2950E6BC" w14:textId="77777777" w:rsidR="009B1B6B" w:rsidRPr="00B33D7E" w:rsidRDefault="009B1B6B" w:rsidP="009B1B6B">
      <w:pPr>
        <w:shd w:val="clear" w:color="auto" w:fill="FFFFFF"/>
        <w:spacing w:line="315" w:lineRule="atLeast"/>
        <w:jc w:val="center"/>
        <w:textAlignment w:val="baseline"/>
        <w:rPr>
          <w:color w:val="2D2D2D"/>
          <w:spacing w:val="2"/>
        </w:rPr>
      </w:pPr>
      <w:r>
        <w:rPr>
          <w:color w:val="000000" w:themeColor="text1"/>
        </w:rPr>
        <w:t>Перечень целевых показателей программы</w:t>
      </w:r>
      <w:r w:rsidRPr="00B33D7E">
        <w:rPr>
          <w:color w:val="2D2D2D"/>
          <w:spacing w:val="2"/>
        </w:rPr>
        <w:t>.</w:t>
      </w:r>
    </w:p>
    <w:tbl>
      <w:tblPr>
        <w:tblW w:w="9961" w:type="dxa"/>
        <w:tblInd w:w="-322" w:type="dxa"/>
        <w:tblLayout w:type="fixed"/>
        <w:tblCellMar>
          <w:left w:w="0" w:type="dxa"/>
          <w:right w:w="0" w:type="dxa"/>
        </w:tblCellMar>
        <w:tblLook w:val="04A0" w:firstRow="1" w:lastRow="0" w:firstColumn="1" w:lastColumn="0" w:noHBand="0" w:noVBand="1"/>
      </w:tblPr>
      <w:tblGrid>
        <w:gridCol w:w="702"/>
        <w:gridCol w:w="1268"/>
        <w:gridCol w:w="700"/>
        <w:gridCol w:w="438"/>
        <w:gridCol w:w="405"/>
        <w:gridCol w:w="842"/>
        <w:gridCol w:w="843"/>
        <w:gridCol w:w="795"/>
        <w:gridCol w:w="47"/>
        <w:gridCol w:w="827"/>
        <w:gridCol w:w="717"/>
        <w:gridCol w:w="110"/>
        <w:gridCol w:w="20"/>
        <w:gridCol w:w="20"/>
        <w:gridCol w:w="542"/>
        <w:gridCol w:w="843"/>
        <w:gridCol w:w="842"/>
      </w:tblGrid>
      <w:tr w:rsidR="009B1B6B" w:rsidRPr="009B1B6B" w14:paraId="67ABE13E" w14:textId="77777777" w:rsidTr="00017A59">
        <w:trPr>
          <w:trHeight w:val="15"/>
        </w:trPr>
        <w:tc>
          <w:tcPr>
            <w:tcW w:w="702" w:type="dxa"/>
            <w:hideMark/>
          </w:tcPr>
          <w:p w14:paraId="1FB095F0" w14:textId="77777777" w:rsidR="009B1B6B" w:rsidRPr="009B1B6B" w:rsidRDefault="009B1B6B" w:rsidP="009B1B6B">
            <w:pPr>
              <w:rPr>
                <w:rFonts w:ascii="Arial" w:hAnsi="Arial" w:cs="Arial"/>
                <w:spacing w:val="2"/>
              </w:rPr>
            </w:pPr>
          </w:p>
        </w:tc>
        <w:tc>
          <w:tcPr>
            <w:tcW w:w="1268" w:type="dxa"/>
            <w:hideMark/>
          </w:tcPr>
          <w:p w14:paraId="5474D148" w14:textId="77777777" w:rsidR="009B1B6B" w:rsidRPr="009B1B6B" w:rsidRDefault="009B1B6B" w:rsidP="009B1B6B"/>
        </w:tc>
        <w:tc>
          <w:tcPr>
            <w:tcW w:w="1138" w:type="dxa"/>
            <w:gridSpan w:val="2"/>
            <w:hideMark/>
          </w:tcPr>
          <w:p w14:paraId="208DA0BC" w14:textId="77777777" w:rsidR="009B1B6B" w:rsidRPr="009B1B6B" w:rsidRDefault="009B1B6B" w:rsidP="009B1B6B"/>
        </w:tc>
        <w:tc>
          <w:tcPr>
            <w:tcW w:w="405" w:type="dxa"/>
            <w:hideMark/>
          </w:tcPr>
          <w:p w14:paraId="745BFD26" w14:textId="77777777" w:rsidR="009B1B6B" w:rsidRPr="009B1B6B" w:rsidRDefault="009B1B6B" w:rsidP="009B1B6B"/>
        </w:tc>
        <w:tc>
          <w:tcPr>
            <w:tcW w:w="2480" w:type="dxa"/>
            <w:gridSpan w:val="3"/>
            <w:hideMark/>
          </w:tcPr>
          <w:p w14:paraId="080B8522" w14:textId="77777777" w:rsidR="009B1B6B" w:rsidRPr="009B1B6B" w:rsidRDefault="009B1B6B" w:rsidP="009B1B6B"/>
        </w:tc>
        <w:tc>
          <w:tcPr>
            <w:tcW w:w="47" w:type="dxa"/>
            <w:hideMark/>
          </w:tcPr>
          <w:p w14:paraId="3CFF133D" w14:textId="77777777" w:rsidR="009B1B6B" w:rsidRPr="009B1B6B" w:rsidRDefault="009B1B6B" w:rsidP="009B1B6B"/>
        </w:tc>
        <w:tc>
          <w:tcPr>
            <w:tcW w:w="1654" w:type="dxa"/>
            <w:gridSpan w:val="3"/>
            <w:hideMark/>
          </w:tcPr>
          <w:p w14:paraId="2091D33E" w14:textId="77777777" w:rsidR="009B1B6B" w:rsidRPr="009B1B6B" w:rsidRDefault="009B1B6B" w:rsidP="009B1B6B"/>
        </w:tc>
        <w:tc>
          <w:tcPr>
            <w:tcW w:w="20" w:type="dxa"/>
            <w:hideMark/>
          </w:tcPr>
          <w:p w14:paraId="1561C153" w14:textId="77777777" w:rsidR="009B1B6B" w:rsidRPr="009B1B6B" w:rsidRDefault="009B1B6B" w:rsidP="009B1B6B"/>
        </w:tc>
        <w:tc>
          <w:tcPr>
            <w:tcW w:w="20" w:type="dxa"/>
          </w:tcPr>
          <w:p w14:paraId="3C6CCF23" w14:textId="77777777" w:rsidR="009B1B6B" w:rsidRPr="009B1B6B" w:rsidRDefault="009B1B6B" w:rsidP="009B1B6B"/>
        </w:tc>
        <w:tc>
          <w:tcPr>
            <w:tcW w:w="542" w:type="dxa"/>
          </w:tcPr>
          <w:p w14:paraId="782CC5A5" w14:textId="4293D55B" w:rsidR="009B1B6B" w:rsidRPr="009B1B6B" w:rsidRDefault="009B1B6B" w:rsidP="009B1B6B"/>
        </w:tc>
        <w:tc>
          <w:tcPr>
            <w:tcW w:w="843" w:type="dxa"/>
            <w:hideMark/>
          </w:tcPr>
          <w:p w14:paraId="624251C9" w14:textId="12EBB934" w:rsidR="009B1B6B" w:rsidRPr="009B1B6B" w:rsidRDefault="009B1B6B" w:rsidP="009B1B6B"/>
        </w:tc>
        <w:tc>
          <w:tcPr>
            <w:tcW w:w="842" w:type="dxa"/>
            <w:hideMark/>
          </w:tcPr>
          <w:p w14:paraId="2548748C" w14:textId="77777777" w:rsidR="009B1B6B" w:rsidRPr="009B1B6B" w:rsidRDefault="009B1B6B" w:rsidP="009B1B6B"/>
        </w:tc>
      </w:tr>
      <w:tr w:rsidR="009B1B6B" w:rsidRPr="009B1B6B" w14:paraId="50963B45" w14:textId="77777777" w:rsidTr="00017A59">
        <w:trPr>
          <w:trHeight w:val="1600"/>
        </w:trPr>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ED052E" w14:textId="66BA9C41" w:rsidR="009B1B6B" w:rsidRPr="009B1B6B" w:rsidRDefault="009B1B6B" w:rsidP="009B1B6B">
            <w:pPr>
              <w:spacing w:line="315" w:lineRule="atLeast"/>
              <w:jc w:val="center"/>
              <w:textAlignment w:val="baseline"/>
            </w:pPr>
            <w:r w:rsidRPr="009B1B6B">
              <w:t>№ п/п</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EC80A3" w14:textId="77777777" w:rsidR="009B1B6B" w:rsidRPr="009B1B6B" w:rsidRDefault="009B1B6B" w:rsidP="009B1B6B">
            <w:pPr>
              <w:spacing w:line="315" w:lineRule="atLeast"/>
              <w:jc w:val="center"/>
              <w:textAlignment w:val="baseline"/>
            </w:pPr>
            <w:r w:rsidRPr="009B1B6B">
              <w:t>Наименование целевого показателя</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0FDFA2" w14:textId="7E1AE8B8" w:rsidR="009B1B6B" w:rsidRPr="009B1B6B" w:rsidRDefault="009B1B6B" w:rsidP="009B1B6B">
            <w:pPr>
              <w:spacing w:line="315" w:lineRule="atLeast"/>
              <w:jc w:val="center"/>
              <w:textAlignment w:val="baseline"/>
            </w:pPr>
            <w:r w:rsidRPr="009B1B6B">
              <w:t>Ед</w:t>
            </w:r>
            <w:r>
              <w:t>.</w:t>
            </w:r>
            <w:r w:rsidRPr="009B1B6B">
              <w:t xml:space="preserve"> изм</w:t>
            </w:r>
            <w:r>
              <w:t>.</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030B6B" w14:textId="77777777" w:rsidR="009B1B6B" w:rsidRPr="009B1B6B" w:rsidRDefault="009B1B6B" w:rsidP="009B1B6B">
            <w:pPr>
              <w:spacing w:line="315" w:lineRule="atLeast"/>
              <w:jc w:val="center"/>
              <w:textAlignment w:val="baseline"/>
            </w:pPr>
            <w:r w:rsidRPr="009B1B6B">
              <w:t>2017</w:t>
            </w:r>
          </w:p>
        </w:tc>
        <w:tc>
          <w:tcPr>
            <w:tcW w:w="6448" w:type="dxa"/>
            <w:gridSpan w:val="12"/>
            <w:tcBorders>
              <w:top w:val="single" w:sz="6" w:space="0" w:color="000000"/>
              <w:left w:val="single" w:sz="6" w:space="0" w:color="000000"/>
              <w:bottom w:val="single" w:sz="6" w:space="0" w:color="000000"/>
              <w:right w:val="single" w:sz="6" w:space="0" w:color="000000"/>
            </w:tcBorders>
          </w:tcPr>
          <w:p w14:paraId="19D9B8E0" w14:textId="35534BB4" w:rsidR="009B1B6B" w:rsidRPr="009B1B6B" w:rsidRDefault="009B1B6B" w:rsidP="009B1B6B">
            <w:pPr>
              <w:spacing w:line="315" w:lineRule="atLeast"/>
              <w:jc w:val="center"/>
              <w:textAlignment w:val="baseline"/>
            </w:pPr>
            <w:r w:rsidRPr="009B1B6B">
              <w:t>Плановое значение целевого показателя</w:t>
            </w:r>
          </w:p>
        </w:tc>
      </w:tr>
      <w:tr w:rsidR="009B1B6B" w:rsidRPr="009B1B6B" w14:paraId="211CDB0A"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CB45D" w14:textId="77777777" w:rsidR="009B1B6B" w:rsidRPr="009B1B6B" w:rsidRDefault="009B1B6B" w:rsidP="009B1B6B"/>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015A6" w14:textId="77777777" w:rsidR="009B1B6B" w:rsidRPr="009B1B6B" w:rsidRDefault="009B1B6B" w:rsidP="009B1B6B"/>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5B4E2E" w14:textId="77777777" w:rsidR="009B1B6B" w:rsidRPr="009B1B6B" w:rsidRDefault="009B1B6B" w:rsidP="009B1B6B"/>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3227C" w14:textId="77777777" w:rsidR="009B1B6B" w:rsidRPr="009B1B6B" w:rsidRDefault="009B1B6B" w:rsidP="009B1B6B"/>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DEDED6" w14:textId="77777777" w:rsidR="009B1B6B" w:rsidRPr="009B1B6B" w:rsidRDefault="009B1B6B" w:rsidP="009B1B6B">
            <w:pPr>
              <w:spacing w:line="315" w:lineRule="atLeast"/>
              <w:jc w:val="center"/>
              <w:textAlignment w:val="baseline"/>
            </w:pPr>
            <w:r w:rsidRPr="009B1B6B">
              <w:t>2018</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7B83E" w14:textId="77777777" w:rsidR="009B1B6B" w:rsidRPr="009B1B6B" w:rsidRDefault="009B1B6B" w:rsidP="009B1B6B">
            <w:pPr>
              <w:spacing w:line="315" w:lineRule="atLeast"/>
              <w:jc w:val="center"/>
              <w:textAlignment w:val="baseline"/>
            </w:pPr>
            <w:r w:rsidRPr="009B1B6B">
              <w:t>2019</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041025" w14:textId="77777777" w:rsidR="009B1B6B" w:rsidRPr="009B1B6B" w:rsidRDefault="009B1B6B" w:rsidP="009B1B6B">
            <w:pPr>
              <w:spacing w:line="315" w:lineRule="atLeast"/>
              <w:jc w:val="center"/>
              <w:textAlignment w:val="baseline"/>
            </w:pPr>
            <w:r w:rsidRPr="009B1B6B">
              <w:t>2020</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C2B50" w14:textId="77777777" w:rsidR="009B1B6B" w:rsidRPr="009B1B6B" w:rsidRDefault="009B1B6B" w:rsidP="009B1B6B">
            <w:pPr>
              <w:spacing w:line="315" w:lineRule="atLeast"/>
              <w:jc w:val="center"/>
              <w:textAlignment w:val="baseline"/>
            </w:pPr>
            <w:r w:rsidRPr="009B1B6B">
              <w:t>2021</w:t>
            </w:r>
          </w:p>
        </w:tc>
        <w:tc>
          <w:tcPr>
            <w:tcW w:w="717" w:type="dxa"/>
            <w:tcBorders>
              <w:top w:val="single" w:sz="6" w:space="0" w:color="000000"/>
              <w:left w:val="single" w:sz="6" w:space="0" w:color="000000"/>
              <w:bottom w:val="single" w:sz="6" w:space="0" w:color="000000"/>
              <w:right w:val="single" w:sz="6" w:space="0" w:color="000000"/>
            </w:tcBorders>
          </w:tcPr>
          <w:p w14:paraId="687745C7" w14:textId="38D23BD3" w:rsidR="009B1B6B" w:rsidRPr="009B1B6B" w:rsidRDefault="009B1B6B" w:rsidP="009B1B6B">
            <w:pPr>
              <w:spacing w:line="315" w:lineRule="atLeast"/>
              <w:jc w:val="center"/>
              <w:textAlignment w:val="baseline"/>
            </w:pPr>
            <w:r w:rsidRPr="009B1B6B">
              <w:t>2022</w:t>
            </w:r>
          </w:p>
        </w:tc>
        <w:tc>
          <w:tcPr>
            <w:tcW w:w="692" w:type="dxa"/>
            <w:gridSpan w:val="4"/>
            <w:tcBorders>
              <w:top w:val="single" w:sz="6" w:space="0" w:color="000000"/>
              <w:left w:val="single" w:sz="6" w:space="0" w:color="000000"/>
              <w:bottom w:val="single" w:sz="6" w:space="0" w:color="000000"/>
              <w:right w:val="single" w:sz="6" w:space="0" w:color="000000"/>
            </w:tcBorders>
          </w:tcPr>
          <w:p w14:paraId="5197AA68" w14:textId="744DE730" w:rsidR="009B1B6B" w:rsidRPr="009B1B6B" w:rsidRDefault="009B1B6B" w:rsidP="009B1B6B">
            <w:pPr>
              <w:spacing w:line="315" w:lineRule="atLeast"/>
              <w:jc w:val="center"/>
              <w:textAlignment w:val="baseline"/>
            </w:pPr>
            <w:r>
              <w:t>2023</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468E07" w14:textId="6BAB1EF6" w:rsidR="009B1B6B" w:rsidRPr="009B1B6B" w:rsidRDefault="009B1B6B" w:rsidP="009B1B6B">
            <w:pPr>
              <w:spacing w:line="315" w:lineRule="atLeast"/>
              <w:jc w:val="center"/>
              <w:textAlignment w:val="baseline"/>
            </w:pPr>
            <w:r>
              <w:t>2024</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C386F3" w14:textId="77777777" w:rsidR="009B1B6B" w:rsidRPr="009B1B6B" w:rsidRDefault="009B1B6B" w:rsidP="009B1B6B">
            <w:pPr>
              <w:spacing w:line="315" w:lineRule="atLeast"/>
              <w:jc w:val="center"/>
              <w:textAlignment w:val="baseline"/>
            </w:pPr>
            <w:r w:rsidRPr="009B1B6B">
              <w:t>В результате реализации Программы</w:t>
            </w:r>
          </w:p>
        </w:tc>
      </w:tr>
      <w:tr w:rsidR="009B1B6B" w:rsidRPr="009B1B6B" w14:paraId="128C7EAD"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0BE266" w14:textId="77777777" w:rsidR="009B1B6B" w:rsidRPr="009B1B6B" w:rsidRDefault="009B1B6B" w:rsidP="009B1B6B">
            <w:pPr>
              <w:spacing w:line="315" w:lineRule="atLeast"/>
              <w:jc w:val="center"/>
              <w:textAlignment w:val="baseline"/>
            </w:pPr>
            <w:r w:rsidRPr="009B1B6B">
              <w:t>1</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F9661B" w14:textId="77777777" w:rsidR="009B1B6B" w:rsidRPr="00580F25" w:rsidRDefault="009B1B6B" w:rsidP="009B1B6B">
            <w:pPr>
              <w:spacing w:line="315" w:lineRule="atLeast"/>
              <w:textAlignment w:val="baseline"/>
              <w:rPr>
                <w:highlight w:val="yellow"/>
              </w:rPr>
            </w:pPr>
            <w:r w:rsidRPr="00E5616F">
              <w:t>Количество благоустроенных дворовых территорий многоквартирных домов</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CEE7D0" w14:textId="77777777" w:rsidR="009B1B6B" w:rsidRPr="00E5616F" w:rsidRDefault="009B1B6B" w:rsidP="009B1B6B">
            <w:pPr>
              <w:spacing w:line="315" w:lineRule="atLeast"/>
              <w:jc w:val="center"/>
              <w:textAlignment w:val="baseline"/>
            </w:pPr>
            <w:r w:rsidRPr="00E5616F">
              <w:t>ед.</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9FCD68" w14:textId="77777777" w:rsidR="009B1B6B" w:rsidRPr="00E5616F" w:rsidRDefault="009B1B6B" w:rsidP="009B1B6B">
            <w:pPr>
              <w:spacing w:line="315" w:lineRule="atLeast"/>
              <w:jc w:val="center"/>
              <w:textAlignment w:val="baseline"/>
              <w:rPr>
                <w:lang w:val="en-US"/>
              </w:rPr>
            </w:pPr>
            <w:r w:rsidRPr="00E5616F">
              <w:rPr>
                <w:lang w:val="en-US"/>
              </w:rPr>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80D7C" w14:textId="77777777" w:rsidR="009B1B6B" w:rsidRPr="00E5616F" w:rsidRDefault="009B1B6B" w:rsidP="009B1B6B">
            <w:pPr>
              <w:spacing w:line="315" w:lineRule="atLeast"/>
              <w:jc w:val="center"/>
              <w:textAlignment w:val="baseline"/>
              <w:rPr>
                <w:lang w:val="en-US"/>
              </w:rPr>
            </w:pPr>
            <w:r w:rsidRPr="00E5616F">
              <w:t>4</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4A2DE2" w14:textId="46FC28BD" w:rsidR="009B1B6B" w:rsidRPr="00E5616F" w:rsidRDefault="00580F25" w:rsidP="009B1B6B">
            <w:pPr>
              <w:spacing w:line="315" w:lineRule="atLeast"/>
              <w:jc w:val="center"/>
              <w:textAlignment w:val="baseline"/>
              <w:rPr>
                <w:lang w:val="en-US"/>
              </w:rPr>
            </w:pPr>
            <w:r w:rsidRPr="00E5616F">
              <w:t>1</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CEF6CB" w14:textId="72C55D62" w:rsidR="009B1B6B" w:rsidRPr="00E5616F" w:rsidRDefault="00BC6882" w:rsidP="009B1B6B">
            <w:pPr>
              <w:spacing w:line="315" w:lineRule="atLeast"/>
              <w:jc w:val="center"/>
              <w:textAlignment w:val="baseline"/>
              <w:rPr>
                <w:lang w:val="en-US"/>
              </w:rPr>
            </w:pPr>
            <w:r>
              <w:t>5</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DE8C5B" w14:textId="377DF8D1" w:rsidR="009B1B6B" w:rsidRPr="00E5616F" w:rsidRDefault="00BC6882" w:rsidP="009B1B6B">
            <w:pPr>
              <w:spacing w:line="315" w:lineRule="atLeast"/>
              <w:jc w:val="center"/>
              <w:textAlignment w:val="baseline"/>
              <w:rPr>
                <w:lang w:val="en-US"/>
              </w:rPr>
            </w:pPr>
            <w:r>
              <w:t>6</w:t>
            </w:r>
          </w:p>
        </w:tc>
        <w:tc>
          <w:tcPr>
            <w:tcW w:w="717" w:type="dxa"/>
            <w:tcBorders>
              <w:top w:val="single" w:sz="6" w:space="0" w:color="000000"/>
              <w:left w:val="single" w:sz="6" w:space="0" w:color="000000"/>
              <w:bottom w:val="single" w:sz="6" w:space="0" w:color="000000"/>
              <w:right w:val="single" w:sz="6" w:space="0" w:color="000000"/>
            </w:tcBorders>
          </w:tcPr>
          <w:p w14:paraId="6045B547" w14:textId="23AF679C" w:rsidR="009B1B6B" w:rsidRPr="00E5616F" w:rsidRDefault="00BC6882" w:rsidP="009B1B6B">
            <w:pPr>
              <w:spacing w:line="315" w:lineRule="atLeast"/>
              <w:jc w:val="center"/>
              <w:textAlignment w:val="baseline"/>
            </w:pPr>
            <w:r>
              <w:t>9</w:t>
            </w:r>
          </w:p>
        </w:tc>
        <w:tc>
          <w:tcPr>
            <w:tcW w:w="692" w:type="dxa"/>
            <w:gridSpan w:val="4"/>
            <w:tcBorders>
              <w:top w:val="single" w:sz="6" w:space="0" w:color="000000"/>
              <w:left w:val="single" w:sz="6" w:space="0" w:color="000000"/>
              <w:bottom w:val="single" w:sz="6" w:space="0" w:color="000000"/>
              <w:right w:val="single" w:sz="6" w:space="0" w:color="000000"/>
            </w:tcBorders>
          </w:tcPr>
          <w:p w14:paraId="0B5B7482" w14:textId="1EAF34E2" w:rsidR="009B1B6B" w:rsidRPr="00E5616F" w:rsidRDefault="00BC6882" w:rsidP="009B1B6B">
            <w:pPr>
              <w:spacing w:line="315" w:lineRule="atLeast"/>
              <w:jc w:val="center"/>
              <w:textAlignment w:val="baseline"/>
            </w:pPr>
            <w:r>
              <w:t>9</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BB6B42" w14:textId="27C7F4B4" w:rsidR="009B1B6B" w:rsidRPr="00E5616F" w:rsidRDefault="009B1B6B" w:rsidP="009B1B6B">
            <w:pPr>
              <w:spacing w:line="315" w:lineRule="atLeast"/>
              <w:jc w:val="center"/>
              <w:textAlignment w:val="baseline"/>
              <w:rPr>
                <w:lang w:val="en-US"/>
              </w:rPr>
            </w:pPr>
            <w:r w:rsidRPr="00E5616F">
              <w:t>9</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0E818B" w14:textId="77777777" w:rsidR="009B1B6B" w:rsidRPr="00E5616F" w:rsidRDefault="009B1B6B" w:rsidP="009B1B6B">
            <w:pPr>
              <w:spacing w:line="315" w:lineRule="atLeast"/>
              <w:jc w:val="center"/>
              <w:textAlignment w:val="baseline"/>
            </w:pPr>
            <w:r w:rsidRPr="00E5616F">
              <w:t>43</w:t>
            </w:r>
          </w:p>
        </w:tc>
      </w:tr>
      <w:tr w:rsidR="009B1B6B" w:rsidRPr="009B1B6B" w14:paraId="7CA76E52"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469C5" w14:textId="77777777" w:rsidR="009B1B6B" w:rsidRPr="009B1B6B" w:rsidRDefault="009B1B6B" w:rsidP="009B1B6B">
            <w:pPr>
              <w:spacing w:line="315" w:lineRule="atLeast"/>
              <w:jc w:val="center"/>
              <w:textAlignment w:val="baseline"/>
            </w:pPr>
            <w:r w:rsidRPr="009B1B6B">
              <w:lastRenderedPageBreak/>
              <w:t>2</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BA89DF" w14:textId="77777777" w:rsidR="009B1B6B" w:rsidRPr="00580F25" w:rsidRDefault="009B1B6B" w:rsidP="009B1B6B">
            <w:pPr>
              <w:spacing w:line="315" w:lineRule="atLeast"/>
              <w:textAlignment w:val="baseline"/>
              <w:rPr>
                <w:highlight w:val="yellow"/>
              </w:rPr>
            </w:pPr>
            <w:r w:rsidRPr="00E5616F">
              <w:t>Количество разработанных проектов благоустройства дворовых территорий</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83203" w14:textId="77777777" w:rsidR="009B1B6B" w:rsidRPr="00E5616F" w:rsidRDefault="009B1B6B" w:rsidP="009B1B6B">
            <w:pPr>
              <w:spacing w:line="315" w:lineRule="atLeast"/>
              <w:jc w:val="center"/>
              <w:textAlignment w:val="baseline"/>
            </w:pPr>
            <w:r w:rsidRPr="00E5616F">
              <w:t>ед.</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B37CA0" w14:textId="77777777" w:rsidR="009B1B6B" w:rsidRPr="00E5616F" w:rsidRDefault="009B1B6B" w:rsidP="009B1B6B">
            <w:pPr>
              <w:spacing w:line="315" w:lineRule="atLeast"/>
              <w:jc w:val="center"/>
              <w:textAlignment w:val="baseline"/>
            </w:pPr>
            <w:r w:rsidRPr="00E5616F">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C0D04D" w14:textId="77777777" w:rsidR="009B1B6B" w:rsidRPr="00E5616F" w:rsidRDefault="009B1B6B" w:rsidP="009B1B6B">
            <w:pPr>
              <w:spacing w:line="315" w:lineRule="atLeast"/>
              <w:jc w:val="center"/>
              <w:textAlignment w:val="baseline"/>
            </w:pPr>
            <w:r w:rsidRPr="00E5616F">
              <w:t>4</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04136E" w14:textId="24B0D365" w:rsidR="009B1B6B" w:rsidRPr="00E5616F" w:rsidRDefault="009B1B6B" w:rsidP="009B1B6B">
            <w:pPr>
              <w:spacing w:line="315" w:lineRule="atLeast"/>
              <w:jc w:val="center"/>
              <w:textAlignment w:val="baseline"/>
            </w:pPr>
            <w:r w:rsidRPr="00E5616F">
              <w:t>6</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A4DBC" w14:textId="71802FDB" w:rsidR="009B1B6B" w:rsidRPr="00E5616F" w:rsidRDefault="00BC6882" w:rsidP="009B1B6B">
            <w:pPr>
              <w:spacing w:line="315" w:lineRule="atLeast"/>
              <w:jc w:val="center"/>
              <w:textAlignment w:val="baseline"/>
            </w:pPr>
            <w:r>
              <w:t>6</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34F8EA" w14:textId="5DB8CF8E" w:rsidR="009B1B6B" w:rsidRPr="00E5616F" w:rsidRDefault="00BC6882" w:rsidP="00BC6882">
            <w:pPr>
              <w:spacing w:line="315" w:lineRule="atLeast"/>
              <w:jc w:val="center"/>
              <w:textAlignment w:val="baseline"/>
            </w:pPr>
            <w:r>
              <w:t>6</w:t>
            </w:r>
          </w:p>
        </w:tc>
        <w:tc>
          <w:tcPr>
            <w:tcW w:w="717" w:type="dxa"/>
            <w:tcBorders>
              <w:top w:val="single" w:sz="6" w:space="0" w:color="000000"/>
              <w:left w:val="single" w:sz="6" w:space="0" w:color="000000"/>
              <w:bottom w:val="single" w:sz="6" w:space="0" w:color="000000"/>
              <w:right w:val="single" w:sz="6" w:space="0" w:color="000000"/>
            </w:tcBorders>
          </w:tcPr>
          <w:p w14:paraId="09358BE7" w14:textId="28DE6207" w:rsidR="009B1B6B" w:rsidRPr="00E5616F" w:rsidRDefault="00BC6882" w:rsidP="009B1B6B">
            <w:pPr>
              <w:spacing w:line="315" w:lineRule="atLeast"/>
              <w:jc w:val="center"/>
              <w:textAlignment w:val="baseline"/>
            </w:pPr>
            <w:r>
              <w:t>9</w:t>
            </w:r>
          </w:p>
        </w:tc>
        <w:tc>
          <w:tcPr>
            <w:tcW w:w="692" w:type="dxa"/>
            <w:gridSpan w:val="4"/>
            <w:tcBorders>
              <w:top w:val="single" w:sz="6" w:space="0" w:color="000000"/>
              <w:left w:val="single" w:sz="6" w:space="0" w:color="000000"/>
              <w:bottom w:val="single" w:sz="6" w:space="0" w:color="000000"/>
              <w:right w:val="single" w:sz="6" w:space="0" w:color="000000"/>
            </w:tcBorders>
          </w:tcPr>
          <w:p w14:paraId="366F6876" w14:textId="761BD83C" w:rsidR="009B1B6B" w:rsidRPr="00E5616F" w:rsidRDefault="00BC6882" w:rsidP="009B1B6B">
            <w:pPr>
              <w:spacing w:line="315" w:lineRule="atLeast"/>
              <w:jc w:val="center"/>
              <w:textAlignment w:val="baseline"/>
            </w:pPr>
            <w:r>
              <w:t>9</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3E1E1F" w14:textId="66B43129" w:rsidR="009B1B6B" w:rsidRPr="00E5616F" w:rsidRDefault="009B1B6B" w:rsidP="009B1B6B">
            <w:pPr>
              <w:spacing w:line="315" w:lineRule="atLeast"/>
              <w:jc w:val="center"/>
              <w:textAlignment w:val="baseline"/>
            </w:pPr>
            <w:r w:rsidRPr="00E5616F">
              <w:t>9</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166181" w14:textId="7EFA4AFD" w:rsidR="009B1B6B" w:rsidRPr="00E5616F" w:rsidRDefault="009B1B6B" w:rsidP="009B1B6B">
            <w:pPr>
              <w:spacing w:line="315" w:lineRule="atLeast"/>
              <w:jc w:val="center"/>
              <w:textAlignment w:val="baseline"/>
            </w:pPr>
            <w:r w:rsidRPr="00E5616F">
              <w:t>43</w:t>
            </w:r>
          </w:p>
        </w:tc>
      </w:tr>
      <w:tr w:rsidR="009B1B6B" w:rsidRPr="009B1B6B" w14:paraId="598594D6"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404589" w14:textId="77777777" w:rsidR="009B1B6B" w:rsidRPr="009B1B6B" w:rsidRDefault="009B1B6B" w:rsidP="009B1B6B">
            <w:pPr>
              <w:spacing w:line="315" w:lineRule="atLeast"/>
              <w:jc w:val="center"/>
              <w:textAlignment w:val="baseline"/>
            </w:pPr>
            <w:r w:rsidRPr="009B1B6B">
              <w:t>3</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B87B73" w14:textId="77777777" w:rsidR="009B1B6B" w:rsidRPr="009B1B6B" w:rsidRDefault="009B1B6B" w:rsidP="009B1B6B">
            <w:pPr>
              <w:spacing w:line="315" w:lineRule="atLeast"/>
              <w:textAlignment w:val="baseline"/>
            </w:pPr>
            <w:r w:rsidRPr="009B1B6B">
              <w:t xml:space="preserve">Количество общественных территорий Бодайбинского муниципального образования, благоустроенных в рамках реализации Программы </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64CD15" w14:textId="77777777" w:rsidR="009B1B6B" w:rsidRPr="009B1B6B" w:rsidRDefault="009B1B6B" w:rsidP="009B1B6B">
            <w:pPr>
              <w:spacing w:line="315" w:lineRule="atLeast"/>
              <w:jc w:val="center"/>
              <w:textAlignment w:val="baseline"/>
            </w:pPr>
            <w:r w:rsidRPr="009B1B6B">
              <w:t>ед.</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1C8475" w14:textId="77777777" w:rsidR="009B1B6B" w:rsidRPr="009B1B6B" w:rsidRDefault="009B1B6B" w:rsidP="009B1B6B">
            <w:pPr>
              <w:spacing w:line="315" w:lineRule="atLeast"/>
              <w:jc w:val="center"/>
              <w:textAlignment w:val="baseline"/>
            </w:pPr>
            <w:r w:rsidRPr="009B1B6B">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25094" w14:textId="77777777" w:rsidR="009B1B6B" w:rsidRPr="009B1B6B" w:rsidRDefault="009B1B6B" w:rsidP="009B1B6B">
            <w:pPr>
              <w:spacing w:line="315" w:lineRule="atLeast"/>
              <w:jc w:val="center"/>
              <w:textAlignment w:val="baseline"/>
            </w:pPr>
            <w:r w:rsidRPr="009B1B6B">
              <w:t>0</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9E99A" w14:textId="5769434B" w:rsidR="009B1B6B" w:rsidRPr="009B1B6B" w:rsidRDefault="001B3CC5" w:rsidP="009B1B6B">
            <w:pPr>
              <w:spacing w:line="315" w:lineRule="atLeast"/>
              <w:jc w:val="center"/>
              <w:textAlignment w:val="baseline"/>
            </w:pPr>
            <w:r>
              <w:t>0</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737662" w14:textId="77777777" w:rsidR="009B1B6B" w:rsidRPr="009B1B6B" w:rsidRDefault="009B1B6B" w:rsidP="009B1B6B">
            <w:pPr>
              <w:spacing w:line="315" w:lineRule="atLeast"/>
              <w:jc w:val="center"/>
              <w:textAlignment w:val="baseline"/>
            </w:pPr>
            <w:r w:rsidRPr="009B1B6B">
              <w:t>1</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18BB5" w14:textId="77777777" w:rsidR="009B1B6B" w:rsidRPr="009B1B6B" w:rsidRDefault="009B1B6B" w:rsidP="009B1B6B">
            <w:pPr>
              <w:spacing w:line="315" w:lineRule="atLeast"/>
              <w:jc w:val="center"/>
              <w:textAlignment w:val="baseline"/>
            </w:pPr>
            <w:r w:rsidRPr="009B1B6B">
              <w:t>1</w:t>
            </w:r>
          </w:p>
        </w:tc>
        <w:tc>
          <w:tcPr>
            <w:tcW w:w="717" w:type="dxa"/>
            <w:tcBorders>
              <w:top w:val="single" w:sz="6" w:space="0" w:color="000000"/>
              <w:left w:val="single" w:sz="6" w:space="0" w:color="000000"/>
              <w:bottom w:val="single" w:sz="6" w:space="0" w:color="000000"/>
              <w:right w:val="single" w:sz="6" w:space="0" w:color="000000"/>
            </w:tcBorders>
          </w:tcPr>
          <w:p w14:paraId="7BFDE1B3" w14:textId="7C476889" w:rsidR="009B1B6B" w:rsidRPr="009B1B6B" w:rsidRDefault="001B3CC5" w:rsidP="009B1B6B">
            <w:pPr>
              <w:spacing w:line="315" w:lineRule="atLeast"/>
              <w:jc w:val="center"/>
              <w:textAlignment w:val="baseline"/>
            </w:pPr>
            <w:r>
              <w:t>1</w:t>
            </w:r>
          </w:p>
        </w:tc>
        <w:tc>
          <w:tcPr>
            <w:tcW w:w="692" w:type="dxa"/>
            <w:gridSpan w:val="4"/>
            <w:tcBorders>
              <w:top w:val="single" w:sz="6" w:space="0" w:color="000000"/>
              <w:left w:val="single" w:sz="6" w:space="0" w:color="000000"/>
              <w:bottom w:val="single" w:sz="6" w:space="0" w:color="000000"/>
              <w:right w:val="single" w:sz="6" w:space="0" w:color="000000"/>
            </w:tcBorders>
          </w:tcPr>
          <w:p w14:paraId="13457AB4" w14:textId="5A825D3C" w:rsidR="009B1B6B" w:rsidRPr="009B1B6B" w:rsidRDefault="001B3CC5" w:rsidP="009B1B6B">
            <w:pPr>
              <w:spacing w:line="315" w:lineRule="atLeast"/>
              <w:jc w:val="center"/>
              <w:textAlignment w:val="baseline"/>
            </w:pPr>
            <w:r>
              <w:t>1</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A96D35" w14:textId="61A66306" w:rsidR="009B1B6B" w:rsidRPr="009B1B6B" w:rsidRDefault="001B3CC5" w:rsidP="009B1B6B">
            <w:pPr>
              <w:spacing w:line="315" w:lineRule="atLeast"/>
              <w:jc w:val="center"/>
              <w:textAlignment w:val="baseline"/>
            </w:pPr>
            <w:r>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F448B" w14:textId="77777777" w:rsidR="009B1B6B" w:rsidRPr="009B1B6B" w:rsidRDefault="009B1B6B" w:rsidP="009B1B6B">
            <w:pPr>
              <w:spacing w:line="315" w:lineRule="atLeast"/>
              <w:jc w:val="center"/>
              <w:textAlignment w:val="baseline"/>
            </w:pPr>
            <w:r w:rsidRPr="009B1B6B">
              <w:t>4</w:t>
            </w:r>
          </w:p>
        </w:tc>
      </w:tr>
      <w:tr w:rsidR="009B1B6B" w:rsidRPr="009B1B6B" w14:paraId="04E997F5"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ABB7D2" w14:textId="77777777" w:rsidR="009B1B6B" w:rsidRPr="009B1B6B" w:rsidRDefault="009B1B6B" w:rsidP="009B1B6B">
            <w:pPr>
              <w:spacing w:line="315" w:lineRule="atLeast"/>
              <w:jc w:val="center"/>
              <w:textAlignment w:val="baseline"/>
            </w:pPr>
            <w:r w:rsidRPr="009B1B6B">
              <w:t>4</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7EA92" w14:textId="77777777" w:rsidR="009B1B6B" w:rsidRPr="009B1B6B" w:rsidRDefault="009B1B6B" w:rsidP="009B1B6B">
            <w:pPr>
              <w:spacing w:line="315" w:lineRule="atLeast"/>
              <w:textAlignment w:val="baseline"/>
            </w:pPr>
            <w:r w:rsidRPr="009B1B6B">
              <w:t>Количество разработанных проектов благоустройства общественных территорий</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AEE9D5" w14:textId="77777777" w:rsidR="009B1B6B" w:rsidRPr="009B1B6B" w:rsidRDefault="009B1B6B" w:rsidP="009B1B6B">
            <w:pPr>
              <w:spacing w:line="315" w:lineRule="atLeast"/>
              <w:jc w:val="center"/>
              <w:textAlignment w:val="baseline"/>
            </w:pPr>
            <w:r w:rsidRPr="009B1B6B">
              <w:t>ед.</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4D87E3" w14:textId="77777777" w:rsidR="009B1B6B" w:rsidRPr="009B1B6B" w:rsidRDefault="009B1B6B" w:rsidP="009B1B6B">
            <w:pPr>
              <w:spacing w:line="315" w:lineRule="atLeast"/>
              <w:jc w:val="center"/>
              <w:textAlignment w:val="baseline"/>
            </w:pPr>
            <w:r w:rsidRPr="009B1B6B">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6304E2" w14:textId="77777777" w:rsidR="009B1B6B" w:rsidRPr="009B1B6B" w:rsidRDefault="009B1B6B" w:rsidP="009B1B6B">
            <w:pPr>
              <w:spacing w:line="315" w:lineRule="atLeast"/>
              <w:jc w:val="center"/>
              <w:textAlignment w:val="baseline"/>
            </w:pPr>
            <w:r w:rsidRPr="009B1B6B">
              <w:t>0</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BEF76B" w14:textId="5BB9B04B" w:rsidR="009B1B6B" w:rsidRPr="009B1B6B" w:rsidRDefault="001B3CC5" w:rsidP="009B1B6B">
            <w:pPr>
              <w:spacing w:line="315" w:lineRule="atLeast"/>
              <w:jc w:val="center"/>
              <w:textAlignment w:val="baseline"/>
            </w:pPr>
            <w:r>
              <w:t>0</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2688E2" w14:textId="77777777" w:rsidR="009B1B6B" w:rsidRPr="009B1B6B" w:rsidRDefault="009B1B6B" w:rsidP="009B1B6B">
            <w:pPr>
              <w:spacing w:line="315" w:lineRule="atLeast"/>
              <w:jc w:val="center"/>
              <w:textAlignment w:val="baseline"/>
            </w:pPr>
            <w:r w:rsidRPr="009B1B6B">
              <w:t>1</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5E1BBE" w14:textId="77777777" w:rsidR="009B1B6B" w:rsidRPr="009B1B6B" w:rsidRDefault="009B1B6B" w:rsidP="009B1B6B">
            <w:pPr>
              <w:spacing w:line="315" w:lineRule="atLeast"/>
              <w:jc w:val="center"/>
              <w:textAlignment w:val="baseline"/>
            </w:pPr>
            <w:r w:rsidRPr="009B1B6B">
              <w:t>1</w:t>
            </w:r>
          </w:p>
        </w:tc>
        <w:tc>
          <w:tcPr>
            <w:tcW w:w="717" w:type="dxa"/>
            <w:tcBorders>
              <w:top w:val="single" w:sz="6" w:space="0" w:color="000000"/>
              <w:left w:val="single" w:sz="6" w:space="0" w:color="000000"/>
              <w:bottom w:val="single" w:sz="6" w:space="0" w:color="000000"/>
              <w:right w:val="single" w:sz="6" w:space="0" w:color="000000"/>
            </w:tcBorders>
          </w:tcPr>
          <w:p w14:paraId="0B772BFE" w14:textId="7DAD1CF6" w:rsidR="009B1B6B" w:rsidRPr="009B1B6B" w:rsidRDefault="001B3CC5" w:rsidP="009B1B6B">
            <w:pPr>
              <w:spacing w:line="315" w:lineRule="atLeast"/>
              <w:jc w:val="center"/>
              <w:textAlignment w:val="baseline"/>
            </w:pPr>
            <w:r>
              <w:t>1</w:t>
            </w:r>
          </w:p>
        </w:tc>
        <w:tc>
          <w:tcPr>
            <w:tcW w:w="692" w:type="dxa"/>
            <w:gridSpan w:val="4"/>
            <w:tcBorders>
              <w:top w:val="single" w:sz="6" w:space="0" w:color="000000"/>
              <w:left w:val="single" w:sz="6" w:space="0" w:color="000000"/>
              <w:bottom w:val="single" w:sz="6" w:space="0" w:color="000000"/>
              <w:right w:val="single" w:sz="6" w:space="0" w:color="000000"/>
            </w:tcBorders>
          </w:tcPr>
          <w:p w14:paraId="5114416B" w14:textId="753D02E6" w:rsidR="009B1B6B" w:rsidRPr="009B1B6B" w:rsidRDefault="001B3CC5" w:rsidP="009B1B6B">
            <w:pPr>
              <w:spacing w:line="315" w:lineRule="atLeast"/>
              <w:jc w:val="center"/>
              <w:textAlignment w:val="baseline"/>
            </w:pPr>
            <w:r>
              <w:t>1</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B3978" w14:textId="1A4ACA0E" w:rsidR="009B1B6B" w:rsidRPr="009B1B6B" w:rsidRDefault="001B3CC5" w:rsidP="009B1B6B">
            <w:pPr>
              <w:spacing w:line="315" w:lineRule="atLeast"/>
              <w:jc w:val="center"/>
              <w:textAlignment w:val="baseline"/>
            </w:pPr>
            <w:r>
              <w:t>0</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B86438" w14:textId="77777777" w:rsidR="009B1B6B" w:rsidRPr="009B1B6B" w:rsidRDefault="009B1B6B" w:rsidP="009B1B6B">
            <w:pPr>
              <w:spacing w:line="315" w:lineRule="atLeast"/>
              <w:jc w:val="center"/>
              <w:textAlignment w:val="baseline"/>
            </w:pPr>
            <w:r w:rsidRPr="009B1B6B">
              <w:t>4</w:t>
            </w:r>
          </w:p>
        </w:tc>
      </w:tr>
      <w:tr w:rsidR="009B1B6B" w:rsidRPr="009B1B6B" w14:paraId="33D024A4" w14:textId="77777777" w:rsidTr="00017A59">
        <w:tc>
          <w:tcPr>
            <w:tcW w:w="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73CCB" w14:textId="77777777" w:rsidR="009B1B6B" w:rsidRPr="009B1B6B" w:rsidRDefault="009B1B6B" w:rsidP="009B1B6B">
            <w:pPr>
              <w:spacing w:line="315" w:lineRule="atLeast"/>
              <w:jc w:val="center"/>
              <w:textAlignment w:val="baseline"/>
            </w:pPr>
            <w:r w:rsidRPr="009B1B6B">
              <w:t>5</w:t>
            </w:r>
          </w:p>
        </w:tc>
        <w:tc>
          <w:tcPr>
            <w:tcW w:w="1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3E05B" w14:textId="77777777" w:rsidR="009B1B6B" w:rsidRPr="009B1B6B" w:rsidRDefault="009B1B6B" w:rsidP="009B1B6B">
            <w:pPr>
              <w:spacing w:line="315" w:lineRule="atLeast"/>
              <w:textAlignment w:val="baseline"/>
            </w:pPr>
            <w:r w:rsidRPr="009B1B6B">
              <w:t xml:space="preserve">Количество проведенных открытых </w:t>
            </w:r>
            <w:r w:rsidRPr="009B1B6B">
              <w:lastRenderedPageBreak/>
              <w:t>мероприятий по вопросам формирования комфортной городской среды в Бодайбинского муниципального образования</w:t>
            </w:r>
          </w:p>
        </w:tc>
        <w:tc>
          <w:tcPr>
            <w:tcW w:w="7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A2EE22" w14:textId="77777777" w:rsidR="009B1B6B" w:rsidRPr="009B1B6B" w:rsidRDefault="009B1B6B" w:rsidP="009B1B6B">
            <w:pPr>
              <w:spacing w:line="315" w:lineRule="atLeast"/>
              <w:jc w:val="center"/>
              <w:textAlignment w:val="baseline"/>
            </w:pPr>
            <w:r w:rsidRPr="009B1B6B">
              <w:lastRenderedPageBreak/>
              <w:t>ед.</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6577B" w14:textId="77777777" w:rsidR="009B1B6B" w:rsidRPr="009B1B6B" w:rsidRDefault="009B1B6B" w:rsidP="009B1B6B">
            <w:pPr>
              <w:spacing w:line="315" w:lineRule="atLeast"/>
              <w:jc w:val="center"/>
              <w:textAlignment w:val="baseline"/>
            </w:pPr>
            <w:r w:rsidRPr="009B1B6B">
              <w:t>1</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A6EE51" w14:textId="77777777" w:rsidR="009B1B6B" w:rsidRPr="009B1B6B" w:rsidRDefault="009B1B6B" w:rsidP="009B1B6B">
            <w:pPr>
              <w:spacing w:line="315" w:lineRule="atLeast"/>
              <w:jc w:val="center"/>
              <w:textAlignment w:val="baseline"/>
              <w:rPr>
                <w:lang w:val="en-US"/>
              </w:rPr>
            </w:pPr>
            <w:r w:rsidRPr="009B1B6B">
              <w:rPr>
                <w:lang w:val="en-US"/>
              </w:rPr>
              <w:t>1</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14ABA" w14:textId="73EBE5E2" w:rsidR="009B1B6B" w:rsidRPr="00E5616F" w:rsidRDefault="00E5616F" w:rsidP="009B1B6B">
            <w:pPr>
              <w:spacing w:line="315" w:lineRule="atLeast"/>
              <w:jc w:val="center"/>
              <w:textAlignment w:val="baseline"/>
            </w:pPr>
            <w:r>
              <w:t>3</w:t>
            </w:r>
          </w:p>
        </w:tc>
        <w:tc>
          <w:tcPr>
            <w:tcW w:w="8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CAF59" w14:textId="76A2FD5B" w:rsidR="009B1B6B" w:rsidRPr="00E5616F" w:rsidRDefault="00E5616F" w:rsidP="009B1B6B">
            <w:pPr>
              <w:spacing w:line="315" w:lineRule="atLeast"/>
              <w:jc w:val="center"/>
              <w:textAlignment w:val="baseline"/>
            </w:pPr>
            <w:r>
              <w:t>3</w:t>
            </w:r>
          </w:p>
        </w:tc>
        <w:tc>
          <w:tcPr>
            <w:tcW w:w="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F916B" w14:textId="25F9D530" w:rsidR="009B1B6B" w:rsidRPr="00E5616F" w:rsidRDefault="00E5616F" w:rsidP="009B1B6B">
            <w:pPr>
              <w:spacing w:line="315" w:lineRule="atLeast"/>
              <w:jc w:val="center"/>
              <w:textAlignment w:val="baseline"/>
            </w:pPr>
            <w:r>
              <w:t>3</w:t>
            </w:r>
          </w:p>
        </w:tc>
        <w:tc>
          <w:tcPr>
            <w:tcW w:w="717" w:type="dxa"/>
            <w:tcBorders>
              <w:top w:val="single" w:sz="6" w:space="0" w:color="000000"/>
              <w:left w:val="single" w:sz="6" w:space="0" w:color="000000"/>
              <w:bottom w:val="single" w:sz="6" w:space="0" w:color="000000"/>
              <w:right w:val="single" w:sz="6" w:space="0" w:color="000000"/>
            </w:tcBorders>
          </w:tcPr>
          <w:p w14:paraId="17158354" w14:textId="18BB595B" w:rsidR="009B1B6B" w:rsidRPr="009B1B6B" w:rsidRDefault="00E5616F" w:rsidP="009B1B6B">
            <w:pPr>
              <w:spacing w:line="315" w:lineRule="atLeast"/>
              <w:jc w:val="center"/>
              <w:textAlignment w:val="baseline"/>
            </w:pPr>
            <w:r>
              <w:t>3</w:t>
            </w:r>
          </w:p>
        </w:tc>
        <w:tc>
          <w:tcPr>
            <w:tcW w:w="692" w:type="dxa"/>
            <w:gridSpan w:val="4"/>
            <w:tcBorders>
              <w:top w:val="single" w:sz="6" w:space="0" w:color="000000"/>
              <w:left w:val="single" w:sz="6" w:space="0" w:color="000000"/>
              <w:bottom w:val="single" w:sz="6" w:space="0" w:color="000000"/>
              <w:right w:val="single" w:sz="6" w:space="0" w:color="000000"/>
            </w:tcBorders>
          </w:tcPr>
          <w:p w14:paraId="5DD08FDA" w14:textId="0263947E" w:rsidR="009B1B6B" w:rsidRPr="009B1B6B" w:rsidRDefault="00E5616F" w:rsidP="009B1B6B">
            <w:pPr>
              <w:spacing w:line="315" w:lineRule="atLeast"/>
              <w:jc w:val="center"/>
              <w:textAlignment w:val="baseline"/>
            </w:pPr>
            <w:r>
              <w:t>3</w:t>
            </w:r>
          </w:p>
        </w:tc>
        <w:tc>
          <w:tcPr>
            <w:tcW w:w="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CA9687" w14:textId="76D8B5A5" w:rsidR="009B1B6B" w:rsidRPr="009B1B6B" w:rsidRDefault="00E5616F" w:rsidP="009B1B6B">
            <w:pPr>
              <w:spacing w:line="315" w:lineRule="atLeast"/>
              <w:jc w:val="center"/>
              <w:textAlignment w:val="baseline"/>
            </w:pPr>
            <w:r>
              <w:t>3</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D9F2D" w14:textId="77777777" w:rsidR="009B1B6B" w:rsidRPr="009B1B6B" w:rsidRDefault="009B1B6B" w:rsidP="009B1B6B">
            <w:pPr>
              <w:spacing w:line="315" w:lineRule="atLeast"/>
              <w:jc w:val="center"/>
              <w:textAlignment w:val="baseline"/>
            </w:pPr>
            <w:r w:rsidRPr="009B1B6B">
              <w:t>45</w:t>
            </w:r>
          </w:p>
        </w:tc>
      </w:tr>
    </w:tbl>
    <w:p w14:paraId="531A7042" w14:textId="77777777" w:rsidR="009B1B6B" w:rsidRPr="00AB26DC" w:rsidRDefault="009B1B6B" w:rsidP="009B1B6B">
      <w:pPr>
        <w:shd w:val="clear" w:color="auto" w:fill="FFFFFF"/>
        <w:spacing w:line="315" w:lineRule="atLeast"/>
        <w:textAlignment w:val="baseline"/>
        <w:rPr>
          <w:rFonts w:ascii="Arial" w:hAnsi="Arial" w:cs="Arial"/>
          <w:color w:val="2D2D2D"/>
          <w:spacing w:val="2"/>
          <w:sz w:val="21"/>
          <w:szCs w:val="21"/>
        </w:rPr>
      </w:pPr>
    </w:p>
    <w:p w14:paraId="3F513451" w14:textId="38517529" w:rsidR="009B1B6B" w:rsidRPr="008B0A7D" w:rsidRDefault="009B1B6B" w:rsidP="009B1B6B">
      <w:pPr>
        <w:autoSpaceDE w:val="0"/>
        <w:autoSpaceDN w:val="0"/>
        <w:adjustRightInd w:val="0"/>
        <w:ind w:firstLine="709"/>
        <w:jc w:val="both"/>
        <w:rPr>
          <w:lang w:eastAsia="en-US"/>
        </w:rPr>
      </w:pPr>
      <w:r w:rsidRPr="00B33D7E">
        <w:rPr>
          <w:color w:val="2D2D2D"/>
          <w:spacing w:val="2"/>
        </w:rPr>
        <w:br/>
      </w:r>
    </w:p>
    <w:p w14:paraId="5AA72956" w14:textId="77777777" w:rsidR="00006742" w:rsidRPr="008B0A7D" w:rsidRDefault="00006742" w:rsidP="00006742">
      <w:pPr>
        <w:autoSpaceDE w:val="0"/>
        <w:autoSpaceDN w:val="0"/>
        <w:adjustRightInd w:val="0"/>
        <w:jc w:val="center"/>
        <w:rPr>
          <w:b/>
          <w:lang w:eastAsia="en-US"/>
        </w:rPr>
      </w:pPr>
    </w:p>
    <w:p w14:paraId="59E9B496" w14:textId="77777777" w:rsidR="00006742" w:rsidRPr="008B0A7D" w:rsidRDefault="00006742" w:rsidP="00006742">
      <w:pPr>
        <w:autoSpaceDE w:val="0"/>
        <w:autoSpaceDN w:val="0"/>
        <w:adjustRightInd w:val="0"/>
        <w:jc w:val="center"/>
        <w:rPr>
          <w:b/>
          <w:lang w:eastAsia="en-US"/>
        </w:rPr>
      </w:pPr>
      <w:r w:rsidRPr="008B0A7D">
        <w:rPr>
          <w:b/>
          <w:lang w:eastAsia="en-US"/>
        </w:rPr>
        <w:t>Глава 5. Оценка рисков и систем реагирования на риски реализации программ.</w:t>
      </w:r>
    </w:p>
    <w:p w14:paraId="75C1D15B" w14:textId="77777777" w:rsidR="00006742" w:rsidRPr="008B0A7D" w:rsidRDefault="00006742" w:rsidP="00006742">
      <w:pPr>
        <w:autoSpaceDE w:val="0"/>
        <w:autoSpaceDN w:val="0"/>
        <w:adjustRightInd w:val="0"/>
        <w:rPr>
          <w:sz w:val="28"/>
          <w:szCs w:val="28"/>
          <w:lang w:eastAsia="en-US"/>
        </w:rPr>
      </w:pPr>
    </w:p>
    <w:p w14:paraId="27897B5C" w14:textId="77777777" w:rsidR="00006742" w:rsidRPr="008B0A7D" w:rsidRDefault="00006742" w:rsidP="00006742">
      <w:pPr>
        <w:ind w:firstLine="709"/>
        <w:jc w:val="both"/>
      </w:pPr>
      <w:r w:rsidRPr="008B0A7D">
        <w:t>Реализация мероприятий Программы связана с различными рисками, как обусловленными внутренними факторами и зависящими от исполнителя (организационные риски), так и относящимися к внешним факторам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подпрограммы, приведена в таблице №6.</w:t>
      </w:r>
    </w:p>
    <w:p w14:paraId="551A1706" w14:textId="77777777" w:rsidR="00721F41" w:rsidRPr="008B0A7D" w:rsidRDefault="00721F41" w:rsidP="00721F41">
      <w:r w:rsidRPr="008B0A7D">
        <w:t xml:space="preserve">  </w:t>
      </w:r>
    </w:p>
    <w:p w14:paraId="619D7295" w14:textId="1C854BD1" w:rsidR="00721F41" w:rsidRDefault="00721F41" w:rsidP="00721F41">
      <w:r w:rsidRPr="008B0A7D">
        <w:t xml:space="preserve">                                                                                                                                  Таблица №</w:t>
      </w:r>
      <w:r w:rsidR="00C844E5" w:rsidRPr="008B0A7D">
        <w:t>5</w:t>
      </w:r>
    </w:p>
    <w:p w14:paraId="7A5A9071" w14:textId="77777777" w:rsidR="00271CEA" w:rsidRPr="008B0A7D" w:rsidRDefault="00271CEA" w:rsidP="00721F41"/>
    <w:tbl>
      <w:tblPr>
        <w:tblStyle w:val="a4"/>
        <w:tblW w:w="0" w:type="auto"/>
        <w:tblLook w:val="04A0" w:firstRow="1" w:lastRow="0" w:firstColumn="1" w:lastColumn="0" w:noHBand="0" w:noVBand="1"/>
      </w:tblPr>
      <w:tblGrid>
        <w:gridCol w:w="516"/>
        <w:gridCol w:w="2779"/>
        <w:gridCol w:w="6049"/>
      </w:tblGrid>
      <w:tr w:rsidR="00721F41" w:rsidRPr="008B0A7D" w14:paraId="468914F5" w14:textId="77777777" w:rsidTr="00A17702">
        <w:tc>
          <w:tcPr>
            <w:tcW w:w="516" w:type="dxa"/>
            <w:tcBorders>
              <w:right w:val="single" w:sz="4" w:space="0" w:color="auto"/>
            </w:tcBorders>
          </w:tcPr>
          <w:p w14:paraId="70419E7C" w14:textId="77777777" w:rsidR="00721F41" w:rsidRPr="008B0A7D" w:rsidRDefault="00721F41" w:rsidP="00A17702">
            <w:r w:rsidRPr="008B0A7D">
              <w:t>№</w:t>
            </w:r>
          </w:p>
        </w:tc>
        <w:tc>
          <w:tcPr>
            <w:tcW w:w="2912" w:type="dxa"/>
            <w:tcBorders>
              <w:left w:val="single" w:sz="4" w:space="0" w:color="auto"/>
            </w:tcBorders>
          </w:tcPr>
          <w:p w14:paraId="2069EB84" w14:textId="77777777" w:rsidR="00721F41" w:rsidRPr="008B0A7D" w:rsidRDefault="00721F41" w:rsidP="00A17702">
            <w:r w:rsidRPr="008B0A7D">
              <w:t>Описание рисков</w:t>
            </w:r>
          </w:p>
        </w:tc>
        <w:tc>
          <w:tcPr>
            <w:tcW w:w="6426" w:type="dxa"/>
          </w:tcPr>
          <w:p w14:paraId="1A7CF328" w14:textId="77777777" w:rsidR="00721F41" w:rsidRPr="008B0A7D" w:rsidRDefault="00721F41" w:rsidP="00A17702">
            <w:r w:rsidRPr="008B0A7D">
              <w:t>Меры по снижению рисков</w:t>
            </w:r>
          </w:p>
        </w:tc>
      </w:tr>
      <w:tr w:rsidR="00721F41" w:rsidRPr="008B0A7D" w14:paraId="5C3A8445" w14:textId="77777777" w:rsidTr="00A17702">
        <w:tc>
          <w:tcPr>
            <w:tcW w:w="516" w:type="dxa"/>
            <w:tcBorders>
              <w:right w:val="single" w:sz="4" w:space="0" w:color="auto"/>
            </w:tcBorders>
          </w:tcPr>
          <w:p w14:paraId="13F5C32A" w14:textId="77777777" w:rsidR="00721F41" w:rsidRPr="008B0A7D" w:rsidRDefault="00721F41" w:rsidP="00A17702">
            <w:r w:rsidRPr="008B0A7D">
              <w:t>1</w:t>
            </w:r>
          </w:p>
        </w:tc>
        <w:tc>
          <w:tcPr>
            <w:tcW w:w="9338" w:type="dxa"/>
            <w:gridSpan w:val="2"/>
            <w:tcBorders>
              <w:left w:val="single" w:sz="4" w:space="0" w:color="auto"/>
            </w:tcBorders>
          </w:tcPr>
          <w:p w14:paraId="564CD2A9" w14:textId="77777777" w:rsidR="00721F41" w:rsidRPr="008B0A7D" w:rsidRDefault="00721F41" w:rsidP="00A17702">
            <w:pPr>
              <w:jc w:val="center"/>
            </w:pPr>
            <w:r w:rsidRPr="008B0A7D">
              <w:t>Риски изменения законодательства</w:t>
            </w:r>
          </w:p>
        </w:tc>
      </w:tr>
      <w:tr w:rsidR="00721F41" w:rsidRPr="008B0A7D" w14:paraId="18DB2D0A" w14:textId="77777777" w:rsidTr="00A17702">
        <w:tc>
          <w:tcPr>
            <w:tcW w:w="516" w:type="dxa"/>
            <w:tcBorders>
              <w:right w:val="single" w:sz="4" w:space="0" w:color="auto"/>
            </w:tcBorders>
          </w:tcPr>
          <w:p w14:paraId="4BF133F7" w14:textId="77777777" w:rsidR="00721F41" w:rsidRPr="008B0A7D" w:rsidRDefault="00721F41" w:rsidP="00A17702">
            <w:r w:rsidRPr="008B0A7D">
              <w:t>1.1</w:t>
            </w:r>
          </w:p>
        </w:tc>
        <w:tc>
          <w:tcPr>
            <w:tcW w:w="2912" w:type="dxa"/>
            <w:tcBorders>
              <w:left w:val="single" w:sz="4" w:space="0" w:color="auto"/>
            </w:tcBorders>
          </w:tcPr>
          <w:p w14:paraId="7F636FF4" w14:textId="6F8D3EE1" w:rsidR="00721F41" w:rsidRPr="008B0A7D" w:rsidRDefault="00721F41" w:rsidP="00A17702">
            <w:r w:rsidRPr="008B0A7D">
              <w:t>Изменение федерального и регионального закон</w:t>
            </w:r>
            <w:r w:rsidR="006548DB" w:rsidRPr="008B0A7D">
              <w:t xml:space="preserve">одательства в сфере реализации </w:t>
            </w:r>
            <w:r w:rsidRPr="008B0A7D">
              <w:t xml:space="preserve">Программы </w:t>
            </w:r>
          </w:p>
        </w:tc>
        <w:tc>
          <w:tcPr>
            <w:tcW w:w="6426" w:type="dxa"/>
          </w:tcPr>
          <w:p w14:paraId="24CAF30E" w14:textId="79788093" w:rsidR="00721F41" w:rsidRPr="008B0A7D" w:rsidRDefault="00721F41" w:rsidP="00EF45E2">
            <w:r w:rsidRPr="008B0A7D">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r w:rsidR="00EF45E2" w:rsidRPr="008B0A7D">
              <w:t>Бодайбинского муниципального образования</w:t>
            </w:r>
            <w:r w:rsidRPr="008B0A7D">
              <w:t xml:space="preserve"> в сфере реализации программы</w:t>
            </w:r>
          </w:p>
        </w:tc>
      </w:tr>
      <w:tr w:rsidR="00721F41" w:rsidRPr="008B0A7D" w14:paraId="3AC7A25B" w14:textId="77777777" w:rsidTr="00A17702">
        <w:tc>
          <w:tcPr>
            <w:tcW w:w="516" w:type="dxa"/>
            <w:tcBorders>
              <w:right w:val="single" w:sz="4" w:space="0" w:color="auto"/>
            </w:tcBorders>
          </w:tcPr>
          <w:p w14:paraId="2B5BA104" w14:textId="77777777" w:rsidR="00721F41" w:rsidRPr="008B0A7D" w:rsidRDefault="00721F41" w:rsidP="00A17702">
            <w:r w:rsidRPr="008B0A7D">
              <w:t>2</w:t>
            </w:r>
          </w:p>
        </w:tc>
        <w:tc>
          <w:tcPr>
            <w:tcW w:w="9338" w:type="dxa"/>
            <w:gridSpan w:val="2"/>
            <w:tcBorders>
              <w:left w:val="single" w:sz="4" w:space="0" w:color="auto"/>
            </w:tcBorders>
          </w:tcPr>
          <w:p w14:paraId="753CDBC2" w14:textId="77777777" w:rsidR="00721F41" w:rsidRPr="008B0A7D" w:rsidRDefault="00721F41" w:rsidP="00A17702">
            <w:pPr>
              <w:jc w:val="center"/>
            </w:pPr>
            <w:r w:rsidRPr="008B0A7D">
              <w:t>Социальные риски</w:t>
            </w:r>
          </w:p>
        </w:tc>
      </w:tr>
      <w:tr w:rsidR="00721F41" w:rsidRPr="008B0A7D" w14:paraId="07C3E214" w14:textId="77777777" w:rsidTr="00A17702">
        <w:tc>
          <w:tcPr>
            <w:tcW w:w="516" w:type="dxa"/>
            <w:tcBorders>
              <w:right w:val="single" w:sz="4" w:space="0" w:color="auto"/>
            </w:tcBorders>
          </w:tcPr>
          <w:p w14:paraId="17AC40B9" w14:textId="77777777" w:rsidR="00721F41" w:rsidRPr="008B0A7D" w:rsidRDefault="00721F41" w:rsidP="00A17702">
            <w:r w:rsidRPr="008B0A7D">
              <w:t>2.1</w:t>
            </w:r>
          </w:p>
        </w:tc>
        <w:tc>
          <w:tcPr>
            <w:tcW w:w="2912" w:type="dxa"/>
            <w:tcBorders>
              <w:left w:val="single" w:sz="4" w:space="0" w:color="auto"/>
            </w:tcBorders>
          </w:tcPr>
          <w:p w14:paraId="463BAD82" w14:textId="77777777" w:rsidR="00721F41" w:rsidRPr="008B0A7D" w:rsidRDefault="00721F41" w:rsidP="00A17702">
            <w:r w:rsidRPr="008B0A7D">
              <w:t>Низкая активность населения</w:t>
            </w:r>
          </w:p>
        </w:tc>
        <w:tc>
          <w:tcPr>
            <w:tcW w:w="6426" w:type="dxa"/>
          </w:tcPr>
          <w:p w14:paraId="7A7C25D2" w14:textId="77777777" w:rsidR="00721F41" w:rsidRPr="008B0A7D" w:rsidRDefault="00721F41" w:rsidP="00A17702">
            <w:r w:rsidRPr="008B0A7D">
              <w:t>Активное участие с применением всех форм вовлечения граждан, организаций в процесс реализации Программы</w:t>
            </w:r>
          </w:p>
        </w:tc>
      </w:tr>
      <w:tr w:rsidR="00721F41" w:rsidRPr="008B0A7D" w14:paraId="1FC236FE" w14:textId="77777777" w:rsidTr="00A17702">
        <w:tc>
          <w:tcPr>
            <w:tcW w:w="516" w:type="dxa"/>
            <w:tcBorders>
              <w:right w:val="single" w:sz="4" w:space="0" w:color="auto"/>
            </w:tcBorders>
          </w:tcPr>
          <w:p w14:paraId="00C4C541" w14:textId="77777777" w:rsidR="00721F41" w:rsidRPr="008B0A7D" w:rsidRDefault="00721F41" w:rsidP="00A17702">
            <w:r w:rsidRPr="008B0A7D">
              <w:t>3</w:t>
            </w:r>
          </w:p>
        </w:tc>
        <w:tc>
          <w:tcPr>
            <w:tcW w:w="9338" w:type="dxa"/>
            <w:gridSpan w:val="2"/>
            <w:tcBorders>
              <w:left w:val="single" w:sz="4" w:space="0" w:color="auto"/>
            </w:tcBorders>
          </w:tcPr>
          <w:p w14:paraId="17CFF3A1" w14:textId="77777777" w:rsidR="00721F41" w:rsidRPr="008B0A7D" w:rsidRDefault="00721F41" w:rsidP="00A17702">
            <w:pPr>
              <w:jc w:val="center"/>
            </w:pPr>
            <w:r w:rsidRPr="008B0A7D">
              <w:t>Финансовые, бюджетные риски</w:t>
            </w:r>
          </w:p>
        </w:tc>
      </w:tr>
      <w:tr w:rsidR="00721F41" w:rsidRPr="008B0A7D" w14:paraId="1246BE4A" w14:textId="77777777" w:rsidTr="00A17702">
        <w:tc>
          <w:tcPr>
            <w:tcW w:w="516" w:type="dxa"/>
            <w:tcBorders>
              <w:right w:val="single" w:sz="4" w:space="0" w:color="auto"/>
            </w:tcBorders>
          </w:tcPr>
          <w:p w14:paraId="78C46288" w14:textId="77777777" w:rsidR="00721F41" w:rsidRPr="008B0A7D" w:rsidRDefault="00721F41" w:rsidP="00A17702">
            <w:r w:rsidRPr="008B0A7D">
              <w:t>3.1</w:t>
            </w:r>
          </w:p>
        </w:tc>
        <w:tc>
          <w:tcPr>
            <w:tcW w:w="2912" w:type="dxa"/>
            <w:tcBorders>
              <w:left w:val="single" w:sz="4" w:space="0" w:color="auto"/>
            </w:tcBorders>
          </w:tcPr>
          <w:p w14:paraId="21050311" w14:textId="77777777" w:rsidR="00721F41" w:rsidRPr="008B0A7D" w:rsidRDefault="00721F41" w:rsidP="00A17702">
            <w:r w:rsidRPr="008B0A7D">
              <w:t>Риск недостаточной обеспеченности финансовыми ресурсами мероприятий Программы</w:t>
            </w:r>
          </w:p>
        </w:tc>
        <w:tc>
          <w:tcPr>
            <w:tcW w:w="6426" w:type="dxa"/>
          </w:tcPr>
          <w:p w14:paraId="58536496" w14:textId="7ED644B5" w:rsidR="00721F41" w:rsidRPr="008B0A7D" w:rsidRDefault="00721F41" w:rsidP="00A17702">
            <w:r w:rsidRPr="008B0A7D">
              <w:t>Мониторинг исполнения условий предоставления суб</w:t>
            </w:r>
            <w:r w:rsidR="00EF45E2" w:rsidRPr="008B0A7D">
              <w:t xml:space="preserve">сидий из средств областного </w:t>
            </w:r>
            <w:r w:rsidRPr="008B0A7D">
              <w:t>бюджета и оценка бюджетной обеспеченности расходов местного бюджета</w:t>
            </w:r>
          </w:p>
        </w:tc>
      </w:tr>
      <w:tr w:rsidR="00721F41" w:rsidRPr="008B0A7D" w14:paraId="6577B8AB" w14:textId="77777777" w:rsidTr="00A17702">
        <w:tc>
          <w:tcPr>
            <w:tcW w:w="516" w:type="dxa"/>
            <w:tcBorders>
              <w:right w:val="single" w:sz="4" w:space="0" w:color="auto"/>
            </w:tcBorders>
          </w:tcPr>
          <w:p w14:paraId="3EFED0A9" w14:textId="77777777" w:rsidR="00721F41" w:rsidRPr="008B0A7D" w:rsidRDefault="00721F41" w:rsidP="00A17702">
            <w:r w:rsidRPr="008B0A7D">
              <w:t>4</w:t>
            </w:r>
          </w:p>
        </w:tc>
        <w:tc>
          <w:tcPr>
            <w:tcW w:w="9338" w:type="dxa"/>
            <w:gridSpan w:val="2"/>
            <w:tcBorders>
              <w:left w:val="single" w:sz="4" w:space="0" w:color="auto"/>
            </w:tcBorders>
          </w:tcPr>
          <w:p w14:paraId="5097AA93" w14:textId="77777777" w:rsidR="00721F41" w:rsidRPr="008B0A7D" w:rsidRDefault="00721F41" w:rsidP="00A17702">
            <w:pPr>
              <w:jc w:val="center"/>
            </w:pPr>
            <w:r w:rsidRPr="008B0A7D">
              <w:t>Организационные риски</w:t>
            </w:r>
          </w:p>
        </w:tc>
      </w:tr>
      <w:tr w:rsidR="00721F41" w:rsidRPr="008B0A7D" w14:paraId="581F21D9" w14:textId="77777777" w:rsidTr="00A17702">
        <w:tc>
          <w:tcPr>
            <w:tcW w:w="516" w:type="dxa"/>
            <w:tcBorders>
              <w:right w:val="single" w:sz="4" w:space="0" w:color="auto"/>
            </w:tcBorders>
          </w:tcPr>
          <w:p w14:paraId="3CF46E35" w14:textId="77777777" w:rsidR="00721F41" w:rsidRPr="008B0A7D" w:rsidRDefault="00721F41" w:rsidP="00A17702">
            <w:r w:rsidRPr="008B0A7D">
              <w:t>4.1</w:t>
            </w:r>
          </w:p>
        </w:tc>
        <w:tc>
          <w:tcPr>
            <w:tcW w:w="2912" w:type="dxa"/>
            <w:tcBorders>
              <w:left w:val="single" w:sz="4" w:space="0" w:color="auto"/>
            </w:tcBorders>
          </w:tcPr>
          <w:p w14:paraId="0834CB49" w14:textId="77777777" w:rsidR="00721F41" w:rsidRPr="008B0A7D" w:rsidRDefault="00721F41" w:rsidP="00A17702">
            <w:r w:rsidRPr="008B0A7D">
              <w:t>Несвоевременное принятие управленческих решений в сфере реализации Программы</w:t>
            </w:r>
          </w:p>
        </w:tc>
        <w:tc>
          <w:tcPr>
            <w:tcW w:w="6426" w:type="dxa"/>
          </w:tcPr>
          <w:p w14:paraId="6C6775CD" w14:textId="77777777" w:rsidR="00721F41" w:rsidRPr="008B0A7D" w:rsidRDefault="00721F41" w:rsidP="00A17702">
            <w:r w:rsidRPr="008B0A7D">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14:paraId="08DB4F79" w14:textId="77777777" w:rsidR="00721F41" w:rsidRPr="008B0A7D" w:rsidRDefault="00721F41" w:rsidP="00671362">
      <w:pPr>
        <w:autoSpaceDE w:val="0"/>
        <w:autoSpaceDN w:val="0"/>
        <w:adjustRightInd w:val="0"/>
        <w:rPr>
          <w:sz w:val="28"/>
          <w:szCs w:val="28"/>
          <w:lang w:eastAsia="en-US"/>
        </w:rPr>
      </w:pPr>
    </w:p>
    <w:p w14:paraId="0409B6DA" w14:textId="77777777" w:rsidR="00671362" w:rsidRPr="008B0A7D" w:rsidRDefault="00671362" w:rsidP="00671362">
      <w:pPr>
        <w:autoSpaceDE w:val="0"/>
        <w:autoSpaceDN w:val="0"/>
        <w:adjustRightInd w:val="0"/>
        <w:rPr>
          <w:lang w:eastAsia="en-US"/>
        </w:rPr>
      </w:pPr>
    </w:p>
    <w:p w14:paraId="6DC97087" w14:textId="77777777" w:rsidR="006833CA" w:rsidRPr="008B0A7D" w:rsidRDefault="006833CA" w:rsidP="006833CA">
      <w:pPr>
        <w:tabs>
          <w:tab w:val="left" w:pos="4678"/>
        </w:tabs>
        <w:rPr>
          <w:b/>
        </w:rPr>
        <w:sectPr w:rsidR="006833CA" w:rsidRPr="008B0A7D" w:rsidSect="00E60C1B">
          <w:pgSz w:w="11906" w:h="16838"/>
          <w:pgMar w:top="1134" w:right="851" w:bottom="1134" w:left="1701" w:header="709" w:footer="709" w:gutter="0"/>
          <w:cols w:space="708"/>
          <w:docGrid w:linePitch="360"/>
        </w:sectPr>
      </w:pPr>
    </w:p>
    <w:p w14:paraId="0A88F7CE" w14:textId="7F642BEB" w:rsidR="000D519B" w:rsidRPr="008B0A7D" w:rsidRDefault="006833CA" w:rsidP="000D519B">
      <w:pPr>
        <w:tabs>
          <w:tab w:val="left" w:pos="4678"/>
        </w:tabs>
        <w:ind w:left="5670" w:firstLine="142"/>
        <w:jc w:val="center"/>
        <w:rPr>
          <w:sz w:val="20"/>
          <w:szCs w:val="20"/>
        </w:rPr>
      </w:pPr>
      <w:r w:rsidRPr="008B0A7D">
        <w:rPr>
          <w:sz w:val="20"/>
          <w:szCs w:val="20"/>
        </w:rPr>
        <w:lastRenderedPageBreak/>
        <w:t xml:space="preserve"> </w:t>
      </w:r>
      <w:r w:rsidR="000D519B" w:rsidRPr="008B0A7D">
        <w:rPr>
          <w:sz w:val="20"/>
          <w:szCs w:val="20"/>
        </w:rPr>
        <w:t xml:space="preserve">                                                              </w:t>
      </w:r>
      <w:r w:rsidR="00271CEA">
        <w:rPr>
          <w:sz w:val="20"/>
          <w:szCs w:val="20"/>
        </w:rPr>
        <w:t xml:space="preserve">   </w:t>
      </w:r>
      <w:r w:rsidR="000D519B" w:rsidRPr="008B0A7D">
        <w:rPr>
          <w:sz w:val="20"/>
          <w:szCs w:val="20"/>
        </w:rPr>
        <w:t>Приложение №</w:t>
      </w:r>
      <w:r w:rsidR="00CA2085" w:rsidRPr="008B0A7D">
        <w:rPr>
          <w:sz w:val="20"/>
          <w:szCs w:val="20"/>
        </w:rPr>
        <w:t>1</w:t>
      </w:r>
    </w:p>
    <w:p w14:paraId="43974D89" w14:textId="05772FDC" w:rsidR="000D519B" w:rsidRPr="008B0A7D" w:rsidRDefault="000D519B" w:rsidP="000D519B">
      <w:pPr>
        <w:tabs>
          <w:tab w:val="left" w:pos="4536"/>
        </w:tabs>
        <w:ind w:left="5670" w:firstLine="142"/>
        <w:jc w:val="center"/>
        <w:rPr>
          <w:sz w:val="20"/>
          <w:szCs w:val="20"/>
        </w:rPr>
      </w:pPr>
      <w:r w:rsidRPr="008B0A7D">
        <w:rPr>
          <w:sz w:val="20"/>
          <w:szCs w:val="20"/>
        </w:rPr>
        <w:t xml:space="preserve">                                                                                              к постановлению администрации </w:t>
      </w:r>
    </w:p>
    <w:p w14:paraId="1E866759" w14:textId="542FBB0F" w:rsidR="000D519B" w:rsidRPr="008B0A7D" w:rsidRDefault="000D519B" w:rsidP="000D519B">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25378E5C" w14:textId="665E1AB2" w:rsidR="000D519B" w:rsidRPr="00D05208" w:rsidRDefault="000D519B" w:rsidP="000D519B">
      <w:pPr>
        <w:tabs>
          <w:tab w:val="left" w:pos="4536"/>
        </w:tabs>
        <w:ind w:left="5670" w:firstLine="142"/>
        <w:jc w:val="center"/>
        <w:rPr>
          <w:sz w:val="20"/>
          <w:szCs w:val="20"/>
        </w:rPr>
      </w:pPr>
      <w:r w:rsidRPr="008B0A7D">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2EACAD63" w14:textId="7E34DF86" w:rsidR="00EC445B" w:rsidRPr="008B0A7D" w:rsidRDefault="00EC445B" w:rsidP="00EC445B">
      <w:pPr>
        <w:jc w:val="center"/>
        <w:rPr>
          <w:b/>
        </w:rPr>
      </w:pPr>
      <w:r w:rsidRPr="008B0A7D">
        <w:rPr>
          <w:b/>
        </w:rPr>
        <w:t>Сведения</w:t>
      </w:r>
    </w:p>
    <w:p w14:paraId="2D78612E" w14:textId="6B9D57DB" w:rsidR="00EC445B" w:rsidRPr="008B0A7D" w:rsidRDefault="00EC445B" w:rsidP="00EC445B">
      <w:pPr>
        <w:jc w:val="center"/>
        <w:rPr>
          <w:b/>
        </w:rPr>
      </w:pPr>
      <w:r w:rsidRPr="008B0A7D">
        <w:rPr>
          <w:b/>
        </w:rPr>
        <w:t xml:space="preserve">О показателях (индикаторах) </w:t>
      </w:r>
      <w:r w:rsidR="003E67FB" w:rsidRPr="008B0A7D">
        <w:rPr>
          <w:b/>
        </w:rPr>
        <w:t>муниципальной программы</w:t>
      </w:r>
      <w:r w:rsidRPr="008B0A7D">
        <w:rPr>
          <w:b/>
        </w:rPr>
        <w:t xml:space="preserve"> </w:t>
      </w:r>
      <w:r w:rsidR="003E67FB" w:rsidRPr="008B0A7D">
        <w:rPr>
          <w:b/>
        </w:rPr>
        <w:t>Бодайбинского муниципального образования.</w:t>
      </w:r>
    </w:p>
    <w:p w14:paraId="1EDBB7F2" w14:textId="77777777" w:rsidR="00A17702" w:rsidRPr="008B0A7D" w:rsidRDefault="00A17702" w:rsidP="00EC445B">
      <w:pPr>
        <w:jc w:val="center"/>
        <w:rPr>
          <w:b/>
        </w:rPr>
      </w:pPr>
    </w:p>
    <w:tbl>
      <w:tblPr>
        <w:tblStyle w:val="a4"/>
        <w:tblW w:w="0" w:type="auto"/>
        <w:tblLook w:val="04A0" w:firstRow="1" w:lastRow="0" w:firstColumn="1" w:lastColumn="0" w:noHBand="0" w:noVBand="1"/>
      </w:tblPr>
      <w:tblGrid>
        <w:gridCol w:w="562"/>
        <w:gridCol w:w="7230"/>
        <w:gridCol w:w="3128"/>
        <w:gridCol w:w="3640"/>
      </w:tblGrid>
      <w:tr w:rsidR="00A17702" w:rsidRPr="008B0A7D" w14:paraId="7B7C63F3" w14:textId="77777777" w:rsidTr="00662F22">
        <w:tc>
          <w:tcPr>
            <w:tcW w:w="562" w:type="dxa"/>
            <w:vMerge w:val="restart"/>
          </w:tcPr>
          <w:p w14:paraId="6015AD8B" w14:textId="6DB82DF3" w:rsidR="00A17702" w:rsidRPr="008B0A7D" w:rsidRDefault="00A17702" w:rsidP="00EC445B">
            <w:pPr>
              <w:jc w:val="center"/>
              <w:rPr>
                <w:b/>
              </w:rPr>
            </w:pPr>
            <w:r w:rsidRPr="008B0A7D">
              <w:rPr>
                <w:b/>
              </w:rPr>
              <w:t>№</w:t>
            </w:r>
          </w:p>
        </w:tc>
        <w:tc>
          <w:tcPr>
            <w:tcW w:w="7230" w:type="dxa"/>
            <w:vMerge w:val="restart"/>
          </w:tcPr>
          <w:p w14:paraId="3AAFA049" w14:textId="4DC7B910" w:rsidR="00A17702" w:rsidRPr="008B0A7D" w:rsidRDefault="00A17702" w:rsidP="00EC445B">
            <w:pPr>
              <w:jc w:val="center"/>
              <w:rPr>
                <w:b/>
              </w:rPr>
            </w:pPr>
            <w:r w:rsidRPr="008B0A7D">
              <w:rPr>
                <w:b/>
              </w:rPr>
              <w:t>Наименование показателя (индикатора)</w:t>
            </w:r>
          </w:p>
        </w:tc>
        <w:tc>
          <w:tcPr>
            <w:tcW w:w="3128" w:type="dxa"/>
            <w:vMerge w:val="restart"/>
          </w:tcPr>
          <w:p w14:paraId="7EA4F4D8" w14:textId="02138956" w:rsidR="00A17702" w:rsidRPr="008B0A7D" w:rsidRDefault="00A17702" w:rsidP="00EC445B">
            <w:pPr>
              <w:jc w:val="center"/>
              <w:rPr>
                <w:b/>
              </w:rPr>
            </w:pPr>
            <w:r w:rsidRPr="008B0A7D">
              <w:rPr>
                <w:b/>
              </w:rPr>
              <w:t>Единица измерения</w:t>
            </w:r>
          </w:p>
        </w:tc>
        <w:tc>
          <w:tcPr>
            <w:tcW w:w="3640" w:type="dxa"/>
          </w:tcPr>
          <w:p w14:paraId="19520AFE" w14:textId="428858A5" w:rsidR="00A17702" w:rsidRPr="008B0A7D" w:rsidRDefault="00A17702" w:rsidP="00EC445B">
            <w:pPr>
              <w:jc w:val="center"/>
              <w:rPr>
                <w:b/>
              </w:rPr>
            </w:pPr>
            <w:r w:rsidRPr="008B0A7D">
              <w:rPr>
                <w:b/>
              </w:rPr>
              <w:t>Значение показателей</w:t>
            </w:r>
          </w:p>
        </w:tc>
      </w:tr>
      <w:tr w:rsidR="00A17702" w:rsidRPr="008B0A7D" w14:paraId="1E0ACC3F" w14:textId="77777777" w:rsidTr="00662F22">
        <w:tc>
          <w:tcPr>
            <w:tcW w:w="562" w:type="dxa"/>
            <w:vMerge/>
          </w:tcPr>
          <w:p w14:paraId="6E134B86" w14:textId="77777777" w:rsidR="00A17702" w:rsidRPr="008B0A7D" w:rsidRDefault="00A17702" w:rsidP="00EC445B">
            <w:pPr>
              <w:jc w:val="center"/>
              <w:rPr>
                <w:b/>
              </w:rPr>
            </w:pPr>
          </w:p>
        </w:tc>
        <w:tc>
          <w:tcPr>
            <w:tcW w:w="7230" w:type="dxa"/>
            <w:vMerge/>
          </w:tcPr>
          <w:p w14:paraId="75454365" w14:textId="77777777" w:rsidR="00A17702" w:rsidRPr="008B0A7D" w:rsidRDefault="00A17702" w:rsidP="00EC445B">
            <w:pPr>
              <w:jc w:val="center"/>
              <w:rPr>
                <w:b/>
              </w:rPr>
            </w:pPr>
          </w:p>
        </w:tc>
        <w:tc>
          <w:tcPr>
            <w:tcW w:w="3128" w:type="dxa"/>
            <w:vMerge/>
          </w:tcPr>
          <w:p w14:paraId="7D37734C" w14:textId="77777777" w:rsidR="00A17702" w:rsidRPr="008B0A7D" w:rsidRDefault="00A17702" w:rsidP="00EC445B">
            <w:pPr>
              <w:jc w:val="center"/>
              <w:rPr>
                <w:b/>
              </w:rPr>
            </w:pPr>
          </w:p>
        </w:tc>
        <w:tc>
          <w:tcPr>
            <w:tcW w:w="3640" w:type="dxa"/>
          </w:tcPr>
          <w:p w14:paraId="534F2351" w14:textId="5EDEB477" w:rsidR="00A17702" w:rsidRPr="008B0A7D" w:rsidRDefault="00A17702" w:rsidP="00662F22">
            <w:pPr>
              <w:jc w:val="center"/>
              <w:rPr>
                <w:b/>
              </w:rPr>
            </w:pPr>
            <w:r w:rsidRPr="008B0A7D">
              <w:rPr>
                <w:b/>
              </w:rPr>
              <w:t>2018 год</w:t>
            </w:r>
            <w:r w:rsidR="00CD2DB8" w:rsidRPr="008B0A7D">
              <w:rPr>
                <w:b/>
              </w:rPr>
              <w:t>*</w:t>
            </w:r>
          </w:p>
        </w:tc>
      </w:tr>
      <w:tr w:rsidR="00A17702" w:rsidRPr="008B0A7D" w14:paraId="53B26A05" w14:textId="77777777" w:rsidTr="00662F22">
        <w:tc>
          <w:tcPr>
            <w:tcW w:w="562" w:type="dxa"/>
          </w:tcPr>
          <w:p w14:paraId="1F4A3CFE" w14:textId="6CB21BD9" w:rsidR="00A17702" w:rsidRPr="008B0A7D" w:rsidRDefault="00A17702" w:rsidP="00EC445B">
            <w:pPr>
              <w:jc w:val="center"/>
              <w:rPr>
                <w:b/>
              </w:rPr>
            </w:pPr>
            <w:r w:rsidRPr="008B0A7D">
              <w:rPr>
                <w:b/>
              </w:rPr>
              <w:t>1</w:t>
            </w:r>
          </w:p>
        </w:tc>
        <w:tc>
          <w:tcPr>
            <w:tcW w:w="7230" w:type="dxa"/>
          </w:tcPr>
          <w:p w14:paraId="7E12A746" w14:textId="59732EBF" w:rsidR="00A17702" w:rsidRPr="008B0A7D" w:rsidRDefault="00A17702" w:rsidP="00662F22">
            <w:pPr>
              <w:jc w:val="both"/>
              <w:rPr>
                <w:b/>
              </w:rPr>
            </w:pPr>
            <w:r w:rsidRPr="008B0A7D">
              <w:rPr>
                <w:lang w:eastAsia="en-US"/>
              </w:rPr>
              <w:t>Количество/площадь благоустроенных дворовых территорий</w:t>
            </w:r>
          </w:p>
        </w:tc>
        <w:tc>
          <w:tcPr>
            <w:tcW w:w="3128" w:type="dxa"/>
          </w:tcPr>
          <w:p w14:paraId="2CA821D1" w14:textId="79C29F5C" w:rsidR="00A17702" w:rsidRPr="008B0A7D" w:rsidRDefault="00A17702" w:rsidP="00EC445B">
            <w:pPr>
              <w:jc w:val="center"/>
              <w:rPr>
                <w:b/>
              </w:rPr>
            </w:pPr>
            <w:r w:rsidRPr="008B0A7D">
              <w:rPr>
                <w:lang w:eastAsia="en-US"/>
              </w:rPr>
              <w:t>ед. / кв. м</w:t>
            </w:r>
          </w:p>
        </w:tc>
        <w:tc>
          <w:tcPr>
            <w:tcW w:w="3640" w:type="dxa"/>
          </w:tcPr>
          <w:p w14:paraId="49260C4B" w14:textId="086C272C" w:rsidR="00A17702" w:rsidRPr="008B0A7D" w:rsidRDefault="00F61896" w:rsidP="00D720D3">
            <w:pPr>
              <w:jc w:val="center"/>
              <w:rPr>
                <w:b/>
              </w:rPr>
            </w:pPr>
            <w:r>
              <w:rPr>
                <w:b/>
              </w:rPr>
              <w:t>13</w:t>
            </w:r>
            <w:r w:rsidR="00981263" w:rsidRPr="008B0A7D">
              <w:rPr>
                <w:b/>
                <w:lang w:val="en-US"/>
              </w:rPr>
              <w:t>/</w:t>
            </w:r>
            <w:r w:rsidR="00D720D3" w:rsidRPr="008B0A7D">
              <w:rPr>
                <w:b/>
              </w:rPr>
              <w:t>18087,5</w:t>
            </w:r>
          </w:p>
        </w:tc>
      </w:tr>
      <w:tr w:rsidR="00A17702" w:rsidRPr="008B0A7D" w14:paraId="7CB5E88F" w14:textId="77777777" w:rsidTr="00662F22">
        <w:tc>
          <w:tcPr>
            <w:tcW w:w="562" w:type="dxa"/>
          </w:tcPr>
          <w:p w14:paraId="7E9A144F" w14:textId="07E332B2" w:rsidR="00A17702" w:rsidRPr="008B0A7D" w:rsidRDefault="00A17702" w:rsidP="00EC445B">
            <w:pPr>
              <w:jc w:val="center"/>
              <w:rPr>
                <w:b/>
              </w:rPr>
            </w:pPr>
            <w:r w:rsidRPr="008B0A7D">
              <w:rPr>
                <w:b/>
              </w:rPr>
              <w:t>2</w:t>
            </w:r>
          </w:p>
        </w:tc>
        <w:tc>
          <w:tcPr>
            <w:tcW w:w="7230" w:type="dxa"/>
          </w:tcPr>
          <w:p w14:paraId="780A1A60" w14:textId="36F1F336" w:rsidR="00A17702" w:rsidRPr="008B0A7D" w:rsidRDefault="00A17702" w:rsidP="00662F22">
            <w:pPr>
              <w:jc w:val="both"/>
              <w:rPr>
                <w:b/>
              </w:rPr>
            </w:pPr>
            <w:r w:rsidRPr="008B0A7D">
              <w:rPr>
                <w:lang w:eastAsia="en-US"/>
              </w:rPr>
              <w:t>Доля благоустроенных дворовых территорий от общего количества</w:t>
            </w:r>
          </w:p>
        </w:tc>
        <w:tc>
          <w:tcPr>
            <w:tcW w:w="3128" w:type="dxa"/>
          </w:tcPr>
          <w:p w14:paraId="36A2C27F" w14:textId="3A68849C" w:rsidR="00A17702" w:rsidRPr="008B0A7D" w:rsidRDefault="00A17702" w:rsidP="00EC445B">
            <w:pPr>
              <w:jc w:val="center"/>
              <w:rPr>
                <w:b/>
              </w:rPr>
            </w:pPr>
            <w:r w:rsidRPr="008B0A7D">
              <w:rPr>
                <w:b/>
              </w:rPr>
              <w:t>%</w:t>
            </w:r>
          </w:p>
        </w:tc>
        <w:tc>
          <w:tcPr>
            <w:tcW w:w="3640" w:type="dxa"/>
          </w:tcPr>
          <w:p w14:paraId="1D0C5216" w14:textId="4767B235" w:rsidR="00A17702" w:rsidRPr="008B0A7D" w:rsidRDefault="00F61896" w:rsidP="00662F22">
            <w:pPr>
              <w:jc w:val="center"/>
              <w:rPr>
                <w:b/>
              </w:rPr>
            </w:pPr>
            <w:r>
              <w:rPr>
                <w:b/>
              </w:rPr>
              <w:t>25</w:t>
            </w:r>
          </w:p>
        </w:tc>
      </w:tr>
      <w:tr w:rsidR="00A17702" w:rsidRPr="008B0A7D" w14:paraId="1A3E5F7A" w14:textId="77777777" w:rsidTr="00662F22">
        <w:tc>
          <w:tcPr>
            <w:tcW w:w="562" w:type="dxa"/>
          </w:tcPr>
          <w:p w14:paraId="69A7BC98" w14:textId="321C88A4" w:rsidR="00A17702" w:rsidRPr="008B0A7D" w:rsidRDefault="00A17702" w:rsidP="00EC445B">
            <w:pPr>
              <w:jc w:val="center"/>
              <w:rPr>
                <w:b/>
              </w:rPr>
            </w:pPr>
            <w:r w:rsidRPr="008B0A7D">
              <w:rPr>
                <w:b/>
              </w:rPr>
              <w:t>3</w:t>
            </w:r>
          </w:p>
        </w:tc>
        <w:tc>
          <w:tcPr>
            <w:tcW w:w="7230" w:type="dxa"/>
          </w:tcPr>
          <w:p w14:paraId="62FAFCCA" w14:textId="089B3A92" w:rsidR="00A17702" w:rsidRPr="008B0A7D" w:rsidRDefault="00A17702" w:rsidP="00662F22">
            <w:pPr>
              <w:autoSpaceDE w:val="0"/>
              <w:autoSpaceDN w:val="0"/>
              <w:adjustRightInd w:val="0"/>
              <w:jc w:val="both"/>
              <w:rPr>
                <w:lang w:eastAsia="en-US"/>
              </w:rPr>
            </w:pPr>
            <w:r w:rsidRPr="008B0A7D">
              <w:rPr>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в многоквартирных домах)</w:t>
            </w:r>
          </w:p>
        </w:tc>
        <w:tc>
          <w:tcPr>
            <w:tcW w:w="3128" w:type="dxa"/>
          </w:tcPr>
          <w:p w14:paraId="51C0CEF6" w14:textId="56B415A2" w:rsidR="00A17702" w:rsidRPr="008B0A7D" w:rsidRDefault="00A17702" w:rsidP="00EC445B">
            <w:pPr>
              <w:jc w:val="center"/>
              <w:rPr>
                <w:b/>
              </w:rPr>
            </w:pPr>
            <w:r w:rsidRPr="008B0A7D">
              <w:rPr>
                <w:b/>
              </w:rPr>
              <w:t>%</w:t>
            </w:r>
          </w:p>
        </w:tc>
        <w:tc>
          <w:tcPr>
            <w:tcW w:w="3640" w:type="dxa"/>
          </w:tcPr>
          <w:p w14:paraId="6CD09DB0" w14:textId="00C0F72E" w:rsidR="00A17702" w:rsidRPr="00F61896" w:rsidRDefault="00F61896" w:rsidP="00662F22">
            <w:pPr>
              <w:jc w:val="center"/>
              <w:rPr>
                <w:b/>
              </w:rPr>
            </w:pPr>
            <w:r>
              <w:rPr>
                <w:b/>
              </w:rPr>
              <w:t>15</w:t>
            </w:r>
          </w:p>
        </w:tc>
      </w:tr>
      <w:tr w:rsidR="00A17702" w:rsidRPr="008B0A7D" w14:paraId="2A8BB324" w14:textId="77777777" w:rsidTr="00662F22">
        <w:tc>
          <w:tcPr>
            <w:tcW w:w="562" w:type="dxa"/>
          </w:tcPr>
          <w:p w14:paraId="65E18C95" w14:textId="0BB2DB57" w:rsidR="00A17702" w:rsidRPr="008B0A7D" w:rsidRDefault="00A17702" w:rsidP="00EC445B">
            <w:pPr>
              <w:jc w:val="center"/>
              <w:rPr>
                <w:b/>
              </w:rPr>
            </w:pPr>
            <w:r w:rsidRPr="008B0A7D">
              <w:rPr>
                <w:b/>
              </w:rPr>
              <w:t>4</w:t>
            </w:r>
          </w:p>
        </w:tc>
        <w:tc>
          <w:tcPr>
            <w:tcW w:w="7230" w:type="dxa"/>
          </w:tcPr>
          <w:p w14:paraId="0DF8E4A3" w14:textId="3B4C5CC3" w:rsidR="00A17702" w:rsidRPr="008B0A7D" w:rsidRDefault="00A17702" w:rsidP="00662F22">
            <w:pPr>
              <w:autoSpaceDE w:val="0"/>
              <w:autoSpaceDN w:val="0"/>
              <w:adjustRightInd w:val="0"/>
              <w:jc w:val="both"/>
              <w:rPr>
                <w:lang w:eastAsia="en-US"/>
              </w:rPr>
            </w:pPr>
            <w:r w:rsidRPr="008B0A7D">
              <w:rPr>
                <w:lang w:eastAsia="en-US"/>
              </w:rPr>
              <w:t>Количество/площадь площадок, специально оборудованных для отдыха, общения и проведения досуга разными группами населения (спортивные площадки, детские площадки,</w:t>
            </w:r>
          </w:p>
          <w:p w14:paraId="18DB11FD" w14:textId="2067FF1C" w:rsidR="00A17702" w:rsidRPr="008B0A7D" w:rsidRDefault="00A17702" w:rsidP="00662F22">
            <w:pPr>
              <w:jc w:val="both"/>
              <w:rPr>
                <w:b/>
              </w:rPr>
            </w:pPr>
            <w:r w:rsidRPr="008B0A7D">
              <w:rPr>
                <w:lang w:eastAsia="en-US"/>
              </w:rPr>
              <w:t>площадки для выгула собак и другие)</w:t>
            </w:r>
          </w:p>
        </w:tc>
        <w:tc>
          <w:tcPr>
            <w:tcW w:w="3128" w:type="dxa"/>
          </w:tcPr>
          <w:p w14:paraId="274DD2EE" w14:textId="2F0F7508" w:rsidR="00A17702" w:rsidRPr="008B0A7D" w:rsidRDefault="00A17702" w:rsidP="00EC445B">
            <w:pPr>
              <w:jc w:val="center"/>
              <w:rPr>
                <w:b/>
              </w:rPr>
            </w:pPr>
            <w:r w:rsidRPr="008B0A7D">
              <w:rPr>
                <w:lang w:eastAsia="en-US"/>
              </w:rPr>
              <w:t>ед. / кв. м</w:t>
            </w:r>
          </w:p>
        </w:tc>
        <w:tc>
          <w:tcPr>
            <w:tcW w:w="3640" w:type="dxa"/>
          </w:tcPr>
          <w:p w14:paraId="6FA1BAE4" w14:textId="2E6B3676" w:rsidR="00A17702" w:rsidRPr="00F61896" w:rsidRDefault="00F61896" w:rsidP="00662F22">
            <w:pPr>
              <w:jc w:val="center"/>
              <w:rPr>
                <w:b/>
              </w:rPr>
            </w:pPr>
            <w:r>
              <w:rPr>
                <w:b/>
              </w:rPr>
              <w:t>35</w:t>
            </w:r>
            <w:r>
              <w:rPr>
                <w:b/>
                <w:lang w:val="en-US"/>
              </w:rPr>
              <w:t>/</w:t>
            </w:r>
            <w:r>
              <w:rPr>
                <w:b/>
              </w:rPr>
              <w:t>82299,17</w:t>
            </w:r>
          </w:p>
        </w:tc>
      </w:tr>
      <w:tr w:rsidR="00A17702" w:rsidRPr="008B0A7D" w14:paraId="14E22D22" w14:textId="77777777" w:rsidTr="00662F22">
        <w:tc>
          <w:tcPr>
            <w:tcW w:w="562" w:type="dxa"/>
          </w:tcPr>
          <w:p w14:paraId="4C643EB9" w14:textId="67955153" w:rsidR="00A17702" w:rsidRPr="008B0A7D" w:rsidRDefault="00A17702" w:rsidP="00EC445B">
            <w:pPr>
              <w:jc w:val="center"/>
              <w:rPr>
                <w:b/>
              </w:rPr>
            </w:pPr>
            <w:r w:rsidRPr="008B0A7D">
              <w:rPr>
                <w:b/>
              </w:rPr>
              <w:t>5</w:t>
            </w:r>
          </w:p>
        </w:tc>
        <w:tc>
          <w:tcPr>
            <w:tcW w:w="7230" w:type="dxa"/>
          </w:tcPr>
          <w:p w14:paraId="3CC72675" w14:textId="41E39843" w:rsidR="00A17702" w:rsidRPr="008B0A7D" w:rsidRDefault="00A17702" w:rsidP="00662F22">
            <w:pPr>
              <w:autoSpaceDE w:val="0"/>
              <w:autoSpaceDN w:val="0"/>
              <w:adjustRightInd w:val="0"/>
              <w:jc w:val="both"/>
              <w:rPr>
                <w:sz w:val="23"/>
                <w:szCs w:val="23"/>
                <w:lang w:eastAsia="en-US"/>
              </w:rPr>
            </w:pPr>
            <w:r w:rsidRPr="008B0A7D">
              <w:rPr>
                <w:sz w:val="23"/>
                <w:szCs w:val="23"/>
                <w:lang w:eastAsia="en-US"/>
              </w:rPr>
              <w:t>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w:t>
            </w:r>
          </w:p>
        </w:tc>
        <w:tc>
          <w:tcPr>
            <w:tcW w:w="3128" w:type="dxa"/>
          </w:tcPr>
          <w:p w14:paraId="3F1B3BE2" w14:textId="7F0978D6" w:rsidR="00A17702" w:rsidRPr="008B0A7D" w:rsidRDefault="00A17702" w:rsidP="00EC445B">
            <w:pPr>
              <w:jc w:val="center"/>
              <w:rPr>
                <w:b/>
              </w:rPr>
            </w:pPr>
            <w:r w:rsidRPr="008B0A7D">
              <w:rPr>
                <w:b/>
              </w:rPr>
              <w:t>%</w:t>
            </w:r>
          </w:p>
        </w:tc>
        <w:tc>
          <w:tcPr>
            <w:tcW w:w="3640" w:type="dxa"/>
          </w:tcPr>
          <w:p w14:paraId="36392019" w14:textId="77777777" w:rsidR="00A17702" w:rsidRPr="008B0A7D" w:rsidRDefault="00A17702" w:rsidP="00662F22">
            <w:pPr>
              <w:autoSpaceDE w:val="0"/>
              <w:autoSpaceDN w:val="0"/>
              <w:adjustRightInd w:val="0"/>
              <w:jc w:val="center"/>
              <w:rPr>
                <w:sz w:val="23"/>
                <w:szCs w:val="23"/>
                <w:lang w:eastAsia="en-US"/>
              </w:rPr>
            </w:pPr>
            <w:r w:rsidRPr="008B0A7D">
              <w:rPr>
                <w:sz w:val="23"/>
                <w:szCs w:val="23"/>
                <w:lang w:eastAsia="en-US"/>
              </w:rPr>
              <w:t>Уточнится по итогам</w:t>
            </w:r>
          </w:p>
          <w:p w14:paraId="12D51DBA" w14:textId="4891218B" w:rsidR="00A17702" w:rsidRPr="008B0A7D" w:rsidRDefault="00A17702" w:rsidP="00662F22">
            <w:pPr>
              <w:jc w:val="center"/>
              <w:rPr>
                <w:b/>
              </w:rPr>
            </w:pPr>
            <w:r w:rsidRPr="008B0A7D">
              <w:rPr>
                <w:sz w:val="23"/>
                <w:szCs w:val="23"/>
                <w:lang w:eastAsia="en-US"/>
              </w:rPr>
              <w:t>инвентаризации</w:t>
            </w:r>
          </w:p>
        </w:tc>
      </w:tr>
      <w:tr w:rsidR="00A17702" w:rsidRPr="008B0A7D" w14:paraId="568452C9" w14:textId="77777777" w:rsidTr="00662F22">
        <w:tc>
          <w:tcPr>
            <w:tcW w:w="562" w:type="dxa"/>
          </w:tcPr>
          <w:p w14:paraId="43EA2C8C" w14:textId="665DCA3F" w:rsidR="00A17702" w:rsidRPr="008B0A7D" w:rsidRDefault="00A17702" w:rsidP="00EC445B">
            <w:pPr>
              <w:jc w:val="center"/>
              <w:rPr>
                <w:b/>
              </w:rPr>
            </w:pPr>
            <w:r w:rsidRPr="008B0A7D">
              <w:rPr>
                <w:b/>
              </w:rPr>
              <w:t>6</w:t>
            </w:r>
          </w:p>
        </w:tc>
        <w:tc>
          <w:tcPr>
            <w:tcW w:w="7230" w:type="dxa"/>
          </w:tcPr>
          <w:p w14:paraId="09BBBD5F" w14:textId="251663DC" w:rsidR="00A17702" w:rsidRPr="008B0A7D" w:rsidRDefault="00A17702" w:rsidP="00662F22">
            <w:pPr>
              <w:jc w:val="both"/>
              <w:rPr>
                <w:b/>
              </w:rPr>
            </w:pPr>
            <w:r w:rsidRPr="008B0A7D">
              <w:rPr>
                <w:lang w:eastAsia="en-US"/>
              </w:rPr>
              <w:t>Общее количество общественных территорий (парки, скверы, набережные и т.д.), из них:</w:t>
            </w:r>
          </w:p>
        </w:tc>
        <w:tc>
          <w:tcPr>
            <w:tcW w:w="3128" w:type="dxa"/>
          </w:tcPr>
          <w:p w14:paraId="025C9612" w14:textId="785EAFA0" w:rsidR="00A17702" w:rsidRPr="008B0A7D" w:rsidRDefault="00A17702" w:rsidP="00EC445B">
            <w:pPr>
              <w:jc w:val="center"/>
              <w:rPr>
                <w:b/>
              </w:rPr>
            </w:pPr>
            <w:r w:rsidRPr="008B0A7D">
              <w:rPr>
                <w:lang w:eastAsia="en-US"/>
              </w:rPr>
              <w:t>ед. / га</w:t>
            </w:r>
          </w:p>
        </w:tc>
        <w:tc>
          <w:tcPr>
            <w:tcW w:w="3640" w:type="dxa"/>
          </w:tcPr>
          <w:p w14:paraId="34F5D8A0" w14:textId="55A186CE" w:rsidR="00A17702" w:rsidRPr="008B0A7D" w:rsidRDefault="00EE2C2A" w:rsidP="00662F22">
            <w:pPr>
              <w:jc w:val="center"/>
              <w:rPr>
                <w:b/>
              </w:rPr>
            </w:pPr>
            <w:r w:rsidRPr="008B0A7D">
              <w:rPr>
                <w:b/>
              </w:rPr>
              <w:t>8</w:t>
            </w:r>
            <w:r w:rsidR="006752F4" w:rsidRPr="008B0A7D">
              <w:rPr>
                <w:b/>
              </w:rPr>
              <w:t>/</w:t>
            </w:r>
            <w:r w:rsidR="00D720D3" w:rsidRPr="008B0A7D">
              <w:rPr>
                <w:b/>
              </w:rPr>
              <w:t>4,</w:t>
            </w:r>
            <w:r w:rsidRPr="008B0A7D">
              <w:rPr>
                <w:b/>
              </w:rPr>
              <w:t>82</w:t>
            </w:r>
          </w:p>
        </w:tc>
      </w:tr>
      <w:tr w:rsidR="00A17702" w:rsidRPr="008B0A7D" w14:paraId="25BDBB84" w14:textId="77777777" w:rsidTr="00662F22">
        <w:tc>
          <w:tcPr>
            <w:tcW w:w="562" w:type="dxa"/>
          </w:tcPr>
          <w:p w14:paraId="2D68BFA3" w14:textId="3724BEB6" w:rsidR="00A17702" w:rsidRPr="008B0A7D" w:rsidRDefault="00A17702" w:rsidP="00EC445B">
            <w:pPr>
              <w:jc w:val="center"/>
              <w:rPr>
                <w:b/>
              </w:rPr>
            </w:pPr>
            <w:r w:rsidRPr="008B0A7D">
              <w:rPr>
                <w:b/>
              </w:rPr>
              <w:t>7</w:t>
            </w:r>
          </w:p>
        </w:tc>
        <w:tc>
          <w:tcPr>
            <w:tcW w:w="7230" w:type="dxa"/>
          </w:tcPr>
          <w:p w14:paraId="268CA928" w14:textId="380208B3" w:rsidR="00A17702" w:rsidRPr="008B0A7D" w:rsidRDefault="00A17702" w:rsidP="00662F22">
            <w:pPr>
              <w:jc w:val="both"/>
              <w:rPr>
                <w:b/>
              </w:rPr>
            </w:pPr>
            <w:r w:rsidRPr="008B0A7D">
              <w:rPr>
                <w:lang w:eastAsia="en-US"/>
              </w:rPr>
              <w:t>Количество/ площадь благоустроенных общественных территорий</w:t>
            </w:r>
          </w:p>
        </w:tc>
        <w:tc>
          <w:tcPr>
            <w:tcW w:w="3128" w:type="dxa"/>
          </w:tcPr>
          <w:p w14:paraId="7D422E4E" w14:textId="6FFD97F3" w:rsidR="00A17702" w:rsidRPr="008B0A7D" w:rsidRDefault="00A17702" w:rsidP="00EC445B">
            <w:pPr>
              <w:jc w:val="center"/>
              <w:rPr>
                <w:b/>
              </w:rPr>
            </w:pPr>
            <w:r w:rsidRPr="008B0A7D">
              <w:rPr>
                <w:lang w:eastAsia="en-US"/>
              </w:rPr>
              <w:t>ед. / кв. м</w:t>
            </w:r>
          </w:p>
        </w:tc>
        <w:tc>
          <w:tcPr>
            <w:tcW w:w="3640" w:type="dxa"/>
          </w:tcPr>
          <w:p w14:paraId="6EF7712D" w14:textId="7F1B889F" w:rsidR="00A17702" w:rsidRPr="008B0A7D" w:rsidRDefault="00EE2C2A" w:rsidP="00662F22">
            <w:pPr>
              <w:jc w:val="center"/>
              <w:rPr>
                <w:b/>
              </w:rPr>
            </w:pPr>
            <w:r w:rsidRPr="008B0A7D">
              <w:rPr>
                <w:b/>
              </w:rPr>
              <w:t>3/2,62</w:t>
            </w:r>
          </w:p>
        </w:tc>
      </w:tr>
      <w:tr w:rsidR="00A17702" w:rsidRPr="008B0A7D" w14:paraId="5787DBEE" w14:textId="77777777" w:rsidTr="00662F22">
        <w:tc>
          <w:tcPr>
            <w:tcW w:w="562" w:type="dxa"/>
          </w:tcPr>
          <w:p w14:paraId="7ACF8DA4" w14:textId="17B50E35" w:rsidR="00A17702" w:rsidRPr="008B0A7D" w:rsidRDefault="00A17702" w:rsidP="00EC445B">
            <w:pPr>
              <w:jc w:val="center"/>
              <w:rPr>
                <w:b/>
              </w:rPr>
            </w:pPr>
            <w:r w:rsidRPr="008B0A7D">
              <w:rPr>
                <w:b/>
              </w:rPr>
              <w:t>8</w:t>
            </w:r>
          </w:p>
        </w:tc>
        <w:tc>
          <w:tcPr>
            <w:tcW w:w="7230" w:type="dxa"/>
          </w:tcPr>
          <w:p w14:paraId="0779D2DA" w14:textId="2D7615E2" w:rsidR="00A17702" w:rsidRPr="008B0A7D" w:rsidRDefault="00A17702" w:rsidP="00662F22">
            <w:pPr>
              <w:autoSpaceDE w:val="0"/>
              <w:autoSpaceDN w:val="0"/>
              <w:adjustRightInd w:val="0"/>
              <w:jc w:val="both"/>
              <w:rPr>
                <w:lang w:eastAsia="en-US"/>
              </w:rPr>
            </w:pPr>
            <w:r w:rsidRPr="008B0A7D">
              <w:rPr>
                <w:lang w:eastAsia="en-US"/>
              </w:rPr>
              <w:t>Доля благоустроенных общественных территорий от</w:t>
            </w:r>
            <w:r w:rsidR="006752F4" w:rsidRPr="008B0A7D">
              <w:rPr>
                <w:lang w:eastAsia="en-US"/>
              </w:rPr>
              <w:t xml:space="preserve"> общего количества общественных</w:t>
            </w:r>
            <w:r w:rsidRPr="008B0A7D">
              <w:rPr>
                <w:lang w:eastAsia="en-US"/>
              </w:rPr>
              <w:t>территорий</w:t>
            </w:r>
          </w:p>
        </w:tc>
        <w:tc>
          <w:tcPr>
            <w:tcW w:w="3128" w:type="dxa"/>
          </w:tcPr>
          <w:p w14:paraId="679ABBDA" w14:textId="296DAE24" w:rsidR="00A17702" w:rsidRPr="008B0A7D" w:rsidRDefault="00A17702" w:rsidP="00EC445B">
            <w:pPr>
              <w:jc w:val="center"/>
              <w:rPr>
                <w:b/>
              </w:rPr>
            </w:pPr>
            <w:r w:rsidRPr="008B0A7D">
              <w:rPr>
                <w:b/>
              </w:rPr>
              <w:t>%</w:t>
            </w:r>
          </w:p>
        </w:tc>
        <w:tc>
          <w:tcPr>
            <w:tcW w:w="3640" w:type="dxa"/>
          </w:tcPr>
          <w:p w14:paraId="36257F0D" w14:textId="42C59486" w:rsidR="00A17702" w:rsidRPr="008B0A7D" w:rsidRDefault="00EE2C2A" w:rsidP="00662F22">
            <w:pPr>
              <w:jc w:val="center"/>
              <w:rPr>
                <w:b/>
              </w:rPr>
            </w:pPr>
            <w:r w:rsidRPr="008B0A7D">
              <w:rPr>
                <w:b/>
                <w:sz w:val="23"/>
                <w:szCs w:val="23"/>
                <w:lang w:eastAsia="en-US"/>
              </w:rPr>
              <w:t>37,5</w:t>
            </w:r>
          </w:p>
        </w:tc>
      </w:tr>
      <w:tr w:rsidR="00A17702" w:rsidRPr="008B0A7D" w14:paraId="055A03D5" w14:textId="77777777" w:rsidTr="00662F22">
        <w:tc>
          <w:tcPr>
            <w:tcW w:w="562" w:type="dxa"/>
          </w:tcPr>
          <w:p w14:paraId="120D1ADF" w14:textId="17EEC2AD" w:rsidR="00A17702" w:rsidRPr="008B0A7D" w:rsidRDefault="00A17702" w:rsidP="00EC445B">
            <w:pPr>
              <w:jc w:val="center"/>
              <w:rPr>
                <w:b/>
              </w:rPr>
            </w:pPr>
            <w:r w:rsidRPr="008B0A7D">
              <w:rPr>
                <w:b/>
              </w:rPr>
              <w:t>9</w:t>
            </w:r>
          </w:p>
        </w:tc>
        <w:tc>
          <w:tcPr>
            <w:tcW w:w="7230" w:type="dxa"/>
          </w:tcPr>
          <w:p w14:paraId="1BCC9596" w14:textId="0141183E" w:rsidR="00A17702" w:rsidRPr="008B0A7D" w:rsidRDefault="00A17702" w:rsidP="00662F22">
            <w:pPr>
              <w:autoSpaceDE w:val="0"/>
              <w:autoSpaceDN w:val="0"/>
              <w:adjustRightInd w:val="0"/>
              <w:jc w:val="both"/>
              <w:rPr>
                <w:lang w:eastAsia="en-US"/>
              </w:rPr>
            </w:pPr>
            <w:r w:rsidRPr="008B0A7D">
              <w:rPr>
                <w:lang w:eastAsia="en-US"/>
              </w:rPr>
              <w:t>Площадь благоустроенных общественных территорий, приходящихся на 1 жителя муниципального образования</w:t>
            </w:r>
          </w:p>
        </w:tc>
        <w:tc>
          <w:tcPr>
            <w:tcW w:w="3128" w:type="dxa"/>
          </w:tcPr>
          <w:p w14:paraId="1293544A" w14:textId="73A1C43A" w:rsidR="00A17702" w:rsidRPr="008B0A7D" w:rsidRDefault="00A17702" w:rsidP="00EC445B">
            <w:pPr>
              <w:jc w:val="center"/>
              <w:rPr>
                <w:b/>
              </w:rPr>
            </w:pPr>
            <w:r w:rsidRPr="008B0A7D">
              <w:rPr>
                <w:b/>
              </w:rPr>
              <w:t>кв. м</w:t>
            </w:r>
          </w:p>
        </w:tc>
        <w:tc>
          <w:tcPr>
            <w:tcW w:w="3640" w:type="dxa"/>
          </w:tcPr>
          <w:p w14:paraId="02E6648B" w14:textId="77777777" w:rsidR="00A17702" w:rsidRPr="008B0A7D" w:rsidRDefault="00A17702" w:rsidP="00662F22">
            <w:pPr>
              <w:autoSpaceDE w:val="0"/>
              <w:autoSpaceDN w:val="0"/>
              <w:adjustRightInd w:val="0"/>
              <w:jc w:val="center"/>
              <w:rPr>
                <w:sz w:val="23"/>
                <w:szCs w:val="23"/>
                <w:lang w:eastAsia="en-US"/>
              </w:rPr>
            </w:pPr>
            <w:r w:rsidRPr="008B0A7D">
              <w:rPr>
                <w:sz w:val="23"/>
                <w:szCs w:val="23"/>
                <w:lang w:eastAsia="en-US"/>
              </w:rPr>
              <w:t>Уточнится по итогам</w:t>
            </w:r>
          </w:p>
          <w:p w14:paraId="39156896" w14:textId="5BABE111" w:rsidR="00A17702" w:rsidRPr="008B0A7D" w:rsidRDefault="00A17702" w:rsidP="00662F22">
            <w:pPr>
              <w:jc w:val="center"/>
              <w:rPr>
                <w:b/>
              </w:rPr>
            </w:pPr>
            <w:r w:rsidRPr="008B0A7D">
              <w:rPr>
                <w:sz w:val="23"/>
                <w:szCs w:val="23"/>
                <w:lang w:eastAsia="en-US"/>
              </w:rPr>
              <w:t>инвентаризации</w:t>
            </w:r>
          </w:p>
        </w:tc>
      </w:tr>
      <w:tr w:rsidR="00A17702" w:rsidRPr="008B0A7D" w14:paraId="5ABD30D4" w14:textId="77777777" w:rsidTr="00BA4EB2">
        <w:trPr>
          <w:trHeight w:val="1301"/>
        </w:trPr>
        <w:tc>
          <w:tcPr>
            <w:tcW w:w="562" w:type="dxa"/>
          </w:tcPr>
          <w:p w14:paraId="6951C4D7" w14:textId="3DAF1BE6" w:rsidR="00A17702" w:rsidRPr="008B0A7D" w:rsidRDefault="00A17702" w:rsidP="00EC445B">
            <w:pPr>
              <w:jc w:val="center"/>
              <w:rPr>
                <w:b/>
              </w:rPr>
            </w:pPr>
            <w:r w:rsidRPr="008B0A7D">
              <w:rPr>
                <w:b/>
              </w:rPr>
              <w:t>10</w:t>
            </w:r>
          </w:p>
        </w:tc>
        <w:tc>
          <w:tcPr>
            <w:tcW w:w="7230" w:type="dxa"/>
          </w:tcPr>
          <w:p w14:paraId="68F03307" w14:textId="77777777" w:rsidR="00A17702" w:rsidRPr="008B0A7D" w:rsidRDefault="00A17702" w:rsidP="00662F22">
            <w:pPr>
              <w:autoSpaceDE w:val="0"/>
              <w:autoSpaceDN w:val="0"/>
              <w:adjustRightInd w:val="0"/>
              <w:jc w:val="both"/>
              <w:rPr>
                <w:sz w:val="23"/>
                <w:szCs w:val="23"/>
                <w:lang w:eastAsia="en-US"/>
              </w:rPr>
            </w:pPr>
            <w:r w:rsidRPr="008B0A7D">
              <w:rPr>
                <w:sz w:val="23"/>
                <w:szCs w:val="23"/>
                <w:lang w:eastAsia="en-US"/>
              </w:rPr>
              <w:t>Количество жителей многоквартирных домов, принявших трудовое участие в реализации</w:t>
            </w:r>
          </w:p>
          <w:p w14:paraId="00F94A5F" w14:textId="2D5E480A" w:rsidR="00A17702" w:rsidRPr="008B0A7D" w:rsidRDefault="00A17702" w:rsidP="00662F22">
            <w:pPr>
              <w:autoSpaceDE w:val="0"/>
              <w:autoSpaceDN w:val="0"/>
              <w:adjustRightInd w:val="0"/>
              <w:jc w:val="both"/>
              <w:rPr>
                <w:sz w:val="23"/>
                <w:szCs w:val="23"/>
                <w:lang w:eastAsia="en-US"/>
              </w:rPr>
            </w:pPr>
            <w:r w:rsidRPr="008B0A7D">
              <w:rPr>
                <w:sz w:val="23"/>
                <w:szCs w:val="23"/>
                <w:lang w:eastAsia="en-US"/>
              </w:rPr>
              <w:t>мероприятий, направленных на повышение уровня благоустройства дворовых территорий города Иркутска</w:t>
            </w:r>
          </w:p>
        </w:tc>
        <w:tc>
          <w:tcPr>
            <w:tcW w:w="3128" w:type="dxa"/>
          </w:tcPr>
          <w:p w14:paraId="76A6BEF4" w14:textId="1B188115" w:rsidR="00A17702" w:rsidRPr="008B0A7D" w:rsidRDefault="00A17702" w:rsidP="00EC445B">
            <w:pPr>
              <w:jc w:val="center"/>
              <w:rPr>
                <w:b/>
              </w:rPr>
            </w:pPr>
            <w:r w:rsidRPr="008B0A7D">
              <w:rPr>
                <w:b/>
              </w:rPr>
              <w:t>чел.</w:t>
            </w:r>
          </w:p>
        </w:tc>
        <w:tc>
          <w:tcPr>
            <w:tcW w:w="3640" w:type="dxa"/>
          </w:tcPr>
          <w:p w14:paraId="4255D58C" w14:textId="77777777" w:rsidR="00A17702" w:rsidRPr="008B0A7D" w:rsidRDefault="00A17702" w:rsidP="00662F22">
            <w:pPr>
              <w:autoSpaceDE w:val="0"/>
              <w:autoSpaceDN w:val="0"/>
              <w:adjustRightInd w:val="0"/>
              <w:jc w:val="center"/>
              <w:rPr>
                <w:sz w:val="23"/>
                <w:szCs w:val="23"/>
                <w:lang w:eastAsia="en-US"/>
              </w:rPr>
            </w:pPr>
            <w:r w:rsidRPr="008B0A7D">
              <w:rPr>
                <w:sz w:val="23"/>
                <w:szCs w:val="23"/>
                <w:lang w:eastAsia="en-US"/>
              </w:rPr>
              <w:t>Уточнится по итогам</w:t>
            </w:r>
          </w:p>
          <w:p w14:paraId="75F8896E" w14:textId="71EE4595" w:rsidR="00A17702" w:rsidRPr="008B0A7D" w:rsidRDefault="00A17702" w:rsidP="00662F22">
            <w:pPr>
              <w:jc w:val="center"/>
              <w:rPr>
                <w:b/>
              </w:rPr>
            </w:pPr>
            <w:r w:rsidRPr="008B0A7D">
              <w:rPr>
                <w:sz w:val="23"/>
                <w:szCs w:val="23"/>
                <w:lang w:eastAsia="en-US"/>
              </w:rPr>
              <w:t>проведенных субботников</w:t>
            </w:r>
          </w:p>
        </w:tc>
      </w:tr>
    </w:tbl>
    <w:p w14:paraId="6BEF06D9" w14:textId="77777777" w:rsidR="00A17702" w:rsidRPr="008B0A7D" w:rsidRDefault="00A17702" w:rsidP="00EC445B">
      <w:pPr>
        <w:jc w:val="center"/>
        <w:rPr>
          <w:b/>
        </w:rPr>
      </w:pPr>
    </w:p>
    <w:p w14:paraId="15D2F5EC" w14:textId="1096EC94" w:rsidR="00234137" w:rsidRPr="008B0A7D" w:rsidRDefault="00CD2DB8" w:rsidP="00662F22">
      <w:pPr>
        <w:jc w:val="both"/>
        <w:rPr>
          <w:b/>
        </w:rPr>
      </w:pPr>
      <w:r w:rsidRPr="008B0A7D">
        <w:rPr>
          <w:b/>
        </w:rPr>
        <w:t>*</w:t>
      </w:r>
      <w:r w:rsidR="00234137" w:rsidRPr="008B0A7D">
        <w:rPr>
          <w:b/>
        </w:rPr>
        <w:t>Значения показателей фиксируются на 01 января отчетного года, при разработке программы показатели указываются вплоть до 202</w:t>
      </w:r>
      <w:r w:rsidR="00EE2C2A" w:rsidRPr="008B0A7D">
        <w:rPr>
          <w:b/>
        </w:rPr>
        <w:t>4</w:t>
      </w:r>
      <w:r w:rsidR="00234137" w:rsidRPr="008B0A7D">
        <w:rPr>
          <w:b/>
        </w:rPr>
        <w:t xml:space="preserve"> года</w:t>
      </w:r>
    </w:p>
    <w:p w14:paraId="612222ED" w14:textId="5BDC5A32" w:rsidR="000D519B" w:rsidRPr="008B0A7D" w:rsidRDefault="000D519B" w:rsidP="000D519B">
      <w:pPr>
        <w:tabs>
          <w:tab w:val="left" w:pos="4678"/>
        </w:tabs>
        <w:ind w:left="5670" w:firstLine="142"/>
        <w:jc w:val="center"/>
        <w:rPr>
          <w:sz w:val="20"/>
          <w:szCs w:val="20"/>
        </w:rPr>
      </w:pPr>
      <w:r w:rsidRPr="008B0A7D">
        <w:rPr>
          <w:sz w:val="20"/>
          <w:szCs w:val="20"/>
        </w:rPr>
        <w:lastRenderedPageBreak/>
        <w:t xml:space="preserve">                                                                 Приложение №</w:t>
      </w:r>
      <w:r w:rsidR="00CA2085" w:rsidRPr="008B0A7D">
        <w:rPr>
          <w:sz w:val="20"/>
          <w:szCs w:val="20"/>
        </w:rPr>
        <w:t>2</w:t>
      </w:r>
    </w:p>
    <w:p w14:paraId="75A2DAB3" w14:textId="77777777" w:rsidR="000D519B" w:rsidRPr="008B0A7D" w:rsidRDefault="000D519B" w:rsidP="000D519B">
      <w:pPr>
        <w:tabs>
          <w:tab w:val="left" w:pos="4536"/>
        </w:tabs>
        <w:ind w:left="5670" w:firstLine="142"/>
        <w:jc w:val="center"/>
        <w:rPr>
          <w:sz w:val="20"/>
          <w:szCs w:val="20"/>
        </w:rPr>
      </w:pPr>
      <w:r w:rsidRPr="008B0A7D">
        <w:rPr>
          <w:sz w:val="20"/>
          <w:szCs w:val="20"/>
        </w:rPr>
        <w:t xml:space="preserve">                                                                                              к постановлению администрации </w:t>
      </w:r>
    </w:p>
    <w:p w14:paraId="03AD07DB" w14:textId="77777777" w:rsidR="000D519B" w:rsidRPr="008B0A7D" w:rsidRDefault="000D519B" w:rsidP="000D519B">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5C429BE1" w14:textId="4104E376" w:rsidR="00337567" w:rsidRPr="008B0A7D" w:rsidRDefault="000D519B" w:rsidP="00D05208">
      <w:pPr>
        <w:tabs>
          <w:tab w:val="left" w:pos="4536"/>
        </w:tabs>
        <w:ind w:left="5670" w:firstLine="142"/>
        <w:jc w:val="center"/>
      </w:pPr>
      <w:r w:rsidRPr="008B0A7D">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0262F197" w14:textId="77777777" w:rsidR="00337567" w:rsidRPr="008B0A7D" w:rsidRDefault="00337567" w:rsidP="00337567">
      <w:pPr>
        <w:jc w:val="center"/>
        <w:rPr>
          <w:b/>
        </w:rPr>
      </w:pPr>
      <w:r w:rsidRPr="008B0A7D">
        <w:rPr>
          <w:b/>
        </w:rPr>
        <w:t>ПЕРЕЧЕНЬ</w:t>
      </w:r>
    </w:p>
    <w:p w14:paraId="28DAE215" w14:textId="6C3F89A7" w:rsidR="00337567" w:rsidRPr="008B0A7D" w:rsidRDefault="00337567" w:rsidP="00337567">
      <w:pPr>
        <w:jc w:val="center"/>
        <w:rPr>
          <w:b/>
        </w:rPr>
      </w:pPr>
      <w:r w:rsidRPr="008B0A7D">
        <w:rPr>
          <w:b/>
        </w:rPr>
        <w:t xml:space="preserve">основных мероприятий </w:t>
      </w:r>
      <w:r w:rsidR="00C145A1" w:rsidRPr="008B0A7D">
        <w:rPr>
          <w:b/>
        </w:rPr>
        <w:t xml:space="preserve">муниципальной </w:t>
      </w:r>
      <w:r w:rsidRPr="008B0A7D">
        <w:rPr>
          <w:b/>
        </w:rPr>
        <w:t xml:space="preserve">программы </w:t>
      </w:r>
    </w:p>
    <w:p w14:paraId="70200A42" w14:textId="77777777" w:rsidR="00337567" w:rsidRPr="008B0A7D" w:rsidRDefault="00337567" w:rsidP="00337567">
      <w:pPr>
        <w:jc w:val="center"/>
        <w:rPr>
          <w:b/>
        </w:rPr>
      </w:pPr>
    </w:p>
    <w:tbl>
      <w:tblPr>
        <w:tblW w:w="14872" w:type="dxa"/>
        <w:tblLook w:val="04A0" w:firstRow="1" w:lastRow="0" w:firstColumn="1" w:lastColumn="0" w:noHBand="0" w:noVBand="1"/>
      </w:tblPr>
      <w:tblGrid>
        <w:gridCol w:w="3025"/>
        <w:gridCol w:w="2249"/>
        <w:gridCol w:w="1366"/>
        <w:gridCol w:w="1366"/>
        <w:gridCol w:w="2435"/>
        <w:gridCol w:w="2205"/>
        <w:gridCol w:w="2226"/>
      </w:tblGrid>
      <w:tr w:rsidR="00B64E37" w:rsidRPr="008B0A7D" w14:paraId="1447C280" w14:textId="77777777" w:rsidTr="00DB5B62">
        <w:trPr>
          <w:trHeight w:val="435"/>
        </w:trPr>
        <w:tc>
          <w:tcPr>
            <w:tcW w:w="3025" w:type="dxa"/>
            <w:vMerge w:val="restart"/>
            <w:tcBorders>
              <w:top w:val="single" w:sz="4" w:space="0" w:color="auto"/>
              <w:left w:val="single" w:sz="4" w:space="0" w:color="auto"/>
              <w:bottom w:val="single" w:sz="4" w:space="0" w:color="auto"/>
              <w:right w:val="single" w:sz="4" w:space="0" w:color="auto"/>
            </w:tcBorders>
            <w:vAlign w:val="center"/>
            <w:hideMark/>
          </w:tcPr>
          <w:p w14:paraId="18367386" w14:textId="77777777" w:rsidR="00337567" w:rsidRPr="008B0A7D" w:rsidRDefault="00337567" w:rsidP="005E63D9">
            <w:pPr>
              <w:jc w:val="center"/>
              <w:rPr>
                <w:color w:val="000000"/>
                <w:sz w:val="22"/>
                <w:szCs w:val="22"/>
              </w:rPr>
            </w:pPr>
            <w:r w:rsidRPr="008B0A7D">
              <w:rPr>
                <w:color w:val="000000"/>
                <w:sz w:val="22"/>
                <w:szCs w:val="22"/>
              </w:rPr>
              <w:t>Номер и наименование основного мероприятия</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14:paraId="7BFAA4BB" w14:textId="77777777" w:rsidR="00337567" w:rsidRPr="008B0A7D" w:rsidRDefault="00337567" w:rsidP="005E63D9">
            <w:pPr>
              <w:jc w:val="center"/>
              <w:rPr>
                <w:color w:val="000000"/>
                <w:sz w:val="22"/>
                <w:szCs w:val="22"/>
              </w:rPr>
            </w:pPr>
            <w:r w:rsidRPr="008B0A7D">
              <w:rPr>
                <w:color w:val="000000"/>
                <w:sz w:val="22"/>
                <w:szCs w:val="22"/>
              </w:rPr>
              <w:t xml:space="preserve">Ответственный исполнитель </w:t>
            </w:r>
          </w:p>
        </w:tc>
        <w:tc>
          <w:tcPr>
            <w:tcW w:w="2732" w:type="dxa"/>
            <w:gridSpan w:val="2"/>
            <w:tcBorders>
              <w:top w:val="single" w:sz="4" w:space="0" w:color="auto"/>
              <w:left w:val="nil"/>
              <w:bottom w:val="single" w:sz="4" w:space="0" w:color="auto"/>
              <w:right w:val="single" w:sz="4" w:space="0" w:color="auto"/>
            </w:tcBorders>
            <w:vAlign w:val="center"/>
            <w:hideMark/>
          </w:tcPr>
          <w:p w14:paraId="598E9DF5" w14:textId="77777777" w:rsidR="00337567" w:rsidRPr="008B0A7D" w:rsidRDefault="00337567" w:rsidP="005E63D9">
            <w:pPr>
              <w:jc w:val="center"/>
              <w:rPr>
                <w:color w:val="000000"/>
                <w:sz w:val="22"/>
                <w:szCs w:val="22"/>
              </w:rPr>
            </w:pPr>
            <w:r w:rsidRPr="008B0A7D">
              <w:rPr>
                <w:color w:val="000000"/>
                <w:sz w:val="22"/>
                <w:szCs w:val="22"/>
              </w:rPr>
              <w:t xml:space="preserve">Срок </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14:paraId="4F4E9BF1" w14:textId="77777777" w:rsidR="00337567" w:rsidRPr="008B0A7D" w:rsidRDefault="00337567" w:rsidP="005E63D9">
            <w:pPr>
              <w:jc w:val="center"/>
              <w:rPr>
                <w:color w:val="000000"/>
                <w:sz w:val="22"/>
                <w:szCs w:val="22"/>
              </w:rPr>
            </w:pPr>
            <w:r w:rsidRPr="008B0A7D">
              <w:rPr>
                <w:color w:val="000000"/>
                <w:sz w:val="22"/>
                <w:szCs w:val="22"/>
              </w:rPr>
              <w:t xml:space="preserve">Ожидаемый непосредственный результат (краткое описание) </w:t>
            </w:r>
          </w:p>
        </w:tc>
        <w:tc>
          <w:tcPr>
            <w:tcW w:w="2205" w:type="dxa"/>
            <w:vMerge w:val="restart"/>
            <w:tcBorders>
              <w:top w:val="single" w:sz="4" w:space="0" w:color="auto"/>
              <w:left w:val="single" w:sz="4" w:space="0" w:color="auto"/>
              <w:bottom w:val="single" w:sz="4" w:space="0" w:color="auto"/>
              <w:right w:val="single" w:sz="4" w:space="0" w:color="auto"/>
            </w:tcBorders>
            <w:vAlign w:val="center"/>
            <w:hideMark/>
          </w:tcPr>
          <w:p w14:paraId="15C14186" w14:textId="01BA4744" w:rsidR="00337567" w:rsidRPr="008B0A7D" w:rsidRDefault="00337567" w:rsidP="009F6D40">
            <w:pPr>
              <w:jc w:val="center"/>
              <w:rPr>
                <w:color w:val="000000"/>
                <w:sz w:val="22"/>
                <w:szCs w:val="22"/>
              </w:rPr>
            </w:pPr>
            <w:r w:rsidRPr="008B0A7D">
              <w:rPr>
                <w:color w:val="000000"/>
                <w:sz w:val="22"/>
                <w:szCs w:val="22"/>
              </w:rPr>
              <w:t xml:space="preserve">Основные направления реализации </w:t>
            </w:r>
          </w:p>
        </w:tc>
        <w:tc>
          <w:tcPr>
            <w:tcW w:w="2226" w:type="dxa"/>
            <w:vMerge w:val="restart"/>
            <w:tcBorders>
              <w:top w:val="single" w:sz="4" w:space="0" w:color="auto"/>
              <w:left w:val="single" w:sz="4" w:space="0" w:color="auto"/>
              <w:bottom w:val="single" w:sz="4" w:space="0" w:color="auto"/>
              <w:right w:val="single" w:sz="4" w:space="0" w:color="auto"/>
            </w:tcBorders>
            <w:vAlign w:val="center"/>
            <w:hideMark/>
          </w:tcPr>
          <w:p w14:paraId="31FB6468" w14:textId="77777777" w:rsidR="00337567" w:rsidRPr="008B0A7D" w:rsidRDefault="00337567" w:rsidP="005E63D9">
            <w:pPr>
              <w:jc w:val="center"/>
              <w:rPr>
                <w:color w:val="000000"/>
                <w:sz w:val="22"/>
                <w:szCs w:val="22"/>
              </w:rPr>
            </w:pPr>
            <w:r w:rsidRPr="008B0A7D">
              <w:rPr>
                <w:color w:val="000000"/>
                <w:sz w:val="22"/>
                <w:szCs w:val="22"/>
              </w:rPr>
              <w:br/>
              <w:t xml:space="preserve">Связь с показателями Программы (подпрограммы) </w:t>
            </w:r>
          </w:p>
        </w:tc>
      </w:tr>
      <w:tr w:rsidR="00B64E37" w:rsidRPr="008B0A7D" w14:paraId="12163C33" w14:textId="77777777" w:rsidTr="00DB5B62">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D5E60" w14:textId="77777777" w:rsidR="00337567" w:rsidRPr="008B0A7D" w:rsidRDefault="00337567" w:rsidP="005E63D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A535A" w14:textId="77777777" w:rsidR="00337567" w:rsidRPr="008B0A7D" w:rsidRDefault="00337567" w:rsidP="005E63D9">
            <w:pPr>
              <w:rPr>
                <w:color w:val="000000"/>
                <w:sz w:val="22"/>
                <w:szCs w:val="22"/>
              </w:rPr>
            </w:pPr>
          </w:p>
        </w:tc>
        <w:tc>
          <w:tcPr>
            <w:tcW w:w="1366" w:type="dxa"/>
            <w:tcBorders>
              <w:top w:val="nil"/>
              <w:left w:val="nil"/>
              <w:bottom w:val="single" w:sz="4" w:space="0" w:color="auto"/>
              <w:right w:val="single" w:sz="4" w:space="0" w:color="auto"/>
            </w:tcBorders>
            <w:vAlign w:val="center"/>
            <w:hideMark/>
          </w:tcPr>
          <w:p w14:paraId="4AFC92AA" w14:textId="77777777" w:rsidR="00337567" w:rsidRPr="008B0A7D" w:rsidRDefault="00337567" w:rsidP="005E63D9">
            <w:pPr>
              <w:jc w:val="center"/>
              <w:rPr>
                <w:color w:val="000000"/>
                <w:sz w:val="22"/>
                <w:szCs w:val="22"/>
              </w:rPr>
            </w:pPr>
            <w:r w:rsidRPr="008B0A7D">
              <w:rPr>
                <w:color w:val="000000"/>
                <w:sz w:val="22"/>
                <w:szCs w:val="22"/>
              </w:rPr>
              <w:t>начала реализации</w:t>
            </w:r>
          </w:p>
        </w:tc>
        <w:tc>
          <w:tcPr>
            <w:tcW w:w="1366" w:type="dxa"/>
            <w:tcBorders>
              <w:top w:val="nil"/>
              <w:left w:val="nil"/>
              <w:bottom w:val="single" w:sz="4" w:space="0" w:color="auto"/>
              <w:right w:val="single" w:sz="4" w:space="0" w:color="auto"/>
            </w:tcBorders>
            <w:vAlign w:val="center"/>
            <w:hideMark/>
          </w:tcPr>
          <w:p w14:paraId="56935DF8" w14:textId="77777777" w:rsidR="00337567" w:rsidRPr="008B0A7D" w:rsidRDefault="00337567" w:rsidP="005E63D9">
            <w:pPr>
              <w:jc w:val="center"/>
              <w:rPr>
                <w:color w:val="000000"/>
                <w:sz w:val="22"/>
                <w:szCs w:val="22"/>
              </w:rPr>
            </w:pPr>
            <w:r w:rsidRPr="008B0A7D">
              <w:rPr>
                <w:color w:val="000000"/>
                <w:sz w:val="22"/>
                <w:szCs w:val="22"/>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8E79B" w14:textId="77777777" w:rsidR="00337567" w:rsidRPr="008B0A7D" w:rsidRDefault="00337567" w:rsidP="005E63D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A1076" w14:textId="77777777" w:rsidR="00337567" w:rsidRPr="008B0A7D" w:rsidRDefault="00337567" w:rsidP="005E63D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628C1" w14:textId="77777777" w:rsidR="00337567" w:rsidRPr="008B0A7D" w:rsidRDefault="00337567" w:rsidP="005E63D9">
            <w:pPr>
              <w:rPr>
                <w:color w:val="000000"/>
                <w:sz w:val="22"/>
                <w:szCs w:val="22"/>
              </w:rPr>
            </w:pPr>
          </w:p>
        </w:tc>
      </w:tr>
      <w:tr w:rsidR="00337567" w:rsidRPr="008B0A7D" w14:paraId="56C0DD5D" w14:textId="77777777" w:rsidTr="005E63D9">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14:paraId="7A1019F6" w14:textId="4716B5A0" w:rsidR="00337567" w:rsidRPr="008B0A7D" w:rsidRDefault="00C145A1" w:rsidP="00BE18EA">
            <w:pPr>
              <w:pStyle w:val="a3"/>
              <w:numPr>
                <w:ilvl w:val="0"/>
                <w:numId w:val="24"/>
              </w:numPr>
              <w:jc w:val="center"/>
              <w:rPr>
                <w:b/>
                <w:sz w:val="22"/>
                <w:szCs w:val="22"/>
              </w:rPr>
            </w:pPr>
            <w:r w:rsidRPr="008B0A7D">
              <w:rPr>
                <w:b/>
                <w:sz w:val="22"/>
                <w:szCs w:val="22"/>
              </w:rPr>
              <w:t>Повышение уровня благоустройства дворовых территорий</w:t>
            </w:r>
          </w:p>
        </w:tc>
      </w:tr>
      <w:tr w:rsidR="00E266B2" w:rsidRPr="008B0A7D" w14:paraId="4F96CC40" w14:textId="77777777" w:rsidTr="005E63D9">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tcPr>
          <w:p w14:paraId="7A19EC9A" w14:textId="6D552F59" w:rsidR="00E266B2" w:rsidRPr="008B0A7D" w:rsidRDefault="00E266B2" w:rsidP="00E266B2">
            <w:pPr>
              <w:pStyle w:val="a3"/>
              <w:rPr>
                <w:b/>
                <w:sz w:val="22"/>
                <w:szCs w:val="22"/>
              </w:rPr>
            </w:pPr>
            <w:r w:rsidRPr="008B0A7D">
              <w:rPr>
                <w:b/>
                <w:sz w:val="22"/>
                <w:szCs w:val="22"/>
              </w:rPr>
              <w:t>1.Основное мероприятие.</w:t>
            </w:r>
            <w:r w:rsidRPr="008B0A7D">
              <w:rPr>
                <w:b/>
                <w:bCs/>
                <w:sz w:val="22"/>
                <w:szCs w:val="22"/>
                <w:lang w:eastAsia="ar-SA"/>
              </w:rPr>
              <w:t xml:space="preserve"> Создание условий для повышения уровня благоустройства дворовых территорий</w:t>
            </w:r>
          </w:p>
        </w:tc>
      </w:tr>
      <w:tr w:rsidR="00B64E37" w:rsidRPr="008B0A7D" w14:paraId="5E1E7975" w14:textId="77777777" w:rsidTr="00DB5B62">
        <w:trPr>
          <w:trHeight w:val="436"/>
        </w:trPr>
        <w:tc>
          <w:tcPr>
            <w:tcW w:w="3025" w:type="dxa"/>
            <w:tcBorders>
              <w:top w:val="nil"/>
              <w:left w:val="single" w:sz="4" w:space="0" w:color="auto"/>
              <w:bottom w:val="single" w:sz="4" w:space="0" w:color="auto"/>
              <w:right w:val="single" w:sz="4" w:space="0" w:color="auto"/>
            </w:tcBorders>
            <w:hideMark/>
          </w:tcPr>
          <w:p w14:paraId="3FF9214F" w14:textId="618B9FE7" w:rsidR="00337567" w:rsidRPr="008B0A7D" w:rsidRDefault="00D2184A" w:rsidP="000F431D">
            <w:pPr>
              <w:pStyle w:val="a3"/>
              <w:numPr>
                <w:ilvl w:val="1"/>
                <w:numId w:val="24"/>
              </w:numPr>
              <w:ind w:left="0" w:firstLine="284"/>
              <w:jc w:val="both"/>
              <w:rPr>
                <w:color w:val="000000"/>
                <w:sz w:val="22"/>
                <w:szCs w:val="22"/>
              </w:rPr>
            </w:pPr>
            <w:r w:rsidRPr="008B0A7D">
              <w:rPr>
                <w:color w:val="000000"/>
                <w:sz w:val="22"/>
                <w:szCs w:val="22"/>
              </w:rPr>
              <w:t xml:space="preserve"> Формирование порядка и этапов проведения мероприятий по повышению уровня благоустройства дворовых территорий</w:t>
            </w:r>
          </w:p>
        </w:tc>
        <w:tc>
          <w:tcPr>
            <w:tcW w:w="2249" w:type="dxa"/>
            <w:tcBorders>
              <w:top w:val="nil"/>
              <w:left w:val="nil"/>
              <w:bottom w:val="single" w:sz="4" w:space="0" w:color="auto"/>
              <w:right w:val="single" w:sz="4" w:space="0" w:color="auto"/>
            </w:tcBorders>
            <w:vAlign w:val="bottom"/>
            <w:hideMark/>
          </w:tcPr>
          <w:p w14:paraId="75548C31" w14:textId="72EBD6CE" w:rsidR="00337567" w:rsidRPr="008B0A7D" w:rsidRDefault="00337567" w:rsidP="000F431D">
            <w:pPr>
              <w:jc w:val="both"/>
              <w:rPr>
                <w:sz w:val="22"/>
                <w:szCs w:val="22"/>
              </w:rPr>
            </w:pPr>
            <w:r w:rsidRPr="008B0A7D">
              <w:rPr>
                <w:color w:val="000000"/>
                <w:sz w:val="22"/>
                <w:szCs w:val="22"/>
              </w:rPr>
              <w:t> </w:t>
            </w:r>
            <w:r w:rsidR="005E63D9" w:rsidRPr="008B0A7D">
              <w:rPr>
                <w:sz w:val="22"/>
                <w:szCs w:val="22"/>
              </w:rPr>
              <w:t>Отдел по вопросам ЖКХ, строительства, благоустройства и транспорта администрации Бодайбинского городского поселения</w:t>
            </w:r>
            <w:r w:rsidR="00EE3CC1" w:rsidRPr="008B0A7D">
              <w:rPr>
                <w:sz w:val="22"/>
                <w:szCs w:val="22"/>
              </w:rPr>
              <w:t>,</w:t>
            </w:r>
          </w:p>
          <w:p w14:paraId="537FBC73" w14:textId="4329DDB5" w:rsidR="00EE3CC1" w:rsidRPr="008B0A7D" w:rsidRDefault="00F61896" w:rsidP="000F431D">
            <w:pPr>
              <w:jc w:val="both"/>
              <w:rPr>
                <w:color w:val="000000"/>
                <w:sz w:val="22"/>
                <w:szCs w:val="22"/>
              </w:rPr>
            </w:pPr>
            <w:r>
              <w:rPr>
                <w:color w:val="000000"/>
                <w:sz w:val="22"/>
                <w:szCs w:val="22"/>
              </w:rPr>
              <w:t>Отдел</w:t>
            </w:r>
            <w:r w:rsidR="00EE3CC1" w:rsidRPr="008B0A7D">
              <w:rPr>
                <w:color w:val="000000"/>
                <w:sz w:val="22"/>
                <w:szCs w:val="22"/>
              </w:rPr>
              <w:t xml:space="preserve"> по архитектуре и градостроительству администрации Бодайбинского городского поселения</w:t>
            </w:r>
          </w:p>
        </w:tc>
        <w:tc>
          <w:tcPr>
            <w:tcW w:w="1366" w:type="dxa"/>
            <w:tcBorders>
              <w:top w:val="nil"/>
              <w:left w:val="nil"/>
              <w:bottom w:val="single" w:sz="4" w:space="0" w:color="auto"/>
              <w:right w:val="single" w:sz="4" w:space="0" w:color="auto"/>
            </w:tcBorders>
            <w:hideMark/>
          </w:tcPr>
          <w:p w14:paraId="666D5F11" w14:textId="14BC15CA" w:rsidR="00337567" w:rsidRPr="008B0A7D" w:rsidRDefault="00EE3CC1" w:rsidP="00EE3CC1">
            <w:pPr>
              <w:jc w:val="center"/>
              <w:rPr>
                <w:color w:val="000000"/>
                <w:sz w:val="22"/>
                <w:szCs w:val="22"/>
              </w:rPr>
            </w:pPr>
            <w:r w:rsidRPr="008B0A7D">
              <w:rPr>
                <w:color w:val="000000"/>
                <w:sz w:val="22"/>
                <w:szCs w:val="22"/>
              </w:rPr>
              <w:t>08.2017</w:t>
            </w:r>
            <w:r w:rsidR="000F431D" w:rsidRPr="008B0A7D">
              <w:rPr>
                <w:color w:val="000000"/>
                <w:sz w:val="22"/>
                <w:szCs w:val="22"/>
              </w:rPr>
              <w:t xml:space="preserve"> г.</w:t>
            </w:r>
          </w:p>
        </w:tc>
        <w:tc>
          <w:tcPr>
            <w:tcW w:w="1366" w:type="dxa"/>
            <w:tcBorders>
              <w:top w:val="nil"/>
              <w:left w:val="nil"/>
              <w:bottom w:val="single" w:sz="4" w:space="0" w:color="auto"/>
              <w:right w:val="single" w:sz="4" w:space="0" w:color="auto"/>
            </w:tcBorders>
            <w:hideMark/>
          </w:tcPr>
          <w:p w14:paraId="0CE50079" w14:textId="529CE0BC" w:rsidR="00337567" w:rsidRPr="008B0A7D" w:rsidRDefault="00C3181D" w:rsidP="00D720D3">
            <w:pPr>
              <w:jc w:val="center"/>
              <w:rPr>
                <w:color w:val="000000"/>
                <w:sz w:val="22"/>
                <w:szCs w:val="22"/>
              </w:rPr>
            </w:pPr>
            <w:r>
              <w:rPr>
                <w:color w:val="000000"/>
                <w:sz w:val="22"/>
                <w:szCs w:val="22"/>
              </w:rPr>
              <w:t>10.</w:t>
            </w:r>
            <w:r w:rsidR="00EE3CC1" w:rsidRPr="008B0A7D">
              <w:rPr>
                <w:color w:val="000000"/>
                <w:sz w:val="22"/>
                <w:szCs w:val="22"/>
              </w:rPr>
              <w:t>20</w:t>
            </w:r>
            <w:r w:rsidR="00D720D3" w:rsidRPr="008B0A7D">
              <w:rPr>
                <w:color w:val="000000"/>
                <w:sz w:val="22"/>
                <w:szCs w:val="22"/>
              </w:rPr>
              <w:t>24</w:t>
            </w:r>
            <w:r w:rsidR="000F431D" w:rsidRPr="008B0A7D">
              <w:rPr>
                <w:color w:val="000000"/>
                <w:sz w:val="22"/>
                <w:szCs w:val="22"/>
              </w:rPr>
              <w:t xml:space="preserve"> г.</w:t>
            </w:r>
          </w:p>
        </w:tc>
        <w:tc>
          <w:tcPr>
            <w:tcW w:w="2435" w:type="dxa"/>
            <w:tcBorders>
              <w:top w:val="nil"/>
              <w:left w:val="nil"/>
              <w:bottom w:val="single" w:sz="4" w:space="0" w:color="auto"/>
              <w:right w:val="single" w:sz="4" w:space="0" w:color="auto"/>
            </w:tcBorders>
            <w:hideMark/>
          </w:tcPr>
          <w:p w14:paraId="484FC7A5" w14:textId="34FD1176" w:rsidR="00337567" w:rsidRPr="008B0A7D" w:rsidRDefault="009F6D40" w:rsidP="00EE3CC1">
            <w:pPr>
              <w:jc w:val="center"/>
              <w:rPr>
                <w:color w:val="000000"/>
                <w:sz w:val="22"/>
                <w:szCs w:val="22"/>
              </w:rPr>
            </w:pPr>
            <w:r w:rsidRPr="008B0A7D">
              <w:rPr>
                <w:color w:val="000000"/>
                <w:sz w:val="22"/>
                <w:szCs w:val="22"/>
              </w:rPr>
              <w:t xml:space="preserve">Подготовка </w:t>
            </w:r>
            <w:r w:rsidR="00EE3CC1" w:rsidRPr="008B0A7D">
              <w:rPr>
                <w:color w:val="000000"/>
                <w:sz w:val="22"/>
                <w:szCs w:val="22"/>
              </w:rPr>
              <w:t>и разработка необходимой документации: Инвентаризация дворовых территорий, разработка положений, порядков, программ и т.д.</w:t>
            </w:r>
          </w:p>
        </w:tc>
        <w:tc>
          <w:tcPr>
            <w:tcW w:w="2205" w:type="dxa"/>
            <w:tcBorders>
              <w:top w:val="nil"/>
              <w:left w:val="nil"/>
              <w:bottom w:val="single" w:sz="4" w:space="0" w:color="auto"/>
              <w:right w:val="single" w:sz="4" w:space="0" w:color="auto"/>
            </w:tcBorders>
            <w:hideMark/>
          </w:tcPr>
          <w:p w14:paraId="37AAECCB" w14:textId="20D7782B" w:rsidR="00337567" w:rsidRPr="008B0A7D" w:rsidRDefault="00EE3CC1" w:rsidP="00EE3CC1">
            <w:pPr>
              <w:jc w:val="center"/>
              <w:rPr>
                <w:color w:val="000000"/>
                <w:sz w:val="22"/>
                <w:szCs w:val="22"/>
              </w:rPr>
            </w:pPr>
            <w:r w:rsidRPr="008B0A7D">
              <w:rPr>
                <w:color w:val="000000"/>
                <w:sz w:val="22"/>
                <w:szCs w:val="22"/>
              </w:rPr>
              <w:t>Разработка правовых актов</w:t>
            </w:r>
          </w:p>
        </w:tc>
        <w:tc>
          <w:tcPr>
            <w:tcW w:w="2226" w:type="dxa"/>
            <w:tcBorders>
              <w:top w:val="nil"/>
              <w:left w:val="nil"/>
              <w:bottom w:val="single" w:sz="4" w:space="0" w:color="auto"/>
              <w:right w:val="single" w:sz="4" w:space="0" w:color="auto"/>
            </w:tcBorders>
            <w:hideMark/>
          </w:tcPr>
          <w:p w14:paraId="334AF825" w14:textId="39FA80C9" w:rsidR="00337567" w:rsidRPr="008B0A7D" w:rsidRDefault="005E63D9" w:rsidP="000F431D">
            <w:pPr>
              <w:jc w:val="center"/>
              <w:rPr>
                <w:sz w:val="22"/>
                <w:szCs w:val="22"/>
              </w:rPr>
            </w:pPr>
            <w:r w:rsidRPr="008B0A7D">
              <w:rPr>
                <w:sz w:val="22"/>
                <w:szCs w:val="22"/>
              </w:rPr>
              <w:t>- Установление количества и площади дворовых территорий;</w:t>
            </w:r>
          </w:p>
        </w:tc>
      </w:tr>
      <w:tr w:rsidR="00B64E37" w:rsidRPr="008B0A7D" w14:paraId="32B8F0E8" w14:textId="77777777" w:rsidTr="00DB5B62">
        <w:trPr>
          <w:trHeight w:val="899"/>
        </w:trPr>
        <w:tc>
          <w:tcPr>
            <w:tcW w:w="3025" w:type="dxa"/>
            <w:tcBorders>
              <w:top w:val="nil"/>
              <w:left w:val="single" w:sz="4" w:space="0" w:color="auto"/>
              <w:bottom w:val="single" w:sz="4" w:space="0" w:color="auto"/>
              <w:right w:val="single" w:sz="4" w:space="0" w:color="auto"/>
            </w:tcBorders>
            <w:hideMark/>
          </w:tcPr>
          <w:p w14:paraId="52266B6C" w14:textId="28D4510B" w:rsidR="00337567" w:rsidRPr="008B0A7D" w:rsidRDefault="00D2184A" w:rsidP="000F431D">
            <w:pPr>
              <w:pStyle w:val="a3"/>
              <w:numPr>
                <w:ilvl w:val="1"/>
                <w:numId w:val="24"/>
              </w:numPr>
              <w:tabs>
                <w:tab w:val="left" w:pos="851"/>
              </w:tabs>
              <w:ind w:left="0" w:firstLine="311"/>
              <w:jc w:val="both"/>
              <w:rPr>
                <w:color w:val="000000"/>
                <w:sz w:val="22"/>
                <w:szCs w:val="22"/>
              </w:rPr>
            </w:pPr>
            <w:r w:rsidRPr="008B0A7D">
              <w:rPr>
                <w:color w:val="000000"/>
                <w:sz w:val="22"/>
                <w:szCs w:val="22"/>
              </w:rPr>
              <w:t xml:space="preserve"> </w:t>
            </w:r>
            <w:r w:rsidR="005E63D9" w:rsidRPr="008B0A7D">
              <w:rPr>
                <w:color w:val="000000"/>
                <w:sz w:val="22"/>
                <w:szCs w:val="22"/>
              </w:rPr>
              <w:t xml:space="preserve">Проведение мероприятий по </w:t>
            </w:r>
            <w:r w:rsidR="005E63D9" w:rsidRPr="008B0A7D">
              <w:rPr>
                <w:sz w:val="22"/>
                <w:szCs w:val="22"/>
              </w:rPr>
              <w:t xml:space="preserve">вовлечению заинтересованных граждан, организаций в реализацию мероприятий </w:t>
            </w:r>
            <w:r w:rsidR="005E63D9" w:rsidRPr="008B0A7D">
              <w:rPr>
                <w:color w:val="000000"/>
                <w:sz w:val="22"/>
                <w:szCs w:val="22"/>
              </w:rPr>
              <w:t>по повышению уровня благоустройства дворовых территорий.</w:t>
            </w:r>
          </w:p>
        </w:tc>
        <w:tc>
          <w:tcPr>
            <w:tcW w:w="2249" w:type="dxa"/>
            <w:tcBorders>
              <w:top w:val="nil"/>
              <w:left w:val="nil"/>
              <w:bottom w:val="single" w:sz="4" w:space="0" w:color="auto"/>
              <w:right w:val="single" w:sz="4" w:space="0" w:color="auto"/>
            </w:tcBorders>
            <w:vAlign w:val="bottom"/>
            <w:hideMark/>
          </w:tcPr>
          <w:p w14:paraId="4DE5A2D4" w14:textId="77777777" w:rsidR="00337567" w:rsidRPr="008B0A7D" w:rsidRDefault="00EE3CC1" w:rsidP="000F431D">
            <w:pPr>
              <w:jc w:val="both"/>
              <w:rPr>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p w14:paraId="2D29F3CA" w14:textId="77777777" w:rsidR="000F431D" w:rsidRPr="008B0A7D" w:rsidRDefault="000F431D" w:rsidP="000F431D">
            <w:pPr>
              <w:jc w:val="both"/>
              <w:rPr>
                <w:sz w:val="22"/>
                <w:szCs w:val="22"/>
              </w:rPr>
            </w:pPr>
          </w:p>
          <w:p w14:paraId="26F3F9FC" w14:textId="7DA48FB4" w:rsidR="000F431D" w:rsidRPr="008B0A7D" w:rsidRDefault="000F431D" w:rsidP="000F431D">
            <w:pPr>
              <w:jc w:val="both"/>
              <w:rPr>
                <w:color w:val="000000"/>
                <w:sz w:val="22"/>
                <w:szCs w:val="22"/>
              </w:rPr>
            </w:pPr>
          </w:p>
        </w:tc>
        <w:tc>
          <w:tcPr>
            <w:tcW w:w="1366" w:type="dxa"/>
            <w:tcBorders>
              <w:top w:val="nil"/>
              <w:left w:val="nil"/>
              <w:bottom w:val="single" w:sz="4" w:space="0" w:color="auto"/>
              <w:right w:val="single" w:sz="4" w:space="0" w:color="auto"/>
            </w:tcBorders>
            <w:hideMark/>
          </w:tcPr>
          <w:p w14:paraId="78C9F3AA" w14:textId="6A20C48E" w:rsidR="00EE3CC1" w:rsidRPr="008B0A7D" w:rsidRDefault="00EE3CC1" w:rsidP="00EE3CC1">
            <w:pPr>
              <w:jc w:val="center"/>
              <w:rPr>
                <w:color w:val="000000"/>
                <w:sz w:val="22"/>
                <w:szCs w:val="22"/>
              </w:rPr>
            </w:pPr>
            <w:r w:rsidRPr="008B0A7D">
              <w:rPr>
                <w:color w:val="000000"/>
                <w:sz w:val="22"/>
                <w:szCs w:val="22"/>
              </w:rPr>
              <w:t>09.2017</w:t>
            </w:r>
            <w:r w:rsidR="000F431D" w:rsidRPr="008B0A7D">
              <w:rPr>
                <w:color w:val="000000"/>
                <w:sz w:val="22"/>
                <w:szCs w:val="22"/>
              </w:rPr>
              <w:t xml:space="preserve"> г.</w:t>
            </w:r>
          </w:p>
        </w:tc>
        <w:tc>
          <w:tcPr>
            <w:tcW w:w="1366" w:type="dxa"/>
            <w:tcBorders>
              <w:top w:val="nil"/>
              <w:left w:val="nil"/>
              <w:bottom w:val="single" w:sz="4" w:space="0" w:color="auto"/>
              <w:right w:val="single" w:sz="4" w:space="0" w:color="auto"/>
            </w:tcBorders>
            <w:hideMark/>
          </w:tcPr>
          <w:p w14:paraId="7695A6A8" w14:textId="4BBF2776" w:rsidR="00337567" w:rsidRPr="008B0A7D" w:rsidRDefault="00EE3CC1" w:rsidP="003A2079">
            <w:pPr>
              <w:jc w:val="center"/>
              <w:rPr>
                <w:color w:val="000000"/>
                <w:sz w:val="22"/>
                <w:szCs w:val="22"/>
              </w:rPr>
            </w:pPr>
            <w:r w:rsidRPr="008B0A7D">
              <w:rPr>
                <w:color w:val="000000"/>
                <w:sz w:val="22"/>
                <w:szCs w:val="22"/>
              </w:rPr>
              <w:t>07.202</w:t>
            </w:r>
            <w:r w:rsidR="003A2079" w:rsidRPr="008B0A7D">
              <w:rPr>
                <w:color w:val="000000"/>
                <w:sz w:val="22"/>
                <w:szCs w:val="22"/>
              </w:rPr>
              <w:t>4</w:t>
            </w:r>
            <w:r w:rsidR="000F431D" w:rsidRPr="008B0A7D">
              <w:rPr>
                <w:color w:val="000000"/>
                <w:sz w:val="22"/>
                <w:szCs w:val="22"/>
              </w:rPr>
              <w:t xml:space="preserve"> г.</w:t>
            </w:r>
          </w:p>
        </w:tc>
        <w:tc>
          <w:tcPr>
            <w:tcW w:w="2435" w:type="dxa"/>
            <w:tcBorders>
              <w:top w:val="nil"/>
              <w:left w:val="nil"/>
              <w:bottom w:val="single" w:sz="4" w:space="0" w:color="auto"/>
              <w:right w:val="single" w:sz="4" w:space="0" w:color="auto"/>
            </w:tcBorders>
            <w:vAlign w:val="bottom"/>
            <w:hideMark/>
          </w:tcPr>
          <w:p w14:paraId="66277C6E" w14:textId="173E1D98" w:rsidR="00337567" w:rsidRPr="008B0A7D" w:rsidRDefault="00EE3CC1" w:rsidP="000F431D">
            <w:pPr>
              <w:jc w:val="center"/>
              <w:rPr>
                <w:color w:val="000000"/>
                <w:sz w:val="22"/>
                <w:szCs w:val="22"/>
              </w:rPr>
            </w:pPr>
            <w:r w:rsidRPr="008B0A7D">
              <w:rPr>
                <w:color w:val="000000"/>
                <w:sz w:val="22"/>
                <w:szCs w:val="22"/>
              </w:rPr>
              <w:t>Активное информирование граждан, организаций о реализации мероприятий по формированию комфортной городской среды через СМИ, сайты в сети Интернет и другие форматы,</w:t>
            </w:r>
          </w:p>
        </w:tc>
        <w:tc>
          <w:tcPr>
            <w:tcW w:w="2205" w:type="dxa"/>
            <w:tcBorders>
              <w:top w:val="nil"/>
              <w:left w:val="nil"/>
              <w:bottom w:val="single" w:sz="4" w:space="0" w:color="auto"/>
              <w:right w:val="single" w:sz="4" w:space="0" w:color="auto"/>
            </w:tcBorders>
            <w:hideMark/>
          </w:tcPr>
          <w:p w14:paraId="13DD7C7A" w14:textId="1B0B054F" w:rsidR="00337567" w:rsidRPr="008B0A7D" w:rsidRDefault="00EE3CC1" w:rsidP="000F431D">
            <w:pPr>
              <w:jc w:val="center"/>
              <w:rPr>
                <w:color w:val="000000"/>
                <w:sz w:val="22"/>
                <w:szCs w:val="22"/>
              </w:rPr>
            </w:pPr>
            <w:r w:rsidRPr="008B0A7D">
              <w:rPr>
                <w:color w:val="000000"/>
                <w:sz w:val="22"/>
                <w:szCs w:val="22"/>
              </w:rPr>
              <w:t>Работа</w:t>
            </w:r>
            <w:r w:rsidR="009F6D40" w:rsidRPr="008B0A7D">
              <w:rPr>
                <w:color w:val="000000"/>
                <w:sz w:val="22"/>
                <w:szCs w:val="22"/>
              </w:rPr>
              <w:t xml:space="preserve"> по информированию</w:t>
            </w:r>
            <w:r w:rsidR="00B64E37" w:rsidRPr="008B0A7D">
              <w:rPr>
                <w:color w:val="000000"/>
                <w:sz w:val="22"/>
                <w:szCs w:val="22"/>
              </w:rPr>
              <w:t xml:space="preserve"> населения</w:t>
            </w:r>
            <w:r w:rsidRPr="008B0A7D">
              <w:rPr>
                <w:color w:val="000000"/>
                <w:sz w:val="22"/>
                <w:szCs w:val="22"/>
              </w:rPr>
              <w:t xml:space="preserve"> и ор</w:t>
            </w:r>
            <w:r w:rsidR="00B64E37" w:rsidRPr="008B0A7D">
              <w:rPr>
                <w:color w:val="000000"/>
                <w:sz w:val="22"/>
                <w:szCs w:val="22"/>
              </w:rPr>
              <w:t>ганизаций</w:t>
            </w:r>
          </w:p>
        </w:tc>
        <w:tc>
          <w:tcPr>
            <w:tcW w:w="2226" w:type="dxa"/>
            <w:tcBorders>
              <w:top w:val="nil"/>
              <w:left w:val="nil"/>
              <w:bottom w:val="single" w:sz="4" w:space="0" w:color="auto"/>
              <w:right w:val="single" w:sz="4" w:space="0" w:color="auto"/>
            </w:tcBorders>
            <w:vAlign w:val="bottom"/>
            <w:hideMark/>
          </w:tcPr>
          <w:p w14:paraId="32FD191B" w14:textId="78A75F86" w:rsidR="00337567" w:rsidRPr="008B0A7D" w:rsidRDefault="005E63D9" w:rsidP="000F431D">
            <w:pPr>
              <w:jc w:val="center"/>
              <w:rPr>
                <w:color w:val="000000"/>
                <w:sz w:val="22"/>
                <w:szCs w:val="22"/>
              </w:rPr>
            </w:pPr>
            <w:r w:rsidRPr="008B0A7D">
              <w:rPr>
                <w:sz w:val="22"/>
                <w:szCs w:val="22"/>
              </w:rPr>
              <w:t>- Трудовое участия граждан, организаций в выполнении мероприятий по благоустройству дворовых территорий, муниципальных территорий общего пользования;</w:t>
            </w:r>
          </w:p>
        </w:tc>
      </w:tr>
      <w:tr w:rsidR="00B64E37" w:rsidRPr="008B0A7D" w14:paraId="3F211035" w14:textId="77777777" w:rsidTr="00DB5B62">
        <w:trPr>
          <w:trHeight w:val="899"/>
        </w:trPr>
        <w:tc>
          <w:tcPr>
            <w:tcW w:w="3025" w:type="dxa"/>
            <w:tcBorders>
              <w:top w:val="nil"/>
              <w:left w:val="single" w:sz="4" w:space="0" w:color="auto"/>
              <w:bottom w:val="single" w:sz="4" w:space="0" w:color="auto"/>
              <w:right w:val="single" w:sz="4" w:space="0" w:color="auto"/>
            </w:tcBorders>
          </w:tcPr>
          <w:p w14:paraId="024B3A71" w14:textId="7C990148" w:rsidR="00B64E37" w:rsidRPr="008B0A7D" w:rsidRDefault="00B64E37" w:rsidP="000F431D">
            <w:pPr>
              <w:pStyle w:val="a3"/>
              <w:numPr>
                <w:ilvl w:val="1"/>
                <w:numId w:val="24"/>
              </w:numPr>
              <w:tabs>
                <w:tab w:val="left" w:pos="851"/>
              </w:tabs>
              <w:ind w:left="0" w:firstLine="311"/>
              <w:jc w:val="both"/>
              <w:rPr>
                <w:color w:val="000000"/>
                <w:sz w:val="22"/>
                <w:szCs w:val="22"/>
              </w:rPr>
            </w:pPr>
            <w:r w:rsidRPr="008B0A7D">
              <w:rPr>
                <w:color w:val="000000"/>
                <w:sz w:val="22"/>
                <w:szCs w:val="22"/>
              </w:rPr>
              <w:t>Проведение общественных слушани</w:t>
            </w:r>
            <w:r w:rsidR="00912B08" w:rsidRPr="008B0A7D">
              <w:rPr>
                <w:color w:val="000000"/>
                <w:sz w:val="22"/>
                <w:szCs w:val="22"/>
              </w:rPr>
              <w:t xml:space="preserve">й по </w:t>
            </w:r>
            <w:r w:rsidRPr="008B0A7D">
              <w:rPr>
                <w:color w:val="000000"/>
                <w:sz w:val="22"/>
                <w:szCs w:val="22"/>
              </w:rPr>
              <w:t>фор</w:t>
            </w:r>
            <w:r w:rsidR="007B72F8" w:rsidRPr="008B0A7D">
              <w:rPr>
                <w:color w:val="000000"/>
                <w:sz w:val="22"/>
                <w:szCs w:val="22"/>
              </w:rPr>
              <w:t>мированию коллегиальных органов</w:t>
            </w:r>
          </w:p>
          <w:p w14:paraId="55FAF7D0" w14:textId="1B0DBB7F" w:rsidR="00B64E37" w:rsidRPr="008B0A7D" w:rsidRDefault="00B64E37" w:rsidP="00B64E37">
            <w:pPr>
              <w:pStyle w:val="a3"/>
              <w:tabs>
                <w:tab w:val="left" w:pos="851"/>
              </w:tabs>
              <w:rPr>
                <w:color w:val="000000"/>
                <w:sz w:val="22"/>
                <w:szCs w:val="22"/>
              </w:rPr>
            </w:pPr>
            <w:r w:rsidRPr="008B0A7D">
              <w:rPr>
                <w:color w:val="000000"/>
                <w:sz w:val="22"/>
                <w:szCs w:val="22"/>
              </w:rPr>
              <w:lastRenderedPageBreak/>
              <w:t xml:space="preserve"> </w:t>
            </w:r>
          </w:p>
        </w:tc>
        <w:tc>
          <w:tcPr>
            <w:tcW w:w="2249" w:type="dxa"/>
            <w:tcBorders>
              <w:top w:val="nil"/>
              <w:left w:val="nil"/>
              <w:bottom w:val="single" w:sz="4" w:space="0" w:color="auto"/>
              <w:right w:val="single" w:sz="4" w:space="0" w:color="auto"/>
            </w:tcBorders>
            <w:vAlign w:val="bottom"/>
          </w:tcPr>
          <w:p w14:paraId="1801C726" w14:textId="572B7B86" w:rsidR="00B64E37" w:rsidRPr="008B0A7D" w:rsidRDefault="00B64E37" w:rsidP="000F431D">
            <w:pPr>
              <w:jc w:val="both"/>
              <w:rPr>
                <w:sz w:val="22"/>
                <w:szCs w:val="22"/>
              </w:rPr>
            </w:pPr>
            <w:r w:rsidRPr="008B0A7D">
              <w:rPr>
                <w:sz w:val="22"/>
                <w:szCs w:val="22"/>
              </w:rPr>
              <w:lastRenderedPageBreak/>
              <w:t xml:space="preserve">Отдел по вопросам ЖКХ, строительства, благоустройства и </w:t>
            </w:r>
            <w:r w:rsidRPr="008B0A7D">
              <w:rPr>
                <w:sz w:val="22"/>
                <w:szCs w:val="22"/>
              </w:rPr>
              <w:lastRenderedPageBreak/>
              <w:t>транспорта администрации Бодайбинского городского поселения</w:t>
            </w:r>
          </w:p>
        </w:tc>
        <w:tc>
          <w:tcPr>
            <w:tcW w:w="1366" w:type="dxa"/>
            <w:tcBorders>
              <w:top w:val="nil"/>
              <w:left w:val="nil"/>
              <w:bottom w:val="single" w:sz="4" w:space="0" w:color="auto"/>
              <w:right w:val="single" w:sz="4" w:space="0" w:color="auto"/>
            </w:tcBorders>
          </w:tcPr>
          <w:p w14:paraId="1741B574" w14:textId="3A2EB652" w:rsidR="00B64E37" w:rsidRPr="008B0A7D" w:rsidRDefault="00B64E37" w:rsidP="00EE3CC1">
            <w:pPr>
              <w:jc w:val="center"/>
              <w:rPr>
                <w:color w:val="000000"/>
                <w:sz w:val="22"/>
                <w:szCs w:val="22"/>
              </w:rPr>
            </w:pPr>
            <w:r w:rsidRPr="008B0A7D">
              <w:rPr>
                <w:color w:val="000000"/>
                <w:sz w:val="22"/>
                <w:szCs w:val="22"/>
              </w:rPr>
              <w:lastRenderedPageBreak/>
              <w:t>09.2017 г.</w:t>
            </w:r>
          </w:p>
        </w:tc>
        <w:tc>
          <w:tcPr>
            <w:tcW w:w="1366" w:type="dxa"/>
            <w:tcBorders>
              <w:top w:val="nil"/>
              <w:left w:val="nil"/>
              <w:bottom w:val="single" w:sz="4" w:space="0" w:color="auto"/>
              <w:right w:val="single" w:sz="4" w:space="0" w:color="auto"/>
            </w:tcBorders>
          </w:tcPr>
          <w:p w14:paraId="4EDAE2E7" w14:textId="02F78D02" w:rsidR="00B64E37" w:rsidRPr="008B0A7D" w:rsidRDefault="00B64E37" w:rsidP="003A2079">
            <w:pPr>
              <w:jc w:val="center"/>
              <w:rPr>
                <w:color w:val="000000"/>
                <w:sz w:val="22"/>
                <w:szCs w:val="22"/>
              </w:rPr>
            </w:pPr>
            <w:r w:rsidRPr="008B0A7D">
              <w:rPr>
                <w:color w:val="000000"/>
                <w:sz w:val="22"/>
                <w:szCs w:val="22"/>
              </w:rPr>
              <w:t>07.202</w:t>
            </w:r>
            <w:r w:rsidR="003A2079" w:rsidRPr="008B0A7D">
              <w:rPr>
                <w:color w:val="000000"/>
                <w:sz w:val="22"/>
                <w:szCs w:val="22"/>
              </w:rPr>
              <w:t>4</w:t>
            </w:r>
            <w:r w:rsidR="000F431D" w:rsidRPr="008B0A7D">
              <w:rPr>
                <w:color w:val="000000"/>
                <w:sz w:val="22"/>
                <w:szCs w:val="22"/>
              </w:rPr>
              <w:t xml:space="preserve"> г.</w:t>
            </w:r>
          </w:p>
        </w:tc>
        <w:tc>
          <w:tcPr>
            <w:tcW w:w="2435" w:type="dxa"/>
            <w:tcBorders>
              <w:top w:val="nil"/>
              <w:left w:val="nil"/>
              <w:bottom w:val="single" w:sz="4" w:space="0" w:color="auto"/>
              <w:right w:val="single" w:sz="4" w:space="0" w:color="auto"/>
            </w:tcBorders>
          </w:tcPr>
          <w:p w14:paraId="3E3FA7DC" w14:textId="450217ED" w:rsidR="00B64E37" w:rsidRPr="008B0A7D" w:rsidRDefault="00B64E37" w:rsidP="000F431D">
            <w:pPr>
              <w:jc w:val="center"/>
              <w:rPr>
                <w:color w:val="000000"/>
                <w:sz w:val="22"/>
                <w:szCs w:val="22"/>
              </w:rPr>
            </w:pPr>
            <w:r w:rsidRPr="008B0A7D">
              <w:rPr>
                <w:color w:val="000000"/>
                <w:sz w:val="22"/>
                <w:szCs w:val="22"/>
              </w:rPr>
              <w:t xml:space="preserve">Проведение общественных слушаний для принятия решения </w:t>
            </w:r>
            <w:r w:rsidRPr="008B0A7D">
              <w:rPr>
                <w:color w:val="000000"/>
                <w:sz w:val="22"/>
                <w:szCs w:val="22"/>
              </w:rPr>
              <w:lastRenderedPageBreak/>
              <w:t>по приоритетным дворовым территориям для их первоочередного благоустройства</w:t>
            </w:r>
          </w:p>
        </w:tc>
        <w:tc>
          <w:tcPr>
            <w:tcW w:w="2205" w:type="dxa"/>
            <w:tcBorders>
              <w:top w:val="nil"/>
              <w:left w:val="nil"/>
              <w:bottom w:val="single" w:sz="4" w:space="0" w:color="auto"/>
              <w:right w:val="single" w:sz="4" w:space="0" w:color="auto"/>
            </w:tcBorders>
          </w:tcPr>
          <w:p w14:paraId="2B178B00" w14:textId="5570D65B" w:rsidR="00B64E37" w:rsidRPr="008B0A7D" w:rsidRDefault="00B64E37" w:rsidP="000F431D">
            <w:pPr>
              <w:jc w:val="center"/>
              <w:rPr>
                <w:color w:val="000000"/>
                <w:sz w:val="22"/>
                <w:szCs w:val="22"/>
              </w:rPr>
            </w:pPr>
            <w:r w:rsidRPr="008B0A7D">
              <w:rPr>
                <w:color w:val="000000"/>
                <w:sz w:val="22"/>
                <w:szCs w:val="22"/>
              </w:rPr>
              <w:lastRenderedPageBreak/>
              <w:t>Проведение работ по приему заявок, организации обществен</w:t>
            </w:r>
            <w:r w:rsidRPr="008B0A7D">
              <w:rPr>
                <w:color w:val="000000"/>
                <w:sz w:val="22"/>
                <w:szCs w:val="22"/>
              </w:rPr>
              <w:lastRenderedPageBreak/>
              <w:t>ной комиссии, проведению общественных слушаний.</w:t>
            </w:r>
          </w:p>
        </w:tc>
        <w:tc>
          <w:tcPr>
            <w:tcW w:w="2226" w:type="dxa"/>
            <w:tcBorders>
              <w:top w:val="nil"/>
              <w:left w:val="nil"/>
              <w:bottom w:val="single" w:sz="4" w:space="0" w:color="auto"/>
              <w:right w:val="single" w:sz="4" w:space="0" w:color="auto"/>
            </w:tcBorders>
            <w:vAlign w:val="bottom"/>
          </w:tcPr>
          <w:p w14:paraId="413C3DF1" w14:textId="77777777" w:rsidR="00B64E37" w:rsidRPr="008B0A7D" w:rsidRDefault="00B64E37" w:rsidP="005E63D9">
            <w:pPr>
              <w:rPr>
                <w:sz w:val="22"/>
                <w:szCs w:val="22"/>
              </w:rPr>
            </w:pPr>
          </w:p>
        </w:tc>
      </w:tr>
      <w:tr w:rsidR="005E63D9" w:rsidRPr="008B0A7D" w14:paraId="156CDF62" w14:textId="77777777" w:rsidTr="005E63D9">
        <w:trPr>
          <w:trHeight w:val="304"/>
        </w:trPr>
        <w:tc>
          <w:tcPr>
            <w:tcW w:w="14872" w:type="dxa"/>
            <w:gridSpan w:val="7"/>
            <w:tcBorders>
              <w:top w:val="nil"/>
              <w:left w:val="single" w:sz="4" w:space="0" w:color="auto"/>
              <w:bottom w:val="single" w:sz="4" w:space="0" w:color="auto"/>
              <w:right w:val="single" w:sz="4" w:space="0" w:color="auto"/>
            </w:tcBorders>
            <w:hideMark/>
          </w:tcPr>
          <w:p w14:paraId="6D6D4E97" w14:textId="39F43FA0" w:rsidR="005E63D9" w:rsidRPr="008B0A7D" w:rsidRDefault="005E63D9" w:rsidP="005E63D9">
            <w:pPr>
              <w:pStyle w:val="a3"/>
              <w:numPr>
                <w:ilvl w:val="0"/>
                <w:numId w:val="25"/>
              </w:numPr>
              <w:jc w:val="center"/>
              <w:rPr>
                <w:b/>
                <w:bCs/>
                <w:sz w:val="22"/>
                <w:szCs w:val="22"/>
                <w:lang w:eastAsia="ar-SA"/>
              </w:rPr>
            </w:pPr>
            <w:r w:rsidRPr="008B0A7D">
              <w:rPr>
                <w:b/>
                <w:bCs/>
                <w:sz w:val="22"/>
                <w:szCs w:val="22"/>
                <w:lang w:eastAsia="ar-SA"/>
              </w:rPr>
              <w:t>Основное мероприятие. Реализация мероприятия по созданию условий для повышения уровня благоустройства дворовых территории</w:t>
            </w:r>
          </w:p>
        </w:tc>
      </w:tr>
      <w:tr w:rsidR="00DB5B62" w:rsidRPr="008B0A7D" w14:paraId="66A65237" w14:textId="77777777" w:rsidTr="000F431D">
        <w:trPr>
          <w:trHeight w:val="2578"/>
        </w:trPr>
        <w:tc>
          <w:tcPr>
            <w:tcW w:w="3025" w:type="dxa"/>
            <w:tcBorders>
              <w:top w:val="single" w:sz="4" w:space="0" w:color="auto"/>
              <w:left w:val="single" w:sz="4" w:space="0" w:color="auto"/>
              <w:bottom w:val="single" w:sz="4" w:space="0" w:color="auto"/>
              <w:right w:val="single" w:sz="4" w:space="0" w:color="auto"/>
            </w:tcBorders>
          </w:tcPr>
          <w:p w14:paraId="4811ADA1" w14:textId="701897FD" w:rsidR="00DB5B62" w:rsidRPr="008B0A7D" w:rsidRDefault="00DB5B62" w:rsidP="000F431D">
            <w:pPr>
              <w:pStyle w:val="a3"/>
              <w:numPr>
                <w:ilvl w:val="1"/>
                <w:numId w:val="25"/>
              </w:numPr>
              <w:ind w:left="0" w:firstLine="311"/>
              <w:jc w:val="both"/>
              <w:rPr>
                <w:color w:val="000000"/>
                <w:sz w:val="22"/>
                <w:szCs w:val="22"/>
              </w:rPr>
            </w:pPr>
            <w:r w:rsidRPr="008B0A7D">
              <w:rPr>
                <w:color w:val="000000"/>
                <w:sz w:val="22"/>
                <w:szCs w:val="22"/>
              </w:rPr>
              <w:t>Разработка и согласование проектно-сметной документации благоустройства дворовых территорий</w:t>
            </w:r>
          </w:p>
        </w:tc>
        <w:tc>
          <w:tcPr>
            <w:tcW w:w="2249" w:type="dxa"/>
            <w:tcBorders>
              <w:top w:val="single" w:sz="4" w:space="0" w:color="auto"/>
              <w:left w:val="nil"/>
              <w:bottom w:val="single" w:sz="4" w:space="0" w:color="auto"/>
              <w:right w:val="single" w:sz="4" w:space="0" w:color="auto"/>
            </w:tcBorders>
            <w:vAlign w:val="bottom"/>
          </w:tcPr>
          <w:p w14:paraId="51E040A2" w14:textId="65938BD9" w:rsidR="00DB5B62" w:rsidRPr="008B0A7D" w:rsidRDefault="00F61896" w:rsidP="000F431D">
            <w:pPr>
              <w:jc w:val="both"/>
              <w:rPr>
                <w:color w:val="000000"/>
                <w:sz w:val="22"/>
                <w:szCs w:val="22"/>
              </w:rPr>
            </w:pPr>
            <w:r>
              <w:rPr>
                <w:color w:val="000000"/>
                <w:sz w:val="22"/>
                <w:szCs w:val="22"/>
              </w:rPr>
              <w:t xml:space="preserve">Отдел </w:t>
            </w:r>
            <w:r w:rsidR="00DB5B62" w:rsidRPr="008B0A7D">
              <w:rPr>
                <w:color w:val="000000"/>
                <w:sz w:val="22"/>
                <w:szCs w:val="22"/>
              </w:rPr>
              <w:t>по архитектуре и градостроительству администрации Бодайбинского городского поселения</w:t>
            </w:r>
          </w:p>
          <w:p w14:paraId="693EE622" w14:textId="231C7479" w:rsidR="00DB5B62" w:rsidRPr="008B0A7D" w:rsidRDefault="00DB5B62" w:rsidP="000F431D">
            <w:pPr>
              <w:jc w:val="both"/>
              <w:rPr>
                <w:color w:val="000000"/>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vAlign w:val="bottom"/>
          </w:tcPr>
          <w:p w14:paraId="02557766" w14:textId="77777777" w:rsidR="00DB5B62" w:rsidRPr="008B0A7D" w:rsidRDefault="00DB5B62" w:rsidP="000F431D">
            <w:pPr>
              <w:jc w:val="center"/>
              <w:rPr>
                <w:color w:val="000000"/>
                <w:sz w:val="22"/>
                <w:szCs w:val="22"/>
              </w:rPr>
            </w:pPr>
            <w:r w:rsidRPr="008B0A7D">
              <w:rPr>
                <w:color w:val="000000"/>
                <w:sz w:val="22"/>
                <w:szCs w:val="22"/>
              </w:rPr>
              <w:t>11.2017 г.</w:t>
            </w:r>
          </w:p>
          <w:p w14:paraId="514A7DDC" w14:textId="77777777" w:rsidR="000F431D" w:rsidRPr="008B0A7D" w:rsidRDefault="000F431D" w:rsidP="000F431D">
            <w:pPr>
              <w:jc w:val="center"/>
              <w:rPr>
                <w:color w:val="000000"/>
                <w:sz w:val="22"/>
                <w:szCs w:val="22"/>
              </w:rPr>
            </w:pPr>
          </w:p>
          <w:p w14:paraId="5AD6D0D1" w14:textId="77777777" w:rsidR="000F431D" w:rsidRPr="008B0A7D" w:rsidRDefault="000F431D" w:rsidP="000F431D">
            <w:pPr>
              <w:jc w:val="center"/>
              <w:rPr>
                <w:color w:val="000000"/>
                <w:sz w:val="22"/>
                <w:szCs w:val="22"/>
              </w:rPr>
            </w:pPr>
          </w:p>
          <w:p w14:paraId="21F98994" w14:textId="77777777" w:rsidR="000F431D" w:rsidRPr="008B0A7D" w:rsidRDefault="000F431D" w:rsidP="000F431D">
            <w:pPr>
              <w:jc w:val="center"/>
              <w:rPr>
                <w:color w:val="000000"/>
                <w:sz w:val="22"/>
                <w:szCs w:val="22"/>
              </w:rPr>
            </w:pPr>
          </w:p>
          <w:p w14:paraId="427E6717" w14:textId="77777777" w:rsidR="000F431D" w:rsidRPr="008B0A7D" w:rsidRDefault="000F431D" w:rsidP="000F431D">
            <w:pPr>
              <w:jc w:val="center"/>
              <w:rPr>
                <w:color w:val="000000"/>
                <w:sz w:val="22"/>
                <w:szCs w:val="22"/>
              </w:rPr>
            </w:pPr>
          </w:p>
          <w:p w14:paraId="3DF32F6B" w14:textId="77777777" w:rsidR="000F431D" w:rsidRPr="008B0A7D" w:rsidRDefault="000F431D" w:rsidP="000F431D">
            <w:pPr>
              <w:jc w:val="center"/>
              <w:rPr>
                <w:color w:val="000000"/>
                <w:sz w:val="22"/>
                <w:szCs w:val="22"/>
              </w:rPr>
            </w:pPr>
          </w:p>
          <w:p w14:paraId="7E114A8F" w14:textId="77777777" w:rsidR="000F431D" w:rsidRPr="008B0A7D" w:rsidRDefault="000F431D" w:rsidP="000F431D">
            <w:pPr>
              <w:jc w:val="center"/>
              <w:rPr>
                <w:color w:val="000000"/>
                <w:sz w:val="22"/>
                <w:szCs w:val="22"/>
              </w:rPr>
            </w:pPr>
          </w:p>
          <w:p w14:paraId="091AAE8A" w14:textId="77777777" w:rsidR="000F431D" w:rsidRPr="008B0A7D" w:rsidRDefault="000F431D" w:rsidP="000F431D">
            <w:pPr>
              <w:jc w:val="center"/>
              <w:rPr>
                <w:color w:val="000000"/>
                <w:sz w:val="22"/>
                <w:szCs w:val="22"/>
              </w:rPr>
            </w:pPr>
          </w:p>
          <w:p w14:paraId="13751FF8" w14:textId="77777777" w:rsidR="000F431D" w:rsidRPr="008B0A7D" w:rsidRDefault="000F431D" w:rsidP="000F431D">
            <w:pPr>
              <w:jc w:val="center"/>
              <w:rPr>
                <w:color w:val="000000"/>
                <w:sz w:val="22"/>
                <w:szCs w:val="22"/>
              </w:rPr>
            </w:pPr>
          </w:p>
          <w:p w14:paraId="4586F473" w14:textId="77777777" w:rsidR="000F431D" w:rsidRPr="008B0A7D" w:rsidRDefault="000F431D" w:rsidP="000F431D">
            <w:pPr>
              <w:jc w:val="center"/>
              <w:rPr>
                <w:color w:val="000000"/>
                <w:sz w:val="22"/>
                <w:szCs w:val="22"/>
              </w:rPr>
            </w:pPr>
          </w:p>
          <w:p w14:paraId="306F3DE6" w14:textId="77777777" w:rsidR="000F431D" w:rsidRPr="008B0A7D" w:rsidRDefault="000F431D" w:rsidP="000F431D">
            <w:pPr>
              <w:jc w:val="center"/>
              <w:rPr>
                <w:color w:val="000000"/>
                <w:sz w:val="22"/>
                <w:szCs w:val="22"/>
              </w:rPr>
            </w:pPr>
          </w:p>
          <w:p w14:paraId="2C927C47" w14:textId="77777777" w:rsidR="000F431D" w:rsidRPr="008B0A7D" w:rsidRDefault="000F431D" w:rsidP="000F431D">
            <w:pPr>
              <w:jc w:val="center"/>
              <w:rPr>
                <w:color w:val="000000"/>
                <w:sz w:val="22"/>
                <w:szCs w:val="22"/>
              </w:rPr>
            </w:pPr>
          </w:p>
          <w:p w14:paraId="2D0F8EBA" w14:textId="36A6803D" w:rsidR="000F431D" w:rsidRPr="008B0A7D" w:rsidRDefault="000F431D" w:rsidP="000F431D">
            <w:pPr>
              <w:jc w:val="center"/>
              <w:rPr>
                <w:color w:val="000000"/>
                <w:sz w:val="22"/>
                <w:szCs w:val="22"/>
              </w:rPr>
            </w:pPr>
          </w:p>
        </w:tc>
        <w:tc>
          <w:tcPr>
            <w:tcW w:w="1366" w:type="dxa"/>
            <w:tcBorders>
              <w:top w:val="single" w:sz="4" w:space="0" w:color="auto"/>
              <w:left w:val="nil"/>
              <w:bottom w:val="single" w:sz="4" w:space="0" w:color="auto"/>
              <w:right w:val="single" w:sz="4" w:space="0" w:color="auto"/>
            </w:tcBorders>
            <w:vAlign w:val="bottom"/>
          </w:tcPr>
          <w:p w14:paraId="158BF764" w14:textId="77777777" w:rsidR="00DB5B62" w:rsidRPr="008B0A7D" w:rsidRDefault="00DB5B62" w:rsidP="000F431D">
            <w:pPr>
              <w:jc w:val="center"/>
              <w:rPr>
                <w:color w:val="000000"/>
                <w:sz w:val="22"/>
                <w:szCs w:val="22"/>
              </w:rPr>
            </w:pPr>
            <w:r w:rsidRPr="008B0A7D">
              <w:rPr>
                <w:color w:val="000000"/>
                <w:sz w:val="22"/>
                <w:szCs w:val="22"/>
              </w:rPr>
              <w:t>07.202</w:t>
            </w:r>
            <w:r w:rsidR="003A2079" w:rsidRPr="008B0A7D">
              <w:rPr>
                <w:color w:val="000000"/>
                <w:sz w:val="22"/>
                <w:szCs w:val="22"/>
              </w:rPr>
              <w:t>4</w:t>
            </w:r>
            <w:r w:rsidR="000F431D" w:rsidRPr="008B0A7D">
              <w:rPr>
                <w:color w:val="000000"/>
                <w:sz w:val="22"/>
                <w:szCs w:val="22"/>
              </w:rPr>
              <w:t xml:space="preserve"> г.</w:t>
            </w:r>
          </w:p>
          <w:p w14:paraId="1C2BD337" w14:textId="77777777" w:rsidR="000F431D" w:rsidRPr="008B0A7D" w:rsidRDefault="000F431D" w:rsidP="000F431D">
            <w:pPr>
              <w:jc w:val="center"/>
              <w:rPr>
                <w:color w:val="000000"/>
                <w:sz w:val="22"/>
                <w:szCs w:val="22"/>
              </w:rPr>
            </w:pPr>
          </w:p>
          <w:p w14:paraId="73A412B1" w14:textId="77777777" w:rsidR="000F431D" w:rsidRPr="008B0A7D" w:rsidRDefault="000F431D" w:rsidP="000F431D">
            <w:pPr>
              <w:jc w:val="center"/>
              <w:rPr>
                <w:color w:val="000000"/>
                <w:sz w:val="22"/>
                <w:szCs w:val="22"/>
              </w:rPr>
            </w:pPr>
          </w:p>
          <w:p w14:paraId="2E235D27" w14:textId="77777777" w:rsidR="000F431D" w:rsidRPr="008B0A7D" w:rsidRDefault="000F431D" w:rsidP="000F431D">
            <w:pPr>
              <w:jc w:val="center"/>
              <w:rPr>
                <w:color w:val="000000"/>
                <w:sz w:val="22"/>
                <w:szCs w:val="22"/>
              </w:rPr>
            </w:pPr>
          </w:p>
          <w:p w14:paraId="6AFF4374" w14:textId="77777777" w:rsidR="000F431D" w:rsidRPr="008B0A7D" w:rsidRDefault="000F431D" w:rsidP="000F431D">
            <w:pPr>
              <w:jc w:val="center"/>
              <w:rPr>
                <w:color w:val="000000"/>
                <w:sz w:val="22"/>
                <w:szCs w:val="22"/>
              </w:rPr>
            </w:pPr>
          </w:p>
          <w:p w14:paraId="6AF13DF5" w14:textId="77777777" w:rsidR="000F431D" w:rsidRPr="008B0A7D" w:rsidRDefault="000F431D" w:rsidP="000F431D">
            <w:pPr>
              <w:jc w:val="center"/>
              <w:rPr>
                <w:color w:val="000000"/>
                <w:sz w:val="22"/>
                <w:szCs w:val="22"/>
              </w:rPr>
            </w:pPr>
          </w:p>
          <w:p w14:paraId="6D117901" w14:textId="77777777" w:rsidR="000F431D" w:rsidRPr="008B0A7D" w:rsidRDefault="000F431D" w:rsidP="000F431D">
            <w:pPr>
              <w:jc w:val="center"/>
              <w:rPr>
                <w:color w:val="000000"/>
                <w:sz w:val="22"/>
                <w:szCs w:val="22"/>
              </w:rPr>
            </w:pPr>
          </w:p>
          <w:p w14:paraId="2DB23404" w14:textId="77777777" w:rsidR="000F431D" w:rsidRPr="008B0A7D" w:rsidRDefault="000F431D" w:rsidP="000F431D">
            <w:pPr>
              <w:jc w:val="center"/>
              <w:rPr>
                <w:color w:val="000000"/>
                <w:sz w:val="22"/>
                <w:szCs w:val="22"/>
              </w:rPr>
            </w:pPr>
          </w:p>
          <w:p w14:paraId="274DF89B" w14:textId="77777777" w:rsidR="000F431D" w:rsidRPr="008B0A7D" w:rsidRDefault="000F431D" w:rsidP="000F431D">
            <w:pPr>
              <w:jc w:val="center"/>
              <w:rPr>
                <w:color w:val="000000"/>
                <w:sz w:val="22"/>
                <w:szCs w:val="22"/>
              </w:rPr>
            </w:pPr>
          </w:p>
          <w:p w14:paraId="451F6EDE" w14:textId="77777777" w:rsidR="000F431D" w:rsidRPr="008B0A7D" w:rsidRDefault="000F431D" w:rsidP="000F431D">
            <w:pPr>
              <w:jc w:val="center"/>
              <w:rPr>
                <w:color w:val="000000"/>
                <w:sz w:val="22"/>
                <w:szCs w:val="22"/>
              </w:rPr>
            </w:pPr>
          </w:p>
          <w:p w14:paraId="5DEA6015" w14:textId="77777777" w:rsidR="000F431D" w:rsidRPr="008B0A7D" w:rsidRDefault="000F431D" w:rsidP="000F431D">
            <w:pPr>
              <w:jc w:val="center"/>
              <w:rPr>
                <w:color w:val="000000"/>
                <w:sz w:val="22"/>
                <w:szCs w:val="22"/>
              </w:rPr>
            </w:pPr>
          </w:p>
          <w:p w14:paraId="3842F285" w14:textId="77777777" w:rsidR="000F431D" w:rsidRPr="008B0A7D" w:rsidRDefault="000F431D" w:rsidP="000F431D">
            <w:pPr>
              <w:jc w:val="center"/>
              <w:rPr>
                <w:color w:val="000000"/>
                <w:sz w:val="22"/>
                <w:szCs w:val="22"/>
              </w:rPr>
            </w:pPr>
          </w:p>
          <w:p w14:paraId="48E35062" w14:textId="0374F0B5" w:rsidR="000F431D" w:rsidRPr="008B0A7D" w:rsidRDefault="000F431D" w:rsidP="000F431D">
            <w:pPr>
              <w:jc w:val="center"/>
              <w:rPr>
                <w:color w:val="000000"/>
                <w:sz w:val="22"/>
                <w:szCs w:val="22"/>
              </w:rPr>
            </w:pPr>
          </w:p>
        </w:tc>
        <w:tc>
          <w:tcPr>
            <w:tcW w:w="2435" w:type="dxa"/>
            <w:tcBorders>
              <w:top w:val="single" w:sz="4" w:space="0" w:color="auto"/>
              <w:left w:val="nil"/>
              <w:bottom w:val="single" w:sz="4" w:space="0" w:color="auto"/>
              <w:right w:val="single" w:sz="4" w:space="0" w:color="auto"/>
            </w:tcBorders>
          </w:tcPr>
          <w:p w14:paraId="536809FA" w14:textId="77777777" w:rsidR="00DB5B62" w:rsidRPr="008B0A7D" w:rsidRDefault="00DB5B62" w:rsidP="000F431D">
            <w:pPr>
              <w:jc w:val="center"/>
              <w:rPr>
                <w:color w:val="000000"/>
                <w:sz w:val="22"/>
                <w:szCs w:val="22"/>
              </w:rPr>
            </w:pPr>
            <w:r w:rsidRPr="008B0A7D">
              <w:rPr>
                <w:color w:val="000000"/>
                <w:sz w:val="22"/>
                <w:szCs w:val="22"/>
              </w:rPr>
              <w:t>Наличие проектно-сметной документации</w:t>
            </w:r>
          </w:p>
          <w:p w14:paraId="538F9F22" w14:textId="7C5CB26A" w:rsidR="00DB5B62" w:rsidRPr="008B0A7D" w:rsidRDefault="00DB5B62" w:rsidP="000F431D">
            <w:pPr>
              <w:jc w:val="center"/>
              <w:rPr>
                <w:color w:val="000000"/>
                <w:sz w:val="22"/>
                <w:szCs w:val="22"/>
              </w:rPr>
            </w:pPr>
            <w:r w:rsidRPr="008B0A7D">
              <w:rPr>
                <w:color w:val="000000"/>
                <w:sz w:val="22"/>
                <w:szCs w:val="22"/>
              </w:rPr>
              <w:t>благоустройства дворовых территорий</w:t>
            </w:r>
          </w:p>
        </w:tc>
        <w:tc>
          <w:tcPr>
            <w:tcW w:w="2205" w:type="dxa"/>
            <w:tcBorders>
              <w:top w:val="single" w:sz="4" w:space="0" w:color="auto"/>
              <w:left w:val="nil"/>
              <w:bottom w:val="single" w:sz="4" w:space="0" w:color="auto"/>
              <w:right w:val="single" w:sz="4" w:space="0" w:color="auto"/>
            </w:tcBorders>
          </w:tcPr>
          <w:p w14:paraId="47D8CBE5" w14:textId="0FA51675" w:rsidR="00DB5B62" w:rsidRPr="008B0A7D" w:rsidRDefault="00DB5B62" w:rsidP="000F431D">
            <w:pPr>
              <w:jc w:val="center"/>
              <w:rPr>
                <w:color w:val="000000"/>
                <w:sz w:val="22"/>
                <w:szCs w:val="22"/>
              </w:rPr>
            </w:pPr>
            <w:r w:rsidRPr="008B0A7D">
              <w:rPr>
                <w:color w:val="000000"/>
                <w:sz w:val="22"/>
                <w:szCs w:val="22"/>
              </w:rPr>
              <w:t>Разработка п</w:t>
            </w:r>
            <w:r w:rsidR="009D3880">
              <w:rPr>
                <w:color w:val="000000"/>
                <w:sz w:val="22"/>
                <w:szCs w:val="22"/>
              </w:rPr>
              <w:t>роектов, смет, паспортов, а так</w:t>
            </w:r>
            <w:r w:rsidRPr="008B0A7D">
              <w:rPr>
                <w:color w:val="000000"/>
                <w:sz w:val="22"/>
                <w:szCs w:val="22"/>
              </w:rPr>
              <w:t>же согласование данной документации</w:t>
            </w:r>
          </w:p>
        </w:tc>
        <w:tc>
          <w:tcPr>
            <w:tcW w:w="2226" w:type="dxa"/>
            <w:vMerge w:val="restart"/>
            <w:tcBorders>
              <w:top w:val="single" w:sz="4" w:space="0" w:color="auto"/>
              <w:left w:val="nil"/>
              <w:right w:val="single" w:sz="4" w:space="0" w:color="auto"/>
            </w:tcBorders>
            <w:vAlign w:val="center"/>
          </w:tcPr>
          <w:p w14:paraId="6312E349" w14:textId="3BF3DE7A" w:rsidR="00DB5B62" w:rsidRPr="008B0A7D" w:rsidRDefault="001D03A7" w:rsidP="00F61896">
            <w:pPr>
              <w:jc w:val="center"/>
              <w:rPr>
                <w:color w:val="000000"/>
                <w:sz w:val="22"/>
                <w:szCs w:val="22"/>
              </w:rPr>
            </w:pPr>
            <w:r w:rsidRPr="008B0A7D">
              <w:rPr>
                <w:sz w:val="22"/>
                <w:szCs w:val="22"/>
              </w:rPr>
              <w:t xml:space="preserve">Осуществлен ремонт </w:t>
            </w:r>
            <w:r w:rsidR="00004D11" w:rsidRPr="008B0A7D">
              <w:rPr>
                <w:sz w:val="22"/>
                <w:szCs w:val="22"/>
              </w:rPr>
              <w:t>1</w:t>
            </w:r>
            <w:r w:rsidR="00F61896">
              <w:rPr>
                <w:sz w:val="22"/>
                <w:szCs w:val="22"/>
              </w:rPr>
              <w:t>3</w:t>
            </w:r>
            <w:r w:rsidR="00DB5B62" w:rsidRPr="008B0A7D">
              <w:rPr>
                <w:sz w:val="22"/>
                <w:szCs w:val="22"/>
              </w:rPr>
              <w:t xml:space="preserve"> дворовых территорий на площади </w:t>
            </w:r>
            <w:r w:rsidR="00F61896">
              <w:rPr>
                <w:color w:val="000000" w:themeColor="text1"/>
                <w:sz w:val="22"/>
                <w:szCs w:val="22"/>
              </w:rPr>
              <w:t>18097,5</w:t>
            </w:r>
            <w:r w:rsidR="00DB5B62" w:rsidRPr="008B0A7D">
              <w:rPr>
                <w:color w:val="000000" w:themeColor="text1"/>
                <w:sz w:val="22"/>
                <w:szCs w:val="22"/>
              </w:rPr>
              <w:t xml:space="preserve"> м. </w:t>
            </w:r>
            <w:r w:rsidR="00DB5B62" w:rsidRPr="008B0A7D">
              <w:rPr>
                <w:sz w:val="22"/>
                <w:szCs w:val="22"/>
              </w:rPr>
              <w:t>кв</w:t>
            </w:r>
          </w:p>
        </w:tc>
      </w:tr>
      <w:tr w:rsidR="00DB5B62" w:rsidRPr="008B0A7D" w14:paraId="55F8E262" w14:textId="77777777" w:rsidTr="007613EF">
        <w:trPr>
          <w:trHeight w:val="241"/>
        </w:trPr>
        <w:tc>
          <w:tcPr>
            <w:tcW w:w="3025" w:type="dxa"/>
            <w:tcBorders>
              <w:top w:val="single" w:sz="4" w:space="0" w:color="auto"/>
              <w:left w:val="single" w:sz="4" w:space="0" w:color="auto"/>
              <w:bottom w:val="single" w:sz="4" w:space="0" w:color="auto"/>
              <w:right w:val="single" w:sz="4" w:space="0" w:color="auto"/>
            </w:tcBorders>
          </w:tcPr>
          <w:p w14:paraId="4BE4E2A9" w14:textId="3AA5D1C3" w:rsidR="00DB5B62" w:rsidRPr="008B0A7D" w:rsidRDefault="00DB5B62" w:rsidP="000F431D">
            <w:pPr>
              <w:pStyle w:val="a3"/>
              <w:numPr>
                <w:ilvl w:val="1"/>
                <w:numId w:val="25"/>
              </w:numPr>
              <w:tabs>
                <w:tab w:val="center" w:pos="426"/>
              </w:tabs>
              <w:ind w:left="0" w:firstLine="311"/>
              <w:jc w:val="both"/>
              <w:rPr>
                <w:color w:val="000000"/>
                <w:sz w:val="22"/>
                <w:szCs w:val="22"/>
              </w:rPr>
            </w:pPr>
            <w:r w:rsidRPr="008B0A7D">
              <w:rPr>
                <w:color w:val="000000"/>
                <w:sz w:val="22"/>
                <w:szCs w:val="22"/>
              </w:rPr>
              <w:t>Реализация мероприятий по благоустройству</w:t>
            </w:r>
            <w:r w:rsidR="0051532E" w:rsidRPr="008B0A7D">
              <w:rPr>
                <w:color w:val="000000"/>
                <w:sz w:val="22"/>
                <w:szCs w:val="22"/>
              </w:rPr>
              <w:t xml:space="preserve"> дворовых территорий</w:t>
            </w:r>
          </w:p>
        </w:tc>
        <w:tc>
          <w:tcPr>
            <w:tcW w:w="2249" w:type="dxa"/>
            <w:tcBorders>
              <w:top w:val="single" w:sz="4" w:space="0" w:color="auto"/>
              <w:left w:val="nil"/>
              <w:bottom w:val="single" w:sz="4" w:space="0" w:color="auto"/>
              <w:right w:val="single" w:sz="4" w:space="0" w:color="auto"/>
            </w:tcBorders>
          </w:tcPr>
          <w:p w14:paraId="26D83A46" w14:textId="15DB1C97" w:rsidR="00DB5B62" w:rsidRPr="008B0A7D" w:rsidRDefault="00DB5B62" w:rsidP="000F431D">
            <w:pPr>
              <w:jc w:val="both"/>
              <w:rPr>
                <w:color w:val="000000"/>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tcPr>
          <w:p w14:paraId="504050D7" w14:textId="7C1CA852" w:rsidR="00DB5B62" w:rsidRPr="008B0A7D" w:rsidRDefault="007613EF" w:rsidP="000F431D">
            <w:pPr>
              <w:jc w:val="center"/>
              <w:rPr>
                <w:color w:val="000000"/>
                <w:sz w:val="22"/>
                <w:szCs w:val="22"/>
              </w:rPr>
            </w:pPr>
            <w:r w:rsidRPr="008B0A7D">
              <w:rPr>
                <w:color w:val="000000"/>
                <w:sz w:val="22"/>
                <w:szCs w:val="22"/>
              </w:rPr>
              <w:t>05.2018</w:t>
            </w:r>
            <w:r w:rsidR="000F431D" w:rsidRPr="008B0A7D">
              <w:rPr>
                <w:color w:val="000000"/>
                <w:sz w:val="22"/>
                <w:szCs w:val="22"/>
              </w:rPr>
              <w:t xml:space="preserve"> г.</w:t>
            </w:r>
          </w:p>
        </w:tc>
        <w:tc>
          <w:tcPr>
            <w:tcW w:w="1366" w:type="dxa"/>
            <w:tcBorders>
              <w:top w:val="single" w:sz="4" w:space="0" w:color="auto"/>
              <w:left w:val="nil"/>
              <w:bottom w:val="single" w:sz="4" w:space="0" w:color="auto"/>
              <w:right w:val="single" w:sz="4" w:space="0" w:color="auto"/>
            </w:tcBorders>
          </w:tcPr>
          <w:p w14:paraId="4E6A37E6" w14:textId="4C7D0677" w:rsidR="00DB5B62" w:rsidRPr="008B0A7D" w:rsidRDefault="007613EF" w:rsidP="000F431D">
            <w:pPr>
              <w:jc w:val="center"/>
              <w:rPr>
                <w:color w:val="000000"/>
                <w:sz w:val="22"/>
                <w:szCs w:val="22"/>
              </w:rPr>
            </w:pPr>
            <w:r w:rsidRPr="008B0A7D">
              <w:rPr>
                <w:color w:val="000000"/>
                <w:sz w:val="22"/>
                <w:szCs w:val="22"/>
              </w:rPr>
              <w:t>09.202</w:t>
            </w:r>
            <w:r w:rsidR="003A2079" w:rsidRPr="008B0A7D">
              <w:rPr>
                <w:color w:val="000000"/>
                <w:sz w:val="22"/>
                <w:szCs w:val="22"/>
              </w:rPr>
              <w:t>4</w:t>
            </w:r>
            <w:r w:rsidR="000F431D" w:rsidRPr="008B0A7D">
              <w:rPr>
                <w:color w:val="000000"/>
                <w:sz w:val="22"/>
                <w:szCs w:val="22"/>
              </w:rPr>
              <w:t xml:space="preserve"> г.</w:t>
            </w:r>
          </w:p>
        </w:tc>
        <w:tc>
          <w:tcPr>
            <w:tcW w:w="2435" w:type="dxa"/>
            <w:tcBorders>
              <w:top w:val="single" w:sz="4" w:space="0" w:color="auto"/>
              <w:left w:val="nil"/>
              <w:bottom w:val="single" w:sz="4" w:space="0" w:color="auto"/>
              <w:right w:val="single" w:sz="4" w:space="0" w:color="auto"/>
            </w:tcBorders>
          </w:tcPr>
          <w:p w14:paraId="5BEF4CB1" w14:textId="4D54DE4A" w:rsidR="00DB5B62" w:rsidRPr="008B0A7D" w:rsidRDefault="007613EF" w:rsidP="000F431D">
            <w:pPr>
              <w:jc w:val="center"/>
              <w:rPr>
                <w:color w:val="000000"/>
                <w:sz w:val="22"/>
                <w:szCs w:val="22"/>
              </w:rPr>
            </w:pPr>
            <w:r w:rsidRPr="008B0A7D">
              <w:rPr>
                <w:color w:val="000000"/>
                <w:sz w:val="22"/>
                <w:szCs w:val="22"/>
              </w:rPr>
              <w:t>Благоустройство дворовых территорий</w:t>
            </w:r>
          </w:p>
        </w:tc>
        <w:tc>
          <w:tcPr>
            <w:tcW w:w="2205" w:type="dxa"/>
            <w:tcBorders>
              <w:top w:val="single" w:sz="4" w:space="0" w:color="auto"/>
              <w:left w:val="nil"/>
              <w:bottom w:val="single" w:sz="4" w:space="0" w:color="auto"/>
              <w:right w:val="single" w:sz="4" w:space="0" w:color="auto"/>
            </w:tcBorders>
            <w:vAlign w:val="bottom"/>
          </w:tcPr>
          <w:p w14:paraId="71FFEFB3" w14:textId="77777777" w:rsidR="007613EF" w:rsidRPr="008B0A7D" w:rsidRDefault="007613EF" w:rsidP="000F431D">
            <w:pPr>
              <w:autoSpaceDE w:val="0"/>
              <w:autoSpaceDN w:val="0"/>
              <w:adjustRightInd w:val="0"/>
              <w:jc w:val="center"/>
              <w:rPr>
                <w:sz w:val="22"/>
                <w:szCs w:val="22"/>
              </w:rPr>
            </w:pPr>
            <w:r w:rsidRPr="008B0A7D">
              <w:rPr>
                <w:sz w:val="22"/>
                <w:szCs w:val="22"/>
              </w:rPr>
              <w:t>а) ремонт дворовых проездов, пешеходных дорожек;</w:t>
            </w:r>
          </w:p>
          <w:p w14:paraId="029BA3D7" w14:textId="312D1356" w:rsidR="007613EF" w:rsidRPr="008B0A7D" w:rsidRDefault="007613EF" w:rsidP="000F431D">
            <w:pPr>
              <w:tabs>
                <w:tab w:val="center" w:pos="191"/>
              </w:tabs>
              <w:autoSpaceDE w:val="0"/>
              <w:autoSpaceDN w:val="0"/>
              <w:adjustRightInd w:val="0"/>
              <w:jc w:val="center"/>
              <w:rPr>
                <w:sz w:val="22"/>
                <w:szCs w:val="22"/>
              </w:rPr>
            </w:pPr>
            <w:r w:rsidRPr="008B0A7D">
              <w:rPr>
                <w:sz w:val="22"/>
                <w:szCs w:val="22"/>
              </w:rPr>
              <w:t>б) обеспечение освещения дворовых территорий, общественных территорий;</w:t>
            </w:r>
          </w:p>
          <w:p w14:paraId="27E91240" w14:textId="77777777" w:rsidR="007613EF" w:rsidRPr="008B0A7D" w:rsidRDefault="007613EF" w:rsidP="000F431D">
            <w:pPr>
              <w:autoSpaceDE w:val="0"/>
              <w:autoSpaceDN w:val="0"/>
              <w:adjustRightInd w:val="0"/>
              <w:jc w:val="center"/>
              <w:rPr>
                <w:sz w:val="22"/>
                <w:szCs w:val="22"/>
              </w:rPr>
            </w:pPr>
            <w:r w:rsidRPr="008B0A7D">
              <w:rPr>
                <w:sz w:val="22"/>
                <w:szCs w:val="22"/>
              </w:rPr>
              <w:t>в) установку скамеек;</w:t>
            </w:r>
          </w:p>
          <w:p w14:paraId="336DDBFF" w14:textId="77777777" w:rsidR="007613EF" w:rsidRPr="008B0A7D" w:rsidRDefault="007613EF" w:rsidP="000F431D">
            <w:pPr>
              <w:autoSpaceDE w:val="0"/>
              <w:autoSpaceDN w:val="0"/>
              <w:adjustRightInd w:val="0"/>
              <w:jc w:val="center"/>
              <w:rPr>
                <w:sz w:val="22"/>
                <w:szCs w:val="22"/>
              </w:rPr>
            </w:pPr>
            <w:r w:rsidRPr="008B0A7D">
              <w:rPr>
                <w:sz w:val="22"/>
                <w:szCs w:val="22"/>
              </w:rPr>
              <w:t>г) установку урн для мусора;</w:t>
            </w:r>
          </w:p>
          <w:p w14:paraId="065E0FDA" w14:textId="294B9998" w:rsidR="00DB5B62" w:rsidRPr="008B0A7D" w:rsidRDefault="007613EF" w:rsidP="000F431D">
            <w:pPr>
              <w:autoSpaceDE w:val="0"/>
              <w:autoSpaceDN w:val="0"/>
              <w:adjustRightInd w:val="0"/>
              <w:jc w:val="center"/>
              <w:rPr>
                <w:sz w:val="22"/>
                <w:szCs w:val="22"/>
              </w:rPr>
            </w:pPr>
            <w:r w:rsidRPr="008B0A7D">
              <w:rPr>
                <w:sz w:val="22"/>
                <w:szCs w:val="22"/>
              </w:rPr>
              <w:t>д) озеленение дворовых и общественных территорий.</w:t>
            </w:r>
          </w:p>
        </w:tc>
        <w:tc>
          <w:tcPr>
            <w:tcW w:w="2226" w:type="dxa"/>
            <w:vMerge/>
            <w:tcBorders>
              <w:left w:val="nil"/>
              <w:bottom w:val="single" w:sz="4" w:space="0" w:color="auto"/>
              <w:right w:val="single" w:sz="4" w:space="0" w:color="auto"/>
            </w:tcBorders>
            <w:vAlign w:val="bottom"/>
          </w:tcPr>
          <w:p w14:paraId="6192C0BC" w14:textId="26DCA6F7" w:rsidR="00DB5B62" w:rsidRPr="008B0A7D" w:rsidRDefault="00DB5B62" w:rsidP="005E63D9">
            <w:pPr>
              <w:rPr>
                <w:color w:val="000000"/>
                <w:sz w:val="22"/>
                <w:szCs w:val="22"/>
              </w:rPr>
            </w:pPr>
          </w:p>
        </w:tc>
      </w:tr>
      <w:tr w:rsidR="00D94CB0" w:rsidRPr="008B0A7D" w14:paraId="147D911E" w14:textId="77777777" w:rsidTr="00D94CB0">
        <w:trPr>
          <w:trHeight w:val="241"/>
        </w:trPr>
        <w:tc>
          <w:tcPr>
            <w:tcW w:w="14872" w:type="dxa"/>
            <w:gridSpan w:val="7"/>
            <w:tcBorders>
              <w:top w:val="single" w:sz="4" w:space="0" w:color="auto"/>
              <w:left w:val="single" w:sz="4" w:space="0" w:color="auto"/>
              <w:bottom w:val="single" w:sz="4" w:space="0" w:color="auto"/>
              <w:right w:val="single" w:sz="4" w:space="0" w:color="auto"/>
            </w:tcBorders>
            <w:vAlign w:val="center"/>
          </w:tcPr>
          <w:p w14:paraId="33D88546" w14:textId="7F4EA5FC" w:rsidR="00D94CB0" w:rsidRPr="008B0A7D" w:rsidRDefault="00D94CB0" w:rsidP="00D94CB0">
            <w:pPr>
              <w:jc w:val="center"/>
              <w:rPr>
                <w:color w:val="000000"/>
                <w:sz w:val="22"/>
                <w:szCs w:val="22"/>
              </w:rPr>
            </w:pPr>
            <w:r w:rsidRPr="008B0A7D">
              <w:rPr>
                <w:b/>
                <w:sz w:val="22"/>
                <w:szCs w:val="22"/>
                <w:lang w:val="en-US"/>
              </w:rPr>
              <w:t>II</w:t>
            </w:r>
            <w:r w:rsidRPr="008B0A7D">
              <w:rPr>
                <w:b/>
                <w:sz w:val="22"/>
                <w:szCs w:val="22"/>
              </w:rPr>
              <w:t>. Повышение уровня благоустройства общественных территорий</w:t>
            </w:r>
          </w:p>
        </w:tc>
      </w:tr>
      <w:tr w:rsidR="00D94CB0" w:rsidRPr="008B0A7D" w14:paraId="508847A8" w14:textId="77777777" w:rsidTr="00D94CB0">
        <w:trPr>
          <w:trHeight w:val="241"/>
        </w:trPr>
        <w:tc>
          <w:tcPr>
            <w:tcW w:w="14872" w:type="dxa"/>
            <w:gridSpan w:val="7"/>
            <w:tcBorders>
              <w:top w:val="single" w:sz="4" w:space="0" w:color="auto"/>
              <w:left w:val="single" w:sz="4" w:space="0" w:color="auto"/>
              <w:bottom w:val="single" w:sz="4" w:space="0" w:color="auto"/>
              <w:right w:val="single" w:sz="4" w:space="0" w:color="auto"/>
            </w:tcBorders>
            <w:vAlign w:val="center"/>
          </w:tcPr>
          <w:p w14:paraId="680CDD07" w14:textId="231792C7" w:rsidR="00D94CB0" w:rsidRPr="008B0A7D" w:rsidRDefault="00D94CB0" w:rsidP="00D94CB0">
            <w:pPr>
              <w:jc w:val="center"/>
              <w:rPr>
                <w:color w:val="000000"/>
                <w:sz w:val="22"/>
                <w:szCs w:val="22"/>
              </w:rPr>
            </w:pPr>
            <w:r w:rsidRPr="008B0A7D">
              <w:rPr>
                <w:b/>
                <w:sz w:val="22"/>
                <w:szCs w:val="22"/>
              </w:rPr>
              <w:t>1.Основное мероприятие.</w:t>
            </w:r>
            <w:r w:rsidRPr="008B0A7D">
              <w:rPr>
                <w:b/>
                <w:bCs/>
                <w:sz w:val="22"/>
                <w:szCs w:val="22"/>
                <w:lang w:eastAsia="ar-SA"/>
              </w:rPr>
              <w:t xml:space="preserve"> Создание условий для повышения уровня благоустройства общественных территорий</w:t>
            </w:r>
          </w:p>
        </w:tc>
      </w:tr>
      <w:tr w:rsidR="00D94CB0" w:rsidRPr="008B0A7D" w14:paraId="15DBE87F" w14:textId="77777777" w:rsidTr="00D94CB0">
        <w:trPr>
          <w:trHeight w:val="241"/>
        </w:trPr>
        <w:tc>
          <w:tcPr>
            <w:tcW w:w="3025" w:type="dxa"/>
            <w:tcBorders>
              <w:top w:val="single" w:sz="4" w:space="0" w:color="auto"/>
              <w:left w:val="single" w:sz="4" w:space="0" w:color="auto"/>
              <w:bottom w:val="single" w:sz="4" w:space="0" w:color="auto"/>
              <w:right w:val="single" w:sz="4" w:space="0" w:color="auto"/>
            </w:tcBorders>
          </w:tcPr>
          <w:p w14:paraId="2850178E" w14:textId="713AC05A" w:rsidR="00D94CB0" w:rsidRPr="008B0A7D" w:rsidRDefault="00D94CB0" w:rsidP="000F431D">
            <w:pPr>
              <w:pStyle w:val="a3"/>
              <w:numPr>
                <w:ilvl w:val="1"/>
                <w:numId w:val="26"/>
              </w:numPr>
              <w:ind w:left="0" w:firstLine="60"/>
              <w:jc w:val="both"/>
              <w:rPr>
                <w:color w:val="000000"/>
                <w:sz w:val="22"/>
                <w:szCs w:val="22"/>
              </w:rPr>
            </w:pPr>
            <w:r w:rsidRPr="008B0A7D">
              <w:rPr>
                <w:color w:val="000000"/>
                <w:sz w:val="22"/>
                <w:szCs w:val="22"/>
              </w:rPr>
              <w:t xml:space="preserve">Формирование порядка и этапов проведения мероприятий по повышению </w:t>
            </w:r>
            <w:r w:rsidRPr="008B0A7D">
              <w:rPr>
                <w:color w:val="000000"/>
                <w:sz w:val="22"/>
                <w:szCs w:val="22"/>
              </w:rPr>
              <w:lastRenderedPageBreak/>
              <w:t>уровня благоустройства общественных территорий</w:t>
            </w:r>
          </w:p>
        </w:tc>
        <w:tc>
          <w:tcPr>
            <w:tcW w:w="2249" w:type="dxa"/>
            <w:tcBorders>
              <w:top w:val="single" w:sz="4" w:space="0" w:color="auto"/>
              <w:left w:val="nil"/>
              <w:bottom w:val="single" w:sz="4" w:space="0" w:color="auto"/>
              <w:right w:val="single" w:sz="4" w:space="0" w:color="auto"/>
            </w:tcBorders>
          </w:tcPr>
          <w:p w14:paraId="0BD5000C" w14:textId="77777777" w:rsidR="00D94CB0" w:rsidRPr="008B0A7D" w:rsidRDefault="00D94CB0" w:rsidP="000F431D">
            <w:pPr>
              <w:jc w:val="both"/>
              <w:rPr>
                <w:sz w:val="22"/>
                <w:szCs w:val="22"/>
              </w:rPr>
            </w:pPr>
            <w:r w:rsidRPr="008B0A7D">
              <w:rPr>
                <w:color w:val="000000"/>
                <w:sz w:val="22"/>
                <w:szCs w:val="22"/>
              </w:rPr>
              <w:lastRenderedPageBreak/>
              <w:t> </w:t>
            </w:r>
            <w:r w:rsidRPr="008B0A7D">
              <w:rPr>
                <w:sz w:val="22"/>
                <w:szCs w:val="22"/>
              </w:rPr>
              <w:t xml:space="preserve">Отдел по вопросам ЖКХ, строительства, благоустройства и </w:t>
            </w:r>
            <w:r w:rsidRPr="008B0A7D">
              <w:rPr>
                <w:sz w:val="22"/>
                <w:szCs w:val="22"/>
              </w:rPr>
              <w:lastRenderedPageBreak/>
              <w:t>транспорта администрации Бодайбинского городского поселения,</w:t>
            </w:r>
          </w:p>
          <w:p w14:paraId="23A47190" w14:textId="3432998B" w:rsidR="00D94CB0" w:rsidRPr="008B0A7D" w:rsidRDefault="00F61896" w:rsidP="000F431D">
            <w:pPr>
              <w:jc w:val="both"/>
              <w:rPr>
                <w:color w:val="000000"/>
                <w:sz w:val="22"/>
                <w:szCs w:val="22"/>
              </w:rPr>
            </w:pPr>
            <w:r>
              <w:rPr>
                <w:color w:val="000000"/>
                <w:sz w:val="22"/>
                <w:szCs w:val="22"/>
              </w:rPr>
              <w:t>дел</w:t>
            </w:r>
            <w:r w:rsidR="00D94CB0" w:rsidRPr="008B0A7D">
              <w:rPr>
                <w:color w:val="000000"/>
                <w:sz w:val="22"/>
                <w:szCs w:val="22"/>
              </w:rPr>
              <w:t xml:space="preserve"> по архитектуре и градостроительству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tcPr>
          <w:p w14:paraId="76A56605" w14:textId="582986AF" w:rsidR="00D94CB0" w:rsidRPr="008B0A7D" w:rsidRDefault="00D94CB0" w:rsidP="000F431D">
            <w:pPr>
              <w:jc w:val="center"/>
              <w:rPr>
                <w:color w:val="000000"/>
                <w:sz w:val="22"/>
                <w:szCs w:val="22"/>
              </w:rPr>
            </w:pPr>
            <w:r w:rsidRPr="008B0A7D">
              <w:rPr>
                <w:color w:val="000000"/>
                <w:sz w:val="22"/>
                <w:szCs w:val="22"/>
              </w:rPr>
              <w:lastRenderedPageBreak/>
              <w:t>08.2017</w:t>
            </w:r>
            <w:r w:rsidR="000F431D" w:rsidRPr="008B0A7D">
              <w:rPr>
                <w:color w:val="000000"/>
                <w:sz w:val="22"/>
                <w:szCs w:val="22"/>
              </w:rPr>
              <w:t xml:space="preserve"> г.</w:t>
            </w:r>
          </w:p>
        </w:tc>
        <w:tc>
          <w:tcPr>
            <w:tcW w:w="1366" w:type="dxa"/>
            <w:tcBorders>
              <w:top w:val="single" w:sz="4" w:space="0" w:color="auto"/>
              <w:left w:val="nil"/>
              <w:bottom w:val="single" w:sz="4" w:space="0" w:color="auto"/>
              <w:right w:val="single" w:sz="4" w:space="0" w:color="auto"/>
            </w:tcBorders>
          </w:tcPr>
          <w:p w14:paraId="4247BD4F" w14:textId="0C70F0DD" w:rsidR="00D94CB0" w:rsidRPr="008B0A7D" w:rsidRDefault="00D94CB0" w:rsidP="000F431D">
            <w:pPr>
              <w:jc w:val="center"/>
              <w:rPr>
                <w:color w:val="000000"/>
                <w:sz w:val="22"/>
                <w:szCs w:val="22"/>
              </w:rPr>
            </w:pPr>
            <w:r w:rsidRPr="008B0A7D">
              <w:rPr>
                <w:color w:val="000000"/>
                <w:sz w:val="22"/>
                <w:szCs w:val="22"/>
              </w:rPr>
              <w:t>10.2017</w:t>
            </w:r>
            <w:r w:rsidR="000F431D" w:rsidRPr="008B0A7D">
              <w:rPr>
                <w:color w:val="000000"/>
                <w:sz w:val="22"/>
                <w:szCs w:val="22"/>
              </w:rPr>
              <w:t xml:space="preserve"> г.</w:t>
            </w:r>
          </w:p>
        </w:tc>
        <w:tc>
          <w:tcPr>
            <w:tcW w:w="2435" w:type="dxa"/>
            <w:tcBorders>
              <w:top w:val="single" w:sz="4" w:space="0" w:color="auto"/>
              <w:left w:val="nil"/>
              <w:bottom w:val="single" w:sz="4" w:space="0" w:color="auto"/>
              <w:right w:val="single" w:sz="4" w:space="0" w:color="auto"/>
            </w:tcBorders>
          </w:tcPr>
          <w:p w14:paraId="55366454" w14:textId="34AE7288" w:rsidR="00D94CB0" w:rsidRPr="008B0A7D" w:rsidRDefault="009F6D40" w:rsidP="000F431D">
            <w:pPr>
              <w:jc w:val="center"/>
              <w:rPr>
                <w:color w:val="000000"/>
                <w:sz w:val="22"/>
                <w:szCs w:val="22"/>
              </w:rPr>
            </w:pPr>
            <w:r w:rsidRPr="008B0A7D">
              <w:rPr>
                <w:color w:val="000000"/>
                <w:sz w:val="22"/>
                <w:szCs w:val="22"/>
              </w:rPr>
              <w:t>Подготовка</w:t>
            </w:r>
            <w:r w:rsidR="00D94CB0" w:rsidRPr="008B0A7D">
              <w:rPr>
                <w:color w:val="000000"/>
                <w:sz w:val="22"/>
                <w:szCs w:val="22"/>
              </w:rPr>
              <w:t xml:space="preserve"> и разработка необходимой документации: Инвентаризация общественных </w:t>
            </w:r>
            <w:r w:rsidR="00D94CB0" w:rsidRPr="008B0A7D">
              <w:rPr>
                <w:color w:val="000000"/>
                <w:sz w:val="22"/>
                <w:szCs w:val="22"/>
              </w:rPr>
              <w:lastRenderedPageBreak/>
              <w:t>территорий, разработка положений, порядков, программ и т.д.</w:t>
            </w:r>
          </w:p>
        </w:tc>
        <w:tc>
          <w:tcPr>
            <w:tcW w:w="2205" w:type="dxa"/>
            <w:tcBorders>
              <w:top w:val="single" w:sz="4" w:space="0" w:color="auto"/>
              <w:left w:val="nil"/>
              <w:bottom w:val="single" w:sz="4" w:space="0" w:color="auto"/>
              <w:right w:val="single" w:sz="4" w:space="0" w:color="auto"/>
            </w:tcBorders>
          </w:tcPr>
          <w:p w14:paraId="22B3C22F" w14:textId="57C9E70F" w:rsidR="00D94CB0" w:rsidRPr="008B0A7D" w:rsidRDefault="00D94CB0" w:rsidP="000F431D">
            <w:pPr>
              <w:jc w:val="center"/>
              <w:rPr>
                <w:color w:val="000000"/>
                <w:sz w:val="22"/>
                <w:szCs w:val="22"/>
              </w:rPr>
            </w:pPr>
            <w:r w:rsidRPr="008B0A7D">
              <w:rPr>
                <w:color w:val="000000"/>
                <w:sz w:val="22"/>
                <w:szCs w:val="22"/>
              </w:rPr>
              <w:lastRenderedPageBreak/>
              <w:t>Разработка правовых актов</w:t>
            </w:r>
          </w:p>
        </w:tc>
        <w:tc>
          <w:tcPr>
            <w:tcW w:w="2226" w:type="dxa"/>
            <w:tcBorders>
              <w:top w:val="single" w:sz="4" w:space="0" w:color="auto"/>
              <w:left w:val="nil"/>
              <w:bottom w:val="single" w:sz="4" w:space="0" w:color="auto"/>
              <w:right w:val="single" w:sz="4" w:space="0" w:color="auto"/>
            </w:tcBorders>
          </w:tcPr>
          <w:p w14:paraId="77B221A8" w14:textId="4BE09453" w:rsidR="00D94CB0" w:rsidRPr="008B0A7D" w:rsidRDefault="00D94CB0" w:rsidP="000F431D">
            <w:pPr>
              <w:jc w:val="center"/>
              <w:rPr>
                <w:sz w:val="22"/>
                <w:szCs w:val="22"/>
              </w:rPr>
            </w:pPr>
            <w:r w:rsidRPr="008B0A7D">
              <w:rPr>
                <w:sz w:val="22"/>
                <w:szCs w:val="22"/>
              </w:rPr>
              <w:t>- Установление количества и площади общественных территорий;</w:t>
            </w:r>
          </w:p>
          <w:p w14:paraId="652D4C7B" w14:textId="54B1C88F" w:rsidR="00D94CB0" w:rsidRPr="008B0A7D" w:rsidRDefault="00D94CB0" w:rsidP="000F431D">
            <w:pPr>
              <w:jc w:val="center"/>
              <w:rPr>
                <w:color w:val="000000"/>
                <w:sz w:val="22"/>
                <w:szCs w:val="22"/>
              </w:rPr>
            </w:pPr>
          </w:p>
        </w:tc>
      </w:tr>
      <w:tr w:rsidR="00D94CB0" w:rsidRPr="008B0A7D" w14:paraId="6DFDDFCC" w14:textId="77777777" w:rsidTr="00D94CB0">
        <w:trPr>
          <w:trHeight w:val="241"/>
        </w:trPr>
        <w:tc>
          <w:tcPr>
            <w:tcW w:w="3025" w:type="dxa"/>
            <w:tcBorders>
              <w:top w:val="single" w:sz="4" w:space="0" w:color="auto"/>
              <w:left w:val="single" w:sz="4" w:space="0" w:color="auto"/>
              <w:bottom w:val="single" w:sz="4" w:space="0" w:color="auto"/>
              <w:right w:val="single" w:sz="4" w:space="0" w:color="auto"/>
            </w:tcBorders>
          </w:tcPr>
          <w:p w14:paraId="30731380" w14:textId="79EBB04A" w:rsidR="00D94CB0" w:rsidRPr="008B0A7D" w:rsidRDefault="00D94CB0" w:rsidP="000F431D">
            <w:pPr>
              <w:pStyle w:val="a3"/>
              <w:numPr>
                <w:ilvl w:val="1"/>
                <w:numId w:val="26"/>
              </w:numPr>
              <w:tabs>
                <w:tab w:val="center" w:pos="426"/>
              </w:tabs>
              <w:ind w:left="0" w:firstLine="60"/>
              <w:jc w:val="both"/>
              <w:rPr>
                <w:color w:val="000000"/>
                <w:sz w:val="22"/>
                <w:szCs w:val="22"/>
              </w:rPr>
            </w:pPr>
            <w:r w:rsidRPr="008B0A7D">
              <w:rPr>
                <w:color w:val="000000"/>
                <w:sz w:val="22"/>
                <w:szCs w:val="22"/>
              </w:rPr>
              <w:lastRenderedPageBreak/>
              <w:t xml:space="preserve">Проведение мероприятий по </w:t>
            </w:r>
            <w:r w:rsidRPr="008B0A7D">
              <w:rPr>
                <w:sz w:val="22"/>
                <w:szCs w:val="22"/>
              </w:rPr>
              <w:t xml:space="preserve">вовлечению заинтересованных граждан, организаций в реализацию мероприятий </w:t>
            </w:r>
            <w:r w:rsidRPr="008B0A7D">
              <w:rPr>
                <w:color w:val="000000"/>
                <w:sz w:val="22"/>
                <w:szCs w:val="22"/>
              </w:rPr>
              <w:t>по повышению уровня благоустройства общественных территорий.</w:t>
            </w:r>
          </w:p>
        </w:tc>
        <w:tc>
          <w:tcPr>
            <w:tcW w:w="2249" w:type="dxa"/>
            <w:tcBorders>
              <w:top w:val="single" w:sz="4" w:space="0" w:color="auto"/>
              <w:left w:val="nil"/>
              <w:bottom w:val="single" w:sz="4" w:space="0" w:color="auto"/>
              <w:right w:val="single" w:sz="4" w:space="0" w:color="auto"/>
            </w:tcBorders>
          </w:tcPr>
          <w:p w14:paraId="49BFD44A" w14:textId="4DDFB045" w:rsidR="00D94CB0" w:rsidRPr="008B0A7D" w:rsidRDefault="00D94CB0" w:rsidP="000F431D">
            <w:pPr>
              <w:jc w:val="both"/>
              <w:rPr>
                <w:color w:val="000000"/>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tcPr>
          <w:p w14:paraId="5F3FFCF6" w14:textId="25A395AF" w:rsidR="00D94CB0" w:rsidRPr="008B0A7D" w:rsidRDefault="00D94CB0" w:rsidP="000F431D">
            <w:pPr>
              <w:jc w:val="center"/>
              <w:rPr>
                <w:color w:val="000000"/>
                <w:sz w:val="22"/>
                <w:szCs w:val="22"/>
              </w:rPr>
            </w:pPr>
            <w:r w:rsidRPr="008B0A7D">
              <w:rPr>
                <w:color w:val="000000"/>
                <w:sz w:val="22"/>
                <w:szCs w:val="22"/>
              </w:rPr>
              <w:t>09.2017</w:t>
            </w:r>
            <w:r w:rsidR="000F431D" w:rsidRPr="008B0A7D">
              <w:rPr>
                <w:color w:val="000000"/>
                <w:sz w:val="22"/>
                <w:szCs w:val="22"/>
              </w:rPr>
              <w:t xml:space="preserve"> г.</w:t>
            </w:r>
          </w:p>
        </w:tc>
        <w:tc>
          <w:tcPr>
            <w:tcW w:w="1366" w:type="dxa"/>
            <w:tcBorders>
              <w:top w:val="single" w:sz="4" w:space="0" w:color="auto"/>
              <w:left w:val="nil"/>
              <w:bottom w:val="single" w:sz="4" w:space="0" w:color="auto"/>
              <w:right w:val="single" w:sz="4" w:space="0" w:color="auto"/>
            </w:tcBorders>
          </w:tcPr>
          <w:p w14:paraId="34D860A7" w14:textId="39541B59" w:rsidR="00D94CB0" w:rsidRPr="008B0A7D" w:rsidRDefault="00D94CB0" w:rsidP="000F431D">
            <w:pPr>
              <w:jc w:val="center"/>
              <w:rPr>
                <w:color w:val="000000"/>
                <w:sz w:val="22"/>
                <w:szCs w:val="22"/>
              </w:rPr>
            </w:pPr>
            <w:r w:rsidRPr="008B0A7D">
              <w:rPr>
                <w:color w:val="000000"/>
                <w:sz w:val="22"/>
                <w:szCs w:val="22"/>
              </w:rPr>
              <w:t>07.202</w:t>
            </w:r>
            <w:r w:rsidR="003A2079" w:rsidRPr="008B0A7D">
              <w:rPr>
                <w:color w:val="000000"/>
                <w:sz w:val="22"/>
                <w:szCs w:val="22"/>
              </w:rPr>
              <w:t>4</w:t>
            </w:r>
            <w:r w:rsidR="000F431D" w:rsidRPr="008B0A7D">
              <w:rPr>
                <w:color w:val="000000"/>
                <w:sz w:val="22"/>
                <w:szCs w:val="22"/>
              </w:rPr>
              <w:t xml:space="preserve"> г.</w:t>
            </w:r>
          </w:p>
        </w:tc>
        <w:tc>
          <w:tcPr>
            <w:tcW w:w="2435" w:type="dxa"/>
            <w:tcBorders>
              <w:top w:val="single" w:sz="4" w:space="0" w:color="auto"/>
              <w:left w:val="nil"/>
              <w:bottom w:val="single" w:sz="4" w:space="0" w:color="auto"/>
              <w:right w:val="single" w:sz="4" w:space="0" w:color="auto"/>
            </w:tcBorders>
            <w:vAlign w:val="bottom"/>
          </w:tcPr>
          <w:p w14:paraId="6C00C719" w14:textId="00AB3CA1" w:rsidR="00D94CB0" w:rsidRPr="008B0A7D" w:rsidRDefault="00D94CB0" w:rsidP="000F431D">
            <w:pPr>
              <w:jc w:val="center"/>
              <w:rPr>
                <w:color w:val="000000"/>
                <w:sz w:val="22"/>
                <w:szCs w:val="22"/>
              </w:rPr>
            </w:pPr>
            <w:r w:rsidRPr="008B0A7D">
              <w:rPr>
                <w:color w:val="000000"/>
                <w:sz w:val="22"/>
                <w:szCs w:val="22"/>
              </w:rPr>
              <w:t>Активное информирование граждан, организаций о реализации мероприятий по формированию комфортной городской среды через СМИ, сайты в сети Интернет и другие форматы,</w:t>
            </w:r>
          </w:p>
        </w:tc>
        <w:tc>
          <w:tcPr>
            <w:tcW w:w="2205" w:type="dxa"/>
            <w:tcBorders>
              <w:top w:val="single" w:sz="4" w:space="0" w:color="auto"/>
              <w:left w:val="nil"/>
              <w:bottom w:val="single" w:sz="4" w:space="0" w:color="auto"/>
              <w:right w:val="single" w:sz="4" w:space="0" w:color="auto"/>
            </w:tcBorders>
          </w:tcPr>
          <w:p w14:paraId="74E30184" w14:textId="2216405F" w:rsidR="00D94CB0" w:rsidRPr="008B0A7D" w:rsidRDefault="00D94CB0" w:rsidP="000F431D">
            <w:pPr>
              <w:jc w:val="center"/>
              <w:rPr>
                <w:color w:val="000000"/>
                <w:sz w:val="22"/>
                <w:szCs w:val="22"/>
              </w:rPr>
            </w:pPr>
            <w:r w:rsidRPr="008B0A7D">
              <w:rPr>
                <w:color w:val="000000"/>
                <w:sz w:val="22"/>
                <w:szCs w:val="22"/>
              </w:rPr>
              <w:t>Работа по</w:t>
            </w:r>
            <w:r w:rsidR="009F6D40" w:rsidRPr="008B0A7D">
              <w:rPr>
                <w:color w:val="000000"/>
                <w:sz w:val="22"/>
                <w:szCs w:val="22"/>
              </w:rPr>
              <w:t xml:space="preserve"> информированию</w:t>
            </w:r>
            <w:r w:rsidRPr="008B0A7D">
              <w:rPr>
                <w:color w:val="000000"/>
                <w:sz w:val="22"/>
                <w:szCs w:val="22"/>
              </w:rPr>
              <w:t xml:space="preserve"> населения и организаций</w:t>
            </w:r>
          </w:p>
        </w:tc>
        <w:tc>
          <w:tcPr>
            <w:tcW w:w="2226" w:type="dxa"/>
            <w:tcBorders>
              <w:top w:val="single" w:sz="4" w:space="0" w:color="auto"/>
              <w:left w:val="nil"/>
              <w:bottom w:val="single" w:sz="4" w:space="0" w:color="auto"/>
              <w:right w:val="single" w:sz="4" w:space="0" w:color="auto"/>
            </w:tcBorders>
            <w:vAlign w:val="bottom"/>
          </w:tcPr>
          <w:p w14:paraId="43BE1379" w14:textId="20C427E5" w:rsidR="00D94CB0" w:rsidRPr="008B0A7D" w:rsidRDefault="00D94CB0" w:rsidP="000F431D">
            <w:pPr>
              <w:jc w:val="center"/>
              <w:rPr>
                <w:color w:val="000000"/>
                <w:sz w:val="22"/>
                <w:szCs w:val="22"/>
              </w:rPr>
            </w:pPr>
            <w:r w:rsidRPr="008B0A7D">
              <w:rPr>
                <w:sz w:val="22"/>
                <w:szCs w:val="22"/>
              </w:rPr>
              <w:t>- Трудовое участия граждан, организаций в выполнении мероприятий по благоустройству дворовых территорий, муниципальных территорий общего пользования;</w:t>
            </w:r>
          </w:p>
        </w:tc>
      </w:tr>
      <w:tr w:rsidR="00D94CB0" w:rsidRPr="008B0A7D" w14:paraId="7C00884B" w14:textId="77777777" w:rsidTr="0051532E">
        <w:trPr>
          <w:trHeight w:val="241"/>
        </w:trPr>
        <w:tc>
          <w:tcPr>
            <w:tcW w:w="14872" w:type="dxa"/>
            <w:gridSpan w:val="7"/>
            <w:tcBorders>
              <w:top w:val="single" w:sz="4" w:space="0" w:color="auto"/>
              <w:left w:val="single" w:sz="4" w:space="0" w:color="auto"/>
              <w:bottom w:val="single" w:sz="4" w:space="0" w:color="auto"/>
              <w:right w:val="single" w:sz="4" w:space="0" w:color="auto"/>
            </w:tcBorders>
            <w:vAlign w:val="bottom"/>
          </w:tcPr>
          <w:p w14:paraId="2B47C941" w14:textId="52233D08" w:rsidR="00D94CB0" w:rsidRPr="008B0A7D" w:rsidRDefault="00D94CB0" w:rsidP="00D94CB0">
            <w:pPr>
              <w:pStyle w:val="a3"/>
              <w:numPr>
                <w:ilvl w:val="0"/>
                <w:numId w:val="26"/>
              </w:numPr>
              <w:jc w:val="center"/>
              <w:rPr>
                <w:color w:val="000000"/>
                <w:sz w:val="22"/>
                <w:szCs w:val="22"/>
              </w:rPr>
            </w:pPr>
            <w:r w:rsidRPr="008B0A7D">
              <w:rPr>
                <w:b/>
                <w:bCs/>
                <w:sz w:val="22"/>
                <w:szCs w:val="22"/>
                <w:lang w:eastAsia="ar-SA"/>
              </w:rPr>
              <w:t>Основное мероприятие. Реализация мероприятия по созданию условий для повышения уровня благоустройства дворовых территории</w:t>
            </w:r>
          </w:p>
        </w:tc>
      </w:tr>
      <w:tr w:rsidR="0089145D" w:rsidRPr="008B0A7D" w14:paraId="403A51EB" w14:textId="77777777" w:rsidTr="0089145D">
        <w:trPr>
          <w:trHeight w:val="241"/>
        </w:trPr>
        <w:tc>
          <w:tcPr>
            <w:tcW w:w="3025" w:type="dxa"/>
            <w:tcBorders>
              <w:top w:val="single" w:sz="4" w:space="0" w:color="auto"/>
              <w:left w:val="single" w:sz="4" w:space="0" w:color="auto"/>
              <w:bottom w:val="single" w:sz="4" w:space="0" w:color="auto"/>
              <w:right w:val="single" w:sz="4" w:space="0" w:color="auto"/>
            </w:tcBorders>
          </w:tcPr>
          <w:p w14:paraId="3B79A29A" w14:textId="4FC6B662" w:rsidR="0089145D" w:rsidRPr="008B0A7D" w:rsidRDefault="0089145D" w:rsidP="000F431D">
            <w:pPr>
              <w:pStyle w:val="a3"/>
              <w:numPr>
                <w:ilvl w:val="1"/>
                <w:numId w:val="26"/>
              </w:numPr>
              <w:ind w:left="0" w:firstLine="60"/>
              <w:jc w:val="both"/>
              <w:rPr>
                <w:color w:val="000000"/>
                <w:sz w:val="22"/>
                <w:szCs w:val="22"/>
              </w:rPr>
            </w:pPr>
            <w:r w:rsidRPr="008B0A7D">
              <w:rPr>
                <w:color w:val="000000"/>
                <w:sz w:val="22"/>
                <w:szCs w:val="22"/>
              </w:rPr>
              <w:t>Разработка и согласование проектно-сметной документации благоустройства общественных территорий</w:t>
            </w:r>
          </w:p>
        </w:tc>
        <w:tc>
          <w:tcPr>
            <w:tcW w:w="2249" w:type="dxa"/>
            <w:tcBorders>
              <w:top w:val="single" w:sz="4" w:space="0" w:color="auto"/>
              <w:left w:val="nil"/>
              <w:bottom w:val="single" w:sz="4" w:space="0" w:color="auto"/>
              <w:right w:val="single" w:sz="4" w:space="0" w:color="auto"/>
            </w:tcBorders>
            <w:vAlign w:val="bottom"/>
          </w:tcPr>
          <w:p w14:paraId="0C3090FA" w14:textId="674079C2" w:rsidR="0089145D" w:rsidRPr="008B0A7D" w:rsidRDefault="00F61896" w:rsidP="000F431D">
            <w:pPr>
              <w:jc w:val="both"/>
              <w:rPr>
                <w:color w:val="000000"/>
                <w:sz w:val="22"/>
                <w:szCs w:val="22"/>
              </w:rPr>
            </w:pPr>
            <w:r>
              <w:rPr>
                <w:color w:val="000000"/>
                <w:sz w:val="22"/>
                <w:szCs w:val="22"/>
              </w:rPr>
              <w:t>Отдел</w:t>
            </w:r>
            <w:r w:rsidR="0089145D" w:rsidRPr="008B0A7D">
              <w:rPr>
                <w:color w:val="000000"/>
                <w:sz w:val="22"/>
                <w:szCs w:val="22"/>
              </w:rPr>
              <w:t xml:space="preserve"> по архитектуре и градостроительству администрации Бодайбинского городского поселения</w:t>
            </w:r>
          </w:p>
          <w:p w14:paraId="445FC370" w14:textId="3E3689F5" w:rsidR="0089145D" w:rsidRPr="008B0A7D" w:rsidRDefault="0089145D" w:rsidP="000F431D">
            <w:pPr>
              <w:jc w:val="both"/>
              <w:rPr>
                <w:color w:val="000000"/>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tcPr>
          <w:p w14:paraId="28D98332" w14:textId="291521B2" w:rsidR="0089145D" w:rsidRPr="008B0A7D" w:rsidRDefault="0089145D" w:rsidP="000F431D">
            <w:pPr>
              <w:jc w:val="center"/>
              <w:rPr>
                <w:color w:val="000000"/>
                <w:sz w:val="22"/>
                <w:szCs w:val="22"/>
              </w:rPr>
            </w:pPr>
            <w:r w:rsidRPr="008B0A7D">
              <w:rPr>
                <w:color w:val="000000"/>
                <w:sz w:val="22"/>
                <w:szCs w:val="22"/>
              </w:rPr>
              <w:t>11.2017 г.</w:t>
            </w:r>
          </w:p>
        </w:tc>
        <w:tc>
          <w:tcPr>
            <w:tcW w:w="1366" w:type="dxa"/>
            <w:tcBorders>
              <w:top w:val="single" w:sz="4" w:space="0" w:color="auto"/>
              <w:left w:val="nil"/>
              <w:bottom w:val="single" w:sz="4" w:space="0" w:color="auto"/>
              <w:right w:val="single" w:sz="4" w:space="0" w:color="auto"/>
            </w:tcBorders>
          </w:tcPr>
          <w:p w14:paraId="3B8AD108" w14:textId="3AB3C7A1" w:rsidR="0089145D" w:rsidRPr="008B0A7D" w:rsidRDefault="0089145D" w:rsidP="000F431D">
            <w:pPr>
              <w:jc w:val="center"/>
              <w:rPr>
                <w:color w:val="000000"/>
                <w:sz w:val="22"/>
                <w:szCs w:val="22"/>
              </w:rPr>
            </w:pPr>
            <w:r w:rsidRPr="008B0A7D">
              <w:rPr>
                <w:color w:val="000000"/>
                <w:sz w:val="22"/>
                <w:szCs w:val="22"/>
              </w:rPr>
              <w:t>07.202</w:t>
            </w:r>
            <w:r w:rsidR="003A2079" w:rsidRPr="008B0A7D">
              <w:rPr>
                <w:color w:val="000000"/>
                <w:sz w:val="22"/>
                <w:szCs w:val="22"/>
              </w:rPr>
              <w:t>4</w:t>
            </w:r>
            <w:r w:rsidR="000F431D" w:rsidRPr="008B0A7D">
              <w:rPr>
                <w:color w:val="000000"/>
                <w:sz w:val="22"/>
                <w:szCs w:val="22"/>
              </w:rPr>
              <w:t xml:space="preserve"> г.</w:t>
            </w:r>
          </w:p>
        </w:tc>
        <w:tc>
          <w:tcPr>
            <w:tcW w:w="2435" w:type="dxa"/>
            <w:tcBorders>
              <w:top w:val="single" w:sz="4" w:space="0" w:color="auto"/>
              <w:left w:val="nil"/>
              <w:bottom w:val="single" w:sz="4" w:space="0" w:color="auto"/>
              <w:right w:val="single" w:sz="4" w:space="0" w:color="auto"/>
            </w:tcBorders>
          </w:tcPr>
          <w:p w14:paraId="17EF99F4" w14:textId="77777777" w:rsidR="0089145D" w:rsidRPr="008B0A7D" w:rsidRDefault="0089145D" w:rsidP="000F431D">
            <w:pPr>
              <w:jc w:val="center"/>
              <w:rPr>
                <w:color w:val="000000"/>
                <w:sz w:val="22"/>
                <w:szCs w:val="22"/>
              </w:rPr>
            </w:pPr>
            <w:r w:rsidRPr="008B0A7D">
              <w:rPr>
                <w:color w:val="000000"/>
                <w:sz w:val="22"/>
                <w:szCs w:val="22"/>
              </w:rPr>
              <w:t>Наличие проектно-сметной документации</w:t>
            </w:r>
          </w:p>
          <w:p w14:paraId="5781FEC4" w14:textId="4441AEBA" w:rsidR="0089145D" w:rsidRPr="008B0A7D" w:rsidRDefault="0089145D" w:rsidP="000F431D">
            <w:pPr>
              <w:jc w:val="center"/>
              <w:rPr>
                <w:color w:val="000000"/>
                <w:sz w:val="22"/>
                <w:szCs w:val="22"/>
              </w:rPr>
            </w:pPr>
            <w:r w:rsidRPr="008B0A7D">
              <w:rPr>
                <w:color w:val="000000"/>
                <w:sz w:val="22"/>
                <w:szCs w:val="22"/>
              </w:rPr>
              <w:t>благоустройства общественных территорий</w:t>
            </w:r>
          </w:p>
        </w:tc>
        <w:tc>
          <w:tcPr>
            <w:tcW w:w="2205" w:type="dxa"/>
            <w:tcBorders>
              <w:top w:val="single" w:sz="4" w:space="0" w:color="auto"/>
              <w:left w:val="nil"/>
              <w:bottom w:val="single" w:sz="4" w:space="0" w:color="auto"/>
              <w:right w:val="single" w:sz="4" w:space="0" w:color="auto"/>
            </w:tcBorders>
          </w:tcPr>
          <w:p w14:paraId="31177D65" w14:textId="0D503DF7" w:rsidR="0089145D" w:rsidRPr="008B0A7D" w:rsidRDefault="0089145D" w:rsidP="009D3880">
            <w:pPr>
              <w:jc w:val="center"/>
              <w:rPr>
                <w:color w:val="000000"/>
                <w:sz w:val="22"/>
                <w:szCs w:val="22"/>
              </w:rPr>
            </w:pPr>
            <w:r w:rsidRPr="008B0A7D">
              <w:rPr>
                <w:color w:val="000000"/>
                <w:sz w:val="22"/>
                <w:szCs w:val="22"/>
              </w:rPr>
              <w:t>Разработка проектов, смет, паспортов, а также согласование данной документации</w:t>
            </w:r>
          </w:p>
        </w:tc>
        <w:tc>
          <w:tcPr>
            <w:tcW w:w="2226" w:type="dxa"/>
            <w:vMerge w:val="restart"/>
            <w:tcBorders>
              <w:top w:val="single" w:sz="4" w:space="0" w:color="auto"/>
              <w:left w:val="nil"/>
              <w:right w:val="single" w:sz="4" w:space="0" w:color="auto"/>
            </w:tcBorders>
            <w:vAlign w:val="center"/>
          </w:tcPr>
          <w:p w14:paraId="4B2E061B" w14:textId="6932B4C5" w:rsidR="0089145D" w:rsidRPr="008B0A7D" w:rsidRDefault="0089145D" w:rsidP="0089145D">
            <w:pPr>
              <w:jc w:val="center"/>
              <w:rPr>
                <w:sz w:val="22"/>
                <w:szCs w:val="22"/>
              </w:rPr>
            </w:pPr>
            <w:r w:rsidRPr="008B0A7D">
              <w:rPr>
                <w:sz w:val="22"/>
                <w:szCs w:val="22"/>
              </w:rPr>
              <w:t>Благоустр</w:t>
            </w:r>
            <w:r w:rsidR="009F6D40" w:rsidRPr="008B0A7D">
              <w:rPr>
                <w:sz w:val="22"/>
                <w:szCs w:val="22"/>
              </w:rPr>
              <w:t xml:space="preserve">ойство общественных территории </w:t>
            </w:r>
            <w:r w:rsidRPr="008B0A7D">
              <w:rPr>
                <w:sz w:val="22"/>
                <w:szCs w:val="22"/>
              </w:rPr>
              <w:t>общей площадью</w:t>
            </w:r>
          </w:p>
          <w:p w14:paraId="6D325D83" w14:textId="5BEB23BD" w:rsidR="0089145D" w:rsidRPr="008B0A7D" w:rsidRDefault="0089145D" w:rsidP="008B28F5">
            <w:pPr>
              <w:jc w:val="center"/>
              <w:rPr>
                <w:color w:val="000000"/>
                <w:sz w:val="22"/>
                <w:szCs w:val="22"/>
              </w:rPr>
            </w:pPr>
            <w:r w:rsidRPr="008B0A7D">
              <w:rPr>
                <w:color w:val="000000" w:themeColor="text1"/>
                <w:sz w:val="22"/>
                <w:szCs w:val="22"/>
              </w:rPr>
              <w:t xml:space="preserve"> </w:t>
            </w:r>
            <w:r w:rsidR="008B28F5">
              <w:rPr>
                <w:color w:val="000000" w:themeColor="text1"/>
                <w:sz w:val="22"/>
                <w:szCs w:val="22"/>
              </w:rPr>
              <w:t>26874</w:t>
            </w:r>
            <w:r w:rsidR="006346AE" w:rsidRPr="008B0A7D">
              <w:rPr>
                <w:color w:val="000000" w:themeColor="text1"/>
                <w:sz w:val="22"/>
                <w:szCs w:val="22"/>
              </w:rPr>
              <w:t xml:space="preserve"> </w:t>
            </w:r>
            <w:r w:rsidRPr="008B0A7D">
              <w:rPr>
                <w:sz w:val="22"/>
                <w:szCs w:val="22"/>
              </w:rPr>
              <w:t>м. кв</w:t>
            </w:r>
          </w:p>
        </w:tc>
      </w:tr>
      <w:tr w:rsidR="0089145D" w:rsidRPr="008B0A7D" w14:paraId="556B0F18" w14:textId="77777777" w:rsidTr="0051532E">
        <w:trPr>
          <w:trHeight w:val="241"/>
        </w:trPr>
        <w:tc>
          <w:tcPr>
            <w:tcW w:w="3025" w:type="dxa"/>
            <w:tcBorders>
              <w:top w:val="single" w:sz="4" w:space="0" w:color="auto"/>
              <w:left w:val="single" w:sz="4" w:space="0" w:color="auto"/>
              <w:bottom w:val="single" w:sz="4" w:space="0" w:color="auto"/>
              <w:right w:val="single" w:sz="4" w:space="0" w:color="auto"/>
            </w:tcBorders>
          </w:tcPr>
          <w:p w14:paraId="05119DE2" w14:textId="0886B9DF" w:rsidR="0089145D" w:rsidRPr="008B0A7D" w:rsidRDefault="0089145D" w:rsidP="000F431D">
            <w:pPr>
              <w:jc w:val="both"/>
              <w:rPr>
                <w:color w:val="000000"/>
                <w:sz w:val="22"/>
                <w:szCs w:val="22"/>
              </w:rPr>
            </w:pPr>
            <w:r w:rsidRPr="008B0A7D">
              <w:rPr>
                <w:color w:val="000000"/>
                <w:sz w:val="22"/>
                <w:szCs w:val="22"/>
              </w:rPr>
              <w:t>Реализация мероприятий по благоустройству</w:t>
            </w:r>
          </w:p>
        </w:tc>
        <w:tc>
          <w:tcPr>
            <w:tcW w:w="2249" w:type="dxa"/>
            <w:tcBorders>
              <w:top w:val="single" w:sz="4" w:space="0" w:color="auto"/>
              <w:left w:val="nil"/>
              <w:bottom w:val="single" w:sz="4" w:space="0" w:color="auto"/>
              <w:right w:val="single" w:sz="4" w:space="0" w:color="auto"/>
            </w:tcBorders>
          </w:tcPr>
          <w:p w14:paraId="0FE28D8B" w14:textId="3395574F" w:rsidR="0089145D" w:rsidRPr="008B0A7D" w:rsidRDefault="0089145D" w:rsidP="000F431D">
            <w:pPr>
              <w:jc w:val="both"/>
              <w:rPr>
                <w:color w:val="000000"/>
                <w:sz w:val="22"/>
                <w:szCs w:val="22"/>
              </w:rPr>
            </w:pPr>
            <w:r w:rsidRPr="008B0A7D">
              <w:rPr>
                <w:sz w:val="22"/>
                <w:szCs w:val="22"/>
              </w:rPr>
              <w:t>Отдел по вопросам ЖКХ, строительства, благоустройства и транспорта администрации Бодайбинского городского поселения</w:t>
            </w:r>
          </w:p>
        </w:tc>
        <w:tc>
          <w:tcPr>
            <w:tcW w:w="1366" w:type="dxa"/>
            <w:tcBorders>
              <w:top w:val="single" w:sz="4" w:space="0" w:color="auto"/>
              <w:left w:val="nil"/>
              <w:bottom w:val="single" w:sz="4" w:space="0" w:color="auto"/>
              <w:right w:val="single" w:sz="4" w:space="0" w:color="auto"/>
            </w:tcBorders>
          </w:tcPr>
          <w:p w14:paraId="015CC7F2" w14:textId="26C614CB" w:rsidR="0089145D" w:rsidRPr="008B0A7D" w:rsidRDefault="0089145D" w:rsidP="000F431D">
            <w:pPr>
              <w:jc w:val="center"/>
              <w:rPr>
                <w:color w:val="000000"/>
                <w:sz w:val="22"/>
                <w:szCs w:val="22"/>
              </w:rPr>
            </w:pPr>
            <w:r w:rsidRPr="008B0A7D">
              <w:rPr>
                <w:color w:val="000000"/>
                <w:sz w:val="22"/>
                <w:szCs w:val="22"/>
              </w:rPr>
              <w:t>05.2018</w:t>
            </w:r>
            <w:r w:rsidR="000F431D" w:rsidRPr="008B0A7D">
              <w:rPr>
                <w:color w:val="000000"/>
                <w:sz w:val="22"/>
                <w:szCs w:val="22"/>
              </w:rPr>
              <w:t xml:space="preserve"> г.</w:t>
            </w:r>
          </w:p>
        </w:tc>
        <w:tc>
          <w:tcPr>
            <w:tcW w:w="1366" w:type="dxa"/>
            <w:tcBorders>
              <w:top w:val="single" w:sz="4" w:space="0" w:color="auto"/>
              <w:left w:val="nil"/>
              <w:bottom w:val="single" w:sz="4" w:space="0" w:color="auto"/>
              <w:right w:val="single" w:sz="4" w:space="0" w:color="auto"/>
            </w:tcBorders>
          </w:tcPr>
          <w:p w14:paraId="5F6F361A" w14:textId="1F026572" w:rsidR="0089145D" w:rsidRPr="008B0A7D" w:rsidRDefault="0089145D" w:rsidP="000F431D">
            <w:pPr>
              <w:jc w:val="center"/>
              <w:rPr>
                <w:color w:val="000000"/>
                <w:sz w:val="22"/>
                <w:szCs w:val="22"/>
              </w:rPr>
            </w:pPr>
            <w:r w:rsidRPr="008B0A7D">
              <w:rPr>
                <w:color w:val="000000"/>
                <w:sz w:val="22"/>
                <w:szCs w:val="22"/>
              </w:rPr>
              <w:t>09.202</w:t>
            </w:r>
            <w:r w:rsidR="003A2079" w:rsidRPr="008B0A7D">
              <w:rPr>
                <w:color w:val="000000"/>
                <w:sz w:val="22"/>
                <w:szCs w:val="22"/>
              </w:rPr>
              <w:t>4</w:t>
            </w:r>
            <w:r w:rsidR="000F431D" w:rsidRPr="008B0A7D">
              <w:rPr>
                <w:color w:val="000000"/>
                <w:sz w:val="22"/>
                <w:szCs w:val="22"/>
              </w:rPr>
              <w:t xml:space="preserve"> г.</w:t>
            </w:r>
          </w:p>
        </w:tc>
        <w:tc>
          <w:tcPr>
            <w:tcW w:w="2435" w:type="dxa"/>
            <w:tcBorders>
              <w:top w:val="single" w:sz="4" w:space="0" w:color="auto"/>
              <w:left w:val="nil"/>
              <w:bottom w:val="single" w:sz="4" w:space="0" w:color="auto"/>
              <w:right w:val="single" w:sz="4" w:space="0" w:color="auto"/>
            </w:tcBorders>
          </w:tcPr>
          <w:p w14:paraId="487B5D36" w14:textId="26D8EA6D" w:rsidR="0089145D" w:rsidRPr="008B0A7D" w:rsidRDefault="0089145D" w:rsidP="000F431D">
            <w:pPr>
              <w:jc w:val="center"/>
              <w:rPr>
                <w:color w:val="000000"/>
                <w:sz w:val="22"/>
                <w:szCs w:val="22"/>
              </w:rPr>
            </w:pPr>
            <w:r w:rsidRPr="008B0A7D">
              <w:rPr>
                <w:color w:val="000000"/>
                <w:sz w:val="22"/>
                <w:szCs w:val="22"/>
              </w:rPr>
              <w:t>Благоустройство дворовых территорий</w:t>
            </w:r>
          </w:p>
        </w:tc>
        <w:tc>
          <w:tcPr>
            <w:tcW w:w="2205" w:type="dxa"/>
            <w:tcBorders>
              <w:top w:val="single" w:sz="4" w:space="0" w:color="auto"/>
              <w:left w:val="nil"/>
              <w:bottom w:val="single" w:sz="4" w:space="0" w:color="auto"/>
              <w:right w:val="single" w:sz="4" w:space="0" w:color="auto"/>
            </w:tcBorders>
            <w:vAlign w:val="bottom"/>
          </w:tcPr>
          <w:p w14:paraId="09FFC193" w14:textId="77777777" w:rsidR="0089145D" w:rsidRPr="008B0A7D" w:rsidRDefault="0089145D" w:rsidP="000F431D">
            <w:pPr>
              <w:autoSpaceDE w:val="0"/>
              <w:autoSpaceDN w:val="0"/>
              <w:adjustRightInd w:val="0"/>
              <w:jc w:val="center"/>
              <w:rPr>
                <w:sz w:val="22"/>
                <w:szCs w:val="22"/>
              </w:rPr>
            </w:pPr>
            <w:r w:rsidRPr="008B0A7D">
              <w:rPr>
                <w:sz w:val="22"/>
                <w:szCs w:val="22"/>
              </w:rPr>
              <w:t>а) ремонт дворовых проездов, пешеходных дорожек;</w:t>
            </w:r>
          </w:p>
          <w:p w14:paraId="33B1D841" w14:textId="77777777" w:rsidR="0089145D" w:rsidRPr="008B0A7D" w:rsidRDefault="0089145D" w:rsidP="000F431D">
            <w:pPr>
              <w:tabs>
                <w:tab w:val="center" w:pos="191"/>
              </w:tabs>
              <w:autoSpaceDE w:val="0"/>
              <w:autoSpaceDN w:val="0"/>
              <w:adjustRightInd w:val="0"/>
              <w:jc w:val="center"/>
              <w:rPr>
                <w:sz w:val="22"/>
                <w:szCs w:val="22"/>
              </w:rPr>
            </w:pPr>
            <w:r w:rsidRPr="008B0A7D">
              <w:rPr>
                <w:sz w:val="22"/>
                <w:szCs w:val="22"/>
              </w:rPr>
              <w:t xml:space="preserve">б) обеспечение освещения дворовых </w:t>
            </w:r>
            <w:r w:rsidRPr="008B0A7D">
              <w:rPr>
                <w:sz w:val="22"/>
                <w:szCs w:val="22"/>
              </w:rPr>
              <w:lastRenderedPageBreak/>
              <w:t>территорий, общественных территорий;</w:t>
            </w:r>
          </w:p>
          <w:p w14:paraId="48C203C3" w14:textId="77777777" w:rsidR="0089145D" w:rsidRPr="008B0A7D" w:rsidRDefault="0089145D" w:rsidP="000F431D">
            <w:pPr>
              <w:autoSpaceDE w:val="0"/>
              <w:autoSpaceDN w:val="0"/>
              <w:adjustRightInd w:val="0"/>
              <w:jc w:val="center"/>
              <w:rPr>
                <w:sz w:val="22"/>
                <w:szCs w:val="22"/>
              </w:rPr>
            </w:pPr>
            <w:r w:rsidRPr="008B0A7D">
              <w:rPr>
                <w:sz w:val="22"/>
                <w:szCs w:val="22"/>
              </w:rPr>
              <w:t>в) установку скамеек;</w:t>
            </w:r>
          </w:p>
          <w:p w14:paraId="56173AFC" w14:textId="77777777" w:rsidR="0089145D" w:rsidRPr="008B0A7D" w:rsidRDefault="0089145D" w:rsidP="000F431D">
            <w:pPr>
              <w:autoSpaceDE w:val="0"/>
              <w:autoSpaceDN w:val="0"/>
              <w:adjustRightInd w:val="0"/>
              <w:jc w:val="center"/>
              <w:rPr>
                <w:sz w:val="22"/>
                <w:szCs w:val="22"/>
              </w:rPr>
            </w:pPr>
            <w:r w:rsidRPr="008B0A7D">
              <w:rPr>
                <w:sz w:val="22"/>
                <w:szCs w:val="22"/>
              </w:rPr>
              <w:t>г) установку урн для мусора;</w:t>
            </w:r>
          </w:p>
          <w:p w14:paraId="3FB3B6C9" w14:textId="543ECC02" w:rsidR="0089145D" w:rsidRPr="008B0A7D" w:rsidRDefault="0089145D" w:rsidP="000F431D">
            <w:pPr>
              <w:jc w:val="center"/>
              <w:rPr>
                <w:color w:val="000000"/>
                <w:sz w:val="22"/>
                <w:szCs w:val="22"/>
              </w:rPr>
            </w:pPr>
            <w:r w:rsidRPr="008B0A7D">
              <w:rPr>
                <w:sz w:val="22"/>
                <w:szCs w:val="22"/>
              </w:rPr>
              <w:t>д) озеленение дворовых и общественных территорий.</w:t>
            </w:r>
          </w:p>
        </w:tc>
        <w:tc>
          <w:tcPr>
            <w:tcW w:w="2226" w:type="dxa"/>
            <w:vMerge/>
            <w:tcBorders>
              <w:left w:val="nil"/>
              <w:bottom w:val="single" w:sz="4" w:space="0" w:color="auto"/>
              <w:right w:val="single" w:sz="4" w:space="0" w:color="auto"/>
            </w:tcBorders>
            <w:vAlign w:val="bottom"/>
          </w:tcPr>
          <w:p w14:paraId="6C781283" w14:textId="77777777" w:rsidR="0089145D" w:rsidRPr="008B0A7D" w:rsidRDefault="0089145D" w:rsidP="005E63D9">
            <w:pPr>
              <w:rPr>
                <w:color w:val="000000"/>
                <w:sz w:val="22"/>
                <w:szCs w:val="22"/>
              </w:rPr>
            </w:pPr>
          </w:p>
        </w:tc>
      </w:tr>
    </w:tbl>
    <w:p w14:paraId="0CC27511" w14:textId="77777777" w:rsidR="00337567" w:rsidRPr="008B0A7D" w:rsidRDefault="00337567" w:rsidP="00337567"/>
    <w:p w14:paraId="5B8E3046" w14:textId="77777777" w:rsidR="0089145D" w:rsidRPr="008B0A7D" w:rsidRDefault="0089145D" w:rsidP="00337567"/>
    <w:p w14:paraId="78DEC432" w14:textId="77777777" w:rsidR="0089145D" w:rsidRPr="008B0A7D" w:rsidRDefault="0089145D" w:rsidP="00337567"/>
    <w:p w14:paraId="1519990B" w14:textId="77777777" w:rsidR="0089145D" w:rsidRPr="008B0A7D" w:rsidRDefault="0089145D" w:rsidP="00337567"/>
    <w:p w14:paraId="1210FD9C" w14:textId="77777777" w:rsidR="0089145D" w:rsidRPr="008B0A7D" w:rsidRDefault="0089145D" w:rsidP="00337567"/>
    <w:p w14:paraId="30DE0F82" w14:textId="77777777" w:rsidR="0089145D" w:rsidRPr="008B0A7D" w:rsidRDefault="0089145D" w:rsidP="00337567"/>
    <w:p w14:paraId="5205ACCA" w14:textId="77777777" w:rsidR="0089145D" w:rsidRPr="008B0A7D" w:rsidRDefault="0089145D" w:rsidP="00337567"/>
    <w:p w14:paraId="3EC2B4EC" w14:textId="77777777" w:rsidR="0089145D" w:rsidRPr="008B0A7D" w:rsidRDefault="0089145D" w:rsidP="00337567"/>
    <w:p w14:paraId="4EA39F05" w14:textId="77777777" w:rsidR="0089145D" w:rsidRPr="008B0A7D" w:rsidRDefault="0089145D" w:rsidP="00337567"/>
    <w:p w14:paraId="7618621F" w14:textId="77777777" w:rsidR="0089145D" w:rsidRPr="008B0A7D" w:rsidRDefault="0089145D" w:rsidP="00337567"/>
    <w:p w14:paraId="20794144" w14:textId="77777777" w:rsidR="0089145D" w:rsidRPr="008B0A7D" w:rsidRDefault="0089145D" w:rsidP="00337567"/>
    <w:p w14:paraId="66C986DF" w14:textId="77777777" w:rsidR="0089145D" w:rsidRPr="008B0A7D" w:rsidRDefault="0089145D" w:rsidP="00337567"/>
    <w:p w14:paraId="5C48098D" w14:textId="77777777" w:rsidR="0089145D" w:rsidRPr="008B0A7D" w:rsidRDefault="0089145D" w:rsidP="00337567"/>
    <w:p w14:paraId="52A35FAE" w14:textId="77777777" w:rsidR="0089145D" w:rsidRPr="008B0A7D" w:rsidRDefault="0089145D" w:rsidP="00337567"/>
    <w:p w14:paraId="609A80E8" w14:textId="77777777" w:rsidR="0089145D" w:rsidRPr="008B0A7D" w:rsidRDefault="0089145D" w:rsidP="00337567"/>
    <w:p w14:paraId="2250374C" w14:textId="77777777" w:rsidR="0089145D" w:rsidRPr="008B0A7D" w:rsidRDefault="0089145D" w:rsidP="00337567"/>
    <w:p w14:paraId="7A66317A" w14:textId="77777777" w:rsidR="0089145D" w:rsidRPr="008B0A7D" w:rsidRDefault="0089145D" w:rsidP="00337567"/>
    <w:p w14:paraId="3D85117A" w14:textId="77777777" w:rsidR="0089145D" w:rsidRPr="008B0A7D" w:rsidRDefault="0089145D" w:rsidP="00337567"/>
    <w:p w14:paraId="34FC4E69" w14:textId="77777777" w:rsidR="0089145D" w:rsidRPr="008B0A7D" w:rsidRDefault="0089145D" w:rsidP="00337567"/>
    <w:p w14:paraId="4E58EADC" w14:textId="77777777" w:rsidR="0089145D" w:rsidRPr="008B0A7D" w:rsidRDefault="0089145D" w:rsidP="00337567"/>
    <w:p w14:paraId="4436D629" w14:textId="77777777" w:rsidR="0089145D" w:rsidRPr="008B0A7D" w:rsidRDefault="0089145D" w:rsidP="00337567"/>
    <w:p w14:paraId="06C2AD61" w14:textId="77777777" w:rsidR="0089145D" w:rsidRDefault="0089145D" w:rsidP="00337567"/>
    <w:p w14:paraId="7396EE2C" w14:textId="77777777" w:rsidR="00D05208" w:rsidRDefault="00D05208" w:rsidP="00337567"/>
    <w:p w14:paraId="003BF2B1" w14:textId="77777777" w:rsidR="00D05208" w:rsidRPr="008B0A7D" w:rsidRDefault="00D05208" w:rsidP="00337567"/>
    <w:p w14:paraId="5CD5DC91" w14:textId="77777777" w:rsidR="00863395" w:rsidRPr="008B0A7D" w:rsidRDefault="00863395" w:rsidP="00337567"/>
    <w:p w14:paraId="4B508E82" w14:textId="77777777" w:rsidR="00863395" w:rsidRPr="008B0A7D" w:rsidRDefault="00863395" w:rsidP="00337567"/>
    <w:p w14:paraId="2EE72EE0" w14:textId="77777777" w:rsidR="007272C8" w:rsidRPr="008B0A7D" w:rsidRDefault="007272C8" w:rsidP="00337567"/>
    <w:p w14:paraId="50B7F517" w14:textId="6B2C3793" w:rsidR="000D519B" w:rsidRPr="008B0A7D" w:rsidRDefault="000D519B" w:rsidP="000D519B">
      <w:pPr>
        <w:tabs>
          <w:tab w:val="left" w:pos="4678"/>
        </w:tabs>
        <w:ind w:left="5670" w:firstLine="142"/>
        <w:jc w:val="center"/>
        <w:rPr>
          <w:sz w:val="20"/>
          <w:szCs w:val="20"/>
        </w:rPr>
      </w:pPr>
      <w:r w:rsidRPr="008B0A7D">
        <w:rPr>
          <w:sz w:val="20"/>
          <w:szCs w:val="20"/>
        </w:rPr>
        <w:lastRenderedPageBreak/>
        <w:t xml:space="preserve">                                                                 Приложение №</w:t>
      </w:r>
      <w:r w:rsidR="00CA2085" w:rsidRPr="008B0A7D">
        <w:rPr>
          <w:sz w:val="20"/>
          <w:szCs w:val="20"/>
        </w:rPr>
        <w:t>3</w:t>
      </w:r>
    </w:p>
    <w:p w14:paraId="3C42464D" w14:textId="77777777" w:rsidR="000D519B" w:rsidRPr="008B0A7D" w:rsidRDefault="000D519B" w:rsidP="000D519B">
      <w:pPr>
        <w:tabs>
          <w:tab w:val="left" w:pos="4536"/>
        </w:tabs>
        <w:ind w:left="5670" w:firstLine="142"/>
        <w:jc w:val="center"/>
        <w:rPr>
          <w:sz w:val="20"/>
          <w:szCs w:val="20"/>
        </w:rPr>
      </w:pPr>
      <w:r w:rsidRPr="008B0A7D">
        <w:rPr>
          <w:sz w:val="20"/>
          <w:szCs w:val="20"/>
        </w:rPr>
        <w:t xml:space="preserve">                                                                                              к постановлению администрации </w:t>
      </w:r>
    </w:p>
    <w:p w14:paraId="558FD4BC" w14:textId="77777777" w:rsidR="000D519B" w:rsidRPr="008B0A7D" w:rsidRDefault="000D519B" w:rsidP="000D519B">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09E10532" w14:textId="40C94C38" w:rsidR="000D519B" w:rsidRPr="008B0A7D" w:rsidRDefault="000D519B" w:rsidP="000D519B">
      <w:pPr>
        <w:tabs>
          <w:tab w:val="left" w:pos="4536"/>
        </w:tabs>
        <w:ind w:left="5670" w:firstLine="142"/>
        <w:jc w:val="center"/>
        <w:rPr>
          <w:sz w:val="20"/>
          <w:szCs w:val="20"/>
        </w:rPr>
      </w:pPr>
      <w:r w:rsidRPr="008B0A7D">
        <w:rPr>
          <w:sz w:val="20"/>
          <w:szCs w:val="20"/>
        </w:rPr>
        <w:t xml:space="preserve">                                                                    </w:t>
      </w:r>
      <w:r w:rsidR="00D05208">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498F871F" w14:textId="77777777" w:rsidR="0018327E" w:rsidRPr="008B0A7D" w:rsidRDefault="0018327E" w:rsidP="0018327E">
      <w:pPr>
        <w:tabs>
          <w:tab w:val="left" w:pos="6375"/>
        </w:tabs>
        <w:jc w:val="right"/>
        <w:rPr>
          <w:sz w:val="20"/>
          <w:szCs w:val="20"/>
          <w:lang w:eastAsia="en-US"/>
        </w:rPr>
      </w:pPr>
    </w:p>
    <w:p w14:paraId="17F2BCE6" w14:textId="169E2E7E" w:rsidR="0089145D" w:rsidRPr="008B0A7D" w:rsidRDefault="00863395" w:rsidP="00863395">
      <w:pPr>
        <w:jc w:val="center"/>
        <w:rPr>
          <w:sz w:val="28"/>
          <w:szCs w:val="28"/>
        </w:rPr>
      </w:pPr>
      <w:r w:rsidRPr="008B0A7D">
        <w:rPr>
          <w:b/>
          <w:bCs/>
          <w:color w:val="000000"/>
          <w:sz w:val="28"/>
          <w:szCs w:val="28"/>
        </w:rPr>
        <w:t>Ресурсное обеспечение реализации Государственно</w:t>
      </w:r>
      <w:r w:rsidR="009F6D40" w:rsidRPr="008B0A7D">
        <w:rPr>
          <w:b/>
          <w:bCs/>
          <w:color w:val="000000"/>
          <w:sz w:val="28"/>
          <w:szCs w:val="28"/>
        </w:rPr>
        <w:t xml:space="preserve">й </w:t>
      </w:r>
      <w:r w:rsidRPr="008B0A7D">
        <w:rPr>
          <w:b/>
          <w:bCs/>
          <w:color w:val="000000"/>
          <w:sz w:val="28"/>
          <w:szCs w:val="28"/>
        </w:rPr>
        <w:t>(муниципальной) программы (на примере 201</w:t>
      </w:r>
      <w:r w:rsidR="004013BB">
        <w:rPr>
          <w:b/>
          <w:bCs/>
          <w:color w:val="000000"/>
          <w:sz w:val="28"/>
          <w:szCs w:val="28"/>
        </w:rPr>
        <w:t>9</w:t>
      </w:r>
      <w:r w:rsidRPr="008B0A7D">
        <w:rPr>
          <w:b/>
          <w:bCs/>
          <w:color w:val="000000"/>
          <w:sz w:val="28"/>
          <w:szCs w:val="28"/>
        </w:rPr>
        <w:t xml:space="preserve"> года)</w:t>
      </w:r>
    </w:p>
    <w:p w14:paraId="1191C92E" w14:textId="77777777" w:rsidR="00863395" w:rsidRPr="008B0A7D" w:rsidRDefault="00863395" w:rsidP="00337567"/>
    <w:tbl>
      <w:tblPr>
        <w:tblW w:w="15304" w:type="dxa"/>
        <w:tblInd w:w="-425" w:type="dxa"/>
        <w:tblLayout w:type="fixed"/>
        <w:tblLook w:val="0000" w:firstRow="0" w:lastRow="0" w:firstColumn="0" w:lastColumn="0" w:noHBand="0" w:noVBand="0"/>
      </w:tblPr>
      <w:tblGrid>
        <w:gridCol w:w="851"/>
        <w:gridCol w:w="2127"/>
        <w:gridCol w:w="1417"/>
        <w:gridCol w:w="186"/>
        <w:gridCol w:w="1368"/>
        <w:gridCol w:w="1275"/>
        <w:gridCol w:w="851"/>
        <w:gridCol w:w="850"/>
        <w:gridCol w:w="851"/>
        <w:gridCol w:w="850"/>
        <w:gridCol w:w="851"/>
        <w:gridCol w:w="850"/>
        <w:gridCol w:w="851"/>
        <w:gridCol w:w="142"/>
        <w:gridCol w:w="1984"/>
      </w:tblGrid>
      <w:tr w:rsidR="000D5487" w:rsidRPr="008B0A7D" w14:paraId="2163D0B5" w14:textId="77777777" w:rsidTr="000D5487">
        <w:tc>
          <w:tcPr>
            <w:tcW w:w="851"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A6911E" w14:textId="77777777" w:rsidR="000D5487" w:rsidRPr="008B0A7D" w:rsidRDefault="000D5487" w:rsidP="0051532E">
            <w:pPr>
              <w:widowControl w:val="0"/>
              <w:suppressAutoHyphens/>
              <w:autoSpaceDE w:val="0"/>
              <w:snapToGrid w:val="0"/>
              <w:jc w:val="center"/>
              <w:rPr>
                <w:rFonts w:eastAsia="Times New Roman CYR"/>
                <w:sz w:val="22"/>
                <w:szCs w:val="22"/>
                <w:lang w:eastAsia="ar-SA"/>
              </w:rPr>
            </w:pPr>
            <w:r w:rsidRPr="008B0A7D">
              <w:rPr>
                <w:sz w:val="22"/>
                <w:szCs w:val="22"/>
                <w:lang w:eastAsia="ar-SA"/>
              </w:rPr>
              <w:t xml:space="preserve">№ </w:t>
            </w:r>
            <w:r w:rsidRPr="008B0A7D">
              <w:rPr>
                <w:rFonts w:eastAsia="Times New Roman CYR"/>
                <w:sz w:val="22"/>
                <w:szCs w:val="22"/>
                <w:lang w:eastAsia="ar-SA"/>
              </w:rPr>
              <w:t>п/п</w:t>
            </w:r>
          </w:p>
        </w:tc>
        <w:tc>
          <w:tcPr>
            <w:tcW w:w="2127"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91A1013" w14:textId="77777777" w:rsidR="000D5487" w:rsidRPr="008B0A7D" w:rsidRDefault="000D5487" w:rsidP="0051532E">
            <w:pPr>
              <w:widowControl w:val="0"/>
              <w:suppressAutoHyphens/>
              <w:autoSpaceDE w:val="0"/>
              <w:snapToGrid w:val="0"/>
              <w:jc w:val="center"/>
              <w:rPr>
                <w:rFonts w:eastAsia="Times New Roman CYR"/>
                <w:sz w:val="22"/>
                <w:szCs w:val="22"/>
                <w:lang w:eastAsia="ar-SA"/>
              </w:rPr>
            </w:pPr>
            <w:r w:rsidRPr="008B0A7D">
              <w:rPr>
                <w:rFonts w:eastAsia="Times New Roman CYR"/>
                <w:sz w:val="22"/>
                <w:szCs w:val="22"/>
                <w:lang w:eastAsia="ar-SA"/>
              </w:rPr>
              <w:t>Наименование основных мероприятий</w:t>
            </w:r>
          </w:p>
        </w:tc>
        <w:tc>
          <w:tcPr>
            <w:tcW w:w="1417"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7E7A37D" w14:textId="77777777" w:rsidR="000D5487" w:rsidRPr="008B0A7D" w:rsidRDefault="000D5487" w:rsidP="0051532E">
            <w:pPr>
              <w:widowControl w:val="0"/>
              <w:autoSpaceDE w:val="0"/>
              <w:snapToGrid w:val="0"/>
              <w:jc w:val="center"/>
              <w:rPr>
                <w:rFonts w:eastAsia="Times New Roman CYR"/>
                <w:sz w:val="22"/>
                <w:szCs w:val="22"/>
                <w:lang w:eastAsia="ar-SA"/>
              </w:rPr>
            </w:pPr>
            <w:r w:rsidRPr="008B0A7D">
              <w:rPr>
                <w:rFonts w:eastAsia="Times New Roman CYR"/>
                <w:sz w:val="22"/>
                <w:szCs w:val="22"/>
                <w:lang w:eastAsia="ar-SA"/>
              </w:rPr>
              <w:t>Ответственный исполнитель, соисполнители (участники)</w:t>
            </w:r>
          </w:p>
        </w:tc>
        <w:tc>
          <w:tcPr>
            <w:tcW w:w="1554" w:type="dxa"/>
            <w:gridSpan w:val="2"/>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C77AC2D" w14:textId="21A9478B" w:rsidR="000D5487" w:rsidRPr="008B0A7D" w:rsidRDefault="000D5487" w:rsidP="0051532E">
            <w:pPr>
              <w:widowControl w:val="0"/>
              <w:autoSpaceDE w:val="0"/>
              <w:snapToGrid w:val="0"/>
              <w:jc w:val="center"/>
              <w:rPr>
                <w:rFonts w:eastAsia="Times New Roman CYR"/>
                <w:sz w:val="22"/>
                <w:szCs w:val="22"/>
                <w:lang w:eastAsia="ar-SA"/>
              </w:rPr>
            </w:pPr>
            <w:r w:rsidRPr="008B0A7D">
              <w:rPr>
                <w:rFonts w:eastAsia="Times New Roman CYR"/>
                <w:sz w:val="22"/>
                <w:szCs w:val="22"/>
                <w:lang w:eastAsia="ar-SA"/>
              </w:rPr>
              <w:t>Источник финансирования</w:t>
            </w:r>
          </w:p>
        </w:tc>
        <w:tc>
          <w:tcPr>
            <w:tcW w:w="1275" w:type="dxa"/>
            <w:vMerge w:val="restart"/>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6153C47" w14:textId="77777777" w:rsidR="000D5487" w:rsidRPr="008B0A7D" w:rsidRDefault="000D5487" w:rsidP="0051532E">
            <w:pPr>
              <w:widowControl w:val="0"/>
              <w:autoSpaceDE w:val="0"/>
              <w:snapToGrid w:val="0"/>
              <w:jc w:val="center"/>
              <w:rPr>
                <w:rFonts w:eastAsia="Times New Roman CYR"/>
                <w:sz w:val="22"/>
                <w:szCs w:val="22"/>
                <w:lang w:eastAsia="ar-SA"/>
              </w:rPr>
            </w:pPr>
            <w:r w:rsidRPr="008B0A7D">
              <w:rPr>
                <w:rFonts w:eastAsia="Times New Roman CYR"/>
                <w:sz w:val="22"/>
                <w:szCs w:val="22"/>
                <w:lang w:eastAsia="ar-SA"/>
              </w:rPr>
              <w:t>Объем финансирования всего,</w:t>
            </w:r>
          </w:p>
          <w:p w14:paraId="47B62212" w14:textId="77777777" w:rsidR="000D5487" w:rsidRPr="008B0A7D" w:rsidRDefault="000D5487" w:rsidP="0051532E">
            <w:pPr>
              <w:widowControl w:val="0"/>
              <w:autoSpaceDE w:val="0"/>
              <w:jc w:val="center"/>
              <w:rPr>
                <w:rFonts w:eastAsia="Times New Roman CYR"/>
                <w:sz w:val="22"/>
                <w:szCs w:val="22"/>
                <w:lang w:eastAsia="ar-SA"/>
              </w:rPr>
            </w:pPr>
            <w:r w:rsidRPr="008B0A7D">
              <w:rPr>
                <w:rFonts w:eastAsia="Times New Roman CYR"/>
                <w:sz w:val="22"/>
                <w:szCs w:val="22"/>
                <w:lang w:eastAsia="ar-SA"/>
              </w:rPr>
              <w:t>тыс. руб.</w:t>
            </w:r>
          </w:p>
        </w:tc>
        <w:tc>
          <w:tcPr>
            <w:tcW w:w="6096" w:type="dxa"/>
            <w:gridSpan w:val="8"/>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145E1CF" w14:textId="211A2DE2" w:rsidR="000D5487" w:rsidRPr="008B0A7D" w:rsidRDefault="000D5487" w:rsidP="0051532E">
            <w:pPr>
              <w:suppressAutoHyphens/>
              <w:autoSpaceDE w:val="0"/>
              <w:snapToGrid w:val="0"/>
              <w:jc w:val="center"/>
              <w:rPr>
                <w:rFonts w:eastAsia="Times New Roman CYR"/>
                <w:sz w:val="22"/>
                <w:szCs w:val="22"/>
                <w:lang w:eastAsia="ar-SA"/>
              </w:rPr>
            </w:pPr>
            <w:r w:rsidRPr="008B0A7D">
              <w:rPr>
                <w:rFonts w:eastAsia="Times New Roman CYR"/>
                <w:sz w:val="22"/>
                <w:szCs w:val="22"/>
                <w:lang w:eastAsia="ar-SA"/>
              </w:rPr>
              <w:t>В том числе по годам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0F490CC" w14:textId="77777777" w:rsidR="000D5487" w:rsidRPr="008B0A7D" w:rsidRDefault="000D5487" w:rsidP="0051532E">
            <w:pPr>
              <w:autoSpaceDE w:val="0"/>
              <w:snapToGrid w:val="0"/>
              <w:jc w:val="center"/>
              <w:rPr>
                <w:rFonts w:eastAsia="Times New Roman CYR"/>
                <w:sz w:val="22"/>
                <w:szCs w:val="22"/>
                <w:lang w:eastAsia="ar-SA"/>
              </w:rPr>
            </w:pPr>
            <w:r w:rsidRPr="008B0A7D">
              <w:rPr>
                <w:rFonts w:eastAsia="Times New Roman CYR"/>
                <w:sz w:val="22"/>
                <w:szCs w:val="22"/>
                <w:lang w:eastAsia="ar-SA"/>
              </w:rPr>
              <w:t>Показатели результативности</w:t>
            </w:r>
          </w:p>
        </w:tc>
      </w:tr>
      <w:tr w:rsidR="000D5487" w:rsidRPr="008B0A7D" w14:paraId="4555F005" w14:textId="77777777" w:rsidTr="000D5487">
        <w:tc>
          <w:tcPr>
            <w:tcW w:w="851"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D4A6721" w14:textId="77777777" w:rsidR="00D720D3" w:rsidRPr="008B0A7D" w:rsidRDefault="00D720D3" w:rsidP="00D720D3">
            <w:pPr>
              <w:suppressAutoHyphens/>
              <w:autoSpaceDE w:val="0"/>
              <w:snapToGrid w:val="0"/>
              <w:jc w:val="center"/>
              <w:rPr>
                <w:b/>
                <w:bCs/>
                <w:sz w:val="22"/>
                <w:szCs w:val="22"/>
                <w:lang w:eastAsia="ar-SA"/>
              </w:rPr>
            </w:pPr>
          </w:p>
        </w:tc>
        <w:tc>
          <w:tcPr>
            <w:tcW w:w="2127"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7A631961" w14:textId="77777777" w:rsidR="00D720D3" w:rsidRPr="008B0A7D" w:rsidRDefault="00D720D3" w:rsidP="00D720D3">
            <w:pPr>
              <w:suppressAutoHyphens/>
              <w:autoSpaceDE w:val="0"/>
              <w:snapToGrid w:val="0"/>
              <w:jc w:val="center"/>
              <w:rPr>
                <w:b/>
                <w:bCs/>
                <w:sz w:val="22"/>
                <w:szCs w:val="22"/>
                <w:lang w:eastAsia="ar-SA"/>
              </w:rPr>
            </w:pPr>
          </w:p>
        </w:tc>
        <w:tc>
          <w:tcPr>
            <w:tcW w:w="1417"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6D18783" w14:textId="77777777" w:rsidR="00D720D3" w:rsidRPr="008B0A7D" w:rsidRDefault="00D720D3" w:rsidP="00D720D3">
            <w:pPr>
              <w:suppressAutoHyphens/>
              <w:autoSpaceDE w:val="0"/>
              <w:snapToGrid w:val="0"/>
              <w:jc w:val="center"/>
              <w:rPr>
                <w:b/>
                <w:bCs/>
                <w:sz w:val="22"/>
                <w:szCs w:val="22"/>
                <w:lang w:eastAsia="ar-SA"/>
              </w:rPr>
            </w:pPr>
          </w:p>
        </w:tc>
        <w:tc>
          <w:tcPr>
            <w:tcW w:w="1554" w:type="dxa"/>
            <w:gridSpan w:val="2"/>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F488E5E" w14:textId="77777777" w:rsidR="00D720D3" w:rsidRPr="008B0A7D" w:rsidRDefault="00D720D3" w:rsidP="00D720D3">
            <w:pPr>
              <w:suppressAutoHyphens/>
              <w:autoSpaceDE w:val="0"/>
              <w:snapToGrid w:val="0"/>
              <w:jc w:val="center"/>
              <w:rPr>
                <w:b/>
                <w:bCs/>
                <w:sz w:val="22"/>
                <w:szCs w:val="22"/>
                <w:lang w:eastAsia="ar-SA"/>
              </w:rPr>
            </w:pPr>
          </w:p>
        </w:tc>
        <w:tc>
          <w:tcPr>
            <w:tcW w:w="1275"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D8AADEC" w14:textId="77777777" w:rsidR="00D720D3" w:rsidRPr="008B0A7D" w:rsidRDefault="00D720D3" w:rsidP="00D720D3">
            <w:pPr>
              <w:suppressAutoHyphens/>
              <w:autoSpaceDE w:val="0"/>
              <w:snapToGrid w:val="0"/>
              <w:jc w:val="center"/>
              <w:rPr>
                <w:b/>
                <w:bCs/>
                <w:sz w:val="22"/>
                <w:szCs w:val="22"/>
                <w:lang w:eastAsia="ar-SA"/>
              </w:rPr>
            </w:pP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C3F27A6" w14:textId="7777777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 xml:space="preserve">2018 </w:t>
            </w:r>
          </w:p>
          <w:p w14:paraId="7DE1013D" w14:textId="77777777" w:rsidR="00D720D3" w:rsidRPr="008B0A7D" w:rsidRDefault="00D720D3" w:rsidP="00D720D3">
            <w:pPr>
              <w:suppressAutoHyphens/>
              <w:autoSpaceDE w:val="0"/>
              <w:jc w:val="center"/>
              <w:rPr>
                <w:bCs/>
                <w:sz w:val="22"/>
                <w:szCs w:val="22"/>
                <w:lang w:eastAsia="ar-SA"/>
              </w:rPr>
            </w:pPr>
            <w:r w:rsidRPr="008B0A7D">
              <w:rPr>
                <w:bCs/>
                <w:sz w:val="22"/>
                <w:szCs w:val="22"/>
                <w:lang w:eastAsia="ar-SA"/>
              </w:rPr>
              <w:t>год</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BF97D9E" w14:textId="7777777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2019</w:t>
            </w:r>
          </w:p>
          <w:p w14:paraId="6D54E4FF" w14:textId="77777777" w:rsidR="00D720D3" w:rsidRPr="008B0A7D" w:rsidRDefault="00D720D3" w:rsidP="00D720D3">
            <w:pPr>
              <w:suppressAutoHyphens/>
              <w:autoSpaceDE w:val="0"/>
              <w:jc w:val="center"/>
              <w:rPr>
                <w:bCs/>
                <w:sz w:val="22"/>
                <w:szCs w:val="22"/>
                <w:lang w:eastAsia="ar-SA"/>
              </w:rPr>
            </w:pPr>
            <w:r w:rsidRPr="008B0A7D">
              <w:rPr>
                <w:bCs/>
                <w:sz w:val="22"/>
                <w:szCs w:val="22"/>
                <w:lang w:eastAsia="ar-SA"/>
              </w:rPr>
              <w:t>год</w:t>
            </w:r>
          </w:p>
        </w:tc>
        <w:tc>
          <w:tcPr>
            <w:tcW w:w="851" w:type="dxa"/>
            <w:tcBorders>
              <w:top w:val="single" w:sz="4" w:space="0" w:color="000000"/>
              <w:left w:val="single" w:sz="4" w:space="0" w:color="000000"/>
              <w:bottom w:val="single" w:sz="4" w:space="0" w:color="000000"/>
            </w:tcBorders>
          </w:tcPr>
          <w:p w14:paraId="5C041C9E" w14:textId="7777777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 xml:space="preserve">2020 </w:t>
            </w:r>
          </w:p>
          <w:p w14:paraId="3B2F4E18" w14:textId="24CAB08B"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год</w:t>
            </w:r>
          </w:p>
        </w:tc>
        <w:tc>
          <w:tcPr>
            <w:tcW w:w="850" w:type="dxa"/>
            <w:tcBorders>
              <w:top w:val="single" w:sz="4" w:space="0" w:color="000000"/>
              <w:left w:val="single" w:sz="4" w:space="0" w:color="000000"/>
              <w:bottom w:val="single" w:sz="4" w:space="0" w:color="000000"/>
              <w:right w:val="single" w:sz="4" w:space="0" w:color="000000"/>
            </w:tcBorders>
          </w:tcPr>
          <w:p w14:paraId="08A712C6" w14:textId="7777777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2021</w:t>
            </w:r>
          </w:p>
          <w:p w14:paraId="59E491AF" w14:textId="57FD6AD4"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год</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B708AE6" w14:textId="77777777" w:rsidR="000D5487" w:rsidRPr="008B0A7D" w:rsidRDefault="00D720D3" w:rsidP="00D720D3">
            <w:pPr>
              <w:suppressAutoHyphens/>
              <w:autoSpaceDE w:val="0"/>
              <w:jc w:val="center"/>
              <w:rPr>
                <w:bCs/>
                <w:sz w:val="22"/>
                <w:szCs w:val="22"/>
                <w:lang w:eastAsia="ar-SA"/>
              </w:rPr>
            </w:pPr>
            <w:r w:rsidRPr="008B0A7D">
              <w:rPr>
                <w:bCs/>
                <w:sz w:val="22"/>
                <w:szCs w:val="22"/>
                <w:lang w:eastAsia="ar-SA"/>
              </w:rPr>
              <w:t>202</w:t>
            </w:r>
            <w:r w:rsidR="000D5487" w:rsidRPr="008B0A7D">
              <w:rPr>
                <w:bCs/>
                <w:sz w:val="22"/>
                <w:szCs w:val="22"/>
                <w:lang w:eastAsia="ar-SA"/>
              </w:rPr>
              <w:t>2</w:t>
            </w:r>
          </w:p>
          <w:p w14:paraId="34232A2C" w14:textId="0A0AD608" w:rsidR="00D720D3" w:rsidRPr="008B0A7D" w:rsidRDefault="00D720D3" w:rsidP="00D720D3">
            <w:pPr>
              <w:suppressAutoHyphens/>
              <w:autoSpaceDE w:val="0"/>
              <w:jc w:val="center"/>
              <w:rPr>
                <w:bCs/>
                <w:sz w:val="22"/>
                <w:szCs w:val="22"/>
                <w:lang w:eastAsia="ar-SA"/>
              </w:rPr>
            </w:pPr>
            <w:r w:rsidRPr="008B0A7D">
              <w:rPr>
                <w:bCs/>
                <w:sz w:val="22"/>
                <w:szCs w:val="22"/>
                <w:lang w:eastAsia="ar-SA"/>
              </w:rPr>
              <w:t>год</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4159674" w14:textId="1853CB01"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202</w:t>
            </w:r>
            <w:r w:rsidR="000D5487" w:rsidRPr="008B0A7D">
              <w:rPr>
                <w:bCs/>
                <w:sz w:val="22"/>
                <w:szCs w:val="22"/>
                <w:lang w:eastAsia="ar-SA"/>
              </w:rPr>
              <w:t>3</w:t>
            </w:r>
            <w:r w:rsidRPr="008B0A7D">
              <w:rPr>
                <w:bCs/>
                <w:sz w:val="22"/>
                <w:szCs w:val="22"/>
                <w:lang w:eastAsia="ar-SA"/>
              </w:rPr>
              <w:t xml:space="preserve"> </w:t>
            </w:r>
          </w:p>
          <w:p w14:paraId="0B39AA06" w14:textId="77777777" w:rsidR="00D720D3" w:rsidRPr="008B0A7D" w:rsidRDefault="00D720D3" w:rsidP="00D720D3">
            <w:pPr>
              <w:suppressAutoHyphens/>
              <w:autoSpaceDE w:val="0"/>
              <w:jc w:val="center"/>
              <w:rPr>
                <w:bCs/>
                <w:sz w:val="22"/>
                <w:szCs w:val="22"/>
                <w:lang w:eastAsia="ar-SA"/>
              </w:rPr>
            </w:pPr>
            <w:r w:rsidRPr="008B0A7D">
              <w:rPr>
                <w:bCs/>
                <w:sz w:val="22"/>
                <w:szCs w:val="22"/>
                <w:lang w:eastAsia="ar-SA"/>
              </w:rPr>
              <w:t>год</w:t>
            </w:r>
          </w:p>
        </w:tc>
        <w:tc>
          <w:tcPr>
            <w:tcW w:w="993"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3E3C5F67" w14:textId="469CB4E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202</w:t>
            </w:r>
            <w:r w:rsidR="000D5487" w:rsidRPr="008B0A7D">
              <w:rPr>
                <w:bCs/>
                <w:sz w:val="22"/>
                <w:szCs w:val="22"/>
                <w:lang w:eastAsia="ar-SA"/>
              </w:rPr>
              <w:t>4</w:t>
            </w:r>
            <w:r w:rsidRPr="008B0A7D">
              <w:rPr>
                <w:bCs/>
                <w:sz w:val="22"/>
                <w:szCs w:val="22"/>
                <w:lang w:eastAsia="ar-SA"/>
              </w:rPr>
              <w:t xml:space="preserve"> </w:t>
            </w:r>
          </w:p>
          <w:p w14:paraId="2D24C73D" w14:textId="77777777" w:rsidR="00D720D3" w:rsidRPr="008B0A7D" w:rsidRDefault="00D720D3" w:rsidP="00D720D3">
            <w:pPr>
              <w:suppressAutoHyphens/>
              <w:autoSpaceDE w:val="0"/>
              <w:snapToGrid w:val="0"/>
              <w:jc w:val="center"/>
              <w:rPr>
                <w:bCs/>
                <w:sz w:val="22"/>
                <w:szCs w:val="22"/>
                <w:lang w:eastAsia="ar-SA"/>
              </w:rPr>
            </w:pPr>
            <w:r w:rsidRPr="008B0A7D">
              <w:rPr>
                <w:bCs/>
                <w:sz w:val="22"/>
                <w:szCs w:val="22"/>
                <w:lang w:eastAsia="ar-SA"/>
              </w:rPr>
              <w:t>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FC3A4F" w14:textId="0AC01636" w:rsidR="00D720D3" w:rsidRPr="008B0A7D" w:rsidRDefault="00D720D3" w:rsidP="00D720D3">
            <w:pPr>
              <w:suppressAutoHyphens/>
              <w:autoSpaceDE w:val="0"/>
              <w:snapToGrid w:val="0"/>
              <w:jc w:val="center"/>
              <w:rPr>
                <w:b/>
                <w:bCs/>
                <w:sz w:val="22"/>
                <w:szCs w:val="22"/>
                <w:lang w:eastAsia="ar-SA"/>
              </w:rPr>
            </w:pPr>
          </w:p>
        </w:tc>
      </w:tr>
      <w:tr w:rsidR="000D5487" w:rsidRPr="008B0A7D" w14:paraId="4FAB6BB7" w14:textId="77777777" w:rsidTr="000D5487">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CE5CB75" w14:textId="778D611C"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w:t>
            </w:r>
          </w:p>
        </w:tc>
        <w:tc>
          <w:tcPr>
            <w:tcW w:w="212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6BB0099"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w:t>
            </w:r>
          </w:p>
        </w:tc>
        <w:tc>
          <w:tcPr>
            <w:tcW w:w="141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F12D728"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3</w:t>
            </w:r>
          </w:p>
        </w:tc>
        <w:tc>
          <w:tcPr>
            <w:tcW w:w="1554"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0D4F0C1"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4</w:t>
            </w:r>
          </w:p>
        </w:tc>
        <w:tc>
          <w:tcPr>
            <w:tcW w:w="1275"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424B9B7"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5</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0FF54B4B"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6</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505648DB"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7</w:t>
            </w:r>
          </w:p>
        </w:tc>
        <w:tc>
          <w:tcPr>
            <w:tcW w:w="851" w:type="dxa"/>
            <w:tcBorders>
              <w:top w:val="single" w:sz="4" w:space="0" w:color="000000"/>
              <w:left w:val="single" w:sz="4" w:space="0" w:color="000000"/>
              <w:bottom w:val="single" w:sz="4" w:space="0" w:color="000000"/>
            </w:tcBorders>
          </w:tcPr>
          <w:p w14:paraId="782C42D5" w14:textId="0EE3817E"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8</w:t>
            </w:r>
          </w:p>
        </w:tc>
        <w:tc>
          <w:tcPr>
            <w:tcW w:w="850" w:type="dxa"/>
            <w:tcBorders>
              <w:top w:val="single" w:sz="4" w:space="0" w:color="000000"/>
              <w:left w:val="single" w:sz="4" w:space="0" w:color="000000"/>
              <w:bottom w:val="single" w:sz="4" w:space="0" w:color="000000"/>
              <w:right w:val="single" w:sz="4" w:space="0" w:color="000000"/>
            </w:tcBorders>
          </w:tcPr>
          <w:p w14:paraId="4BC264B7" w14:textId="46C735B9"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9</w:t>
            </w:r>
          </w:p>
        </w:tc>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1935D481" w14:textId="6364D1DF"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10</w:t>
            </w:r>
          </w:p>
        </w:tc>
        <w:tc>
          <w:tcPr>
            <w:tcW w:w="8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12627D7" w14:textId="2DD445C8"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11</w:t>
            </w:r>
          </w:p>
        </w:tc>
        <w:tc>
          <w:tcPr>
            <w:tcW w:w="993"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6FD327D0" w14:textId="4385E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2AB460F" w14:textId="030DA9F5"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13</w:t>
            </w:r>
          </w:p>
        </w:tc>
      </w:tr>
      <w:tr w:rsidR="000D5487" w:rsidRPr="008B0A7D" w14:paraId="63613036" w14:textId="77777777" w:rsidTr="00FC4064">
        <w:tc>
          <w:tcPr>
            <w:tcW w:w="15304" w:type="dxa"/>
            <w:gridSpan w:val="15"/>
            <w:tcBorders>
              <w:top w:val="single" w:sz="4" w:space="0" w:color="000000"/>
              <w:left w:val="single" w:sz="4" w:space="0" w:color="000000"/>
              <w:bottom w:val="single" w:sz="4" w:space="0" w:color="000000"/>
              <w:right w:val="single" w:sz="4" w:space="0" w:color="000000"/>
            </w:tcBorders>
          </w:tcPr>
          <w:p w14:paraId="7E502325" w14:textId="550CE61B" w:rsidR="000D5487" w:rsidRPr="008B0A7D" w:rsidRDefault="000D5487" w:rsidP="000D5487">
            <w:pPr>
              <w:suppressAutoHyphens/>
              <w:autoSpaceDE w:val="0"/>
              <w:snapToGrid w:val="0"/>
              <w:rPr>
                <w:b/>
                <w:bCs/>
                <w:sz w:val="22"/>
                <w:szCs w:val="22"/>
                <w:lang w:eastAsia="ar-SA"/>
              </w:rPr>
            </w:pPr>
            <w:r w:rsidRPr="008B0A7D">
              <w:rPr>
                <w:b/>
                <w:bCs/>
                <w:sz w:val="22"/>
                <w:szCs w:val="22"/>
                <w:lang w:eastAsia="ar-SA"/>
              </w:rPr>
              <w:t xml:space="preserve">Цель: </w:t>
            </w:r>
            <w:r w:rsidRPr="008B0A7D">
              <w:rPr>
                <w:b/>
                <w:sz w:val="22"/>
                <w:szCs w:val="22"/>
              </w:rPr>
              <w:t>Повышение качества и комфорта городской среды для жителей Бодайбинского городского поселения</w:t>
            </w:r>
          </w:p>
        </w:tc>
      </w:tr>
      <w:tr w:rsidR="000D5487" w:rsidRPr="008B0A7D" w14:paraId="3014C8D6" w14:textId="77777777" w:rsidTr="00FC4064">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2836581" w14:textId="7777777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w:t>
            </w:r>
          </w:p>
        </w:tc>
        <w:tc>
          <w:tcPr>
            <w:tcW w:w="14453" w:type="dxa"/>
            <w:gridSpan w:val="14"/>
            <w:tcBorders>
              <w:top w:val="single" w:sz="4" w:space="0" w:color="000000"/>
              <w:left w:val="single" w:sz="4" w:space="0" w:color="000000"/>
              <w:bottom w:val="single" w:sz="4" w:space="0" w:color="000000"/>
              <w:right w:val="single" w:sz="4" w:space="0" w:color="000000"/>
            </w:tcBorders>
          </w:tcPr>
          <w:p w14:paraId="25D9D032" w14:textId="599174D6" w:rsidR="000D5487" w:rsidRPr="008B0A7D" w:rsidRDefault="000D5487" w:rsidP="000D5487">
            <w:pPr>
              <w:suppressAutoHyphens/>
              <w:autoSpaceDE w:val="0"/>
              <w:snapToGrid w:val="0"/>
              <w:rPr>
                <w:b/>
                <w:bCs/>
                <w:sz w:val="22"/>
                <w:szCs w:val="22"/>
                <w:lang w:eastAsia="ar-SA"/>
              </w:rPr>
            </w:pPr>
            <w:r w:rsidRPr="008B0A7D">
              <w:rPr>
                <w:b/>
                <w:bCs/>
                <w:sz w:val="22"/>
                <w:szCs w:val="22"/>
                <w:lang w:eastAsia="ar-SA"/>
              </w:rPr>
              <w:t xml:space="preserve">Задача 1. </w:t>
            </w:r>
            <w:r w:rsidRPr="008B0A7D">
              <w:rPr>
                <w:b/>
                <w:sz w:val="22"/>
                <w:szCs w:val="22"/>
              </w:rPr>
              <w:t>Повышение уровня благоустройства дворовых территорий</w:t>
            </w:r>
          </w:p>
        </w:tc>
      </w:tr>
      <w:tr w:rsidR="000D5487" w:rsidRPr="008B0A7D" w14:paraId="33C98693" w14:textId="77777777" w:rsidTr="00FC4064">
        <w:tc>
          <w:tcPr>
            <w:tcW w:w="85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4B707D7E" w14:textId="3F201C13"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1.1.</w:t>
            </w:r>
          </w:p>
        </w:tc>
        <w:tc>
          <w:tcPr>
            <w:tcW w:w="14453" w:type="dxa"/>
            <w:gridSpan w:val="14"/>
            <w:tcBorders>
              <w:top w:val="single" w:sz="4" w:space="0" w:color="000000"/>
              <w:left w:val="single" w:sz="4" w:space="0" w:color="000000"/>
              <w:bottom w:val="single" w:sz="4" w:space="0" w:color="000000"/>
              <w:right w:val="single" w:sz="4" w:space="0" w:color="000000"/>
            </w:tcBorders>
          </w:tcPr>
          <w:p w14:paraId="358B15A1" w14:textId="6A5EF412" w:rsidR="000D5487" w:rsidRPr="008B0A7D" w:rsidRDefault="000D5487" w:rsidP="000D5487">
            <w:pPr>
              <w:suppressAutoHyphens/>
              <w:autoSpaceDE w:val="0"/>
              <w:snapToGrid w:val="0"/>
              <w:rPr>
                <w:b/>
                <w:bCs/>
                <w:sz w:val="22"/>
                <w:szCs w:val="22"/>
                <w:lang w:eastAsia="ar-SA"/>
              </w:rPr>
            </w:pPr>
            <w:r w:rsidRPr="008B0A7D">
              <w:rPr>
                <w:b/>
                <w:bCs/>
                <w:sz w:val="22"/>
                <w:szCs w:val="22"/>
                <w:lang w:eastAsia="ar-SA"/>
              </w:rPr>
              <w:t>Основное мероприятие: Создание условий для повышения уровня благоустройства дворовых территорий</w:t>
            </w:r>
          </w:p>
        </w:tc>
      </w:tr>
      <w:tr w:rsidR="000D5487" w:rsidRPr="008B0A7D" w14:paraId="146038DA" w14:textId="77777777" w:rsidTr="000D5487">
        <w:trPr>
          <w:trHeight w:val="4403"/>
        </w:trPr>
        <w:tc>
          <w:tcPr>
            <w:tcW w:w="851" w:type="dxa"/>
            <w:tcBorders>
              <w:top w:val="single" w:sz="4" w:space="0" w:color="000000"/>
              <w:left w:val="single" w:sz="4" w:space="0" w:color="000000"/>
            </w:tcBorders>
            <w:shd w:val="clear" w:color="auto" w:fill="auto"/>
            <w:tcMar>
              <w:top w:w="57" w:type="dxa"/>
              <w:left w:w="57" w:type="dxa"/>
              <w:bottom w:w="57" w:type="dxa"/>
              <w:right w:w="57" w:type="dxa"/>
            </w:tcMar>
          </w:tcPr>
          <w:p w14:paraId="286975D6" w14:textId="4DE1E110"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1.1.1</w:t>
            </w:r>
          </w:p>
        </w:tc>
        <w:tc>
          <w:tcPr>
            <w:tcW w:w="2127" w:type="dxa"/>
            <w:tcBorders>
              <w:top w:val="single" w:sz="4" w:space="0" w:color="000000"/>
              <w:left w:val="single" w:sz="4" w:space="0" w:color="000000"/>
            </w:tcBorders>
            <w:shd w:val="clear" w:color="auto" w:fill="auto"/>
            <w:tcMar>
              <w:top w:w="57" w:type="dxa"/>
              <w:left w:w="57" w:type="dxa"/>
              <w:bottom w:w="57" w:type="dxa"/>
              <w:right w:w="57" w:type="dxa"/>
            </w:tcMar>
          </w:tcPr>
          <w:p w14:paraId="04A73746" w14:textId="6A93AE54" w:rsidR="000D5487" w:rsidRPr="008B0A7D" w:rsidRDefault="000D5487" w:rsidP="000D5487">
            <w:pPr>
              <w:suppressAutoHyphens/>
              <w:autoSpaceDE w:val="0"/>
              <w:jc w:val="center"/>
              <w:rPr>
                <w:bCs/>
                <w:sz w:val="22"/>
                <w:szCs w:val="22"/>
                <w:lang w:eastAsia="ar-SA"/>
              </w:rPr>
            </w:pPr>
            <w:r w:rsidRPr="008B0A7D">
              <w:rPr>
                <w:color w:val="000000"/>
                <w:sz w:val="22"/>
                <w:szCs w:val="22"/>
              </w:rPr>
              <w:t>Формирование порядка и этапов проведения мероприятий по повышению уровня благоустройства дворовых территорий</w:t>
            </w:r>
          </w:p>
        </w:tc>
        <w:tc>
          <w:tcPr>
            <w:tcW w:w="1603" w:type="dxa"/>
            <w:gridSpan w:val="2"/>
            <w:tcBorders>
              <w:top w:val="single" w:sz="4" w:space="0" w:color="000000"/>
              <w:left w:val="single" w:sz="4" w:space="0" w:color="000000"/>
            </w:tcBorders>
            <w:shd w:val="clear" w:color="auto" w:fill="auto"/>
            <w:tcMar>
              <w:top w:w="57" w:type="dxa"/>
              <w:left w:w="57" w:type="dxa"/>
              <w:bottom w:w="57" w:type="dxa"/>
              <w:right w:w="57" w:type="dxa"/>
            </w:tcMar>
            <w:vAlign w:val="center"/>
          </w:tcPr>
          <w:p w14:paraId="68F6D504" w14:textId="77777777" w:rsidR="000D5487" w:rsidRPr="008B0A7D" w:rsidRDefault="000D5487" w:rsidP="000D5487">
            <w:pPr>
              <w:jc w:val="center"/>
              <w:rPr>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p w14:paraId="3261B10F" w14:textId="7663EE9E" w:rsidR="000D5487" w:rsidRPr="008B0A7D" w:rsidRDefault="008B28F5" w:rsidP="000D5487">
            <w:pPr>
              <w:suppressAutoHyphens/>
              <w:autoSpaceDE w:val="0"/>
              <w:snapToGrid w:val="0"/>
              <w:ind w:right="-108"/>
              <w:jc w:val="center"/>
              <w:rPr>
                <w:color w:val="000000"/>
                <w:sz w:val="20"/>
                <w:szCs w:val="20"/>
              </w:rPr>
            </w:pPr>
            <w:r>
              <w:rPr>
                <w:color w:val="000000"/>
                <w:sz w:val="20"/>
                <w:szCs w:val="20"/>
              </w:rPr>
              <w:t xml:space="preserve">Отдел </w:t>
            </w:r>
            <w:r w:rsidR="000D5487" w:rsidRPr="008B0A7D">
              <w:rPr>
                <w:color w:val="000000"/>
                <w:sz w:val="20"/>
                <w:szCs w:val="20"/>
              </w:rPr>
              <w:t>по архитектуре и градостроительству администрации Бодайбинского городского поселения</w:t>
            </w:r>
          </w:p>
          <w:p w14:paraId="68D25CB2" w14:textId="77777777" w:rsidR="000D5487" w:rsidRPr="008B0A7D" w:rsidRDefault="000D5487" w:rsidP="000D5487">
            <w:pPr>
              <w:suppressAutoHyphens/>
              <w:autoSpaceDE w:val="0"/>
              <w:snapToGrid w:val="0"/>
              <w:ind w:right="-108"/>
              <w:jc w:val="center"/>
              <w:rPr>
                <w:color w:val="000000"/>
                <w:sz w:val="20"/>
                <w:szCs w:val="20"/>
              </w:rPr>
            </w:pPr>
          </w:p>
          <w:p w14:paraId="693B071B" w14:textId="77777777" w:rsidR="000D5487" w:rsidRPr="008B0A7D" w:rsidRDefault="000D5487" w:rsidP="000D5487">
            <w:pPr>
              <w:suppressAutoHyphens/>
              <w:autoSpaceDE w:val="0"/>
              <w:snapToGrid w:val="0"/>
              <w:ind w:right="-108"/>
              <w:rPr>
                <w:color w:val="000000"/>
                <w:sz w:val="20"/>
                <w:szCs w:val="20"/>
              </w:rPr>
            </w:pPr>
          </w:p>
          <w:p w14:paraId="0698C0DB" w14:textId="6056ED17" w:rsidR="000D5487" w:rsidRPr="008B0A7D" w:rsidRDefault="000D5487" w:rsidP="000D5487">
            <w:pPr>
              <w:suppressAutoHyphens/>
              <w:autoSpaceDE w:val="0"/>
              <w:snapToGrid w:val="0"/>
              <w:ind w:right="-108"/>
              <w:rPr>
                <w:bCs/>
                <w:sz w:val="22"/>
                <w:szCs w:val="22"/>
                <w:lang w:eastAsia="ar-SA"/>
              </w:rPr>
            </w:pPr>
          </w:p>
        </w:tc>
        <w:tc>
          <w:tcPr>
            <w:tcW w:w="1368" w:type="dxa"/>
            <w:tcBorders>
              <w:top w:val="single" w:sz="4" w:space="0" w:color="000000"/>
              <w:left w:val="single" w:sz="4" w:space="0" w:color="000000"/>
            </w:tcBorders>
            <w:shd w:val="clear" w:color="auto" w:fill="auto"/>
            <w:tcMar>
              <w:top w:w="57" w:type="dxa"/>
              <w:left w:w="57" w:type="dxa"/>
              <w:bottom w:w="57" w:type="dxa"/>
              <w:right w:w="57" w:type="dxa"/>
            </w:tcMar>
            <w:vAlign w:val="center"/>
          </w:tcPr>
          <w:p w14:paraId="2D2B4017" w14:textId="245759B0" w:rsidR="000D5487" w:rsidRPr="008B0A7D" w:rsidRDefault="000D5487" w:rsidP="000D5487">
            <w:pPr>
              <w:suppressAutoHyphens/>
              <w:autoSpaceDE w:val="0"/>
              <w:snapToGrid w:val="0"/>
              <w:rPr>
                <w:bCs/>
                <w:sz w:val="22"/>
                <w:szCs w:val="22"/>
                <w:lang w:eastAsia="ar-SA"/>
              </w:rPr>
            </w:pPr>
            <w:r w:rsidRPr="008B0A7D">
              <w:rPr>
                <w:bCs/>
                <w:sz w:val="22"/>
                <w:szCs w:val="22"/>
                <w:lang w:eastAsia="ar-SA"/>
              </w:rPr>
              <w:t xml:space="preserve"> </w:t>
            </w:r>
          </w:p>
        </w:tc>
        <w:tc>
          <w:tcPr>
            <w:tcW w:w="1275" w:type="dxa"/>
            <w:tcBorders>
              <w:top w:val="single" w:sz="4" w:space="0" w:color="000000"/>
              <w:left w:val="single" w:sz="4" w:space="0" w:color="000000"/>
              <w:right w:val="single" w:sz="4" w:space="0" w:color="000000"/>
            </w:tcBorders>
          </w:tcPr>
          <w:p w14:paraId="2DF107B5" w14:textId="44A52DFD"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851" w:type="dxa"/>
            <w:tcBorders>
              <w:top w:val="single" w:sz="4" w:space="0" w:color="000000"/>
              <w:left w:val="single" w:sz="4" w:space="0" w:color="000000"/>
              <w:right w:val="single" w:sz="4" w:space="0" w:color="000000"/>
            </w:tcBorders>
          </w:tcPr>
          <w:p w14:paraId="0730E724" w14:textId="77777777" w:rsidR="000D5487" w:rsidRPr="008B0A7D" w:rsidRDefault="000D5487" w:rsidP="000D5487">
            <w:pPr>
              <w:suppressAutoHyphens/>
              <w:autoSpaceDE w:val="0"/>
              <w:snapToGrid w:val="0"/>
              <w:jc w:val="center"/>
              <w:rPr>
                <w:bCs/>
                <w:sz w:val="22"/>
                <w:szCs w:val="22"/>
                <w:lang w:eastAsia="ar-SA"/>
              </w:rPr>
            </w:pPr>
          </w:p>
        </w:tc>
        <w:tc>
          <w:tcPr>
            <w:tcW w:w="5103" w:type="dxa"/>
            <w:gridSpan w:val="6"/>
            <w:tcBorders>
              <w:top w:val="single" w:sz="4" w:space="0" w:color="000000"/>
              <w:left w:val="single" w:sz="4" w:space="0" w:color="000000"/>
            </w:tcBorders>
            <w:shd w:val="clear" w:color="auto" w:fill="auto"/>
            <w:tcMar>
              <w:top w:w="57" w:type="dxa"/>
              <w:left w:w="57" w:type="dxa"/>
              <w:bottom w:w="57" w:type="dxa"/>
              <w:right w:w="57" w:type="dxa"/>
            </w:tcMar>
            <w:vAlign w:val="center"/>
          </w:tcPr>
          <w:p w14:paraId="7D0D25E4" w14:textId="04A83927"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tcPr>
          <w:p w14:paraId="7C739AD4" w14:textId="5F952FD5" w:rsidR="000D5487" w:rsidRPr="008B0A7D" w:rsidRDefault="000D5487" w:rsidP="000D5487">
            <w:pPr>
              <w:suppressAutoHyphens/>
              <w:autoSpaceDE w:val="0"/>
              <w:snapToGrid w:val="0"/>
              <w:jc w:val="center"/>
              <w:rPr>
                <w:bCs/>
                <w:sz w:val="22"/>
                <w:szCs w:val="22"/>
                <w:lang w:eastAsia="ar-SA"/>
              </w:rPr>
            </w:pPr>
            <w:r w:rsidRPr="008B0A7D">
              <w:rPr>
                <w:sz w:val="22"/>
                <w:szCs w:val="22"/>
                <w:shd w:val="clear" w:color="auto" w:fill="FFFFFF"/>
                <w:lang w:eastAsia="ar-SA"/>
              </w:rPr>
              <w:t>Наличие необходимой правовой документации</w:t>
            </w:r>
          </w:p>
          <w:p w14:paraId="7A07B2B8" w14:textId="77777777" w:rsidR="000D5487" w:rsidRPr="008B0A7D" w:rsidRDefault="000D5487" w:rsidP="000D5487">
            <w:pPr>
              <w:suppressAutoHyphens/>
              <w:autoSpaceDE w:val="0"/>
              <w:snapToGrid w:val="0"/>
              <w:ind w:left="12" w:right="-123"/>
              <w:rPr>
                <w:bCs/>
                <w:sz w:val="22"/>
                <w:szCs w:val="22"/>
                <w:lang w:eastAsia="ar-SA"/>
              </w:rPr>
            </w:pPr>
          </w:p>
        </w:tc>
      </w:tr>
      <w:tr w:rsidR="000D5487" w:rsidRPr="008B0A7D" w14:paraId="544B5BA6" w14:textId="77777777" w:rsidTr="00FC4064">
        <w:tblPrEx>
          <w:tblCellMar>
            <w:top w:w="57" w:type="dxa"/>
            <w:left w:w="85" w:type="dxa"/>
            <w:bottom w:w="57" w:type="dxa"/>
            <w:right w:w="85" w:type="dxa"/>
          </w:tblCellMar>
        </w:tblPrEx>
        <w:trPr>
          <w:trHeight w:val="3036"/>
        </w:trPr>
        <w:tc>
          <w:tcPr>
            <w:tcW w:w="851" w:type="dxa"/>
            <w:tcBorders>
              <w:top w:val="single" w:sz="4" w:space="0" w:color="000000"/>
              <w:left w:val="single" w:sz="4" w:space="0" w:color="000000"/>
              <w:bottom w:val="single" w:sz="4" w:space="0" w:color="000000"/>
            </w:tcBorders>
            <w:shd w:val="clear" w:color="auto" w:fill="auto"/>
            <w:tcMar>
              <w:top w:w="57" w:type="dxa"/>
              <w:bottom w:w="57" w:type="dxa"/>
            </w:tcMar>
          </w:tcPr>
          <w:p w14:paraId="781566D1" w14:textId="0FDDE9E1"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lastRenderedPageBreak/>
              <w:t>1.1.2.</w:t>
            </w:r>
          </w:p>
        </w:tc>
        <w:tc>
          <w:tcPr>
            <w:tcW w:w="2127" w:type="dxa"/>
            <w:tcBorders>
              <w:top w:val="single" w:sz="4" w:space="0" w:color="000000"/>
              <w:left w:val="single" w:sz="4" w:space="0" w:color="000000"/>
              <w:bottom w:val="single" w:sz="4" w:space="0" w:color="000000"/>
            </w:tcBorders>
            <w:shd w:val="clear" w:color="auto" w:fill="auto"/>
          </w:tcPr>
          <w:p w14:paraId="68165496" w14:textId="6660D608" w:rsidR="000D5487" w:rsidRPr="008B0A7D" w:rsidRDefault="000D5487" w:rsidP="000D5487">
            <w:pPr>
              <w:suppressAutoHyphens/>
              <w:autoSpaceDE w:val="0"/>
              <w:snapToGrid w:val="0"/>
              <w:jc w:val="center"/>
              <w:rPr>
                <w:bCs/>
                <w:sz w:val="22"/>
                <w:szCs w:val="22"/>
                <w:lang w:eastAsia="ar-SA"/>
              </w:rPr>
            </w:pPr>
            <w:r w:rsidRPr="008B0A7D">
              <w:rPr>
                <w:color w:val="000000"/>
                <w:sz w:val="22"/>
                <w:szCs w:val="22"/>
              </w:rPr>
              <w:t xml:space="preserve">Проведение мероприятий по </w:t>
            </w:r>
            <w:r w:rsidRPr="008B0A7D">
              <w:rPr>
                <w:sz w:val="22"/>
                <w:szCs w:val="22"/>
              </w:rPr>
              <w:t xml:space="preserve">вовлечению заинтересованных граждан, организаций в реализацию мероприятий </w:t>
            </w:r>
            <w:r w:rsidRPr="008B0A7D">
              <w:rPr>
                <w:color w:val="000000"/>
                <w:sz w:val="22"/>
                <w:szCs w:val="22"/>
              </w:rPr>
              <w:t>по повышению уровня благоустройства дворовых территорий.</w:t>
            </w:r>
          </w:p>
        </w:tc>
        <w:tc>
          <w:tcPr>
            <w:tcW w:w="1603" w:type="dxa"/>
            <w:gridSpan w:val="2"/>
            <w:tcBorders>
              <w:top w:val="single" w:sz="4" w:space="0" w:color="000000"/>
              <w:left w:val="single" w:sz="4" w:space="0" w:color="000000"/>
            </w:tcBorders>
            <w:shd w:val="clear" w:color="auto" w:fill="auto"/>
          </w:tcPr>
          <w:p w14:paraId="3BB7F7A7" w14:textId="054C44AC" w:rsidR="000D5487" w:rsidRPr="008B0A7D" w:rsidRDefault="000D5487" w:rsidP="000D5487">
            <w:pPr>
              <w:suppressAutoHyphens/>
              <w:autoSpaceDE w:val="0"/>
              <w:snapToGrid w:val="0"/>
              <w:jc w:val="center"/>
              <w:rPr>
                <w:bCs/>
                <w:sz w:val="22"/>
                <w:szCs w:val="22"/>
                <w:lang w:eastAsia="ar-SA"/>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p w14:paraId="1BA4907F" w14:textId="77777777" w:rsidR="000D5487" w:rsidRPr="008B0A7D" w:rsidRDefault="000D5487" w:rsidP="000D5487">
            <w:pPr>
              <w:suppressAutoHyphens/>
              <w:autoSpaceDE w:val="0"/>
              <w:snapToGrid w:val="0"/>
              <w:jc w:val="center"/>
              <w:rPr>
                <w:bCs/>
                <w:sz w:val="22"/>
                <w:szCs w:val="22"/>
                <w:lang w:eastAsia="ar-SA"/>
              </w:rPr>
            </w:pPr>
          </w:p>
          <w:p w14:paraId="4E70D204"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000000"/>
              <w:left w:val="single" w:sz="4" w:space="0" w:color="000000"/>
            </w:tcBorders>
            <w:shd w:val="clear" w:color="auto" w:fill="auto"/>
            <w:vAlign w:val="center"/>
          </w:tcPr>
          <w:p w14:paraId="5935C755" w14:textId="6472D72F" w:rsidR="000D5487" w:rsidRPr="008B0A7D" w:rsidRDefault="000D5487" w:rsidP="000D5487">
            <w:pPr>
              <w:suppressAutoHyphens/>
              <w:autoSpaceDE w:val="0"/>
              <w:snapToGrid w:val="0"/>
              <w:jc w:val="center"/>
              <w:rPr>
                <w:bCs/>
                <w:sz w:val="22"/>
                <w:szCs w:val="22"/>
                <w:lang w:eastAsia="ar-SA"/>
              </w:rPr>
            </w:pPr>
          </w:p>
        </w:tc>
        <w:tc>
          <w:tcPr>
            <w:tcW w:w="1275" w:type="dxa"/>
            <w:tcBorders>
              <w:top w:val="single" w:sz="4" w:space="0" w:color="000000"/>
              <w:left w:val="single" w:sz="4" w:space="0" w:color="000000"/>
              <w:right w:val="single" w:sz="4" w:space="0" w:color="000000"/>
            </w:tcBorders>
            <w:vAlign w:val="center"/>
          </w:tcPr>
          <w:p w14:paraId="2408B867" w14:textId="1B5CE4E9"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5954" w:type="dxa"/>
            <w:gridSpan w:val="7"/>
            <w:tcBorders>
              <w:top w:val="single" w:sz="4" w:space="0" w:color="000000"/>
              <w:left w:val="single" w:sz="4" w:space="0" w:color="000000"/>
            </w:tcBorders>
          </w:tcPr>
          <w:p w14:paraId="0645C35D" w14:textId="511746A2"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3D6484E7" w14:textId="3757C620" w:rsidR="000D5487" w:rsidRPr="008B0A7D" w:rsidRDefault="000D5487" w:rsidP="000D5487">
            <w:pPr>
              <w:suppressAutoHyphens/>
              <w:autoSpaceDE w:val="0"/>
              <w:snapToGrid w:val="0"/>
              <w:jc w:val="center"/>
              <w:rPr>
                <w:sz w:val="22"/>
                <w:szCs w:val="22"/>
              </w:rPr>
            </w:pPr>
            <w:r w:rsidRPr="008B0A7D">
              <w:rPr>
                <w:sz w:val="22"/>
                <w:szCs w:val="22"/>
              </w:rPr>
              <w:t xml:space="preserve">Участие заинтересованных граждан, организаций в реализацию мероприятий </w:t>
            </w:r>
            <w:r w:rsidRPr="008B0A7D">
              <w:rPr>
                <w:color w:val="000000"/>
                <w:sz w:val="22"/>
                <w:szCs w:val="22"/>
              </w:rPr>
              <w:t>по повышению уровня благоустройства дворовых территорий.</w:t>
            </w:r>
          </w:p>
        </w:tc>
      </w:tr>
      <w:tr w:rsidR="000D5487" w:rsidRPr="008B0A7D" w14:paraId="49CC16A5"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336F96D1" w14:textId="2BE4D85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1.1.3.</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7114369B" w14:textId="008BE959" w:rsidR="000D5487" w:rsidRPr="008B0A7D" w:rsidRDefault="000D5487" w:rsidP="000D5487">
            <w:pPr>
              <w:tabs>
                <w:tab w:val="left" w:pos="851"/>
              </w:tabs>
              <w:jc w:val="center"/>
              <w:rPr>
                <w:color w:val="000000"/>
                <w:sz w:val="22"/>
                <w:szCs w:val="22"/>
              </w:rPr>
            </w:pPr>
            <w:bookmarkStart w:id="1" w:name="OLE_LINK1"/>
            <w:r w:rsidRPr="008B0A7D">
              <w:rPr>
                <w:color w:val="000000"/>
                <w:sz w:val="22"/>
                <w:szCs w:val="22"/>
              </w:rPr>
              <w:t>Проведение общественных слушаний по формированию коллегиальных органов</w:t>
            </w:r>
          </w:p>
          <w:bookmarkEnd w:id="1"/>
          <w:p w14:paraId="5AF9A51E" w14:textId="69E77F86" w:rsidR="000D5487" w:rsidRPr="008B0A7D" w:rsidRDefault="000D5487" w:rsidP="000D5487">
            <w:pPr>
              <w:suppressAutoHyphens/>
              <w:autoSpaceDE w:val="0"/>
              <w:snapToGrid w:val="0"/>
              <w:jc w:val="center"/>
              <w:rPr>
                <w:bCs/>
                <w:sz w:val="22"/>
                <w:szCs w:val="22"/>
                <w:lang w:eastAsia="ar-SA"/>
              </w:rPr>
            </w:pP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05DE5" w14:textId="7FFFEFED" w:rsidR="000D5487" w:rsidRPr="008B0A7D" w:rsidRDefault="000D5487" w:rsidP="000D5487">
            <w:pPr>
              <w:suppressAutoHyphens/>
              <w:autoSpaceDE w:val="0"/>
              <w:snapToGrid w:val="0"/>
              <w:jc w:val="center"/>
              <w:rPr>
                <w:bCs/>
                <w:sz w:val="22"/>
                <w:szCs w:val="22"/>
                <w:lang w:eastAsia="ar-SA"/>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5E5EE68B" w14:textId="77777777" w:rsidR="000D5487" w:rsidRPr="008B0A7D" w:rsidRDefault="000D5487" w:rsidP="000D5487">
            <w:pPr>
              <w:suppressAutoHyphens/>
              <w:autoSpaceDE w:val="0"/>
              <w:snapToGrid w:val="0"/>
              <w:jc w:val="center"/>
              <w:rPr>
                <w:bCs/>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274BB086" w14:textId="55C68FB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5954" w:type="dxa"/>
            <w:gridSpan w:val="7"/>
            <w:tcBorders>
              <w:top w:val="single" w:sz="4" w:space="0" w:color="auto"/>
              <w:left w:val="single" w:sz="4" w:space="0" w:color="auto"/>
              <w:bottom w:val="single" w:sz="4" w:space="0" w:color="auto"/>
              <w:right w:val="single" w:sz="4" w:space="0" w:color="auto"/>
            </w:tcBorders>
          </w:tcPr>
          <w:p w14:paraId="2A3C9181" w14:textId="04FD92AA"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tcPr>
          <w:p w14:paraId="70A6CB24" w14:textId="5BF879EE"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Отбор приоритетных дворовых территорий для благоустройства</w:t>
            </w:r>
          </w:p>
        </w:tc>
      </w:tr>
      <w:tr w:rsidR="000D5487" w:rsidRPr="008B0A7D" w14:paraId="1D7745A2"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1F88A661" w14:textId="28694FEC"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1.2.</w:t>
            </w:r>
          </w:p>
        </w:tc>
        <w:tc>
          <w:tcPr>
            <w:tcW w:w="14453" w:type="dxa"/>
            <w:gridSpan w:val="14"/>
            <w:tcBorders>
              <w:top w:val="single" w:sz="4" w:space="0" w:color="000000"/>
              <w:left w:val="single" w:sz="4" w:space="0" w:color="000000"/>
              <w:bottom w:val="single" w:sz="4" w:space="0" w:color="000000"/>
              <w:right w:val="single" w:sz="4" w:space="0" w:color="000000"/>
            </w:tcBorders>
          </w:tcPr>
          <w:p w14:paraId="16001D78" w14:textId="73DDEA98" w:rsidR="000D5487" w:rsidRPr="008B0A7D" w:rsidRDefault="000D5487" w:rsidP="000D5487">
            <w:pPr>
              <w:suppressAutoHyphens/>
              <w:autoSpaceDE w:val="0"/>
              <w:snapToGrid w:val="0"/>
              <w:rPr>
                <w:bCs/>
                <w:sz w:val="22"/>
                <w:szCs w:val="22"/>
                <w:lang w:eastAsia="ar-SA"/>
              </w:rPr>
            </w:pPr>
            <w:r w:rsidRPr="008B0A7D">
              <w:rPr>
                <w:b/>
                <w:bCs/>
                <w:sz w:val="22"/>
                <w:szCs w:val="22"/>
                <w:lang w:eastAsia="ar-SA"/>
              </w:rPr>
              <w:t>Основное мероприятие: Реализация мероприятия по созданию условий для повышения уровня благоустройства дворовых территорий</w:t>
            </w:r>
          </w:p>
        </w:tc>
      </w:tr>
      <w:tr w:rsidR="000D5487" w:rsidRPr="008B0A7D" w14:paraId="51F125EE" w14:textId="77777777" w:rsidTr="000D5487">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4B04DC67" w14:textId="7AA58AF0"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1.2.1.</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14883C74" w14:textId="763EB5A6" w:rsidR="000D5487" w:rsidRPr="008B0A7D" w:rsidRDefault="000D5487" w:rsidP="000D5487">
            <w:pPr>
              <w:suppressAutoHyphens/>
              <w:autoSpaceDE w:val="0"/>
              <w:snapToGrid w:val="0"/>
              <w:jc w:val="center"/>
              <w:rPr>
                <w:bCs/>
                <w:sz w:val="22"/>
                <w:szCs w:val="22"/>
                <w:lang w:eastAsia="ar-SA"/>
              </w:rPr>
            </w:pPr>
            <w:r w:rsidRPr="008B0A7D">
              <w:rPr>
                <w:color w:val="000000"/>
                <w:sz w:val="22"/>
                <w:szCs w:val="22"/>
              </w:rPr>
              <w:t>Разработка и согласование проектно-сметной документации благоустройства дворовых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147EDB18" w14:textId="2E30E8DC" w:rsidR="000D5487" w:rsidRPr="008B0A7D" w:rsidRDefault="008B28F5" w:rsidP="000D5487">
            <w:pPr>
              <w:suppressAutoHyphens/>
              <w:autoSpaceDE w:val="0"/>
              <w:snapToGrid w:val="0"/>
              <w:ind w:right="-108"/>
              <w:jc w:val="center"/>
              <w:rPr>
                <w:color w:val="000000"/>
                <w:sz w:val="20"/>
                <w:szCs w:val="20"/>
              </w:rPr>
            </w:pPr>
            <w:r>
              <w:rPr>
                <w:color w:val="000000"/>
                <w:sz w:val="20"/>
                <w:szCs w:val="20"/>
              </w:rPr>
              <w:t>Отдел</w:t>
            </w:r>
            <w:r w:rsidR="000D5487" w:rsidRPr="008B0A7D">
              <w:rPr>
                <w:color w:val="000000"/>
                <w:sz w:val="20"/>
                <w:szCs w:val="20"/>
              </w:rPr>
              <w:t xml:space="preserve"> по архитектуре и градостроительству администрации Бодайбинского городского поселения,</w:t>
            </w:r>
          </w:p>
          <w:p w14:paraId="4983EA3C" w14:textId="7353BA12" w:rsidR="000D5487" w:rsidRPr="008B0A7D" w:rsidRDefault="000D5487" w:rsidP="000D5487">
            <w:pPr>
              <w:suppressAutoHyphens/>
              <w:autoSpaceDE w:val="0"/>
              <w:snapToGrid w:val="0"/>
              <w:ind w:right="-108"/>
              <w:jc w:val="center"/>
              <w:rPr>
                <w:color w:val="000000"/>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4BDCD32" w14:textId="18BD517B"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5E95A"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61B02"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C6D221"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77EA85"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6CC270"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2A9427EC"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02EE39A2"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C3686" w14:textId="2A1857D4" w:rsidR="000D5487" w:rsidRPr="008B0A7D" w:rsidRDefault="000D5487" w:rsidP="000D5487">
            <w:pPr>
              <w:suppressAutoHyphens/>
              <w:autoSpaceDE w:val="0"/>
              <w:snapToGrid w:val="0"/>
              <w:jc w:val="center"/>
              <w:rPr>
                <w:bCs/>
                <w:sz w:val="22"/>
                <w:szCs w:val="22"/>
                <w:lang w:eastAsia="ar-SA"/>
              </w:rPr>
            </w:pPr>
          </w:p>
        </w:tc>
        <w:tc>
          <w:tcPr>
            <w:tcW w:w="2126" w:type="dxa"/>
            <w:gridSpan w:val="2"/>
            <w:vMerge w:val="restart"/>
            <w:tcBorders>
              <w:top w:val="single" w:sz="4" w:space="0" w:color="000000"/>
              <w:left w:val="single" w:sz="4" w:space="0" w:color="auto"/>
              <w:right w:val="single" w:sz="4" w:space="0" w:color="000000"/>
            </w:tcBorders>
            <w:shd w:val="clear" w:color="auto" w:fill="auto"/>
          </w:tcPr>
          <w:p w14:paraId="7774ABD6" w14:textId="0BCFB6D5"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Наличие проектно-сметной документации</w:t>
            </w:r>
          </w:p>
        </w:tc>
      </w:tr>
      <w:tr w:rsidR="000D5487" w:rsidRPr="008B0A7D" w14:paraId="33689593" w14:textId="77777777" w:rsidTr="000D5487">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6051AE53" w14:textId="7FD5DBBA"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38999D4A" w14:textId="77777777" w:rsidR="000D5487" w:rsidRPr="008B0A7D" w:rsidRDefault="000D5487" w:rsidP="000D5487">
            <w:pPr>
              <w:suppressAutoHyphens/>
              <w:autoSpaceDE w:val="0"/>
              <w:snapToGrid w:val="0"/>
              <w:jc w:val="center"/>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7833F260"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BE64C8D" w14:textId="1995DD28"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Бюджет Иркутской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13AAD8"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DF06C" w14:textId="155D25AE" w:rsidR="000D5487" w:rsidRPr="008B0A7D" w:rsidRDefault="002038F8" w:rsidP="000D5487">
            <w:pPr>
              <w:suppressAutoHyphens/>
              <w:autoSpaceDE w:val="0"/>
              <w:snapToGrid w:val="0"/>
              <w:jc w:val="center"/>
              <w:rPr>
                <w:bCs/>
                <w:sz w:val="22"/>
                <w:szCs w:val="22"/>
                <w:lang w:eastAsia="ar-SA"/>
              </w:rPr>
            </w:pPr>
            <w:r>
              <w:rPr>
                <w:bCs/>
                <w:sz w:val="22"/>
                <w:szCs w:val="22"/>
                <w:lang w:eastAsia="ar-S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D0B72" w14:textId="67B95A13" w:rsidR="00580F25" w:rsidRPr="00580F25" w:rsidRDefault="00580F25" w:rsidP="002038F8">
            <w:pPr>
              <w:suppressAutoHyphens/>
              <w:autoSpaceDE w:val="0"/>
              <w:snapToGrid w:val="0"/>
              <w:rPr>
                <w:bCs/>
                <w:sz w:val="22"/>
                <w:szCs w:val="22"/>
                <w:highlight w:val="yellow"/>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BCCE56" w14:textId="0F4FD194" w:rsidR="000D5487" w:rsidRPr="008B0A7D" w:rsidRDefault="00580F25" w:rsidP="000D5487">
            <w:pPr>
              <w:suppressAutoHyphens/>
              <w:autoSpaceDE w:val="0"/>
              <w:snapToGrid w:val="0"/>
              <w:jc w:val="center"/>
              <w:rPr>
                <w:bCs/>
                <w:sz w:val="22"/>
                <w:szCs w:val="22"/>
                <w:lang w:eastAsia="ar-SA"/>
              </w:rPr>
            </w:pPr>
            <w:r>
              <w:rPr>
                <w:bCs/>
                <w:sz w:val="22"/>
                <w:szCs w:val="22"/>
                <w:lang w:eastAsia="ar-S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447C61" w14:textId="0427C46E" w:rsidR="000D5487" w:rsidRPr="008B0A7D" w:rsidRDefault="00580F25" w:rsidP="000D5487">
            <w:pPr>
              <w:suppressAutoHyphens/>
              <w:autoSpaceDE w:val="0"/>
              <w:snapToGrid w:val="0"/>
              <w:jc w:val="center"/>
              <w:rPr>
                <w:bCs/>
                <w:sz w:val="22"/>
                <w:szCs w:val="22"/>
                <w:lang w:eastAsia="ar-SA"/>
              </w:rPr>
            </w:pPr>
            <w:r>
              <w:rPr>
                <w:bCs/>
                <w:sz w:val="22"/>
                <w:szCs w:val="22"/>
                <w:lang w:eastAsia="ar-SA"/>
              </w:rPr>
              <w:t>-</w:t>
            </w:r>
          </w:p>
        </w:tc>
        <w:tc>
          <w:tcPr>
            <w:tcW w:w="851" w:type="dxa"/>
            <w:tcBorders>
              <w:top w:val="single" w:sz="4" w:space="0" w:color="auto"/>
              <w:left w:val="single" w:sz="4" w:space="0" w:color="auto"/>
              <w:bottom w:val="single" w:sz="4" w:space="0" w:color="auto"/>
              <w:right w:val="single" w:sz="4" w:space="0" w:color="auto"/>
            </w:tcBorders>
          </w:tcPr>
          <w:p w14:paraId="0ADA7F7E"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2A286B28"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64657D" w14:textId="0825B89F" w:rsidR="000D5487" w:rsidRPr="008B0A7D" w:rsidRDefault="000D5487" w:rsidP="000D5487">
            <w:pPr>
              <w:suppressAutoHyphens/>
              <w:autoSpaceDE w:val="0"/>
              <w:snapToGrid w:val="0"/>
              <w:jc w:val="center"/>
              <w:rPr>
                <w:bCs/>
                <w:sz w:val="22"/>
                <w:szCs w:val="22"/>
                <w:lang w:eastAsia="ar-SA"/>
              </w:rPr>
            </w:pPr>
          </w:p>
        </w:tc>
        <w:tc>
          <w:tcPr>
            <w:tcW w:w="2126" w:type="dxa"/>
            <w:gridSpan w:val="2"/>
            <w:vMerge/>
            <w:tcBorders>
              <w:left w:val="single" w:sz="4" w:space="0" w:color="auto"/>
              <w:right w:val="single" w:sz="4" w:space="0" w:color="000000"/>
            </w:tcBorders>
            <w:shd w:val="clear" w:color="auto" w:fill="auto"/>
          </w:tcPr>
          <w:p w14:paraId="0E96347F" w14:textId="77777777" w:rsidR="000D5487" w:rsidRPr="008B0A7D" w:rsidRDefault="000D5487" w:rsidP="000D5487">
            <w:pPr>
              <w:suppressAutoHyphens/>
              <w:autoSpaceDE w:val="0"/>
              <w:snapToGrid w:val="0"/>
              <w:jc w:val="center"/>
              <w:rPr>
                <w:bCs/>
                <w:sz w:val="22"/>
                <w:szCs w:val="22"/>
                <w:lang w:eastAsia="ar-SA"/>
              </w:rPr>
            </w:pPr>
          </w:p>
        </w:tc>
      </w:tr>
      <w:tr w:rsidR="000D5487" w:rsidRPr="008B0A7D" w14:paraId="6EF7EFBB" w14:textId="77777777" w:rsidTr="000D5487">
        <w:tblPrEx>
          <w:tblCellMar>
            <w:top w:w="57" w:type="dxa"/>
            <w:left w:w="85" w:type="dxa"/>
            <w:bottom w:w="57" w:type="dxa"/>
            <w:right w:w="85" w:type="dxa"/>
          </w:tblCellMar>
        </w:tblPrEx>
        <w:tc>
          <w:tcPr>
            <w:tcW w:w="851" w:type="dxa"/>
            <w:vMerge/>
            <w:tcBorders>
              <w:left w:val="single" w:sz="4" w:space="0" w:color="000000"/>
              <w:bottom w:val="single" w:sz="4" w:space="0" w:color="000000"/>
            </w:tcBorders>
            <w:shd w:val="clear" w:color="auto" w:fill="auto"/>
          </w:tcPr>
          <w:p w14:paraId="25C93B87"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33FD6995" w14:textId="77777777" w:rsidR="000D5487" w:rsidRPr="008B0A7D" w:rsidRDefault="000D5487" w:rsidP="000D5487">
            <w:pPr>
              <w:suppressAutoHyphens/>
              <w:autoSpaceDE w:val="0"/>
              <w:snapToGrid w:val="0"/>
              <w:jc w:val="center"/>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1BC8542B"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F51C3B2" w14:textId="547C1462"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D67D8" w14:textId="0E0BBB69" w:rsidR="000D5487" w:rsidRPr="008B0A7D" w:rsidRDefault="006A533E" w:rsidP="000D5487">
            <w:pPr>
              <w:suppressAutoHyphens/>
              <w:autoSpaceDE w:val="0"/>
              <w:snapToGrid w:val="0"/>
              <w:jc w:val="center"/>
              <w:rPr>
                <w:bCs/>
                <w:sz w:val="22"/>
                <w:szCs w:val="22"/>
                <w:lang w:eastAsia="ar-SA"/>
              </w:rPr>
            </w:pPr>
            <w:r>
              <w:rPr>
                <w:bCs/>
                <w:sz w:val="22"/>
                <w:szCs w:val="22"/>
                <w:lang w:eastAsia="ar-SA"/>
              </w:rPr>
              <w:t>735</w:t>
            </w:r>
            <w:r w:rsidR="000D5487" w:rsidRPr="008B0A7D">
              <w:rPr>
                <w:bCs/>
                <w:sz w:val="22"/>
                <w:szCs w:val="22"/>
                <w:lang w:eastAsia="ar-SA"/>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159DC4" w14:textId="0CBE9781" w:rsidR="000D5487" w:rsidRPr="008B0A7D" w:rsidRDefault="002038F8" w:rsidP="000D5487">
            <w:pPr>
              <w:suppressAutoHyphens/>
              <w:autoSpaceDE w:val="0"/>
              <w:snapToGrid w:val="0"/>
              <w:jc w:val="center"/>
              <w:rPr>
                <w:bCs/>
                <w:sz w:val="22"/>
                <w:szCs w:val="22"/>
                <w:lang w:eastAsia="ar-SA"/>
              </w:rPr>
            </w:pPr>
            <w:r>
              <w:rPr>
                <w:bCs/>
                <w:sz w:val="22"/>
                <w:szCs w:val="22"/>
                <w:lang w:eastAsia="ar-SA"/>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5228F0" w14:textId="295BD9DB" w:rsidR="000D5487" w:rsidRPr="008B0A7D" w:rsidRDefault="00673DDD" w:rsidP="00673DDD">
            <w:pPr>
              <w:suppressAutoHyphens/>
              <w:autoSpaceDE w:val="0"/>
              <w:snapToGrid w:val="0"/>
              <w:jc w:val="center"/>
              <w:rPr>
                <w:bCs/>
                <w:sz w:val="22"/>
                <w:szCs w:val="22"/>
                <w:lang w:eastAsia="ar-SA"/>
              </w:rPr>
            </w:pPr>
            <w:r>
              <w:rPr>
                <w:bCs/>
                <w:sz w:val="22"/>
                <w:szCs w:val="22"/>
                <w:lang w:eastAsia="ar-SA"/>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F97CFF" w14:textId="49700347" w:rsidR="000D5487" w:rsidRPr="008B0A7D" w:rsidRDefault="006A533E" w:rsidP="000D5487">
            <w:pPr>
              <w:suppressAutoHyphens/>
              <w:autoSpaceDE w:val="0"/>
              <w:snapToGrid w:val="0"/>
              <w:jc w:val="center"/>
              <w:rPr>
                <w:bCs/>
                <w:sz w:val="22"/>
                <w:szCs w:val="22"/>
                <w:lang w:eastAsia="ar-SA"/>
              </w:rPr>
            </w:pPr>
            <w:r>
              <w:rPr>
                <w:bCs/>
                <w:sz w:val="22"/>
                <w:szCs w:val="22"/>
                <w:lang w:eastAsia="ar-SA"/>
              </w:rPr>
              <w:t>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3CF537" w14:textId="386D8F14" w:rsidR="000D5487" w:rsidRPr="008B0A7D" w:rsidRDefault="006A533E" w:rsidP="000D5487">
            <w:pPr>
              <w:suppressAutoHyphens/>
              <w:autoSpaceDE w:val="0"/>
              <w:snapToGrid w:val="0"/>
              <w:jc w:val="center"/>
              <w:rPr>
                <w:bCs/>
                <w:sz w:val="22"/>
                <w:szCs w:val="22"/>
                <w:lang w:eastAsia="ar-SA"/>
              </w:rPr>
            </w:pPr>
            <w:r>
              <w:rPr>
                <w:bCs/>
                <w:sz w:val="22"/>
                <w:szCs w:val="22"/>
                <w:lang w:eastAsia="ar-SA"/>
              </w:rPr>
              <w:t>100</w:t>
            </w:r>
          </w:p>
        </w:tc>
        <w:tc>
          <w:tcPr>
            <w:tcW w:w="851" w:type="dxa"/>
            <w:tcBorders>
              <w:top w:val="single" w:sz="4" w:space="0" w:color="auto"/>
              <w:left w:val="single" w:sz="4" w:space="0" w:color="auto"/>
              <w:bottom w:val="single" w:sz="4" w:space="0" w:color="auto"/>
              <w:right w:val="single" w:sz="4" w:space="0" w:color="auto"/>
            </w:tcBorders>
          </w:tcPr>
          <w:p w14:paraId="3DB8ED02" w14:textId="174C6870" w:rsidR="000D5487" w:rsidRPr="008B0A7D" w:rsidRDefault="006A533E" w:rsidP="000D5487">
            <w:pPr>
              <w:suppressAutoHyphens/>
              <w:autoSpaceDE w:val="0"/>
              <w:snapToGrid w:val="0"/>
              <w:spacing w:before="1080"/>
              <w:jc w:val="center"/>
              <w:rPr>
                <w:bCs/>
                <w:sz w:val="22"/>
                <w:szCs w:val="22"/>
                <w:lang w:eastAsia="ar-SA"/>
              </w:rPr>
            </w:pPr>
            <w:r>
              <w:rPr>
                <w:bCs/>
                <w:sz w:val="22"/>
                <w:szCs w:val="22"/>
                <w:lang w:eastAsia="ar-SA"/>
              </w:rPr>
              <w:t>100</w:t>
            </w:r>
          </w:p>
        </w:tc>
        <w:tc>
          <w:tcPr>
            <w:tcW w:w="850" w:type="dxa"/>
            <w:tcBorders>
              <w:top w:val="single" w:sz="4" w:space="0" w:color="auto"/>
              <w:left w:val="single" w:sz="4" w:space="0" w:color="auto"/>
              <w:bottom w:val="single" w:sz="4" w:space="0" w:color="auto"/>
              <w:right w:val="single" w:sz="4" w:space="0" w:color="auto"/>
            </w:tcBorders>
          </w:tcPr>
          <w:p w14:paraId="7E883DB4" w14:textId="3FC0D54D" w:rsidR="000D5487" w:rsidRPr="008B0A7D" w:rsidRDefault="006A533E" w:rsidP="000D5487">
            <w:pPr>
              <w:suppressAutoHyphens/>
              <w:autoSpaceDE w:val="0"/>
              <w:snapToGrid w:val="0"/>
              <w:spacing w:before="1080"/>
              <w:jc w:val="center"/>
              <w:rPr>
                <w:bCs/>
                <w:sz w:val="22"/>
                <w:szCs w:val="22"/>
                <w:lang w:eastAsia="ar-SA"/>
              </w:rPr>
            </w:pPr>
            <w:r>
              <w:rPr>
                <w:bCs/>
                <w:sz w:val="22"/>
                <w:szCs w:val="22"/>
                <w:lang w:eastAsia="ar-SA"/>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9809C2" w14:textId="70678845" w:rsidR="000D5487" w:rsidRPr="008B0A7D" w:rsidRDefault="006A533E" w:rsidP="000D5487">
            <w:pPr>
              <w:suppressAutoHyphens/>
              <w:autoSpaceDE w:val="0"/>
              <w:snapToGrid w:val="0"/>
              <w:jc w:val="center"/>
              <w:rPr>
                <w:bCs/>
                <w:sz w:val="22"/>
                <w:szCs w:val="22"/>
                <w:lang w:eastAsia="ar-SA"/>
              </w:rPr>
            </w:pPr>
            <w:r>
              <w:rPr>
                <w:bCs/>
                <w:sz w:val="22"/>
                <w:szCs w:val="22"/>
                <w:lang w:eastAsia="ar-SA"/>
              </w:rPr>
              <w:t>100</w:t>
            </w:r>
          </w:p>
        </w:tc>
        <w:tc>
          <w:tcPr>
            <w:tcW w:w="2126" w:type="dxa"/>
            <w:gridSpan w:val="2"/>
            <w:vMerge/>
            <w:tcBorders>
              <w:left w:val="single" w:sz="4" w:space="0" w:color="auto"/>
              <w:bottom w:val="single" w:sz="4" w:space="0" w:color="000000"/>
              <w:right w:val="single" w:sz="4" w:space="0" w:color="000000"/>
            </w:tcBorders>
            <w:shd w:val="clear" w:color="auto" w:fill="auto"/>
          </w:tcPr>
          <w:p w14:paraId="09BB3BF6" w14:textId="77777777" w:rsidR="000D5487" w:rsidRPr="008B0A7D" w:rsidRDefault="000D5487" w:rsidP="000D5487">
            <w:pPr>
              <w:suppressAutoHyphens/>
              <w:autoSpaceDE w:val="0"/>
              <w:snapToGrid w:val="0"/>
              <w:jc w:val="center"/>
              <w:rPr>
                <w:bCs/>
                <w:sz w:val="22"/>
                <w:szCs w:val="22"/>
                <w:lang w:eastAsia="ar-SA"/>
              </w:rPr>
            </w:pPr>
          </w:p>
        </w:tc>
      </w:tr>
      <w:tr w:rsidR="000D5487" w:rsidRPr="008B0A7D" w14:paraId="1679B131" w14:textId="77777777" w:rsidTr="000D5487">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590D7130" w14:textId="3726C559"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lastRenderedPageBreak/>
              <w:t>1.2.2.</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73BC3100" w14:textId="7BA16C72" w:rsidR="000D5487" w:rsidRPr="008B0A7D" w:rsidRDefault="000D5487" w:rsidP="000D5487">
            <w:pPr>
              <w:suppressAutoHyphens/>
              <w:autoSpaceDE w:val="0"/>
              <w:snapToGrid w:val="0"/>
              <w:jc w:val="center"/>
              <w:rPr>
                <w:bCs/>
                <w:sz w:val="22"/>
                <w:szCs w:val="22"/>
                <w:lang w:eastAsia="ar-SA"/>
              </w:rPr>
            </w:pPr>
            <w:r w:rsidRPr="008B0A7D">
              <w:rPr>
                <w:color w:val="000000"/>
                <w:sz w:val="22"/>
                <w:szCs w:val="22"/>
              </w:rPr>
              <w:t>Реализация мероприятий по благоустройству дворовых 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15B0C2CA" w14:textId="184D94D7" w:rsidR="000D5487" w:rsidRPr="008B0A7D" w:rsidRDefault="000D5487" w:rsidP="000D5487">
            <w:pPr>
              <w:suppressAutoHyphens/>
              <w:autoSpaceDE w:val="0"/>
              <w:snapToGrid w:val="0"/>
              <w:ind w:right="-108"/>
              <w:jc w:val="center"/>
              <w:rPr>
                <w:color w:val="000000"/>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92D878A" w14:textId="33780A3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Федеральный бюджет</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22B58FE7" w14:textId="2D36BBBA"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5E516F"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66D1DB" w14:textId="60A36B67" w:rsidR="000D5487" w:rsidRPr="008B0A7D" w:rsidRDefault="00F5005F" w:rsidP="000D5487">
            <w:pPr>
              <w:suppressAutoHyphens/>
              <w:autoSpaceDE w:val="0"/>
              <w:snapToGrid w:val="0"/>
              <w:jc w:val="center"/>
              <w:rPr>
                <w:bCs/>
                <w:sz w:val="22"/>
                <w:szCs w:val="22"/>
                <w:lang w:eastAsia="ar-SA"/>
              </w:rPr>
            </w:pPr>
            <w:r>
              <w:rPr>
                <w:bCs/>
                <w:sz w:val="22"/>
                <w:szCs w:val="22"/>
                <w:lang w:eastAsia="ar-SA"/>
              </w:rPr>
              <w:t>4294,6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DCA27"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90FCEE"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2F881414"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57863FA3"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440A3B" w14:textId="4BB41B40" w:rsidR="000D5487" w:rsidRPr="008B0A7D" w:rsidRDefault="000D5487" w:rsidP="000D5487">
            <w:pPr>
              <w:suppressAutoHyphens/>
              <w:autoSpaceDE w:val="0"/>
              <w:snapToGrid w:val="0"/>
              <w:jc w:val="center"/>
              <w:rPr>
                <w:bCs/>
                <w:sz w:val="22"/>
                <w:szCs w:val="22"/>
                <w:lang w:eastAsia="ar-SA"/>
              </w:rPr>
            </w:pPr>
          </w:p>
        </w:tc>
        <w:tc>
          <w:tcPr>
            <w:tcW w:w="2126" w:type="dxa"/>
            <w:gridSpan w:val="2"/>
            <w:vMerge w:val="restart"/>
            <w:tcBorders>
              <w:top w:val="single" w:sz="4" w:space="0" w:color="000000"/>
              <w:left w:val="single" w:sz="4" w:space="0" w:color="auto"/>
              <w:right w:val="single" w:sz="4" w:space="0" w:color="000000"/>
            </w:tcBorders>
            <w:shd w:val="clear" w:color="auto" w:fill="auto"/>
          </w:tcPr>
          <w:p w14:paraId="1649561F" w14:textId="757CDE19" w:rsidR="000D5487" w:rsidRPr="008B0A7D" w:rsidRDefault="000D5487" w:rsidP="00673DDD">
            <w:pPr>
              <w:suppressAutoHyphens/>
              <w:autoSpaceDE w:val="0"/>
              <w:snapToGrid w:val="0"/>
              <w:jc w:val="center"/>
              <w:rPr>
                <w:bCs/>
                <w:sz w:val="22"/>
                <w:szCs w:val="22"/>
                <w:lang w:eastAsia="ar-SA"/>
              </w:rPr>
            </w:pPr>
            <w:r w:rsidRPr="008B0A7D">
              <w:rPr>
                <w:sz w:val="22"/>
                <w:szCs w:val="22"/>
              </w:rPr>
              <w:t xml:space="preserve">Отремонтировано   </w:t>
            </w:r>
            <w:r w:rsidR="008B28F5" w:rsidRPr="00E5616F">
              <w:rPr>
                <w:sz w:val="22"/>
                <w:szCs w:val="22"/>
              </w:rPr>
              <w:t>1</w:t>
            </w:r>
            <w:r w:rsidR="00673DDD" w:rsidRPr="00E5616F">
              <w:rPr>
                <w:sz w:val="22"/>
                <w:szCs w:val="22"/>
              </w:rPr>
              <w:t>4</w:t>
            </w:r>
            <w:r w:rsidRPr="00E5616F">
              <w:rPr>
                <w:sz w:val="22"/>
                <w:szCs w:val="22"/>
              </w:rPr>
              <w:t xml:space="preserve"> дворовых территорий на площади </w:t>
            </w:r>
            <w:r w:rsidR="00673DDD" w:rsidRPr="00E5616F">
              <w:rPr>
                <w:color w:val="000000" w:themeColor="text1"/>
                <w:sz w:val="22"/>
                <w:szCs w:val="22"/>
              </w:rPr>
              <w:t>24625</w:t>
            </w:r>
            <w:r w:rsidR="008B28F5" w:rsidRPr="00E5616F">
              <w:rPr>
                <w:color w:val="000000" w:themeColor="text1"/>
                <w:sz w:val="22"/>
                <w:szCs w:val="22"/>
              </w:rPr>
              <w:t>,5</w:t>
            </w:r>
            <w:r w:rsidRPr="00E5616F">
              <w:rPr>
                <w:color w:val="000000" w:themeColor="text1"/>
                <w:sz w:val="22"/>
                <w:szCs w:val="22"/>
              </w:rPr>
              <w:t xml:space="preserve"> м</w:t>
            </w:r>
            <w:r w:rsidRPr="008B0A7D">
              <w:rPr>
                <w:color w:val="000000" w:themeColor="text1"/>
                <w:sz w:val="22"/>
                <w:szCs w:val="22"/>
              </w:rPr>
              <w:t xml:space="preserve">. </w:t>
            </w:r>
            <w:r w:rsidRPr="008B0A7D">
              <w:rPr>
                <w:sz w:val="22"/>
                <w:szCs w:val="22"/>
              </w:rPr>
              <w:t>кв. Повышен уровень благоустройства дворовых территорий</w:t>
            </w:r>
          </w:p>
        </w:tc>
      </w:tr>
      <w:tr w:rsidR="000D5487" w:rsidRPr="008B0A7D" w14:paraId="1A873101" w14:textId="77777777" w:rsidTr="000D5487">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656B112E"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577EFBCF" w14:textId="77777777" w:rsidR="000D5487" w:rsidRPr="008B0A7D" w:rsidRDefault="000D5487" w:rsidP="000D5487">
            <w:pPr>
              <w:suppressAutoHyphens/>
              <w:autoSpaceDE w:val="0"/>
              <w:snapToGrid w:val="0"/>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3D8F15D5"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354559DB" w14:textId="1F2C9F26"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Бюджет Иркутской области</w:t>
            </w:r>
          </w:p>
        </w:tc>
        <w:tc>
          <w:tcPr>
            <w:tcW w:w="1275" w:type="dxa"/>
            <w:vMerge/>
            <w:tcBorders>
              <w:left w:val="single" w:sz="4" w:space="0" w:color="auto"/>
              <w:right w:val="single" w:sz="4" w:space="0" w:color="auto"/>
            </w:tcBorders>
            <w:shd w:val="clear" w:color="auto" w:fill="auto"/>
            <w:vAlign w:val="center"/>
          </w:tcPr>
          <w:p w14:paraId="4094F95B"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EE6E2"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C493C" w14:textId="7F929D58" w:rsidR="000D5487" w:rsidRPr="008B0A7D" w:rsidRDefault="00F5005F" w:rsidP="000D5487">
            <w:pPr>
              <w:suppressAutoHyphens/>
              <w:autoSpaceDE w:val="0"/>
              <w:snapToGrid w:val="0"/>
              <w:jc w:val="center"/>
              <w:rPr>
                <w:bCs/>
                <w:sz w:val="22"/>
                <w:szCs w:val="22"/>
                <w:lang w:eastAsia="ar-SA"/>
              </w:rPr>
            </w:pPr>
            <w:r>
              <w:rPr>
                <w:bCs/>
                <w:sz w:val="22"/>
                <w:szCs w:val="22"/>
                <w:lang w:eastAsia="ar-SA"/>
              </w:rPr>
              <w:t>941,2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727A88" w14:textId="0F424D2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D39749" w14:textId="7B588DBC"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7BC48796"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5A105E96"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FAA3B" w14:textId="544444CD" w:rsidR="000D5487" w:rsidRPr="008B0A7D" w:rsidRDefault="000D5487" w:rsidP="000D5487">
            <w:pPr>
              <w:suppressAutoHyphens/>
              <w:autoSpaceDE w:val="0"/>
              <w:snapToGrid w:val="0"/>
              <w:jc w:val="center"/>
              <w:rPr>
                <w:bCs/>
                <w:sz w:val="22"/>
                <w:szCs w:val="22"/>
                <w:lang w:eastAsia="ar-SA"/>
              </w:rPr>
            </w:pPr>
          </w:p>
        </w:tc>
        <w:tc>
          <w:tcPr>
            <w:tcW w:w="2126" w:type="dxa"/>
            <w:gridSpan w:val="2"/>
            <w:vMerge/>
            <w:tcBorders>
              <w:left w:val="single" w:sz="4" w:space="0" w:color="auto"/>
              <w:right w:val="single" w:sz="4" w:space="0" w:color="000000"/>
            </w:tcBorders>
            <w:shd w:val="clear" w:color="auto" w:fill="auto"/>
          </w:tcPr>
          <w:p w14:paraId="561263B0" w14:textId="77777777" w:rsidR="000D5487" w:rsidRPr="008B0A7D" w:rsidRDefault="000D5487" w:rsidP="000D5487">
            <w:pPr>
              <w:suppressAutoHyphens/>
              <w:autoSpaceDE w:val="0"/>
              <w:snapToGrid w:val="0"/>
              <w:rPr>
                <w:bCs/>
                <w:sz w:val="22"/>
                <w:szCs w:val="22"/>
                <w:lang w:eastAsia="ar-SA"/>
              </w:rPr>
            </w:pPr>
          </w:p>
        </w:tc>
      </w:tr>
      <w:tr w:rsidR="000D5487" w:rsidRPr="008B0A7D" w14:paraId="004E0B49" w14:textId="77777777" w:rsidTr="000D5487">
        <w:tblPrEx>
          <w:tblCellMar>
            <w:top w:w="57" w:type="dxa"/>
            <w:left w:w="85" w:type="dxa"/>
            <w:bottom w:w="57" w:type="dxa"/>
            <w:right w:w="85" w:type="dxa"/>
          </w:tblCellMar>
        </w:tblPrEx>
        <w:tc>
          <w:tcPr>
            <w:tcW w:w="851" w:type="dxa"/>
            <w:vMerge/>
            <w:tcBorders>
              <w:left w:val="single" w:sz="4" w:space="0" w:color="000000"/>
              <w:bottom w:val="single" w:sz="4" w:space="0" w:color="000000"/>
            </w:tcBorders>
            <w:shd w:val="clear" w:color="auto" w:fill="auto"/>
          </w:tcPr>
          <w:p w14:paraId="26D3CCBB"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2661F269" w14:textId="77777777" w:rsidR="000D5487" w:rsidRPr="008B0A7D" w:rsidRDefault="000D5487" w:rsidP="000D5487">
            <w:pPr>
              <w:suppressAutoHyphens/>
              <w:autoSpaceDE w:val="0"/>
              <w:snapToGrid w:val="0"/>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169D5CC5"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2DFCB501" w14:textId="0DE22D01"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Местный бюджет</w:t>
            </w:r>
          </w:p>
        </w:tc>
        <w:tc>
          <w:tcPr>
            <w:tcW w:w="1275" w:type="dxa"/>
            <w:vMerge/>
            <w:tcBorders>
              <w:left w:val="single" w:sz="4" w:space="0" w:color="auto"/>
              <w:bottom w:val="single" w:sz="4" w:space="0" w:color="auto"/>
              <w:right w:val="single" w:sz="4" w:space="0" w:color="auto"/>
            </w:tcBorders>
            <w:shd w:val="clear" w:color="auto" w:fill="auto"/>
            <w:vAlign w:val="center"/>
          </w:tcPr>
          <w:p w14:paraId="52B8AD1F"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D65C3A"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9CC801" w14:textId="1B79D485" w:rsidR="000D5487" w:rsidRPr="008B0A7D" w:rsidRDefault="00F5005F" w:rsidP="000D5487">
            <w:pPr>
              <w:suppressAutoHyphens/>
              <w:autoSpaceDE w:val="0"/>
              <w:snapToGrid w:val="0"/>
              <w:jc w:val="center"/>
              <w:rPr>
                <w:bCs/>
                <w:sz w:val="22"/>
                <w:szCs w:val="22"/>
                <w:lang w:eastAsia="ar-SA"/>
              </w:rPr>
            </w:pPr>
            <w:r>
              <w:rPr>
                <w:bCs/>
                <w:sz w:val="22"/>
                <w:szCs w:val="22"/>
                <w:lang w:eastAsia="ar-SA"/>
              </w:rPr>
              <w:t>128,3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B1AB47"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47F43"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362EB14C"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2752D643"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92F738" w14:textId="410992D5" w:rsidR="000D5487" w:rsidRPr="008B0A7D" w:rsidRDefault="000D5487" w:rsidP="000D5487">
            <w:pPr>
              <w:suppressAutoHyphens/>
              <w:autoSpaceDE w:val="0"/>
              <w:snapToGrid w:val="0"/>
              <w:jc w:val="center"/>
              <w:rPr>
                <w:bCs/>
                <w:sz w:val="22"/>
                <w:szCs w:val="22"/>
                <w:lang w:eastAsia="ar-SA"/>
              </w:rPr>
            </w:pPr>
          </w:p>
        </w:tc>
        <w:tc>
          <w:tcPr>
            <w:tcW w:w="2126" w:type="dxa"/>
            <w:gridSpan w:val="2"/>
            <w:vMerge/>
            <w:tcBorders>
              <w:left w:val="single" w:sz="4" w:space="0" w:color="auto"/>
              <w:bottom w:val="single" w:sz="4" w:space="0" w:color="000000"/>
              <w:right w:val="single" w:sz="4" w:space="0" w:color="000000"/>
            </w:tcBorders>
            <w:shd w:val="clear" w:color="auto" w:fill="auto"/>
          </w:tcPr>
          <w:p w14:paraId="5322FCEE" w14:textId="77777777" w:rsidR="000D5487" w:rsidRPr="008B0A7D" w:rsidRDefault="000D5487" w:rsidP="000D5487">
            <w:pPr>
              <w:suppressAutoHyphens/>
              <w:autoSpaceDE w:val="0"/>
              <w:snapToGrid w:val="0"/>
              <w:rPr>
                <w:bCs/>
                <w:sz w:val="22"/>
                <w:szCs w:val="22"/>
                <w:lang w:eastAsia="ar-SA"/>
              </w:rPr>
            </w:pPr>
          </w:p>
        </w:tc>
      </w:tr>
      <w:tr w:rsidR="000D5487" w:rsidRPr="008B0A7D" w14:paraId="362BE940"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623BC95E" w14:textId="22A0D6AF"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w:t>
            </w:r>
          </w:p>
        </w:tc>
        <w:tc>
          <w:tcPr>
            <w:tcW w:w="14453" w:type="dxa"/>
            <w:gridSpan w:val="14"/>
            <w:tcBorders>
              <w:top w:val="single" w:sz="4" w:space="0" w:color="000000"/>
              <w:left w:val="single" w:sz="4" w:space="0" w:color="000000"/>
              <w:bottom w:val="single" w:sz="4" w:space="0" w:color="000000"/>
              <w:right w:val="single" w:sz="4" w:space="0" w:color="000000"/>
            </w:tcBorders>
          </w:tcPr>
          <w:p w14:paraId="435BDCA1" w14:textId="2FF29CDC" w:rsidR="000D5487" w:rsidRPr="008B0A7D" w:rsidRDefault="000D5487" w:rsidP="000D5487">
            <w:pPr>
              <w:suppressAutoHyphens/>
              <w:autoSpaceDE w:val="0"/>
              <w:snapToGrid w:val="0"/>
              <w:rPr>
                <w:bCs/>
                <w:sz w:val="22"/>
                <w:szCs w:val="22"/>
                <w:lang w:eastAsia="ar-SA"/>
              </w:rPr>
            </w:pPr>
            <w:r w:rsidRPr="008B0A7D">
              <w:rPr>
                <w:b/>
                <w:sz w:val="22"/>
                <w:szCs w:val="22"/>
              </w:rPr>
              <w:t>Задача 2. Повышение уровня благоустройства общественных территорий</w:t>
            </w:r>
          </w:p>
        </w:tc>
      </w:tr>
      <w:tr w:rsidR="000D5487" w:rsidRPr="008B0A7D" w14:paraId="1E07925C"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497F03F3" w14:textId="3ABFDF4E"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2.1</w:t>
            </w:r>
          </w:p>
        </w:tc>
        <w:tc>
          <w:tcPr>
            <w:tcW w:w="14453" w:type="dxa"/>
            <w:gridSpan w:val="14"/>
            <w:tcBorders>
              <w:top w:val="single" w:sz="4" w:space="0" w:color="000000"/>
              <w:left w:val="single" w:sz="4" w:space="0" w:color="000000"/>
              <w:bottom w:val="single" w:sz="4" w:space="0" w:color="000000"/>
              <w:right w:val="single" w:sz="4" w:space="0" w:color="000000"/>
            </w:tcBorders>
          </w:tcPr>
          <w:p w14:paraId="45991D58" w14:textId="6DDC7AC0" w:rsidR="000D5487" w:rsidRPr="008B0A7D" w:rsidRDefault="000D5487" w:rsidP="000D5487">
            <w:pPr>
              <w:suppressAutoHyphens/>
              <w:autoSpaceDE w:val="0"/>
              <w:snapToGrid w:val="0"/>
              <w:rPr>
                <w:bCs/>
                <w:sz w:val="22"/>
                <w:szCs w:val="22"/>
                <w:lang w:eastAsia="ar-SA"/>
              </w:rPr>
            </w:pPr>
            <w:r w:rsidRPr="008B0A7D">
              <w:rPr>
                <w:b/>
                <w:bCs/>
                <w:sz w:val="22"/>
                <w:szCs w:val="22"/>
                <w:lang w:eastAsia="ar-SA"/>
              </w:rPr>
              <w:t>Основное мероприятие:</w:t>
            </w:r>
            <w:r w:rsidRPr="008B0A7D">
              <w:rPr>
                <w:bCs/>
                <w:sz w:val="22"/>
                <w:szCs w:val="22"/>
                <w:lang w:eastAsia="ar-SA"/>
              </w:rPr>
              <w:t xml:space="preserve"> </w:t>
            </w:r>
            <w:r w:rsidRPr="008B0A7D">
              <w:rPr>
                <w:b/>
                <w:bCs/>
                <w:sz w:val="22"/>
                <w:szCs w:val="22"/>
                <w:lang w:eastAsia="ar-SA"/>
              </w:rPr>
              <w:t>Создание условий для повышения уровня благоустройства общественных территорий</w:t>
            </w:r>
          </w:p>
        </w:tc>
      </w:tr>
      <w:tr w:rsidR="000D5487" w:rsidRPr="008B0A7D" w14:paraId="46460DAE"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28D2FABF" w14:textId="105CA7F2"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2.1.1.</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40EA44B5" w14:textId="7CC586F7" w:rsidR="000D5487" w:rsidRPr="008B0A7D" w:rsidRDefault="000D5487" w:rsidP="000D5487">
            <w:pPr>
              <w:suppressAutoHyphens/>
              <w:autoSpaceDE w:val="0"/>
              <w:snapToGrid w:val="0"/>
              <w:jc w:val="center"/>
              <w:rPr>
                <w:bCs/>
                <w:sz w:val="22"/>
                <w:szCs w:val="22"/>
                <w:lang w:eastAsia="ar-SA"/>
              </w:rPr>
            </w:pPr>
            <w:r w:rsidRPr="008B0A7D">
              <w:rPr>
                <w:color w:val="000000"/>
                <w:sz w:val="22"/>
                <w:szCs w:val="22"/>
              </w:rPr>
              <w:t>Формирование порядка и этапов проведения мероприятий по повышению уровня благоустройства общественных территорий</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B3F8F" w14:textId="77777777" w:rsidR="000D5487" w:rsidRPr="008B0A7D" w:rsidRDefault="000D5487" w:rsidP="000D5487">
            <w:pPr>
              <w:jc w:val="center"/>
              <w:rPr>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p w14:paraId="765AACFE" w14:textId="7B4B717C" w:rsidR="000D5487" w:rsidRPr="008B0A7D" w:rsidRDefault="000D5487" w:rsidP="000D5487">
            <w:pPr>
              <w:suppressAutoHyphens/>
              <w:autoSpaceDE w:val="0"/>
              <w:snapToGrid w:val="0"/>
              <w:ind w:right="-108"/>
              <w:jc w:val="center"/>
              <w:rPr>
                <w:color w:val="000000"/>
                <w:sz w:val="20"/>
                <w:szCs w:val="20"/>
              </w:rPr>
            </w:pPr>
            <w:r w:rsidRPr="008B0A7D">
              <w:rPr>
                <w:color w:val="000000"/>
                <w:sz w:val="20"/>
                <w:szCs w:val="20"/>
              </w:rPr>
              <w:t>Комитет по архитектуре и градостроительству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FAB72EE" w14:textId="77777777" w:rsidR="000D5487" w:rsidRPr="008B0A7D" w:rsidRDefault="000D5487" w:rsidP="000D5487">
            <w:pPr>
              <w:suppressAutoHyphens/>
              <w:autoSpaceDE w:val="0"/>
              <w:snapToGrid w:val="0"/>
              <w:jc w:val="center"/>
              <w:rPr>
                <w:bCs/>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tcPr>
          <w:p w14:paraId="2240D950" w14:textId="4D1CE635"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5954" w:type="dxa"/>
            <w:gridSpan w:val="7"/>
            <w:tcBorders>
              <w:top w:val="single" w:sz="4" w:space="0" w:color="auto"/>
              <w:left w:val="single" w:sz="4" w:space="0" w:color="auto"/>
              <w:bottom w:val="single" w:sz="4" w:space="0" w:color="auto"/>
              <w:right w:val="single" w:sz="4" w:space="0" w:color="auto"/>
            </w:tcBorders>
          </w:tcPr>
          <w:p w14:paraId="6741714D" w14:textId="4240DAF6"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tcPr>
          <w:p w14:paraId="2BA649B1" w14:textId="77777777" w:rsidR="000D5487" w:rsidRPr="008B0A7D" w:rsidRDefault="000D5487" w:rsidP="000D5487">
            <w:pPr>
              <w:suppressAutoHyphens/>
              <w:autoSpaceDE w:val="0"/>
              <w:snapToGrid w:val="0"/>
              <w:jc w:val="center"/>
              <w:rPr>
                <w:bCs/>
                <w:sz w:val="22"/>
                <w:szCs w:val="22"/>
                <w:lang w:eastAsia="ar-SA"/>
              </w:rPr>
            </w:pPr>
            <w:r w:rsidRPr="008B0A7D">
              <w:rPr>
                <w:sz w:val="22"/>
                <w:szCs w:val="22"/>
                <w:shd w:val="clear" w:color="auto" w:fill="FFFFFF"/>
                <w:lang w:eastAsia="ar-SA"/>
              </w:rPr>
              <w:t>Наличие необходимой правовой документации</w:t>
            </w:r>
          </w:p>
          <w:p w14:paraId="54A48318" w14:textId="77777777" w:rsidR="000D5487" w:rsidRPr="008B0A7D" w:rsidRDefault="000D5487" w:rsidP="000D5487">
            <w:pPr>
              <w:suppressAutoHyphens/>
              <w:autoSpaceDE w:val="0"/>
              <w:snapToGrid w:val="0"/>
              <w:jc w:val="center"/>
              <w:rPr>
                <w:bCs/>
                <w:sz w:val="22"/>
                <w:szCs w:val="22"/>
                <w:lang w:eastAsia="ar-SA"/>
              </w:rPr>
            </w:pPr>
          </w:p>
        </w:tc>
      </w:tr>
      <w:tr w:rsidR="000D5487" w:rsidRPr="008B0A7D" w14:paraId="4AB874DD"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157C0439" w14:textId="1C0D591A"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 xml:space="preserve">2.1.2. </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51BAA8BE" w14:textId="725BB0FD" w:rsidR="000D5487" w:rsidRPr="008B0A7D" w:rsidRDefault="000D5487" w:rsidP="000D5487">
            <w:pPr>
              <w:suppressAutoHyphens/>
              <w:autoSpaceDE w:val="0"/>
              <w:snapToGrid w:val="0"/>
              <w:jc w:val="center"/>
              <w:rPr>
                <w:bCs/>
                <w:sz w:val="22"/>
                <w:szCs w:val="22"/>
                <w:lang w:eastAsia="ar-SA"/>
              </w:rPr>
            </w:pPr>
            <w:r w:rsidRPr="008B0A7D">
              <w:rPr>
                <w:color w:val="000000"/>
                <w:sz w:val="22"/>
                <w:szCs w:val="22"/>
              </w:rPr>
              <w:t xml:space="preserve">Проведение мероприятий по </w:t>
            </w:r>
            <w:r w:rsidRPr="008B0A7D">
              <w:rPr>
                <w:sz w:val="22"/>
                <w:szCs w:val="22"/>
              </w:rPr>
              <w:t xml:space="preserve">вовлечению заинтересованных граждан, организаций в реализацию мероприятий </w:t>
            </w:r>
            <w:r w:rsidRPr="008B0A7D">
              <w:rPr>
                <w:color w:val="000000"/>
                <w:sz w:val="22"/>
                <w:szCs w:val="22"/>
              </w:rPr>
              <w:t xml:space="preserve">по повышению уровня благоустройства </w:t>
            </w:r>
            <w:r w:rsidRPr="008B0A7D">
              <w:rPr>
                <w:color w:val="000000"/>
                <w:sz w:val="22"/>
                <w:szCs w:val="22"/>
              </w:rPr>
              <w:lastRenderedPageBreak/>
              <w:t>дворовых территорий.</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DB562" w14:textId="77777777" w:rsidR="000D5487" w:rsidRPr="008B0A7D" w:rsidRDefault="000D5487" w:rsidP="000D5487">
            <w:pPr>
              <w:jc w:val="center"/>
              <w:rPr>
                <w:sz w:val="20"/>
                <w:szCs w:val="20"/>
              </w:rPr>
            </w:pPr>
            <w:r w:rsidRPr="008B0A7D">
              <w:rPr>
                <w:sz w:val="20"/>
                <w:szCs w:val="20"/>
              </w:rPr>
              <w:lastRenderedPageBreak/>
              <w:t>Отдел по вопросам ЖКХ, строительства, благоустройства и транспорта администрации Бодайбинского городского поселения,</w:t>
            </w:r>
          </w:p>
          <w:p w14:paraId="00E8570C"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C60088D" w14:textId="77777777" w:rsidR="000D5487" w:rsidRPr="008B0A7D" w:rsidRDefault="000D5487" w:rsidP="000D5487">
            <w:pPr>
              <w:suppressAutoHyphens/>
              <w:autoSpaceDE w:val="0"/>
              <w:snapToGrid w:val="0"/>
              <w:jc w:val="center"/>
              <w:rPr>
                <w:bCs/>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tcPr>
          <w:p w14:paraId="499AEDD4" w14:textId="2FB05408"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5954" w:type="dxa"/>
            <w:gridSpan w:val="7"/>
            <w:tcBorders>
              <w:top w:val="single" w:sz="4" w:space="0" w:color="auto"/>
              <w:left w:val="single" w:sz="4" w:space="0" w:color="auto"/>
              <w:bottom w:val="single" w:sz="4" w:space="0" w:color="auto"/>
              <w:right w:val="single" w:sz="4" w:space="0" w:color="auto"/>
            </w:tcBorders>
          </w:tcPr>
          <w:p w14:paraId="59B8C410" w14:textId="2BE5F337"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tcPr>
          <w:p w14:paraId="204679B9" w14:textId="08B3DE33" w:rsidR="000D5487" w:rsidRPr="008B0A7D" w:rsidRDefault="000D5487" w:rsidP="000D5487">
            <w:pPr>
              <w:suppressAutoHyphens/>
              <w:autoSpaceDE w:val="0"/>
              <w:snapToGrid w:val="0"/>
              <w:jc w:val="center"/>
              <w:rPr>
                <w:bCs/>
                <w:sz w:val="22"/>
                <w:szCs w:val="22"/>
                <w:lang w:eastAsia="ar-SA"/>
              </w:rPr>
            </w:pPr>
            <w:r w:rsidRPr="008B0A7D">
              <w:rPr>
                <w:sz w:val="22"/>
                <w:szCs w:val="22"/>
              </w:rPr>
              <w:t xml:space="preserve">Участие заинтересованных граждан, организаций в реализацию мероприятий </w:t>
            </w:r>
            <w:r w:rsidRPr="008B0A7D">
              <w:rPr>
                <w:color w:val="000000"/>
                <w:sz w:val="22"/>
                <w:szCs w:val="22"/>
              </w:rPr>
              <w:t>по повышению уровня благоустройства дворовых территорий.</w:t>
            </w:r>
          </w:p>
        </w:tc>
      </w:tr>
      <w:tr w:rsidR="000D5487" w:rsidRPr="008B0A7D" w14:paraId="1C3FB183" w14:textId="77777777" w:rsidTr="00FC4064">
        <w:tblPrEx>
          <w:tblCellMar>
            <w:top w:w="57" w:type="dxa"/>
            <w:left w:w="85" w:type="dxa"/>
            <w:bottom w:w="57" w:type="dxa"/>
            <w:right w:w="85" w:type="dxa"/>
          </w:tblCellMar>
        </w:tblPrEx>
        <w:tc>
          <w:tcPr>
            <w:tcW w:w="851" w:type="dxa"/>
            <w:tcBorders>
              <w:top w:val="single" w:sz="4" w:space="0" w:color="000000"/>
              <w:left w:val="single" w:sz="4" w:space="0" w:color="000000"/>
              <w:bottom w:val="single" w:sz="4" w:space="0" w:color="000000"/>
            </w:tcBorders>
            <w:shd w:val="clear" w:color="auto" w:fill="auto"/>
          </w:tcPr>
          <w:p w14:paraId="395E031E" w14:textId="7D3DA91C"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2.1.3.</w:t>
            </w:r>
          </w:p>
        </w:tc>
        <w:tc>
          <w:tcPr>
            <w:tcW w:w="2127"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42A1E08E" w14:textId="63121322" w:rsidR="000D5487" w:rsidRPr="008B0A7D" w:rsidRDefault="000D5487" w:rsidP="000D5487">
            <w:pPr>
              <w:tabs>
                <w:tab w:val="left" w:pos="851"/>
              </w:tabs>
              <w:jc w:val="center"/>
              <w:rPr>
                <w:color w:val="000000"/>
                <w:sz w:val="22"/>
                <w:szCs w:val="22"/>
              </w:rPr>
            </w:pPr>
            <w:r w:rsidRPr="008B0A7D">
              <w:rPr>
                <w:color w:val="000000"/>
                <w:sz w:val="22"/>
                <w:szCs w:val="22"/>
              </w:rPr>
              <w:t>Проведение общественных слушаний по формированию коллегиальных органов</w:t>
            </w:r>
          </w:p>
          <w:p w14:paraId="66AA72BC" w14:textId="77777777" w:rsidR="000D5487" w:rsidRPr="008B0A7D" w:rsidRDefault="000D5487" w:rsidP="000D5487">
            <w:pPr>
              <w:suppressAutoHyphens/>
              <w:autoSpaceDE w:val="0"/>
              <w:snapToGrid w:val="0"/>
              <w:jc w:val="center"/>
              <w:rPr>
                <w:bCs/>
                <w:sz w:val="22"/>
                <w:szCs w:val="22"/>
                <w:lang w:eastAsia="ar-SA"/>
              </w:rPr>
            </w:pP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07229" w14:textId="330E9199" w:rsidR="000D5487" w:rsidRPr="008B0A7D" w:rsidRDefault="000D5487" w:rsidP="000D5487">
            <w:pPr>
              <w:jc w:val="center"/>
              <w:rPr>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10285CE6" w14:textId="77777777" w:rsidR="000D5487" w:rsidRPr="008B0A7D" w:rsidRDefault="000D5487" w:rsidP="000D5487">
            <w:pPr>
              <w:suppressAutoHyphens/>
              <w:autoSpaceDE w:val="0"/>
              <w:snapToGrid w:val="0"/>
              <w:jc w:val="center"/>
              <w:rPr>
                <w:bCs/>
                <w:sz w:val="22"/>
                <w:szCs w:val="22"/>
                <w:lang w:eastAsia="ar-SA"/>
              </w:rPr>
            </w:pPr>
          </w:p>
        </w:tc>
        <w:tc>
          <w:tcPr>
            <w:tcW w:w="1275" w:type="dxa"/>
            <w:tcBorders>
              <w:top w:val="single" w:sz="4" w:space="0" w:color="auto"/>
              <w:left w:val="single" w:sz="4" w:space="0" w:color="auto"/>
              <w:bottom w:val="single" w:sz="4" w:space="0" w:color="auto"/>
              <w:right w:val="single" w:sz="4" w:space="0" w:color="auto"/>
            </w:tcBorders>
          </w:tcPr>
          <w:p w14:paraId="1B6DDBF6" w14:textId="46B0488C"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Мероприятия без финансирования</w:t>
            </w:r>
          </w:p>
        </w:tc>
        <w:tc>
          <w:tcPr>
            <w:tcW w:w="5954" w:type="dxa"/>
            <w:gridSpan w:val="7"/>
            <w:tcBorders>
              <w:top w:val="single" w:sz="4" w:space="0" w:color="auto"/>
              <w:left w:val="single" w:sz="4" w:space="0" w:color="auto"/>
              <w:bottom w:val="single" w:sz="4" w:space="0" w:color="auto"/>
              <w:right w:val="single" w:sz="4" w:space="0" w:color="auto"/>
            </w:tcBorders>
          </w:tcPr>
          <w:p w14:paraId="5B07BA67" w14:textId="74E3152D" w:rsidR="000D5487" w:rsidRPr="008B0A7D" w:rsidRDefault="000D5487" w:rsidP="000D5487">
            <w:pPr>
              <w:suppressAutoHyphens/>
              <w:autoSpaceDE w:val="0"/>
              <w:snapToGrid w:val="0"/>
              <w:jc w:val="center"/>
              <w:rPr>
                <w:bCs/>
                <w:sz w:val="22"/>
                <w:szCs w:val="22"/>
                <w:lang w:eastAsia="ar-SA"/>
              </w:rPr>
            </w:pPr>
          </w:p>
        </w:tc>
        <w:tc>
          <w:tcPr>
            <w:tcW w:w="2126" w:type="dxa"/>
            <w:gridSpan w:val="2"/>
            <w:tcBorders>
              <w:top w:val="single" w:sz="4" w:space="0" w:color="000000"/>
              <w:left w:val="single" w:sz="4" w:space="0" w:color="auto"/>
              <w:bottom w:val="single" w:sz="4" w:space="0" w:color="000000"/>
              <w:right w:val="single" w:sz="4" w:space="0" w:color="000000"/>
            </w:tcBorders>
            <w:shd w:val="clear" w:color="auto" w:fill="auto"/>
          </w:tcPr>
          <w:p w14:paraId="5286E658" w14:textId="3AD81C2A"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Отбор приоритетных дворовых территорий для благоустройства</w:t>
            </w:r>
          </w:p>
        </w:tc>
      </w:tr>
      <w:tr w:rsidR="00306474" w:rsidRPr="008B0A7D" w14:paraId="73629289" w14:textId="77777777" w:rsidTr="00066394">
        <w:tblPrEx>
          <w:tblCellMar>
            <w:top w:w="57" w:type="dxa"/>
            <w:left w:w="85" w:type="dxa"/>
            <w:bottom w:w="57" w:type="dxa"/>
            <w:right w:w="85" w:type="dxa"/>
          </w:tblCellMar>
        </w:tblPrEx>
        <w:trPr>
          <w:trHeight w:val="1923"/>
        </w:trPr>
        <w:tc>
          <w:tcPr>
            <w:tcW w:w="851" w:type="dxa"/>
            <w:tcBorders>
              <w:top w:val="single" w:sz="4" w:space="0" w:color="000000"/>
              <w:left w:val="single" w:sz="4" w:space="0" w:color="000000"/>
              <w:bottom w:val="single" w:sz="4" w:space="0" w:color="000000"/>
            </w:tcBorders>
            <w:shd w:val="clear" w:color="auto" w:fill="auto"/>
          </w:tcPr>
          <w:p w14:paraId="5289A583" w14:textId="3C49AEC3" w:rsidR="00306474" w:rsidRPr="008B0A7D" w:rsidRDefault="00306474" w:rsidP="000D5487">
            <w:pPr>
              <w:suppressAutoHyphens/>
              <w:autoSpaceDE w:val="0"/>
              <w:snapToGrid w:val="0"/>
              <w:jc w:val="center"/>
              <w:rPr>
                <w:bCs/>
                <w:sz w:val="22"/>
                <w:szCs w:val="22"/>
                <w:lang w:eastAsia="ar-SA"/>
              </w:rPr>
            </w:pPr>
            <w:r w:rsidRPr="008B0A7D">
              <w:rPr>
                <w:bCs/>
                <w:sz w:val="22"/>
                <w:szCs w:val="22"/>
                <w:lang w:eastAsia="ar-SA"/>
              </w:rPr>
              <w:t>2.2.</w:t>
            </w:r>
          </w:p>
        </w:tc>
        <w:tc>
          <w:tcPr>
            <w:tcW w:w="14453" w:type="dxa"/>
            <w:gridSpan w:val="14"/>
            <w:tcBorders>
              <w:top w:val="single" w:sz="4" w:space="0" w:color="000000"/>
              <w:left w:val="single" w:sz="4" w:space="0" w:color="000000"/>
              <w:bottom w:val="single" w:sz="4" w:space="0" w:color="000000"/>
              <w:right w:val="single" w:sz="4" w:space="0" w:color="000000"/>
            </w:tcBorders>
          </w:tcPr>
          <w:p w14:paraId="1745FF5F" w14:textId="20408A6D" w:rsidR="00306474" w:rsidRPr="008B0A7D" w:rsidRDefault="00306474" w:rsidP="000D5487">
            <w:pPr>
              <w:suppressAutoHyphens/>
              <w:autoSpaceDE w:val="0"/>
              <w:snapToGrid w:val="0"/>
              <w:rPr>
                <w:bCs/>
                <w:sz w:val="22"/>
                <w:szCs w:val="22"/>
                <w:lang w:eastAsia="ar-SA"/>
              </w:rPr>
            </w:pPr>
            <w:r w:rsidRPr="008B0A7D">
              <w:rPr>
                <w:b/>
                <w:bCs/>
                <w:sz w:val="22"/>
                <w:szCs w:val="22"/>
                <w:lang w:eastAsia="ar-SA"/>
              </w:rPr>
              <w:t>Основное мероприятие: Реализация мероприятия по созданию условий для повышения уровня благоустройства общественных территорий</w:t>
            </w:r>
          </w:p>
        </w:tc>
      </w:tr>
      <w:tr w:rsidR="000D5487" w:rsidRPr="008B0A7D" w14:paraId="0D192B72" w14:textId="77777777" w:rsidTr="000D5487">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279C865C" w14:textId="50F47638"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2.2.1.</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3ADB432D" w14:textId="4C8B88AA" w:rsidR="000D5487" w:rsidRPr="008B0A7D" w:rsidRDefault="000D5487" w:rsidP="002038F8">
            <w:pPr>
              <w:suppressAutoHyphens/>
              <w:autoSpaceDE w:val="0"/>
              <w:snapToGrid w:val="0"/>
              <w:jc w:val="center"/>
              <w:rPr>
                <w:bCs/>
                <w:sz w:val="22"/>
                <w:szCs w:val="22"/>
                <w:lang w:eastAsia="ar-SA"/>
              </w:rPr>
            </w:pPr>
            <w:r w:rsidRPr="008B0A7D">
              <w:rPr>
                <w:color w:val="000000"/>
                <w:sz w:val="22"/>
                <w:szCs w:val="22"/>
              </w:rPr>
              <w:t xml:space="preserve">Разработка и согласование проектно-сметной документации благоустройства дворовых </w:t>
            </w:r>
            <w:r w:rsidR="002038F8">
              <w:rPr>
                <w:color w:val="000000"/>
                <w:sz w:val="22"/>
                <w:szCs w:val="22"/>
              </w:rPr>
              <w:t>общественная</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529A5D21" w14:textId="77777777" w:rsidR="000D5487" w:rsidRPr="008B0A7D" w:rsidRDefault="000D5487" w:rsidP="000D5487">
            <w:pPr>
              <w:jc w:val="center"/>
              <w:rPr>
                <w:sz w:val="20"/>
                <w:szCs w:val="20"/>
              </w:rPr>
            </w:pPr>
            <w:r w:rsidRPr="008B0A7D">
              <w:rPr>
                <w:sz w:val="20"/>
                <w:szCs w:val="20"/>
              </w:rPr>
              <w:t>Отдел по вопросам ЖКХ, строительства, благоустройства и транспорта администрации Бодайбинского городского поселения,</w:t>
            </w:r>
          </w:p>
          <w:p w14:paraId="08ACE154" w14:textId="223F8E86" w:rsidR="000D5487" w:rsidRPr="008B0A7D" w:rsidRDefault="000D5487" w:rsidP="000D5487">
            <w:pPr>
              <w:suppressAutoHyphens/>
              <w:autoSpaceDE w:val="0"/>
              <w:snapToGrid w:val="0"/>
              <w:ind w:right="-108"/>
              <w:jc w:val="center"/>
              <w:rPr>
                <w:color w:val="000000"/>
                <w:sz w:val="20"/>
                <w:szCs w:val="20"/>
              </w:rPr>
            </w:pPr>
            <w:r w:rsidRPr="008B0A7D">
              <w:rPr>
                <w:color w:val="000000"/>
                <w:sz w:val="20"/>
                <w:szCs w:val="20"/>
              </w:rPr>
              <w:t>Комитет по архитектуре и градостроительству администрации Бодайбинского городского поселения</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6B4D0E08" w14:textId="6E2764D1"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2043CB"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D57207"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84419E"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D64AC0"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FE8770"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01BA40F6"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591A3867"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E8570" w14:textId="32D96591" w:rsidR="000D5487" w:rsidRPr="008B0A7D" w:rsidRDefault="000D5487" w:rsidP="000D5487">
            <w:pPr>
              <w:suppressAutoHyphens/>
              <w:autoSpaceDE w:val="0"/>
              <w:snapToGrid w:val="0"/>
              <w:jc w:val="center"/>
              <w:rPr>
                <w:bCs/>
                <w:sz w:val="22"/>
                <w:szCs w:val="22"/>
                <w:lang w:eastAsia="ar-SA"/>
              </w:rPr>
            </w:pPr>
          </w:p>
        </w:tc>
        <w:tc>
          <w:tcPr>
            <w:tcW w:w="2126" w:type="dxa"/>
            <w:gridSpan w:val="2"/>
            <w:vMerge w:val="restart"/>
            <w:tcBorders>
              <w:top w:val="single" w:sz="4" w:space="0" w:color="000000"/>
              <w:left w:val="single" w:sz="4" w:space="0" w:color="auto"/>
              <w:right w:val="single" w:sz="4" w:space="0" w:color="000000"/>
            </w:tcBorders>
            <w:shd w:val="clear" w:color="auto" w:fill="auto"/>
          </w:tcPr>
          <w:p w14:paraId="17720AE8" w14:textId="23706D67"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Наличие проектно-сметной документации</w:t>
            </w:r>
          </w:p>
        </w:tc>
      </w:tr>
      <w:tr w:rsidR="00566214" w:rsidRPr="008B0A7D" w14:paraId="49324D0E" w14:textId="77777777" w:rsidTr="000D5487">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19A45AA1" w14:textId="77777777" w:rsidR="00566214" w:rsidRPr="008B0A7D" w:rsidRDefault="00566214" w:rsidP="00566214">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51359E64" w14:textId="77777777" w:rsidR="00566214" w:rsidRPr="008B0A7D" w:rsidRDefault="00566214" w:rsidP="00566214">
            <w:pPr>
              <w:suppressAutoHyphens/>
              <w:autoSpaceDE w:val="0"/>
              <w:snapToGrid w:val="0"/>
              <w:jc w:val="center"/>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110A3C3F" w14:textId="77777777" w:rsidR="00566214" w:rsidRPr="008B0A7D" w:rsidRDefault="00566214" w:rsidP="00566214">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50B5EF2A" w14:textId="78539411" w:rsidR="00566214" w:rsidRPr="008B0A7D" w:rsidRDefault="00566214" w:rsidP="00566214">
            <w:pPr>
              <w:suppressAutoHyphens/>
              <w:autoSpaceDE w:val="0"/>
              <w:snapToGrid w:val="0"/>
              <w:jc w:val="center"/>
              <w:rPr>
                <w:bCs/>
                <w:sz w:val="22"/>
                <w:szCs w:val="22"/>
                <w:lang w:eastAsia="ar-SA"/>
              </w:rPr>
            </w:pPr>
            <w:r w:rsidRPr="008B0A7D">
              <w:rPr>
                <w:bCs/>
                <w:sz w:val="22"/>
                <w:szCs w:val="22"/>
                <w:lang w:eastAsia="ar-SA"/>
              </w:rPr>
              <w:t>Бюджет Иркутской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A4F386" w14:textId="77777777" w:rsidR="00566214" w:rsidRPr="008B0A7D" w:rsidRDefault="00566214" w:rsidP="00566214">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1F50A4" w14:textId="366A2ED8" w:rsidR="00566214" w:rsidRPr="00580F25" w:rsidRDefault="00566214" w:rsidP="00566214">
            <w:pPr>
              <w:suppressAutoHyphens/>
              <w:autoSpaceDE w:val="0"/>
              <w:snapToGrid w:val="0"/>
              <w:jc w:val="center"/>
              <w:rPr>
                <w:bCs/>
                <w:sz w:val="22"/>
                <w:szCs w:val="22"/>
                <w:highlight w:val="yellow"/>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65923F" w14:textId="4CC18077" w:rsidR="00566214" w:rsidRPr="00580F25" w:rsidRDefault="00566214" w:rsidP="00566214">
            <w:pPr>
              <w:suppressAutoHyphens/>
              <w:autoSpaceDE w:val="0"/>
              <w:snapToGrid w:val="0"/>
              <w:jc w:val="center"/>
              <w:rPr>
                <w:bCs/>
                <w:sz w:val="22"/>
                <w:szCs w:val="22"/>
                <w:highlight w:val="yellow"/>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A85F97" w14:textId="77777777" w:rsidR="00566214" w:rsidRPr="00580F25" w:rsidRDefault="00566214" w:rsidP="00566214">
            <w:pPr>
              <w:suppressAutoHyphens/>
              <w:autoSpaceDE w:val="0"/>
              <w:snapToGrid w:val="0"/>
              <w:jc w:val="center"/>
              <w:rPr>
                <w:bCs/>
                <w:sz w:val="22"/>
                <w:szCs w:val="22"/>
                <w:highlight w:val="yellow"/>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68027E" w14:textId="77777777" w:rsidR="00566214" w:rsidRPr="008B0A7D" w:rsidRDefault="00566214" w:rsidP="00566214">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74C2B7DD" w14:textId="77777777" w:rsidR="00566214" w:rsidRPr="008B0A7D" w:rsidRDefault="00566214" w:rsidP="00566214">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402132A6" w14:textId="77777777" w:rsidR="00566214" w:rsidRPr="008B0A7D" w:rsidRDefault="00566214" w:rsidP="00566214">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45F0F" w14:textId="5DF2A141" w:rsidR="00566214" w:rsidRPr="008B0A7D" w:rsidRDefault="00566214" w:rsidP="00566214">
            <w:pPr>
              <w:suppressAutoHyphens/>
              <w:autoSpaceDE w:val="0"/>
              <w:snapToGrid w:val="0"/>
              <w:jc w:val="center"/>
              <w:rPr>
                <w:bCs/>
                <w:sz w:val="22"/>
                <w:szCs w:val="22"/>
                <w:lang w:eastAsia="ar-SA"/>
              </w:rPr>
            </w:pPr>
          </w:p>
        </w:tc>
        <w:tc>
          <w:tcPr>
            <w:tcW w:w="2126" w:type="dxa"/>
            <w:gridSpan w:val="2"/>
            <w:vMerge/>
            <w:tcBorders>
              <w:left w:val="single" w:sz="4" w:space="0" w:color="auto"/>
              <w:right w:val="single" w:sz="4" w:space="0" w:color="000000"/>
            </w:tcBorders>
            <w:shd w:val="clear" w:color="auto" w:fill="auto"/>
          </w:tcPr>
          <w:p w14:paraId="072FA0A3" w14:textId="77777777" w:rsidR="00566214" w:rsidRPr="008B0A7D" w:rsidRDefault="00566214" w:rsidP="00566214">
            <w:pPr>
              <w:suppressAutoHyphens/>
              <w:autoSpaceDE w:val="0"/>
              <w:snapToGrid w:val="0"/>
              <w:jc w:val="center"/>
              <w:rPr>
                <w:bCs/>
                <w:sz w:val="22"/>
                <w:szCs w:val="22"/>
                <w:lang w:eastAsia="ar-SA"/>
              </w:rPr>
            </w:pPr>
          </w:p>
        </w:tc>
      </w:tr>
      <w:tr w:rsidR="000D5487" w:rsidRPr="008B0A7D" w14:paraId="184023F8" w14:textId="77777777" w:rsidTr="00066394">
        <w:tblPrEx>
          <w:tblCellMar>
            <w:top w:w="57" w:type="dxa"/>
            <w:left w:w="85" w:type="dxa"/>
            <w:bottom w:w="57" w:type="dxa"/>
            <w:right w:w="85" w:type="dxa"/>
          </w:tblCellMar>
        </w:tblPrEx>
        <w:trPr>
          <w:trHeight w:val="357"/>
        </w:trPr>
        <w:tc>
          <w:tcPr>
            <w:tcW w:w="851" w:type="dxa"/>
            <w:vMerge/>
            <w:tcBorders>
              <w:left w:val="single" w:sz="4" w:space="0" w:color="000000"/>
              <w:bottom w:val="single" w:sz="4" w:space="0" w:color="000000"/>
            </w:tcBorders>
            <w:shd w:val="clear" w:color="auto" w:fill="auto"/>
          </w:tcPr>
          <w:p w14:paraId="3D28BA28"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5E7A53F7" w14:textId="77777777" w:rsidR="000D5487" w:rsidRPr="008B0A7D" w:rsidRDefault="000D5487" w:rsidP="000D5487">
            <w:pPr>
              <w:suppressAutoHyphens/>
              <w:autoSpaceDE w:val="0"/>
              <w:snapToGrid w:val="0"/>
              <w:jc w:val="center"/>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15F416DB"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501D8728" w14:textId="396450FA"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6DAD5" w14:textId="11D690ED" w:rsidR="000D5487" w:rsidRPr="008B0A7D" w:rsidRDefault="006A533E" w:rsidP="006A533E">
            <w:pPr>
              <w:suppressAutoHyphens/>
              <w:autoSpaceDE w:val="0"/>
              <w:snapToGrid w:val="0"/>
              <w:jc w:val="center"/>
              <w:rPr>
                <w:bCs/>
                <w:sz w:val="22"/>
                <w:szCs w:val="22"/>
                <w:lang w:eastAsia="ar-SA"/>
              </w:rPr>
            </w:pPr>
            <w:r>
              <w:rPr>
                <w:bCs/>
                <w:sz w:val="22"/>
                <w:szCs w:val="22"/>
                <w:lang w:eastAsia="ar-SA"/>
              </w:rPr>
              <w:t>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95D3EE" w14:textId="60868D1B" w:rsidR="000D5487" w:rsidRPr="008B0A7D" w:rsidRDefault="00673DDD" w:rsidP="000D5487">
            <w:pPr>
              <w:suppressAutoHyphens/>
              <w:autoSpaceDE w:val="0"/>
              <w:snapToGrid w:val="0"/>
              <w:jc w:val="center"/>
              <w:rPr>
                <w:bCs/>
                <w:sz w:val="22"/>
                <w:szCs w:val="22"/>
                <w:lang w:eastAsia="ar-SA"/>
              </w:rPr>
            </w:pPr>
            <w:r>
              <w:rPr>
                <w:bCs/>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F00DEE" w14:textId="44A89C1D" w:rsidR="000D5487" w:rsidRPr="008B0A7D" w:rsidRDefault="00673DDD"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532D58" w14:textId="20343D8E" w:rsidR="000D5487" w:rsidRPr="008B0A7D" w:rsidRDefault="006A533E" w:rsidP="000D5487">
            <w:pPr>
              <w:suppressAutoHyphens/>
              <w:autoSpaceDE w:val="0"/>
              <w:snapToGrid w:val="0"/>
              <w:jc w:val="center"/>
              <w:rPr>
                <w:bCs/>
                <w:sz w:val="22"/>
                <w:szCs w:val="22"/>
                <w:lang w:eastAsia="ar-SA"/>
              </w:rPr>
            </w:pPr>
            <w:r>
              <w:rPr>
                <w:bCs/>
                <w:sz w:val="22"/>
                <w:szCs w:val="22"/>
                <w:lang w:eastAsia="ar-SA"/>
              </w:rPr>
              <w:t>350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F4032" w14:textId="015F6881" w:rsidR="000D5487" w:rsidRPr="008B0A7D" w:rsidRDefault="006A533E" w:rsidP="000D5487">
            <w:pPr>
              <w:suppressAutoHyphens/>
              <w:autoSpaceDE w:val="0"/>
              <w:snapToGrid w:val="0"/>
              <w:jc w:val="center"/>
              <w:rPr>
                <w:bCs/>
                <w:sz w:val="22"/>
                <w:szCs w:val="22"/>
                <w:lang w:eastAsia="ar-SA"/>
              </w:rPr>
            </w:pPr>
            <w:r>
              <w:rPr>
                <w:bCs/>
                <w:sz w:val="22"/>
                <w:szCs w:val="22"/>
                <w:lang w:eastAsia="ar-SA"/>
              </w:rPr>
              <w:t>100</w:t>
            </w:r>
          </w:p>
        </w:tc>
        <w:tc>
          <w:tcPr>
            <w:tcW w:w="851" w:type="dxa"/>
            <w:tcBorders>
              <w:top w:val="single" w:sz="4" w:space="0" w:color="auto"/>
              <w:left w:val="single" w:sz="4" w:space="0" w:color="auto"/>
              <w:bottom w:val="single" w:sz="4" w:space="0" w:color="auto"/>
              <w:right w:val="single" w:sz="4" w:space="0" w:color="auto"/>
            </w:tcBorders>
          </w:tcPr>
          <w:p w14:paraId="48AA9518" w14:textId="2C387786" w:rsidR="000D5487" w:rsidRPr="008B0A7D" w:rsidRDefault="006A533E" w:rsidP="000D5487">
            <w:pPr>
              <w:suppressAutoHyphens/>
              <w:autoSpaceDE w:val="0"/>
              <w:snapToGrid w:val="0"/>
              <w:spacing w:before="1080"/>
              <w:jc w:val="center"/>
              <w:rPr>
                <w:bCs/>
                <w:sz w:val="22"/>
                <w:szCs w:val="22"/>
                <w:lang w:eastAsia="ar-SA"/>
              </w:rPr>
            </w:pPr>
            <w:r>
              <w:rPr>
                <w:bCs/>
                <w:sz w:val="22"/>
                <w:szCs w:val="22"/>
                <w:lang w:eastAsia="ar-SA"/>
              </w:rPr>
              <w:t>1</w:t>
            </w:r>
            <w:r w:rsidR="000D5487" w:rsidRPr="008B0A7D">
              <w:rPr>
                <w:bCs/>
                <w:sz w:val="22"/>
                <w:szCs w:val="22"/>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B4BF1E4" w14:textId="7EFEEA38" w:rsidR="000D5487" w:rsidRPr="008B0A7D" w:rsidRDefault="006A533E" w:rsidP="000D5487">
            <w:pPr>
              <w:suppressAutoHyphens/>
              <w:autoSpaceDE w:val="0"/>
              <w:snapToGrid w:val="0"/>
              <w:spacing w:before="1080"/>
              <w:jc w:val="center"/>
              <w:rPr>
                <w:bCs/>
                <w:sz w:val="22"/>
                <w:szCs w:val="22"/>
                <w:lang w:eastAsia="ar-SA"/>
              </w:rPr>
            </w:pPr>
            <w:r>
              <w:rPr>
                <w:bCs/>
                <w:sz w:val="22"/>
                <w:szCs w:val="22"/>
                <w:lang w:eastAsia="ar-SA"/>
              </w:rPr>
              <w:t>1</w:t>
            </w:r>
            <w:r w:rsidR="000D5487" w:rsidRPr="008B0A7D">
              <w:rPr>
                <w:bCs/>
                <w:sz w:val="22"/>
                <w:szCs w:val="22"/>
                <w:lang w:eastAsia="ar-SA"/>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4E6C9F" w14:textId="1801A4B5" w:rsidR="000D5487" w:rsidRPr="008B0A7D" w:rsidRDefault="006A533E" w:rsidP="000D5487">
            <w:pPr>
              <w:suppressAutoHyphens/>
              <w:autoSpaceDE w:val="0"/>
              <w:snapToGrid w:val="0"/>
              <w:jc w:val="center"/>
              <w:rPr>
                <w:bCs/>
                <w:sz w:val="22"/>
                <w:szCs w:val="22"/>
                <w:lang w:eastAsia="ar-SA"/>
              </w:rPr>
            </w:pPr>
            <w:r>
              <w:rPr>
                <w:bCs/>
                <w:sz w:val="22"/>
                <w:szCs w:val="22"/>
                <w:lang w:eastAsia="ar-SA"/>
              </w:rPr>
              <w:t>1</w:t>
            </w:r>
            <w:r w:rsidR="000D5487" w:rsidRPr="008B0A7D">
              <w:rPr>
                <w:bCs/>
                <w:sz w:val="22"/>
                <w:szCs w:val="22"/>
                <w:lang w:eastAsia="ar-SA"/>
              </w:rPr>
              <w:t>00</w:t>
            </w:r>
          </w:p>
        </w:tc>
        <w:tc>
          <w:tcPr>
            <w:tcW w:w="2126" w:type="dxa"/>
            <w:gridSpan w:val="2"/>
            <w:vMerge/>
            <w:tcBorders>
              <w:left w:val="single" w:sz="4" w:space="0" w:color="auto"/>
              <w:bottom w:val="single" w:sz="4" w:space="0" w:color="000000"/>
              <w:right w:val="single" w:sz="4" w:space="0" w:color="000000"/>
            </w:tcBorders>
            <w:shd w:val="clear" w:color="auto" w:fill="auto"/>
          </w:tcPr>
          <w:p w14:paraId="1DA9DAEB" w14:textId="77777777" w:rsidR="000D5487" w:rsidRPr="008B0A7D" w:rsidRDefault="000D5487" w:rsidP="000D5487">
            <w:pPr>
              <w:suppressAutoHyphens/>
              <w:autoSpaceDE w:val="0"/>
              <w:snapToGrid w:val="0"/>
              <w:jc w:val="center"/>
              <w:rPr>
                <w:bCs/>
                <w:sz w:val="22"/>
                <w:szCs w:val="22"/>
                <w:lang w:eastAsia="ar-SA"/>
              </w:rPr>
            </w:pPr>
          </w:p>
        </w:tc>
      </w:tr>
      <w:tr w:rsidR="000D5487" w:rsidRPr="008B0A7D" w14:paraId="2A4C7F82" w14:textId="77777777" w:rsidTr="000D5487">
        <w:tblPrEx>
          <w:tblCellMar>
            <w:top w:w="57" w:type="dxa"/>
            <w:left w:w="85" w:type="dxa"/>
            <w:bottom w:w="57" w:type="dxa"/>
            <w:right w:w="85" w:type="dxa"/>
          </w:tblCellMar>
        </w:tblPrEx>
        <w:tc>
          <w:tcPr>
            <w:tcW w:w="851" w:type="dxa"/>
            <w:vMerge w:val="restart"/>
            <w:tcBorders>
              <w:top w:val="single" w:sz="4" w:space="0" w:color="000000"/>
              <w:left w:val="single" w:sz="4" w:space="0" w:color="000000"/>
            </w:tcBorders>
            <w:shd w:val="clear" w:color="auto" w:fill="auto"/>
          </w:tcPr>
          <w:p w14:paraId="6FB09637" w14:textId="4D6821CD"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2.2.2.</w:t>
            </w:r>
          </w:p>
        </w:tc>
        <w:tc>
          <w:tcPr>
            <w:tcW w:w="2127" w:type="dxa"/>
            <w:vMerge w:val="restart"/>
            <w:tcBorders>
              <w:top w:val="single" w:sz="4" w:space="0" w:color="000000"/>
              <w:left w:val="single" w:sz="4" w:space="0" w:color="000000"/>
              <w:right w:val="single" w:sz="4" w:space="0" w:color="auto"/>
            </w:tcBorders>
            <w:shd w:val="clear" w:color="auto" w:fill="auto"/>
            <w:tcMar>
              <w:top w:w="57" w:type="dxa"/>
              <w:left w:w="57" w:type="dxa"/>
              <w:bottom w:w="57" w:type="dxa"/>
              <w:right w:w="57" w:type="dxa"/>
            </w:tcMar>
          </w:tcPr>
          <w:p w14:paraId="647FB3DD" w14:textId="03CE34EE" w:rsidR="000D5487" w:rsidRPr="008B0A7D" w:rsidRDefault="000D5487" w:rsidP="002038F8">
            <w:pPr>
              <w:suppressAutoHyphens/>
              <w:autoSpaceDE w:val="0"/>
              <w:snapToGrid w:val="0"/>
              <w:jc w:val="center"/>
              <w:rPr>
                <w:bCs/>
                <w:sz w:val="22"/>
                <w:szCs w:val="22"/>
                <w:lang w:eastAsia="ar-SA"/>
              </w:rPr>
            </w:pPr>
            <w:r w:rsidRPr="008B0A7D">
              <w:rPr>
                <w:color w:val="000000"/>
                <w:sz w:val="22"/>
                <w:szCs w:val="22"/>
              </w:rPr>
              <w:t xml:space="preserve">дворовых </w:t>
            </w:r>
            <w:r w:rsidR="002038F8">
              <w:rPr>
                <w:color w:val="000000"/>
                <w:sz w:val="22"/>
                <w:szCs w:val="22"/>
              </w:rPr>
              <w:t xml:space="preserve">Реализация </w:t>
            </w:r>
            <w:r w:rsidR="002038F8">
              <w:rPr>
                <w:color w:val="000000"/>
                <w:sz w:val="22"/>
                <w:szCs w:val="22"/>
              </w:rPr>
              <w:lastRenderedPageBreak/>
              <w:t>мероприятий по общественных</w:t>
            </w:r>
            <w:r w:rsidR="002038F8" w:rsidRPr="008B0A7D">
              <w:rPr>
                <w:color w:val="000000"/>
                <w:sz w:val="22"/>
                <w:szCs w:val="22"/>
              </w:rPr>
              <w:t xml:space="preserve"> </w:t>
            </w:r>
            <w:r w:rsidRPr="008B0A7D">
              <w:rPr>
                <w:color w:val="000000"/>
                <w:sz w:val="22"/>
                <w:szCs w:val="22"/>
              </w:rPr>
              <w:t>территорий</w:t>
            </w:r>
          </w:p>
        </w:tc>
        <w:tc>
          <w:tcPr>
            <w:tcW w:w="1603" w:type="dxa"/>
            <w:gridSpan w:val="2"/>
            <w:vMerge w:val="restart"/>
            <w:tcBorders>
              <w:top w:val="single" w:sz="4" w:space="0" w:color="auto"/>
              <w:left w:val="single" w:sz="4" w:space="0" w:color="auto"/>
              <w:right w:val="single" w:sz="4" w:space="0" w:color="auto"/>
            </w:tcBorders>
            <w:shd w:val="clear" w:color="auto" w:fill="auto"/>
            <w:vAlign w:val="center"/>
          </w:tcPr>
          <w:p w14:paraId="67F2861E" w14:textId="77777777" w:rsidR="000D5487" w:rsidRPr="008B0A7D" w:rsidRDefault="000D5487" w:rsidP="000D5487">
            <w:pPr>
              <w:jc w:val="center"/>
              <w:rPr>
                <w:sz w:val="20"/>
                <w:szCs w:val="20"/>
              </w:rPr>
            </w:pPr>
            <w:r w:rsidRPr="008B0A7D">
              <w:rPr>
                <w:sz w:val="20"/>
                <w:szCs w:val="20"/>
              </w:rPr>
              <w:lastRenderedPageBreak/>
              <w:t>Отдел по вопросам ЖКХ, строительства, благоустройства и транспорта администрации Бодайбинского городского поселения,</w:t>
            </w:r>
          </w:p>
          <w:p w14:paraId="1224171B"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0D9716EA" w14:textId="3702896D"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Федеральный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56DA02"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6781C"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6AADE7" w14:textId="2DDE713E" w:rsidR="000D5487" w:rsidRPr="008B0A7D" w:rsidRDefault="002038F8"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E47B1"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3123CD"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14:paraId="08B5B51C"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tcPr>
          <w:p w14:paraId="6243B71B"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37226C" w14:textId="6B8B8394" w:rsidR="000D5487" w:rsidRPr="008B0A7D" w:rsidRDefault="000D5487" w:rsidP="000D5487">
            <w:pPr>
              <w:suppressAutoHyphens/>
              <w:autoSpaceDE w:val="0"/>
              <w:snapToGrid w:val="0"/>
              <w:jc w:val="center"/>
              <w:rPr>
                <w:bCs/>
                <w:sz w:val="22"/>
                <w:szCs w:val="22"/>
                <w:lang w:eastAsia="ar-SA"/>
              </w:rPr>
            </w:pPr>
          </w:p>
        </w:tc>
        <w:tc>
          <w:tcPr>
            <w:tcW w:w="2126" w:type="dxa"/>
            <w:gridSpan w:val="2"/>
            <w:vMerge w:val="restart"/>
            <w:tcBorders>
              <w:top w:val="single" w:sz="4" w:space="0" w:color="000000"/>
              <w:left w:val="single" w:sz="4" w:space="0" w:color="auto"/>
              <w:right w:val="single" w:sz="4" w:space="0" w:color="000000"/>
            </w:tcBorders>
            <w:shd w:val="clear" w:color="auto" w:fill="auto"/>
          </w:tcPr>
          <w:p w14:paraId="3E938DF6" w14:textId="5B4A15E4" w:rsidR="000D5487" w:rsidRPr="008B0A7D" w:rsidRDefault="000D5487" w:rsidP="000D5487">
            <w:pPr>
              <w:jc w:val="center"/>
              <w:rPr>
                <w:sz w:val="22"/>
                <w:szCs w:val="22"/>
              </w:rPr>
            </w:pPr>
            <w:r w:rsidRPr="008B0A7D">
              <w:rPr>
                <w:sz w:val="22"/>
                <w:szCs w:val="22"/>
              </w:rPr>
              <w:t xml:space="preserve">Благоустройство общественных </w:t>
            </w:r>
            <w:r w:rsidR="006833CA" w:rsidRPr="008B0A7D">
              <w:rPr>
                <w:sz w:val="22"/>
                <w:szCs w:val="22"/>
              </w:rPr>
              <w:t>территории</w:t>
            </w:r>
            <w:r w:rsidRPr="008B0A7D">
              <w:rPr>
                <w:sz w:val="22"/>
                <w:szCs w:val="22"/>
              </w:rPr>
              <w:t xml:space="preserve"> общей площадью</w:t>
            </w:r>
          </w:p>
          <w:p w14:paraId="3C3076DB" w14:textId="60DBEF28" w:rsidR="000D5487" w:rsidRPr="008B0A7D" w:rsidRDefault="008B28F5" w:rsidP="000D5487">
            <w:pPr>
              <w:suppressAutoHyphens/>
              <w:autoSpaceDE w:val="0"/>
              <w:snapToGrid w:val="0"/>
              <w:jc w:val="center"/>
              <w:rPr>
                <w:bCs/>
                <w:sz w:val="22"/>
                <w:szCs w:val="22"/>
                <w:lang w:eastAsia="ar-SA"/>
              </w:rPr>
            </w:pPr>
            <w:r>
              <w:rPr>
                <w:color w:val="000000" w:themeColor="text1"/>
                <w:sz w:val="22"/>
                <w:szCs w:val="22"/>
              </w:rPr>
              <w:t>26874</w:t>
            </w:r>
            <w:r w:rsidR="000D5487" w:rsidRPr="008B0A7D">
              <w:rPr>
                <w:color w:val="000000" w:themeColor="text1"/>
                <w:sz w:val="22"/>
                <w:szCs w:val="22"/>
              </w:rPr>
              <w:t xml:space="preserve"> м. кв. </w:t>
            </w:r>
            <w:r w:rsidR="000D5487" w:rsidRPr="008B0A7D">
              <w:rPr>
                <w:sz w:val="22"/>
                <w:szCs w:val="22"/>
              </w:rPr>
              <w:t>Уровень благоустройства повышен</w:t>
            </w:r>
          </w:p>
        </w:tc>
      </w:tr>
      <w:tr w:rsidR="000D5487" w:rsidRPr="008B0A7D" w14:paraId="7052B136" w14:textId="77777777" w:rsidTr="000D5487">
        <w:tblPrEx>
          <w:tblCellMar>
            <w:top w:w="57" w:type="dxa"/>
            <w:left w:w="85" w:type="dxa"/>
            <w:bottom w:w="57" w:type="dxa"/>
            <w:right w:w="85" w:type="dxa"/>
          </w:tblCellMar>
        </w:tblPrEx>
        <w:tc>
          <w:tcPr>
            <w:tcW w:w="851" w:type="dxa"/>
            <w:vMerge/>
            <w:tcBorders>
              <w:left w:val="single" w:sz="4" w:space="0" w:color="000000"/>
            </w:tcBorders>
            <w:shd w:val="clear" w:color="auto" w:fill="auto"/>
          </w:tcPr>
          <w:p w14:paraId="53C470CC"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right w:val="single" w:sz="4" w:space="0" w:color="auto"/>
            </w:tcBorders>
            <w:shd w:val="clear" w:color="auto" w:fill="auto"/>
            <w:tcMar>
              <w:top w:w="57" w:type="dxa"/>
              <w:left w:w="57" w:type="dxa"/>
              <w:bottom w:w="57" w:type="dxa"/>
              <w:right w:w="57" w:type="dxa"/>
            </w:tcMar>
          </w:tcPr>
          <w:p w14:paraId="32282265" w14:textId="77777777" w:rsidR="000D5487" w:rsidRPr="008B0A7D" w:rsidRDefault="000D5487" w:rsidP="000D5487">
            <w:pPr>
              <w:suppressAutoHyphens/>
              <w:autoSpaceDE w:val="0"/>
              <w:snapToGrid w:val="0"/>
              <w:rPr>
                <w:bCs/>
                <w:sz w:val="22"/>
                <w:szCs w:val="22"/>
                <w:lang w:eastAsia="ar-SA"/>
              </w:rPr>
            </w:pPr>
          </w:p>
        </w:tc>
        <w:tc>
          <w:tcPr>
            <w:tcW w:w="1603" w:type="dxa"/>
            <w:gridSpan w:val="2"/>
            <w:vMerge/>
            <w:tcBorders>
              <w:left w:val="single" w:sz="4" w:space="0" w:color="auto"/>
              <w:right w:val="single" w:sz="4" w:space="0" w:color="auto"/>
            </w:tcBorders>
            <w:shd w:val="clear" w:color="auto" w:fill="auto"/>
            <w:vAlign w:val="center"/>
          </w:tcPr>
          <w:p w14:paraId="48BC3FD4"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8E97843" w14:textId="775EF5DB"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Бюджет Иркутской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B790C9"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3A3EF8"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8E82AA" w14:textId="445B7372" w:rsidR="000D5487" w:rsidRPr="008B0A7D" w:rsidRDefault="002038F8"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7940B" w14:textId="5AB9F875"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72D21" w14:textId="2B7D78EC"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tcPr>
          <w:p w14:paraId="7AAFBEAE" w14:textId="0794B61A"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tcPr>
          <w:p w14:paraId="21A08590" w14:textId="570E9C9B"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CB419A" w14:textId="669AC132"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2126" w:type="dxa"/>
            <w:gridSpan w:val="2"/>
            <w:vMerge/>
            <w:tcBorders>
              <w:left w:val="single" w:sz="4" w:space="0" w:color="auto"/>
              <w:right w:val="single" w:sz="4" w:space="0" w:color="000000"/>
            </w:tcBorders>
            <w:shd w:val="clear" w:color="auto" w:fill="auto"/>
          </w:tcPr>
          <w:p w14:paraId="5DA0791A" w14:textId="77777777" w:rsidR="000D5487" w:rsidRPr="008B0A7D" w:rsidRDefault="000D5487" w:rsidP="000D5487">
            <w:pPr>
              <w:suppressAutoHyphens/>
              <w:autoSpaceDE w:val="0"/>
              <w:snapToGrid w:val="0"/>
              <w:rPr>
                <w:bCs/>
                <w:sz w:val="22"/>
                <w:szCs w:val="22"/>
                <w:lang w:eastAsia="ar-SA"/>
              </w:rPr>
            </w:pPr>
          </w:p>
        </w:tc>
      </w:tr>
      <w:tr w:rsidR="000D5487" w:rsidRPr="008B0A7D" w14:paraId="5D6C6663" w14:textId="77777777" w:rsidTr="000D5487">
        <w:tblPrEx>
          <w:tblCellMar>
            <w:top w:w="57" w:type="dxa"/>
            <w:left w:w="85" w:type="dxa"/>
            <w:bottom w:w="57" w:type="dxa"/>
            <w:right w:w="85" w:type="dxa"/>
          </w:tblCellMar>
        </w:tblPrEx>
        <w:tc>
          <w:tcPr>
            <w:tcW w:w="851" w:type="dxa"/>
            <w:vMerge/>
            <w:tcBorders>
              <w:left w:val="single" w:sz="4" w:space="0" w:color="000000"/>
              <w:bottom w:val="single" w:sz="4" w:space="0" w:color="000000"/>
            </w:tcBorders>
            <w:shd w:val="clear" w:color="auto" w:fill="auto"/>
          </w:tcPr>
          <w:p w14:paraId="2F654B7F" w14:textId="77777777" w:rsidR="000D5487" w:rsidRPr="008B0A7D" w:rsidRDefault="000D5487" w:rsidP="000D5487">
            <w:pPr>
              <w:suppressAutoHyphens/>
              <w:autoSpaceDE w:val="0"/>
              <w:snapToGrid w:val="0"/>
              <w:jc w:val="center"/>
              <w:rPr>
                <w:bCs/>
                <w:sz w:val="22"/>
                <w:szCs w:val="22"/>
                <w:lang w:eastAsia="ar-SA"/>
              </w:rPr>
            </w:pPr>
          </w:p>
        </w:tc>
        <w:tc>
          <w:tcPr>
            <w:tcW w:w="2127" w:type="dxa"/>
            <w:vMerge/>
            <w:tcBorders>
              <w:left w:val="single" w:sz="4" w:space="0" w:color="000000"/>
              <w:bottom w:val="single" w:sz="4" w:space="0" w:color="000000"/>
              <w:right w:val="single" w:sz="4" w:space="0" w:color="auto"/>
            </w:tcBorders>
            <w:shd w:val="clear" w:color="auto" w:fill="auto"/>
            <w:tcMar>
              <w:top w:w="57" w:type="dxa"/>
              <w:left w:w="57" w:type="dxa"/>
              <w:bottom w:w="57" w:type="dxa"/>
              <w:right w:w="57" w:type="dxa"/>
            </w:tcMar>
          </w:tcPr>
          <w:p w14:paraId="5C0E09BF" w14:textId="77777777" w:rsidR="000D5487" w:rsidRPr="008B0A7D" w:rsidRDefault="000D5487" w:rsidP="000D5487">
            <w:pPr>
              <w:suppressAutoHyphens/>
              <w:autoSpaceDE w:val="0"/>
              <w:snapToGrid w:val="0"/>
              <w:rPr>
                <w:bCs/>
                <w:sz w:val="22"/>
                <w:szCs w:val="22"/>
                <w:lang w:eastAsia="ar-SA"/>
              </w:rPr>
            </w:pPr>
          </w:p>
        </w:tc>
        <w:tc>
          <w:tcPr>
            <w:tcW w:w="1603" w:type="dxa"/>
            <w:gridSpan w:val="2"/>
            <w:vMerge/>
            <w:tcBorders>
              <w:left w:val="single" w:sz="4" w:space="0" w:color="auto"/>
              <w:bottom w:val="single" w:sz="4" w:space="0" w:color="auto"/>
              <w:right w:val="single" w:sz="4" w:space="0" w:color="auto"/>
            </w:tcBorders>
            <w:shd w:val="clear" w:color="auto" w:fill="auto"/>
            <w:vAlign w:val="center"/>
          </w:tcPr>
          <w:p w14:paraId="2198D096" w14:textId="77777777" w:rsidR="000D5487" w:rsidRPr="008B0A7D" w:rsidRDefault="000D5487" w:rsidP="000D5487">
            <w:pPr>
              <w:suppressAutoHyphens/>
              <w:autoSpaceDE w:val="0"/>
              <w:snapToGrid w:val="0"/>
              <w:jc w:val="center"/>
              <w:rPr>
                <w:bCs/>
                <w:sz w:val="22"/>
                <w:szCs w:val="22"/>
                <w:lang w:eastAsia="ar-SA"/>
              </w:rPr>
            </w:pP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14:paraId="7E86C90E" w14:textId="110ADBE8" w:rsidR="000D5487" w:rsidRPr="008B0A7D" w:rsidRDefault="000D5487" w:rsidP="000D5487">
            <w:pPr>
              <w:suppressAutoHyphens/>
              <w:autoSpaceDE w:val="0"/>
              <w:snapToGrid w:val="0"/>
              <w:jc w:val="center"/>
              <w:rPr>
                <w:bCs/>
                <w:sz w:val="22"/>
                <w:szCs w:val="22"/>
                <w:lang w:eastAsia="ar-SA"/>
              </w:rPr>
            </w:pPr>
            <w:r w:rsidRPr="008B0A7D">
              <w:rPr>
                <w:bCs/>
                <w:sz w:val="22"/>
                <w:szCs w:val="22"/>
                <w:lang w:eastAsia="ar-SA"/>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DC11A1" w14:textId="77777777" w:rsidR="000D5487" w:rsidRPr="008B0A7D" w:rsidRDefault="000D5487" w:rsidP="000D5487">
            <w:pPr>
              <w:suppressAutoHyphens/>
              <w:autoSpaceDE w:val="0"/>
              <w:snapToGrid w:val="0"/>
              <w:jc w:val="center"/>
              <w:rPr>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9D048F" w14:textId="77777777" w:rsidR="000D5487" w:rsidRPr="008B0A7D" w:rsidRDefault="000D5487" w:rsidP="000D5487">
            <w:pPr>
              <w:suppressAutoHyphens/>
              <w:autoSpaceDE w:val="0"/>
              <w:snapToGrid w:val="0"/>
              <w:jc w:val="center"/>
              <w:rPr>
                <w:bCs/>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C4CF32" w14:textId="617B406C" w:rsidR="000D5487" w:rsidRPr="008B0A7D" w:rsidRDefault="002038F8"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4D84B5" w14:textId="352768E0"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E901E5" w14:textId="2C863EE4"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tcPr>
          <w:p w14:paraId="19E44EF3" w14:textId="12CF0F2F"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tcPr>
          <w:p w14:paraId="3544E24F" w14:textId="4765432E"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AAED7" w14:textId="59F281AA" w:rsidR="000D5487" w:rsidRPr="008B0A7D" w:rsidRDefault="00E5616F" w:rsidP="000D5487">
            <w:pPr>
              <w:suppressAutoHyphens/>
              <w:autoSpaceDE w:val="0"/>
              <w:snapToGrid w:val="0"/>
              <w:jc w:val="center"/>
              <w:rPr>
                <w:bCs/>
                <w:sz w:val="22"/>
                <w:szCs w:val="22"/>
                <w:lang w:eastAsia="ar-SA"/>
              </w:rPr>
            </w:pPr>
            <w:r>
              <w:rPr>
                <w:bCs/>
                <w:sz w:val="22"/>
                <w:szCs w:val="22"/>
                <w:lang w:eastAsia="ar-SA"/>
              </w:rPr>
              <w:t>0</w:t>
            </w:r>
          </w:p>
        </w:tc>
        <w:tc>
          <w:tcPr>
            <w:tcW w:w="2126" w:type="dxa"/>
            <w:gridSpan w:val="2"/>
            <w:vMerge/>
            <w:tcBorders>
              <w:left w:val="single" w:sz="4" w:space="0" w:color="auto"/>
              <w:bottom w:val="single" w:sz="4" w:space="0" w:color="000000"/>
              <w:right w:val="single" w:sz="4" w:space="0" w:color="000000"/>
            </w:tcBorders>
            <w:shd w:val="clear" w:color="auto" w:fill="auto"/>
          </w:tcPr>
          <w:p w14:paraId="001269AB" w14:textId="77777777" w:rsidR="000D5487" w:rsidRPr="008B0A7D" w:rsidRDefault="000D5487" w:rsidP="000D5487">
            <w:pPr>
              <w:suppressAutoHyphens/>
              <w:autoSpaceDE w:val="0"/>
              <w:snapToGrid w:val="0"/>
              <w:rPr>
                <w:bCs/>
                <w:sz w:val="22"/>
                <w:szCs w:val="22"/>
                <w:lang w:eastAsia="ar-SA"/>
              </w:rPr>
            </w:pPr>
          </w:p>
        </w:tc>
      </w:tr>
    </w:tbl>
    <w:p w14:paraId="7D30A59B" w14:textId="77777777" w:rsidR="00306474" w:rsidRPr="008B0A7D" w:rsidRDefault="00306474" w:rsidP="00306474">
      <w:pPr>
        <w:autoSpaceDE w:val="0"/>
        <w:autoSpaceDN w:val="0"/>
        <w:adjustRightInd w:val="0"/>
        <w:rPr>
          <w:b/>
          <w:bCs/>
        </w:rPr>
      </w:pPr>
    </w:p>
    <w:p w14:paraId="193854A1" w14:textId="077754E4" w:rsidR="00306474" w:rsidRPr="008B0A7D" w:rsidRDefault="00C05EFF" w:rsidP="000D519B">
      <w:pPr>
        <w:tabs>
          <w:tab w:val="left" w:pos="4678"/>
        </w:tabs>
        <w:ind w:left="5670" w:firstLine="142"/>
        <w:jc w:val="center"/>
        <w:rPr>
          <w:sz w:val="20"/>
          <w:szCs w:val="20"/>
        </w:rPr>
      </w:pPr>
      <w:r w:rsidRPr="008B0A7D">
        <w:rPr>
          <w:sz w:val="20"/>
          <w:szCs w:val="20"/>
        </w:rPr>
        <w:t xml:space="preserve">                                                            </w:t>
      </w:r>
      <w:r w:rsidR="000D519B" w:rsidRPr="008B0A7D">
        <w:rPr>
          <w:sz w:val="20"/>
          <w:szCs w:val="20"/>
        </w:rPr>
        <w:t xml:space="preserve">                                                            </w:t>
      </w:r>
    </w:p>
    <w:p w14:paraId="248A23EC" w14:textId="7CEC2978" w:rsidR="000D519B" w:rsidRPr="008B0A7D" w:rsidRDefault="000D519B" w:rsidP="000D519B">
      <w:pPr>
        <w:tabs>
          <w:tab w:val="left" w:pos="4678"/>
        </w:tabs>
        <w:ind w:left="5670" w:firstLine="142"/>
        <w:jc w:val="center"/>
        <w:rPr>
          <w:sz w:val="20"/>
          <w:szCs w:val="20"/>
        </w:rPr>
      </w:pPr>
      <w:r w:rsidRPr="008B0A7D">
        <w:rPr>
          <w:sz w:val="20"/>
          <w:szCs w:val="20"/>
        </w:rPr>
        <w:t xml:space="preserve">    </w:t>
      </w:r>
      <w:r w:rsidR="00306474" w:rsidRPr="008B0A7D">
        <w:rPr>
          <w:sz w:val="20"/>
          <w:szCs w:val="20"/>
        </w:rPr>
        <w:t xml:space="preserve">                                                            </w:t>
      </w:r>
      <w:r w:rsidRPr="008B0A7D">
        <w:rPr>
          <w:sz w:val="20"/>
          <w:szCs w:val="20"/>
        </w:rPr>
        <w:t xml:space="preserve"> Приложение №</w:t>
      </w:r>
      <w:r w:rsidR="00CA2085" w:rsidRPr="008B0A7D">
        <w:rPr>
          <w:sz w:val="20"/>
          <w:szCs w:val="20"/>
        </w:rPr>
        <w:t>4</w:t>
      </w:r>
    </w:p>
    <w:p w14:paraId="6290CBA8" w14:textId="77777777" w:rsidR="000D519B" w:rsidRPr="008B0A7D" w:rsidRDefault="000D519B" w:rsidP="000D519B">
      <w:pPr>
        <w:tabs>
          <w:tab w:val="left" w:pos="4536"/>
        </w:tabs>
        <w:ind w:left="5670" w:firstLine="142"/>
        <w:jc w:val="center"/>
        <w:rPr>
          <w:sz w:val="20"/>
          <w:szCs w:val="20"/>
        </w:rPr>
      </w:pPr>
      <w:r w:rsidRPr="008B0A7D">
        <w:rPr>
          <w:sz w:val="20"/>
          <w:szCs w:val="20"/>
        </w:rPr>
        <w:t xml:space="preserve">                                                                                              к постановлению администрации </w:t>
      </w:r>
    </w:p>
    <w:p w14:paraId="67E1CB57" w14:textId="77777777" w:rsidR="000D519B" w:rsidRPr="008B0A7D" w:rsidRDefault="000D519B" w:rsidP="000D519B">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5C42A43E" w14:textId="176B8104" w:rsidR="000D519B" w:rsidRPr="008B0A7D" w:rsidRDefault="000D519B" w:rsidP="000D519B">
      <w:pPr>
        <w:tabs>
          <w:tab w:val="left" w:pos="4536"/>
        </w:tabs>
        <w:ind w:left="5670" w:firstLine="142"/>
        <w:jc w:val="center"/>
        <w:rPr>
          <w:sz w:val="20"/>
          <w:szCs w:val="20"/>
        </w:rPr>
      </w:pPr>
      <w:r w:rsidRPr="008B0A7D">
        <w:rPr>
          <w:sz w:val="20"/>
          <w:szCs w:val="20"/>
        </w:rPr>
        <w:t xml:space="preserve">                                                                            </w:t>
      </w:r>
      <w:r w:rsidR="00D05208">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1B38477B" w14:textId="77777777" w:rsidR="0018327E" w:rsidRPr="008B0A7D" w:rsidRDefault="0018327E" w:rsidP="0018327E">
      <w:pPr>
        <w:jc w:val="center"/>
        <w:rPr>
          <w:sz w:val="20"/>
          <w:szCs w:val="20"/>
          <w:lang w:eastAsia="en-US"/>
        </w:rPr>
      </w:pPr>
    </w:p>
    <w:p w14:paraId="6F06E101" w14:textId="2463574F" w:rsidR="00337567" w:rsidRDefault="0018327E" w:rsidP="0018327E">
      <w:pPr>
        <w:jc w:val="center"/>
        <w:rPr>
          <w:b/>
          <w:sz w:val="28"/>
          <w:szCs w:val="28"/>
        </w:rPr>
      </w:pPr>
      <w:r w:rsidRPr="008B0A7D">
        <w:rPr>
          <w:sz w:val="28"/>
          <w:szCs w:val="28"/>
          <w:lang w:eastAsia="en-US"/>
        </w:rPr>
        <w:t xml:space="preserve"> </w:t>
      </w:r>
      <w:r w:rsidR="00337567" w:rsidRPr="008B0A7D">
        <w:rPr>
          <w:b/>
          <w:sz w:val="28"/>
          <w:szCs w:val="28"/>
        </w:rPr>
        <w:t xml:space="preserve">План реализации </w:t>
      </w:r>
      <w:r w:rsidRPr="008B0A7D">
        <w:rPr>
          <w:b/>
          <w:sz w:val="28"/>
          <w:szCs w:val="28"/>
        </w:rPr>
        <w:t>муниципальной</w:t>
      </w:r>
      <w:r w:rsidR="00337567" w:rsidRPr="008B0A7D">
        <w:rPr>
          <w:b/>
          <w:sz w:val="28"/>
          <w:szCs w:val="28"/>
        </w:rPr>
        <w:t xml:space="preserve"> программы</w:t>
      </w:r>
    </w:p>
    <w:p w14:paraId="3B226430" w14:textId="77777777" w:rsidR="008B28F5" w:rsidRDefault="008B28F5" w:rsidP="0018327E">
      <w:pPr>
        <w:jc w:val="center"/>
        <w:rPr>
          <w:b/>
          <w:sz w:val="28"/>
          <w:szCs w:val="28"/>
        </w:rPr>
      </w:pPr>
    </w:p>
    <w:tbl>
      <w:tblPr>
        <w:tblW w:w="152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9"/>
        <w:gridCol w:w="851"/>
        <w:gridCol w:w="1842"/>
        <w:gridCol w:w="709"/>
        <w:gridCol w:w="709"/>
        <w:gridCol w:w="709"/>
        <w:gridCol w:w="708"/>
        <w:gridCol w:w="709"/>
        <w:gridCol w:w="709"/>
        <w:gridCol w:w="709"/>
        <w:gridCol w:w="850"/>
        <w:gridCol w:w="709"/>
        <w:gridCol w:w="709"/>
        <w:gridCol w:w="850"/>
        <w:gridCol w:w="851"/>
      </w:tblGrid>
      <w:tr w:rsidR="004013BB" w:rsidRPr="00D00661" w14:paraId="3295A736" w14:textId="77777777" w:rsidTr="004013BB">
        <w:tc>
          <w:tcPr>
            <w:tcW w:w="3619" w:type="dxa"/>
            <w:vMerge w:val="restart"/>
          </w:tcPr>
          <w:p w14:paraId="5B91ADF0" w14:textId="77777777" w:rsidR="004013BB" w:rsidRPr="00D00661" w:rsidRDefault="004013BB" w:rsidP="004013BB">
            <w:pPr>
              <w:jc w:val="center"/>
              <w:rPr>
                <w:b/>
              </w:rPr>
            </w:pPr>
            <w:r w:rsidRPr="00D00661">
              <w:rPr>
                <w:b/>
              </w:rPr>
              <w:t>Наименование контрольного события программы</w:t>
            </w:r>
          </w:p>
        </w:tc>
        <w:tc>
          <w:tcPr>
            <w:tcW w:w="851" w:type="dxa"/>
            <w:vMerge w:val="restart"/>
          </w:tcPr>
          <w:p w14:paraId="7ECAA4B4" w14:textId="77777777" w:rsidR="004013BB" w:rsidRPr="00D00661" w:rsidRDefault="004013BB" w:rsidP="004013BB">
            <w:pPr>
              <w:jc w:val="center"/>
              <w:rPr>
                <w:b/>
              </w:rPr>
            </w:pPr>
            <w:r w:rsidRPr="00D00661">
              <w:rPr>
                <w:b/>
              </w:rPr>
              <w:t>Статус</w:t>
            </w:r>
          </w:p>
        </w:tc>
        <w:tc>
          <w:tcPr>
            <w:tcW w:w="1842" w:type="dxa"/>
            <w:vMerge w:val="restart"/>
          </w:tcPr>
          <w:p w14:paraId="3F1D8966" w14:textId="77777777" w:rsidR="004013BB" w:rsidRPr="00D00661" w:rsidRDefault="004013BB" w:rsidP="004013BB">
            <w:pPr>
              <w:jc w:val="center"/>
              <w:rPr>
                <w:b/>
              </w:rPr>
            </w:pPr>
            <w:r w:rsidRPr="00D00661">
              <w:rPr>
                <w:b/>
              </w:rPr>
              <w:t>Ответственный исполнитель</w:t>
            </w:r>
          </w:p>
        </w:tc>
        <w:tc>
          <w:tcPr>
            <w:tcW w:w="8931" w:type="dxa"/>
            <w:gridSpan w:val="12"/>
          </w:tcPr>
          <w:p w14:paraId="6B2CD935" w14:textId="1476A2DE" w:rsidR="004013BB" w:rsidRPr="00D00661" w:rsidRDefault="004013BB" w:rsidP="004013BB">
            <w:pPr>
              <w:jc w:val="center"/>
              <w:rPr>
                <w:b/>
              </w:rPr>
            </w:pPr>
            <w:r w:rsidRPr="00D00661">
              <w:rPr>
                <w:b/>
              </w:rPr>
              <w:t>Срок наступления контрольного события (дата)</w:t>
            </w:r>
          </w:p>
        </w:tc>
      </w:tr>
      <w:tr w:rsidR="004013BB" w:rsidRPr="00D00661" w14:paraId="619B433F" w14:textId="77777777" w:rsidTr="004013BB">
        <w:tc>
          <w:tcPr>
            <w:tcW w:w="3619" w:type="dxa"/>
            <w:vMerge/>
          </w:tcPr>
          <w:p w14:paraId="323C9E41" w14:textId="77777777" w:rsidR="004013BB" w:rsidRPr="00D00661" w:rsidRDefault="004013BB" w:rsidP="004013BB">
            <w:pPr>
              <w:jc w:val="right"/>
              <w:rPr>
                <w:b/>
              </w:rPr>
            </w:pPr>
          </w:p>
        </w:tc>
        <w:tc>
          <w:tcPr>
            <w:tcW w:w="851" w:type="dxa"/>
            <w:vMerge/>
          </w:tcPr>
          <w:p w14:paraId="5A900312" w14:textId="77777777" w:rsidR="004013BB" w:rsidRPr="00D00661" w:rsidRDefault="004013BB" w:rsidP="004013BB">
            <w:pPr>
              <w:jc w:val="right"/>
              <w:rPr>
                <w:b/>
              </w:rPr>
            </w:pPr>
          </w:p>
        </w:tc>
        <w:tc>
          <w:tcPr>
            <w:tcW w:w="1842" w:type="dxa"/>
            <w:vMerge/>
          </w:tcPr>
          <w:p w14:paraId="61D2B31C" w14:textId="77777777" w:rsidR="004013BB" w:rsidRPr="00D00661" w:rsidRDefault="004013BB" w:rsidP="004013BB">
            <w:pPr>
              <w:jc w:val="right"/>
              <w:rPr>
                <w:b/>
              </w:rPr>
            </w:pPr>
          </w:p>
        </w:tc>
        <w:tc>
          <w:tcPr>
            <w:tcW w:w="2835" w:type="dxa"/>
            <w:gridSpan w:val="4"/>
          </w:tcPr>
          <w:p w14:paraId="6B2E36C0" w14:textId="77777777" w:rsidR="004013BB" w:rsidRPr="00D00661" w:rsidRDefault="004013BB" w:rsidP="004013BB">
            <w:pPr>
              <w:jc w:val="center"/>
              <w:rPr>
                <w:b/>
              </w:rPr>
            </w:pPr>
            <w:r w:rsidRPr="00D00661">
              <w:rPr>
                <w:b/>
              </w:rPr>
              <w:t>201</w:t>
            </w:r>
            <w:r>
              <w:rPr>
                <w:b/>
              </w:rPr>
              <w:t>9</w:t>
            </w:r>
            <w:r w:rsidRPr="00D00661">
              <w:rPr>
                <w:b/>
              </w:rPr>
              <w:t xml:space="preserve"> год</w:t>
            </w:r>
          </w:p>
        </w:tc>
        <w:tc>
          <w:tcPr>
            <w:tcW w:w="2977" w:type="dxa"/>
            <w:gridSpan w:val="4"/>
          </w:tcPr>
          <w:p w14:paraId="66F74E12" w14:textId="77777777" w:rsidR="004013BB" w:rsidRPr="00D00661" w:rsidRDefault="004013BB" w:rsidP="004013BB">
            <w:pPr>
              <w:jc w:val="center"/>
              <w:rPr>
                <w:b/>
              </w:rPr>
            </w:pPr>
            <w:r w:rsidRPr="00D00661">
              <w:rPr>
                <w:b/>
              </w:rPr>
              <w:t>20</w:t>
            </w:r>
            <w:r>
              <w:rPr>
                <w:b/>
              </w:rPr>
              <w:t>20</w:t>
            </w:r>
            <w:r w:rsidRPr="00D00661">
              <w:rPr>
                <w:b/>
              </w:rPr>
              <w:t xml:space="preserve"> год</w:t>
            </w:r>
          </w:p>
        </w:tc>
        <w:tc>
          <w:tcPr>
            <w:tcW w:w="3119" w:type="dxa"/>
            <w:gridSpan w:val="4"/>
          </w:tcPr>
          <w:p w14:paraId="387AFF27" w14:textId="529052F3" w:rsidR="004013BB" w:rsidRPr="00D00661" w:rsidRDefault="004013BB" w:rsidP="004013BB">
            <w:pPr>
              <w:jc w:val="center"/>
              <w:rPr>
                <w:b/>
              </w:rPr>
            </w:pPr>
            <w:r w:rsidRPr="00D00661">
              <w:rPr>
                <w:b/>
              </w:rPr>
              <w:t>20</w:t>
            </w:r>
            <w:r>
              <w:rPr>
                <w:b/>
              </w:rPr>
              <w:t>21</w:t>
            </w:r>
            <w:r w:rsidRPr="00D00661">
              <w:rPr>
                <w:b/>
              </w:rPr>
              <w:t xml:space="preserve"> год</w:t>
            </w:r>
          </w:p>
        </w:tc>
      </w:tr>
      <w:tr w:rsidR="004013BB" w:rsidRPr="00D00661" w14:paraId="5FD016CE" w14:textId="77777777" w:rsidTr="004013BB">
        <w:tc>
          <w:tcPr>
            <w:tcW w:w="3619" w:type="dxa"/>
            <w:vMerge/>
          </w:tcPr>
          <w:p w14:paraId="1C6FBE0D" w14:textId="77777777" w:rsidR="004013BB" w:rsidRPr="00D00661" w:rsidRDefault="004013BB" w:rsidP="004013BB">
            <w:pPr>
              <w:jc w:val="right"/>
              <w:rPr>
                <w:b/>
              </w:rPr>
            </w:pPr>
          </w:p>
        </w:tc>
        <w:tc>
          <w:tcPr>
            <w:tcW w:w="851" w:type="dxa"/>
            <w:vMerge/>
          </w:tcPr>
          <w:p w14:paraId="05DABD5C" w14:textId="77777777" w:rsidR="004013BB" w:rsidRPr="00D00661" w:rsidRDefault="004013BB" w:rsidP="004013BB">
            <w:pPr>
              <w:jc w:val="right"/>
              <w:rPr>
                <w:b/>
              </w:rPr>
            </w:pPr>
          </w:p>
        </w:tc>
        <w:tc>
          <w:tcPr>
            <w:tcW w:w="1842" w:type="dxa"/>
            <w:vMerge/>
          </w:tcPr>
          <w:p w14:paraId="339F3496" w14:textId="77777777" w:rsidR="004013BB" w:rsidRPr="00D00661" w:rsidRDefault="004013BB" w:rsidP="004013BB">
            <w:pPr>
              <w:jc w:val="right"/>
              <w:rPr>
                <w:b/>
              </w:rPr>
            </w:pPr>
          </w:p>
        </w:tc>
        <w:tc>
          <w:tcPr>
            <w:tcW w:w="709" w:type="dxa"/>
          </w:tcPr>
          <w:p w14:paraId="7DB120E0" w14:textId="77777777" w:rsidR="004013BB" w:rsidRPr="00D00661" w:rsidRDefault="004013BB" w:rsidP="004013BB">
            <w:pPr>
              <w:jc w:val="center"/>
              <w:rPr>
                <w:b/>
              </w:rPr>
            </w:pPr>
            <w:r w:rsidRPr="00D00661">
              <w:rPr>
                <w:b/>
              </w:rPr>
              <w:t>I квартал</w:t>
            </w:r>
          </w:p>
        </w:tc>
        <w:tc>
          <w:tcPr>
            <w:tcW w:w="709" w:type="dxa"/>
          </w:tcPr>
          <w:p w14:paraId="0F472F08" w14:textId="77777777" w:rsidR="004013BB" w:rsidRPr="00D00661" w:rsidRDefault="004013BB" w:rsidP="004013BB">
            <w:pPr>
              <w:jc w:val="center"/>
              <w:rPr>
                <w:b/>
              </w:rPr>
            </w:pPr>
            <w:r w:rsidRPr="00D00661">
              <w:rPr>
                <w:b/>
              </w:rPr>
              <w:t>II квартал</w:t>
            </w:r>
          </w:p>
        </w:tc>
        <w:tc>
          <w:tcPr>
            <w:tcW w:w="709" w:type="dxa"/>
          </w:tcPr>
          <w:p w14:paraId="38E410E9" w14:textId="77777777" w:rsidR="004013BB" w:rsidRPr="00D00661" w:rsidRDefault="004013BB" w:rsidP="004013BB">
            <w:pPr>
              <w:jc w:val="center"/>
              <w:rPr>
                <w:b/>
              </w:rPr>
            </w:pPr>
            <w:r w:rsidRPr="00D00661">
              <w:rPr>
                <w:b/>
              </w:rPr>
              <w:t>III квартал</w:t>
            </w:r>
          </w:p>
        </w:tc>
        <w:tc>
          <w:tcPr>
            <w:tcW w:w="708" w:type="dxa"/>
          </w:tcPr>
          <w:p w14:paraId="20698DAB" w14:textId="77777777" w:rsidR="004013BB" w:rsidRPr="00D00661" w:rsidRDefault="004013BB" w:rsidP="004013BB">
            <w:pPr>
              <w:jc w:val="center"/>
              <w:rPr>
                <w:b/>
              </w:rPr>
            </w:pPr>
            <w:r w:rsidRPr="00D00661">
              <w:rPr>
                <w:b/>
              </w:rPr>
              <w:t>IV квартал</w:t>
            </w:r>
          </w:p>
        </w:tc>
        <w:tc>
          <w:tcPr>
            <w:tcW w:w="709" w:type="dxa"/>
          </w:tcPr>
          <w:p w14:paraId="0C6C967E" w14:textId="77777777" w:rsidR="004013BB" w:rsidRPr="00D00661" w:rsidRDefault="004013BB" w:rsidP="004013BB">
            <w:pPr>
              <w:jc w:val="center"/>
              <w:rPr>
                <w:b/>
              </w:rPr>
            </w:pPr>
            <w:r w:rsidRPr="00D00661">
              <w:rPr>
                <w:b/>
              </w:rPr>
              <w:t>I квартал</w:t>
            </w:r>
          </w:p>
        </w:tc>
        <w:tc>
          <w:tcPr>
            <w:tcW w:w="709" w:type="dxa"/>
          </w:tcPr>
          <w:p w14:paraId="3CD60A2F" w14:textId="77777777" w:rsidR="004013BB" w:rsidRPr="00D00661" w:rsidRDefault="004013BB" w:rsidP="004013BB">
            <w:pPr>
              <w:jc w:val="center"/>
              <w:rPr>
                <w:b/>
              </w:rPr>
            </w:pPr>
            <w:r w:rsidRPr="00D00661">
              <w:rPr>
                <w:b/>
              </w:rPr>
              <w:t>II квартал</w:t>
            </w:r>
          </w:p>
        </w:tc>
        <w:tc>
          <w:tcPr>
            <w:tcW w:w="709" w:type="dxa"/>
          </w:tcPr>
          <w:p w14:paraId="7A517F91" w14:textId="77777777" w:rsidR="004013BB" w:rsidRPr="00D00661" w:rsidRDefault="004013BB" w:rsidP="004013BB">
            <w:pPr>
              <w:jc w:val="center"/>
              <w:rPr>
                <w:b/>
              </w:rPr>
            </w:pPr>
            <w:r w:rsidRPr="00D00661">
              <w:rPr>
                <w:b/>
              </w:rPr>
              <w:t>III квартал</w:t>
            </w:r>
          </w:p>
        </w:tc>
        <w:tc>
          <w:tcPr>
            <w:tcW w:w="850" w:type="dxa"/>
          </w:tcPr>
          <w:p w14:paraId="2397DD5B" w14:textId="77777777" w:rsidR="004013BB" w:rsidRPr="00D00661" w:rsidRDefault="004013BB" w:rsidP="004013BB">
            <w:pPr>
              <w:jc w:val="center"/>
              <w:rPr>
                <w:b/>
              </w:rPr>
            </w:pPr>
            <w:r w:rsidRPr="00D00661">
              <w:rPr>
                <w:b/>
              </w:rPr>
              <w:t>IV квартал</w:t>
            </w:r>
          </w:p>
        </w:tc>
        <w:tc>
          <w:tcPr>
            <w:tcW w:w="709" w:type="dxa"/>
          </w:tcPr>
          <w:p w14:paraId="1413B352" w14:textId="77777777" w:rsidR="004013BB" w:rsidRPr="00D00661" w:rsidRDefault="004013BB" w:rsidP="004013BB">
            <w:pPr>
              <w:jc w:val="center"/>
              <w:rPr>
                <w:b/>
              </w:rPr>
            </w:pPr>
            <w:r w:rsidRPr="00D00661">
              <w:rPr>
                <w:b/>
              </w:rPr>
              <w:t>I квартал</w:t>
            </w:r>
          </w:p>
        </w:tc>
        <w:tc>
          <w:tcPr>
            <w:tcW w:w="709" w:type="dxa"/>
          </w:tcPr>
          <w:p w14:paraId="52D2FA4C" w14:textId="77777777" w:rsidR="004013BB" w:rsidRPr="00D00661" w:rsidRDefault="004013BB" w:rsidP="004013BB">
            <w:pPr>
              <w:jc w:val="center"/>
              <w:rPr>
                <w:b/>
              </w:rPr>
            </w:pPr>
            <w:r w:rsidRPr="00D00661">
              <w:rPr>
                <w:b/>
              </w:rPr>
              <w:t>II квартал</w:t>
            </w:r>
          </w:p>
        </w:tc>
        <w:tc>
          <w:tcPr>
            <w:tcW w:w="850" w:type="dxa"/>
          </w:tcPr>
          <w:p w14:paraId="0FA912EE" w14:textId="7E99CF32" w:rsidR="004013BB" w:rsidRPr="00D00661" w:rsidRDefault="004013BB" w:rsidP="004013BB">
            <w:pPr>
              <w:jc w:val="center"/>
              <w:rPr>
                <w:b/>
              </w:rPr>
            </w:pPr>
            <w:r w:rsidRPr="00D00661">
              <w:rPr>
                <w:b/>
              </w:rPr>
              <w:t>III квартал</w:t>
            </w:r>
          </w:p>
        </w:tc>
        <w:tc>
          <w:tcPr>
            <w:tcW w:w="851" w:type="dxa"/>
          </w:tcPr>
          <w:p w14:paraId="02D92794" w14:textId="6409CA34" w:rsidR="004013BB" w:rsidRPr="00D00661" w:rsidRDefault="004013BB" w:rsidP="004013BB">
            <w:pPr>
              <w:jc w:val="center"/>
              <w:rPr>
                <w:b/>
              </w:rPr>
            </w:pPr>
            <w:r w:rsidRPr="00D00661">
              <w:rPr>
                <w:b/>
              </w:rPr>
              <w:t>IV квартал</w:t>
            </w:r>
          </w:p>
        </w:tc>
      </w:tr>
      <w:tr w:rsidR="004013BB" w:rsidRPr="00D00661" w14:paraId="05DB7188" w14:textId="77777777" w:rsidTr="004013BB">
        <w:tc>
          <w:tcPr>
            <w:tcW w:w="3619" w:type="dxa"/>
          </w:tcPr>
          <w:p w14:paraId="4D07C5F6" w14:textId="77777777" w:rsidR="004013BB" w:rsidRPr="00D00661" w:rsidRDefault="004013BB" w:rsidP="004013BB">
            <w:pPr>
              <w:tabs>
                <w:tab w:val="left" w:pos="6375"/>
              </w:tabs>
              <w:ind w:left="80" w:firstLine="280"/>
              <w:jc w:val="both"/>
              <w:rPr>
                <w:b/>
              </w:rPr>
            </w:pPr>
            <w:r w:rsidRPr="00D00661">
              <w:rPr>
                <w:b/>
              </w:rPr>
              <w:t xml:space="preserve">Контрольное событие №1 </w:t>
            </w:r>
            <w:r w:rsidRPr="00D00661">
              <w:t>Проведён анализ текущего состояния путем инвентаризации и составление документов (в том числе в электронном виде), описывающих все объекты благоустройства, расположенные на территории Бодайбинского муниципального образования по формам утвержденным Прика</w:t>
            </w:r>
            <w:r w:rsidRPr="00D00661">
              <w:lastRenderedPageBreak/>
              <w:t>зом Министерства жилищной политики, энергетики и транспорта Иркутской области от 06.07.2017 г. 3109-мпр</w:t>
            </w:r>
          </w:p>
        </w:tc>
        <w:tc>
          <w:tcPr>
            <w:tcW w:w="851" w:type="dxa"/>
          </w:tcPr>
          <w:p w14:paraId="3E425924" w14:textId="77777777" w:rsidR="004013BB" w:rsidRPr="00D00661" w:rsidRDefault="004013BB" w:rsidP="004013BB">
            <w:pPr>
              <w:jc w:val="right"/>
            </w:pPr>
          </w:p>
        </w:tc>
        <w:tc>
          <w:tcPr>
            <w:tcW w:w="1842" w:type="dxa"/>
          </w:tcPr>
          <w:p w14:paraId="12628DB4" w14:textId="77777777" w:rsidR="004013BB" w:rsidRPr="00D00661" w:rsidRDefault="004013BB" w:rsidP="004013BB">
            <w:pPr>
              <w:jc w:val="center"/>
            </w:pPr>
            <w:r w:rsidRPr="00D00661">
              <w:t>Отдел по вопросам ЖКХ, строительства, благоустройства и транспорта администрации Бодайбинского городского поселения,</w:t>
            </w:r>
          </w:p>
          <w:p w14:paraId="69E2DAC6" w14:textId="77777777" w:rsidR="004013BB" w:rsidRPr="00D00661" w:rsidRDefault="004013BB" w:rsidP="004013BB">
            <w:pPr>
              <w:jc w:val="center"/>
            </w:pPr>
            <w:r>
              <w:rPr>
                <w:color w:val="000000"/>
              </w:rPr>
              <w:lastRenderedPageBreak/>
              <w:t>Отдел</w:t>
            </w:r>
            <w:r w:rsidRPr="00D00661">
              <w:rPr>
                <w:color w:val="000000"/>
              </w:rPr>
              <w:t xml:space="preserve"> по архитектуре и градостроительству администрации Бодайбинского городского поселения,</w:t>
            </w:r>
          </w:p>
          <w:p w14:paraId="3EEFDA76" w14:textId="77777777" w:rsidR="004013BB" w:rsidRPr="00D00661" w:rsidRDefault="004013BB" w:rsidP="004013BB">
            <w:pPr>
              <w:jc w:val="center"/>
              <w:rPr>
                <w:color w:val="000000"/>
              </w:rPr>
            </w:pPr>
          </w:p>
        </w:tc>
        <w:tc>
          <w:tcPr>
            <w:tcW w:w="709" w:type="dxa"/>
          </w:tcPr>
          <w:p w14:paraId="129CB65D" w14:textId="6BC6CD0A" w:rsidR="004013BB" w:rsidRPr="00D00661" w:rsidRDefault="004013BB" w:rsidP="004013BB">
            <w:pPr>
              <w:jc w:val="center"/>
            </w:pPr>
            <w:r>
              <w:lastRenderedPageBreak/>
              <w:t>+</w:t>
            </w:r>
          </w:p>
        </w:tc>
        <w:tc>
          <w:tcPr>
            <w:tcW w:w="709" w:type="dxa"/>
          </w:tcPr>
          <w:p w14:paraId="210CCAEE" w14:textId="77777777" w:rsidR="004013BB" w:rsidRPr="00D00661" w:rsidRDefault="004013BB" w:rsidP="004013BB">
            <w:pPr>
              <w:jc w:val="center"/>
            </w:pPr>
            <w:r w:rsidRPr="00D00661">
              <w:t>-</w:t>
            </w:r>
          </w:p>
        </w:tc>
        <w:tc>
          <w:tcPr>
            <w:tcW w:w="709" w:type="dxa"/>
          </w:tcPr>
          <w:p w14:paraId="02D1C855" w14:textId="44B4DB50" w:rsidR="004013BB" w:rsidRPr="00D00661" w:rsidRDefault="004013BB" w:rsidP="004013BB">
            <w:pPr>
              <w:jc w:val="center"/>
            </w:pPr>
            <w:r>
              <w:t>-</w:t>
            </w:r>
          </w:p>
        </w:tc>
        <w:tc>
          <w:tcPr>
            <w:tcW w:w="708" w:type="dxa"/>
          </w:tcPr>
          <w:p w14:paraId="44FF1D60" w14:textId="694E6E71" w:rsidR="004013BB" w:rsidRPr="00D00661" w:rsidRDefault="004013BB" w:rsidP="004013BB">
            <w:pPr>
              <w:jc w:val="center"/>
            </w:pPr>
            <w:r>
              <w:t>-</w:t>
            </w:r>
          </w:p>
        </w:tc>
        <w:tc>
          <w:tcPr>
            <w:tcW w:w="709" w:type="dxa"/>
          </w:tcPr>
          <w:p w14:paraId="0A16C412" w14:textId="00EFD1DA" w:rsidR="004013BB" w:rsidRPr="00D00661" w:rsidRDefault="004013BB" w:rsidP="004013BB">
            <w:pPr>
              <w:jc w:val="center"/>
            </w:pPr>
            <w:r>
              <w:t>-</w:t>
            </w:r>
          </w:p>
        </w:tc>
        <w:tc>
          <w:tcPr>
            <w:tcW w:w="709" w:type="dxa"/>
          </w:tcPr>
          <w:p w14:paraId="266CA901" w14:textId="77777777" w:rsidR="004013BB" w:rsidRPr="00D00661" w:rsidRDefault="004013BB" w:rsidP="004013BB">
            <w:pPr>
              <w:jc w:val="center"/>
            </w:pPr>
            <w:r w:rsidRPr="00D00661">
              <w:t>-</w:t>
            </w:r>
          </w:p>
        </w:tc>
        <w:tc>
          <w:tcPr>
            <w:tcW w:w="709" w:type="dxa"/>
          </w:tcPr>
          <w:p w14:paraId="319C4343" w14:textId="77777777" w:rsidR="004013BB" w:rsidRPr="00D00661" w:rsidRDefault="004013BB" w:rsidP="004013BB">
            <w:pPr>
              <w:jc w:val="center"/>
            </w:pPr>
            <w:r w:rsidRPr="00D00661">
              <w:t>-</w:t>
            </w:r>
          </w:p>
        </w:tc>
        <w:tc>
          <w:tcPr>
            <w:tcW w:w="850" w:type="dxa"/>
          </w:tcPr>
          <w:p w14:paraId="52CD2825" w14:textId="77777777" w:rsidR="004013BB" w:rsidRPr="00D00661" w:rsidRDefault="004013BB" w:rsidP="004013BB">
            <w:pPr>
              <w:jc w:val="center"/>
            </w:pPr>
            <w:r w:rsidRPr="00D00661">
              <w:t>-</w:t>
            </w:r>
          </w:p>
        </w:tc>
        <w:tc>
          <w:tcPr>
            <w:tcW w:w="709" w:type="dxa"/>
          </w:tcPr>
          <w:p w14:paraId="238A063C" w14:textId="77777777" w:rsidR="004013BB" w:rsidRPr="00D00661" w:rsidRDefault="004013BB" w:rsidP="004013BB">
            <w:pPr>
              <w:jc w:val="center"/>
            </w:pPr>
            <w:r w:rsidRPr="00D00661">
              <w:t>-</w:t>
            </w:r>
          </w:p>
        </w:tc>
        <w:tc>
          <w:tcPr>
            <w:tcW w:w="709" w:type="dxa"/>
          </w:tcPr>
          <w:p w14:paraId="011DE9C4" w14:textId="77777777" w:rsidR="004013BB" w:rsidRPr="00D00661" w:rsidRDefault="004013BB" w:rsidP="004013BB">
            <w:pPr>
              <w:jc w:val="center"/>
            </w:pPr>
            <w:r w:rsidRPr="00D00661">
              <w:t>-</w:t>
            </w:r>
          </w:p>
        </w:tc>
        <w:tc>
          <w:tcPr>
            <w:tcW w:w="850" w:type="dxa"/>
          </w:tcPr>
          <w:p w14:paraId="343823C4" w14:textId="27FE64A5" w:rsidR="004013BB" w:rsidRPr="00D00661" w:rsidRDefault="004013BB" w:rsidP="004013BB">
            <w:pPr>
              <w:jc w:val="center"/>
            </w:pPr>
            <w:r w:rsidRPr="00D00661">
              <w:t>-</w:t>
            </w:r>
          </w:p>
        </w:tc>
        <w:tc>
          <w:tcPr>
            <w:tcW w:w="851" w:type="dxa"/>
          </w:tcPr>
          <w:p w14:paraId="739DBFFE" w14:textId="55BE46E8" w:rsidR="004013BB" w:rsidRPr="00D00661" w:rsidRDefault="004013BB" w:rsidP="004013BB">
            <w:pPr>
              <w:jc w:val="center"/>
            </w:pPr>
            <w:r>
              <w:t>-</w:t>
            </w:r>
          </w:p>
        </w:tc>
      </w:tr>
      <w:tr w:rsidR="004013BB" w:rsidRPr="00D00661" w14:paraId="49370C1D" w14:textId="77777777" w:rsidTr="004013BB">
        <w:tc>
          <w:tcPr>
            <w:tcW w:w="3619" w:type="dxa"/>
          </w:tcPr>
          <w:p w14:paraId="4E9F2FF8" w14:textId="19331C67" w:rsidR="004013BB" w:rsidRPr="00D00661" w:rsidRDefault="004013BB" w:rsidP="004013BB">
            <w:pPr>
              <w:tabs>
                <w:tab w:val="left" w:pos="6375"/>
              </w:tabs>
              <w:ind w:left="80" w:firstLine="280"/>
              <w:jc w:val="both"/>
            </w:pPr>
            <w:r w:rsidRPr="00D00661">
              <w:rPr>
                <w:b/>
              </w:rPr>
              <w:t>Контрольное событие №2</w:t>
            </w:r>
            <w:r w:rsidRPr="00D00661">
              <w:t xml:space="preserve"> Разработан и опубликован проект муниципальной программы «Формирование комфортной городской среды на территории Бодайбинского муниципального образования» на 2018-202</w:t>
            </w:r>
            <w:r>
              <w:t>4</w:t>
            </w:r>
            <w:r w:rsidRPr="00D00661">
              <w:t xml:space="preserve"> годы с размещением </w:t>
            </w:r>
            <w:r>
              <w:t xml:space="preserve">изменений </w:t>
            </w:r>
            <w:r w:rsidRPr="00D00661">
              <w:t xml:space="preserve">в </w:t>
            </w:r>
            <w:r>
              <w:t xml:space="preserve">соответствии с постановлением правительства № 106 от 09.02.2019. </w:t>
            </w:r>
          </w:p>
        </w:tc>
        <w:tc>
          <w:tcPr>
            <w:tcW w:w="851" w:type="dxa"/>
          </w:tcPr>
          <w:p w14:paraId="4C001476" w14:textId="77777777" w:rsidR="004013BB" w:rsidRPr="00D00661" w:rsidRDefault="004013BB" w:rsidP="004013BB">
            <w:pPr>
              <w:jc w:val="right"/>
            </w:pPr>
          </w:p>
        </w:tc>
        <w:tc>
          <w:tcPr>
            <w:tcW w:w="1842" w:type="dxa"/>
          </w:tcPr>
          <w:p w14:paraId="3A1DC4C4" w14:textId="77777777" w:rsidR="004013BB" w:rsidRPr="00D00661" w:rsidRDefault="004013BB" w:rsidP="004013BB">
            <w:pPr>
              <w:jc w:val="center"/>
            </w:pPr>
            <w:r>
              <w:rPr>
                <w:color w:val="000000"/>
              </w:rPr>
              <w:t>Отдел</w:t>
            </w:r>
            <w:r w:rsidRPr="00D00661">
              <w:rPr>
                <w:color w:val="000000"/>
              </w:rPr>
              <w:t xml:space="preserve"> по архитектуре и градостроительству администрации Бодайбинского городского поселения</w:t>
            </w:r>
          </w:p>
        </w:tc>
        <w:tc>
          <w:tcPr>
            <w:tcW w:w="709" w:type="dxa"/>
          </w:tcPr>
          <w:p w14:paraId="23125B23" w14:textId="0B460D19" w:rsidR="004013BB" w:rsidRPr="00D00661" w:rsidRDefault="004013BB" w:rsidP="004013BB">
            <w:pPr>
              <w:jc w:val="center"/>
            </w:pPr>
            <w:r>
              <w:t>+</w:t>
            </w:r>
          </w:p>
        </w:tc>
        <w:tc>
          <w:tcPr>
            <w:tcW w:w="709" w:type="dxa"/>
          </w:tcPr>
          <w:p w14:paraId="123F0F94" w14:textId="77777777" w:rsidR="004013BB" w:rsidRPr="00D00661" w:rsidRDefault="004013BB" w:rsidP="004013BB">
            <w:pPr>
              <w:jc w:val="center"/>
            </w:pPr>
            <w:r w:rsidRPr="00D00661">
              <w:t>-</w:t>
            </w:r>
          </w:p>
        </w:tc>
        <w:tc>
          <w:tcPr>
            <w:tcW w:w="709" w:type="dxa"/>
          </w:tcPr>
          <w:p w14:paraId="18456DA5" w14:textId="197133BA" w:rsidR="004013BB" w:rsidRPr="00D00661" w:rsidRDefault="004013BB" w:rsidP="004013BB">
            <w:pPr>
              <w:jc w:val="center"/>
            </w:pPr>
            <w:r>
              <w:t>-</w:t>
            </w:r>
          </w:p>
        </w:tc>
        <w:tc>
          <w:tcPr>
            <w:tcW w:w="708" w:type="dxa"/>
          </w:tcPr>
          <w:p w14:paraId="3A8C145B" w14:textId="77777777" w:rsidR="004013BB" w:rsidRPr="00D00661" w:rsidRDefault="004013BB" w:rsidP="004013BB">
            <w:pPr>
              <w:jc w:val="center"/>
            </w:pPr>
            <w:r w:rsidRPr="00D00661">
              <w:t>-</w:t>
            </w:r>
          </w:p>
        </w:tc>
        <w:tc>
          <w:tcPr>
            <w:tcW w:w="709" w:type="dxa"/>
          </w:tcPr>
          <w:p w14:paraId="2AF5B07D" w14:textId="77777777" w:rsidR="004013BB" w:rsidRPr="00D00661" w:rsidRDefault="004013BB" w:rsidP="004013BB">
            <w:pPr>
              <w:jc w:val="center"/>
            </w:pPr>
            <w:r w:rsidRPr="00D00661">
              <w:t>-</w:t>
            </w:r>
          </w:p>
        </w:tc>
        <w:tc>
          <w:tcPr>
            <w:tcW w:w="709" w:type="dxa"/>
          </w:tcPr>
          <w:p w14:paraId="2E80858D" w14:textId="77777777" w:rsidR="004013BB" w:rsidRPr="00D00661" w:rsidRDefault="004013BB" w:rsidP="004013BB">
            <w:pPr>
              <w:jc w:val="center"/>
            </w:pPr>
            <w:r w:rsidRPr="00D00661">
              <w:t>-</w:t>
            </w:r>
          </w:p>
        </w:tc>
        <w:tc>
          <w:tcPr>
            <w:tcW w:w="709" w:type="dxa"/>
          </w:tcPr>
          <w:p w14:paraId="13903968" w14:textId="77777777" w:rsidR="004013BB" w:rsidRPr="00D00661" w:rsidRDefault="004013BB" w:rsidP="004013BB">
            <w:pPr>
              <w:jc w:val="center"/>
            </w:pPr>
            <w:r w:rsidRPr="00D00661">
              <w:t>-</w:t>
            </w:r>
          </w:p>
        </w:tc>
        <w:tc>
          <w:tcPr>
            <w:tcW w:w="850" w:type="dxa"/>
          </w:tcPr>
          <w:p w14:paraId="1EF713B0" w14:textId="77777777" w:rsidR="004013BB" w:rsidRPr="00D00661" w:rsidRDefault="004013BB" w:rsidP="004013BB">
            <w:pPr>
              <w:jc w:val="center"/>
            </w:pPr>
            <w:r w:rsidRPr="00D00661">
              <w:t>-</w:t>
            </w:r>
          </w:p>
        </w:tc>
        <w:tc>
          <w:tcPr>
            <w:tcW w:w="709" w:type="dxa"/>
          </w:tcPr>
          <w:p w14:paraId="07BB16AA" w14:textId="77777777" w:rsidR="004013BB" w:rsidRPr="00D00661" w:rsidRDefault="004013BB" w:rsidP="004013BB">
            <w:pPr>
              <w:jc w:val="center"/>
            </w:pPr>
            <w:r w:rsidRPr="00D00661">
              <w:t>-</w:t>
            </w:r>
          </w:p>
        </w:tc>
        <w:tc>
          <w:tcPr>
            <w:tcW w:w="709" w:type="dxa"/>
          </w:tcPr>
          <w:p w14:paraId="2F61356D" w14:textId="77777777" w:rsidR="004013BB" w:rsidRPr="00D00661" w:rsidRDefault="004013BB" w:rsidP="004013BB">
            <w:pPr>
              <w:jc w:val="center"/>
            </w:pPr>
            <w:r w:rsidRPr="00D00661">
              <w:t>-</w:t>
            </w:r>
          </w:p>
        </w:tc>
        <w:tc>
          <w:tcPr>
            <w:tcW w:w="850" w:type="dxa"/>
          </w:tcPr>
          <w:p w14:paraId="4DEDBA59" w14:textId="6567DC17" w:rsidR="004013BB" w:rsidRPr="00D00661" w:rsidRDefault="004013BB" w:rsidP="004013BB">
            <w:pPr>
              <w:jc w:val="center"/>
            </w:pPr>
            <w:r w:rsidRPr="00D00661">
              <w:t>-</w:t>
            </w:r>
          </w:p>
        </w:tc>
        <w:tc>
          <w:tcPr>
            <w:tcW w:w="851" w:type="dxa"/>
          </w:tcPr>
          <w:p w14:paraId="3F4B5CE1" w14:textId="7FB325E4" w:rsidR="004013BB" w:rsidRPr="00D00661" w:rsidRDefault="004013BB" w:rsidP="004013BB">
            <w:pPr>
              <w:jc w:val="center"/>
            </w:pPr>
            <w:r>
              <w:t>-</w:t>
            </w:r>
          </w:p>
        </w:tc>
      </w:tr>
      <w:tr w:rsidR="004013BB" w:rsidRPr="00D00661" w14:paraId="66902F04" w14:textId="77777777" w:rsidTr="004013BB">
        <w:tc>
          <w:tcPr>
            <w:tcW w:w="3619" w:type="dxa"/>
          </w:tcPr>
          <w:p w14:paraId="478AD2C4" w14:textId="41C5F37F" w:rsidR="004013BB" w:rsidRPr="00D00661" w:rsidRDefault="004013BB" w:rsidP="004013BB">
            <w:pPr>
              <w:jc w:val="both"/>
            </w:pPr>
            <w:r w:rsidRPr="00D00661">
              <w:rPr>
                <w:b/>
              </w:rPr>
              <w:t>Контрольное событие №</w:t>
            </w:r>
            <w:r>
              <w:rPr>
                <w:b/>
              </w:rPr>
              <w:t>3</w:t>
            </w:r>
            <w:r w:rsidRPr="00D00661">
              <w:t xml:space="preserve"> Проведено первое</w:t>
            </w:r>
            <w:r w:rsidRPr="00D00661">
              <w:rPr>
                <w:b/>
              </w:rPr>
              <w:t xml:space="preserve"> </w:t>
            </w:r>
            <w:r w:rsidRPr="00D00661">
              <w:t>заседание общественной Комиссий созданной из представителей органов местного самоуправления, политических партий и движений, общественных организаций и иных лиц (далее Комиссия)</w:t>
            </w:r>
          </w:p>
        </w:tc>
        <w:tc>
          <w:tcPr>
            <w:tcW w:w="851" w:type="dxa"/>
          </w:tcPr>
          <w:p w14:paraId="33C47FF9" w14:textId="77777777" w:rsidR="004013BB" w:rsidRPr="00D00661" w:rsidRDefault="004013BB" w:rsidP="004013BB">
            <w:pPr>
              <w:jc w:val="right"/>
            </w:pPr>
          </w:p>
        </w:tc>
        <w:tc>
          <w:tcPr>
            <w:tcW w:w="1842" w:type="dxa"/>
          </w:tcPr>
          <w:p w14:paraId="146E33F9" w14:textId="77777777" w:rsidR="004013BB" w:rsidRPr="00D00661" w:rsidRDefault="004013BB" w:rsidP="004013BB">
            <w:pPr>
              <w:jc w:val="center"/>
            </w:pPr>
            <w:r w:rsidRPr="00D00661">
              <w:t>Отдел по вопросам ЖКХ, строительства, благоустройства и транспорта администрации Бодайбинского городского поселения,</w:t>
            </w:r>
          </w:p>
          <w:p w14:paraId="62CC99FE" w14:textId="77777777" w:rsidR="004013BB" w:rsidRPr="00D00661" w:rsidRDefault="004013BB" w:rsidP="004013BB">
            <w:pPr>
              <w:jc w:val="center"/>
              <w:rPr>
                <w:color w:val="000000"/>
              </w:rPr>
            </w:pPr>
            <w:r>
              <w:rPr>
                <w:color w:val="000000"/>
              </w:rPr>
              <w:t>Отдел</w:t>
            </w:r>
            <w:r w:rsidRPr="00D00661">
              <w:rPr>
                <w:color w:val="000000"/>
              </w:rPr>
              <w:t xml:space="preserve"> по архитектуре и градостроительству администрации Бодайбинского </w:t>
            </w:r>
            <w:r w:rsidRPr="00D00661">
              <w:rPr>
                <w:color w:val="000000"/>
              </w:rPr>
              <w:lastRenderedPageBreak/>
              <w:t>городского поселения</w:t>
            </w:r>
          </w:p>
          <w:p w14:paraId="5E3C8A80" w14:textId="77777777" w:rsidR="004013BB" w:rsidRPr="00D00661" w:rsidRDefault="004013BB" w:rsidP="004013BB">
            <w:pPr>
              <w:jc w:val="center"/>
            </w:pPr>
            <w:r w:rsidRPr="00D00661">
              <w:rPr>
                <w:color w:val="000000"/>
              </w:rPr>
              <w:t>Общественная комиссия</w:t>
            </w:r>
          </w:p>
        </w:tc>
        <w:tc>
          <w:tcPr>
            <w:tcW w:w="709" w:type="dxa"/>
          </w:tcPr>
          <w:p w14:paraId="539A398C" w14:textId="18654A0D" w:rsidR="004013BB" w:rsidRPr="00D00661" w:rsidRDefault="004013BB" w:rsidP="004013BB">
            <w:pPr>
              <w:jc w:val="center"/>
            </w:pPr>
            <w:r>
              <w:lastRenderedPageBreak/>
              <w:t>+</w:t>
            </w:r>
          </w:p>
        </w:tc>
        <w:tc>
          <w:tcPr>
            <w:tcW w:w="709" w:type="dxa"/>
          </w:tcPr>
          <w:p w14:paraId="5E9EA306" w14:textId="77777777" w:rsidR="004013BB" w:rsidRPr="00D00661" w:rsidRDefault="004013BB" w:rsidP="004013BB">
            <w:pPr>
              <w:jc w:val="center"/>
            </w:pPr>
            <w:r w:rsidRPr="00D00661">
              <w:t>-</w:t>
            </w:r>
          </w:p>
        </w:tc>
        <w:tc>
          <w:tcPr>
            <w:tcW w:w="709" w:type="dxa"/>
          </w:tcPr>
          <w:p w14:paraId="06E0FDFE" w14:textId="77777777" w:rsidR="004013BB" w:rsidRPr="00D00661" w:rsidRDefault="004013BB" w:rsidP="004013BB">
            <w:pPr>
              <w:jc w:val="center"/>
            </w:pPr>
            <w:r w:rsidRPr="00D00661">
              <w:t>-</w:t>
            </w:r>
          </w:p>
        </w:tc>
        <w:tc>
          <w:tcPr>
            <w:tcW w:w="708" w:type="dxa"/>
          </w:tcPr>
          <w:p w14:paraId="007CA077" w14:textId="621B1AAA" w:rsidR="004013BB" w:rsidRPr="00D00661" w:rsidRDefault="004013BB" w:rsidP="004013BB">
            <w:pPr>
              <w:jc w:val="center"/>
            </w:pPr>
            <w:r>
              <w:t>-</w:t>
            </w:r>
          </w:p>
        </w:tc>
        <w:tc>
          <w:tcPr>
            <w:tcW w:w="709" w:type="dxa"/>
          </w:tcPr>
          <w:p w14:paraId="4824A8A2" w14:textId="77777777" w:rsidR="004013BB" w:rsidRPr="00D00661" w:rsidRDefault="004013BB" w:rsidP="004013BB">
            <w:pPr>
              <w:jc w:val="center"/>
            </w:pPr>
            <w:r w:rsidRPr="00D00661">
              <w:t>-</w:t>
            </w:r>
          </w:p>
        </w:tc>
        <w:tc>
          <w:tcPr>
            <w:tcW w:w="709" w:type="dxa"/>
          </w:tcPr>
          <w:p w14:paraId="4166198E" w14:textId="77777777" w:rsidR="004013BB" w:rsidRPr="00D00661" w:rsidRDefault="004013BB" w:rsidP="004013BB">
            <w:pPr>
              <w:jc w:val="center"/>
            </w:pPr>
            <w:r w:rsidRPr="00D00661">
              <w:t>-</w:t>
            </w:r>
          </w:p>
        </w:tc>
        <w:tc>
          <w:tcPr>
            <w:tcW w:w="709" w:type="dxa"/>
          </w:tcPr>
          <w:p w14:paraId="04EF4590" w14:textId="77777777" w:rsidR="004013BB" w:rsidRPr="00D00661" w:rsidRDefault="004013BB" w:rsidP="004013BB">
            <w:pPr>
              <w:jc w:val="center"/>
            </w:pPr>
            <w:r w:rsidRPr="00D00661">
              <w:t>-</w:t>
            </w:r>
          </w:p>
        </w:tc>
        <w:tc>
          <w:tcPr>
            <w:tcW w:w="850" w:type="dxa"/>
          </w:tcPr>
          <w:p w14:paraId="6A4C6B25" w14:textId="77777777" w:rsidR="004013BB" w:rsidRPr="00D00661" w:rsidRDefault="004013BB" w:rsidP="004013BB">
            <w:pPr>
              <w:jc w:val="center"/>
            </w:pPr>
            <w:r w:rsidRPr="00D00661">
              <w:t>-</w:t>
            </w:r>
          </w:p>
        </w:tc>
        <w:tc>
          <w:tcPr>
            <w:tcW w:w="709" w:type="dxa"/>
          </w:tcPr>
          <w:p w14:paraId="10B74F5F" w14:textId="77777777" w:rsidR="004013BB" w:rsidRPr="00D00661" w:rsidRDefault="004013BB" w:rsidP="004013BB">
            <w:pPr>
              <w:jc w:val="center"/>
            </w:pPr>
            <w:r w:rsidRPr="00D00661">
              <w:t>-</w:t>
            </w:r>
          </w:p>
        </w:tc>
        <w:tc>
          <w:tcPr>
            <w:tcW w:w="709" w:type="dxa"/>
          </w:tcPr>
          <w:p w14:paraId="636CBCB0" w14:textId="77777777" w:rsidR="004013BB" w:rsidRPr="00D00661" w:rsidRDefault="004013BB" w:rsidP="004013BB">
            <w:pPr>
              <w:jc w:val="center"/>
            </w:pPr>
            <w:r w:rsidRPr="00D00661">
              <w:t>-</w:t>
            </w:r>
          </w:p>
        </w:tc>
        <w:tc>
          <w:tcPr>
            <w:tcW w:w="850" w:type="dxa"/>
          </w:tcPr>
          <w:p w14:paraId="4E3FC8B3" w14:textId="5C734980" w:rsidR="004013BB" w:rsidRPr="00D00661" w:rsidRDefault="004013BB" w:rsidP="004013BB">
            <w:pPr>
              <w:jc w:val="center"/>
            </w:pPr>
            <w:r w:rsidRPr="00D00661">
              <w:t>-</w:t>
            </w:r>
          </w:p>
        </w:tc>
        <w:tc>
          <w:tcPr>
            <w:tcW w:w="851" w:type="dxa"/>
          </w:tcPr>
          <w:p w14:paraId="5D8F8939" w14:textId="457D6714" w:rsidR="004013BB" w:rsidRPr="00D00661" w:rsidRDefault="004013BB" w:rsidP="004013BB">
            <w:pPr>
              <w:jc w:val="center"/>
            </w:pPr>
            <w:r>
              <w:t>-</w:t>
            </w:r>
          </w:p>
        </w:tc>
      </w:tr>
      <w:tr w:rsidR="004013BB" w:rsidRPr="00D00661" w14:paraId="0BB8F1E6" w14:textId="77777777" w:rsidTr="004013BB">
        <w:tc>
          <w:tcPr>
            <w:tcW w:w="3619" w:type="dxa"/>
          </w:tcPr>
          <w:p w14:paraId="44688817" w14:textId="77777777" w:rsidR="004013BB" w:rsidRPr="00D00661" w:rsidRDefault="004013BB" w:rsidP="004013BB">
            <w:r w:rsidRPr="00D00661">
              <w:rPr>
                <w:b/>
              </w:rPr>
              <w:t>Контрольное событие №5</w:t>
            </w:r>
            <w:r w:rsidRPr="00D00661">
              <w:t xml:space="preserve"> Размещение на сайте материалов заседания Комиссии</w:t>
            </w:r>
          </w:p>
        </w:tc>
        <w:tc>
          <w:tcPr>
            <w:tcW w:w="851" w:type="dxa"/>
          </w:tcPr>
          <w:p w14:paraId="7939B9D0" w14:textId="77777777" w:rsidR="004013BB" w:rsidRPr="00D00661" w:rsidRDefault="004013BB" w:rsidP="004013BB">
            <w:pPr>
              <w:jc w:val="right"/>
            </w:pPr>
          </w:p>
        </w:tc>
        <w:tc>
          <w:tcPr>
            <w:tcW w:w="1842" w:type="dxa"/>
          </w:tcPr>
          <w:p w14:paraId="369A4A23" w14:textId="77777777" w:rsidR="004013BB" w:rsidRPr="00D00661" w:rsidRDefault="004013BB" w:rsidP="004013BB">
            <w:pPr>
              <w:jc w:val="center"/>
            </w:pPr>
            <w:r w:rsidRPr="00D00661">
              <w:t>Администрация Бодайбинского городского поселения</w:t>
            </w:r>
          </w:p>
        </w:tc>
        <w:tc>
          <w:tcPr>
            <w:tcW w:w="709" w:type="dxa"/>
          </w:tcPr>
          <w:p w14:paraId="581AF801" w14:textId="77777777" w:rsidR="004013BB" w:rsidRPr="00D00661" w:rsidRDefault="004013BB" w:rsidP="004013BB">
            <w:pPr>
              <w:jc w:val="center"/>
            </w:pPr>
            <w:r w:rsidRPr="00D00661">
              <w:t>-</w:t>
            </w:r>
          </w:p>
        </w:tc>
        <w:tc>
          <w:tcPr>
            <w:tcW w:w="709" w:type="dxa"/>
          </w:tcPr>
          <w:p w14:paraId="1DA92FA8" w14:textId="72389151" w:rsidR="004013BB" w:rsidRPr="00D00661" w:rsidRDefault="004013BB" w:rsidP="004013BB">
            <w:pPr>
              <w:jc w:val="center"/>
            </w:pPr>
            <w:r>
              <w:t>+</w:t>
            </w:r>
          </w:p>
        </w:tc>
        <w:tc>
          <w:tcPr>
            <w:tcW w:w="709" w:type="dxa"/>
          </w:tcPr>
          <w:p w14:paraId="7E960C14" w14:textId="77777777" w:rsidR="004013BB" w:rsidRPr="00D00661" w:rsidRDefault="004013BB" w:rsidP="004013BB">
            <w:pPr>
              <w:jc w:val="center"/>
            </w:pPr>
            <w:r w:rsidRPr="00D00661">
              <w:t>-</w:t>
            </w:r>
          </w:p>
        </w:tc>
        <w:tc>
          <w:tcPr>
            <w:tcW w:w="708" w:type="dxa"/>
          </w:tcPr>
          <w:p w14:paraId="5D5A697A" w14:textId="00D681C2" w:rsidR="004013BB" w:rsidRPr="00D00661" w:rsidRDefault="004013BB" w:rsidP="004013BB">
            <w:pPr>
              <w:jc w:val="center"/>
            </w:pPr>
            <w:r>
              <w:t>-</w:t>
            </w:r>
          </w:p>
        </w:tc>
        <w:tc>
          <w:tcPr>
            <w:tcW w:w="709" w:type="dxa"/>
          </w:tcPr>
          <w:p w14:paraId="708D643B" w14:textId="77777777" w:rsidR="004013BB" w:rsidRPr="00D00661" w:rsidRDefault="004013BB" w:rsidP="004013BB">
            <w:pPr>
              <w:jc w:val="center"/>
            </w:pPr>
            <w:r w:rsidRPr="00D00661">
              <w:t>-</w:t>
            </w:r>
          </w:p>
        </w:tc>
        <w:tc>
          <w:tcPr>
            <w:tcW w:w="709" w:type="dxa"/>
          </w:tcPr>
          <w:p w14:paraId="7B4B0F62" w14:textId="77777777" w:rsidR="004013BB" w:rsidRPr="00D00661" w:rsidRDefault="004013BB" w:rsidP="004013BB">
            <w:pPr>
              <w:jc w:val="center"/>
            </w:pPr>
            <w:r w:rsidRPr="00D00661">
              <w:t>-</w:t>
            </w:r>
          </w:p>
        </w:tc>
        <w:tc>
          <w:tcPr>
            <w:tcW w:w="709" w:type="dxa"/>
          </w:tcPr>
          <w:p w14:paraId="099A2ECC" w14:textId="77777777" w:rsidR="004013BB" w:rsidRPr="00D00661" w:rsidRDefault="004013BB" w:rsidP="004013BB">
            <w:pPr>
              <w:jc w:val="center"/>
            </w:pPr>
            <w:r w:rsidRPr="00D00661">
              <w:t>-</w:t>
            </w:r>
          </w:p>
        </w:tc>
        <w:tc>
          <w:tcPr>
            <w:tcW w:w="850" w:type="dxa"/>
          </w:tcPr>
          <w:p w14:paraId="7B01F5E3" w14:textId="77777777" w:rsidR="004013BB" w:rsidRPr="00D00661" w:rsidRDefault="004013BB" w:rsidP="004013BB">
            <w:pPr>
              <w:jc w:val="center"/>
            </w:pPr>
            <w:r w:rsidRPr="00D00661">
              <w:t>-</w:t>
            </w:r>
          </w:p>
        </w:tc>
        <w:tc>
          <w:tcPr>
            <w:tcW w:w="709" w:type="dxa"/>
          </w:tcPr>
          <w:p w14:paraId="154304FF" w14:textId="77777777" w:rsidR="004013BB" w:rsidRPr="00D00661" w:rsidRDefault="004013BB" w:rsidP="004013BB">
            <w:pPr>
              <w:jc w:val="center"/>
            </w:pPr>
            <w:r w:rsidRPr="00D00661">
              <w:t>-</w:t>
            </w:r>
          </w:p>
        </w:tc>
        <w:tc>
          <w:tcPr>
            <w:tcW w:w="709" w:type="dxa"/>
          </w:tcPr>
          <w:p w14:paraId="4723641B" w14:textId="77777777" w:rsidR="004013BB" w:rsidRPr="00D00661" w:rsidRDefault="004013BB" w:rsidP="004013BB">
            <w:pPr>
              <w:jc w:val="center"/>
            </w:pPr>
            <w:r w:rsidRPr="00D00661">
              <w:t>-</w:t>
            </w:r>
          </w:p>
        </w:tc>
        <w:tc>
          <w:tcPr>
            <w:tcW w:w="850" w:type="dxa"/>
          </w:tcPr>
          <w:p w14:paraId="1BE12E8E" w14:textId="4DD7A9F6" w:rsidR="004013BB" w:rsidRPr="00D00661" w:rsidRDefault="004013BB" w:rsidP="004013BB">
            <w:pPr>
              <w:jc w:val="center"/>
            </w:pPr>
            <w:r w:rsidRPr="00D00661">
              <w:t>-</w:t>
            </w:r>
          </w:p>
        </w:tc>
        <w:tc>
          <w:tcPr>
            <w:tcW w:w="851" w:type="dxa"/>
          </w:tcPr>
          <w:p w14:paraId="33C445DD" w14:textId="76E85170" w:rsidR="004013BB" w:rsidRPr="00D00661" w:rsidRDefault="004013BB" w:rsidP="004013BB">
            <w:pPr>
              <w:jc w:val="center"/>
            </w:pPr>
            <w:r>
              <w:t>-</w:t>
            </w:r>
          </w:p>
        </w:tc>
      </w:tr>
      <w:tr w:rsidR="004013BB" w:rsidRPr="00D00661" w14:paraId="49C827AE" w14:textId="77777777" w:rsidTr="004013BB">
        <w:tc>
          <w:tcPr>
            <w:tcW w:w="3619" w:type="dxa"/>
          </w:tcPr>
          <w:p w14:paraId="5124CA63" w14:textId="77777777" w:rsidR="004013BB" w:rsidRPr="00D00661" w:rsidRDefault="004013BB" w:rsidP="004013BB">
            <w:pPr>
              <w:jc w:val="both"/>
            </w:pPr>
            <w:r w:rsidRPr="00D00661">
              <w:rPr>
                <w:b/>
              </w:rPr>
              <w:t>Контрольное событие №6</w:t>
            </w:r>
            <w:r w:rsidRPr="00D00661">
              <w:t xml:space="preserve"> Проведено общественное обсуждение проекта программы «Формирование комфортной городской среды на территории Бодайбинского муниципального образования» на 2018-2022 годы, с еженедельным размещением на сайте отчета о ходе обсуждения проекта, количестве поступивших предложений, о наименовании предлагаемых к благоустройству территорий общего пользования</w:t>
            </w:r>
          </w:p>
        </w:tc>
        <w:tc>
          <w:tcPr>
            <w:tcW w:w="851" w:type="dxa"/>
          </w:tcPr>
          <w:p w14:paraId="0B751CE6" w14:textId="77777777" w:rsidR="004013BB" w:rsidRPr="00D00661" w:rsidRDefault="004013BB" w:rsidP="004013BB">
            <w:pPr>
              <w:jc w:val="right"/>
            </w:pPr>
          </w:p>
        </w:tc>
        <w:tc>
          <w:tcPr>
            <w:tcW w:w="1842" w:type="dxa"/>
          </w:tcPr>
          <w:p w14:paraId="26E24A5F" w14:textId="77777777" w:rsidR="004013BB" w:rsidRPr="00D00661" w:rsidRDefault="004013BB" w:rsidP="004013BB">
            <w:pPr>
              <w:jc w:val="center"/>
            </w:pPr>
            <w:r w:rsidRPr="00D00661">
              <w:t>Администрация Бодайбинского городского поселения</w:t>
            </w:r>
          </w:p>
        </w:tc>
        <w:tc>
          <w:tcPr>
            <w:tcW w:w="709" w:type="dxa"/>
          </w:tcPr>
          <w:p w14:paraId="524BD56F" w14:textId="77777777" w:rsidR="004013BB" w:rsidRPr="00D00661" w:rsidRDefault="004013BB" w:rsidP="004013BB">
            <w:pPr>
              <w:jc w:val="center"/>
            </w:pPr>
            <w:r w:rsidRPr="00D00661">
              <w:t>-</w:t>
            </w:r>
          </w:p>
        </w:tc>
        <w:tc>
          <w:tcPr>
            <w:tcW w:w="709" w:type="dxa"/>
          </w:tcPr>
          <w:p w14:paraId="4247E2A2" w14:textId="4B652F7B" w:rsidR="004013BB" w:rsidRPr="00D00661" w:rsidRDefault="004013BB" w:rsidP="004013BB">
            <w:pPr>
              <w:jc w:val="center"/>
            </w:pPr>
            <w:r>
              <w:t>+</w:t>
            </w:r>
          </w:p>
        </w:tc>
        <w:tc>
          <w:tcPr>
            <w:tcW w:w="709" w:type="dxa"/>
          </w:tcPr>
          <w:p w14:paraId="5ACE3C7D" w14:textId="77777777" w:rsidR="004013BB" w:rsidRPr="00D00661" w:rsidRDefault="004013BB" w:rsidP="004013BB">
            <w:pPr>
              <w:jc w:val="center"/>
            </w:pPr>
            <w:r w:rsidRPr="00D00661">
              <w:t>-</w:t>
            </w:r>
          </w:p>
        </w:tc>
        <w:tc>
          <w:tcPr>
            <w:tcW w:w="708" w:type="dxa"/>
          </w:tcPr>
          <w:p w14:paraId="34F366DF" w14:textId="7F2BD69E" w:rsidR="004013BB" w:rsidRPr="00D00661" w:rsidRDefault="004013BB" w:rsidP="004013BB">
            <w:pPr>
              <w:jc w:val="center"/>
            </w:pPr>
            <w:r>
              <w:t>-</w:t>
            </w:r>
          </w:p>
        </w:tc>
        <w:tc>
          <w:tcPr>
            <w:tcW w:w="709" w:type="dxa"/>
          </w:tcPr>
          <w:p w14:paraId="78BE3C38" w14:textId="77777777" w:rsidR="004013BB" w:rsidRPr="00D00661" w:rsidRDefault="004013BB" w:rsidP="004013BB">
            <w:pPr>
              <w:jc w:val="center"/>
            </w:pPr>
            <w:r w:rsidRPr="00D00661">
              <w:t>-</w:t>
            </w:r>
          </w:p>
        </w:tc>
        <w:tc>
          <w:tcPr>
            <w:tcW w:w="709" w:type="dxa"/>
          </w:tcPr>
          <w:p w14:paraId="35192DED" w14:textId="77777777" w:rsidR="004013BB" w:rsidRPr="00D00661" w:rsidRDefault="004013BB" w:rsidP="004013BB">
            <w:pPr>
              <w:jc w:val="center"/>
            </w:pPr>
            <w:r w:rsidRPr="00D00661">
              <w:t>-</w:t>
            </w:r>
          </w:p>
        </w:tc>
        <w:tc>
          <w:tcPr>
            <w:tcW w:w="709" w:type="dxa"/>
          </w:tcPr>
          <w:p w14:paraId="2203A10F" w14:textId="77777777" w:rsidR="004013BB" w:rsidRPr="00D00661" w:rsidRDefault="004013BB" w:rsidP="004013BB">
            <w:pPr>
              <w:jc w:val="center"/>
            </w:pPr>
            <w:r w:rsidRPr="00D00661">
              <w:t>-</w:t>
            </w:r>
          </w:p>
        </w:tc>
        <w:tc>
          <w:tcPr>
            <w:tcW w:w="850" w:type="dxa"/>
          </w:tcPr>
          <w:p w14:paraId="00468CA0" w14:textId="77777777" w:rsidR="004013BB" w:rsidRPr="00D00661" w:rsidRDefault="004013BB" w:rsidP="004013BB">
            <w:pPr>
              <w:jc w:val="center"/>
            </w:pPr>
            <w:r w:rsidRPr="00D00661">
              <w:t>-</w:t>
            </w:r>
          </w:p>
        </w:tc>
        <w:tc>
          <w:tcPr>
            <w:tcW w:w="709" w:type="dxa"/>
          </w:tcPr>
          <w:p w14:paraId="2D8D973D" w14:textId="77777777" w:rsidR="004013BB" w:rsidRPr="00D00661" w:rsidRDefault="004013BB" w:rsidP="004013BB">
            <w:pPr>
              <w:jc w:val="center"/>
            </w:pPr>
            <w:r w:rsidRPr="00D00661">
              <w:t>-</w:t>
            </w:r>
          </w:p>
        </w:tc>
        <w:tc>
          <w:tcPr>
            <w:tcW w:w="709" w:type="dxa"/>
          </w:tcPr>
          <w:p w14:paraId="2BEFD315" w14:textId="77777777" w:rsidR="004013BB" w:rsidRPr="00D00661" w:rsidRDefault="004013BB" w:rsidP="004013BB">
            <w:pPr>
              <w:jc w:val="center"/>
            </w:pPr>
            <w:r w:rsidRPr="00D00661">
              <w:t>-</w:t>
            </w:r>
          </w:p>
        </w:tc>
        <w:tc>
          <w:tcPr>
            <w:tcW w:w="850" w:type="dxa"/>
          </w:tcPr>
          <w:p w14:paraId="77A5E436" w14:textId="65A022DF" w:rsidR="004013BB" w:rsidRPr="00D00661" w:rsidRDefault="004013BB" w:rsidP="004013BB">
            <w:pPr>
              <w:jc w:val="center"/>
            </w:pPr>
            <w:r w:rsidRPr="00D00661">
              <w:t>-</w:t>
            </w:r>
          </w:p>
        </w:tc>
        <w:tc>
          <w:tcPr>
            <w:tcW w:w="851" w:type="dxa"/>
          </w:tcPr>
          <w:p w14:paraId="2A819F47" w14:textId="49893A76" w:rsidR="004013BB" w:rsidRPr="00D00661" w:rsidRDefault="004013BB" w:rsidP="004013BB">
            <w:pPr>
              <w:jc w:val="center"/>
            </w:pPr>
            <w:r>
              <w:t>-</w:t>
            </w:r>
          </w:p>
        </w:tc>
      </w:tr>
      <w:tr w:rsidR="004013BB" w:rsidRPr="00D00661" w14:paraId="07055161" w14:textId="77777777" w:rsidTr="004013BB">
        <w:tc>
          <w:tcPr>
            <w:tcW w:w="3619" w:type="dxa"/>
          </w:tcPr>
          <w:p w14:paraId="1EA72397" w14:textId="0EADBF92" w:rsidR="004013BB" w:rsidRPr="00D00661" w:rsidRDefault="004013BB" w:rsidP="004013BB">
            <w:pPr>
              <w:jc w:val="both"/>
            </w:pPr>
            <w:r w:rsidRPr="00D00661">
              <w:rPr>
                <w:b/>
              </w:rPr>
              <w:t>Контрольное событие №7</w:t>
            </w:r>
            <w:r w:rsidRPr="00D00661">
              <w:t xml:space="preserve"> Утверждена программа «Формирование комфортной городской среды на территории Бодайбинского муниципального образования» на 2018-2022 годы, доработанная в соответствии с итогами общественного обсуждения, предложений заинтересованных лиц и включающая Порядок </w:t>
            </w:r>
            <w:r>
              <w:lastRenderedPageBreak/>
              <w:t>предоставления субсидий на благоустройство дворовых территорий многоквартирных домов</w:t>
            </w:r>
          </w:p>
        </w:tc>
        <w:tc>
          <w:tcPr>
            <w:tcW w:w="851" w:type="dxa"/>
          </w:tcPr>
          <w:p w14:paraId="0D0D287B" w14:textId="77777777" w:rsidR="004013BB" w:rsidRPr="00D00661" w:rsidRDefault="004013BB" w:rsidP="004013BB">
            <w:pPr>
              <w:jc w:val="right"/>
            </w:pPr>
          </w:p>
        </w:tc>
        <w:tc>
          <w:tcPr>
            <w:tcW w:w="1842" w:type="dxa"/>
          </w:tcPr>
          <w:p w14:paraId="4CD6BB3E" w14:textId="77777777" w:rsidR="004013BB" w:rsidRPr="00D00661" w:rsidRDefault="004013BB" w:rsidP="004013BB">
            <w:pPr>
              <w:jc w:val="center"/>
            </w:pPr>
            <w:r w:rsidRPr="00D00661">
              <w:t>Отдел по вопросам ЖКХ, строительства, благоустройства и транспорта администрации Бодайбинского городского поселения,</w:t>
            </w:r>
          </w:p>
          <w:p w14:paraId="64DA1B14" w14:textId="77777777" w:rsidR="004013BB" w:rsidRPr="00D00661" w:rsidRDefault="004013BB" w:rsidP="004013BB">
            <w:pPr>
              <w:jc w:val="center"/>
              <w:rPr>
                <w:color w:val="000000"/>
              </w:rPr>
            </w:pPr>
            <w:r>
              <w:rPr>
                <w:color w:val="000000"/>
              </w:rPr>
              <w:t>Отдел</w:t>
            </w:r>
            <w:r w:rsidRPr="00D00661">
              <w:rPr>
                <w:color w:val="000000"/>
              </w:rPr>
              <w:t xml:space="preserve"> по архитектуре и градостроительству </w:t>
            </w:r>
            <w:r w:rsidRPr="00D00661">
              <w:rPr>
                <w:color w:val="000000"/>
              </w:rPr>
              <w:lastRenderedPageBreak/>
              <w:t>администрации Бодайбинского городского поселения</w:t>
            </w:r>
          </w:p>
          <w:p w14:paraId="1E4DBB24" w14:textId="77777777" w:rsidR="004013BB" w:rsidRPr="00D00661" w:rsidRDefault="004013BB" w:rsidP="004013BB">
            <w:pPr>
              <w:jc w:val="center"/>
            </w:pPr>
            <w:r w:rsidRPr="00D00661">
              <w:rPr>
                <w:color w:val="000000"/>
              </w:rPr>
              <w:t>Общественная комиссия</w:t>
            </w:r>
          </w:p>
        </w:tc>
        <w:tc>
          <w:tcPr>
            <w:tcW w:w="709" w:type="dxa"/>
          </w:tcPr>
          <w:p w14:paraId="271104A2" w14:textId="77777777" w:rsidR="004013BB" w:rsidRPr="00D00661" w:rsidRDefault="004013BB" w:rsidP="004013BB">
            <w:pPr>
              <w:jc w:val="center"/>
            </w:pPr>
            <w:r w:rsidRPr="00D00661">
              <w:lastRenderedPageBreak/>
              <w:t>-</w:t>
            </w:r>
          </w:p>
        </w:tc>
        <w:tc>
          <w:tcPr>
            <w:tcW w:w="709" w:type="dxa"/>
          </w:tcPr>
          <w:p w14:paraId="52EB894D" w14:textId="1FCB0686" w:rsidR="004013BB" w:rsidRPr="00D00661" w:rsidRDefault="004013BB" w:rsidP="004013BB">
            <w:pPr>
              <w:jc w:val="center"/>
            </w:pPr>
            <w:r>
              <w:t>+</w:t>
            </w:r>
          </w:p>
        </w:tc>
        <w:tc>
          <w:tcPr>
            <w:tcW w:w="709" w:type="dxa"/>
          </w:tcPr>
          <w:p w14:paraId="30FF2FA2" w14:textId="6A806C7B" w:rsidR="004013BB" w:rsidRPr="00D00661" w:rsidRDefault="004013BB" w:rsidP="004013BB">
            <w:pPr>
              <w:jc w:val="center"/>
            </w:pPr>
            <w:r>
              <w:t>-</w:t>
            </w:r>
          </w:p>
        </w:tc>
        <w:tc>
          <w:tcPr>
            <w:tcW w:w="708" w:type="dxa"/>
          </w:tcPr>
          <w:p w14:paraId="48D31977" w14:textId="03DB70BB" w:rsidR="004013BB" w:rsidRPr="00D00661" w:rsidRDefault="004013BB" w:rsidP="004013BB">
            <w:pPr>
              <w:jc w:val="center"/>
            </w:pPr>
            <w:r>
              <w:t>-</w:t>
            </w:r>
          </w:p>
        </w:tc>
        <w:tc>
          <w:tcPr>
            <w:tcW w:w="709" w:type="dxa"/>
          </w:tcPr>
          <w:p w14:paraId="6584CC3C" w14:textId="77777777" w:rsidR="004013BB" w:rsidRPr="00D00661" w:rsidRDefault="004013BB" w:rsidP="004013BB">
            <w:pPr>
              <w:jc w:val="center"/>
            </w:pPr>
            <w:r w:rsidRPr="00D00661">
              <w:t>-</w:t>
            </w:r>
          </w:p>
        </w:tc>
        <w:tc>
          <w:tcPr>
            <w:tcW w:w="709" w:type="dxa"/>
          </w:tcPr>
          <w:p w14:paraId="329C0A1E" w14:textId="77777777" w:rsidR="004013BB" w:rsidRPr="00D00661" w:rsidRDefault="004013BB" w:rsidP="004013BB">
            <w:pPr>
              <w:jc w:val="center"/>
            </w:pPr>
            <w:r w:rsidRPr="00D00661">
              <w:t>-</w:t>
            </w:r>
          </w:p>
        </w:tc>
        <w:tc>
          <w:tcPr>
            <w:tcW w:w="709" w:type="dxa"/>
          </w:tcPr>
          <w:p w14:paraId="273CDF17" w14:textId="77777777" w:rsidR="004013BB" w:rsidRPr="00D00661" w:rsidRDefault="004013BB" w:rsidP="004013BB">
            <w:pPr>
              <w:jc w:val="center"/>
            </w:pPr>
            <w:r w:rsidRPr="00D00661">
              <w:t>-</w:t>
            </w:r>
          </w:p>
        </w:tc>
        <w:tc>
          <w:tcPr>
            <w:tcW w:w="850" w:type="dxa"/>
          </w:tcPr>
          <w:p w14:paraId="6547460D" w14:textId="77777777" w:rsidR="004013BB" w:rsidRPr="00D00661" w:rsidRDefault="004013BB" w:rsidP="004013BB">
            <w:pPr>
              <w:jc w:val="center"/>
            </w:pPr>
            <w:r w:rsidRPr="00D00661">
              <w:t>-</w:t>
            </w:r>
          </w:p>
        </w:tc>
        <w:tc>
          <w:tcPr>
            <w:tcW w:w="709" w:type="dxa"/>
          </w:tcPr>
          <w:p w14:paraId="7A57529C" w14:textId="77777777" w:rsidR="004013BB" w:rsidRPr="00D00661" w:rsidRDefault="004013BB" w:rsidP="004013BB">
            <w:pPr>
              <w:jc w:val="center"/>
            </w:pPr>
            <w:r w:rsidRPr="00D00661">
              <w:t>-</w:t>
            </w:r>
          </w:p>
        </w:tc>
        <w:tc>
          <w:tcPr>
            <w:tcW w:w="709" w:type="dxa"/>
          </w:tcPr>
          <w:p w14:paraId="03092E7A" w14:textId="77777777" w:rsidR="004013BB" w:rsidRPr="00D00661" w:rsidRDefault="004013BB" w:rsidP="004013BB">
            <w:pPr>
              <w:jc w:val="center"/>
            </w:pPr>
            <w:r w:rsidRPr="00D00661">
              <w:t>-</w:t>
            </w:r>
          </w:p>
        </w:tc>
        <w:tc>
          <w:tcPr>
            <w:tcW w:w="850" w:type="dxa"/>
          </w:tcPr>
          <w:p w14:paraId="15C1A7F5" w14:textId="4B66C36A" w:rsidR="004013BB" w:rsidRPr="00D00661" w:rsidRDefault="004013BB" w:rsidP="004013BB">
            <w:pPr>
              <w:jc w:val="center"/>
            </w:pPr>
            <w:r w:rsidRPr="00D00661">
              <w:t>-</w:t>
            </w:r>
          </w:p>
        </w:tc>
        <w:tc>
          <w:tcPr>
            <w:tcW w:w="851" w:type="dxa"/>
          </w:tcPr>
          <w:p w14:paraId="12489EEB" w14:textId="3094959D" w:rsidR="004013BB" w:rsidRPr="00D00661" w:rsidRDefault="004013BB" w:rsidP="004013BB">
            <w:pPr>
              <w:jc w:val="center"/>
            </w:pPr>
            <w:r>
              <w:t>-</w:t>
            </w:r>
          </w:p>
        </w:tc>
      </w:tr>
      <w:tr w:rsidR="004013BB" w:rsidRPr="00D00661" w14:paraId="1E369EA2" w14:textId="77777777" w:rsidTr="004013BB">
        <w:tc>
          <w:tcPr>
            <w:tcW w:w="3619" w:type="dxa"/>
          </w:tcPr>
          <w:p w14:paraId="720F9C99" w14:textId="77777777" w:rsidR="004013BB" w:rsidRPr="00D00661" w:rsidRDefault="004013BB" w:rsidP="004013BB">
            <w:pPr>
              <w:jc w:val="both"/>
            </w:pPr>
            <w:r w:rsidRPr="00D00661">
              <w:rPr>
                <w:b/>
              </w:rPr>
              <w:t>Контрольное событие № 8</w:t>
            </w:r>
            <w:r w:rsidRPr="00D00661">
              <w:t xml:space="preserve"> Опубликована в соответствии с Уставом Бодайбинского городского поселения программа «Формирование комфортной городской среды на территории Бодайбинского муниципального образования» на 2018-2022 годы</w:t>
            </w:r>
          </w:p>
        </w:tc>
        <w:tc>
          <w:tcPr>
            <w:tcW w:w="851" w:type="dxa"/>
          </w:tcPr>
          <w:p w14:paraId="5BF799C8" w14:textId="77777777" w:rsidR="004013BB" w:rsidRPr="00D00661" w:rsidRDefault="004013BB" w:rsidP="004013BB">
            <w:pPr>
              <w:jc w:val="right"/>
            </w:pPr>
          </w:p>
        </w:tc>
        <w:tc>
          <w:tcPr>
            <w:tcW w:w="1842" w:type="dxa"/>
          </w:tcPr>
          <w:p w14:paraId="44D385C4" w14:textId="77777777" w:rsidR="004013BB" w:rsidRPr="00D00661" w:rsidRDefault="004013BB" w:rsidP="004013BB">
            <w:pPr>
              <w:jc w:val="center"/>
            </w:pPr>
            <w:r w:rsidRPr="00D00661">
              <w:t>Администрация Бодайбинского городского поселения</w:t>
            </w:r>
          </w:p>
        </w:tc>
        <w:tc>
          <w:tcPr>
            <w:tcW w:w="709" w:type="dxa"/>
          </w:tcPr>
          <w:p w14:paraId="01BF9091" w14:textId="77777777" w:rsidR="004013BB" w:rsidRPr="00D00661" w:rsidRDefault="004013BB" w:rsidP="004013BB">
            <w:pPr>
              <w:jc w:val="center"/>
            </w:pPr>
            <w:r w:rsidRPr="00D00661">
              <w:t>-</w:t>
            </w:r>
          </w:p>
        </w:tc>
        <w:tc>
          <w:tcPr>
            <w:tcW w:w="709" w:type="dxa"/>
          </w:tcPr>
          <w:p w14:paraId="2D19AE6B" w14:textId="06FFB605" w:rsidR="004013BB" w:rsidRPr="00D00661" w:rsidRDefault="009D3880" w:rsidP="004013BB">
            <w:pPr>
              <w:jc w:val="center"/>
            </w:pPr>
            <w:r>
              <w:t>+</w:t>
            </w:r>
          </w:p>
        </w:tc>
        <w:tc>
          <w:tcPr>
            <w:tcW w:w="709" w:type="dxa"/>
          </w:tcPr>
          <w:p w14:paraId="4D450B00" w14:textId="77777777" w:rsidR="004013BB" w:rsidRPr="00D00661" w:rsidRDefault="004013BB" w:rsidP="004013BB">
            <w:pPr>
              <w:jc w:val="center"/>
            </w:pPr>
            <w:r w:rsidRPr="00D00661">
              <w:t>-</w:t>
            </w:r>
          </w:p>
        </w:tc>
        <w:tc>
          <w:tcPr>
            <w:tcW w:w="708" w:type="dxa"/>
          </w:tcPr>
          <w:p w14:paraId="6CC3DE75" w14:textId="3A9AFB13" w:rsidR="004013BB" w:rsidRPr="00D00661" w:rsidRDefault="004013BB" w:rsidP="004013BB">
            <w:pPr>
              <w:jc w:val="center"/>
            </w:pPr>
            <w:r>
              <w:t>-</w:t>
            </w:r>
          </w:p>
        </w:tc>
        <w:tc>
          <w:tcPr>
            <w:tcW w:w="709" w:type="dxa"/>
          </w:tcPr>
          <w:p w14:paraId="313A1814" w14:textId="77777777" w:rsidR="004013BB" w:rsidRPr="00D00661" w:rsidRDefault="004013BB" w:rsidP="004013BB">
            <w:pPr>
              <w:jc w:val="center"/>
            </w:pPr>
            <w:r w:rsidRPr="00D00661">
              <w:t>-</w:t>
            </w:r>
          </w:p>
        </w:tc>
        <w:tc>
          <w:tcPr>
            <w:tcW w:w="709" w:type="dxa"/>
          </w:tcPr>
          <w:p w14:paraId="1CBA8E8F" w14:textId="77777777" w:rsidR="004013BB" w:rsidRPr="00D00661" w:rsidRDefault="004013BB" w:rsidP="004013BB">
            <w:pPr>
              <w:jc w:val="center"/>
            </w:pPr>
            <w:r w:rsidRPr="00D00661">
              <w:t>-</w:t>
            </w:r>
          </w:p>
        </w:tc>
        <w:tc>
          <w:tcPr>
            <w:tcW w:w="709" w:type="dxa"/>
          </w:tcPr>
          <w:p w14:paraId="3BFBCEE1" w14:textId="77777777" w:rsidR="004013BB" w:rsidRPr="00D00661" w:rsidRDefault="004013BB" w:rsidP="004013BB">
            <w:pPr>
              <w:jc w:val="center"/>
            </w:pPr>
            <w:r w:rsidRPr="00D00661">
              <w:t>-</w:t>
            </w:r>
          </w:p>
        </w:tc>
        <w:tc>
          <w:tcPr>
            <w:tcW w:w="850" w:type="dxa"/>
          </w:tcPr>
          <w:p w14:paraId="463C59CA" w14:textId="77777777" w:rsidR="004013BB" w:rsidRPr="00D00661" w:rsidRDefault="004013BB" w:rsidP="004013BB">
            <w:pPr>
              <w:jc w:val="center"/>
            </w:pPr>
            <w:r w:rsidRPr="00D00661">
              <w:t>-</w:t>
            </w:r>
          </w:p>
        </w:tc>
        <w:tc>
          <w:tcPr>
            <w:tcW w:w="709" w:type="dxa"/>
          </w:tcPr>
          <w:p w14:paraId="144D823D" w14:textId="77777777" w:rsidR="004013BB" w:rsidRPr="00D00661" w:rsidRDefault="004013BB" w:rsidP="004013BB">
            <w:pPr>
              <w:jc w:val="center"/>
            </w:pPr>
            <w:r w:rsidRPr="00D00661">
              <w:t>-</w:t>
            </w:r>
          </w:p>
        </w:tc>
        <w:tc>
          <w:tcPr>
            <w:tcW w:w="709" w:type="dxa"/>
          </w:tcPr>
          <w:p w14:paraId="7C8A0831" w14:textId="77777777" w:rsidR="004013BB" w:rsidRPr="00D00661" w:rsidRDefault="004013BB" w:rsidP="004013BB">
            <w:pPr>
              <w:jc w:val="center"/>
            </w:pPr>
            <w:r w:rsidRPr="00D00661">
              <w:t>-</w:t>
            </w:r>
          </w:p>
        </w:tc>
        <w:tc>
          <w:tcPr>
            <w:tcW w:w="850" w:type="dxa"/>
          </w:tcPr>
          <w:p w14:paraId="794DF408" w14:textId="4063A3C2" w:rsidR="004013BB" w:rsidRPr="00D00661" w:rsidRDefault="004013BB" w:rsidP="004013BB">
            <w:pPr>
              <w:jc w:val="center"/>
            </w:pPr>
            <w:r w:rsidRPr="00D00661">
              <w:t>-</w:t>
            </w:r>
          </w:p>
        </w:tc>
        <w:tc>
          <w:tcPr>
            <w:tcW w:w="851" w:type="dxa"/>
          </w:tcPr>
          <w:p w14:paraId="56693C2E" w14:textId="4F3C6C38" w:rsidR="004013BB" w:rsidRPr="00D00661" w:rsidRDefault="004013BB" w:rsidP="004013BB">
            <w:pPr>
              <w:jc w:val="center"/>
            </w:pPr>
            <w:r>
              <w:t>-</w:t>
            </w:r>
          </w:p>
        </w:tc>
      </w:tr>
      <w:tr w:rsidR="004013BB" w:rsidRPr="00D00661" w14:paraId="3490A306" w14:textId="77777777" w:rsidTr="004013BB">
        <w:tc>
          <w:tcPr>
            <w:tcW w:w="3619" w:type="dxa"/>
          </w:tcPr>
          <w:p w14:paraId="3070723D" w14:textId="77777777" w:rsidR="004013BB" w:rsidRPr="00D00661" w:rsidRDefault="004013BB" w:rsidP="004013BB">
            <w:pPr>
              <w:jc w:val="both"/>
            </w:pPr>
            <w:r w:rsidRPr="00D00661">
              <w:rPr>
                <w:b/>
              </w:rPr>
              <w:t>Контрольное событие №</w:t>
            </w:r>
            <w:r w:rsidRPr="00D00661">
              <w:t xml:space="preserve"> </w:t>
            </w:r>
            <w:r w:rsidRPr="00D00661">
              <w:rPr>
                <w:b/>
              </w:rPr>
              <w:t>9</w:t>
            </w:r>
            <w:r w:rsidRPr="00D00661">
              <w:t xml:space="preserve"> Формирование бюджета Бодайбинского муниципального образования с учетом утвержденной Программы «Формирование комфортной городской среды на территории Бодайбинского муниципального образования» на 2018-2022 годы  </w:t>
            </w:r>
          </w:p>
        </w:tc>
        <w:tc>
          <w:tcPr>
            <w:tcW w:w="851" w:type="dxa"/>
          </w:tcPr>
          <w:p w14:paraId="64DB4947" w14:textId="77777777" w:rsidR="004013BB" w:rsidRPr="00D00661" w:rsidRDefault="004013BB" w:rsidP="004013BB">
            <w:pPr>
              <w:jc w:val="right"/>
            </w:pPr>
          </w:p>
        </w:tc>
        <w:tc>
          <w:tcPr>
            <w:tcW w:w="1842" w:type="dxa"/>
          </w:tcPr>
          <w:p w14:paraId="4B970EB2" w14:textId="77777777" w:rsidR="004013BB" w:rsidRPr="00D00661" w:rsidRDefault="004013BB" w:rsidP="004013BB">
            <w:pPr>
              <w:jc w:val="center"/>
            </w:pPr>
            <w:r w:rsidRPr="00D00661">
              <w:t>Финансовое управление аминистрации  Бодайбинского  городского поселения</w:t>
            </w:r>
          </w:p>
        </w:tc>
        <w:tc>
          <w:tcPr>
            <w:tcW w:w="709" w:type="dxa"/>
          </w:tcPr>
          <w:p w14:paraId="7D1B9DB3" w14:textId="77777777" w:rsidR="004013BB" w:rsidRPr="00D00661" w:rsidRDefault="004013BB" w:rsidP="004013BB">
            <w:pPr>
              <w:jc w:val="center"/>
            </w:pPr>
            <w:r w:rsidRPr="00D00661">
              <w:t>-</w:t>
            </w:r>
          </w:p>
        </w:tc>
        <w:tc>
          <w:tcPr>
            <w:tcW w:w="709" w:type="dxa"/>
          </w:tcPr>
          <w:p w14:paraId="277DD078" w14:textId="77777777" w:rsidR="004013BB" w:rsidRPr="00D00661" w:rsidRDefault="004013BB" w:rsidP="004013BB">
            <w:pPr>
              <w:jc w:val="center"/>
            </w:pPr>
            <w:r w:rsidRPr="00D00661">
              <w:t>-</w:t>
            </w:r>
          </w:p>
        </w:tc>
        <w:tc>
          <w:tcPr>
            <w:tcW w:w="709" w:type="dxa"/>
          </w:tcPr>
          <w:p w14:paraId="20B34990" w14:textId="77777777" w:rsidR="004013BB" w:rsidRPr="00D00661" w:rsidRDefault="004013BB" w:rsidP="004013BB">
            <w:pPr>
              <w:jc w:val="center"/>
            </w:pPr>
            <w:r w:rsidRPr="00D00661">
              <w:t>-</w:t>
            </w:r>
          </w:p>
        </w:tc>
        <w:tc>
          <w:tcPr>
            <w:tcW w:w="708" w:type="dxa"/>
          </w:tcPr>
          <w:p w14:paraId="1919D51C" w14:textId="02215517" w:rsidR="004013BB" w:rsidRPr="00D00661" w:rsidRDefault="004013BB" w:rsidP="004013BB">
            <w:pPr>
              <w:jc w:val="center"/>
            </w:pPr>
            <w:r>
              <w:t>+</w:t>
            </w:r>
          </w:p>
        </w:tc>
        <w:tc>
          <w:tcPr>
            <w:tcW w:w="709" w:type="dxa"/>
          </w:tcPr>
          <w:p w14:paraId="0F1144B4" w14:textId="77777777" w:rsidR="004013BB" w:rsidRPr="00D00661" w:rsidRDefault="004013BB" w:rsidP="004013BB">
            <w:pPr>
              <w:jc w:val="center"/>
            </w:pPr>
            <w:r w:rsidRPr="00D00661">
              <w:t>-</w:t>
            </w:r>
          </w:p>
        </w:tc>
        <w:tc>
          <w:tcPr>
            <w:tcW w:w="709" w:type="dxa"/>
          </w:tcPr>
          <w:p w14:paraId="24856357" w14:textId="77777777" w:rsidR="004013BB" w:rsidRPr="00D00661" w:rsidRDefault="004013BB" w:rsidP="004013BB">
            <w:pPr>
              <w:jc w:val="center"/>
            </w:pPr>
            <w:r w:rsidRPr="00D00661">
              <w:t>-</w:t>
            </w:r>
          </w:p>
        </w:tc>
        <w:tc>
          <w:tcPr>
            <w:tcW w:w="709" w:type="dxa"/>
          </w:tcPr>
          <w:p w14:paraId="2C40D20E" w14:textId="77777777" w:rsidR="004013BB" w:rsidRPr="00D00661" w:rsidRDefault="004013BB" w:rsidP="004013BB">
            <w:pPr>
              <w:jc w:val="center"/>
            </w:pPr>
            <w:r w:rsidRPr="00D00661">
              <w:t>-</w:t>
            </w:r>
          </w:p>
        </w:tc>
        <w:tc>
          <w:tcPr>
            <w:tcW w:w="850" w:type="dxa"/>
          </w:tcPr>
          <w:p w14:paraId="4DC72792" w14:textId="0AED4E9B" w:rsidR="004013BB" w:rsidRPr="00D00661" w:rsidRDefault="004013BB" w:rsidP="004013BB">
            <w:pPr>
              <w:jc w:val="center"/>
            </w:pPr>
            <w:r>
              <w:t>+</w:t>
            </w:r>
          </w:p>
        </w:tc>
        <w:tc>
          <w:tcPr>
            <w:tcW w:w="709" w:type="dxa"/>
          </w:tcPr>
          <w:p w14:paraId="6C45E6A0" w14:textId="77777777" w:rsidR="004013BB" w:rsidRPr="00D00661" w:rsidRDefault="004013BB" w:rsidP="004013BB">
            <w:pPr>
              <w:jc w:val="center"/>
            </w:pPr>
            <w:r w:rsidRPr="00D00661">
              <w:t>-</w:t>
            </w:r>
          </w:p>
        </w:tc>
        <w:tc>
          <w:tcPr>
            <w:tcW w:w="709" w:type="dxa"/>
          </w:tcPr>
          <w:p w14:paraId="50AD791E" w14:textId="77777777" w:rsidR="004013BB" w:rsidRPr="00D00661" w:rsidRDefault="004013BB" w:rsidP="004013BB">
            <w:pPr>
              <w:jc w:val="center"/>
            </w:pPr>
            <w:r w:rsidRPr="00D00661">
              <w:t>-</w:t>
            </w:r>
          </w:p>
        </w:tc>
        <w:tc>
          <w:tcPr>
            <w:tcW w:w="850" w:type="dxa"/>
          </w:tcPr>
          <w:p w14:paraId="61B403E3" w14:textId="7A720113" w:rsidR="004013BB" w:rsidRDefault="004013BB" w:rsidP="004013BB">
            <w:pPr>
              <w:jc w:val="center"/>
            </w:pPr>
            <w:r>
              <w:t>-</w:t>
            </w:r>
          </w:p>
        </w:tc>
        <w:tc>
          <w:tcPr>
            <w:tcW w:w="851" w:type="dxa"/>
          </w:tcPr>
          <w:p w14:paraId="2A0C4A71" w14:textId="60AA259E" w:rsidR="004013BB" w:rsidRPr="00D00661" w:rsidRDefault="004013BB" w:rsidP="004013BB">
            <w:pPr>
              <w:jc w:val="center"/>
            </w:pPr>
            <w:r>
              <w:t>+</w:t>
            </w:r>
          </w:p>
        </w:tc>
      </w:tr>
      <w:tr w:rsidR="004013BB" w:rsidRPr="00D00661" w14:paraId="1A3E03E9" w14:textId="77777777" w:rsidTr="004013BB">
        <w:tc>
          <w:tcPr>
            <w:tcW w:w="3619" w:type="dxa"/>
          </w:tcPr>
          <w:p w14:paraId="2BCAEC15" w14:textId="77777777" w:rsidR="004013BB" w:rsidRPr="00D00661" w:rsidRDefault="004013BB" w:rsidP="004013BB">
            <w:pPr>
              <w:jc w:val="both"/>
              <w:rPr>
                <w:b/>
              </w:rPr>
            </w:pPr>
            <w:r w:rsidRPr="00D00661">
              <w:rPr>
                <w:b/>
              </w:rPr>
              <w:t xml:space="preserve">Контрольное событие № 10 </w:t>
            </w:r>
            <w:r w:rsidRPr="00D00661">
              <w:t>Утверждены дизайн-проекты благоустройства каждой дворовой территории, дизайн-проект благоустройства наиболее посещаемой муниципальной территории общего пользования включенные в муниципальную программу «Формирование комфортной го</w:t>
            </w:r>
            <w:r w:rsidRPr="00D00661">
              <w:lastRenderedPageBreak/>
              <w:t xml:space="preserve">родской среды на территории Бодайбинского муниципального образования» на 2018-2022 годы  </w:t>
            </w:r>
          </w:p>
        </w:tc>
        <w:tc>
          <w:tcPr>
            <w:tcW w:w="851" w:type="dxa"/>
          </w:tcPr>
          <w:p w14:paraId="22CF9F5F" w14:textId="77777777" w:rsidR="004013BB" w:rsidRPr="00D00661" w:rsidRDefault="004013BB" w:rsidP="004013BB">
            <w:pPr>
              <w:jc w:val="right"/>
            </w:pPr>
          </w:p>
        </w:tc>
        <w:tc>
          <w:tcPr>
            <w:tcW w:w="1842" w:type="dxa"/>
          </w:tcPr>
          <w:p w14:paraId="1221CCC4" w14:textId="77777777" w:rsidR="004013BB" w:rsidRPr="00D00661" w:rsidRDefault="004013BB" w:rsidP="004013BB">
            <w:pPr>
              <w:jc w:val="center"/>
            </w:pPr>
            <w:r>
              <w:rPr>
                <w:color w:val="000000"/>
              </w:rPr>
              <w:t xml:space="preserve">Отдел </w:t>
            </w:r>
            <w:r w:rsidRPr="00D00661">
              <w:rPr>
                <w:color w:val="000000"/>
              </w:rPr>
              <w:t>по архитектуре и градостроительству администрации Бодайбинского городского поселения</w:t>
            </w:r>
          </w:p>
        </w:tc>
        <w:tc>
          <w:tcPr>
            <w:tcW w:w="709" w:type="dxa"/>
          </w:tcPr>
          <w:p w14:paraId="35B93918" w14:textId="35AF0DD6" w:rsidR="004013BB" w:rsidRPr="00D00661" w:rsidRDefault="004013BB" w:rsidP="004013BB">
            <w:pPr>
              <w:jc w:val="center"/>
            </w:pPr>
            <w:r>
              <w:t>+</w:t>
            </w:r>
          </w:p>
        </w:tc>
        <w:tc>
          <w:tcPr>
            <w:tcW w:w="709" w:type="dxa"/>
          </w:tcPr>
          <w:p w14:paraId="1DD028E9" w14:textId="77777777" w:rsidR="004013BB" w:rsidRPr="00D00661" w:rsidRDefault="004013BB" w:rsidP="004013BB">
            <w:pPr>
              <w:jc w:val="center"/>
            </w:pPr>
            <w:r w:rsidRPr="00D00661">
              <w:t>-</w:t>
            </w:r>
          </w:p>
        </w:tc>
        <w:tc>
          <w:tcPr>
            <w:tcW w:w="709" w:type="dxa"/>
          </w:tcPr>
          <w:p w14:paraId="55BE284B" w14:textId="77777777" w:rsidR="004013BB" w:rsidRPr="00D00661" w:rsidRDefault="004013BB" w:rsidP="004013BB">
            <w:pPr>
              <w:jc w:val="center"/>
            </w:pPr>
            <w:r w:rsidRPr="00D00661">
              <w:t>-</w:t>
            </w:r>
          </w:p>
        </w:tc>
        <w:tc>
          <w:tcPr>
            <w:tcW w:w="708" w:type="dxa"/>
          </w:tcPr>
          <w:p w14:paraId="7B1CA12E" w14:textId="77777777" w:rsidR="004013BB" w:rsidRPr="00D00661" w:rsidRDefault="004013BB" w:rsidP="004013BB">
            <w:pPr>
              <w:jc w:val="center"/>
            </w:pPr>
            <w:r w:rsidRPr="00D00661">
              <w:t>-</w:t>
            </w:r>
          </w:p>
        </w:tc>
        <w:tc>
          <w:tcPr>
            <w:tcW w:w="709" w:type="dxa"/>
          </w:tcPr>
          <w:p w14:paraId="14605D0C" w14:textId="7041B3A8" w:rsidR="004013BB" w:rsidRPr="00D00661" w:rsidRDefault="004013BB" w:rsidP="004013BB">
            <w:pPr>
              <w:jc w:val="center"/>
            </w:pPr>
            <w:r>
              <w:t>-</w:t>
            </w:r>
          </w:p>
        </w:tc>
        <w:tc>
          <w:tcPr>
            <w:tcW w:w="709" w:type="dxa"/>
          </w:tcPr>
          <w:p w14:paraId="4FDE483C" w14:textId="77777777" w:rsidR="004013BB" w:rsidRPr="00D00661" w:rsidRDefault="004013BB" w:rsidP="004013BB">
            <w:pPr>
              <w:jc w:val="center"/>
            </w:pPr>
            <w:r w:rsidRPr="00D00661">
              <w:t>-</w:t>
            </w:r>
          </w:p>
        </w:tc>
        <w:tc>
          <w:tcPr>
            <w:tcW w:w="709" w:type="dxa"/>
          </w:tcPr>
          <w:p w14:paraId="1D860C73" w14:textId="77777777" w:rsidR="004013BB" w:rsidRPr="00D00661" w:rsidRDefault="004013BB" w:rsidP="004013BB">
            <w:pPr>
              <w:jc w:val="center"/>
            </w:pPr>
            <w:r w:rsidRPr="00D00661">
              <w:t>-</w:t>
            </w:r>
          </w:p>
        </w:tc>
        <w:tc>
          <w:tcPr>
            <w:tcW w:w="850" w:type="dxa"/>
          </w:tcPr>
          <w:p w14:paraId="3A986BC6" w14:textId="77777777" w:rsidR="004013BB" w:rsidRPr="00D00661" w:rsidRDefault="004013BB" w:rsidP="004013BB">
            <w:pPr>
              <w:jc w:val="center"/>
            </w:pPr>
            <w:r w:rsidRPr="00D00661">
              <w:t>-</w:t>
            </w:r>
          </w:p>
        </w:tc>
        <w:tc>
          <w:tcPr>
            <w:tcW w:w="709" w:type="dxa"/>
          </w:tcPr>
          <w:p w14:paraId="046B5629" w14:textId="3F26B755" w:rsidR="004013BB" w:rsidRPr="00D00661" w:rsidRDefault="004013BB" w:rsidP="004013BB">
            <w:pPr>
              <w:jc w:val="center"/>
            </w:pPr>
            <w:r>
              <w:t>-</w:t>
            </w:r>
          </w:p>
        </w:tc>
        <w:tc>
          <w:tcPr>
            <w:tcW w:w="709" w:type="dxa"/>
          </w:tcPr>
          <w:p w14:paraId="24D52475" w14:textId="77777777" w:rsidR="004013BB" w:rsidRPr="00D00661" w:rsidRDefault="004013BB" w:rsidP="004013BB">
            <w:pPr>
              <w:jc w:val="center"/>
            </w:pPr>
            <w:r w:rsidRPr="00D00661">
              <w:t>-</w:t>
            </w:r>
          </w:p>
        </w:tc>
        <w:tc>
          <w:tcPr>
            <w:tcW w:w="850" w:type="dxa"/>
          </w:tcPr>
          <w:p w14:paraId="4AA6173D" w14:textId="6A6F88CE" w:rsidR="004013BB" w:rsidRPr="00D00661" w:rsidRDefault="004013BB" w:rsidP="004013BB">
            <w:pPr>
              <w:jc w:val="center"/>
            </w:pPr>
            <w:r w:rsidRPr="00D00661">
              <w:t>-</w:t>
            </w:r>
          </w:p>
        </w:tc>
        <w:tc>
          <w:tcPr>
            <w:tcW w:w="851" w:type="dxa"/>
          </w:tcPr>
          <w:p w14:paraId="1FE473DF" w14:textId="02A03E93" w:rsidR="004013BB" w:rsidRPr="00D00661" w:rsidRDefault="004013BB" w:rsidP="004013BB">
            <w:pPr>
              <w:jc w:val="center"/>
            </w:pPr>
            <w:r>
              <w:t>-</w:t>
            </w:r>
          </w:p>
        </w:tc>
      </w:tr>
      <w:tr w:rsidR="004013BB" w:rsidRPr="00D00661" w14:paraId="6A099031" w14:textId="77777777" w:rsidTr="004013BB">
        <w:tc>
          <w:tcPr>
            <w:tcW w:w="3619" w:type="dxa"/>
          </w:tcPr>
          <w:p w14:paraId="5828C993" w14:textId="77777777" w:rsidR="004013BB" w:rsidRPr="00D00661" w:rsidRDefault="004013BB" w:rsidP="004013BB">
            <w:pPr>
              <w:jc w:val="both"/>
            </w:pPr>
            <w:r w:rsidRPr="00D00661">
              <w:rPr>
                <w:b/>
              </w:rPr>
              <w:t>Контрольное событие № 11</w:t>
            </w:r>
            <w:r w:rsidRPr="00D00661">
              <w:t xml:space="preserve"> Подготовлена аукционная документация и размещены извещения о проведении аукциона(ов) на право заключения муниципального контракта на проведение работ по благоустройству в соответствии с утвержденной программой «Формирование комфортной городской среды на территории Бодайбинского муниципального образования» на 2018-2022 годы  </w:t>
            </w:r>
          </w:p>
        </w:tc>
        <w:tc>
          <w:tcPr>
            <w:tcW w:w="851" w:type="dxa"/>
          </w:tcPr>
          <w:p w14:paraId="2FC9F4A1" w14:textId="77777777" w:rsidR="004013BB" w:rsidRPr="00D00661" w:rsidRDefault="004013BB" w:rsidP="004013BB">
            <w:pPr>
              <w:jc w:val="right"/>
            </w:pPr>
          </w:p>
        </w:tc>
        <w:tc>
          <w:tcPr>
            <w:tcW w:w="1842" w:type="dxa"/>
          </w:tcPr>
          <w:p w14:paraId="71BA915D" w14:textId="77777777" w:rsidR="004013BB" w:rsidRPr="00D00661" w:rsidRDefault="004013BB" w:rsidP="004013BB">
            <w:pPr>
              <w:jc w:val="center"/>
            </w:pPr>
            <w:r w:rsidRPr="00D00661">
              <w:t>Отдел по вопросам ЖКХ, строительства, благоустройства и транспорта администрации Бодайбинского городского поселения</w:t>
            </w:r>
          </w:p>
          <w:p w14:paraId="1D678490" w14:textId="77777777" w:rsidR="004013BB" w:rsidRPr="00D00661" w:rsidRDefault="004013BB" w:rsidP="004013BB">
            <w:pPr>
              <w:jc w:val="center"/>
            </w:pPr>
            <w:r w:rsidRPr="00D00661">
              <w:t>Отдел закупок администрации Бодайбинского городского поселения</w:t>
            </w:r>
          </w:p>
        </w:tc>
        <w:tc>
          <w:tcPr>
            <w:tcW w:w="709" w:type="dxa"/>
          </w:tcPr>
          <w:p w14:paraId="275551D2" w14:textId="77777777" w:rsidR="004013BB" w:rsidRPr="00D00661" w:rsidRDefault="004013BB" w:rsidP="004013BB">
            <w:pPr>
              <w:jc w:val="center"/>
            </w:pPr>
            <w:r w:rsidRPr="00D00661">
              <w:t>-</w:t>
            </w:r>
          </w:p>
        </w:tc>
        <w:tc>
          <w:tcPr>
            <w:tcW w:w="709" w:type="dxa"/>
          </w:tcPr>
          <w:p w14:paraId="0F30A009" w14:textId="02224097" w:rsidR="004013BB" w:rsidRPr="00D00661" w:rsidRDefault="004013BB" w:rsidP="004013BB">
            <w:pPr>
              <w:jc w:val="center"/>
            </w:pPr>
            <w:r>
              <w:t>+</w:t>
            </w:r>
          </w:p>
        </w:tc>
        <w:tc>
          <w:tcPr>
            <w:tcW w:w="709" w:type="dxa"/>
          </w:tcPr>
          <w:p w14:paraId="57783C54" w14:textId="77777777" w:rsidR="004013BB" w:rsidRPr="00D00661" w:rsidRDefault="004013BB" w:rsidP="004013BB">
            <w:pPr>
              <w:jc w:val="center"/>
            </w:pPr>
            <w:r w:rsidRPr="00D00661">
              <w:t>-</w:t>
            </w:r>
          </w:p>
        </w:tc>
        <w:tc>
          <w:tcPr>
            <w:tcW w:w="708" w:type="dxa"/>
          </w:tcPr>
          <w:p w14:paraId="3AAF5229" w14:textId="77777777" w:rsidR="004013BB" w:rsidRPr="00D00661" w:rsidRDefault="004013BB" w:rsidP="004013BB">
            <w:pPr>
              <w:jc w:val="center"/>
            </w:pPr>
            <w:r w:rsidRPr="00D00661">
              <w:t>-</w:t>
            </w:r>
          </w:p>
        </w:tc>
        <w:tc>
          <w:tcPr>
            <w:tcW w:w="709" w:type="dxa"/>
          </w:tcPr>
          <w:p w14:paraId="72EFBB18" w14:textId="77777777" w:rsidR="004013BB" w:rsidRPr="00D00661" w:rsidRDefault="004013BB" w:rsidP="004013BB">
            <w:pPr>
              <w:jc w:val="center"/>
            </w:pPr>
            <w:r w:rsidRPr="00D00661">
              <w:t>-</w:t>
            </w:r>
          </w:p>
        </w:tc>
        <w:tc>
          <w:tcPr>
            <w:tcW w:w="709" w:type="dxa"/>
          </w:tcPr>
          <w:p w14:paraId="71E97D81" w14:textId="599F45FA" w:rsidR="004013BB" w:rsidRPr="00D00661" w:rsidRDefault="004013BB" w:rsidP="004013BB">
            <w:pPr>
              <w:jc w:val="center"/>
            </w:pPr>
            <w:r>
              <w:t>-</w:t>
            </w:r>
          </w:p>
        </w:tc>
        <w:tc>
          <w:tcPr>
            <w:tcW w:w="709" w:type="dxa"/>
          </w:tcPr>
          <w:p w14:paraId="2580AC62" w14:textId="77777777" w:rsidR="004013BB" w:rsidRPr="00D00661" w:rsidRDefault="004013BB" w:rsidP="004013BB">
            <w:pPr>
              <w:jc w:val="center"/>
            </w:pPr>
            <w:r w:rsidRPr="00D00661">
              <w:t>-</w:t>
            </w:r>
          </w:p>
        </w:tc>
        <w:tc>
          <w:tcPr>
            <w:tcW w:w="850" w:type="dxa"/>
          </w:tcPr>
          <w:p w14:paraId="54620271" w14:textId="77777777" w:rsidR="004013BB" w:rsidRPr="00D00661" w:rsidRDefault="004013BB" w:rsidP="004013BB">
            <w:pPr>
              <w:jc w:val="center"/>
            </w:pPr>
            <w:r w:rsidRPr="00D00661">
              <w:t>-</w:t>
            </w:r>
          </w:p>
        </w:tc>
        <w:tc>
          <w:tcPr>
            <w:tcW w:w="709" w:type="dxa"/>
          </w:tcPr>
          <w:p w14:paraId="4F0496E5" w14:textId="77777777" w:rsidR="004013BB" w:rsidRPr="00D00661" w:rsidRDefault="004013BB" w:rsidP="004013BB">
            <w:pPr>
              <w:jc w:val="center"/>
            </w:pPr>
            <w:r w:rsidRPr="00D00661">
              <w:t>-</w:t>
            </w:r>
          </w:p>
        </w:tc>
        <w:tc>
          <w:tcPr>
            <w:tcW w:w="709" w:type="dxa"/>
          </w:tcPr>
          <w:p w14:paraId="7E1DB3F7" w14:textId="6778B1F4" w:rsidR="004013BB" w:rsidRPr="00D00661" w:rsidRDefault="004013BB" w:rsidP="004013BB">
            <w:pPr>
              <w:jc w:val="center"/>
            </w:pPr>
            <w:r>
              <w:t>-</w:t>
            </w:r>
          </w:p>
        </w:tc>
        <w:tc>
          <w:tcPr>
            <w:tcW w:w="850" w:type="dxa"/>
          </w:tcPr>
          <w:p w14:paraId="1B5A7894" w14:textId="53E040BE" w:rsidR="004013BB" w:rsidRPr="00D00661" w:rsidRDefault="004013BB" w:rsidP="004013BB">
            <w:pPr>
              <w:jc w:val="center"/>
            </w:pPr>
            <w:r w:rsidRPr="00D00661">
              <w:t>-</w:t>
            </w:r>
          </w:p>
        </w:tc>
        <w:tc>
          <w:tcPr>
            <w:tcW w:w="851" w:type="dxa"/>
          </w:tcPr>
          <w:p w14:paraId="548E16B2" w14:textId="588D4CDE" w:rsidR="004013BB" w:rsidRPr="00D00661" w:rsidRDefault="004013BB" w:rsidP="004013BB">
            <w:pPr>
              <w:jc w:val="center"/>
            </w:pPr>
            <w:r>
              <w:t>-</w:t>
            </w:r>
          </w:p>
        </w:tc>
      </w:tr>
      <w:tr w:rsidR="004013BB" w:rsidRPr="00D00661" w14:paraId="099763B1" w14:textId="77777777" w:rsidTr="004013BB">
        <w:tc>
          <w:tcPr>
            <w:tcW w:w="3619" w:type="dxa"/>
          </w:tcPr>
          <w:p w14:paraId="0BED865D" w14:textId="06754CE6" w:rsidR="004013BB" w:rsidRPr="00D00661" w:rsidRDefault="004013BB" w:rsidP="004013BB">
            <w:pPr>
              <w:jc w:val="both"/>
            </w:pPr>
            <w:r w:rsidRPr="00D00661">
              <w:rPr>
                <w:b/>
              </w:rPr>
              <w:t>Контрольное событие № 12</w:t>
            </w:r>
            <w:r w:rsidRPr="00D00661">
              <w:t xml:space="preserve"> Проведены конкурсы на заключение муниципального контракта на проведение работ по благоустройству в соответствии с утвержденной программой «Формирование комфортной городской среды» на 201</w:t>
            </w:r>
            <w:r>
              <w:t>9</w:t>
            </w:r>
            <w:r w:rsidRPr="00D00661">
              <w:t xml:space="preserve"> год</w:t>
            </w:r>
          </w:p>
        </w:tc>
        <w:tc>
          <w:tcPr>
            <w:tcW w:w="851" w:type="dxa"/>
          </w:tcPr>
          <w:p w14:paraId="32485A1B" w14:textId="77777777" w:rsidR="004013BB" w:rsidRPr="00D00661" w:rsidRDefault="004013BB" w:rsidP="004013BB">
            <w:pPr>
              <w:jc w:val="right"/>
            </w:pPr>
          </w:p>
        </w:tc>
        <w:tc>
          <w:tcPr>
            <w:tcW w:w="1842" w:type="dxa"/>
          </w:tcPr>
          <w:p w14:paraId="1CB579C1" w14:textId="77777777" w:rsidR="004013BB" w:rsidRPr="00D00661" w:rsidRDefault="004013BB" w:rsidP="004013BB">
            <w:pPr>
              <w:jc w:val="center"/>
            </w:pPr>
            <w:r w:rsidRPr="00D00661">
              <w:t>Отдел закупок администрации Бодайбинского городского поселения</w:t>
            </w:r>
          </w:p>
        </w:tc>
        <w:tc>
          <w:tcPr>
            <w:tcW w:w="709" w:type="dxa"/>
          </w:tcPr>
          <w:p w14:paraId="790CA093" w14:textId="77777777" w:rsidR="004013BB" w:rsidRPr="00D00661" w:rsidRDefault="004013BB" w:rsidP="004013BB">
            <w:pPr>
              <w:jc w:val="center"/>
            </w:pPr>
            <w:r w:rsidRPr="00D00661">
              <w:t>-</w:t>
            </w:r>
          </w:p>
        </w:tc>
        <w:tc>
          <w:tcPr>
            <w:tcW w:w="709" w:type="dxa"/>
          </w:tcPr>
          <w:p w14:paraId="747921D5" w14:textId="7AB58DC2" w:rsidR="004013BB" w:rsidRPr="00D00661" w:rsidRDefault="004013BB" w:rsidP="004013BB">
            <w:pPr>
              <w:jc w:val="center"/>
            </w:pPr>
            <w:r>
              <w:t>+</w:t>
            </w:r>
          </w:p>
        </w:tc>
        <w:tc>
          <w:tcPr>
            <w:tcW w:w="709" w:type="dxa"/>
          </w:tcPr>
          <w:p w14:paraId="6613E116" w14:textId="77777777" w:rsidR="004013BB" w:rsidRPr="00D00661" w:rsidRDefault="004013BB" w:rsidP="004013BB">
            <w:pPr>
              <w:jc w:val="center"/>
            </w:pPr>
            <w:r w:rsidRPr="00D00661">
              <w:t>-</w:t>
            </w:r>
          </w:p>
        </w:tc>
        <w:tc>
          <w:tcPr>
            <w:tcW w:w="708" w:type="dxa"/>
          </w:tcPr>
          <w:p w14:paraId="23AEFACF" w14:textId="77777777" w:rsidR="004013BB" w:rsidRPr="00D00661" w:rsidRDefault="004013BB" w:rsidP="004013BB">
            <w:pPr>
              <w:jc w:val="center"/>
            </w:pPr>
            <w:r w:rsidRPr="00D00661">
              <w:t>-</w:t>
            </w:r>
          </w:p>
        </w:tc>
        <w:tc>
          <w:tcPr>
            <w:tcW w:w="709" w:type="dxa"/>
          </w:tcPr>
          <w:p w14:paraId="0AD8ADAC" w14:textId="77777777" w:rsidR="004013BB" w:rsidRPr="00D00661" w:rsidRDefault="004013BB" w:rsidP="004013BB">
            <w:pPr>
              <w:jc w:val="center"/>
            </w:pPr>
            <w:r w:rsidRPr="00D00661">
              <w:t>-</w:t>
            </w:r>
          </w:p>
        </w:tc>
        <w:tc>
          <w:tcPr>
            <w:tcW w:w="709" w:type="dxa"/>
          </w:tcPr>
          <w:p w14:paraId="358B4420" w14:textId="4BD46E90" w:rsidR="004013BB" w:rsidRPr="00D00661" w:rsidRDefault="004013BB" w:rsidP="004013BB">
            <w:pPr>
              <w:jc w:val="center"/>
            </w:pPr>
            <w:r>
              <w:t>-</w:t>
            </w:r>
          </w:p>
        </w:tc>
        <w:tc>
          <w:tcPr>
            <w:tcW w:w="709" w:type="dxa"/>
          </w:tcPr>
          <w:p w14:paraId="3AC152A5" w14:textId="77777777" w:rsidR="004013BB" w:rsidRPr="00D00661" w:rsidRDefault="004013BB" w:rsidP="004013BB">
            <w:pPr>
              <w:jc w:val="center"/>
            </w:pPr>
            <w:r w:rsidRPr="00D00661">
              <w:t>-</w:t>
            </w:r>
          </w:p>
        </w:tc>
        <w:tc>
          <w:tcPr>
            <w:tcW w:w="850" w:type="dxa"/>
          </w:tcPr>
          <w:p w14:paraId="258C67AC" w14:textId="77777777" w:rsidR="004013BB" w:rsidRPr="00D00661" w:rsidRDefault="004013BB" w:rsidP="004013BB">
            <w:pPr>
              <w:jc w:val="center"/>
            </w:pPr>
            <w:r w:rsidRPr="00D00661">
              <w:t>-</w:t>
            </w:r>
          </w:p>
        </w:tc>
        <w:tc>
          <w:tcPr>
            <w:tcW w:w="709" w:type="dxa"/>
          </w:tcPr>
          <w:p w14:paraId="16720243" w14:textId="77777777" w:rsidR="004013BB" w:rsidRPr="00D00661" w:rsidRDefault="004013BB" w:rsidP="004013BB">
            <w:pPr>
              <w:jc w:val="center"/>
            </w:pPr>
            <w:r w:rsidRPr="00D00661">
              <w:t>-</w:t>
            </w:r>
          </w:p>
        </w:tc>
        <w:tc>
          <w:tcPr>
            <w:tcW w:w="709" w:type="dxa"/>
          </w:tcPr>
          <w:p w14:paraId="2ECD7079" w14:textId="03C95F44" w:rsidR="004013BB" w:rsidRPr="00D00661" w:rsidRDefault="004013BB" w:rsidP="004013BB">
            <w:pPr>
              <w:jc w:val="center"/>
            </w:pPr>
            <w:r>
              <w:t>-</w:t>
            </w:r>
          </w:p>
        </w:tc>
        <w:tc>
          <w:tcPr>
            <w:tcW w:w="850" w:type="dxa"/>
          </w:tcPr>
          <w:p w14:paraId="72631EB3" w14:textId="5D20A72B" w:rsidR="004013BB" w:rsidRPr="00D00661" w:rsidRDefault="004013BB" w:rsidP="004013BB">
            <w:pPr>
              <w:jc w:val="center"/>
            </w:pPr>
            <w:r w:rsidRPr="00D00661">
              <w:t>-</w:t>
            </w:r>
          </w:p>
        </w:tc>
        <w:tc>
          <w:tcPr>
            <w:tcW w:w="851" w:type="dxa"/>
          </w:tcPr>
          <w:p w14:paraId="1A60AB46" w14:textId="3FCAB4B8" w:rsidR="004013BB" w:rsidRPr="00D00661" w:rsidRDefault="004013BB" w:rsidP="004013BB">
            <w:pPr>
              <w:jc w:val="center"/>
            </w:pPr>
            <w:r>
              <w:t>-</w:t>
            </w:r>
          </w:p>
        </w:tc>
      </w:tr>
      <w:tr w:rsidR="004013BB" w:rsidRPr="00D00661" w14:paraId="595307A2" w14:textId="77777777" w:rsidTr="004013BB">
        <w:tc>
          <w:tcPr>
            <w:tcW w:w="3619" w:type="dxa"/>
          </w:tcPr>
          <w:p w14:paraId="0FD826D0" w14:textId="5B9C0602" w:rsidR="004013BB" w:rsidRPr="00D00661" w:rsidRDefault="004013BB" w:rsidP="004013BB">
            <w:pPr>
              <w:jc w:val="both"/>
            </w:pPr>
            <w:r w:rsidRPr="00D00661">
              <w:rPr>
                <w:b/>
              </w:rPr>
              <w:t>Контрольное событие № 13</w:t>
            </w:r>
            <w:r w:rsidRPr="00D00661">
              <w:t xml:space="preserve"> Заключены муниципальные контракты на проведение работ по благоустройству в соответствии с утвержденной программой «Формирование комфортной городской среды» на 201</w:t>
            </w:r>
            <w:r>
              <w:t>9</w:t>
            </w:r>
            <w:r w:rsidRPr="00D00661">
              <w:t xml:space="preserve"> год</w:t>
            </w:r>
          </w:p>
        </w:tc>
        <w:tc>
          <w:tcPr>
            <w:tcW w:w="851" w:type="dxa"/>
          </w:tcPr>
          <w:p w14:paraId="7255C52A" w14:textId="77777777" w:rsidR="004013BB" w:rsidRPr="00D00661" w:rsidRDefault="004013BB" w:rsidP="004013BB">
            <w:pPr>
              <w:jc w:val="right"/>
            </w:pPr>
          </w:p>
        </w:tc>
        <w:tc>
          <w:tcPr>
            <w:tcW w:w="1842" w:type="dxa"/>
          </w:tcPr>
          <w:p w14:paraId="5F79C0A9" w14:textId="77777777" w:rsidR="004013BB" w:rsidRPr="00D00661" w:rsidRDefault="004013BB" w:rsidP="004013BB">
            <w:pPr>
              <w:jc w:val="center"/>
            </w:pPr>
            <w:r w:rsidRPr="00D00661">
              <w:t>Отдел закупок администрации Бодайбинского городского поселения</w:t>
            </w:r>
          </w:p>
        </w:tc>
        <w:tc>
          <w:tcPr>
            <w:tcW w:w="709" w:type="dxa"/>
          </w:tcPr>
          <w:p w14:paraId="5CE0FC84" w14:textId="77777777" w:rsidR="004013BB" w:rsidRPr="00D00661" w:rsidRDefault="004013BB" w:rsidP="004013BB">
            <w:pPr>
              <w:jc w:val="center"/>
            </w:pPr>
            <w:r w:rsidRPr="00D00661">
              <w:t>-</w:t>
            </w:r>
          </w:p>
        </w:tc>
        <w:tc>
          <w:tcPr>
            <w:tcW w:w="709" w:type="dxa"/>
          </w:tcPr>
          <w:p w14:paraId="3E444E16" w14:textId="5E753621" w:rsidR="004013BB" w:rsidRPr="00D00661" w:rsidRDefault="004013BB" w:rsidP="004013BB">
            <w:pPr>
              <w:jc w:val="center"/>
            </w:pPr>
            <w:r>
              <w:t>+</w:t>
            </w:r>
          </w:p>
        </w:tc>
        <w:tc>
          <w:tcPr>
            <w:tcW w:w="709" w:type="dxa"/>
          </w:tcPr>
          <w:p w14:paraId="5D747EAD" w14:textId="77777777" w:rsidR="004013BB" w:rsidRPr="00D00661" w:rsidRDefault="004013BB" w:rsidP="004013BB">
            <w:pPr>
              <w:jc w:val="center"/>
            </w:pPr>
            <w:r w:rsidRPr="00D00661">
              <w:t>-</w:t>
            </w:r>
          </w:p>
        </w:tc>
        <w:tc>
          <w:tcPr>
            <w:tcW w:w="708" w:type="dxa"/>
          </w:tcPr>
          <w:p w14:paraId="592CA723" w14:textId="77777777" w:rsidR="004013BB" w:rsidRPr="00D00661" w:rsidRDefault="004013BB" w:rsidP="004013BB">
            <w:pPr>
              <w:jc w:val="center"/>
            </w:pPr>
            <w:r w:rsidRPr="00D00661">
              <w:t>-</w:t>
            </w:r>
          </w:p>
        </w:tc>
        <w:tc>
          <w:tcPr>
            <w:tcW w:w="709" w:type="dxa"/>
          </w:tcPr>
          <w:p w14:paraId="2114BFF6" w14:textId="77777777" w:rsidR="004013BB" w:rsidRPr="00D00661" w:rsidRDefault="004013BB" w:rsidP="004013BB">
            <w:pPr>
              <w:jc w:val="center"/>
            </w:pPr>
            <w:r w:rsidRPr="00D00661">
              <w:t>-</w:t>
            </w:r>
          </w:p>
        </w:tc>
        <w:tc>
          <w:tcPr>
            <w:tcW w:w="709" w:type="dxa"/>
          </w:tcPr>
          <w:p w14:paraId="3414F677" w14:textId="51AA827A" w:rsidR="004013BB" w:rsidRPr="00D00661" w:rsidRDefault="004013BB" w:rsidP="004013BB">
            <w:pPr>
              <w:jc w:val="center"/>
            </w:pPr>
            <w:r>
              <w:t>-</w:t>
            </w:r>
          </w:p>
        </w:tc>
        <w:tc>
          <w:tcPr>
            <w:tcW w:w="709" w:type="dxa"/>
          </w:tcPr>
          <w:p w14:paraId="2340129E" w14:textId="77777777" w:rsidR="004013BB" w:rsidRPr="00D00661" w:rsidRDefault="004013BB" w:rsidP="004013BB">
            <w:pPr>
              <w:jc w:val="center"/>
            </w:pPr>
            <w:r w:rsidRPr="00D00661">
              <w:t>-</w:t>
            </w:r>
          </w:p>
        </w:tc>
        <w:tc>
          <w:tcPr>
            <w:tcW w:w="850" w:type="dxa"/>
          </w:tcPr>
          <w:p w14:paraId="6C16F3A3" w14:textId="77777777" w:rsidR="004013BB" w:rsidRPr="00D00661" w:rsidRDefault="004013BB" w:rsidP="004013BB">
            <w:pPr>
              <w:jc w:val="center"/>
            </w:pPr>
            <w:r w:rsidRPr="00D00661">
              <w:t>-</w:t>
            </w:r>
          </w:p>
        </w:tc>
        <w:tc>
          <w:tcPr>
            <w:tcW w:w="709" w:type="dxa"/>
          </w:tcPr>
          <w:p w14:paraId="478DB5EA" w14:textId="77777777" w:rsidR="004013BB" w:rsidRPr="00D00661" w:rsidRDefault="004013BB" w:rsidP="004013BB">
            <w:pPr>
              <w:jc w:val="center"/>
            </w:pPr>
            <w:r w:rsidRPr="00D00661">
              <w:t>-</w:t>
            </w:r>
          </w:p>
        </w:tc>
        <w:tc>
          <w:tcPr>
            <w:tcW w:w="709" w:type="dxa"/>
          </w:tcPr>
          <w:p w14:paraId="2288BC09" w14:textId="155C7124" w:rsidR="004013BB" w:rsidRPr="00D00661" w:rsidRDefault="004013BB" w:rsidP="004013BB">
            <w:pPr>
              <w:jc w:val="center"/>
            </w:pPr>
            <w:r>
              <w:t>-</w:t>
            </w:r>
          </w:p>
        </w:tc>
        <w:tc>
          <w:tcPr>
            <w:tcW w:w="850" w:type="dxa"/>
          </w:tcPr>
          <w:p w14:paraId="3EB5B6C1" w14:textId="48B9F6E9" w:rsidR="004013BB" w:rsidRPr="00D00661" w:rsidRDefault="004013BB" w:rsidP="004013BB">
            <w:pPr>
              <w:jc w:val="center"/>
            </w:pPr>
            <w:r w:rsidRPr="00D00661">
              <w:t>-</w:t>
            </w:r>
          </w:p>
        </w:tc>
        <w:tc>
          <w:tcPr>
            <w:tcW w:w="851" w:type="dxa"/>
          </w:tcPr>
          <w:p w14:paraId="72A25991" w14:textId="5E83E00B" w:rsidR="004013BB" w:rsidRPr="00D00661" w:rsidRDefault="004013BB" w:rsidP="004013BB">
            <w:pPr>
              <w:jc w:val="center"/>
            </w:pPr>
            <w:r>
              <w:t>-</w:t>
            </w:r>
          </w:p>
        </w:tc>
      </w:tr>
      <w:tr w:rsidR="004013BB" w:rsidRPr="00D00661" w14:paraId="2B1E0E96" w14:textId="77777777" w:rsidTr="004013BB">
        <w:tc>
          <w:tcPr>
            <w:tcW w:w="3619" w:type="dxa"/>
          </w:tcPr>
          <w:p w14:paraId="6158CAB6" w14:textId="77777777" w:rsidR="004013BB" w:rsidRPr="00D00661" w:rsidRDefault="004013BB" w:rsidP="004013BB">
            <w:pPr>
              <w:jc w:val="both"/>
              <w:rPr>
                <w:b/>
              </w:rPr>
            </w:pPr>
            <w:r w:rsidRPr="00D00661">
              <w:rPr>
                <w:b/>
              </w:rPr>
              <w:lastRenderedPageBreak/>
              <w:t xml:space="preserve">Контрольное событие №14 </w:t>
            </w:r>
            <w:r w:rsidRPr="00D00661">
              <w:t>Проведены и приняты работы по благоустройству дворовых территорий</w:t>
            </w:r>
          </w:p>
        </w:tc>
        <w:tc>
          <w:tcPr>
            <w:tcW w:w="851" w:type="dxa"/>
          </w:tcPr>
          <w:p w14:paraId="2665816F" w14:textId="77777777" w:rsidR="004013BB" w:rsidRPr="00D00661" w:rsidRDefault="004013BB" w:rsidP="004013BB">
            <w:pPr>
              <w:jc w:val="right"/>
            </w:pPr>
          </w:p>
        </w:tc>
        <w:tc>
          <w:tcPr>
            <w:tcW w:w="1842" w:type="dxa"/>
          </w:tcPr>
          <w:p w14:paraId="1F234695" w14:textId="77777777" w:rsidR="004013BB" w:rsidRPr="00D00661" w:rsidRDefault="004013BB" w:rsidP="004013BB">
            <w:pPr>
              <w:jc w:val="center"/>
            </w:pPr>
            <w:r w:rsidRPr="00D00661">
              <w:t>Отдел по вопросам ЖКХ, строительства, благоустройства и транспорта администрации Бодайбинского городского поселения,</w:t>
            </w:r>
          </w:p>
          <w:p w14:paraId="27579201" w14:textId="77777777" w:rsidR="004013BB" w:rsidRPr="00D00661" w:rsidRDefault="004013BB" w:rsidP="004013BB">
            <w:pPr>
              <w:jc w:val="center"/>
            </w:pPr>
          </w:p>
        </w:tc>
        <w:tc>
          <w:tcPr>
            <w:tcW w:w="709" w:type="dxa"/>
          </w:tcPr>
          <w:p w14:paraId="6588FBF7" w14:textId="77777777" w:rsidR="004013BB" w:rsidRPr="00D00661" w:rsidRDefault="004013BB" w:rsidP="004013BB">
            <w:pPr>
              <w:jc w:val="center"/>
            </w:pPr>
            <w:r w:rsidRPr="00D00661">
              <w:t>-</w:t>
            </w:r>
          </w:p>
        </w:tc>
        <w:tc>
          <w:tcPr>
            <w:tcW w:w="709" w:type="dxa"/>
          </w:tcPr>
          <w:p w14:paraId="53371722" w14:textId="77777777" w:rsidR="004013BB" w:rsidRPr="00D00661" w:rsidRDefault="004013BB" w:rsidP="004013BB">
            <w:pPr>
              <w:jc w:val="center"/>
            </w:pPr>
            <w:r w:rsidRPr="00D00661">
              <w:t>-</w:t>
            </w:r>
          </w:p>
        </w:tc>
        <w:tc>
          <w:tcPr>
            <w:tcW w:w="709" w:type="dxa"/>
          </w:tcPr>
          <w:p w14:paraId="037F5C7B" w14:textId="77FDFF73" w:rsidR="004013BB" w:rsidRPr="00D00661" w:rsidRDefault="004013BB" w:rsidP="004013BB">
            <w:pPr>
              <w:jc w:val="center"/>
            </w:pPr>
            <w:r>
              <w:t>+</w:t>
            </w:r>
          </w:p>
        </w:tc>
        <w:tc>
          <w:tcPr>
            <w:tcW w:w="708" w:type="dxa"/>
          </w:tcPr>
          <w:p w14:paraId="480B8817" w14:textId="77777777" w:rsidR="004013BB" w:rsidRPr="00D00661" w:rsidRDefault="004013BB" w:rsidP="004013BB">
            <w:pPr>
              <w:jc w:val="center"/>
            </w:pPr>
            <w:r w:rsidRPr="00D00661">
              <w:t>-</w:t>
            </w:r>
          </w:p>
        </w:tc>
        <w:tc>
          <w:tcPr>
            <w:tcW w:w="709" w:type="dxa"/>
          </w:tcPr>
          <w:p w14:paraId="7D70B70A" w14:textId="77777777" w:rsidR="004013BB" w:rsidRPr="00D00661" w:rsidRDefault="004013BB" w:rsidP="004013BB">
            <w:pPr>
              <w:jc w:val="center"/>
            </w:pPr>
            <w:r w:rsidRPr="00D00661">
              <w:t>-</w:t>
            </w:r>
          </w:p>
        </w:tc>
        <w:tc>
          <w:tcPr>
            <w:tcW w:w="709" w:type="dxa"/>
          </w:tcPr>
          <w:p w14:paraId="682AEEEB" w14:textId="77777777" w:rsidR="004013BB" w:rsidRPr="00D00661" w:rsidRDefault="004013BB" w:rsidP="004013BB">
            <w:pPr>
              <w:jc w:val="center"/>
            </w:pPr>
            <w:r w:rsidRPr="00D00661">
              <w:t>-</w:t>
            </w:r>
          </w:p>
        </w:tc>
        <w:tc>
          <w:tcPr>
            <w:tcW w:w="709" w:type="dxa"/>
          </w:tcPr>
          <w:p w14:paraId="521CA9FA" w14:textId="663DC92C" w:rsidR="004013BB" w:rsidRPr="00D00661" w:rsidRDefault="004013BB" w:rsidP="004013BB">
            <w:pPr>
              <w:jc w:val="center"/>
            </w:pPr>
            <w:r>
              <w:t>-</w:t>
            </w:r>
          </w:p>
        </w:tc>
        <w:tc>
          <w:tcPr>
            <w:tcW w:w="850" w:type="dxa"/>
          </w:tcPr>
          <w:p w14:paraId="30B1B848" w14:textId="6B5B9A7D" w:rsidR="004013BB" w:rsidRPr="00D00661" w:rsidRDefault="004013BB" w:rsidP="004013BB">
            <w:pPr>
              <w:jc w:val="center"/>
            </w:pPr>
            <w:r>
              <w:t>-</w:t>
            </w:r>
          </w:p>
        </w:tc>
        <w:tc>
          <w:tcPr>
            <w:tcW w:w="709" w:type="dxa"/>
          </w:tcPr>
          <w:p w14:paraId="2CF7818B" w14:textId="77777777" w:rsidR="004013BB" w:rsidRPr="00D00661" w:rsidRDefault="004013BB" w:rsidP="004013BB">
            <w:pPr>
              <w:jc w:val="center"/>
            </w:pPr>
            <w:r w:rsidRPr="00D00661">
              <w:t>-</w:t>
            </w:r>
          </w:p>
        </w:tc>
        <w:tc>
          <w:tcPr>
            <w:tcW w:w="709" w:type="dxa"/>
          </w:tcPr>
          <w:p w14:paraId="2E316DBD" w14:textId="77777777" w:rsidR="004013BB" w:rsidRPr="00D00661" w:rsidRDefault="004013BB" w:rsidP="004013BB">
            <w:pPr>
              <w:jc w:val="center"/>
            </w:pPr>
            <w:r w:rsidRPr="00D00661">
              <w:t>-</w:t>
            </w:r>
          </w:p>
        </w:tc>
        <w:tc>
          <w:tcPr>
            <w:tcW w:w="850" w:type="dxa"/>
          </w:tcPr>
          <w:p w14:paraId="583BD51E" w14:textId="21421DC4" w:rsidR="004013BB" w:rsidRDefault="004013BB" w:rsidP="004013BB">
            <w:pPr>
              <w:jc w:val="center"/>
            </w:pPr>
            <w:r>
              <w:t>-</w:t>
            </w:r>
          </w:p>
        </w:tc>
        <w:tc>
          <w:tcPr>
            <w:tcW w:w="851" w:type="dxa"/>
          </w:tcPr>
          <w:p w14:paraId="394BC700" w14:textId="0436E0BD" w:rsidR="004013BB" w:rsidRPr="00D00661" w:rsidRDefault="004013BB" w:rsidP="004013BB">
            <w:pPr>
              <w:jc w:val="center"/>
            </w:pPr>
            <w:r>
              <w:t>-</w:t>
            </w:r>
          </w:p>
        </w:tc>
      </w:tr>
    </w:tbl>
    <w:p w14:paraId="5BBAB49A" w14:textId="77777777" w:rsidR="006A376D" w:rsidRDefault="006A376D" w:rsidP="00D12C80">
      <w:pPr>
        <w:jc w:val="both"/>
        <w:rPr>
          <w:b/>
          <w:sz w:val="28"/>
          <w:szCs w:val="28"/>
        </w:rPr>
      </w:pPr>
    </w:p>
    <w:p w14:paraId="1AC93625" w14:textId="77777777" w:rsidR="00D12C80" w:rsidRPr="008B0A7D" w:rsidRDefault="00D12C80" w:rsidP="00D12C80">
      <w:pPr>
        <w:jc w:val="both"/>
      </w:pPr>
    </w:p>
    <w:p w14:paraId="24AF542F" w14:textId="77777777" w:rsidR="006A376D" w:rsidRPr="008B0A7D" w:rsidRDefault="006A376D" w:rsidP="00967125">
      <w:pPr>
        <w:ind w:firstLine="540"/>
        <w:jc w:val="both"/>
      </w:pPr>
    </w:p>
    <w:p w14:paraId="277151C2" w14:textId="753D598D" w:rsidR="006A376D" w:rsidRPr="008B0A7D" w:rsidRDefault="006A376D" w:rsidP="006A376D">
      <w:pPr>
        <w:tabs>
          <w:tab w:val="left" w:pos="4678"/>
        </w:tabs>
        <w:ind w:left="5670" w:firstLine="142"/>
        <w:jc w:val="center"/>
        <w:rPr>
          <w:sz w:val="20"/>
          <w:szCs w:val="20"/>
        </w:rPr>
      </w:pPr>
      <w:r w:rsidRPr="008B0A7D">
        <w:rPr>
          <w:sz w:val="20"/>
          <w:szCs w:val="20"/>
        </w:rPr>
        <w:t xml:space="preserve">                                                                 Приложение №5</w:t>
      </w:r>
    </w:p>
    <w:p w14:paraId="415A3DF8" w14:textId="77777777" w:rsidR="006A376D" w:rsidRPr="008B0A7D" w:rsidRDefault="006A376D" w:rsidP="006A376D">
      <w:pPr>
        <w:tabs>
          <w:tab w:val="left" w:pos="4536"/>
        </w:tabs>
        <w:ind w:left="5670" w:firstLine="142"/>
        <w:jc w:val="center"/>
        <w:rPr>
          <w:sz w:val="20"/>
          <w:szCs w:val="20"/>
        </w:rPr>
      </w:pPr>
      <w:r w:rsidRPr="008B0A7D">
        <w:rPr>
          <w:sz w:val="20"/>
          <w:szCs w:val="20"/>
        </w:rPr>
        <w:t xml:space="preserve">                                                                                              к постановлению администрации </w:t>
      </w:r>
    </w:p>
    <w:p w14:paraId="3E08194D" w14:textId="77777777" w:rsidR="006A376D" w:rsidRPr="008B0A7D" w:rsidRDefault="006A376D" w:rsidP="006A376D">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68ACE82C" w14:textId="6364319E" w:rsidR="006A376D" w:rsidRPr="008B0A7D" w:rsidRDefault="006A376D" w:rsidP="00D05208">
      <w:pPr>
        <w:tabs>
          <w:tab w:val="left" w:pos="4536"/>
        </w:tabs>
        <w:ind w:left="5670" w:firstLine="142"/>
        <w:jc w:val="center"/>
        <w:rPr>
          <w:b/>
          <w:bCs/>
        </w:rPr>
      </w:pPr>
      <w:r w:rsidRPr="008B0A7D">
        <w:rPr>
          <w:sz w:val="20"/>
          <w:szCs w:val="20"/>
        </w:rPr>
        <w:t xml:space="preserve">                                                       </w:t>
      </w:r>
      <w:r w:rsidR="00D05208">
        <w:rPr>
          <w:sz w:val="20"/>
          <w:szCs w:val="20"/>
        </w:rPr>
        <w:t xml:space="preserve">                      </w:t>
      </w:r>
      <w:r w:rsidRPr="008B0A7D">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4C53BF25" w14:textId="77777777" w:rsidR="006A376D" w:rsidRPr="008B0A7D" w:rsidRDefault="006A376D" w:rsidP="006A376D">
      <w:pPr>
        <w:autoSpaceDE w:val="0"/>
        <w:autoSpaceDN w:val="0"/>
        <w:adjustRightInd w:val="0"/>
        <w:jc w:val="center"/>
      </w:pPr>
      <w:r w:rsidRPr="008B0A7D">
        <w:rPr>
          <w:b/>
          <w:bCs/>
        </w:rPr>
        <w:t>Визуализированный перечень образцов элементов благоустройства.</w:t>
      </w:r>
    </w:p>
    <w:p w14:paraId="43D8BC24" w14:textId="77777777" w:rsidR="006A376D" w:rsidRPr="008B0A7D" w:rsidRDefault="006A376D" w:rsidP="006A376D">
      <w:pPr>
        <w:pStyle w:val="Default"/>
        <w:jc w:val="center"/>
        <w:rPr>
          <w:b/>
          <w:bCs/>
          <w:color w:val="auto"/>
          <w:sz w:val="21"/>
          <w:szCs w:val="21"/>
        </w:rPr>
      </w:pPr>
      <w:r w:rsidRPr="008B0A7D">
        <w:rPr>
          <w:b/>
          <w:bCs/>
          <w:color w:val="auto"/>
          <w:sz w:val="22"/>
          <w:szCs w:val="22"/>
        </w:rPr>
        <w:t>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w:t>
      </w:r>
    </w:p>
    <w:p w14:paraId="6CB698C7" w14:textId="77777777" w:rsidR="006A376D" w:rsidRPr="008B0A7D" w:rsidRDefault="006A376D" w:rsidP="006A376D"/>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261"/>
        <w:gridCol w:w="20"/>
        <w:gridCol w:w="4468"/>
        <w:gridCol w:w="15"/>
        <w:gridCol w:w="6744"/>
      </w:tblGrid>
      <w:tr w:rsidR="006A376D" w:rsidRPr="008B0A7D" w14:paraId="7C4BCE87" w14:textId="77777777" w:rsidTr="008123DA">
        <w:trPr>
          <w:trHeight w:val="15"/>
        </w:trPr>
        <w:tc>
          <w:tcPr>
            <w:tcW w:w="1229" w:type="dxa"/>
            <w:shd w:val="clear" w:color="auto" w:fill="FFFFFF" w:themeFill="background1"/>
            <w:noWrap/>
            <w:vAlign w:val="center"/>
          </w:tcPr>
          <w:p w14:paraId="340FF31E" w14:textId="77777777" w:rsidR="006A376D" w:rsidRPr="008B0A7D" w:rsidRDefault="006A376D" w:rsidP="008123DA">
            <w:pPr>
              <w:rPr>
                <w:b/>
                <w:bCs/>
                <w:color w:val="FFFF00"/>
                <w:sz w:val="32"/>
                <w:szCs w:val="32"/>
              </w:rPr>
            </w:pPr>
          </w:p>
        </w:tc>
        <w:tc>
          <w:tcPr>
            <w:tcW w:w="2261" w:type="dxa"/>
            <w:shd w:val="clear" w:color="auto" w:fill="FFFFFF" w:themeFill="background1"/>
            <w:vAlign w:val="center"/>
          </w:tcPr>
          <w:p w14:paraId="62EEA43B" w14:textId="77777777" w:rsidR="006A376D" w:rsidRPr="008B0A7D" w:rsidRDefault="006A376D" w:rsidP="008123DA">
            <w:pPr>
              <w:jc w:val="center"/>
              <w:rPr>
                <w:b/>
                <w:bCs/>
              </w:rPr>
            </w:pPr>
            <w:r w:rsidRPr="008B0A7D">
              <w:rPr>
                <w:b/>
                <w:bCs/>
              </w:rPr>
              <w:t>Наименование</w:t>
            </w:r>
          </w:p>
        </w:tc>
        <w:tc>
          <w:tcPr>
            <w:tcW w:w="4488" w:type="dxa"/>
            <w:gridSpan w:val="2"/>
            <w:shd w:val="clear" w:color="auto" w:fill="FFFFFF" w:themeFill="background1"/>
            <w:vAlign w:val="center"/>
          </w:tcPr>
          <w:p w14:paraId="781F5F92" w14:textId="77777777" w:rsidR="006A376D" w:rsidRPr="008B0A7D" w:rsidRDefault="006A376D" w:rsidP="008123DA">
            <w:pPr>
              <w:jc w:val="center"/>
              <w:rPr>
                <w:b/>
                <w:bCs/>
              </w:rPr>
            </w:pPr>
            <w:r w:rsidRPr="008B0A7D">
              <w:rPr>
                <w:b/>
                <w:bCs/>
              </w:rPr>
              <w:t>Габаритный размер</w:t>
            </w:r>
          </w:p>
        </w:tc>
        <w:tc>
          <w:tcPr>
            <w:tcW w:w="6759" w:type="dxa"/>
            <w:gridSpan w:val="2"/>
            <w:shd w:val="clear" w:color="auto" w:fill="FFFFFF" w:themeFill="background1"/>
            <w:vAlign w:val="center"/>
          </w:tcPr>
          <w:p w14:paraId="66A252B5" w14:textId="77777777" w:rsidR="006A376D" w:rsidRPr="008B0A7D" w:rsidRDefault="006A376D" w:rsidP="008123DA">
            <w:pPr>
              <w:jc w:val="center"/>
              <w:rPr>
                <w:b/>
                <w:bCs/>
              </w:rPr>
            </w:pPr>
            <w:r w:rsidRPr="008B0A7D">
              <w:rPr>
                <w:b/>
                <w:bCs/>
              </w:rPr>
              <w:t>Эскиз</w:t>
            </w:r>
          </w:p>
        </w:tc>
      </w:tr>
      <w:tr w:rsidR="006A376D" w:rsidRPr="008B0A7D" w14:paraId="2748BB42" w14:textId="77777777" w:rsidTr="008123DA">
        <w:trPr>
          <w:trHeight w:val="15"/>
        </w:trPr>
        <w:tc>
          <w:tcPr>
            <w:tcW w:w="14737" w:type="dxa"/>
            <w:gridSpan w:val="6"/>
            <w:shd w:val="clear" w:color="auto" w:fill="auto"/>
            <w:noWrap/>
            <w:vAlign w:val="center"/>
            <w:hideMark/>
          </w:tcPr>
          <w:p w14:paraId="033F1D03" w14:textId="77777777" w:rsidR="006A376D" w:rsidRPr="008B0A7D" w:rsidRDefault="006A376D" w:rsidP="008123DA">
            <w:pPr>
              <w:jc w:val="center"/>
              <w:rPr>
                <w:b/>
                <w:bCs/>
                <w:color w:val="FFFF00"/>
                <w:sz w:val="32"/>
                <w:szCs w:val="32"/>
              </w:rPr>
            </w:pPr>
            <w:r w:rsidRPr="008B0A7D">
              <w:rPr>
                <w:b/>
                <w:bCs/>
                <w:color w:val="000000" w:themeColor="text1"/>
                <w:sz w:val="32"/>
                <w:szCs w:val="32"/>
              </w:rPr>
              <w:t>Горки</w:t>
            </w:r>
          </w:p>
        </w:tc>
      </w:tr>
      <w:tr w:rsidR="006A376D" w:rsidRPr="008B0A7D" w14:paraId="54F7EDE5" w14:textId="77777777" w:rsidTr="008123DA">
        <w:trPr>
          <w:trHeight w:val="1365"/>
        </w:trPr>
        <w:tc>
          <w:tcPr>
            <w:tcW w:w="1229" w:type="dxa"/>
            <w:shd w:val="clear" w:color="auto" w:fill="auto"/>
            <w:noWrap/>
            <w:vAlign w:val="center"/>
            <w:hideMark/>
          </w:tcPr>
          <w:p w14:paraId="2C448B2D" w14:textId="77777777" w:rsidR="006A376D" w:rsidRPr="008B0A7D" w:rsidRDefault="006A376D" w:rsidP="008123DA">
            <w:pPr>
              <w:jc w:val="center"/>
              <w:rPr>
                <w:color w:val="000000"/>
              </w:rPr>
            </w:pPr>
            <w:r w:rsidRPr="008B0A7D">
              <w:rPr>
                <w:color w:val="000000"/>
              </w:rPr>
              <w:t>1 </w:t>
            </w:r>
          </w:p>
        </w:tc>
        <w:tc>
          <w:tcPr>
            <w:tcW w:w="2261" w:type="dxa"/>
            <w:shd w:val="clear" w:color="auto" w:fill="auto"/>
            <w:vAlign w:val="center"/>
            <w:hideMark/>
          </w:tcPr>
          <w:p w14:paraId="5C9C10AB" w14:textId="77777777" w:rsidR="006A376D" w:rsidRPr="008B0A7D" w:rsidRDefault="006A376D" w:rsidP="008123DA">
            <w:pPr>
              <w:jc w:val="center"/>
              <w:rPr>
                <w:color w:val="000000"/>
              </w:rPr>
            </w:pPr>
            <w:r w:rsidRPr="008B0A7D">
              <w:rPr>
                <w:color w:val="000000"/>
              </w:rPr>
              <w:t xml:space="preserve">Горка </w:t>
            </w:r>
            <w:r w:rsidRPr="008B0A7D">
              <w:rPr>
                <w:b/>
                <w:bCs/>
                <w:color w:val="000000"/>
              </w:rPr>
              <w:t>"СК"</w:t>
            </w:r>
            <w:r w:rsidRPr="008B0A7D">
              <w:rPr>
                <w:color w:val="000000"/>
              </w:rPr>
              <w:t xml:space="preserve">                            </w:t>
            </w:r>
            <w:r w:rsidRPr="008B0A7D">
              <w:rPr>
                <w:color w:val="000000"/>
                <w:sz w:val="18"/>
                <w:szCs w:val="18"/>
              </w:rPr>
              <w:t xml:space="preserve"> (скат Н 120 см.)</w:t>
            </w:r>
          </w:p>
        </w:tc>
        <w:tc>
          <w:tcPr>
            <w:tcW w:w="4488" w:type="dxa"/>
            <w:gridSpan w:val="2"/>
            <w:shd w:val="clear" w:color="auto" w:fill="auto"/>
            <w:noWrap/>
            <w:vAlign w:val="center"/>
            <w:hideMark/>
          </w:tcPr>
          <w:p w14:paraId="6A38495C" w14:textId="77777777" w:rsidR="006A376D" w:rsidRPr="008B0A7D" w:rsidRDefault="006A376D" w:rsidP="008123DA">
            <w:pPr>
              <w:jc w:val="center"/>
              <w:rPr>
                <w:color w:val="000000"/>
              </w:rPr>
            </w:pPr>
            <w:r w:rsidRPr="008B0A7D">
              <w:rPr>
                <w:color w:val="000000"/>
              </w:rPr>
              <w:t>в: 1420| ш: 515| д: 2000|</w:t>
            </w:r>
          </w:p>
        </w:tc>
        <w:tc>
          <w:tcPr>
            <w:tcW w:w="6759" w:type="dxa"/>
            <w:gridSpan w:val="2"/>
            <w:shd w:val="clear" w:color="auto" w:fill="auto"/>
            <w:vAlign w:val="center"/>
            <w:hideMark/>
          </w:tcPr>
          <w:p w14:paraId="0C633514"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69504" behindDoc="0" locked="0" layoutInCell="1" allowOverlap="1" wp14:anchorId="3E814089" wp14:editId="7F95A7C0">
                  <wp:simplePos x="0" y="0"/>
                  <wp:positionH relativeFrom="column">
                    <wp:posOffset>1730375</wp:posOffset>
                  </wp:positionH>
                  <wp:positionV relativeFrom="paragraph">
                    <wp:posOffset>-1905</wp:posOffset>
                  </wp:positionV>
                  <wp:extent cx="866775" cy="781050"/>
                  <wp:effectExtent l="0" t="0" r="9525" b="0"/>
                  <wp:wrapNone/>
                  <wp:docPr id="1" name="Рисунок 1" descr="C:\Users\Пользователь\Downloads\gorka_gorka (1).jpg"/>
                  <wp:cNvGraphicFramePr/>
                  <a:graphic xmlns:a="http://schemas.openxmlformats.org/drawingml/2006/main">
                    <a:graphicData uri="http://schemas.openxmlformats.org/drawingml/2006/picture">
                      <pic:pic xmlns:pic="http://schemas.openxmlformats.org/drawingml/2006/picture">
                        <pic:nvPicPr>
                          <pic:cNvPr id="514569" name="Рисунок 348" descr="C:\Users\Пользователь\Downloads\gorka_gorka (1).jp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866775" cy="7810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77E3C133" w14:textId="77777777" w:rsidTr="008123DA">
        <w:trPr>
          <w:trHeight w:val="1365"/>
        </w:trPr>
        <w:tc>
          <w:tcPr>
            <w:tcW w:w="1229" w:type="dxa"/>
            <w:shd w:val="clear" w:color="auto" w:fill="auto"/>
            <w:noWrap/>
            <w:vAlign w:val="center"/>
            <w:hideMark/>
          </w:tcPr>
          <w:p w14:paraId="466E5BC8" w14:textId="77777777" w:rsidR="006A376D" w:rsidRPr="008B0A7D" w:rsidRDefault="006A376D" w:rsidP="008123DA">
            <w:pPr>
              <w:jc w:val="center"/>
              <w:rPr>
                <w:color w:val="000000"/>
              </w:rPr>
            </w:pPr>
            <w:r w:rsidRPr="008B0A7D">
              <w:rPr>
                <w:color w:val="000000"/>
              </w:rPr>
              <w:t> 2</w:t>
            </w:r>
          </w:p>
        </w:tc>
        <w:tc>
          <w:tcPr>
            <w:tcW w:w="2261" w:type="dxa"/>
            <w:shd w:val="clear" w:color="auto" w:fill="auto"/>
            <w:vAlign w:val="center"/>
            <w:hideMark/>
          </w:tcPr>
          <w:p w14:paraId="12C3EF96" w14:textId="77777777" w:rsidR="006A376D" w:rsidRPr="008B0A7D" w:rsidRDefault="006A376D" w:rsidP="008123DA">
            <w:pPr>
              <w:jc w:val="center"/>
              <w:rPr>
                <w:color w:val="000000"/>
              </w:rPr>
            </w:pPr>
            <w:r w:rsidRPr="008B0A7D">
              <w:rPr>
                <w:color w:val="000000"/>
              </w:rPr>
              <w:t xml:space="preserve">Горка </w:t>
            </w:r>
            <w:r w:rsidRPr="008B0A7D">
              <w:rPr>
                <w:b/>
                <w:bCs/>
                <w:color w:val="000000"/>
              </w:rPr>
              <w:t xml:space="preserve">"Альпинист"                    </w:t>
            </w:r>
            <w:r w:rsidRPr="008B0A7D">
              <w:rPr>
                <w:color w:val="000000"/>
                <w:sz w:val="18"/>
                <w:szCs w:val="18"/>
              </w:rPr>
              <w:t>(скат Н 120 см.)</w:t>
            </w:r>
          </w:p>
        </w:tc>
        <w:tc>
          <w:tcPr>
            <w:tcW w:w="4488" w:type="dxa"/>
            <w:gridSpan w:val="2"/>
            <w:shd w:val="clear" w:color="auto" w:fill="auto"/>
            <w:noWrap/>
            <w:vAlign w:val="center"/>
            <w:hideMark/>
          </w:tcPr>
          <w:p w14:paraId="01CAFE80" w14:textId="77777777" w:rsidR="006A376D" w:rsidRPr="008B0A7D" w:rsidRDefault="006A376D" w:rsidP="008123DA">
            <w:pPr>
              <w:jc w:val="center"/>
              <w:rPr>
                <w:color w:val="000000"/>
              </w:rPr>
            </w:pPr>
            <w:r w:rsidRPr="008B0A7D">
              <w:rPr>
                <w:color w:val="000000"/>
              </w:rPr>
              <w:t>в: 2080| ш: 800| д: 2200|</w:t>
            </w:r>
          </w:p>
        </w:tc>
        <w:tc>
          <w:tcPr>
            <w:tcW w:w="6759" w:type="dxa"/>
            <w:gridSpan w:val="2"/>
            <w:shd w:val="clear" w:color="auto" w:fill="auto"/>
            <w:vAlign w:val="center"/>
            <w:hideMark/>
          </w:tcPr>
          <w:p w14:paraId="63922008"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0528" behindDoc="0" locked="0" layoutInCell="1" allowOverlap="1" wp14:anchorId="2B5164BE" wp14:editId="6C928764">
                  <wp:simplePos x="0" y="0"/>
                  <wp:positionH relativeFrom="column">
                    <wp:posOffset>1739900</wp:posOffset>
                  </wp:positionH>
                  <wp:positionV relativeFrom="paragraph">
                    <wp:posOffset>55880</wp:posOffset>
                  </wp:positionV>
                  <wp:extent cx="971550" cy="800100"/>
                  <wp:effectExtent l="0" t="0" r="0" b="0"/>
                  <wp:wrapNone/>
                  <wp:docPr id="2" name="Рисунок 2" descr="D:\2016\Каталог\Баязитов\gorka_90.png"/>
                  <wp:cNvGraphicFramePr/>
                  <a:graphic xmlns:a="http://schemas.openxmlformats.org/drawingml/2006/main">
                    <a:graphicData uri="http://schemas.openxmlformats.org/drawingml/2006/picture">
                      <pic:pic xmlns:pic="http://schemas.openxmlformats.org/drawingml/2006/picture">
                        <pic:nvPicPr>
                          <pic:cNvPr id="514425" name="Рисунок 331" descr="D:\2016\Каталог\Баязитов\gorka_90.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971550" cy="8001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139FCFDE" w14:textId="77777777" w:rsidTr="008123DA">
        <w:trPr>
          <w:trHeight w:val="1905"/>
        </w:trPr>
        <w:tc>
          <w:tcPr>
            <w:tcW w:w="1229" w:type="dxa"/>
            <w:shd w:val="clear" w:color="auto" w:fill="auto"/>
            <w:noWrap/>
            <w:vAlign w:val="center"/>
            <w:hideMark/>
          </w:tcPr>
          <w:p w14:paraId="7777C0C1" w14:textId="77777777" w:rsidR="006A376D" w:rsidRPr="008B0A7D" w:rsidRDefault="006A376D" w:rsidP="008123DA">
            <w:pPr>
              <w:jc w:val="center"/>
              <w:rPr>
                <w:color w:val="000000"/>
              </w:rPr>
            </w:pPr>
            <w:r w:rsidRPr="008B0A7D">
              <w:rPr>
                <w:color w:val="000000"/>
              </w:rPr>
              <w:lastRenderedPageBreak/>
              <w:t>3 </w:t>
            </w:r>
          </w:p>
        </w:tc>
        <w:tc>
          <w:tcPr>
            <w:tcW w:w="2261" w:type="dxa"/>
            <w:shd w:val="clear" w:color="auto" w:fill="auto"/>
            <w:vAlign w:val="center"/>
            <w:hideMark/>
          </w:tcPr>
          <w:p w14:paraId="482A9670" w14:textId="77777777" w:rsidR="006A376D" w:rsidRPr="008B0A7D" w:rsidRDefault="006A376D" w:rsidP="008123DA">
            <w:pPr>
              <w:jc w:val="center"/>
              <w:rPr>
                <w:color w:val="000000"/>
              </w:rPr>
            </w:pPr>
            <w:r w:rsidRPr="008B0A7D">
              <w:rPr>
                <w:color w:val="000000"/>
              </w:rPr>
              <w:t xml:space="preserve">Горка с крышей </w:t>
            </w:r>
            <w:r w:rsidRPr="008B0A7D">
              <w:rPr>
                <w:b/>
                <w:bCs/>
                <w:color w:val="000000"/>
              </w:rPr>
              <w:t xml:space="preserve">"Средняя"                 </w:t>
            </w:r>
            <w:r w:rsidRPr="008B0A7D">
              <w:rPr>
                <w:b/>
                <w:bCs/>
                <w:color w:val="000000"/>
                <w:sz w:val="18"/>
                <w:szCs w:val="18"/>
              </w:rPr>
              <w:t xml:space="preserve">  </w:t>
            </w:r>
            <w:r w:rsidRPr="008B0A7D">
              <w:rPr>
                <w:color w:val="000000"/>
                <w:sz w:val="18"/>
                <w:szCs w:val="18"/>
              </w:rPr>
              <w:t>(скат Н 120 см.)</w:t>
            </w:r>
          </w:p>
        </w:tc>
        <w:tc>
          <w:tcPr>
            <w:tcW w:w="4488" w:type="dxa"/>
            <w:gridSpan w:val="2"/>
            <w:shd w:val="clear" w:color="auto" w:fill="auto"/>
            <w:noWrap/>
            <w:vAlign w:val="center"/>
            <w:hideMark/>
          </w:tcPr>
          <w:p w14:paraId="24DA16F0" w14:textId="77777777" w:rsidR="006A376D" w:rsidRPr="008B0A7D" w:rsidRDefault="006A376D" w:rsidP="008123DA">
            <w:pPr>
              <w:jc w:val="center"/>
              <w:rPr>
                <w:color w:val="000000"/>
              </w:rPr>
            </w:pPr>
            <w:r w:rsidRPr="008B0A7D">
              <w:rPr>
                <w:color w:val="000000"/>
              </w:rPr>
              <w:t>в: 2800| ш: 2000| д: 2800|</w:t>
            </w:r>
          </w:p>
        </w:tc>
        <w:tc>
          <w:tcPr>
            <w:tcW w:w="6759" w:type="dxa"/>
            <w:gridSpan w:val="2"/>
            <w:shd w:val="clear" w:color="auto" w:fill="auto"/>
            <w:vAlign w:val="center"/>
            <w:hideMark/>
          </w:tcPr>
          <w:p w14:paraId="5DAEBD44"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7696" behindDoc="0" locked="0" layoutInCell="1" allowOverlap="1" wp14:anchorId="4C60F446" wp14:editId="3E87FF77">
                  <wp:simplePos x="0" y="0"/>
                  <wp:positionH relativeFrom="column">
                    <wp:posOffset>1847850</wp:posOffset>
                  </wp:positionH>
                  <wp:positionV relativeFrom="paragraph">
                    <wp:posOffset>-6350</wp:posOffset>
                  </wp:positionV>
                  <wp:extent cx="885825" cy="1171575"/>
                  <wp:effectExtent l="0" t="0" r="9525" b="9525"/>
                  <wp:wrapNone/>
                  <wp:docPr id="3" name="Рисунок 3" descr="D:\2016\Каталог\ГОРКИ\Горка Средняя\gorka_sr.jpg"/>
                  <wp:cNvGraphicFramePr/>
                  <a:graphic xmlns:a="http://schemas.openxmlformats.org/drawingml/2006/main">
                    <a:graphicData uri="http://schemas.openxmlformats.org/drawingml/2006/picture">
                      <pic:pic xmlns:pic="http://schemas.openxmlformats.org/drawingml/2006/picture">
                        <pic:nvPicPr>
                          <pic:cNvPr id="514626" name="Рисунок 368" descr="D:\2016\Каталог\ГОРКИ\Горка Средняя\gorka_sr.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885825" cy="11715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78CE7536" w14:textId="77777777" w:rsidTr="008123DA">
        <w:trPr>
          <w:trHeight w:val="1755"/>
        </w:trPr>
        <w:tc>
          <w:tcPr>
            <w:tcW w:w="1229" w:type="dxa"/>
            <w:shd w:val="clear" w:color="auto" w:fill="auto"/>
            <w:noWrap/>
            <w:vAlign w:val="center"/>
            <w:hideMark/>
          </w:tcPr>
          <w:p w14:paraId="74F63C48" w14:textId="77777777" w:rsidR="006A376D" w:rsidRPr="008B0A7D" w:rsidRDefault="006A376D" w:rsidP="008123DA">
            <w:pPr>
              <w:jc w:val="center"/>
              <w:rPr>
                <w:color w:val="000000"/>
              </w:rPr>
            </w:pPr>
            <w:r w:rsidRPr="008B0A7D">
              <w:rPr>
                <w:color w:val="000000"/>
              </w:rPr>
              <w:t> 4</w:t>
            </w:r>
          </w:p>
        </w:tc>
        <w:tc>
          <w:tcPr>
            <w:tcW w:w="2261" w:type="dxa"/>
            <w:shd w:val="clear" w:color="auto" w:fill="auto"/>
            <w:vAlign w:val="center"/>
            <w:hideMark/>
          </w:tcPr>
          <w:p w14:paraId="25737EAF" w14:textId="77777777" w:rsidR="006A376D" w:rsidRPr="008B0A7D" w:rsidRDefault="006A376D" w:rsidP="008123DA">
            <w:pPr>
              <w:jc w:val="center"/>
              <w:rPr>
                <w:color w:val="000000"/>
              </w:rPr>
            </w:pPr>
            <w:r w:rsidRPr="008B0A7D">
              <w:rPr>
                <w:color w:val="000000"/>
              </w:rPr>
              <w:t xml:space="preserve">Горка </w:t>
            </w:r>
            <w:r w:rsidRPr="008B0A7D">
              <w:rPr>
                <w:b/>
                <w:bCs/>
                <w:color w:val="000000"/>
              </w:rPr>
              <w:t>"Радужная"</w:t>
            </w:r>
          </w:p>
        </w:tc>
        <w:tc>
          <w:tcPr>
            <w:tcW w:w="4488" w:type="dxa"/>
            <w:gridSpan w:val="2"/>
            <w:shd w:val="clear" w:color="auto" w:fill="auto"/>
            <w:noWrap/>
            <w:vAlign w:val="center"/>
            <w:hideMark/>
          </w:tcPr>
          <w:p w14:paraId="5ACFC209" w14:textId="77777777" w:rsidR="006A376D" w:rsidRPr="008B0A7D" w:rsidRDefault="006A376D" w:rsidP="008123DA">
            <w:pPr>
              <w:jc w:val="center"/>
              <w:rPr>
                <w:color w:val="000000"/>
              </w:rPr>
            </w:pPr>
            <w:r w:rsidRPr="008B0A7D">
              <w:rPr>
                <w:color w:val="000000"/>
              </w:rPr>
              <w:t>в: 2800| ш: 2000| д: 3800|</w:t>
            </w:r>
          </w:p>
        </w:tc>
        <w:tc>
          <w:tcPr>
            <w:tcW w:w="6759" w:type="dxa"/>
            <w:gridSpan w:val="2"/>
            <w:shd w:val="clear" w:color="auto" w:fill="auto"/>
            <w:vAlign w:val="center"/>
            <w:hideMark/>
          </w:tcPr>
          <w:p w14:paraId="6F53B187"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1552" behindDoc="0" locked="0" layoutInCell="1" allowOverlap="1" wp14:anchorId="02605080" wp14:editId="43FCF0ED">
                  <wp:simplePos x="0" y="0"/>
                  <wp:positionH relativeFrom="column">
                    <wp:posOffset>1711325</wp:posOffset>
                  </wp:positionH>
                  <wp:positionV relativeFrom="paragraph">
                    <wp:posOffset>19685</wp:posOffset>
                  </wp:positionV>
                  <wp:extent cx="962025" cy="1104900"/>
                  <wp:effectExtent l="0" t="0" r="9525" b="0"/>
                  <wp:wrapNone/>
                  <wp:docPr id="4" name="Рисунок 4" descr="D:\2016\Каталог\ИГРОВЫЕ КОМПЛЕКСЫ\ИК Площадка\IK.png"/>
                  <wp:cNvGraphicFramePr/>
                  <a:graphic xmlns:a="http://schemas.openxmlformats.org/drawingml/2006/main">
                    <a:graphicData uri="http://schemas.openxmlformats.org/drawingml/2006/picture">
                      <pic:pic xmlns:pic="http://schemas.openxmlformats.org/drawingml/2006/picture">
                        <pic:nvPicPr>
                          <pic:cNvPr id="514521" name="Рисунок 334" descr="D:\2016\Каталог\ИГРОВЫЕ КОМПЛЕКСЫ\ИК Площадка\IK.png"/>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962025" cy="1104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2EE720BE" w14:textId="77777777" w:rsidTr="008123DA">
        <w:trPr>
          <w:trHeight w:val="1365"/>
        </w:trPr>
        <w:tc>
          <w:tcPr>
            <w:tcW w:w="1229" w:type="dxa"/>
            <w:shd w:val="clear" w:color="auto" w:fill="auto"/>
            <w:noWrap/>
            <w:vAlign w:val="center"/>
            <w:hideMark/>
          </w:tcPr>
          <w:p w14:paraId="23738B7C" w14:textId="77777777" w:rsidR="006A376D" w:rsidRPr="008B0A7D" w:rsidRDefault="006A376D" w:rsidP="008123DA">
            <w:pPr>
              <w:jc w:val="center"/>
              <w:rPr>
                <w:color w:val="000000"/>
              </w:rPr>
            </w:pPr>
            <w:r w:rsidRPr="008B0A7D">
              <w:rPr>
                <w:color w:val="000000"/>
              </w:rPr>
              <w:t>5 </w:t>
            </w:r>
          </w:p>
        </w:tc>
        <w:tc>
          <w:tcPr>
            <w:tcW w:w="2281" w:type="dxa"/>
            <w:gridSpan w:val="2"/>
            <w:shd w:val="clear" w:color="auto" w:fill="auto"/>
            <w:vAlign w:val="center"/>
            <w:hideMark/>
          </w:tcPr>
          <w:p w14:paraId="22BAD90F" w14:textId="77777777" w:rsidR="006A376D" w:rsidRPr="008B0A7D" w:rsidRDefault="006A376D" w:rsidP="008123DA">
            <w:pPr>
              <w:jc w:val="center"/>
              <w:rPr>
                <w:color w:val="000000"/>
              </w:rPr>
            </w:pPr>
            <w:r w:rsidRPr="008B0A7D">
              <w:rPr>
                <w:color w:val="000000"/>
              </w:rPr>
              <w:t xml:space="preserve">Качели двойные </w:t>
            </w:r>
            <w:r w:rsidRPr="008B0A7D">
              <w:rPr>
                <w:b/>
                <w:bCs/>
                <w:color w:val="000000"/>
              </w:rPr>
              <w:t xml:space="preserve">                                       </w:t>
            </w:r>
            <w:r w:rsidRPr="008B0A7D">
              <w:rPr>
                <w:color w:val="000000"/>
              </w:rPr>
              <w:t>на цепях</w:t>
            </w:r>
            <w:r w:rsidRPr="008B0A7D">
              <w:rPr>
                <w:b/>
                <w:bCs/>
                <w:color w:val="000000"/>
              </w:rPr>
              <w:t xml:space="preserve">    </w:t>
            </w:r>
          </w:p>
        </w:tc>
        <w:tc>
          <w:tcPr>
            <w:tcW w:w="4483" w:type="dxa"/>
            <w:gridSpan w:val="2"/>
            <w:shd w:val="clear" w:color="auto" w:fill="auto"/>
            <w:vAlign w:val="center"/>
            <w:hideMark/>
          </w:tcPr>
          <w:p w14:paraId="7525D316" w14:textId="77777777" w:rsidR="006A376D" w:rsidRPr="008B0A7D" w:rsidRDefault="006A376D" w:rsidP="008123DA">
            <w:pPr>
              <w:rPr>
                <w:color w:val="000000"/>
              </w:rPr>
            </w:pPr>
            <w:r w:rsidRPr="008B0A7D">
              <w:rPr>
                <w:color w:val="000000"/>
              </w:rPr>
              <w:t>в: 2100| ш: 1400| д: 2800|</w:t>
            </w:r>
          </w:p>
        </w:tc>
        <w:tc>
          <w:tcPr>
            <w:tcW w:w="6744" w:type="dxa"/>
            <w:shd w:val="clear" w:color="auto" w:fill="auto"/>
            <w:vAlign w:val="center"/>
            <w:hideMark/>
          </w:tcPr>
          <w:p w14:paraId="471FED80"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2576" behindDoc="0" locked="0" layoutInCell="1" allowOverlap="1" wp14:anchorId="59B3974E" wp14:editId="59C068B2">
                  <wp:simplePos x="0" y="0"/>
                  <wp:positionH relativeFrom="column">
                    <wp:posOffset>1663700</wp:posOffset>
                  </wp:positionH>
                  <wp:positionV relativeFrom="paragraph">
                    <wp:posOffset>70485</wp:posOffset>
                  </wp:positionV>
                  <wp:extent cx="1057275" cy="838200"/>
                  <wp:effectExtent l="0" t="0" r="9525" b="0"/>
                  <wp:wrapNone/>
                  <wp:docPr id="6" name="Рисунок 6" descr="D:\2016\Каталог\КАЧЕЛИ\Качели двойные цепи\kachelia_cepi.png"/>
                  <wp:cNvGraphicFramePr/>
                  <a:graphic xmlns:a="http://schemas.openxmlformats.org/drawingml/2006/main">
                    <a:graphicData uri="http://schemas.openxmlformats.org/drawingml/2006/picture">
                      <pic:pic xmlns:pic="http://schemas.openxmlformats.org/drawingml/2006/picture">
                        <pic:nvPicPr>
                          <pic:cNvPr id="514536" name="Рисунок 352" descr="D:\2016\Каталог\КАЧЕЛИ\Качели двойные цепи\kachelia_cepi.png"/>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838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710AE90E" w14:textId="77777777" w:rsidTr="008123DA">
        <w:trPr>
          <w:trHeight w:val="1350"/>
        </w:trPr>
        <w:tc>
          <w:tcPr>
            <w:tcW w:w="1229" w:type="dxa"/>
            <w:shd w:val="clear" w:color="auto" w:fill="auto"/>
            <w:noWrap/>
            <w:vAlign w:val="center"/>
            <w:hideMark/>
          </w:tcPr>
          <w:p w14:paraId="73DFD94F" w14:textId="77777777" w:rsidR="006A376D" w:rsidRPr="008B0A7D" w:rsidRDefault="006A376D" w:rsidP="008123DA">
            <w:pPr>
              <w:jc w:val="center"/>
              <w:rPr>
                <w:color w:val="000000"/>
              </w:rPr>
            </w:pPr>
            <w:r w:rsidRPr="008B0A7D">
              <w:rPr>
                <w:color w:val="000000"/>
              </w:rPr>
              <w:t> 6</w:t>
            </w:r>
          </w:p>
        </w:tc>
        <w:tc>
          <w:tcPr>
            <w:tcW w:w="2281" w:type="dxa"/>
            <w:gridSpan w:val="2"/>
            <w:shd w:val="clear" w:color="auto" w:fill="auto"/>
            <w:vAlign w:val="center"/>
            <w:hideMark/>
          </w:tcPr>
          <w:p w14:paraId="6DA0A60E" w14:textId="77777777" w:rsidR="006A376D" w:rsidRPr="008B0A7D" w:rsidRDefault="006A376D" w:rsidP="008123DA">
            <w:pPr>
              <w:jc w:val="center"/>
              <w:rPr>
                <w:color w:val="000000"/>
              </w:rPr>
            </w:pPr>
            <w:r w:rsidRPr="008B0A7D">
              <w:rPr>
                <w:color w:val="000000"/>
              </w:rPr>
              <w:t xml:space="preserve">Карусель </w:t>
            </w:r>
            <w:r w:rsidRPr="008B0A7D">
              <w:rPr>
                <w:b/>
                <w:bCs/>
                <w:color w:val="000000"/>
              </w:rPr>
              <w:t>"Василек"</w:t>
            </w:r>
          </w:p>
        </w:tc>
        <w:tc>
          <w:tcPr>
            <w:tcW w:w="4483" w:type="dxa"/>
            <w:gridSpan w:val="2"/>
            <w:shd w:val="clear" w:color="auto" w:fill="auto"/>
            <w:noWrap/>
            <w:vAlign w:val="center"/>
            <w:hideMark/>
          </w:tcPr>
          <w:p w14:paraId="470F58C1" w14:textId="77777777" w:rsidR="006A376D" w:rsidRPr="008B0A7D" w:rsidRDefault="006A376D" w:rsidP="008123DA">
            <w:pPr>
              <w:jc w:val="center"/>
              <w:rPr>
                <w:color w:val="000000"/>
              </w:rPr>
            </w:pPr>
            <w:r w:rsidRPr="008B0A7D">
              <w:rPr>
                <w:color w:val="000000"/>
              </w:rPr>
              <w:t>в: 800| ш: 1620| д: 1620|</w:t>
            </w:r>
          </w:p>
        </w:tc>
        <w:tc>
          <w:tcPr>
            <w:tcW w:w="6744" w:type="dxa"/>
            <w:shd w:val="clear" w:color="auto" w:fill="auto"/>
            <w:noWrap/>
            <w:vAlign w:val="bottom"/>
            <w:hideMark/>
          </w:tcPr>
          <w:p w14:paraId="32CCACB8" w14:textId="77777777" w:rsidR="006A376D" w:rsidRPr="008B0A7D" w:rsidRDefault="006A376D" w:rsidP="008123DA">
            <w:pPr>
              <w:rPr>
                <w:color w:val="000000"/>
              </w:rPr>
            </w:pPr>
            <w:r w:rsidRPr="008B0A7D">
              <w:rPr>
                <w:noProof/>
                <w:color w:val="000000"/>
              </w:rPr>
              <w:drawing>
                <wp:anchor distT="0" distB="0" distL="114300" distR="114300" simplePos="0" relativeHeight="251673600" behindDoc="0" locked="0" layoutInCell="1" allowOverlap="1" wp14:anchorId="457D5AF1" wp14:editId="7516A710">
                  <wp:simplePos x="0" y="0"/>
                  <wp:positionH relativeFrom="column">
                    <wp:posOffset>1521460</wp:posOffset>
                  </wp:positionH>
                  <wp:positionV relativeFrom="paragraph">
                    <wp:posOffset>49530</wp:posOffset>
                  </wp:positionV>
                  <wp:extent cx="1390650" cy="752475"/>
                  <wp:effectExtent l="0" t="0" r="0" b="9525"/>
                  <wp:wrapNone/>
                  <wp:docPr id="7" name="Рисунок 7" descr="karusel_"/>
                  <wp:cNvGraphicFramePr/>
                  <a:graphic xmlns:a="http://schemas.openxmlformats.org/drawingml/2006/main">
                    <a:graphicData uri="http://schemas.openxmlformats.org/drawingml/2006/picture">
                      <pic:pic xmlns:pic="http://schemas.openxmlformats.org/drawingml/2006/picture">
                        <pic:nvPicPr>
                          <pic:cNvPr id="514427" name="Рисунок 331" descr="karusel_"/>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390650" cy="7524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0A9381C1" w14:textId="77777777" w:rsidTr="008123DA">
        <w:trPr>
          <w:trHeight w:val="1350"/>
        </w:trPr>
        <w:tc>
          <w:tcPr>
            <w:tcW w:w="1229" w:type="dxa"/>
            <w:shd w:val="clear" w:color="auto" w:fill="auto"/>
            <w:noWrap/>
            <w:vAlign w:val="center"/>
            <w:hideMark/>
          </w:tcPr>
          <w:p w14:paraId="4A9BB299" w14:textId="77777777" w:rsidR="006A376D" w:rsidRPr="008B0A7D" w:rsidRDefault="006A376D" w:rsidP="008123DA">
            <w:pPr>
              <w:jc w:val="center"/>
              <w:rPr>
                <w:color w:val="000000"/>
              </w:rPr>
            </w:pPr>
            <w:r w:rsidRPr="008B0A7D">
              <w:rPr>
                <w:color w:val="000000"/>
              </w:rPr>
              <w:t> 7</w:t>
            </w:r>
          </w:p>
        </w:tc>
        <w:tc>
          <w:tcPr>
            <w:tcW w:w="2281" w:type="dxa"/>
            <w:gridSpan w:val="2"/>
            <w:shd w:val="clear" w:color="auto" w:fill="auto"/>
            <w:vAlign w:val="center"/>
            <w:hideMark/>
          </w:tcPr>
          <w:p w14:paraId="521F82CE" w14:textId="77777777" w:rsidR="006A376D" w:rsidRPr="008B0A7D" w:rsidRDefault="006A376D" w:rsidP="008123DA">
            <w:pPr>
              <w:jc w:val="center"/>
              <w:rPr>
                <w:color w:val="000000"/>
              </w:rPr>
            </w:pPr>
            <w:r w:rsidRPr="008B0A7D">
              <w:rPr>
                <w:color w:val="000000"/>
              </w:rPr>
              <w:t xml:space="preserve">Песочница -  квадрат </w:t>
            </w:r>
          </w:p>
        </w:tc>
        <w:tc>
          <w:tcPr>
            <w:tcW w:w="4483" w:type="dxa"/>
            <w:gridSpan w:val="2"/>
            <w:shd w:val="clear" w:color="auto" w:fill="auto"/>
            <w:noWrap/>
            <w:vAlign w:val="center"/>
            <w:hideMark/>
          </w:tcPr>
          <w:p w14:paraId="1DE9EFE8" w14:textId="77777777" w:rsidR="006A376D" w:rsidRPr="008B0A7D" w:rsidRDefault="006A376D" w:rsidP="008123DA">
            <w:pPr>
              <w:jc w:val="center"/>
              <w:rPr>
                <w:color w:val="000000"/>
              </w:rPr>
            </w:pPr>
            <w:r w:rsidRPr="008B0A7D">
              <w:rPr>
                <w:color w:val="000000"/>
              </w:rPr>
              <w:t>в: 330| ш: 1440| д: 1440|   в: 330| ш: 2000| д: 2000|</w:t>
            </w:r>
          </w:p>
        </w:tc>
        <w:tc>
          <w:tcPr>
            <w:tcW w:w="6744" w:type="dxa"/>
            <w:shd w:val="clear" w:color="auto" w:fill="auto"/>
            <w:vAlign w:val="center"/>
            <w:hideMark/>
          </w:tcPr>
          <w:p w14:paraId="32A54D4E"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4624" behindDoc="0" locked="0" layoutInCell="1" allowOverlap="1" wp14:anchorId="01141703" wp14:editId="7AC38DDA">
                  <wp:simplePos x="0" y="0"/>
                  <wp:positionH relativeFrom="column">
                    <wp:posOffset>1616710</wp:posOffset>
                  </wp:positionH>
                  <wp:positionV relativeFrom="paragraph">
                    <wp:posOffset>-71755</wp:posOffset>
                  </wp:positionV>
                  <wp:extent cx="1285875" cy="828675"/>
                  <wp:effectExtent l="0" t="0" r="9525" b="9525"/>
                  <wp:wrapNone/>
                  <wp:docPr id="10" name="Рисунок 10" descr="D:\2016\Каталог\ПЕСОЧНИЦЫ\Песочница Квадрат\pesocnica_sostovnaya.png"/>
                  <wp:cNvGraphicFramePr/>
                  <a:graphic xmlns:a="http://schemas.openxmlformats.org/drawingml/2006/main">
                    <a:graphicData uri="http://schemas.openxmlformats.org/drawingml/2006/picture">
                      <pic:pic xmlns:pic="http://schemas.openxmlformats.org/drawingml/2006/picture">
                        <pic:nvPicPr>
                          <pic:cNvPr id="514446" name="Рисунок 333" descr="D:\2016\Каталог\ПЕСОЧНИЦЫ\Песочница Квадрат\pesocnica_sostovnaya.png"/>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285875" cy="8286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32407A72" w14:textId="77777777" w:rsidTr="008123DA">
        <w:trPr>
          <w:trHeight w:val="1350"/>
        </w:trPr>
        <w:tc>
          <w:tcPr>
            <w:tcW w:w="1229" w:type="dxa"/>
            <w:shd w:val="clear" w:color="auto" w:fill="auto"/>
            <w:noWrap/>
            <w:vAlign w:val="center"/>
            <w:hideMark/>
          </w:tcPr>
          <w:p w14:paraId="57E5897A" w14:textId="77777777" w:rsidR="006A376D" w:rsidRPr="008B0A7D" w:rsidRDefault="006A376D" w:rsidP="008123DA">
            <w:pPr>
              <w:jc w:val="center"/>
              <w:rPr>
                <w:b/>
                <w:bCs/>
                <w:color w:val="FFFFFF"/>
                <w:sz w:val="40"/>
                <w:szCs w:val="40"/>
              </w:rPr>
            </w:pPr>
            <w:r w:rsidRPr="008B0A7D">
              <w:rPr>
                <w:color w:val="000000"/>
              </w:rPr>
              <w:t>8</w:t>
            </w:r>
          </w:p>
        </w:tc>
        <w:tc>
          <w:tcPr>
            <w:tcW w:w="2281" w:type="dxa"/>
            <w:gridSpan w:val="2"/>
            <w:shd w:val="clear" w:color="auto" w:fill="auto"/>
            <w:vAlign w:val="center"/>
            <w:hideMark/>
          </w:tcPr>
          <w:p w14:paraId="1BD7E849" w14:textId="77777777" w:rsidR="006A376D" w:rsidRPr="008B0A7D" w:rsidRDefault="006A376D" w:rsidP="008123DA">
            <w:pPr>
              <w:jc w:val="center"/>
              <w:rPr>
                <w:color w:val="000000"/>
              </w:rPr>
            </w:pPr>
            <w:r w:rsidRPr="008B0A7D">
              <w:rPr>
                <w:color w:val="000000"/>
              </w:rPr>
              <w:t xml:space="preserve">Игровой комплекс </w:t>
            </w:r>
          </w:p>
        </w:tc>
        <w:tc>
          <w:tcPr>
            <w:tcW w:w="4483" w:type="dxa"/>
            <w:gridSpan w:val="2"/>
            <w:shd w:val="clear" w:color="auto" w:fill="auto"/>
            <w:noWrap/>
            <w:vAlign w:val="center"/>
            <w:hideMark/>
          </w:tcPr>
          <w:p w14:paraId="44F6FFA0" w14:textId="77777777" w:rsidR="006A376D" w:rsidRPr="008B0A7D" w:rsidRDefault="006A376D" w:rsidP="008123DA">
            <w:pPr>
              <w:jc w:val="center"/>
              <w:rPr>
                <w:color w:val="000000"/>
              </w:rPr>
            </w:pPr>
            <w:r w:rsidRPr="008B0A7D">
              <w:rPr>
                <w:color w:val="000000"/>
              </w:rPr>
              <w:t>в: 2240| ш: 2860| д: 2995|</w:t>
            </w:r>
          </w:p>
        </w:tc>
        <w:tc>
          <w:tcPr>
            <w:tcW w:w="6744" w:type="dxa"/>
            <w:shd w:val="clear" w:color="auto" w:fill="auto"/>
            <w:vAlign w:val="center"/>
            <w:hideMark/>
          </w:tcPr>
          <w:p w14:paraId="52B9856D" w14:textId="77777777" w:rsidR="006A376D" w:rsidRPr="008B0A7D" w:rsidRDefault="006A376D" w:rsidP="008123DA">
            <w:pPr>
              <w:jc w:val="center"/>
              <w:rPr>
                <w:color w:val="000000"/>
                <w:sz w:val="20"/>
                <w:szCs w:val="20"/>
              </w:rPr>
            </w:pPr>
            <w:r w:rsidRPr="008B0A7D">
              <w:rPr>
                <w:noProof/>
                <w:color w:val="000000"/>
                <w:sz w:val="20"/>
                <w:szCs w:val="20"/>
              </w:rPr>
              <w:drawing>
                <wp:inline distT="0" distB="0" distL="0" distR="0" wp14:anchorId="3B25D424" wp14:editId="35483655">
                  <wp:extent cx="1066800" cy="98097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068521" cy="982554"/>
                          </a:xfrm>
                          <a:prstGeom prst="rect">
                            <a:avLst/>
                          </a:prstGeom>
                          <a:noFill/>
                        </pic:spPr>
                      </pic:pic>
                    </a:graphicData>
                  </a:graphic>
                </wp:inline>
              </w:drawing>
            </w:r>
          </w:p>
        </w:tc>
      </w:tr>
      <w:tr w:rsidR="006A376D" w:rsidRPr="008B0A7D" w14:paraId="4BD97DF0" w14:textId="77777777" w:rsidTr="008123DA">
        <w:trPr>
          <w:trHeight w:val="1710"/>
        </w:trPr>
        <w:tc>
          <w:tcPr>
            <w:tcW w:w="1229" w:type="dxa"/>
            <w:shd w:val="clear" w:color="auto" w:fill="auto"/>
            <w:noWrap/>
            <w:vAlign w:val="center"/>
            <w:hideMark/>
          </w:tcPr>
          <w:p w14:paraId="6EA624B4" w14:textId="77777777" w:rsidR="006A376D" w:rsidRPr="008B0A7D" w:rsidRDefault="006A376D" w:rsidP="008123DA">
            <w:pPr>
              <w:jc w:val="center"/>
              <w:rPr>
                <w:color w:val="000000"/>
              </w:rPr>
            </w:pPr>
            <w:r w:rsidRPr="008B0A7D">
              <w:rPr>
                <w:color w:val="000000"/>
              </w:rPr>
              <w:lastRenderedPageBreak/>
              <w:t>9</w:t>
            </w:r>
          </w:p>
        </w:tc>
        <w:tc>
          <w:tcPr>
            <w:tcW w:w="2281" w:type="dxa"/>
            <w:gridSpan w:val="2"/>
            <w:shd w:val="clear" w:color="auto" w:fill="auto"/>
            <w:vAlign w:val="center"/>
            <w:hideMark/>
          </w:tcPr>
          <w:p w14:paraId="76DAFD8E" w14:textId="77777777" w:rsidR="006A376D" w:rsidRPr="008B0A7D" w:rsidRDefault="006A376D" w:rsidP="008123DA">
            <w:pPr>
              <w:jc w:val="center"/>
              <w:rPr>
                <w:color w:val="000000"/>
              </w:rPr>
            </w:pPr>
            <w:r w:rsidRPr="008B0A7D">
              <w:rPr>
                <w:color w:val="000000"/>
              </w:rPr>
              <w:t>Брусья со спиралью</w:t>
            </w:r>
          </w:p>
        </w:tc>
        <w:tc>
          <w:tcPr>
            <w:tcW w:w="4483" w:type="dxa"/>
            <w:gridSpan w:val="2"/>
            <w:shd w:val="clear" w:color="auto" w:fill="auto"/>
            <w:noWrap/>
            <w:vAlign w:val="center"/>
            <w:hideMark/>
          </w:tcPr>
          <w:p w14:paraId="4A3E2DA4" w14:textId="77777777" w:rsidR="006A376D" w:rsidRPr="008B0A7D" w:rsidRDefault="006A376D" w:rsidP="008123DA">
            <w:pPr>
              <w:jc w:val="center"/>
              <w:rPr>
                <w:color w:val="000000"/>
              </w:rPr>
            </w:pPr>
            <w:r w:rsidRPr="008B0A7D">
              <w:rPr>
                <w:color w:val="000000"/>
              </w:rPr>
              <w:t>в: 2200|ш: 800|д: 3100|</w:t>
            </w:r>
          </w:p>
        </w:tc>
        <w:tc>
          <w:tcPr>
            <w:tcW w:w="6744" w:type="dxa"/>
            <w:shd w:val="clear" w:color="auto" w:fill="auto"/>
            <w:noWrap/>
            <w:vAlign w:val="bottom"/>
            <w:hideMark/>
          </w:tcPr>
          <w:p w14:paraId="4E69CC90" w14:textId="77777777" w:rsidR="006A376D" w:rsidRPr="008B0A7D" w:rsidRDefault="006A376D" w:rsidP="008123DA">
            <w:pPr>
              <w:rPr>
                <w:color w:val="000000"/>
              </w:rPr>
            </w:pPr>
            <w:r w:rsidRPr="008B0A7D">
              <w:rPr>
                <w:noProof/>
                <w:color w:val="000000"/>
              </w:rPr>
              <w:drawing>
                <wp:anchor distT="0" distB="0" distL="114300" distR="114300" simplePos="0" relativeHeight="251676672" behindDoc="0" locked="0" layoutInCell="1" allowOverlap="1" wp14:anchorId="2E5918C5" wp14:editId="2B1818C1">
                  <wp:simplePos x="0" y="0"/>
                  <wp:positionH relativeFrom="column">
                    <wp:posOffset>1776730</wp:posOffset>
                  </wp:positionH>
                  <wp:positionV relativeFrom="paragraph">
                    <wp:posOffset>-892175</wp:posOffset>
                  </wp:positionV>
                  <wp:extent cx="1047750" cy="1000125"/>
                  <wp:effectExtent l="0" t="0" r="0" b="9525"/>
                  <wp:wrapNone/>
                  <wp:docPr id="12" name="Рисунок 12" descr="brusia"/>
                  <wp:cNvGraphicFramePr/>
                  <a:graphic xmlns:a="http://schemas.openxmlformats.org/drawingml/2006/main">
                    <a:graphicData uri="http://schemas.openxmlformats.org/drawingml/2006/picture">
                      <pic:pic xmlns:pic="http://schemas.openxmlformats.org/drawingml/2006/picture">
                        <pic:nvPicPr>
                          <pic:cNvPr id="514449" name="Рисунок 333" descr="brusia"/>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047750" cy="10001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6A376D" w:rsidRPr="008B0A7D" w14:paraId="6827B924" w14:textId="77777777" w:rsidTr="008123DA">
        <w:trPr>
          <w:trHeight w:val="1335"/>
        </w:trPr>
        <w:tc>
          <w:tcPr>
            <w:tcW w:w="1229" w:type="dxa"/>
            <w:shd w:val="clear" w:color="auto" w:fill="auto"/>
            <w:noWrap/>
            <w:vAlign w:val="center"/>
            <w:hideMark/>
          </w:tcPr>
          <w:p w14:paraId="71C140EB" w14:textId="77777777" w:rsidR="006A376D" w:rsidRPr="008B0A7D" w:rsidRDefault="006A376D" w:rsidP="008123DA">
            <w:pPr>
              <w:jc w:val="center"/>
              <w:rPr>
                <w:color w:val="000000"/>
              </w:rPr>
            </w:pPr>
            <w:r w:rsidRPr="008B0A7D">
              <w:rPr>
                <w:color w:val="000000"/>
              </w:rPr>
              <w:t> 10</w:t>
            </w:r>
          </w:p>
        </w:tc>
        <w:tc>
          <w:tcPr>
            <w:tcW w:w="2281" w:type="dxa"/>
            <w:gridSpan w:val="2"/>
            <w:shd w:val="clear" w:color="auto" w:fill="auto"/>
            <w:vAlign w:val="center"/>
            <w:hideMark/>
          </w:tcPr>
          <w:p w14:paraId="1DE46452" w14:textId="77777777" w:rsidR="006A376D" w:rsidRPr="008B0A7D" w:rsidRDefault="006A376D" w:rsidP="008123DA">
            <w:pPr>
              <w:jc w:val="center"/>
              <w:rPr>
                <w:color w:val="000000"/>
              </w:rPr>
            </w:pPr>
            <w:r w:rsidRPr="008B0A7D">
              <w:rPr>
                <w:color w:val="000000"/>
              </w:rPr>
              <w:t>Скамья со спинкой</w:t>
            </w:r>
          </w:p>
        </w:tc>
        <w:tc>
          <w:tcPr>
            <w:tcW w:w="4483" w:type="dxa"/>
            <w:gridSpan w:val="2"/>
            <w:shd w:val="clear" w:color="auto" w:fill="auto"/>
            <w:noWrap/>
            <w:vAlign w:val="center"/>
            <w:hideMark/>
          </w:tcPr>
          <w:p w14:paraId="5DE95576" w14:textId="77777777" w:rsidR="006A376D" w:rsidRPr="008B0A7D" w:rsidRDefault="006A376D" w:rsidP="008123DA">
            <w:pPr>
              <w:jc w:val="center"/>
              <w:rPr>
                <w:color w:val="000000"/>
              </w:rPr>
            </w:pPr>
            <w:r w:rsidRPr="008B0A7D">
              <w:rPr>
                <w:color w:val="000000"/>
              </w:rPr>
              <w:t>в: 750| ш: 400| д: 1300|</w:t>
            </w:r>
          </w:p>
        </w:tc>
        <w:tc>
          <w:tcPr>
            <w:tcW w:w="6744" w:type="dxa"/>
            <w:shd w:val="clear" w:color="auto" w:fill="auto"/>
            <w:vAlign w:val="center"/>
            <w:hideMark/>
          </w:tcPr>
          <w:p w14:paraId="5B806822" w14:textId="77777777" w:rsidR="006A376D" w:rsidRPr="008B0A7D" w:rsidRDefault="006A376D" w:rsidP="008123DA">
            <w:pPr>
              <w:jc w:val="center"/>
              <w:rPr>
                <w:color w:val="000000"/>
                <w:sz w:val="20"/>
                <w:szCs w:val="20"/>
              </w:rPr>
            </w:pPr>
            <w:r w:rsidRPr="008B0A7D">
              <w:rPr>
                <w:noProof/>
                <w:color w:val="000000"/>
                <w:sz w:val="20"/>
                <w:szCs w:val="20"/>
              </w:rPr>
              <w:drawing>
                <wp:anchor distT="0" distB="0" distL="114300" distR="114300" simplePos="0" relativeHeight="251675648" behindDoc="1" locked="0" layoutInCell="1" allowOverlap="1" wp14:anchorId="567A8020" wp14:editId="34922790">
                  <wp:simplePos x="0" y="0"/>
                  <wp:positionH relativeFrom="column">
                    <wp:posOffset>1738630</wp:posOffset>
                  </wp:positionH>
                  <wp:positionV relativeFrom="paragraph">
                    <wp:posOffset>-146050</wp:posOffset>
                  </wp:positionV>
                  <wp:extent cx="962025" cy="790575"/>
                  <wp:effectExtent l="0" t="0" r="9525" b="9525"/>
                  <wp:wrapTight wrapText="bothSides">
                    <wp:wrapPolygon edited="0">
                      <wp:start x="0" y="0"/>
                      <wp:lineTo x="0" y="21340"/>
                      <wp:lineTo x="21386" y="21340"/>
                      <wp:lineTo x="21386" y="0"/>
                      <wp:lineTo x="0" y="0"/>
                    </wp:wrapPolygon>
                  </wp:wrapTight>
                  <wp:docPr id="13" name="Рисунок 13" descr="D:\2016\Каталог\БЛАГОУСТРОЙСТВО\Скамьи\Скамья со спинкой\lavka_c_alpha.png"/>
                  <wp:cNvGraphicFramePr/>
                  <a:graphic xmlns:a="http://schemas.openxmlformats.org/drawingml/2006/main">
                    <a:graphicData uri="http://schemas.openxmlformats.org/drawingml/2006/picture">
                      <pic:pic xmlns:pic="http://schemas.openxmlformats.org/drawingml/2006/picture">
                        <pic:nvPicPr>
                          <pic:cNvPr id="514547" name="Рисунок 351" descr="D:\2016\Каталог\БЛАГОУСТРОЙСТВО\Скамьи\Скамья со спинкой\lavka_c_alpha.pn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962025" cy="7905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14:paraId="56F67D48" w14:textId="77777777" w:rsidR="006A376D" w:rsidRPr="008B0A7D" w:rsidRDefault="006A376D" w:rsidP="006A376D"/>
    <w:p w14:paraId="49311FE1" w14:textId="77777777" w:rsidR="006A376D" w:rsidRPr="008B0A7D" w:rsidRDefault="006A376D" w:rsidP="006A376D"/>
    <w:p w14:paraId="014DD347" w14:textId="77777777" w:rsidR="007504E4" w:rsidRPr="008B0A7D" w:rsidRDefault="007504E4" w:rsidP="005F3B68">
      <w:pPr>
        <w:tabs>
          <w:tab w:val="left" w:pos="274"/>
          <w:tab w:val="left" w:pos="6375"/>
        </w:tabs>
        <w:jc w:val="center"/>
        <w:rPr>
          <w:b/>
        </w:rPr>
      </w:pPr>
    </w:p>
    <w:p w14:paraId="15EE4767" w14:textId="77777777" w:rsidR="006833CA" w:rsidRPr="008B0A7D" w:rsidRDefault="006833CA" w:rsidP="005F3B68">
      <w:pPr>
        <w:tabs>
          <w:tab w:val="left" w:pos="274"/>
          <w:tab w:val="left" w:pos="6375"/>
        </w:tabs>
        <w:jc w:val="center"/>
        <w:rPr>
          <w:b/>
        </w:rPr>
      </w:pPr>
    </w:p>
    <w:p w14:paraId="5AC73312" w14:textId="77777777" w:rsidR="001B3CEC" w:rsidRPr="008B0A7D" w:rsidRDefault="001B3CEC" w:rsidP="005F3B68">
      <w:pPr>
        <w:tabs>
          <w:tab w:val="left" w:pos="274"/>
          <w:tab w:val="left" w:pos="6375"/>
        </w:tabs>
        <w:jc w:val="center"/>
        <w:rPr>
          <w:b/>
        </w:rPr>
      </w:pPr>
    </w:p>
    <w:p w14:paraId="26FF27D6" w14:textId="77777777" w:rsidR="001B3CEC" w:rsidRDefault="001B3CEC" w:rsidP="005F3B68">
      <w:pPr>
        <w:tabs>
          <w:tab w:val="left" w:pos="274"/>
          <w:tab w:val="left" w:pos="6375"/>
        </w:tabs>
        <w:jc w:val="center"/>
        <w:rPr>
          <w:b/>
        </w:rPr>
      </w:pPr>
    </w:p>
    <w:p w14:paraId="7F37AC78" w14:textId="77777777" w:rsidR="00D05208" w:rsidRPr="008B0A7D" w:rsidRDefault="00D05208" w:rsidP="005F3B68">
      <w:pPr>
        <w:tabs>
          <w:tab w:val="left" w:pos="274"/>
          <w:tab w:val="left" w:pos="6375"/>
        </w:tabs>
        <w:jc w:val="center"/>
        <w:rPr>
          <w:b/>
        </w:rPr>
      </w:pPr>
    </w:p>
    <w:p w14:paraId="25A7FE9B" w14:textId="77777777" w:rsidR="001B3CEC" w:rsidRPr="008B0A7D" w:rsidRDefault="001B3CEC" w:rsidP="005F3B68">
      <w:pPr>
        <w:tabs>
          <w:tab w:val="left" w:pos="274"/>
          <w:tab w:val="left" w:pos="6375"/>
        </w:tabs>
        <w:jc w:val="center"/>
        <w:rPr>
          <w:b/>
        </w:rPr>
      </w:pPr>
    </w:p>
    <w:p w14:paraId="186AFCA0" w14:textId="0446B3EE" w:rsidR="000D519B" w:rsidRPr="008B0A7D" w:rsidRDefault="000D519B" w:rsidP="000D519B">
      <w:pPr>
        <w:tabs>
          <w:tab w:val="left" w:pos="4678"/>
        </w:tabs>
        <w:ind w:left="5670" w:firstLine="142"/>
        <w:jc w:val="center"/>
        <w:rPr>
          <w:sz w:val="20"/>
          <w:szCs w:val="20"/>
        </w:rPr>
      </w:pPr>
      <w:r w:rsidRPr="008B0A7D">
        <w:rPr>
          <w:sz w:val="20"/>
          <w:szCs w:val="20"/>
        </w:rPr>
        <w:t xml:space="preserve">                                                                 Приложение №</w:t>
      </w:r>
      <w:r w:rsidR="006A376D" w:rsidRPr="008B0A7D">
        <w:rPr>
          <w:sz w:val="20"/>
          <w:szCs w:val="20"/>
        </w:rPr>
        <w:t>6</w:t>
      </w:r>
    </w:p>
    <w:p w14:paraId="5B6A564C" w14:textId="77777777" w:rsidR="000D519B" w:rsidRPr="008B0A7D" w:rsidRDefault="000D519B" w:rsidP="000D519B">
      <w:pPr>
        <w:tabs>
          <w:tab w:val="left" w:pos="4536"/>
        </w:tabs>
        <w:ind w:left="5670" w:firstLine="142"/>
        <w:jc w:val="center"/>
        <w:rPr>
          <w:sz w:val="20"/>
          <w:szCs w:val="20"/>
        </w:rPr>
      </w:pPr>
      <w:r w:rsidRPr="008B0A7D">
        <w:rPr>
          <w:sz w:val="20"/>
          <w:szCs w:val="20"/>
        </w:rPr>
        <w:t xml:space="preserve">                                                                                              к постановлению администрации </w:t>
      </w:r>
    </w:p>
    <w:p w14:paraId="197D8917" w14:textId="77777777" w:rsidR="000D519B" w:rsidRPr="008B0A7D" w:rsidRDefault="000D519B" w:rsidP="000D519B">
      <w:pPr>
        <w:tabs>
          <w:tab w:val="left" w:pos="4536"/>
        </w:tabs>
        <w:ind w:left="7797" w:firstLine="142"/>
        <w:jc w:val="center"/>
        <w:rPr>
          <w:sz w:val="20"/>
          <w:szCs w:val="20"/>
        </w:rPr>
      </w:pPr>
      <w:r w:rsidRPr="008B0A7D">
        <w:rPr>
          <w:sz w:val="20"/>
          <w:szCs w:val="20"/>
        </w:rPr>
        <w:t xml:space="preserve">                                                           Бодайбинского городского поселения</w:t>
      </w:r>
    </w:p>
    <w:p w14:paraId="0D1CF9C9" w14:textId="7C4C685B" w:rsidR="009E47B2" w:rsidRPr="008B0A7D" w:rsidRDefault="000D519B" w:rsidP="00D05208">
      <w:pPr>
        <w:tabs>
          <w:tab w:val="left" w:pos="4536"/>
        </w:tabs>
        <w:ind w:left="5670" w:firstLine="142"/>
        <w:jc w:val="center"/>
        <w:rPr>
          <w:b/>
        </w:rPr>
      </w:pPr>
      <w:r w:rsidRPr="008B0A7D">
        <w:rPr>
          <w:sz w:val="20"/>
          <w:szCs w:val="20"/>
        </w:rPr>
        <w:t xml:space="preserve">                                                                             </w:t>
      </w:r>
      <w:r w:rsidR="00D05208" w:rsidRPr="00D05208">
        <w:rPr>
          <w:sz w:val="20"/>
          <w:szCs w:val="20"/>
        </w:rPr>
        <w:t>от</w:t>
      </w:r>
      <w:r w:rsidR="00D05208" w:rsidRPr="00D05208">
        <w:rPr>
          <w:sz w:val="20"/>
          <w:szCs w:val="20"/>
          <w:u w:val="single"/>
        </w:rPr>
        <w:t xml:space="preserve"> 29.02.2019 г. </w:t>
      </w:r>
      <w:r w:rsidR="00D05208" w:rsidRPr="00D05208">
        <w:rPr>
          <w:sz w:val="20"/>
          <w:szCs w:val="20"/>
        </w:rPr>
        <w:t>№</w:t>
      </w:r>
      <w:r w:rsidR="00D05208" w:rsidRPr="00D05208">
        <w:rPr>
          <w:sz w:val="20"/>
          <w:szCs w:val="20"/>
          <w:u w:val="single"/>
        </w:rPr>
        <w:t>198-п</w:t>
      </w:r>
    </w:p>
    <w:p w14:paraId="2BA74327" w14:textId="77777777" w:rsidR="009E47B2" w:rsidRPr="008B0A7D" w:rsidRDefault="009E47B2" w:rsidP="009E47B2">
      <w:pPr>
        <w:tabs>
          <w:tab w:val="left" w:pos="274"/>
          <w:tab w:val="left" w:pos="6375"/>
        </w:tabs>
        <w:jc w:val="center"/>
        <w:rPr>
          <w:b/>
        </w:rPr>
      </w:pPr>
    </w:p>
    <w:p w14:paraId="4AC7EC4F" w14:textId="77777777" w:rsidR="009E47B2" w:rsidRPr="008B0A7D" w:rsidRDefault="009E47B2" w:rsidP="009E47B2">
      <w:pPr>
        <w:autoSpaceDE w:val="0"/>
        <w:autoSpaceDN w:val="0"/>
        <w:adjustRightInd w:val="0"/>
        <w:ind w:firstLine="540"/>
        <w:jc w:val="center"/>
        <w:rPr>
          <w:b/>
          <w:sz w:val="28"/>
          <w:szCs w:val="28"/>
        </w:rPr>
      </w:pPr>
      <w:r w:rsidRPr="008B0A7D">
        <w:rPr>
          <w:b/>
          <w:sz w:val="28"/>
          <w:szCs w:val="28"/>
        </w:rPr>
        <w:t xml:space="preserve">Адресный перечень территорий (объектов), </w:t>
      </w:r>
    </w:p>
    <w:p w14:paraId="72C174ED" w14:textId="2F33424D" w:rsidR="009E47B2" w:rsidRPr="008B0A7D" w:rsidRDefault="009E47B2" w:rsidP="009E47B2">
      <w:pPr>
        <w:autoSpaceDE w:val="0"/>
        <w:autoSpaceDN w:val="0"/>
        <w:adjustRightInd w:val="0"/>
        <w:ind w:firstLine="540"/>
        <w:jc w:val="center"/>
        <w:rPr>
          <w:b/>
          <w:sz w:val="28"/>
          <w:szCs w:val="28"/>
        </w:rPr>
      </w:pPr>
      <w:r w:rsidRPr="008B0A7D">
        <w:rPr>
          <w:b/>
          <w:sz w:val="28"/>
          <w:szCs w:val="28"/>
        </w:rPr>
        <w:t>нуждающихся в благоустройстве и подлежащих благоустройству в 2018-202</w:t>
      </w:r>
      <w:r w:rsidR="00FC1DF3" w:rsidRPr="008B0A7D">
        <w:rPr>
          <w:b/>
          <w:sz w:val="28"/>
          <w:szCs w:val="28"/>
        </w:rPr>
        <w:t>4</w:t>
      </w:r>
      <w:r w:rsidRPr="008B0A7D">
        <w:rPr>
          <w:b/>
          <w:sz w:val="28"/>
          <w:szCs w:val="28"/>
        </w:rPr>
        <w:t xml:space="preserve"> годах</w:t>
      </w:r>
    </w:p>
    <w:p w14:paraId="02AFAD53" w14:textId="77777777" w:rsidR="009E47B2" w:rsidRPr="008B0A7D" w:rsidRDefault="009E47B2" w:rsidP="009E47B2">
      <w:pPr>
        <w:contextualSpacing/>
        <w:jc w:val="center"/>
        <w:rPr>
          <w:b/>
          <w:sz w:val="28"/>
          <w:szCs w:val="28"/>
        </w:rPr>
      </w:pPr>
      <w:r w:rsidRPr="008B0A7D">
        <w:rPr>
          <w:b/>
          <w:sz w:val="28"/>
          <w:szCs w:val="28"/>
        </w:rPr>
        <w:t xml:space="preserve">Бодайбинского муниципального образования </w:t>
      </w:r>
    </w:p>
    <w:p w14:paraId="2898FB22" w14:textId="77777777" w:rsidR="009E47B2" w:rsidRPr="008B0A7D" w:rsidRDefault="009E47B2" w:rsidP="009E47B2">
      <w:pPr>
        <w:contextualSpacing/>
        <w:jc w:val="center"/>
        <w:rPr>
          <w:b/>
          <w:sz w:val="28"/>
          <w:szCs w:val="28"/>
        </w:rPr>
      </w:pPr>
    </w:p>
    <w:p w14:paraId="0FE700C1" w14:textId="6855E9C4" w:rsidR="009E47B2" w:rsidRPr="008B0A7D" w:rsidRDefault="009E47B2" w:rsidP="009E47B2">
      <w:pPr>
        <w:autoSpaceDE w:val="0"/>
        <w:autoSpaceDN w:val="0"/>
        <w:adjustRightInd w:val="0"/>
        <w:ind w:firstLine="540"/>
        <w:jc w:val="center"/>
      </w:pPr>
      <w:r w:rsidRPr="008B0A7D">
        <w:t>Раздел 1.  Адресный перечень дворовых территорий, нуждающихся в благоустройстве и подлежащих благоустройству в 2018-202</w:t>
      </w:r>
      <w:r w:rsidR="00FC1DF3" w:rsidRPr="008B0A7D">
        <w:t>4</w:t>
      </w:r>
      <w:r w:rsidRPr="008B0A7D">
        <w:t xml:space="preserve"> годах</w:t>
      </w:r>
    </w:p>
    <w:p w14:paraId="2C14957A" w14:textId="77777777" w:rsidR="009E47B2" w:rsidRPr="008B0A7D" w:rsidRDefault="009E47B2" w:rsidP="009E47B2">
      <w:pPr>
        <w:jc w:val="center"/>
        <w:rPr>
          <w:sz w:val="28"/>
          <w:szCs w:val="28"/>
        </w:rPr>
      </w:pPr>
    </w:p>
    <w:tbl>
      <w:tblPr>
        <w:tblW w:w="14785" w:type="dxa"/>
        <w:tblInd w:w="118" w:type="dxa"/>
        <w:tblLook w:val="04A0" w:firstRow="1" w:lastRow="0" w:firstColumn="1" w:lastColumn="0" w:noHBand="0" w:noVBand="1"/>
      </w:tblPr>
      <w:tblGrid>
        <w:gridCol w:w="456"/>
        <w:gridCol w:w="2247"/>
        <w:gridCol w:w="1660"/>
        <w:gridCol w:w="1073"/>
        <w:gridCol w:w="2535"/>
        <w:gridCol w:w="1540"/>
        <w:gridCol w:w="1555"/>
        <w:gridCol w:w="1789"/>
        <w:gridCol w:w="1905"/>
        <w:gridCol w:w="25"/>
      </w:tblGrid>
      <w:tr w:rsidR="00FD1D26" w:rsidRPr="00CC5156" w14:paraId="7778A9E1" w14:textId="77777777" w:rsidTr="00F61896">
        <w:trPr>
          <w:trHeight w:val="620"/>
        </w:trPr>
        <w:tc>
          <w:tcPr>
            <w:tcW w:w="4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36EBFD" w14:textId="77777777" w:rsidR="00FD1D26" w:rsidRPr="00CC5156" w:rsidRDefault="00FD1D26" w:rsidP="00F61896">
            <w:pPr>
              <w:jc w:val="center"/>
              <w:rPr>
                <w:color w:val="000000"/>
                <w:sz w:val="22"/>
                <w:szCs w:val="22"/>
              </w:rPr>
            </w:pPr>
            <w:r w:rsidRPr="00CC5156">
              <w:rPr>
                <w:color w:val="000000"/>
                <w:sz w:val="22"/>
                <w:szCs w:val="22"/>
              </w:rPr>
              <w:t>№</w:t>
            </w:r>
          </w:p>
        </w:tc>
        <w:tc>
          <w:tcPr>
            <w:tcW w:w="9055" w:type="dxa"/>
            <w:gridSpan w:val="5"/>
            <w:tcBorders>
              <w:top w:val="single" w:sz="8" w:space="0" w:color="auto"/>
              <w:left w:val="nil"/>
              <w:bottom w:val="single" w:sz="8" w:space="0" w:color="auto"/>
              <w:right w:val="single" w:sz="8" w:space="0" w:color="000000"/>
            </w:tcBorders>
            <w:shd w:val="clear" w:color="auto" w:fill="auto"/>
            <w:vAlign w:val="center"/>
            <w:hideMark/>
          </w:tcPr>
          <w:p w14:paraId="14083FAD" w14:textId="77777777" w:rsidR="00FD1D26" w:rsidRPr="00CC5156" w:rsidRDefault="00FD1D26" w:rsidP="00F61896">
            <w:pPr>
              <w:jc w:val="center"/>
              <w:rPr>
                <w:b/>
                <w:color w:val="000000"/>
                <w:sz w:val="22"/>
                <w:szCs w:val="22"/>
              </w:rPr>
            </w:pPr>
            <w:r w:rsidRPr="00CC5156">
              <w:rPr>
                <w:b/>
                <w:color w:val="000000"/>
                <w:sz w:val="22"/>
                <w:szCs w:val="22"/>
              </w:rPr>
              <w:t>Адрес дворовой территории многоквартирного дома (домов)</w:t>
            </w:r>
          </w:p>
        </w:tc>
        <w:tc>
          <w:tcPr>
            <w:tcW w:w="155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B7F7F81" w14:textId="77777777" w:rsidR="00FD1D26" w:rsidRPr="00CC5156" w:rsidRDefault="00FD1D26" w:rsidP="00F61896">
            <w:pPr>
              <w:jc w:val="center"/>
              <w:rPr>
                <w:b/>
                <w:color w:val="000000"/>
                <w:sz w:val="22"/>
                <w:szCs w:val="22"/>
              </w:rPr>
            </w:pPr>
            <w:r w:rsidRPr="00CC5156">
              <w:rPr>
                <w:b/>
                <w:color w:val="000000"/>
                <w:sz w:val="22"/>
                <w:szCs w:val="22"/>
              </w:rPr>
              <w:t>Общая площадь дворовой территории, кв.м.</w:t>
            </w:r>
          </w:p>
        </w:tc>
        <w:tc>
          <w:tcPr>
            <w:tcW w:w="178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54B3F6C" w14:textId="77777777" w:rsidR="00FD1D26" w:rsidRPr="00CC5156" w:rsidRDefault="00FD1D26" w:rsidP="00F61896">
            <w:pPr>
              <w:jc w:val="center"/>
              <w:rPr>
                <w:b/>
                <w:color w:val="000000"/>
                <w:sz w:val="22"/>
                <w:szCs w:val="22"/>
              </w:rPr>
            </w:pPr>
            <w:r w:rsidRPr="00CC5156">
              <w:rPr>
                <w:b/>
                <w:color w:val="000000"/>
                <w:sz w:val="22"/>
                <w:szCs w:val="22"/>
              </w:rPr>
              <w:t xml:space="preserve">Численность населения, проживающего в </w:t>
            </w:r>
            <w:r w:rsidRPr="00CC5156">
              <w:rPr>
                <w:b/>
                <w:color w:val="000000"/>
                <w:sz w:val="22"/>
                <w:szCs w:val="22"/>
              </w:rPr>
              <w:lastRenderedPageBreak/>
              <w:t>пределах дворовой территории, чел.</w:t>
            </w:r>
          </w:p>
        </w:tc>
        <w:tc>
          <w:tcPr>
            <w:tcW w:w="1930"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32CCD79E" w14:textId="77777777" w:rsidR="00FD1D26" w:rsidRPr="00CC5156" w:rsidRDefault="00FD1D26" w:rsidP="00F61896">
            <w:pPr>
              <w:jc w:val="center"/>
              <w:rPr>
                <w:b/>
                <w:color w:val="000000"/>
                <w:sz w:val="22"/>
                <w:szCs w:val="22"/>
              </w:rPr>
            </w:pPr>
            <w:r w:rsidRPr="00CC5156">
              <w:rPr>
                <w:b/>
                <w:color w:val="000000"/>
                <w:sz w:val="22"/>
                <w:szCs w:val="22"/>
              </w:rPr>
              <w:lastRenderedPageBreak/>
              <w:t xml:space="preserve">Оценка потребности в финансировании на восстановление благоустройства </w:t>
            </w:r>
            <w:r w:rsidRPr="00CC5156">
              <w:rPr>
                <w:b/>
                <w:color w:val="000000"/>
                <w:sz w:val="22"/>
                <w:szCs w:val="22"/>
              </w:rPr>
              <w:lastRenderedPageBreak/>
              <w:t>территории, тыс.руб.</w:t>
            </w:r>
          </w:p>
        </w:tc>
      </w:tr>
      <w:tr w:rsidR="00FD1D26" w:rsidRPr="00CC5156" w14:paraId="3E7BB7C6" w14:textId="77777777" w:rsidTr="00F61896">
        <w:trPr>
          <w:gridAfter w:val="1"/>
          <w:wAfter w:w="25" w:type="dxa"/>
          <w:trHeight w:val="1437"/>
        </w:trPr>
        <w:tc>
          <w:tcPr>
            <w:tcW w:w="456" w:type="dxa"/>
            <w:vMerge/>
            <w:tcBorders>
              <w:top w:val="single" w:sz="8" w:space="0" w:color="auto"/>
              <w:left w:val="single" w:sz="8" w:space="0" w:color="auto"/>
              <w:bottom w:val="single" w:sz="8" w:space="0" w:color="000000"/>
              <w:right w:val="single" w:sz="8" w:space="0" w:color="auto"/>
            </w:tcBorders>
            <w:vAlign w:val="center"/>
            <w:hideMark/>
          </w:tcPr>
          <w:p w14:paraId="6B1A02A3" w14:textId="77777777" w:rsidR="00FD1D26" w:rsidRPr="00CC5156" w:rsidRDefault="00FD1D26" w:rsidP="00F61896">
            <w:pPr>
              <w:rPr>
                <w:color w:val="000000"/>
                <w:sz w:val="22"/>
                <w:szCs w:val="22"/>
              </w:rPr>
            </w:pPr>
          </w:p>
        </w:tc>
        <w:tc>
          <w:tcPr>
            <w:tcW w:w="2247" w:type="dxa"/>
            <w:tcBorders>
              <w:top w:val="nil"/>
              <w:left w:val="nil"/>
              <w:bottom w:val="single" w:sz="8" w:space="0" w:color="auto"/>
              <w:right w:val="single" w:sz="8" w:space="0" w:color="auto"/>
            </w:tcBorders>
            <w:shd w:val="clear" w:color="auto" w:fill="auto"/>
            <w:vAlign w:val="center"/>
            <w:hideMark/>
          </w:tcPr>
          <w:p w14:paraId="5FE4289D" w14:textId="77777777" w:rsidR="00FD1D26" w:rsidRPr="00CC5156" w:rsidRDefault="00FD1D26" w:rsidP="00F61896">
            <w:pPr>
              <w:jc w:val="center"/>
              <w:rPr>
                <w:b/>
                <w:color w:val="000000"/>
                <w:sz w:val="22"/>
                <w:szCs w:val="22"/>
              </w:rPr>
            </w:pPr>
            <w:r w:rsidRPr="00CC5156">
              <w:rPr>
                <w:b/>
                <w:color w:val="000000"/>
                <w:sz w:val="22"/>
                <w:szCs w:val="22"/>
              </w:rPr>
              <w:t>муниципальный район Иркутской области/городской округ Иркутской области*</w:t>
            </w:r>
          </w:p>
        </w:tc>
        <w:tc>
          <w:tcPr>
            <w:tcW w:w="1660" w:type="dxa"/>
            <w:tcBorders>
              <w:top w:val="nil"/>
              <w:left w:val="nil"/>
              <w:bottom w:val="single" w:sz="8" w:space="0" w:color="auto"/>
              <w:right w:val="single" w:sz="8" w:space="0" w:color="auto"/>
            </w:tcBorders>
            <w:shd w:val="clear" w:color="auto" w:fill="auto"/>
            <w:vAlign w:val="center"/>
            <w:hideMark/>
          </w:tcPr>
          <w:p w14:paraId="4EF7038C" w14:textId="77777777" w:rsidR="00FD1D26" w:rsidRPr="00CC5156" w:rsidRDefault="00FD1D26" w:rsidP="00F61896">
            <w:pPr>
              <w:jc w:val="center"/>
              <w:rPr>
                <w:b/>
                <w:color w:val="000000"/>
                <w:sz w:val="22"/>
                <w:szCs w:val="22"/>
              </w:rPr>
            </w:pPr>
            <w:r w:rsidRPr="00CC5156">
              <w:rPr>
                <w:b/>
                <w:color w:val="000000"/>
                <w:sz w:val="22"/>
                <w:szCs w:val="22"/>
              </w:rPr>
              <w:t>городское, сельское поселение Иркутской области</w:t>
            </w:r>
          </w:p>
        </w:tc>
        <w:tc>
          <w:tcPr>
            <w:tcW w:w="1073" w:type="dxa"/>
            <w:tcBorders>
              <w:top w:val="nil"/>
              <w:left w:val="nil"/>
              <w:bottom w:val="single" w:sz="8" w:space="0" w:color="auto"/>
              <w:right w:val="single" w:sz="8" w:space="0" w:color="auto"/>
            </w:tcBorders>
            <w:shd w:val="clear" w:color="auto" w:fill="auto"/>
            <w:textDirection w:val="btLr"/>
            <w:vAlign w:val="center"/>
            <w:hideMark/>
          </w:tcPr>
          <w:p w14:paraId="754FFD01" w14:textId="77777777" w:rsidR="00FD1D26" w:rsidRPr="00CC5156" w:rsidRDefault="00FD1D26" w:rsidP="00F61896">
            <w:pPr>
              <w:jc w:val="center"/>
              <w:rPr>
                <w:b/>
                <w:color w:val="000000"/>
                <w:sz w:val="22"/>
                <w:szCs w:val="22"/>
              </w:rPr>
            </w:pPr>
            <w:r w:rsidRPr="00CC5156">
              <w:rPr>
                <w:b/>
                <w:color w:val="000000"/>
                <w:sz w:val="22"/>
                <w:szCs w:val="22"/>
              </w:rPr>
              <w:t>населенный пункт</w:t>
            </w:r>
          </w:p>
        </w:tc>
        <w:tc>
          <w:tcPr>
            <w:tcW w:w="2535" w:type="dxa"/>
            <w:tcBorders>
              <w:top w:val="nil"/>
              <w:left w:val="nil"/>
              <w:bottom w:val="single" w:sz="8" w:space="0" w:color="auto"/>
              <w:right w:val="single" w:sz="8" w:space="0" w:color="auto"/>
            </w:tcBorders>
            <w:shd w:val="clear" w:color="auto" w:fill="auto"/>
            <w:vAlign w:val="center"/>
            <w:hideMark/>
          </w:tcPr>
          <w:p w14:paraId="18AA05D4" w14:textId="77777777" w:rsidR="00FD1D26" w:rsidRPr="00CC5156" w:rsidRDefault="00FD1D26" w:rsidP="00F61896">
            <w:pPr>
              <w:jc w:val="center"/>
              <w:rPr>
                <w:b/>
                <w:color w:val="000000"/>
                <w:sz w:val="22"/>
                <w:szCs w:val="22"/>
              </w:rPr>
            </w:pPr>
            <w:r w:rsidRPr="00CC5156">
              <w:rPr>
                <w:b/>
                <w:color w:val="000000"/>
                <w:sz w:val="22"/>
                <w:szCs w:val="22"/>
              </w:rPr>
              <w:t>улица</w:t>
            </w:r>
          </w:p>
        </w:tc>
        <w:tc>
          <w:tcPr>
            <w:tcW w:w="1540" w:type="dxa"/>
            <w:tcBorders>
              <w:top w:val="nil"/>
              <w:left w:val="nil"/>
              <w:bottom w:val="single" w:sz="8" w:space="0" w:color="auto"/>
              <w:right w:val="single" w:sz="8" w:space="0" w:color="auto"/>
            </w:tcBorders>
            <w:shd w:val="clear" w:color="auto" w:fill="auto"/>
            <w:vAlign w:val="center"/>
            <w:hideMark/>
          </w:tcPr>
          <w:p w14:paraId="4DAE503C" w14:textId="77777777" w:rsidR="00FD1D26" w:rsidRPr="00CC5156" w:rsidRDefault="00FD1D26" w:rsidP="00F61896">
            <w:pPr>
              <w:jc w:val="center"/>
              <w:rPr>
                <w:b/>
                <w:color w:val="000000"/>
                <w:sz w:val="22"/>
                <w:szCs w:val="22"/>
              </w:rPr>
            </w:pPr>
            <w:r w:rsidRPr="00CC5156">
              <w:rPr>
                <w:b/>
                <w:color w:val="000000"/>
                <w:sz w:val="22"/>
                <w:szCs w:val="22"/>
              </w:rPr>
              <w:t>номер дома, домов, образующих дворовую территорию</w:t>
            </w:r>
          </w:p>
        </w:tc>
        <w:tc>
          <w:tcPr>
            <w:tcW w:w="1555" w:type="dxa"/>
            <w:tcBorders>
              <w:top w:val="single" w:sz="8" w:space="0" w:color="auto"/>
              <w:left w:val="single" w:sz="8" w:space="0" w:color="auto"/>
              <w:bottom w:val="single" w:sz="8" w:space="0" w:color="000000"/>
              <w:right w:val="single" w:sz="8" w:space="0" w:color="auto"/>
            </w:tcBorders>
            <w:vAlign w:val="center"/>
            <w:hideMark/>
          </w:tcPr>
          <w:p w14:paraId="3348ECCF" w14:textId="77777777" w:rsidR="00FD1D26" w:rsidRPr="00CC5156" w:rsidRDefault="00FD1D26" w:rsidP="00F61896">
            <w:pPr>
              <w:rPr>
                <w:b/>
                <w:color w:val="000000"/>
                <w:sz w:val="22"/>
                <w:szCs w:val="22"/>
              </w:rPr>
            </w:pPr>
          </w:p>
        </w:tc>
        <w:tc>
          <w:tcPr>
            <w:tcW w:w="1789" w:type="dxa"/>
            <w:tcBorders>
              <w:top w:val="single" w:sz="8" w:space="0" w:color="auto"/>
              <w:left w:val="single" w:sz="8" w:space="0" w:color="auto"/>
              <w:bottom w:val="single" w:sz="8" w:space="0" w:color="000000"/>
              <w:right w:val="single" w:sz="8" w:space="0" w:color="auto"/>
            </w:tcBorders>
            <w:vAlign w:val="center"/>
            <w:hideMark/>
          </w:tcPr>
          <w:p w14:paraId="0FB180F7" w14:textId="77777777" w:rsidR="00FD1D26" w:rsidRPr="00CC5156" w:rsidRDefault="00FD1D26" w:rsidP="00F61896">
            <w:pPr>
              <w:rPr>
                <w:b/>
                <w:color w:val="000000"/>
                <w:sz w:val="22"/>
                <w:szCs w:val="22"/>
              </w:rPr>
            </w:pPr>
          </w:p>
        </w:tc>
        <w:tc>
          <w:tcPr>
            <w:tcW w:w="1905" w:type="dxa"/>
            <w:tcBorders>
              <w:top w:val="single" w:sz="8" w:space="0" w:color="auto"/>
              <w:left w:val="single" w:sz="8" w:space="0" w:color="auto"/>
              <w:bottom w:val="single" w:sz="8" w:space="0" w:color="000000"/>
              <w:right w:val="single" w:sz="8" w:space="0" w:color="auto"/>
            </w:tcBorders>
            <w:vAlign w:val="center"/>
            <w:hideMark/>
          </w:tcPr>
          <w:p w14:paraId="27AD4D50" w14:textId="77777777" w:rsidR="00FD1D26" w:rsidRPr="00CC5156" w:rsidRDefault="00FD1D26" w:rsidP="00F61896">
            <w:pPr>
              <w:rPr>
                <w:b/>
                <w:color w:val="000000"/>
                <w:sz w:val="22"/>
                <w:szCs w:val="22"/>
              </w:rPr>
            </w:pPr>
          </w:p>
        </w:tc>
      </w:tr>
      <w:tr w:rsidR="00FD1D26" w:rsidRPr="00CC5156" w14:paraId="4755E19B" w14:textId="77777777" w:rsidTr="00F61896">
        <w:trPr>
          <w:gridAfter w:val="1"/>
          <w:wAfter w:w="25" w:type="dxa"/>
          <w:cantSplit/>
          <w:trHeight w:val="3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2B460C3C" w14:textId="77777777" w:rsidR="00FD1D26" w:rsidRPr="00CC5156" w:rsidRDefault="00FD1D26" w:rsidP="00F61896">
            <w:pPr>
              <w:jc w:val="center"/>
              <w:rPr>
                <w:color w:val="000000"/>
                <w:sz w:val="22"/>
                <w:szCs w:val="22"/>
              </w:rPr>
            </w:pPr>
            <w:r w:rsidRPr="00CC5156">
              <w:rPr>
                <w:color w:val="000000"/>
                <w:sz w:val="22"/>
                <w:szCs w:val="22"/>
              </w:rPr>
              <w:t>1</w:t>
            </w:r>
          </w:p>
        </w:tc>
        <w:tc>
          <w:tcPr>
            <w:tcW w:w="2247" w:type="dxa"/>
            <w:vMerge w:val="restart"/>
            <w:tcBorders>
              <w:top w:val="nil"/>
              <w:left w:val="single" w:sz="8" w:space="0" w:color="auto"/>
              <w:bottom w:val="single" w:sz="8" w:space="0" w:color="000000"/>
              <w:right w:val="single" w:sz="8" w:space="0" w:color="auto"/>
            </w:tcBorders>
            <w:shd w:val="clear" w:color="auto" w:fill="auto"/>
            <w:vAlign w:val="center"/>
            <w:hideMark/>
          </w:tcPr>
          <w:p w14:paraId="39502374" w14:textId="77777777" w:rsidR="00FD1D26" w:rsidRPr="00CC5156" w:rsidRDefault="00FD1D26" w:rsidP="00F61896">
            <w:pPr>
              <w:jc w:val="center"/>
              <w:rPr>
                <w:color w:val="000000"/>
                <w:sz w:val="22"/>
                <w:szCs w:val="22"/>
              </w:rPr>
            </w:pPr>
            <w:r w:rsidRPr="00CC5156">
              <w:rPr>
                <w:color w:val="000000"/>
                <w:sz w:val="22"/>
                <w:szCs w:val="22"/>
              </w:rPr>
              <w:t>Бодайбинский</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526CE1D2" w14:textId="77777777" w:rsidR="00FD1D26" w:rsidRPr="00CC5156" w:rsidRDefault="00FD1D26" w:rsidP="00F61896">
            <w:pPr>
              <w:jc w:val="center"/>
              <w:rPr>
                <w:color w:val="000000"/>
                <w:sz w:val="22"/>
                <w:szCs w:val="22"/>
              </w:rPr>
            </w:pPr>
            <w:r w:rsidRPr="00CC5156">
              <w:rPr>
                <w:color w:val="000000"/>
                <w:sz w:val="22"/>
                <w:szCs w:val="22"/>
              </w:rPr>
              <w:t>Бодайбинское городское поселение</w:t>
            </w:r>
          </w:p>
        </w:tc>
        <w:tc>
          <w:tcPr>
            <w:tcW w:w="1073" w:type="dxa"/>
            <w:vMerge w:val="restart"/>
            <w:tcBorders>
              <w:top w:val="nil"/>
              <w:left w:val="single" w:sz="8" w:space="0" w:color="auto"/>
              <w:bottom w:val="single" w:sz="8" w:space="0" w:color="000000"/>
              <w:right w:val="single" w:sz="8" w:space="0" w:color="auto"/>
            </w:tcBorders>
            <w:shd w:val="clear" w:color="auto" w:fill="auto"/>
            <w:vAlign w:val="center"/>
            <w:hideMark/>
          </w:tcPr>
          <w:p w14:paraId="36201679" w14:textId="77777777" w:rsidR="00FD1D26" w:rsidRPr="00CC5156" w:rsidRDefault="00FD1D26" w:rsidP="00F61896">
            <w:pPr>
              <w:jc w:val="center"/>
              <w:rPr>
                <w:color w:val="000000"/>
                <w:sz w:val="22"/>
                <w:szCs w:val="22"/>
              </w:rPr>
            </w:pPr>
            <w:r w:rsidRPr="00CC5156">
              <w:rPr>
                <w:color w:val="000000"/>
                <w:sz w:val="22"/>
                <w:szCs w:val="22"/>
              </w:rPr>
              <w:t>г. Бодайбо</w:t>
            </w:r>
          </w:p>
        </w:tc>
        <w:tc>
          <w:tcPr>
            <w:tcW w:w="2535" w:type="dxa"/>
            <w:tcBorders>
              <w:top w:val="nil"/>
              <w:left w:val="nil"/>
              <w:bottom w:val="nil"/>
              <w:right w:val="single" w:sz="8" w:space="0" w:color="auto"/>
            </w:tcBorders>
            <w:shd w:val="clear" w:color="auto" w:fill="auto"/>
            <w:vAlign w:val="center"/>
          </w:tcPr>
          <w:p w14:paraId="080AE9FD" w14:textId="77777777" w:rsidR="00FD1D26" w:rsidRPr="00CC5156" w:rsidRDefault="00FD1D26" w:rsidP="00F61896">
            <w:pPr>
              <w:jc w:val="center"/>
              <w:rPr>
                <w:color w:val="000000"/>
                <w:sz w:val="22"/>
                <w:szCs w:val="22"/>
              </w:rPr>
            </w:pP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5BF5412" w14:textId="77777777" w:rsidR="00FD1D26" w:rsidRPr="00CC5156" w:rsidRDefault="00FD1D26" w:rsidP="00F61896">
            <w:pPr>
              <w:jc w:val="center"/>
              <w:rPr>
                <w:color w:val="000000"/>
                <w:sz w:val="22"/>
                <w:szCs w:val="22"/>
              </w:rPr>
            </w:pPr>
            <w:r w:rsidRPr="00CC5156">
              <w:rPr>
                <w:color w:val="000000"/>
                <w:sz w:val="22"/>
                <w:szCs w:val="22"/>
              </w:rPr>
              <w:t>5</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3809031E" w14:textId="77777777" w:rsidR="00FD1D26" w:rsidRPr="00CC5156" w:rsidRDefault="00FD1D26" w:rsidP="00F61896">
            <w:pPr>
              <w:jc w:val="center"/>
              <w:rPr>
                <w:color w:val="000000"/>
                <w:sz w:val="22"/>
                <w:szCs w:val="22"/>
              </w:rPr>
            </w:pPr>
            <w:r w:rsidRPr="00CC5156">
              <w:rPr>
                <w:color w:val="000000"/>
                <w:sz w:val="22"/>
                <w:szCs w:val="22"/>
              </w:rPr>
              <w:t>3763,5</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4CC961CD" w14:textId="77777777" w:rsidR="00FD1D26" w:rsidRPr="00CC5156" w:rsidRDefault="00FD1D26" w:rsidP="00F61896">
            <w:pPr>
              <w:jc w:val="center"/>
              <w:rPr>
                <w:color w:val="000000"/>
                <w:sz w:val="22"/>
                <w:szCs w:val="22"/>
              </w:rPr>
            </w:pPr>
            <w:r w:rsidRPr="00CC5156">
              <w:rPr>
                <w:color w:val="000000"/>
                <w:sz w:val="22"/>
                <w:szCs w:val="22"/>
              </w:rPr>
              <w:t>180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64B9CF62"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1E414B3C" w14:textId="77777777" w:rsidTr="00F61896">
        <w:trPr>
          <w:gridAfter w:val="1"/>
          <w:wAfter w:w="25" w:type="dxa"/>
          <w:trHeight w:val="351"/>
        </w:trPr>
        <w:tc>
          <w:tcPr>
            <w:tcW w:w="456" w:type="dxa"/>
            <w:vMerge/>
            <w:tcBorders>
              <w:top w:val="nil"/>
              <w:left w:val="single" w:sz="8" w:space="0" w:color="auto"/>
              <w:bottom w:val="single" w:sz="8" w:space="0" w:color="000000"/>
              <w:right w:val="single" w:sz="8" w:space="0" w:color="auto"/>
            </w:tcBorders>
            <w:vAlign w:val="center"/>
            <w:hideMark/>
          </w:tcPr>
          <w:p w14:paraId="44BCCC94"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1A01185E"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7109661"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265E4FA"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6A0E0736" w14:textId="77777777" w:rsidR="00FD1D26" w:rsidRPr="00CC5156" w:rsidRDefault="00FD1D26" w:rsidP="00F61896">
            <w:pPr>
              <w:jc w:val="center"/>
              <w:rPr>
                <w:color w:val="000000"/>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37378BE4"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68FE8B88"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083BDB38"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7B559BA7" w14:textId="77777777" w:rsidR="00FD1D26" w:rsidRPr="00CC5156" w:rsidRDefault="00FD1D26" w:rsidP="00F61896">
            <w:pPr>
              <w:rPr>
                <w:color w:val="000000"/>
                <w:sz w:val="22"/>
                <w:szCs w:val="22"/>
              </w:rPr>
            </w:pPr>
          </w:p>
        </w:tc>
      </w:tr>
      <w:tr w:rsidR="00FD1D26" w:rsidRPr="00CC5156" w14:paraId="14C05DA6" w14:textId="77777777" w:rsidTr="00F61896">
        <w:trPr>
          <w:gridAfter w:val="1"/>
          <w:wAfter w:w="25" w:type="dxa"/>
          <w:trHeight w:val="61"/>
        </w:trPr>
        <w:tc>
          <w:tcPr>
            <w:tcW w:w="456" w:type="dxa"/>
            <w:vMerge/>
            <w:tcBorders>
              <w:top w:val="nil"/>
              <w:left w:val="single" w:sz="8" w:space="0" w:color="auto"/>
              <w:bottom w:val="single" w:sz="8" w:space="0" w:color="000000"/>
              <w:right w:val="single" w:sz="8" w:space="0" w:color="auto"/>
            </w:tcBorders>
            <w:vAlign w:val="center"/>
            <w:hideMark/>
          </w:tcPr>
          <w:p w14:paraId="49EFF01F"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14DBBF5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D490E0E"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6ACFC91"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3561F31C" w14:textId="77777777" w:rsidR="00FD1D26" w:rsidRPr="00CC5156" w:rsidRDefault="00FD1D26" w:rsidP="00F61896">
            <w:pPr>
              <w:jc w:val="center"/>
              <w:rPr>
                <w:color w:val="000000"/>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09B84800"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7DAEDEC5"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38A5234D"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32482501" w14:textId="77777777" w:rsidR="00FD1D26" w:rsidRPr="00CC5156" w:rsidRDefault="00FD1D26" w:rsidP="00F61896">
            <w:pPr>
              <w:rPr>
                <w:color w:val="000000"/>
                <w:sz w:val="22"/>
                <w:szCs w:val="22"/>
              </w:rPr>
            </w:pPr>
          </w:p>
        </w:tc>
      </w:tr>
      <w:tr w:rsidR="00FD1D26" w:rsidRPr="00CC5156" w14:paraId="0758DC61" w14:textId="77777777" w:rsidTr="00F61896">
        <w:trPr>
          <w:gridAfter w:val="1"/>
          <w:wAfter w:w="25" w:type="dxa"/>
          <w:trHeight w:val="60"/>
        </w:trPr>
        <w:tc>
          <w:tcPr>
            <w:tcW w:w="456" w:type="dxa"/>
            <w:vMerge/>
            <w:tcBorders>
              <w:top w:val="nil"/>
              <w:left w:val="single" w:sz="8" w:space="0" w:color="auto"/>
              <w:bottom w:val="single" w:sz="8" w:space="0" w:color="000000"/>
              <w:right w:val="single" w:sz="8" w:space="0" w:color="auto"/>
            </w:tcBorders>
            <w:vAlign w:val="center"/>
            <w:hideMark/>
          </w:tcPr>
          <w:p w14:paraId="32D56B51"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4082DD3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76E4CB1"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5D8112D7"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3BBCBBB7" w14:textId="77777777" w:rsidR="00FD1D26" w:rsidRPr="00CC5156" w:rsidRDefault="00FD1D26" w:rsidP="00F61896">
            <w:pPr>
              <w:jc w:val="center"/>
              <w:rPr>
                <w:color w:val="000000"/>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527A2DC0"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343A0986"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318C2D4D"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69B2B1B8" w14:textId="77777777" w:rsidR="00FD1D26" w:rsidRPr="00CC5156" w:rsidRDefault="00FD1D26" w:rsidP="00F61896">
            <w:pPr>
              <w:rPr>
                <w:color w:val="000000"/>
                <w:sz w:val="22"/>
                <w:szCs w:val="22"/>
              </w:rPr>
            </w:pPr>
          </w:p>
        </w:tc>
      </w:tr>
      <w:tr w:rsidR="00FD1D26" w:rsidRPr="00CC5156" w14:paraId="5440465F"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70B245D" w14:textId="77777777" w:rsidR="00FD1D26" w:rsidRPr="00CC5156" w:rsidRDefault="00FD1D26" w:rsidP="00F61896">
            <w:pPr>
              <w:jc w:val="center"/>
              <w:rPr>
                <w:color w:val="000000"/>
                <w:sz w:val="22"/>
                <w:szCs w:val="22"/>
              </w:rPr>
            </w:pPr>
            <w:r w:rsidRPr="00CC5156">
              <w:rPr>
                <w:color w:val="000000"/>
                <w:sz w:val="22"/>
                <w:szCs w:val="22"/>
              </w:rPr>
              <w:t>2</w:t>
            </w:r>
          </w:p>
        </w:tc>
        <w:tc>
          <w:tcPr>
            <w:tcW w:w="2247" w:type="dxa"/>
            <w:vMerge/>
            <w:tcBorders>
              <w:top w:val="nil"/>
              <w:left w:val="single" w:sz="8" w:space="0" w:color="auto"/>
              <w:bottom w:val="single" w:sz="8" w:space="0" w:color="000000"/>
              <w:right w:val="single" w:sz="8" w:space="0" w:color="auto"/>
            </w:tcBorders>
            <w:vAlign w:val="center"/>
            <w:hideMark/>
          </w:tcPr>
          <w:p w14:paraId="017F0DA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23BA1E7"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4BED36A"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67C16D32"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02870709" w14:textId="77777777" w:rsidR="00FD1D26" w:rsidRPr="00CC5156" w:rsidRDefault="00FD1D26" w:rsidP="00F61896">
            <w:pPr>
              <w:jc w:val="center"/>
              <w:rPr>
                <w:color w:val="000000"/>
                <w:sz w:val="22"/>
                <w:szCs w:val="22"/>
              </w:rPr>
            </w:pPr>
            <w:r w:rsidRPr="00CC5156">
              <w:rPr>
                <w:color w:val="000000"/>
                <w:sz w:val="22"/>
                <w:szCs w:val="22"/>
              </w:rPr>
              <w:t>18,2</w:t>
            </w:r>
          </w:p>
        </w:tc>
        <w:tc>
          <w:tcPr>
            <w:tcW w:w="1555" w:type="dxa"/>
            <w:tcBorders>
              <w:top w:val="nil"/>
              <w:left w:val="nil"/>
              <w:bottom w:val="single" w:sz="8" w:space="0" w:color="auto"/>
              <w:right w:val="single" w:sz="8" w:space="0" w:color="auto"/>
            </w:tcBorders>
            <w:shd w:val="clear" w:color="auto" w:fill="auto"/>
            <w:vAlign w:val="center"/>
            <w:hideMark/>
          </w:tcPr>
          <w:p w14:paraId="11259F04" w14:textId="77777777" w:rsidR="00FD1D26" w:rsidRPr="00CC5156" w:rsidRDefault="00FD1D26" w:rsidP="00F61896">
            <w:pPr>
              <w:jc w:val="center"/>
              <w:rPr>
                <w:color w:val="000000"/>
                <w:sz w:val="22"/>
                <w:szCs w:val="22"/>
              </w:rPr>
            </w:pPr>
            <w:r w:rsidRPr="00CC5156">
              <w:rPr>
                <w:color w:val="000000"/>
                <w:sz w:val="22"/>
                <w:szCs w:val="22"/>
              </w:rPr>
              <w:t>3800</w:t>
            </w:r>
          </w:p>
        </w:tc>
        <w:tc>
          <w:tcPr>
            <w:tcW w:w="1789" w:type="dxa"/>
            <w:tcBorders>
              <w:top w:val="nil"/>
              <w:left w:val="nil"/>
              <w:bottom w:val="single" w:sz="8" w:space="0" w:color="auto"/>
              <w:right w:val="single" w:sz="8" w:space="0" w:color="auto"/>
            </w:tcBorders>
            <w:shd w:val="clear" w:color="auto" w:fill="auto"/>
            <w:vAlign w:val="center"/>
            <w:hideMark/>
          </w:tcPr>
          <w:p w14:paraId="6B521F84" w14:textId="77777777" w:rsidR="00FD1D26" w:rsidRPr="00CC5156" w:rsidRDefault="00FD1D26" w:rsidP="00F61896">
            <w:pPr>
              <w:jc w:val="center"/>
              <w:rPr>
                <w:color w:val="000000"/>
                <w:sz w:val="22"/>
                <w:szCs w:val="22"/>
              </w:rPr>
            </w:pPr>
            <w:r w:rsidRPr="00CC5156">
              <w:rPr>
                <w:color w:val="000000"/>
                <w:sz w:val="22"/>
                <w:szCs w:val="22"/>
              </w:rPr>
              <w:t>180</w:t>
            </w:r>
          </w:p>
        </w:tc>
        <w:tc>
          <w:tcPr>
            <w:tcW w:w="1905" w:type="dxa"/>
            <w:tcBorders>
              <w:top w:val="nil"/>
              <w:left w:val="nil"/>
              <w:bottom w:val="single" w:sz="8" w:space="0" w:color="auto"/>
              <w:right w:val="single" w:sz="8" w:space="0" w:color="auto"/>
            </w:tcBorders>
            <w:shd w:val="clear" w:color="auto" w:fill="auto"/>
            <w:vAlign w:val="center"/>
            <w:hideMark/>
          </w:tcPr>
          <w:p w14:paraId="488FEB3C" w14:textId="77777777" w:rsidR="00FD1D26" w:rsidRPr="00CC5156" w:rsidRDefault="00FD1D26" w:rsidP="00F61896">
            <w:pPr>
              <w:jc w:val="center"/>
              <w:rPr>
                <w:color w:val="000000"/>
                <w:sz w:val="22"/>
                <w:szCs w:val="22"/>
              </w:rPr>
            </w:pPr>
            <w:r w:rsidRPr="00CC5156">
              <w:rPr>
                <w:color w:val="000000"/>
                <w:sz w:val="22"/>
                <w:szCs w:val="22"/>
              </w:rPr>
              <w:t>1 870</w:t>
            </w:r>
          </w:p>
        </w:tc>
      </w:tr>
      <w:tr w:rsidR="00FD1D26" w:rsidRPr="00CC5156" w14:paraId="0009C030"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0D881BB" w14:textId="77777777" w:rsidR="00FD1D26" w:rsidRPr="00CC5156" w:rsidRDefault="00FD1D26" w:rsidP="00F61896">
            <w:pPr>
              <w:jc w:val="center"/>
              <w:rPr>
                <w:color w:val="000000"/>
                <w:sz w:val="22"/>
                <w:szCs w:val="22"/>
              </w:rPr>
            </w:pPr>
            <w:r w:rsidRPr="00CC5156">
              <w:rPr>
                <w:color w:val="000000"/>
                <w:sz w:val="22"/>
                <w:szCs w:val="22"/>
              </w:rPr>
              <w:t>3</w:t>
            </w:r>
          </w:p>
        </w:tc>
        <w:tc>
          <w:tcPr>
            <w:tcW w:w="2247" w:type="dxa"/>
            <w:vMerge/>
            <w:tcBorders>
              <w:top w:val="nil"/>
              <w:left w:val="single" w:sz="8" w:space="0" w:color="auto"/>
              <w:bottom w:val="single" w:sz="8" w:space="0" w:color="000000"/>
              <w:right w:val="single" w:sz="8" w:space="0" w:color="auto"/>
            </w:tcBorders>
            <w:vAlign w:val="center"/>
            <w:hideMark/>
          </w:tcPr>
          <w:p w14:paraId="4CF5A6E5"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7106F5E"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C8D2A43"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6E9B2042" w14:textId="77777777" w:rsidR="00FD1D26" w:rsidRPr="00CC5156" w:rsidRDefault="00FD1D26" w:rsidP="00F61896">
            <w:pPr>
              <w:jc w:val="center"/>
              <w:rPr>
                <w:color w:val="000000"/>
                <w:sz w:val="22"/>
                <w:szCs w:val="22"/>
              </w:rPr>
            </w:pPr>
            <w:r w:rsidRPr="00CC5156">
              <w:rPr>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14:paraId="50316E99" w14:textId="77777777" w:rsidR="00FD1D26" w:rsidRPr="00CC5156" w:rsidRDefault="00FD1D26" w:rsidP="00F61896">
            <w:pPr>
              <w:jc w:val="center"/>
              <w:rPr>
                <w:color w:val="000000"/>
                <w:sz w:val="22"/>
                <w:szCs w:val="22"/>
              </w:rPr>
            </w:pPr>
            <w:r w:rsidRPr="00CC5156">
              <w:rPr>
                <w:color w:val="000000"/>
                <w:sz w:val="22"/>
                <w:szCs w:val="22"/>
              </w:rPr>
              <w:t>12</w:t>
            </w:r>
          </w:p>
        </w:tc>
        <w:tc>
          <w:tcPr>
            <w:tcW w:w="1555" w:type="dxa"/>
            <w:tcBorders>
              <w:top w:val="nil"/>
              <w:left w:val="nil"/>
              <w:bottom w:val="single" w:sz="8" w:space="0" w:color="auto"/>
              <w:right w:val="single" w:sz="8" w:space="0" w:color="auto"/>
            </w:tcBorders>
            <w:shd w:val="clear" w:color="auto" w:fill="auto"/>
            <w:vAlign w:val="center"/>
            <w:hideMark/>
          </w:tcPr>
          <w:p w14:paraId="136CCFB5" w14:textId="77777777" w:rsidR="00FD1D26" w:rsidRPr="00CC5156" w:rsidRDefault="00FD1D26" w:rsidP="00F61896">
            <w:pPr>
              <w:jc w:val="center"/>
              <w:rPr>
                <w:color w:val="000000"/>
                <w:sz w:val="22"/>
                <w:szCs w:val="22"/>
              </w:rPr>
            </w:pPr>
            <w:r w:rsidRPr="00CC5156">
              <w:rPr>
                <w:color w:val="000000"/>
                <w:sz w:val="22"/>
                <w:szCs w:val="22"/>
              </w:rPr>
              <w:t>1150</w:t>
            </w:r>
          </w:p>
        </w:tc>
        <w:tc>
          <w:tcPr>
            <w:tcW w:w="1789" w:type="dxa"/>
            <w:tcBorders>
              <w:top w:val="nil"/>
              <w:left w:val="nil"/>
              <w:bottom w:val="single" w:sz="8" w:space="0" w:color="auto"/>
              <w:right w:val="single" w:sz="8" w:space="0" w:color="auto"/>
            </w:tcBorders>
            <w:shd w:val="clear" w:color="auto" w:fill="auto"/>
            <w:vAlign w:val="center"/>
            <w:hideMark/>
          </w:tcPr>
          <w:p w14:paraId="50690A5A" w14:textId="77777777" w:rsidR="00FD1D26" w:rsidRPr="00CC5156" w:rsidRDefault="00FD1D26" w:rsidP="00F61896">
            <w:pPr>
              <w:jc w:val="center"/>
              <w:rPr>
                <w:color w:val="000000"/>
                <w:sz w:val="22"/>
                <w:szCs w:val="22"/>
              </w:rPr>
            </w:pPr>
            <w:r w:rsidRPr="00CC5156">
              <w:rPr>
                <w:color w:val="000000"/>
                <w:sz w:val="22"/>
                <w:szCs w:val="22"/>
              </w:rPr>
              <w:t>20</w:t>
            </w:r>
          </w:p>
        </w:tc>
        <w:tc>
          <w:tcPr>
            <w:tcW w:w="1905" w:type="dxa"/>
            <w:tcBorders>
              <w:top w:val="nil"/>
              <w:left w:val="nil"/>
              <w:bottom w:val="single" w:sz="8" w:space="0" w:color="auto"/>
              <w:right w:val="single" w:sz="8" w:space="0" w:color="auto"/>
            </w:tcBorders>
            <w:shd w:val="clear" w:color="auto" w:fill="auto"/>
            <w:vAlign w:val="center"/>
            <w:hideMark/>
          </w:tcPr>
          <w:p w14:paraId="68BEEFFE" w14:textId="77777777" w:rsidR="00FD1D26" w:rsidRPr="00CC5156" w:rsidRDefault="00FD1D26" w:rsidP="00F61896">
            <w:pPr>
              <w:jc w:val="center"/>
              <w:rPr>
                <w:color w:val="000000"/>
                <w:sz w:val="22"/>
                <w:szCs w:val="22"/>
              </w:rPr>
            </w:pPr>
            <w:r w:rsidRPr="00CC5156">
              <w:rPr>
                <w:color w:val="000000"/>
                <w:sz w:val="22"/>
                <w:szCs w:val="22"/>
              </w:rPr>
              <w:t>700</w:t>
            </w:r>
          </w:p>
        </w:tc>
      </w:tr>
      <w:tr w:rsidR="00FD1D26" w:rsidRPr="00CC5156" w14:paraId="1BBC2F0E"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11EADE8" w14:textId="77777777" w:rsidR="00FD1D26" w:rsidRPr="00CC5156" w:rsidRDefault="00FD1D26" w:rsidP="00F61896">
            <w:pPr>
              <w:jc w:val="center"/>
              <w:rPr>
                <w:color w:val="000000"/>
                <w:sz w:val="22"/>
                <w:szCs w:val="22"/>
              </w:rPr>
            </w:pPr>
            <w:r w:rsidRPr="00CC5156">
              <w:rPr>
                <w:color w:val="000000"/>
                <w:sz w:val="22"/>
                <w:szCs w:val="22"/>
              </w:rPr>
              <w:t>4</w:t>
            </w:r>
          </w:p>
        </w:tc>
        <w:tc>
          <w:tcPr>
            <w:tcW w:w="2247" w:type="dxa"/>
            <w:vMerge/>
            <w:tcBorders>
              <w:top w:val="nil"/>
              <w:left w:val="single" w:sz="8" w:space="0" w:color="auto"/>
              <w:bottom w:val="single" w:sz="8" w:space="0" w:color="000000"/>
              <w:right w:val="single" w:sz="8" w:space="0" w:color="auto"/>
            </w:tcBorders>
            <w:vAlign w:val="center"/>
            <w:hideMark/>
          </w:tcPr>
          <w:p w14:paraId="6102672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43C7B23"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F4CBCEB"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0DF836A0" w14:textId="77777777" w:rsidR="00FD1D26" w:rsidRPr="00CC5156" w:rsidRDefault="00FD1D26" w:rsidP="00F61896">
            <w:pPr>
              <w:jc w:val="center"/>
              <w:rPr>
                <w:color w:val="000000"/>
                <w:sz w:val="22"/>
                <w:szCs w:val="22"/>
              </w:rPr>
            </w:pPr>
            <w:r w:rsidRPr="00CC5156">
              <w:rPr>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14:paraId="065454E5" w14:textId="77777777" w:rsidR="00FD1D26" w:rsidRPr="00CC5156" w:rsidRDefault="00FD1D26" w:rsidP="00F61896">
            <w:pPr>
              <w:jc w:val="center"/>
              <w:rPr>
                <w:color w:val="000000"/>
                <w:sz w:val="22"/>
                <w:szCs w:val="22"/>
              </w:rPr>
            </w:pPr>
            <w:r w:rsidRPr="00CC5156">
              <w:rPr>
                <w:color w:val="000000"/>
                <w:sz w:val="22"/>
                <w:szCs w:val="22"/>
              </w:rPr>
              <w:t>19</w:t>
            </w:r>
          </w:p>
        </w:tc>
        <w:tc>
          <w:tcPr>
            <w:tcW w:w="1555" w:type="dxa"/>
            <w:tcBorders>
              <w:top w:val="nil"/>
              <w:left w:val="nil"/>
              <w:bottom w:val="single" w:sz="8" w:space="0" w:color="auto"/>
              <w:right w:val="single" w:sz="8" w:space="0" w:color="auto"/>
            </w:tcBorders>
            <w:shd w:val="clear" w:color="auto" w:fill="auto"/>
            <w:vAlign w:val="center"/>
            <w:hideMark/>
          </w:tcPr>
          <w:p w14:paraId="6C499494" w14:textId="77777777" w:rsidR="00FD1D26" w:rsidRPr="00CC5156" w:rsidRDefault="00FD1D26" w:rsidP="00F61896">
            <w:pPr>
              <w:jc w:val="center"/>
              <w:rPr>
                <w:color w:val="000000"/>
                <w:sz w:val="22"/>
                <w:szCs w:val="22"/>
              </w:rPr>
            </w:pPr>
            <w:r w:rsidRPr="00CC5156">
              <w:rPr>
                <w:color w:val="000000"/>
                <w:sz w:val="22"/>
                <w:szCs w:val="22"/>
              </w:rPr>
              <w:t>4300</w:t>
            </w:r>
          </w:p>
        </w:tc>
        <w:tc>
          <w:tcPr>
            <w:tcW w:w="1789" w:type="dxa"/>
            <w:tcBorders>
              <w:top w:val="nil"/>
              <w:left w:val="nil"/>
              <w:bottom w:val="single" w:sz="8" w:space="0" w:color="auto"/>
              <w:right w:val="single" w:sz="8" w:space="0" w:color="auto"/>
            </w:tcBorders>
            <w:shd w:val="clear" w:color="auto" w:fill="auto"/>
            <w:vAlign w:val="center"/>
            <w:hideMark/>
          </w:tcPr>
          <w:p w14:paraId="5DD5E53B" w14:textId="77777777" w:rsidR="00FD1D26" w:rsidRPr="00CC5156" w:rsidRDefault="00FD1D26" w:rsidP="00F61896">
            <w:pPr>
              <w:jc w:val="center"/>
              <w:rPr>
                <w:color w:val="000000"/>
                <w:sz w:val="22"/>
                <w:szCs w:val="22"/>
              </w:rPr>
            </w:pPr>
            <w:r w:rsidRPr="00CC5156">
              <w:rPr>
                <w:color w:val="000000"/>
                <w:sz w:val="22"/>
                <w:szCs w:val="22"/>
              </w:rPr>
              <w:t>72</w:t>
            </w:r>
          </w:p>
        </w:tc>
        <w:tc>
          <w:tcPr>
            <w:tcW w:w="1905" w:type="dxa"/>
            <w:tcBorders>
              <w:top w:val="nil"/>
              <w:left w:val="nil"/>
              <w:bottom w:val="single" w:sz="8" w:space="0" w:color="auto"/>
              <w:right w:val="single" w:sz="8" w:space="0" w:color="auto"/>
            </w:tcBorders>
            <w:shd w:val="clear" w:color="auto" w:fill="auto"/>
            <w:vAlign w:val="center"/>
            <w:hideMark/>
          </w:tcPr>
          <w:p w14:paraId="71C7DED3"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51E13CF3"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D65DCDE" w14:textId="77777777" w:rsidR="00FD1D26" w:rsidRPr="00CC5156" w:rsidRDefault="00FD1D26" w:rsidP="00F61896">
            <w:pPr>
              <w:jc w:val="center"/>
              <w:rPr>
                <w:color w:val="000000"/>
                <w:sz w:val="22"/>
                <w:szCs w:val="22"/>
              </w:rPr>
            </w:pPr>
            <w:r w:rsidRPr="00CC5156">
              <w:rPr>
                <w:color w:val="000000"/>
                <w:sz w:val="22"/>
                <w:szCs w:val="22"/>
              </w:rPr>
              <w:t>5</w:t>
            </w:r>
          </w:p>
        </w:tc>
        <w:tc>
          <w:tcPr>
            <w:tcW w:w="2247" w:type="dxa"/>
            <w:vMerge/>
            <w:tcBorders>
              <w:top w:val="nil"/>
              <w:left w:val="single" w:sz="8" w:space="0" w:color="auto"/>
              <w:bottom w:val="single" w:sz="8" w:space="0" w:color="000000"/>
              <w:right w:val="single" w:sz="8" w:space="0" w:color="auto"/>
            </w:tcBorders>
            <w:vAlign w:val="center"/>
            <w:hideMark/>
          </w:tcPr>
          <w:p w14:paraId="67D6EDA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B6780E0"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CC7D21E"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68D479F9" w14:textId="77777777" w:rsidR="00FD1D26" w:rsidRPr="00CC5156" w:rsidRDefault="00FD1D26" w:rsidP="00F61896">
            <w:pPr>
              <w:jc w:val="center"/>
              <w:rPr>
                <w:color w:val="000000"/>
                <w:sz w:val="22"/>
                <w:szCs w:val="22"/>
              </w:rPr>
            </w:pPr>
            <w:r w:rsidRPr="00CC5156">
              <w:rPr>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14:paraId="3A5844B0" w14:textId="77777777" w:rsidR="00FD1D26" w:rsidRPr="00CC5156" w:rsidRDefault="00FD1D26" w:rsidP="00F61896">
            <w:pPr>
              <w:jc w:val="center"/>
              <w:rPr>
                <w:color w:val="000000"/>
                <w:sz w:val="22"/>
                <w:szCs w:val="22"/>
              </w:rPr>
            </w:pPr>
            <w:r w:rsidRPr="00CC5156">
              <w:rPr>
                <w:color w:val="000000"/>
                <w:sz w:val="22"/>
                <w:szCs w:val="22"/>
              </w:rPr>
              <w:t>19а</w:t>
            </w:r>
          </w:p>
        </w:tc>
        <w:tc>
          <w:tcPr>
            <w:tcW w:w="1555" w:type="dxa"/>
            <w:tcBorders>
              <w:top w:val="nil"/>
              <w:left w:val="nil"/>
              <w:bottom w:val="single" w:sz="8" w:space="0" w:color="auto"/>
              <w:right w:val="single" w:sz="8" w:space="0" w:color="auto"/>
            </w:tcBorders>
            <w:shd w:val="clear" w:color="auto" w:fill="auto"/>
            <w:vAlign w:val="center"/>
            <w:hideMark/>
          </w:tcPr>
          <w:p w14:paraId="674FD7BF" w14:textId="77777777" w:rsidR="00FD1D26" w:rsidRPr="00CC5156" w:rsidRDefault="00FD1D26" w:rsidP="00F61896">
            <w:pPr>
              <w:jc w:val="center"/>
              <w:rPr>
                <w:color w:val="000000"/>
                <w:sz w:val="22"/>
                <w:szCs w:val="22"/>
              </w:rPr>
            </w:pPr>
            <w:r w:rsidRPr="00CC5156">
              <w:rPr>
                <w:color w:val="000000"/>
                <w:sz w:val="22"/>
                <w:szCs w:val="22"/>
              </w:rPr>
              <w:t>3100</w:t>
            </w:r>
          </w:p>
        </w:tc>
        <w:tc>
          <w:tcPr>
            <w:tcW w:w="1789" w:type="dxa"/>
            <w:tcBorders>
              <w:top w:val="nil"/>
              <w:left w:val="nil"/>
              <w:bottom w:val="single" w:sz="8" w:space="0" w:color="auto"/>
              <w:right w:val="single" w:sz="8" w:space="0" w:color="auto"/>
            </w:tcBorders>
            <w:shd w:val="clear" w:color="auto" w:fill="auto"/>
            <w:vAlign w:val="center"/>
            <w:hideMark/>
          </w:tcPr>
          <w:p w14:paraId="7D14A2FC" w14:textId="77777777" w:rsidR="00FD1D26" w:rsidRPr="00CC5156" w:rsidRDefault="00FD1D26" w:rsidP="00F61896">
            <w:pPr>
              <w:jc w:val="center"/>
              <w:rPr>
                <w:color w:val="000000"/>
                <w:sz w:val="22"/>
                <w:szCs w:val="22"/>
              </w:rPr>
            </w:pPr>
            <w:r w:rsidRPr="00CC5156">
              <w:rPr>
                <w:color w:val="000000"/>
                <w:sz w:val="22"/>
                <w:szCs w:val="22"/>
              </w:rPr>
              <w:t>160</w:t>
            </w:r>
          </w:p>
        </w:tc>
        <w:tc>
          <w:tcPr>
            <w:tcW w:w="1905" w:type="dxa"/>
            <w:tcBorders>
              <w:top w:val="nil"/>
              <w:left w:val="nil"/>
              <w:bottom w:val="single" w:sz="8" w:space="0" w:color="auto"/>
              <w:right w:val="single" w:sz="8" w:space="0" w:color="auto"/>
            </w:tcBorders>
            <w:shd w:val="clear" w:color="auto" w:fill="auto"/>
            <w:vAlign w:val="center"/>
            <w:hideMark/>
          </w:tcPr>
          <w:p w14:paraId="1BBD8D44"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0B6C9A4B"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8EC088C" w14:textId="77777777" w:rsidR="00FD1D26" w:rsidRPr="00CC5156" w:rsidRDefault="00FD1D26" w:rsidP="00F61896">
            <w:pPr>
              <w:jc w:val="center"/>
              <w:rPr>
                <w:color w:val="000000"/>
                <w:sz w:val="22"/>
                <w:szCs w:val="22"/>
              </w:rPr>
            </w:pPr>
            <w:r w:rsidRPr="00CC5156">
              <w:rPr>
                <w:color w:val="000000"/>
                <w:sz w:val="22"/>
                <w:szCs w:val="22"/>
              </w:rPr>
              <w:t>6</w:t>
            </w:r>
          </w:p>
        </w:tc>
        <w:tc>
          <w:tcPr>
            <w:tcW w:w="2247" w:type="dxa"/>
            <w:vMerge/>
            <w:tcBorders>
              <w:top w:val="nil"/>
              <w:left w:val="single" w:sz="8" w:space="0" w:color="auto"/>
              <w:bottom w:val="single" w:sz="8" w:space="0" w:color="000000"/>
              <w:right w:val="single" w:sz="8" w:space="0" w:color="auto"/>
            </w:tcBorders>
            <w:vAlign w:val="center"/>
            <w:hideMark/>
          </w:tcPr>
          <w:p w14:paraId="2210CDA2"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9AD9378"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2FF57B6"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68D490FF" w14:textId="77777777" w:rsidR="00FD1D26" w:rsidRPr="00CC5156" w:rsidRDefault="00FD1D26" w:rsidP="00F61896">
            <w:pPr>
              <w:jc w:val="center"/>
              <w:rPr>
                <w:color w:val="000000"/>
                <w:sz w:val="22"/>
                <w:szCs w:val="22"/>
              </w:rPr>
            </w:pPr>
            <w:r w:rsidRPr="00CC5156">
              <w:rPr>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14:paraId="3DCB6319" w14:textId="77777777" w:rsidR="00FD1D26" w:rsidRPr="00CC5156" w:rsidRDefault="00FD1D26" w:rsidP="00F61896">
            <w:pPr>
              <w:jc w:val="center"/>
              <w:rPr>
                <w:color w:val="000000"/>
                <w:sz w:val="22"/>
                <w:szCs w:val="22"/>
              </w:rPr>
            </w:pPr>
            <w:r w:rsidRPr="00CC5156">
              <w:rPr>
                <w:color w:val="000000"/>
                <w:sz w:val="22"/>
                <w:szCs w:val="22"/>
              </w:rPr>
              <w:t>21</w:t>
            </w:r>
          </w:p>
        </w:tc>
        <w:tc>
          <w:tcPr>
            <w:tcW w:w="1555" w:type="dxa"/>
            <w:tcBorders>
              <w:top w:val="nil"/>
              <w:left w:val="nil"/>
              <w:bottom w:val="single" w:sz="8" w:space="0" w:color="auto"/>
              <w:right w:val="single" w:sz="8" w:space="0" w:color="auto"/>
            </w:tcBorders>
            <w:shd w:val="clear" w:color="auto" w:fill="auto"/>
            <w:vAlign w:val="center"/>
            <w:hideMark/>
          </w:tcPr>
          <w:p w14:paraId="3EA59577" w14:textId="77777777" w:rsidR="00FD1D26" w:rsidRPr="00CC5156" w:rsidRDefault="00FD1D26" w:rsidP="00F61896">
            <w:pPr>
              <w:jc w:val="center"/>
              <w:rPr>
                <w:color w:val="000000"/>
                <w:sz w:val="22"/>
                <w:szCs w:val="22"/>
              </w:rPr>
            </w:pPr>
            <w:r w:rsidRPr="00CC5156">
              <w:rPr>
                <w:color w:val="000000"/>
                <w:sz w:val="22"/>
                <w:szCs w:val="22"/>
              </w:rPr>
              <w:t>4500</w:t>
            </w:r>
          </w:p>
        </w:tc>
        <w:tc>
          <w:tcPr>
            <w:tcW w:w="1789" w:type="dxa"/>
            <w:tcBorders>
              <w:top w:val="nil"/>
              <w:left w:val="nil"/>
              <w:bottom w:val="single" w:sz="8" w:space="0" w:color="auto"/>
              <w:right w:val="single" w:sz="8" w:space="0" w:color="auto"/>
            </w:tcBorders>
            <w:shd w:val="clear" w:color="auto" w:fill="auto"/>
            <w:vAlign w:val="center"/>
            <w:hideMark/>
          </w:tcPr>
          <w:p w14:paraId="7163D8D5" w14:textId="77777777" w:rsidR="00FD1D26" w:rsidRPr="00CC5156" w:rsidRDefault="00FD1D26" w:rsidP="00F61896">
            <w:pPr>
              <w:jc w:val="center"/>
              <w:rPr>
                <w:color w:val="000000"/>
                <w:sz w:val="22"/>
                <w:szCs w:val="22"/>
              </w:rPr>
            </w:pPr>
            <w:r w:rsidRPr="00CC5156">
              <w:rPr>
                <w:color w:val="000000"/>
                <w:sz w:val="22"/>
                <w:szCs w:val="22"/>
              </w:rPr>
              <w:t>160</w:t>
            </w:r>
          </w:p>
        </w:tc>
        <w:tc>
          <w:tcPr>
            <w:tcW w:w="1905" w:type="dxa"/>
            <w:tcBorders>
              <w:top w:val="nil"/>
              <w:left w:val="nil"/>
              <w:bottom w:val="single" w:sz="8" w:space="0" w:color="auto"/>
              <w:right w:val="single" w:sz="8" w:space="0" w:color="auto"/>
            </w:tcBorders>
            <w:shd w:val="clear" w:color="auto" w:fill="auto"/>
            <w:vAlign w:val="center"/>
            <w:hideMark/>
          </w:tcPr>
          <w:p w14:paraId="1E826515"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76E6FA70"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067E38B" w14:textId="77777777" w:rsidR="00FD1D26" w:rsidRPr="00CC5156" w:rsidRDefault="00FD1D26" w:rsidP="00F61896">
            <w:pPr>
              <w:jc w:val="center"/>
              <w:rPr>
                <w:color w:val="000000"/>
                <w:sz w:val="22"/>
                <w:szCs w:val="22"/>
              </w:rPr>
            </w:pPr>
            <w:r w:rsidRPr="00CC5156">
              <w:rPr>
                <w:color w:val="000000"/>
                <w:sz w:val="22"/>
                <w:szCs w:val="22"/>
              </w:rPr>
              <w:t>7</w:t>
            </w:r>
          </w:p>
        </w:tc>
        <w:tc>
          <w:tcPr>
            <w:tcW w:w="2247" w:type="dxa"/>
            <w:vMerge/>
            <w:tcBorders>
              <w:top w:val="nil"/>
              <w:left w:val="single" w:sz="8" w:space="0" w:color="auto"/>
              <w:bottom w:val="single" w:sz="8" w:space="0" w:color="000000"/>
              <w:right w:val="single" w:sz="8" w:space="0" w:color="auto"/>
            </w:tcBorders>
            <w:vAlign w:val="center"/>
            <w:hideMark/>
          </w:tcPr>
          <w:p w14:paraId="0C914376"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BD5B1ED"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017A372"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75E617CA" w14:textId="77777777" w:rsidR="00FD1D26" w:rsidRPr="00CC5156" w:rsidRDefault="00FD1D26" w:rsidP="00F61896">
            <w:pPr>
              <w:jc w:val="center"/>
              <w:rPr>
                <w:color w:val="000000"/>
                <w:sz w:val="22"/>
                <w:szCs w:val="22"/>
              </w:rPr>
            </w:pPr>
            <w:r w:rsidRPr="00CC5156">
              <w:rPr>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14:paraId="172B963F" w14:textId="77777777" w:rsidR="00FD1D26" w:rsidRPr="00CC5156" w:rsidRDefault="00FD1D26" w:rsidP="00F61896">
            <w:pPr>
              <w:jc w:val="center"/>
              <w:rPr>
                <w:color w:val="000000"/>
                <w:sz w:val="22"/>
                <w:szCs w:val="22"/>
              </w:rPr>
            </w:pPr>
            <w:r w:rsidRPr="00CC5156">
              <w:rPr>
                <w:color w:val="000000"/>
                <w:sz w:val="22"/>
                <w:szCs w:val="22"/>
              </w:rPr>
              <w:t>22</w:t>
            </w:r>
          </w:p>
        </w:tc>
        <w:tc>
          <w:tcPr>
            <w:tcW w:w="1555" w:type="dxa"/>
            <w:tcBorders>
              <w:top w:val="nil"/>
              <w:left w:val="nil"/>
              <w:bottom w:val="single" w:sz="8" w:space="0" w:color="auto"/>
              <w:right w:val="single" w:sz="8" w:space="0" w:color="auto"/>
            </w:tcBorders>
            <w:shd w:val="clear" w:color="auto" w:fill="auto"/>
            <w:vAlign w:val="center"/>
            <w:hideMark/>
          </w:tcPr>
          <w:p w14:paraId="7E2FBE15" w14:textId="77777777" w:rsidR="00FD1D26" w:rsidRPr="00CC5156" w:rsidRDefault="00FD1D26" w:rsidP="00F61896">
            <w:pPr>
              <w:jc w:val="center"/>
              <w:rPr>
                <w:color w:val="000000"/>
                <w:sz w:val="22"/>
                <w:szCs w:val="22"/>
              </w:rPr>
            </w:pPr>
            <w:r w:rsidRPr="00CC5156">
              <w:rPr>
                <w:color w:val="000000"/>
                <w:sz w:val="22"/>
                <w:szCs w:val="22"/>
              </w:rPr>
              <w:t>2370</w:t>
            </w:r>
          </w:p>
        </w:tc>
        <w:tc>
          <w:tcPr>
            <w:tcW w:w="1789" w:type="dxa"/>
            <w:tcBorders>
              <w:top w:val="nil"/>
              <w:left w:val="nil"/>
              <w:bottom w:val="single" w:sz="8" w:space="0" w:color="auto"/>
              <w:right w:val="single" w:sz="8" w:space="0" w:color="auto"/>
            </w:tcBorders>
            <w:shd w:val="clear" w:color="auto" w:fill="auto"/>
            <w:vAlign w:val="center"/>
            <w:hideMark/>
          </w:tcPr>
          <w:p w14:paraId="089C2B9C" w14:textId="77777777" w:rsidR="00FD1D26" w:rsidRPr="00CC5156" w:rsidRDefault="00FD1D26" w:rsidP="00F61896">
            <w:pPr>
              <w:jc w:val="center"/>
              <w:rPr>
                <w:color w:val="000000"/>
                <w:sz w:val="22"/>
                <w:szCs w:val="22"/>
              </w:rPr>
            </w:pPr>
            <w:r w:rsidRPr="00CC5156">
              <w:rPr>
                <w:color w:val="000000"/>
                <w:sz w:val="22"/>
                <w:szCs w:val="22"/>
              </w:rPr>
              <w:t>135</w:t>
            </w:r>
          </w:p>
        </w:tc>
        <w:tc>
          <w:tcPr>
            <w:tcW w:w="1905" w:type="dxa"/>
            <w:tcBorders>
              <w:top w:val="nil"/>
              <w:left w:val="nil"/>
              <w:bottom w:val="single" w:sz="8" w:space="0" w:color="auto"/>
              <w:right w:val="single" w:sz="8" w:space="0" w:color="auto"/>
            </w:tcBorders>
            <w:shd w:val="clear" w:color="auto" w:fill="auto"/>
            <w:vAlign w:val="center"/>
            <w:hideMark/>
          </w:tcPr>
          <w:p w14:paraId="6A41BC70" w14:textId="77777777" w:rsidR="00FD1D26" w:rsidRPr="00CC5156" w:rsidRDefault="00FD1D26" w:rsidP="00F61896">
            <w:pPr>
              <w:jc w:val="center"/>
              <w:rPr>
                <w:color w:val="000000"/>
                <w:sz w:val="22"/>
                <w:szCs w:val="22"/>
              </w:rPr>
            </w:pPr>
            <w:r w:rsidRPr="00CC5156">
              <w:rPr>
                <w:color w:val="000000"/>
                <w:sz w:val="22"/>
                <w:szCs w:val="22"/>
              </w:rPr>
              <w:t>700</w:t>
            </w:r>
          </w:p>
        </w:tc>
      </w:tr>
      <w:tr w:rsidR="00FD1D26" w:rsidRPr="00CC5156" w14:paraId="0BFDD06D" w14:textId="77777777" w:rsidTr="00F61896">
        <w:trPr>
          <w:gridAfter w:val="1"/>
          <w:wAfter w:w="25" w:type="dxa"/>
          <w:cantSplit/>
          <w:trHeight w:val="378"/>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903AF86" w14:textId="77777777" w:rsidR="00FD1D26" w:rsidRPr="00CC5156" w:rsidRDefault="00FD1D26" w:rsidP="00F61896">
            <w:pPr>
              <w:jc w:val="center"/>
              <w:rPr>
                <w:color w:val="000000"/>
                <w:sz w:val="22"/>
                <w:szCs w:val="22"/>
              </w:rPr>
            </w:pPr>
            <w:r w:rsidRPr="00CC5156">
              <w:rPr>
                <w:color w:val="000000"/>
                <w:sz w:val="22"/>
                <w:szCs w:val="22"/>
              </w:rPr>
              <w:t>9</w:t>
            </w:r>
          </w:p>
        </w:tc>
        <w:tc>
          <w:tcPr>
            <w:tcW w:w="2247" w:type="dxa"/>
            <w:vMerge/>
            <w:tcBorders>
              <w:top w:val="nil"/>
              <w:left w:val="single" w:sz="8" w:space="0" w:color="auto"/>
              <w:bottom w:val="single" w:sz="8" w:space="0" w:color="000000"/>
              <w:right w:val="single" w:sz="8" w:space="0" w:color="auto"/>
            </w:tcBorders>
            <w:vAlign w:val="center"/>
            <w:hideMark/>
          </w:tcPr>
          <w:p w14:paraId="7D718F27"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88DC57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1DCB767"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hideMark/>
          </w:tcPr>
          <w:p w14:paraId="4B74B01A" w14:textId="77777777" w:rsidR="00FD1D26" w:rsidRPr="00CC5156" w:rsidRDefault="00FD1D26" w:rsidP="00F61896">
            <w:pPr>
              <w:jc w:val="center"/>
              <w:rPr>
                <w:color w:val="000000"/>
                <w:sz w:val="22"/>
                <w:szCs w:val="22"/>
              </w:rPr>
            </w:pPr>
            <w:r w:rsidRPr="00CC5156">
              <w:rPr>
                <w:color w:val="000000"/>
                <w:sz w:val="22"/>
                <w:szCs w:val="22"/>
              </w:rPr>
              <w:t>30 лет Победы</w:t>
            </w:r>
          </w:p>
        </w:tc>
        <w:tc>
          <w:tcPr>
            <w:tcW w:w="1540" w:type="dxa"/>
            <w:tcBorders>
              <w:top w:val="nil"/>
              <w:left w:val="nil"/>
              <w:bottom w:val="single" w:sz="8" w:space="0" w:color="auto"/>
              <w:right w:val="single" w:sz="8" w:space="0" w:color="auto"/>
            </w:tcBorders>
            <w:shd w:val="clear" w:color="auto" w:fill="auto"/>
            <w:vAlign w:val="center"/>
            <w:hideMark/>
          </w:tcPr>
          <w:p w14:paraId="5694AC70" w14:textId="77777777" w:rsidR="00FD1D26" w:rsidRPr="00CC5156" w:rsidRDefault="00FD1D26" w:rsidP="00F61896">
            <w:pPr>
              <w:jc w:val="center"/>
              <w:rPr>
                <w:color w:val="000000"/>
                <w:sz w:val="22"/>
                <w:szCs w:val="22"/>
              </w:rPr>
            </w:pPr>
            <w:r w:rsidRPr="00CC5156">
              <w:rPr>
                <w:color w:val="000000"/>
                <w:sz w:val="22"/>
                <w:szCs w:val="22"/>
              </w:rPr>
              <w:t>38</w:t>
            </w:r>
          </w:p>
        </w:tc>
        <w:tc>
          <w:tcPr>
            <w:tcW w:w="1555" w:type="dxa"/>
            <w:tcBorders>
              <w:top w:val="nil"/>
              <w:left w:val="nil"/>
              <w:bottom w:val="single" w:sz="8" w:space="0" w:color="auto"/>
              <w:right w:val="single" w:sz="8" w:space="0" w:color="auto"/>
            </w:tcBorders>
            <w:shd w:val="clear" w:color="auto" w:fill="auto"/>
            <w:vAlign w:val="center"/>
            <w:hideMark/>
          </w:tcPr>
          <w:p w14:paraId="20A81A1C" w14:textId="77777777" w:rsidR="00FD1D26" w:rsidRPr="00CC5156" w:rsidRDefault="00FD1D26" w:rsidP="00F61896">
            <w:pPr>
              <w:jc w:val="center"/>
              <w:rPr>
                <w:color w:val="000000"/>
                <w:sz w:val="22"/>
                <w:szCs w:val="22"/>
              </w:rPr>
            </w:pPr>
            <w:r w:rsidRPr="00CC5156">
              <w:rPr>
                <w:color w:val="000000"/>
                <w:sz w:val="22"/>
                <w:szCs w:val="22"/>
              </w:rPr>
              <w:t> </w:t>
            </w:r>
          </w:p>
        </w:tc>
        <w:tc>
          <w:tcPr>
            <w:tcW w:w="1789" w:type="dxa"/>
            <w:tcBorders>
              <w:top w:val="nil"/>
              <w:left w:val="nil"/>
              <w:bottom w:val="single" w:sz="8" w:space="0" w:color="auto"/>
              <w:right w:val="single" w:sz="8" w:space="0" w:color="auto"/>
            </w:tcBorders>
            <w:shd w:val="clear" w:color="auto" w:fill="auto"/>
            <w:vAlign w:val="center"/>
            <w:hideMark/>
          </w:tcPr>
          <w:p w14:paraId="6BFE5A58" w14:textId="77777777" w:rsidR="00FD1D26" w:rsidRPr="00CC5156" w:rsidRDefault="00FD1D26" w:rsidP="00F61896">
            <w:pPr>
              <w:jc w:val="center"/>
              <w:rPr>
                <w:color w:val="000000"/>
                <w:sz w:val="22"/>
                <w:szCs w:val="22"/>
              </w:rPr>
            </w:pPr>
            <w:r w:rsidRPr="00CC5156">
              <w:rPr>
                <w:color w:val="000000"/>
                <w:sz w:val="22"/>
                <w:szCs w:val="22"/>
              </w:rPr>
              <w:t>20</w:t>
            </w:r>
          </w:p>
        </w:tc>
        <w:tc>
          <w:tcPr>
            <w:tcW w:w="1905" w:type="dxa"/>
            <w:tcBorders>
              <w:top w:val="nil"/>
              <w:left w:val="nil"/>
              <w:bottom w:val="single" w:sz="8" w:space="0" w:color="auto"/>
              <w:right w:val="single" w:sz="8" w:space="0" w:color="auto"/>
            </w:tcBorders>
            <w:shd w:val="clear" w:color="auto" w:fill="auto"/>
            <w:vAlign w:val="center"/>
            <w:hideMark/>
          </w:tcPr>
          <w:p w14:paraId="17DCC853" w14:textId="77777777" w:rsidR="00FD1D26" w:rsidRPr="00CC5156" w:rsidRDefault="00FD1D26" w:rsidP="00F61896">
            <w:pPr>
              <w:jc w:val="center"/>
              <w:rPr>
                <w:color w:val="000000"/>
                <w:sz w:val="22"/>
                <w:szCs w:val="22"/>
              </w:rPr>
            </w:pPr>
            <w:r w:rsidRPr="00CC5156">
              <w:rPr>
                <w:color w:val="000000"/>
                <w:sz w:val="22"/>
                <w:szCs w:val="22"/>
              </w:rPr>
              <w:t>400</w:t>
            </w:r>
          </w:p>
        </w:tc>
      </w:tr>
      <w:tr w:rsidR="00FD1D26" w:rsidRPr="00CC5156" w14:paraId="1B106910" w14:textId="77777777" w:rsidTr="00F61896">
        <w:trPr>
          <w:gridAfter w:val="1"/>
          <w:wAfter w:w="25" w:type="dxa"/>
          <w:cantSplit/>
          <w:trHeight w:val="1260"/>
        </w:trPr>
        <w:tc>
          <w:tcPr>
            <w:tcW w:w="456" w:type="dxa"/>
            <w:vMerge w:val="restart"/>
            <w:tcBorders>
              <w:top w:val="nil"/>
              <w:left w:val="single" w:sz="8" w:space="0" w:color="auto"/>
              <w:bottom w:val="single" w:sz="8" w:space="0" w:color="000000"/>
              <w:right w:val="single" w:sz="8" w:space="0" w:color="auto"/>
            </w:tcBorders>
            <w:shd w:val="clear" w:color="auto" w:fill="auto"/>
            <w:hideMark/>
          </w:tcPr>
          <w:p w14:paraId="2331A8E3" w14:textId="77777777" w:rsidR="00FD1D26" w:rsidRPr="00CC5156" w:rsidRDefault="00FD1D26" w:rsidP="00F61896">
            <w:pPr>
              <w:rPr>
                <w:color w:val="000000"/>
                <w:sz w:val="22"/>
                <w:szCs w:val="22"/>
              </w:rPr>
            </w:pPr>
            <w:r w:rsidRPr="00CC5156">
              <w:rPr>
                <w:color w:val="000000"/>
                <w:sz w:val="22"/>
                <w:szCs w:val="22"/>
              </w:rPr>
              <w:t>10</w:t>
            </w:r>
          </w:p>
        </w:tc>
        <w:tc>
          <w:tcPr>
            <w:tcW w:w="2247" w:type="dxa"/>
            <w:vMerge/>
            <w:tcBorders>
              <w:top w:val="nil"/>
              <w:left w:val="single" w:sz="8" w:space="0" w:color="auto"/>
              <w:bottom w:val="single" w:sz="8" w:space="0" w:color="000000"/>
              <w:right w:val="single" w:sz="8" w:space="0" w:color="auto"/>
            </w:tcBorders>
            <w:hideMark/>
          </w:tcPr>
          <w:p w14:paraId="4328C44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hideMark/>
          </w:tcPr>
          <w:p w14:paraId="0DFF0ABA"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hideMark/>
          </w:tcPr>
          <w:p w14:paraId="0C4B2BC2"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hideMark/>
          </w:tcPr>
          <w:p w14:paraId="3ADA6F11" w14:textId="77777777" w:rsidR="00FD1D26" w:rsidRPr="00CC5156" w:rsidRDefault="00FD1D26" w:rsidP="00F61896">
            <w:pPr>
              <w:jc w:val="center"/>
              <w:rPr>
                <w:color w:val="000000"/>
                <w:sz w:val="22"/>
                <w:szCs w:val="22"/>
              </w:rPr>
            </w:pPr>
            <w:r w:rsidRPr="00CC5156">
              <w:rPr>
                <w:color w:val="000000"/>
                <w:sz w:val="22"/>
                <w:szCs w:val="22"/>
              </w:rPr>
              <w:t>30 лет Победы,</w:t>
            </w:r>
          </w:p>
          <w:p w14:paraId="68E3C4DA" w14:textId="77777777" w:rsidR="00FD1D26" w:rsidRPr="00CC5156" w:rsidRDefault="00FD1D26" w:rsidP="00F61896">
            <w:pPr>
              <w:jc w:val="center"/>
              <w:rPr>
                <w:color w:val="000000"/>
                <w:sz w:val="22"/>
                <w:szCs w:val="22"/>
              </w:rPr>
            </w:pPr>
            <w:r w:rsidRPr="00CC5156">
              <w:rPr>
                <w:color w:val="000000"/>
                <w:sz w:val="22"/>
                <w:szCs w:val="22"/>
              </w:rPr>
              <w:t>Урицкого,</w:t>
            </w:r>
          </w:p>
          <w:p w14:paraId="0503CBB2" w14:textId="77777777" w:rsidR="00FD1D26" w:rsidRPr="00CC5156" w:rsidRDefault="00FD1D26" w:rsidP="00F61896">
            <w:pPr>
              <w:jc w:val="center"/>
              <w:rPr>
                <w:color w:val="000000"/>
                <w:sz w:val="22"/>
                <w:szCs w:val="22"/>
              </w:rPr>
            </w:pPr>
            <w:r w:rsidRPr="00CC5156">
              <w:rPr>
                <w:color w:val="000000"/>
                <w:sz w:val="22"/>
                <w:szCs w:val="22"/>
              </w:rPr>
              <w:t>Петра Поручикова</w:t>
            </w:r>
          </w:p>
        </w:tc>
        <w:tc>
          <w:tcPr>
            <w:tcW w:w="1540" w:type="dxa"/>
            <w:tcBorders>
              <w:top w:val="nil"/>
              <w:left w:val="nil"/>
              <w:bottom w:val="nil"/>
              <w:right w:val="single" w:sz="8" w:space="0" w:color="auto"/>
            </w:tcBorders>
            <w:shd w:val="clear" w:color="auto" w:fill="auto"/>
            <w:hideMark/>
          </w:tcPr>
          <w:p w14:paraId="7DAA1FBC" w14:textId="77777777" w:rsidR="00FD1D26" w:rsidRPr="00CC5156" w:rsidRDefault="00FD1D26" w:rsidP="00F61896">
            <w:pPr>
              <w:jc w:val="center"/>
              <w:rPr>
                <w:color w:val="000000"/>
                <w:sz w:val="22"/>
                <w:szCs w:val="22"/>
              </w:rPr>
            </w:pPr>
            <w:r w:rsidRPr="00CC5156">
              <w:rPr>
                <w:color w:val="000000"/>
                <w:sz w:val="22"/>
                <w:szCs w:val="22"/>
              </w:rPr>
              <w:t>47,47а,</w:t>
            </w:r>
          </w:p>
          <w:p w14:paraId="029078B8" w14:textId="77777777" w:rsidR="00FD1D26" w:rsidRPr="00CC5156" w:rsidRDefault="00FD1D26" w:rsidP="00F61896">
            <w:pPr>
              <w:jc w:val="center"/>
              <w:rPr>
                <w:color w:val="000000"/>
                <w:sz w:val="22"/>
                <w:szCs w:val="22"/>
              </w:rPr>
            </w:pPr>
            <w:r w:rsidRPr="00CC5156">
              <w:rPr>
                <w:color w:val="000000"/>
                <w:sz w:val="22"/>
                <w:szCs w:val="22"/>
              </w:rPr>
              <w:t>46,</w:t>
            </w:r>
          </w:p>
          <w:p w14:paraId="7B73E369" w14:textId="77777777" w:rsidR="00FD1D26" w:rsidRPr="00CC5156" w:rsidRDefault="00FD1D26" w:rsidP="00F61896">
            <w:pPr>
              <w:jc w:val="center"/>
              <w:rPr>
                <w:color w:val="000000"/>
                <w:sz w:val="22"/>
                <w:szCs w:val="22"/>
              </w:rPr>
            </w:pPr>
            <w:r w:rsidRPr="00CC5156">
              <w:rPr>
                <w:color w:val="000000"/>
                <w:sz w:val="22"/>
                <w:szCs w:val="22"/>
              </w:rPr>
              <w:t>11</w:t>
            </w:r>
          </w:p>
        </w:tc>
        <w:tc>
          <w:tcPr>
            <w:tcW w:w="1555" w:type="dxa"/>
            <w:vMerge w:val="restart"/>
            <w:tcBorders>
              <w:top w:val="nil"/>
              <w:left w:val="single" w:sz="8" w:space="0" w:color="auto"/>
              <w:bottom w:val="single" w:sz="8" w:space="0" w:color="000000"/>
              <w:right w:val="single" w:sz="8" w:space="0" w:color="auto"/>
            </w:tcBorders>
            <w:shd w:val="clear" w:color="auto" w:fill="auto"/>
            <w:hideMark/>
          </w:tcPr>
          <w:p w14:paraId="27E838AC" w14:textId="77777777" w:rsidR="00FD1D26" w:rsidRPr="00CC5156" w:rsidRDefault="00FD1D26" w:rsidP="00F61896">
            <w:pPr>
              <w:rPr>
                <w:color w:val="000000"/>
                <w:sz w:val="22"/>
                <w:szCs w:val="22"/>
              </w:rPr>
            </w:pPr>
            <w:r w:rsidRPr="00CC5156">
              <w:rPr>
                <w:color w:val="000000"/>
                <w:sz w:val="22"/>
                <w:szCs w:val="22"/>
              </w:rPr>
              <w:t>14340</w:t>
            </w:r>
          </w:p>
        </w:tc>
        <w:tc>
          <w:tcPr>
            <w:tcW w:w="1789" w:type="dxa"/>
            <w:vMerge w:val="restart"/>
            <w:tcBorders>
              <w:top w:val="nil"/>
              <w:left w:val="single" w:sz="8" w:space="0" w:color="auto"/>
              <w:bottom w:val="single" w:sz="8" w:space="0" w:color="000000"/>
              <w:right w:val="single" w:sz="8" w:space="0" w:color="auto"/>
            </w:tcBorders>
            <w:shd w:val="clear" w:color="auto" w:fill="auto"/>
            <w:hideMark/>
          </w:tcPr>
          <w:p w14:paraId="12D2DCE7" w14:textId="77777777" w:rsidR="00FD1D26" w:rsidRPr="00CC5156" w:rsidRDefault="00FD1D26" w:rsidP="00F61896">
            <w:pPr>
              <w:rPr>
                <w:color w:val="000000"/>
                <w:sz w:val="22"/>
                <w:szCs w:val="22"/>
              </w:rPr>
            </w:pPr>
            <w:r w:rsidRPr="00CC5156">
              <w:rPr>
                <w:color w:val="000000"/>
                <w:sz w:val="22"/>
                <w:szCs w:val="22"/>
              </w:rPr>
              <w:t>830</w:t>
            </w:r>
          </w:p>
        </w:tc>
        <w:tc>
          <w:tcPr>
            <w:tcW w:w="1905" w:type="dxa"/>
            <w:vMerge w:val="restart"/>
            <w:tcBorders>
              <w:top w:val="nil"/>
              <w:left w:val="single" w:sz="8" w:space="0" w:color="auto"/>
              <w:bottom w:val="single" w:sz="8" w:space="0" w:color="000000"/>
              <w:right w:val="single" w:sz="8" w:space="0" w:color="auto"/>
            </w:tcBorders>
            <w:shd w:val="clear" w:color="auto" w:fill="auto"/>
            <w:hideMark/>
          </w:tcPr>
          <w:p w14:paraId="3E714928" w14:textId="77777777" w:rsidR="00FD1D26" w:rsidRPr="00CC5156" w:rsidRDefault="00FD1D26" w:rsidP="00F61896">
            <w:pPr>
              <w:rPr>
                <w:color w:val="000000"/>
                <w:sz w:val="22"/>
                <w:szCs w:val="22"/>
              </w:rPr>
            </w:pPr>
            <w:r w:rsidRPr="00CC5156">
              <w:rPr>
                <w:color w:val="000000"/>
                <w:sz w:val="22"/>
                <w:szCs w:val="22"/>
              </w:rPr>
              <w:t>2000</w:t>
            </w:r>
          </w:p>
        </w:tc>
      </w:tr>
      <w:tr w:rsidR="00FD1D26" w:rsidRPr="00CC5156" w14:paraId="3BAD00C3" w14:textId="77777777" w:rsidTr="00F61896">
        <w:trPr>
          <w:gridAfter w:val="1"/>
          <w:wAfter w:w="25" w:type="dxa"/>
          <w:trHeight w:val="406"/>
        </w:trPr>
        <w:tc>
          <w:tcPr>
            <w:tcW w:w="456" w:type="dxa"/>
            <w:vMerge/>
            <w:tcBorders>
              <w:top w:val="nil"/>
              <w:left w:val="single" w:sz="8" w:space="0" w:color="auto"/>
              <w:bottom w:val="single" w:sz="8" w:space="0" w:color="000000"/>
              <w:right w:val="single" w:sz="8" w:space="0" w:color="auto"/>
            </w:tcBorders>
            <w:vAlign w:val="center"/>
            <w:hideMark/>
          </w:tcPr>
          <w:p w14:paraId="5F9B4302"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6266866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23F2617"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BA4FFD3"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23F6EF5C" w14:textId="77777777" w:rsidR="00FD1D26" w:rsidRPr="00CC5156" w:rsidRDefault="00FD1D26" w:rsidP="00F61896">
            <w:pPr>
              <w:rPr>
                <w:color w:val="000000"/>
                <w:sz w:val="22"/>
                <w:szCs w:val="22"/>
              </w:rPr>
            </w:pPr>
          </w:p>
        </w:tc>
        <w:tc>
          <w:tcPr>
            <w:tcW w:w="1540" w:type="dxa"/>
            <w:tcBorders>
              <w:top w:val="nil"/>
              <w:left w:val="nil"/>
              <w:bottom w:val="nil"/>
              <w:right w:val="single" w:sz="8" w:space="0" w:color="auto"/>
            </w:tcBorders>
            <w:shd w:val="clear" w:color="auto" w:fill="auto"/>
            <w:vAlign w:val="center"/>
            <w:hideMark/>
          </w:tcPr>
          <w:p w14:paraId="53496E9E"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43258734"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11C0ADA3"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27D1EE3A" w14:textId="77777777" w:rsidR="00FD1D26" w:rsidRPr="00CC5156" w:rsidRDefault="00FD1D26" w:rsidP="00F61896">
            <w:pPr>
              <w:rPr>
                <w:color w:val="000000"/>
                <w:sz w:val="22"/>
                <w:szCs w:val="22"/>
              </w:rPr>
            </w:pPr>
          </w:p>
        </w:tc>
      </w:tr>
      <w:tr w:rsidR="00FD1D26" w:rsidRPr="00CC5156" w14:paraId="2476D051" w14:textId="77777777" w:rsidTr="00F61896">
        <w:trPr>
          <w:gridAfter w:val="1"/>
          <w:wAfter w:w="25" w:type="dxa"/>
          <w:trHeight w:val="60"/>
        </w:trPr>
        <w:tc>
          <w:tcPr>
            <w:tcW w:w="456" w:type="dxa"/>
            <w:vMerge/>
            <w:tcBorders>
              <w:top w:val="nil"/>
              <w:left w:val="single" w:sz="8" w:space="0" w:color="auto"/>
              <w:bottom w:val="single" w:sz="8" w:space="0" w:color="000000"/>
              <w:right w:val="single" w:sz="8" w:space="0" w:color="auto"/>
            </w:tcBorders>
            <w:vAlign w:val="center"/>
            <w:hideMark/>
          </w:tcPr>
          <w:p w14:paraId="7702FC92"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48A0750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EB6A7D2"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5050FD0D"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4E08CCCA"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42A53EE5"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586AA50A"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0E4A6646"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574245A6" w14:textId="77777777" w:rsidR="00FD1D26" w:rsidRPr="00CC5156" w:rsidRDefault="00FD1D26" w:rsidP="00F61896">
            <w:pPr>
              <w:rPr>
                <w:color w:val="000000"/>
                <w:sz w:val="22"/>
                <w:szCs w:val="22"/>
              </w:rPr>
            </w:pPr>
          </w:p>
        </w:tc>
      </w:tr>
      <w:tr w:rsidR="00FD1D26" w:rsidRPr="00CC5156" w14:paraId="5F92CFF5" w14:textId="77777777" w:rsidTr="00F61896">
        <w:trPr>
          <w:gridAfter w:val="1"/>
          <w:wAfter w:w="25" w:type="dxa"/>
          <w:cantSplit/>
          <w:trHeight w:val="42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D227330" w14:textId="77777777" w:rsidR="00FD1D26" w:rsidRPr="00CC5156" w:rsidRDefault="00FD1D26" w:rsidP="00F61896">
            <w:pPr>
              <w:jc w:val="center"/>
              <w:rPr>
                <w:color w:val="000000"/>
                <w:sz w:val="22"/>
                <w:szCs w:val="22"/>
              </w:rPr>
            </w:pPr>
            <w:r w:rsidRPr="00CC5156">
              <w:rPr>
                <w:color w:val="000000"/>
                <w:sz w:val="22"/>
                <w:szCs w:val="22"/>
              </w:rPr>
              <w:t>11</w:t>
            </w:r>
          </w:p>
        </w:tc>
        <w:tc>
          <w:tcPr>
            <w:tcW w:w="2247" w:type="dxa"/>
            <w:vMerge/>
            <w:tcBorders>
              <w:top w:val="nil"/>
              <w:left w:val="single" w:sz="8" w:space="0" w:color="auto"/>
              <w:bottom w:val="single" w:sz="8" w:space="0" w:color="000000"/>
              <w:right w:val="single" w:sz="8" w:space="0" w:color="auto"/>
            </w:tcBorders>
            <w:vAlign w:val="center"/>
            <w:hideMark/>
          </w:tcPr>
          <w:p w14:paraId="2DA9E862"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6A44B976"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98BD71B"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34C80E96" w14:textId="77777777" w:rsidR="00FD1D26" w:rsidRPr="00CC5156" w:rsidRDefault="00FD1D26" w:rsidP="00F61896">
            <w:pPr>
              <w:jc w:val="center"/>
              <w:rPr>
                <w:color w:val="000000"/>
                <w:sz w:val="22"/>
                <w:szCs w:val="22"/>
              </w:rPr>
            </w:pPr>
            <w:r w:rsidRPr="00CC5156">
              <w:rPr>
                <w:color w:val="000000"/>
                <w:sz w:val="22"/>
                <w:szCs w:val="22"/>
              </w:rPr>
              <w:t xml:space="preserve">Мира, </w:t>
            </w:r>
          </w:p>
          <w:p w14:paraId="79E459EB" w14:textId="77777777" w:rsidR="00FD1D26" w:rsidRPr="00CC5156" w:rsidRDefault="00FD1D26" w:rsidP="00F61896">
            <w:pPr>
              <w:jc w:val="center"/>
              <w:rPr>
                <w:color w:val="000000"/>
                <w:sz w:val="22"/>
                <w:szCs w:val="22"/>
              </w:rPr>
            </w:pPr>
            <w:r w:rsidRPr="00CC5156">
              <w:rPr>
                <w:color w:val="000000"/>
                <w:sz w:val="22"/>
                <w:szCs w:val="22"/>
              </w:rPr>
              <w:t>Стояновича</w:t>
            </w:r>
          </w:p>
        </w:tc>
        <w:tc>
          <w:tcPr>
            <w:tcW w:w="1540" w:type="dxa"/>
            <w:tcBorders>
              <w:top w:val="nil"/>
              <w:left w:val="nil"/>
              <w:bottom w:val="single" w:sz="8" w:space="0" w:color="auto"/>
              <w:right w:val="single" w:sz="8" w:space="0" w:color="auto"/>
            </w:tcBorders>
            <w:shd w:val="clear" w:color="auto" w:fill="auto"/>
            <w:vAlign w:val="center"/>
            <w:hideMark/>
          </w:tcPr>
          <w:p w14:paraId="485A8CDF" w14:textId="77777777" w:rsidR="00FD1D26" w:rsidRPr="00CC5156" w:rsidRDefault="00FD1D26" w:rsidP="00F61896">
            <w:pPr>
              <w:jc w:val="center"/>
              <w:rPr>
                <w:color w:val="000000"/>
                <w:sz w:val="22"/>
                <w:szCs w:val="22"/>
              </w:rPr>
            </w:pPr>
            <w:r w:rsidRPr="00CC5156">
              <w:rPr>
                <w:color w:val="000000"/>
                <w:sz w:val="22"/>
                <w:szCs w:val="22"/>
              </w:rPr>
              <w:t xml:space="preserve">3, 5, </w:t>
            </w:r>
          </w:p>
          <w:p w14:paraId="54DB34A2" w14:textId="77777777" w:rsidR="00FD1D26" w:rsidRPr="00CC5156" w:rsidRDefault="00FD1D26" w:rsidP="00F61896">
            <w:pPr>
              <w:jc w:val="center"/>
              <w:rPr>
                <w:color w:val="000000"/>
                <w:sz w:val="22"/>
                <w:szCs w:val="22"/>
              </w:rPr>
            </w:pPr>
            <w:r w:rsidRPr="00CC5156">
              <w:rPr>
                <w:color w:val="000000"/>
                <w:sz w:val="22"/>
                <w:szCs w:val="22"/>
              </w:rPr>
              <w:t>87</w:t>
            </w:r>
          </w:p>
        </w:tc>
        <w:tc>
          <w:tcPr>
            <w:tcW w:w="1555" w:type="dxa"/>
            <w:tcBorders>
              <w:top w:val="nil"/>
              <w:left w:val="nil"/>
              <w:bottom w:val="single" w:sz="8" w:space="0" w:color="auto"/>
              <w:right w:val="single" w:sz="8" w:space="0" w:color="auto"/>
            </w:tcBorders>
            <w:shd w:val="clear" w:color="auto" w:fill="auto"/>
            <w:vAlign w:val="center"/>
            <w:hideMark/>
          </w:tcPr>
          <w:p w14:paraId="787EFAB9" w14:textId="77777777" w:rsidR="00FD1D26" w:rsidRPr="00CC5156" w:rsidRDefault="00FD1D26" w:rsidP="00F61896">
            <w:pPr>
              <w:jc w:val="center"/>
              <w:rPr>
                <w:color w:val="000000"/>
                <w:sz w:val="22"/>
                <w:szCs w:val="22"/>
              </w:rPr>
            </w:pPr>
            <w:r w:rsidRPr="00CC5156">
              <w:rPr>
                <w:color w:val="000000"/>
                <w:sz w:val="22"/>
                <w:szCs w:val="22"/>
              </w:rPr>
              <w:t>8496</w:t>
            </w:r>
          </w:p>
        </w:tc>
        <w:tc>
          <w:tcPr>
            <w:tcW w:w="1789" w:type="dxa"/>
            <w:tcBorders>
              <w:top w:val="nil"/>
              <w:left w:val="nil"/>
              <w:bottom w:val="single" w:sz="8" w:space="0" w:color="auto"/>
              <w:right w:val="single" w:sz="8" w:space="0" w:color="auto"/>
            </w:tcBorders>
            <w:shd w:val="clear" w:color="auto" w:fill="auto"/>
            <w:vAlign w:val="center"/>
            <w:hideMark/>
          </w:tcPr>
          <w:p w14:paraId="3A657D2C" w14:textId="77777777" w:rsidR="00FD1D26" w:rsidRPr="00CC5156" w:rsidRDefault="00FD1D26" w:rsidP="00F61896">
            <w:pPr>
              <w:jc w:val="center"/>
              <w:rPr>
                <w:color w:val="000000"/>
                <w:sz w:val="22"/>
                <w:szCs w:val="22"/>
              </w:rPr>
            </w:pPr>
            <w:r w:rsidRPr="00CC5156">
              <w:rPr>
                <w:color w:val="000000"/>
                <w:sz w:val="22"/>
                <w:szCs w:val="22"/>
              </w:rPr>
              <w:t>350</w:t>
            </w:r>
          </w:p>
        </w:tc>
        <w:tc>
          <w:tcPr>
            <w:tcW w:w="1905" w:type="dxa"/>
            <w:tcBorders>
              <w:top w:val="nil"/>
              <w:left w:val="nil"/>
              <w:bottom w:val="single" w:sz="8" w:space="0" w:color="auto"/>
              <w:right w:val="single" w:sz="8" w:space="0" w:color="auto"/>
            </w:tcBorders>
            <w:shd w:val="clear" w:color="auto" w:fill="auto"/>
            <w:vAlign w:val="center"/>
            <w:hideMark/>
          </w:tcPr>
          <w:p w14:paraId="627FE576" w14:textId="77777777" w:rsidR="00FD1D26" w:rsidRPr="00CC5156" w:rsidRDefault="00FD1D26" w:rsidP="00F61896">
            <w:pPr>
              <w:jc w:val="center"/>
              <w:rPr>
                <w:color w:val="000000"/>
                <w:sz w:val="22"/>
                <w:szCs w:val="22"/>
              </w:rPr>
            </w:pPr>
            <w:r w:rsidRPr="00CC5156">
              <w:rPr>
                <w:color w:val="000000"/>
                <w:sz w:val="22"/>
                <w:szCs w:val="22"/>
              </w:rPr>
              <w:t>1900</w:t>
            </w:r>
          </w:p>
        </w:tc>
      </w:tr>
      <w:tr w:rsidR="00FD1D26" w:rsidRPr="00CC5156" w14:paraId="772287E5"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E40E005" w14:textId="77777777" w:rsidR="00FD1D26" w:rsidRPr="00CC5156" w:rsidRDefault="00FD1D26" w:rsidP="00F61896">
            <w:pPr>
              <w:jc w:val="center"/>
              <w:rPr>
                <w:color w:val="000000"/>
                <w:sz w:val="22"/>
                <w:szCs w:val="22"/>
              </w:rPr>
            </w:pPr>
            <w:r w:rsidRPr="00CC5156">
              <w:rPr>
                <w:color w:val="000000"/>
                <w:sz w:val="22"/>
                <w:szCs w:val="22"/>
              </w:rPr>
              <w:t>12</w:t>
            </w:r>
          </w:p>
        </w:tc>
        <w:tc>
          <w:tcPr>
            <w:tcW w:w="2247" w:type="dxa"/>
            <w:vMerge/>
            <w:tcBorders>
              <w:top w:val="nil"/>
              <w:left w:val="single" w:sz="8" w:space="0" w:color="auto"/>
              <w:bottom w:val="single" w:sz="8" w:space="0" w:color="000000"/>
              <w:right w:val="single" w:sz="8" w:space="0" w:color="auto"/>
            </w:tcBorders>
            <w:vAlign w:val="center"/>
            <w:hideMark/>
          </w:tcPr>
          <w:p w14:paraId="39DED684"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4D8505C"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98F9B0F"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453C6CC9"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3A2628CC" w14:textId="77777777" w:rsidR="00FD1D26" w:rsidRPr="00CC5156" w:rsidRDefault="00FD1D26" w:rsidP="00F61896">
            <w:pPr>
              <w:jc w:val="center"/>
              <w:rPr>
                <w:color w:val="000000"/>
                <w:sz w:val="22"/>
                <w:szCs w:val="22"/>
              </w:rPr>
            </w:pPr>
            <w:r w:rsidRPr="00CC5156">
              <w:rPr>
                <w:color w:val="000000"/>
                <w:sz w:val="22"/>
                <w:szCs w:val="22"/>
              </w:rPr>
              <w:t>4а</w:t>
            </w:r>
          </w:p>
        </w:tc>
        <w:tc>
          <w:tcPr>
            <w:tcW w:w="1555" w:type="dxa"/>
            <w:tcBorders>
              <w:top w:val="nil"/>
              <w:left w:val="nil"/>
              <w:bottom w:val="single" w:sz="8" w:space="0" w:color="auto"/>
              <w:right w:val="single" w:sz="8" w:space="0" w:color="auto"/>
            </w:tcBorders>
            <w:shd w:val="clear" w:color="auto" w:fill="auto"/>
            <w:vAlign w:val="center"/>
            <w:hideMark/>
          </w:tcPr>
          <w:p w14:paraId="64F7E26A" w14:textId="77777777" w:rsidR="00FD1D26" w:rsidRPr="00CC5156" w:rsidRDefault="00FD1D26" w:rsidP="00F61896">
            <w:pPr>
              <w:jc w:val="center"/>
              <w:rPr>
                <w:color w:val="000000"/>
                <w:sz w:val="22"/>
                <w:szCs w:val="22"/>
              </w:rPr>
            </w:pPr>
            <w:r w:rsidRPr="00CC5156">
              <w:rPr>
                <w:color w:val="000000"/>
                <w:sz w:val="22"/>
                <w:szCs w:val="22"/>
              </w:rPr>
              <w:t>3438</w:t>
            </w:r>
          </w:p>
        </w:tc>
        <w:tc>
          <w:tcPr>
            <w:tcW w:w="1789" w:type="dxa"/>
            <w:tcBorders>
              <w:top w:val="nil"/>
              <w:left w:val="nil"/>
              <w:bottom w:val="single" w:sz="8" w:space="0" w:color="auto"/>
              <w:right w:val="single" w:sz="8" w:space="0" w:color="auto"/>
            </w:tcBorders>
            <w:shd w:val="clear" w:color="auto" w:fill="auto"/>
            <w:vAlign w:val="center"/>
            <w:hideMark/>
          </w:tcPr>
          <w:p w14:paraId="14B5E137" w14:textId="77777777" w:rsidR="00FD1D26" w:rsidRPr="00CC5156" w:rsidRDefault="00FD1D26" w:rsidP="00F61896">
            <w:pPr>
              <w:jc w:val="center"/>
              <w:rPr>
                <w:color w:val="000000"/>
                <w:sz w:val="22"/>
                <w:szCs w:val="22"/>
              </w:rPr>
            </w:pPr>
            <w:r w:rsidRPr="00CC5156">
              <w:rPr>
                <w:color w:val="000000"/>
                <w:sz w:val="22"/>
                <w:szCs w:val="22"/>
              </w:rPr>
              <w:t>165</w:t>
            </w:r>
          </w:p>
        </w:tc>
        <w:tc>
          <w:tcPr>
            <w:tcW w:w="1905" w:type="dxa"/>
            <w:tcBorders>
              <w:top w:val="nil"/>
              <w:left w:val="nil"/>
              <w:bottom w:val="single" w:sz="8" w:space="0" w:color="auto"/>
              <w:right w:val="single" w:sz="8" w:space="0" w:color="auto"/>
            </w:tcBorders>
            <w:shd w:val="clear" w:color="auto" w:fill="auto"/>
            <w:vAlign w:val="center"/>
            <w:hideMark/>
          </w:tcPr>
          <w:p w14:paraId="208DB341" w14:textId="77777777" w:rsidR="00FD1D26" w:rsidRPr="00CC5156" w:rsidRDefault="00FD1D26" w:rsidP="00F61896">
            <w:pPr>
              <w:jc w:val="center"/>
              <w:rPr>
                <w:color w:val="000000"/>
                <w:sz w:val="22"/>
                <w:szCs w:val="22"/>
              </w:rPr>
            </w:pPr>
            <w:r w:rsidRPr="00CC5156">
              <w:rPr>
                <w:color w:val="000000"/>
                <w:sz w:val="22"/>
                <w:szCs w:val="22"/>
              </w:rPr>
              <w:t>1 200</w:t>
            </w:r>
          </w:p>
        </w:tc>
      </w:tr>
      <w:tr w:rsidR="00FD1D26" w:rsidRPr="00CC5156" w14:paraId="31FE12DC"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2C460BE" w14:textId="77777777" w:rsidR="00FD1D26" w:rsidRPr="00CC5156" w:rsidRDefault="00FD1D26" w:rsidP="00F61896">
            <w:pPr>
              <w:jc w:val="center"/>
              <w:rPr>
                <w:color w:val="000000"/>
                <w:sz w:val="22"/>
                <w:szCs w:val="22"/>
              </w:rPr>
            </w:pPr>
            <w:r w:rsidRPr="00CC5156">
              <w:rPr>
                <w:color w:val="000000"/>
                <w:sz w:val="22"/>
                <w:szCs w:val="22"/>
              </w:rPr>
              <w:t>13</w:t>
            </w:r>
          </w:p>
        </w:tc>
        <w:tc>
          <w:tcPr>
            <w:tcW w:w="2247" w:type="dxa"/>
            <w:vMerge/>
            <w:tcBorders>
              <w:top w:val="nil"/>
              <w:left w:val="single" w:sz="8" w:space="0" w:color="auto"/>
              <w:bottom w:val="single" w:sz="8" w:space="0" w:color="000000"/>
              <w:right w:val="single" w:sz="8" w:space="0" w:color="auto"/>
            </w:tcBorders>
            <w:vAlign w:val="center"/>
            <w:hideMark/>
          </w:tcPr>
          <w:p w14:paraId="42C018F0"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E8986B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5D019E3A"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221FF40F"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3EE2A6E3" w14:textId="77777777" w:rsidR="00FD1D26" w:rsidRPr="00CC5156" w:rsidRDefault="00FD1D26" w:rsidP="00F61896">
            <w:pPr>
              <w:jc w:val="center"/>
              <w:rPr>
                <w:color w:val="000000"/>
                <w:sz w:val="22"/>
                <w:szCs w:val="22"/>
              </w:rPr>
            </w:pPr>
            <w:r w:rsidRPr="00CC5156">
              <w:rPr>
                <w:color w:val="000000"/>
                <w:sz w:val="22"/>
                <w:szCs w:val="22"/>
              </w:rPr>
              <w:t>8, 8а</w:t>
            </w:r>
          </w:p>
        </w:tc>
        <w:tc>
          <w:tcPr>
            <w:tcW w:w="1555" w:type="dxa"/>
            <w:tcBorders>
              <w:top w:val="nil"/>
              <w:left w:val="nil"/>
              <w:bottom w:val="single" w:sz="8" w:space="0" w:color="auto"/>
              <w:right w:val="single" w:sz="8" w:space="0" w:color="auto"/>
            </w:tcBorders>
            <w:shd w:val="clear" w:color="auto" w:fill="auto"/>
            <w:vAlign w:val="center"/>
            <w:hideMark/>
          </w:tcPr>
          <w:p w14:paraId="1829183A" w14:textId="77777777" w:rsidR="00FD1D26" w:rsidRPr="00CC5156" w:rsidRDefault="00FD1D26" w:rsidP="00F61896">
            <w:pPr>
              <w:jc w:val="center"/>
              <w:rPr>
                <w:color w:val="000000"/>
                <w:sz w:val="22"/>
                <w:szCs w:val="22"/>
              </w:rPr>
            </w:pPr>
            <w:r w:rsidRPr="00CC5156">
              <w:rPr>
                <w:color w:val="000000"/>
                <w:sz w:val="22"/>
                <w:szCs w:val="22"/>
              </w:rPr>
              <w:t>2700</w:t>
            </w:r>
          </w:p>
        </w:tc>
        <w:tc>
          <w:tcPr>
            <w:tcW w:w="1789" w:type="dxa"/>
            <w:tcBorders>
              <w:top w:val="nil"/>
              <w:left w:val="nil"/>
              <w:bottom w:val="single" w:sz="8" w:space="0" w:color="auto"/>
              <w:right w:val="single" w:sz="8" w:space="0" w:color="auto"/>
            </w:tcBorders>
            <w:shd w:val="clear" w:color="auto" w:fill="auto"/>
            <w:vAlign w:val="center"/>
            <w:hideMark/>
          </w:tcPr>
          <w:p w14:paraId="7B9320AA" w14:textId="77777777" w:rsidR="00FD1D26" w:rsidRPr="00CC5156" w:rsidRDefault="00FD1D26" w:rsidP="00F61896">
            <w:pPr>
              <w:jc w:val="center"/>
              <w:rPr>
                <w:color w:val="000000"/>
                <w:sz w:val="22"/>
                <w:szCs w:val="22"/>
              </w:rPr>
            </w:pPr>
            <w:r w:rsidRPr="00CC5156">
              <w:rPr>
                <w:color w:val="000000"/>
                <w:sz w:val="22"/>
                <w:szCs w:val="22"/>
              </w:rPr>
              <w:t>40</w:t>
            </w:r>
          </w:p>
        </w:tc>
        <w:tc>
          <w:tcPr>
            <w:tcW w:w="1905" w:type="dxa"/>
            <w:tcBorders>
              <w:top w:val="nil"/>
              <w:left w:val="nil"/>
              <w:bottom w:val="single" w:sz="8" w:space="0" w:color="auto"/>
              <w:right w:val="single" w:sz="8" w:space="0" w:color="auto"/>
            </w:tcBorders>
            <w:shd w:val="clear" w:color="auto" w:fill="auto"/>
            <w:vAlign w:val="center"/>
            <w:hideMark/>
          </w:tcPr>
          <w:p w14:paraId="5659116B"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2E4DC5AB"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B26455B" w14:textId="77777777" w:rsidR="00FD1D26" w:rsidRPr="00CC5156" w:rsidRDefault="00FD1D26" w:rsidP="00F61896">
            <w:pPr>
              <w:jc w:val="center"/>
              <w:rPr>
                <w:color w:val="000000"/>
                <w:sz w:val="22"/>
                <w:szCs w:val="22"/>
              </w:rPr>
            </w:pPr>
            <w:r w:rsidRPr="00CC5156">
              <w:rPr>
                <w:color w:val="000000"/>
                <w:sz w:val="22"/>
                <w:szCs w:val="22"/>
              </w:rPr>
              <w:t>14</w:t>
            </w:r>
          </w:p>
        </w:tc>
        <w:tc>
          <w:tcPr>
            <w:tcW w:w="2247" w:type="dxa"/>
            <w:vMerge/>
            <w:tcBorders>
              <w:top w:val="nil"/>
              <w:left w:val="single" w:sz="8" w:space="0" w:color="auto"/>
              <w:bottom w:val="single" w:sz="8" w:space="0" w:color="000000"/>
              <w:right w:val="single" w:sz="8" w:space="0" w:color="auto"/>
            </w:tcBorders>
            <w:vAlign w:val="center"/>
            <w:hideMark/>
          </w:tcPr>
          <w:p w14:paraId="063FA02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1F0E2B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213791A8"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6BDB8C75"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60A847B5" w14:textId="77777777" w:rsidR="00FD1D26" w:rsidRPr="00CC5156" w:rsidRDefault="00FD1D26" w:rsidP="00F61896">
            <w:pPr>
              <w:jc w:val="center"/>
              <w:rPr>
                <w:color w:val="000000"/>
                <w:sz w:val="22"/>
                <w:szCs w:val="22"/>
              </w:rPr>
            </w:pPr>
            <w:r w:rsidRPr="00CC5156">
              <w:rPr>
                <w:color w:val="000000"/>
                <w:sz w:val="22"/>
                <w:szCs w:val="22"/>
              </w:rPr>
              <w:t>30</w:t>
            </w:r>
          </w:p>
        </w:tc>
        <w:tc>
          <w:tcPr>
            <w:tcW w:w="1555" w:type="dxa"/>
            <w:tcBorders>
              <w:top w:val="nil"/>
              <w:left w:val="nil"/>
              <w:bottom w:val="single" w:sz="8" w:space="0" w:color="auto"/>
              <w:right w:val="single" w:sz="8" w:space="0" w:color="auto"/>
            </w:tcBorders>
            <w:shd w:val="clear" w:color="auto" w:fill="auto"/>
            <w:vAlign w:val="center"/>
            <w:hideMark/>
          </w:tcPr>
          <w:p w14:paraId="32D3D77A" w14:textId="77777777" w:rsidR="00FD1D26" w:rsidRPr="00CC5156" w:rsidRDefault="00FD1D26" w:rsidP="00F61896">
            <w:pPr>
              <w:jc w:val="center"/>
              <w:rPr>
                <w:color w:val="000000"/>
                <w:sz w:val="22"/>
                <w:szCs w:val="22"/>
              </w:rPr>
            </w:pPr>
            <w:r w:rsidRPr="00CC5156">
              <w:rPr>
                <w:color w:val="000000"/>
                <w:sz w:val="22"/>
                <w:szCs w:val="22"/>
              </w:rPr>
              <w:t>900</w:t>
            </w:r>
          </w:p>
        </w:tc>
        <w:tc>
          <w:tcPr>
            <w:tcW w:w="1789" w:type="dxa"/>
            <w:tcBorders>
              <w:top w:val="nil"/>
              <w:left w:val="nil"/>
              <w:bottom w:val="single" w:sz="8" w:space="0" w:color="auto"/>
              <w:right w:val="single" w:sz="8" w:space="0" w:color="auto"/>
            </w:tcBorders>
            <w:shd w:val="clear" w:color="auto" w:fill="auto"/>
            <w:vAlign w:val="center"/>
            <w:hideMark/>
          </w:tcPr>
          <w:p w14:paraId="03FE2C4E" w14:textId="77777777" w:rsidR="00FD1D26" w:rsidRPr="00CC5156" w:rsidRDefault="00FD1D26" w:rsidP="00F61896">
            <w:pPr>
              <w:jc w:val="center"/>
              <w:rPr>
                <w:color w:val="000000"/>
                <w:sz w:val="22"/>
                <w:szCs w:val="22"/>
              </w:rPr>
            </w:pPr>
            <w:r w:rsidRPr="00CC5156">
              <w:rPr>
                <w:color w:val="000000"/>
                <w:sz w:val="22"/>
                <w:szCs w:val="22"/>
              </w:rPr>
              <w:t>20</w:t>
            </w:r>
          </w:p>
        </w:tc>
        <w:tc>
          <w:tcPr>
            <w:tcW w:w="1905" w:type="dxa"/>
            <w:tcBorders>
              <w:top w:val="nil"/>
              <w:left w:val="nil"/>
              <w:bottom w:val="single" w:sz="8" w:space="0" w:color="auto"/>
              <w:right w:val="single" w:sz="8" w:space="0" w:color="auto"/>
            </w:tcBorders>
            <w:shd w:val="clear" w:color="auto" w:fill="auto"/>
            <w:vAlign w:val="center"/>
            <w:hideMark/>
          </w:tcPr>
          <w:p w14:paraId="48F65CAA" w14:textId="77777777" w:rsidR="00FD1D26" w:rsidRPr="00CC5156" w:rsidRDefault="00FD1D26" w:rsidP="00F61896">
            <w:pPr>
              <w:jc w:val="center"/>
              <w:rPr>
                <w:color w:val="000000"/>
                <w:sz w:val="22"/>
                <w:szCs w:val="22"/>
              </w:rPr>
            </w:pPr>
            <w:r w:rsidRPr="00CC5156">
              <w:rPr>
                <w:color w:val="000000"/>
                <w:sz w:val="22"/>
                <w:szCs w:val="22"/>
              </w:rPr>
              <w:t>800</w:t>
            </w:r>
          </w:p>
        </w:tc>
      </w:tr>
      <w:tr w:rsidR="00FD1D26" w:rsidRPr="00CC5156" w14:paraId="41B05F17"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8A4F7C6" w14:textId="77777777" w:rsidR="00FD1D26" w:rsidRPr="00CC5156" w:rsidRDefault="00FD1D26" w:rsidP="00F61896">
            <w:pPr>
              <w:jc w:val="center"/>
              <w:rPr>
                <w:color w:val="000000"/>
                <w:sz w:val="22"/>
                <w:szCs w:val="22"/>
              </w:rPr>
            </w:pPr>
            <w:r w:rsidRPr="00CC5156">
              <w:rPr>
                <w:color w:val="000000"/>
                <w:sz w:val="22"/>
                <w:szCs w:val="22"/>
              </w:rPr>
              <w:t>15</w:t>
            </w:r>
          </w:p>
        </w:tc>
        <w:tc>
          <w:tcPr>
            <w:tcW w:w="2247" w:type="dxa"/>
            <w:vMerge/>
            <w:tcBorders>
              <w:top w:val="nil"/>
              <w:left w:val="single" w:sz="8" w:space="0" w:color="auto"/>
              <w:bottom w:val="single" w:sz="8" w:space="0" w:color="000000"/>
              <w:right w:val="single" w:sz="8" w:space="0" w:color="auto"/>
            </w:tcBorders>
            <w:vAlign w:val="center"/>
            <w:hideMark/>
          </w:tcPr>
          <w:p w14:paraId="6BC27225"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DA1E22A"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66E2E50"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2BF390B9" w14:textId="77777777" w:rsidR="00FD1D26" w:rsidRPr="00CC5156" w:rsidRDefault="00FD1D26" w:rsidP="00F61896">
            <w:pPr>
              <w:jc w:val="center"/>
              <w:rPr>
                <w:color w:val="000000"/>
                <w:sz w:val="22"/>
                <w:szCs w:val="22"/>
              </w:rPr>
            </w:pPr>
            <w:r w:rsidRPr="00CC5156">
              <w:rPr>
                <w:color w:val="000000"/>
                <w:sz w:val="22"/>
                <w:szCs w:val="22"/>
              </w:rPr>
              <w:t>Мира</w:t>
            </w:r>
          </w:p>
        </w:tc>
        <w:tc>
          <w:tcPr>
            <w:tcW w:w="1540" w:type="dxa"/>
            <w:tcBorders>
              <w:top w:val="nil"/>
              <w:left w:val="nil"/>
              <w:bottom w:val="single" w:sz="8" w:space="0" w:color="auto"/>
              <w:right w:val="single" w:sz="8" w:space="0" w:color="auto"/>
            </w:tcBorders>
            <w:shd w:val="clear" w:color="auto" w:fill="auto"/>
            <w:vAlign w:val="center"/>
            <w:hideMark/>
          </w:tcPr>
          <w:p w14:paraId="3A03E4FF" w14:textId="77777777" w:rsidR="00FD1D26" w:rsidRPr="00CC5156" w:rsidRDefault="00FD1D26" w:rsidP="00F61896">
            <w:pPr>
              <w:jc w:val="center"/>
              <w:rPr>
                <w:color w:val="000000"/>
                <w:sz w:val="22"/>
                <w:szCs w:val="22"/>
              </w:rPr>
            </w:pPr>
            <w:r w:rsidRPr="00CC5156">
              <w:rPr>
                <w:color w:val="000000"/>
                <w:sz w:val="22"/>
                <w:szCs w:val="22"/>
              </w:rPr>
              <w:t>69</w:t>
            </w:r>
          </w:p>
        </w:tc>
        <w:tc>
          <w:tcPr>
            <w:tcW w:w="1555" w:type="dxa"/>
            <w:tcBorders>
              <w:top w:val="nil"/>
              <w:left w:val="nil"/>
              <w:bottom w:val="single" w:sz="8" w:space="0" w:color="auto"/>
              <w:right w:val="single" w:sz="8" w:space="0" w:color="auto"/>
            </w:tcBorders>
            <w:shd w:val="clear" w:color="auto" w:fill="auto"/>
            <w:vAlign w:val="center"/>
            <w:hideMark/>
          </w:tcPr>
          <w:p w14:paraId="4274D1AB" w14:textId="77777777" w:rsidR="00FD1D26" w:rsidRPr="00CC5156" w:rsidRDefault="00FD1D26" w:rsidP="00F61896">
            <w:pPr>
              <w:jc w:val="center"/>
              <w:rPr>
                <w:color w:val="000000"/>
                <w:sz w:val="22"/>
                <w:szCs w:val="22"/>
              </w:rPr>
            </w:pPr>
            <w:r w:rsidRPr="00CC5156">
              <w:rPr>
                <w:color w:val="000000"/>
                <w:sz w:val="22"/>
                <w:szCs w:val="22"/>
              </w:rPr>
              <w:t>900</w:t>
            </w:r>
          </w:p>
        </w:tc>
        <w:tc>
          <w:tcPr>
            <w:tcW w:w="1789" w:type="dxa"/>
            <w:tcBorders>
              <w:top w:val="nil"/>
              <w:left w:val="nil"/>
              <w:bottom w:val="single" w:sz="8" w:space="0" w:color="auto"/>
              <w:right w:val="single" w:sz="8" w:space="0" w:color="auto"/>
            </w:tcBorders>
            <w:shd w:val="clear" w:color="auto" w:fill="auto"/>
            <w:vAlign w:val="center"/>
            <w:hideMark/>
          </w:tcPr>
          <w:p w14:paraId="169C6E75" w14:textId="77777777" w:rsidR="00FD1D26" w:rsidRPr="00CC5156" w:rsidRDefault="00FD1D26" w:rsidP="00F61896">
            <w:pPr>
              <w:jc w:val="center"/>
              <w:rPr>
                <w:color w:val="000000"/>
                <w:sz w:val="22"/>
                <w:szCs w:val="22"/>
              </w:rPr>
            </w:pPr>
            <w:r w:rsidRPr="00CC5156">
              <w:rPr>
                <w:color w:val="000000"/>
                <w:sz w:val="22"/>
                <w:szCs w:val="22"/>
              </w:rPr>
              <w:t>15</w:t>
            </w:r>
          </w:p>
        </w:tc>
        <w:tc>
          <w:tcPr>
            <w:tcW w:w="1905" w:type="dxa"/>
            <w:tcBorders>
              <w:top w:val="nil"/>
              <w:left w:val="nil"/>
              <w:bottom w:val="single" w:sz="8" w:space="0" w:color="auto"/>
              <w:right w:val="single" w:sz="8" w:space="0" w:color="auto"/>
            </w:tcBorders>
            <w:shd w:val="clear" w:color="auto" w:fill="auto"/>
            <w:vAlign w:val="center"/>
            <w:hideMark/>
          </w:tcPr>
          <w:p w14:paraId="0A46301C" w14:textId="77777777" w:rsidR="00FD1D26" w:rsidRPr="00CC5156" w:rsidRDefault="00FD1D26" w:rsidP="00F61896">
            <w:pPr>
              <w:jc w:val="center"/>
              <w:rPr>
                <w:color w:val="000000"/>
                <w:sz w:val="22"/>
                <w:szCs w:val="22"/>
              </w:rPr>
            </w:pPr>
            <w:r w:rsidRPr="00CC5156">
              <w:rPr>
                <w:color w:val="000000"/>
                <w:sz w:val="22"/>
                <w:szCs w:val="22"/>
              </w:rPr>
              <w:t>400</w:t>
            </w:r>
          </w:p>
        </w:tc>
      </w:tr>
      <w:tr w:rsidR="00FD1D26" w:rsidRPr="00CC5156" w14:paraId="78E424C3" w14:textId="77777777" w:rsidTr="00F61896">
        <w:trPr>
          <w:gridAfter w:val="1"/>
          <w:wAfter w:w="25" w:type="dxa"/>
          <w:cantSplit/>
          <w:trHeight w:val="3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263CC2AF" w14:textId="77777777" w:rsidR="00FD1D26" w:rsidRPr="00CC5156" w:rsidRDefault="00FD1D26" w:rsidP="00F61896">
            <w:pPr>
              <w:jc w:val="center"/>
              <w:rPr>
                <w:color w:val="000000"/>
                <w:sz w:val="22"/>
                <w:szCs w:val="22"/>
              </w:rPr>
            </w:pPr>
            <w:r w:rsidRPr="00CC5156">
              <w:rPr>
                <w:color w:val="000000"/>
                <w:sz w:val="22"/>
                <w:szCs w:val="22"/>
              </w:rPr>
              <w:lastRenderedPageBreak/>
              <w:t>16</w:t>
            </w:r>
          </w:p>
        </w:tc>
        <w:tc>
          <w:tcPr>
            <w:tcW w:w="2247" w:type="dxa"/>
            <w:vMerge/>
            <w:tcBorders>
              <w:top w:val="nil"/>
              <w:left w:val="single" w:sz="8" w:space="0" w:color="auto"/>
              <w:bottom w:val="single" w:sz="8" w:space="0" w:color="000000"/>
              <w:right w:val="single" w:sz="8" w:space="0" w:color="auto"/>
            </w:tcBorders>
            <w:vAlign w:val="center"/>
            <w:hideMark/>
          </w:tcPr>
          <w:p w14:paraId="04057870"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60EA116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EAA05B8"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A15E6" w14:textId="77777777" w:rsidR="00FD1D26" w:rsidRPr="00CC5156" w:rsidRDefault="00FD1D26" w:rsidP="00F61896">
            <w:pPr>
              <w:jc w:val="center"/>
              <w:rPr>
                <w:color w:val="000000"/>
                <w:sz w:val="22"/>
                <w:szCs w:val="22"/>
              </w:rPr>
            </w:pPr>
            <w:r w:rsidRPr="00CC5156">
              <w:rPr>
                <w:color w:val="000000"/>
                <w:sz w:val="22"/>
                <w:szCs w:val="22"/>
              </w:rPr>
              <w:t>Урицкого,</w:t>
            </w:r>
          </w:p>
          <w:p w14:paraId="3716D8EB" w14:textId="77777777" w:rsidR="00FD1D26" w:rsidRPr="00CC5156" w:rsidRDefault="00FD1D26" w:rsidP="00F61896">
            <w:pPr>
              <w:jc w:val="center"/>
              <w:rPr>
                <w:color w:val="000000"/>
                <w:sz w:val="22"/>
                <w:szCs w:val="22"/>
              </w:rPr>
            </w:pPr>
            <w:r w:rsidRPr="00CC5156">
              <w:rPr>
                <w:color w:val="000000"/>
                <w:sz w:val="22"/>
                <w:szCs w:val="22"/>
              </w:rPr>
              <w:t>Почтовый</w:t>
            </w:r>
          </w:p>
        </w:tc>
        <w:tc>
          <w:tcPr>
            <w:tcW w:w="1540" w:type="dxa"/>
            <w:tcBorders>
              <w:top w:val="nil"/>
              <w:left w:val="nil"/>
              <w:bottom w:val="nil"/>
              <w:right w:val="single" w:sz="8" w:space="0" w:color="auto"/>
            </w:tcBorders>
            <w:shd w:val="clear" w:color="auto" w:fill="auto"/>
            <w:vAlign w:val="center"/>
            <w:hideMark/>
          </w:tcPr>
          <w:p w14:paraId="028C8A57" w14:textId="77777777" w:rsidR="00FD1D26" w:rsidRPr="00CC5156" w:rsidRDefault="00FD1D26" w:rsidP="00F61896">
            <w:pPr>
              <w:jc w:val="center"/>
              <w:rPr>
                <w:color w:val="000000"/>
                <w:sz w:val="22"/>
                <w:szCs w:val="22"/>
              </w:rPr>
            </w:pPr>
            <w:r w:rsidRPr="00CC5156">
              <w:rPr>
                <w:color w:val="000000"/>
                <w:sz w:val="22"/>
                <w:szCs w:val="22"/>
              </w:rPr>
              <w:t>4, 6</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64A3CC59" w14:textId="77777777" w:rsidR="00FD1D26" w:rsidRPr="00CC5156" w:rsidRDefault="00FD1D26" w:rsidP="00F61896">
            <w:pPr>
              <w:jc w:val="center"/>
              <w:rPr>
                <w:color w:val="000000"/>
                <w:sz w:val="22"/>
                <w:szCs w:val="22"/>
              </w:rPr>
            </w:pPr>
            <w:r w:rsidRPr="00CC5156">
              <w:rPr>
                <w:color w:val="000000"/>
                <w:sz w:val="22"/>
                <w:szCs w:val="22"/>
              </w:rPr>
              <w:t>3560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7AE35AA2" w14:textId="77777777" w:rsidR="00FD1D26" w:rsidRPr="00CC5156" w:rsidRDefault="00FD1D26" w:rsidP="00F61896">
            <w:pPr>
              <w:jc w:val="center"/>
              <w:rPr>
                <w:color w:val="000000"/>
                <w:sz w:val="22"/>
                <w:szCs w:val="22"/>
              </w:rPr>
            </w:pPr>
            <w:r w:rsidRPr="00CC5156">
              <w:rPr>
                <w:color w:val="000000"/>
                <w:sz w:val="22"/>
                <w:szCs w:val="22"/>
              </w:rPr>
              <w:t>350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7F18E3B2"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3757A5BA" w14:textId="77777777" w:rsidTr="00F61896">
        <w:trPr>
          <w:gridAfter w:val="1"/>
          <w:wAfter w:w="25" w:type="dxa"/>
          <w:trHeight w:val="340"/>
        </w:trPr>
        <w:tc>
          <w:tcPr>
            <w:tcW w:w="456" w:type="dxa"/>
            <w:vMerge/>
            <w:tcBorders>
              <w:top w:val="nil"/>
              <w:left w:val="single" w:sz="8" w:space="0" w:color="auto"/>
              <w:bottom w:val="single" w:sz="8" w:space="0" w:color="000000"/>
              <w:right w:val="single" w:sz="8" w:space="0" w:color="auto"/>
            </w:tcBorders>
            <w:vAlign w:val="center"/>
            <w:hideMark/>
          </w:tcPr>
          <w:p w14:paraId="63634BD7"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736172C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C7E6B21"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8E0BB9D"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008A3BCC"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5224B8B5" w14:textId="77777777" w:rsidR="00FD1D26" w:rsidRPr="00CC5156" w:rsidRDefault="00FD1D26" w:rsidP="00F61896">
            <w:pPr>
              <w:jc w:val="center"/>
              <w:rPr>
                <w:color w:val="000000"/>
                <w:sz w:val="22"/>
                <w:szCs w:val="22"/>
              </w:rPr>
            </w:pPr>
            <w:r w:rsidRPr="00CC5156">
              <w:rPr>
                <w:color w:val="000000"/>
                <w:sz w:val="22"/>
                <w:szCs w:val="22"/>
              </w:rPr>
              <w:t>6а</w:t>
            </w:r>
          </w:p>
        </w:tc>
        <w:tc>
          <w:tcPr>
            <w:tcW w:w="1555" w:type="dxa"/>
            <w:vMerge/>
            <w:tcBorders>
              <w:top w:val="nil"/>
              <w:left w:val="single" w:sz="8" w:space="0" w:color="auto"/>
              <w:bottom w:val="single" w:sz="8" w:space="0" w:color="000000"/>
              <w:right w:val="single" w:sz="8" w:space="0" w:color="auto"/>
            </w:tcBorders>
            <w:vAlign w:val="center"/>
            <w:hideMark/>
          </w:tcPr>
          <w:p w14:paraId="65CEC90D"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4903E019"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34B8F9E5" w14:textId="77777777" w:rsidR="00FD1D26" w:rsidRPr="00CC5156" w:rsidRDefault="00FD1D26" w:rsidP="00F61896">
            <w:pPr>
              <w:rPr>
                <w:color w:val="000000"/>
                <w:sz w:val="22"/>
                <w:szCs w:val="22"/>
              </w:rPr>
            </w:pPr>
          </w:p>
        </w:tc>
      </w:tr>
      <w:tr w:rsidR="00FD1D26" w:rsidRPr="00CC5156" w14:paraId="1C7A0996" w14:textId="77777777" w:rsidTr="00F61896">
        <w:trPr>
          <w:gridAfter w:val="1"/>
          <w:wAfter w:w="25" w:type="dxa"/>
          <w:cantSplit/>
          <w:trHeight w:val="3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387D9AC0" w14:textId="77777777" w:rsidR="00FD1D26" w:rsidRPr="00CC5156" w:rsidRDefault="00FD1D26" w:rsidP="00F61896">
            <w:pPr>
              <w:jc w:val="center"/>
              <w:rPr>
                <w:color w:val="000000"/>
                <w:sz w:val="22"/>
                <w:szCs w:val="22"/>
              </w:rPr>
            </w:pPr>
            <w:r w:rsidRPr="00CC5156">
              <w:rPr>
                <w:color w:val="000000"/>
                <w:sz w:val="22"/>
                <w:szCs w:val="22"/>
              </w:rPr>
              <w:t>17</w:t>
            </w:r>
          </w:p>
        </w:tc>
        <w:tc>
          <w:tcPr>
            <w:tcW w:w="2247" w:type="dxa"/>
            <w:vMerge/>
            <w:tcBorders>
              <w:top w:val="nil"/>
              <w:left w:val="single" w:sz="8" w:space="0" w:color="auto"/>
              <w:bottom w:val="single" w:sz="8" w:space="0" w:color="000000"/>
              <w:right w:val="single" w:sz="8" w:space="0" w:color="auto"/>
            </w:tcBorders>
            <w:vAlign w:val="center"/>
            <w:hideMark/>
          </w:tcPr>
          <w:p w14:paraId="45A68AD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1296B2B"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D011D46"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3ECCD94D" w14:textId="77777777" w:rsidR="00FD1D26" w:rsidRPr="00CC5156" w:rsidRDefault="00FD1D26" w:rsidP="00F61896">
            <w:pPr>
              <w:jc w:val="center"/>
              <w:rPr>
                <w:color w:val="000000"/>
                <w:sz w:val="22"/>
                <w:szCs w:val="22"/>
              </w:rPr>
            </w:pP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B934C4" w14:textId="77777777" w:rsidR="00FD1D26" w:rsidRPr="00CC5156" w:rsidRDefault="00FD1D26" w:rsidP="00F61896">
            <w:pPr>
              <w:jc w:val="center"/>
              <w:rPr>
                <w:color w:val="000000"/>
                <w:sz w:val="22"/>
                <w:szCs w:val="22"/>
              </w:rPr>
            </w:pPr>
            <w:r w:rsidRPr="00CC5156">
              <w:rPr>
                <w:color w:val="000000"/>
                <w:sz w:val="22"/>
                <w:szCs w:val="22"/>
              </w:rPr>
              <w:t>22</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032A1C39" w14:textId="77777777" w:rsidR="00FD1D26" w:rsidRPr="00CC5156" w:rsidRDefault="00FD1D26" w:rsidP="00F61896">
            <w:pPr>
              <w:jc w:val="center"/>
              <w:rPr>
                <w:color w:val="000000"/>
                <w:sz w:val="22"/>
                <w:szCs w:val="22"/>
              </w:rPr>
            </w:pPr>
            <w:r w:rsidRPr="00CC5156">
              <w:rPr>
                <w:color w:val="000000"/>
                <w:sz w:val="22"/>
                <w:szCs w:val="22"/>
              </w:rPr>
              <w:t>4000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01896218" w14:textId="77777777" w:rsidR="00FD1D26" w:rsidRPr="00CC5156" w:rsidRDefault="00FD1D26" w:rsidP="00F61896">
            <w:pPr>
              <w:jc w:val="center"/>
              <w:rPr>
                <w:color w:val="000000"/>
                <w:sz w:val="22"/>
                <w:szCs w:val="22"/>
              </w:rPr>
            </w:pPr>
            <w:r w:rsidRPr="00CC5156">
              <w:rPr>
                <w:color w:val="000000"/>
                <w:sz w:val="22"/>
                <w:szCs w:val="22"/>
              </w:rPr>
              <w:t>200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0E84ECB8" w14:textId="77777777" w:rsidR="00FD1D26" w:rsidRPr="00CC5156" w:rsidRDefault="00FD1D26" w:rsidP="00F61896">
            <w:pPr>
              <w:jc w:val="center"/>
              <w:rPr>
                <w:color w:val="000000"/>
                <w:sz w:val="22"/>
                <w:szCs w:val="22"/>
              </w:rPr>
            </w:pPr>
            <w:r w:rsidRPr="00CC5156">
              <w:rPr>
                <w:color w:val="000000"/>
                <w:sz w:val="22"/>
                <w:szCs w:val="22"/>
              </w:rPr>
              <w:t>2300</w:t>
            </w:r>
          </w:p>
        </w:tc>
      </w:tr>
      <w:tr w:rsidR="00FD1D26" w:rsidRPr="00CC5156" w14:paraId="219D8AC0" w14:textId="77777777" w:rsidTr="00F61896">
        <w:trPr>
          <w:gridAfter w:val="1"/>
          <w:wAfter w:w="25" w:type="dxa"/>
          <w:trHeight w:val="347"/>
        </w:trPr>
        <w:tc>
          <w:tcPr>
            <w:tcW w:w="456" w:type="dxa"/>
            <w:vMerge/>
            <w:tcBorders>
              <w:top w:val="nil"/>
              <w:left w:val="single" w:sz="8" w:space="0" w:color="auto"/>
              <w:bottom w:val="single" w:sz="8" w:space="0" w:color="000000"/>
              <w:right w:val="single" w:sz="8" w:space="0" w:color="auto"/>
            </w:tcBorders>
            <w:vAlign w:val="center"/>
            <w:hideMark/>
          </w:tcPr>
          <w:p w14:paraId="10CE6F6E"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5A9593E5"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757963A"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62B0756"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2BC54709" w14:textId="77777777" w:rsidR="00FD1D26" w:rsidRPr="00CC5156" w:rsidRDefault="00FD1D26" w:rsidP="00F61896">
            <w:pPr>
              <w:jc w:val="center"/>
              <w:rPr>
                <w:color w:val="000000"/>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4A42E11C"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02C2DBE6"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087AA92D"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64B8D3AD" w14:textId="77777777" w:rsidR="00FD1D26" w:rsidRPr="00CC5156" w:rsidRDefault="00FD1D26" w:rsidP="00F61896">
            <w:pPr>
              <w:rPr>
                <w:color w:val="000000"/>
                <w:sz w:val="22"/>
                <w:szCs w:val="22"/>
              </w:rPr>
            </w:pPr>
          </w:p>
        </w:tc>
      </w:tr>
      <w:tr w:rsidR="00FD1D26" w:rsidRPr="00CC5156" w14:paraId="6D4D669A" w14:textId="77777777" w:rsidTr="00F61896">
        <w:trPr>
          <w:gridAfter w:val="1"/>
          <w:wAfter w:w="25" w:type="dxa"/>
          <w:trHeight w:val="60"/>
        </w:trPr>
        <w:tc>
          <w:tcPr>
            <w:tcW w:w="456" w:type="dxa"/>
            <w:vMerge/>
            <w:tcBorders>
              <w:top w:val="nil"/>
              <w:left w:val="single" w:sz="8" w:space="0" w:color="auto"/>
              <w:bottom w:val="single" w:sz="8" w:space="0" w:color="000000"/>
              <w:right w:val="single" w:sz="8" w:space="0" w:color="auto"/>
            </w:tcBorders>
            <w:vAlign w:val="center"/>
            <w:hideMark/>
          </w:tcPr>
          <w:p w14:paraId="33E0BC6C"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4FA9387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9E77CFA"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0B25D8F"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45BC0F84" w14:textId="77777777" w:rsidR="00FD1D26" w:rsidRPr="00CC5156" w:rsidRDefault="00FD1D26" w:rsidP="00F61896">
            <w:pPr>
              <w:jc w:val="center"/>
              <w:rPr>
                <w:color w:val="000000"/>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5AAC0940"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14EBD556"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36640C19"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3730FC57" w14:textId="77777777" w:rsidR="00FD1D26" w:rsidRPr="00CC5156" w:rsidRDefault="00FD1D26" w:rsidP="00F61896">
            <w:pPr>
              <w:rPr>
                <w:color w:val="000000"/>
                <w:sz w:val="22"/>
                <w:szCs w:val="22"/>
              </w:rPr>
            </w:pPr>
          </w:p>
        </w:tc>
      </w:tr>
      <w:tr w:rsidR="00FD1D26" w:rsidRPr="00CC5156" w14:paraId="4A342FDF" w14:textId="77777777" w:rsidTr="00F61896">
        <w:trPr>
          <w:gridAfter w:val="1"/>
          <w:wAfter w:w="25" w:type="dxa"/>
          <w:cantSplit/>
          <w:trHeight w:val="66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D660959" w14:textId="77777777" w:rsidR="00FD1D26" w:rsidRPr="00CC5156" w:rsidRDefault="00FD1D26" w:rsidP="00F61896">
            <w:pPr>
              <w:jc w:val="center"/>
              <w:rPr>
                <w:color w:val="000000"/>
                <w:sz w:val="22"/>
                <w:szCs w:val="22"/>
              </w:rPr>
            </w:pPr>
            <w:r w:rsidRPr="00CC5156">
              <w:rPr>
                <w:color w:val="000000"/>
                <w:sz w:val="22"/>
                <w:szCs w:val="22"/>
              </w:rPr>
              <w:t>18</w:t>
            </w:r>
          </w:p>
        </w:tc>
        <w:tc>
          <w:tcPr>
            <w:tcW w:w="2247" w:type="dxa"/>
            <w:vMerge/>
            <w:tcBorders>
              <w:top w:val="nil"/>
              <w:left w:val="single" w:sz="8" w:space="0" w:color="auto"/>
              <w:bottom w:val="single" w:sz="8" w:space="0" w:color="000000"/>
              <w:right w:val="single" w:sz="8" w:space="0" w:color="auto"/>
            </w:tcBorders>
            <w:vAlign w:val="center"/>
            <w:hideMark/>
          </w:tcPr>
          <w:p w14:paraId="5E81684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58A80E7"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D7FE33A"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3E3D0296"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4598F827" w14:textId="77777777" w:rsidR="00FD1D26" w:rsidRPr="00CC5156" w:rsidRDefault="00FD1D26" w:rsidP="00F61896">
            <w:pPr>
              <w:jc w:val="center"/>
              <w:rPr>
                <w:color w:val="000000"/>
                <w:sz w:val="22"/>
                <w:szCs w:val="22"/>
              </w:rPr>
            </w:pPr>
            <w:r w:rsidRPr="00CC5156">
              <w:rPr>
                <w:color w:val="000000"/>
                <w:sz w:val="22"/>
                <w:szCs w:val="22"/>
              </w:rPr>
              <w:t>24 блок 3, 24 блок 4</w:t>
            </w:r>
          </w:p>
        </w:tc>
        <w:tc>
          <w:tcPr>
            <w:tcW w:w="1555" w:type="dxa"/>
            <w:tcBorders>
              <w:top w:val="nil"/>
              <w:left w:val="nil"/>
              <w:bottom w:val="single" w:sz="8" w:space="0" w:color="auto"/>
              <w:right w:val="single" w:sz="8" w:space="0" w:color="auto"/>
            </w:tcBorders>
            <w:shd w:val="clear" w:color="auto" w:fill="auto"/>
            <w:vAlign w:val="center"/>
            <w:hideMark/>
          </w:tcPr>
          <w:p w14:paraId="1874CAD5" w14:textId="77777777" w:rsidR="00FD1D26" w:rsidRPr="00CC5156" w:rsidRDefault="00FD1D26" w:rsidP="00F61896">
            <w:pPr>
              <w:jc w:val="center"/>
              <w:rPr>
                <w:color w:val="000000"/>
                <w:sz w:val="22"/>
                <w:szCs w:val="22"/>
              </w:rPr>
            </w:pPr>
            <w:r w:rsidRPr="00CC5156">
              <w:rPr>
                <w:color w:val="000000"/>
                <w:sz w:val="22"/>
                <w:szCs w:val="22"/>
              </w:rPr>
              <w:t>2522,5</w:t>
            </w:r>
          </w:p>
        </w:tc>
        <w:tc>
          <w:tcPr>
            <w:tcW w:w="1789" w:type="dxa"/>
            <w:tcBorders>
              <w:top w:val="nil"/>
              <w:left w:val="nil"/>
              <w:bottom w:val="single" w:sz="8" w:space="0" w:color="auto"/>
              <w:right w:val="single" w:sz="8" w:space="0" w:color="auto"/>
            </w:tcBorders>
            <w:shd w:val="clear" w:color="auto" w:fill="auto"/>
            <w:vAlign w:val="center"/>
            <w:hideMark/>
          </w:tcPr>
          <w:p w14:paraId="53961EFA" w14:textId="77777777" w:rsidR="00FD1D26" w:rsidRPr="00CC5156" w:rsidRDefault="00FD1D26" w:rsidP="00F61896">
            <w:pPr>
              <w:jc w:val="center"/>
              <w:rPr>
                <w:color w:val="000000"/>
                <w:sz w:val="22"/>
                <w:szCs w:val="22"/>
              </w:rPr>
            </w:pPr>
            <w:r w:rsidRPr="00CC5156">
              <w:rPr>
                <w:color w:val="000000"/>
                <w:sz w:val="22"/>
                <w:szCs w:val="22"/>
              </w:rPr>
              <w:t>120</w:t>
            </w:r>
          </w:p>
        </w:tc>
        <w:tc>
          <w:tcPr>
            <w:tcW w:w="1905" w:type="dxa"/>
            <w:tcBorders>
              <w:top w:val="nil"/>
              <w:left w:val="nil"/>
              <w:bottom w:val="single" w:sz="8" w:space="0" w:color="auto"/>
              <w:right w:val="single" w:sz="8" w:space="0" w:color="auto"/>
            </w:tcBorders>
            <w:shd w:val="clear" w:color="auto" w:fill="auto"/>
            <w:vAlign w:val="center"/>
            <w:hideMark/>
          </w:tcPr>
          <w:p w14:paraId="412F2F3E" w14:textId="77777777" w:rsidR="00FD1D26" w:rsidRPr="00CC5156" w:rsidRDefault="00FD1D26" w:rsidP="00F61896">
            <w:pPr>
              <w:jc w:val="center"/>
              <w:rPr>
                <w:color w:val="000000"/>
                <w:sz w:val="22"/>
                <w:szCs w:val="22"/>
              </w:rPr>
            </w:pPr>
            <w:r w:rsidRPr="00CC5156">
              <w:rPr>
                <w:color w:val="000000"/>
                <w:sz w:val="22"/>
                <w:szCs w:val="22"/>
              </w:rPr>
              <w:t>1300</w:t>
            </w:r>
          </w:p>
        </w:tc>
      </w:tr>
      <w:tr w:rsidR="00FD1D26" w:rsidRPr="00CC5156" w14:paraId="7406311B"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F1D4964" w14:textId="77777777" w:rsidR="00FD1D26" w:rsidRPr="00CC5156" w:rsidRDefault="00FD1D26" w:rsidP="00F61896">
            <w:pPr>
              <w:jc w:val="center"/>
              <w:rPr>
                <w:color w:val="000000"/>
                <w:sz w:val="22"/>
                <w:szCs w:val="22"/>
              </w:rPr>
            </w:pPr>
            <w:r w:rsidRPr="00CC5156">
              <w:rPr>
                <w:color w:val="000000"/>
                <w:sz w:val="22"/>
                <w:szCs w:val="22"/>
              </w:rPr>
              <w:t>19</w:t>
            </w:r>
          </w:p>
        </w:tc>
        <w:tc>
          <w:tcPr>
            <w:tcW w:w="2247" w:type="dxa"/>
            <w:vMerge/>
            <w:tcBorders>
              <w:top w:val="nil"/>
              <w:left w:val="single" w:sz="8" w:space="0" w:color="auto"/>
              <w:bottom w:val="single" w:sz="8" w:space="0" w:color="000000"/>
              <w:right w:val="single" w:sz="8" w:space="0" w:color="auto"/>
            </w:tcBorders>
            <w:vAlign w:val="center"/>
            <w:hideMark/>
          </w:tcPr>
          <w:p w14:paraId="319550D4"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84AA42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287CBB9"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5E9F5F75"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231DF109" w14:textId="77777777" w:rsidR="00FD1D26" w:rsidRPr="00CC5156" w:rsidRDefault="00FD1D26" w:rsidP="00F61896">
            <w:pPr>
              <w:jc w:val="center"/>
              <w:rPr>
                <w:color w:val="000000"/>
                <w:sz w:val="22"/>
                <w:szCs w:val="22"/>
              </w:rPr>
            </w:pPr>
            <w:r w:rsidRPr="00CC5156">
              <w:rPr>
                <w:color w:val="000000"/>
                <w:sz w:val="22"/>
                <w:szCs w:val="22"/>
              </w:rPr>
              <w:t>34,36</w:t>
            </w:r>
          </w:p>
        </w:tc>
        <w:tc>
          <w:tcPr>
            <w:tcW w:w="1555" w:type="dxa"/>
            <w:tcBorders>
              <w:top w:val="nil"/>
              <w:left w:val="nil"/>
              <w:bottom w:val="single" w:sz="8" w:space="0" w:color="auto"/>
              <w:right w:val="single" w:sz="8" w:space="0" w:color="auto"/>
            </w:tcBorders>
            <w:shd w:val="clear" w:color="auto" w:fill="auto"/>
            <w:vAlign w:val="center"/>
            <w:hideMark/>
          </w:tcPr>
          <w:p w14:paraId="4EB49E77" w14:textId="77777777" w:rsidR="00FD1D26" w:rsidRPr="00CC5156" w:rsidRDefault="00FD1D26" w:rsidP="00F61896">
            <w:pPr>
              <w:jc w:val="center"/>
              <w:rPr>
                <w:color w:val="000000"/>
                <w:sz w:val="22"/>
                <w:szCs w:val="22"/>
              </w:rPr>
            </w:pPr>
            <w:r w:rsidRPr="00CC5156">
              <w:rPr>
                <w:color w:val="000000"/>
                <w:sz w:val="22"/>
                <w:szCs w:val="22"/>
              </w:rPr>
              <w:t>7700</w:t>
            </w:r>
          </w:p>
        </w:tc>
        <w:tc>
          <w:tcPr>
            <w:tcW w:w="1789" w:type="dxa"/>
            <w:tcBorders>
              <w:top w:val="nil"/>
              <w:left w:val="nil"/>
              <w:bottom w:val="single" w:sz="8" w:space="0" w:color="auto"/>
              <w:right w:val="single" w:sz="8" w:space="0" w:color="auto"/>
            </w:tcBorders>
            <w:shd w:val="clear" w:color="auto" w:fill="auto"/>
            <w:vAlign w:val="center"/>
            <w:hideMark/>
          </w:tcPr>
          <w:p w14:paraId="02301DEA" w14:textId="77777777" w:rsidR="00FD1D26" w:rsidRPr="00CC5156" w:rsidRDefault="00FD1D26" w:rsidP="00F61896">
            <w:pPr>
              <w:jc w:val="center"/>
              <w:rPr>
                <w:color w:val="000000"/>
                <w:sz w:val="22"/>
                <w:szCs w:val="22"/>
              </w:rPr>
            </w:pPr>
            <w:r w:rsidRPr="00CC5156">
              <w:rPr>
                <w:color w:val="000000"/>
                <w:sz w:val="22"/>
                <w:szCs w:val="22"/>
              </w:rPr>
              <w:t>310</w:t>
            </w:r>
          </w:p>
        </w:tc>
        <w:tc>
          <w:tcPr>
            <w:tcW w:w="1905" w:type="dxa"/>
            <w:tcBorders>
              <w:top w:val="nil"/>
              <w:left w:val="nil"/>
              <w:bottom w:val="single" w:sz="8" w:space="0" w:color="auto"/>
              <w:right w:val="single" w:sz="8" w:space="0" w:color="auto"/>
            </w:tcBorders>
            <w:shd w:val="clear" w:color="auto" w:fill="auto"/>
            <w:vAlign w:val="center"/>
            <w:hideMark/>
          </w:tcPr>
          <w:p w14:paraId="0AF855F4" w14:textId="77777777" w:rsidR="00FD1D26" w:rsidRPr="00CC5156" w:rsidRDefault="00FD1D26" w:rsidP="00F61896">
            <w:pPr>
              <w:jc w:val="center"/>
              <w:rPr>
                <w:color w:val="000000"/>
                <w:sz w:val="22"/>
                <w:szCs w:val="22"/>
              </w:rPr>
            </w:pPr>
            <w:r w:rsidRPr="00CC5156">
              <w:rPr>
                <w:color w:val="000000"/>
                <w:sz w:val="22"/>
                <w:szCs w:val="22"/>
              </w:rPr>
              <w:t>9 000</w:t>
            </w:r>
          </w:p>
        </w:tc>
      </w:tr>
      <w:tr w:rsidR="00FD1D26" w:rsidRPr="00CC5156" w14:paraId="7FA06B49"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C96C3E0" w14:textId="77777777" w:rsidR="00FD1D26" w:rsidRPr="00CC5156" w:rsidRDefault="00FD1D26" w:rsidP="00F61896">
            <w:pPr>
              <w:jc w:val="center"/>
              <w:rPr>
                <w:color w:val="000000"/>
                <w:sz w:val="22"/>
                <w:szCs w:val="22"/>
              </w:rPr>
            </w:pPr>
            <w:r w:rsidRPr="00CC5156">
              <w:rPr>
                <w:color w:val="000000"/>
                <w:sz w:val="22"/>
                <w:szCs w:val="22"/>
              </w:rPr>
              <w:t>20</w:t>
            </w:r>
          </w:p>
        </w:tc>
        <w:tc>
          <w:tcPr>
            <w:tcW w:w="2247" w:type="dxa"/>
            <w:vMerge/>
            <w:tcBorders>
              <w:top w:val="nil"/>
              <w:left w:val="single" w:sz="8" w:space="0" w:color="auto"/>
              <w:bottom w:val="single" w:sz="8" w:space="0" w:color="000000"/>
              <w:right w:val="single" w:sz="8" w:space="0" w:color="auto"/>
            </w:tcBorders>
            <w:vAlign w:val="center"/>
            <w:hideMark/>
          </w:tcPr>
          <w:p w14:paraId="2EE5224C"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76180B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294EFA2"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06BA084D"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29DD1B69" w14:textId="77777777" w:rsidR="00FD1D26" w:rsidRPr="00CC5156" w:rsidRDefault="00FD1D26" w:rsidP="00F61896">
            <w:pPr>
              <w:jc w:val="center"/>
              <w:rPr>
                <w:color w:val="000000"/>
                <w:sz w:val="22"/>
                <w:szCs w:val="22"/>
              </w:rPr>
            </w:pPr>
            <w:r w:rsidRPr="00CC5156">
              <w:rPr>
                <w:color w:val="000000"/>
                <w:sz w:val="22"/>
                <w:szCs w:val="22"/>
              </w:rPr>
              <w:t>40,42</w:t>
            </w:r>
          </w:p>
        </w:tc>
        <w:tc>
          <w:tcPr>
            <w:tcW w:w="1555" w:type="dxa"/>
            <w:tcBorders>
              <w:top w:val="nil"/>
              <w:left w:val="nil"/>
              <w:bottom w:val="single" w:sz="8" w:space="0" w:color="auto"/>
              <w:right w:val="single" w:sz="8" w:space="0" w:color="auto"/>
            </w:tcBorders>
            <w:shd w:val="clear" w:color="auto" w:fill="auto"/>
            <w:vAlign w:val="center"/>
            <w:hideMark/>
          </w:tcPr>
          <w:p w14:paraId="22714FC8" w14:textId="77777777" w:rsidR="00FD1D26" w:rsidRPr="00CC5156" w:rsidRDefault="00FD1D26" w:rsidP="00F61896">
            <w:pPr>
              <w:jc w:val="center"/>
              <w:rPr>
                <w:color w:val="000000"/>
                <w:sz w:val="22"/>
                <w:szCs w:val="22"/>
              </w:rPr>
            </w:pPr>
            <w:r w:rsidRPr="00CC5156">
              <w:rPr>
                <w:color w:val="000000"/>
                <w:sz w:val="22"/>
                <w:szCs w:val="22"/>
              </w:rPr>
              <w:t>6480</w:t>
            </w:r>
          </w:p>
        </w:tc>
        <w:tc>
          <w:tcPr>
            <w:tcW w:w="1789" w:type="dxa"/>
            <w:tcBorders>
              <w:top w:val="nil"/>
              <w:left w:val="nil"/>
              <w:bottom w:val="single" w:sz="8" w:space="0" w:color="auto"/>
              <w:right w:val="single" w:sz="8" w:space="0" w:color="auto"/>
            </w:tcBorders>
            <w:shd w:val="clear" w:color="auto" w:fill="auto"/>
            <w:vAlign w:val="center"/>
            <w:hideMark/>
          </w:tcPr>
          <w:p w14:paraId="700E6DD1" w14:textId="77777777" w:rsidR="00FD1D26" w:rsidRPr="00CC5156" w:rsidRDefault="00FD1D26" w:rsidP="00F61896">
            <w:pPr>
              <w:jc w:val="center"/>
              <w:rPr>
                <w:color w:val="000000"/>
                <w:sz w:val="22"/>
                <w:szCs w:val="22"/>
              </w:rPr>
            </w:pPr>
            <w:r w:rsidRPr="00CC5156">
              <w:rPr>
                <w:color w:val="000000"/>
                <w:sz w:val="22"/>
                <w:szCs w:val="22"/>
              </w:rPr>
              <w:t>310</w:t>
            </w:r>
          </w:p>
        </w:tc>
        <w:tc>
          <w:tcPr>
            <w:tcW w:w="1905" w:type="dxa"/>
            <w:tcBorders>
              <w:top w:val="nil"/>
              <w:left w:val="nil"/>
              <w:bottom w:val="single" w:sz="8" w:space="0" w:color="auto"/>
              <w:right w:val="single" w:sz="8" w:space="0" w:color="auto"/>
            </w:tcBorders>
            <w:shd w:val="clear" w:color="auto" w:fill="auto"/>
            <w:vAlign w:val="center"/>
            <w:hideMark/>
          </w:tcPr>
          <w:p w14:paraId="7497D3AC" w14:textId="77777777" w:rsidR="00FD1D26" w:rsidRPr="00CC5156" w:rsidRDefault="00FD1D26" w:rsidP="00F61896">
            <w:pPr>
              <w:jc w:val="center"/>
              <w:rPr>
                <w:color w:val="000000"/>
                <w:sz w:val="22"/>
                <w:szCs w:val="22"/>
              </w:rPr>
            </w:pPr>
            <w:r w:rsidRPr="00CC5156">
              <w:rPr>
                <w:color w:val="000000"/>
                <w:sz w:val="22"/>
                <w:szCs w:val="22"/>
              </w:rPr>
              <w:t>7 500</w:t>
            </w:r>
          </w:p>
        </w:tc>
      </w:tr>
      <w:tr w:rsidR="00FD1D26" w:rsidRPr="00CC5156" w14:paraId="3BBD36A0"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840CED3" w14:textId="77777777" w:rsidR="00FD1D26" w:rsidRPr="00CC5156" w:rsidRDefault="00FD1D26" w:rsidP="00F61896">
            <w:pPr>
              <w:jc w:val="center"/>
              <w:rPr>
                <w:color w:val="000000"/>
                <w:sz w:val="22"/>
                <w:szCs w:val="22"/>
              </w:rPr>
            </w:pPr>
            <w:r w:rsidRPr="00CC5156">
              <w:rPr>
                <w:color w:val="000000"/>
                <w:sz w:val="22"/>
                <w:szCs w:val="22"/>
              </w:rPr>
              <w:t>21</w:t>
            </w:r>
          </w:p>
        </w:tc>
        <w:tc>
          <w:tcPr>
            <w:tcW w:w="2247" w:type="dxa"/>
            <w:vMerge/>
            <w:tcBorders>
              <w:top w:val="nil"/>
              <w:left w:val="single" w:sz="8" w:space="0" w:color="auto"/>
              <w:bottom w:val="single" w:sz="8" w:space="0" w:color="000000"/>
              <w:right w:val="single" w:sz="8" w:space="0" w:color="auto"/>
            </w:tcBorders>
            <w:vAlign w:val="center"/>
            <w:hideMark/>
          </w:tcPr>
          <w:p w14:paraId="794B3F81"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6D0234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9E779D3"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tcPr>
          <w:p w14:paraId="10394B41"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0108A78D" w14:textId="77777777" w:rsidR="00FD1D26" w:rsidRPr="00CC5156" w:rsidRDefault="00FD1D26" w:rsidP="00F61896">
            <w:pPr>
              <w:jc w:val="center"/>
              <w:rPr>
                <w:color w:val="000000"/>
                <w:sz w:val="22"/>
                <w:szCs w:val="22"/>
              </w:rPr>
            </w:pPr>
            <w:r w:rsidRPr="00CC5156">
              <w:rPr>
                <w:color w:val="000000"/>
                <w:sz w:val="22"/>
                <w:szCs w:val="22"/>
              </w:rPr>
              <w:t>63, 65</w:t>
            </w:r>
          </w:p>
        </w:tc>
        <w:tc>
          <w:tcPr>
            <w:tcW w:w="1555" w:type="dxa"/>
            <w:tcBorders>
              <w:top w:val="nil"/>
              <w:left w:val="nil"/>
              <w:bottom w:val="single" w:sz="8" w:space="0" w:color="auto"/>
              <w:right w:val="single" w:sz="8" w:space="0" w:color="auto"/>
            </w:tcBorders>
            <w:shd w:val="clear" w:color="auto" w:fill="auto"/>
            <w:vAlign w:val="center"/>
            <w:hideMark/>
          </w:tcPr>
          <w:p w14:paraId="441082C5" w14:textId="77777777" w:rsidR="00FD1D26" w:rsidRPr="00CC5156" w:rsidRDefault="00FD1D26" w:rsidP="00F61896">
            <w:pPr>
              <w:jc w:val="center"/>
              <w:rPr>
                <w:color w:val="000000"/>
                <w:sz w:val="22"/>
                <w:szCs w:val="22"/>
              </w:rPr>
            </w:pPr>
            <w:r w:rsidRPr="00CC5156">
              <w:rPr>
                <w:color w:val="000000"/>
                <w:sz w:val="22"/>
                <w:szCs w:val="22"/>
              </w:rPr>
              <w:t>4800</w:t>
            </w:r>
          </w:p>
        </w:tc>
        <w:tc>
          <w:tcPr>
            <w:tcW w:w="1789" w:type="dxa"/>
            <w:tcBorders>
              <w:top w:val="nil"/>
              <w:left w:val="nil"/>
              <w:bottom w:val="single" w:sz="8" w:space="0" w:color="auto"/>
              <w:right w:val="single" w:sz="8" w:space="0" w:color="auto"/>
            </w:tcBorders>
            <w:shd w:val="clear" w:color="auto" w:fill="auto"/>
            <w:vAlign w:val="center"/>
            <w:hideMark/>
          </w:tcPr>
          <w:p w14:paraId="4875A266" w14:textId="77777777" w:rsidR="00FD1D26" w:rsidRPr="00CC5156" w:rsidRDefault="00FD1D26" w:rsidP="00F61896">
            <w:pPr>
              <w:jc w:val="center"/>
              <w:rPr>
                <w:color w:val="000000"/>
                <w:sz w:val="22"/>
                <w:szCs w:val="22"/>
              </w:rPr>
            </w:pPr>
            <w:r w:rsidRPr="00CC5156">
              <w:rPr>
                <w:color w:val="000000"/>
                <w:sz w:val="22"/>
                <w:szCs w:val="22"/>
              </w:rPr>
              <w:t>160</w:t>
            </w:r>
          </w:p>
        </w:tc>
        <w:tc>
          <w:tcPr>
            <w:tcW w:w="1905" w:type="dxa"/>
            <w:tcBorders>
              <w:top w:val="nil"/>
              <w:left w:val="nil"/>
              <w:bottom w:val="single" w:sz="8" w:space="0" w:color="auto"/>
              <w:right w:val="single" w:sz="8" w:space="0" w:color="auto"/>
            </w:tcBorders>
            <w:shd w:val="clear" w:color="auto" w:fill="auto"/>
            <w:vAlign w:val="center"/>
            <w:hideMark/>
          </w:tcPr>
          <w:p w14:paraId="63E3F865"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5AF76A74" w14:textId="77777777" w:rsidTr="00F61896">
        <w:trPr>
          <w:gridAfter w:val="1"/>
          <w:wAfter w:w="25" w:type="dxa"/>
          <w:cantSplit/>
          <w:trHeight w:val="66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4E55C3C" w14:textId="77777777" w:rsidR="00FD1D26" w:rsidRPr="00CC5156" w:rsidRDefault="00FD1D26" w:rsidP="00F61896">
            <w:pPr>
              <w:jc w:val="center"/>
              <w:rPr>
                <w:color w:val="000000"/>
                <w:sz w:val="22"/>
                <w:szCs w:val="22"/>
              </w:rPr>
            </w:pPr>
            <w:r w:rsidRPr="00CC5156">
              <w:rPr>
                <w:color w:val="000000"/>
                <w:sz w:val="22"/>
                <w:szCs w:val="22"/>
              </w:rPr>
              <w:t>22</w:t>
            </w:r>
          </w:p>
        </w:tc>
        <w:tc>
          <w:tcPr>
            <w:tcW w:w="2247" w:type="dxa"/>
            <w:vMerge/>
            <w:tcBorders>
              <w:top w:val="nil"/>
              <w:left w:val="single" w:sz="8" w:space="0" w:color="auto"/>
              <w:bottom w:val="single" w:sz="8" w:space="0" w:color="000000"/>
              <w:right w:val="single" w:sz="8" w:space="0" w:color="auto"/>
            </w:tcBorders>
            <w:vAlign w:val="center"/>
            <w:hideMark/>
          </w:tcPr>
          <w:p w14:paraId="4E1047E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61A36E83" w14:textId="77777777" w:rsidR="00FD1D26" w:rsidRPr="00CC5156" w:rsidRDefault="00FD1D26" w:rsidP="00F61896">
            <w:pPr>
              <w:rPr>
                <w:color w:val="000000"/>
                <w:sz w:val="22"/>
                <w:szCs w:val="22"/>
              </w:rPr>
            </w:pPr>
          </w:p>
        </w:tc>
        <w:tc>
          <w:tcPr>
            <w:tcW w:w="107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5D3929F" w14:textId="77777777" w:rsidR="00FD1D26" w:rsidRPr="00CC5156" w:rsidRDefault="00FD1D26" w:rsidP="00F61896">
            <w:pPr>
              <w:jc w:val="center"/>
              <w:rPr>
                <w:color w:val="000000"/>
                <w:sz w:val="22"/>
                <w:szCs w:val="22"/>
              </w:rPr>
            </w:pPr>
            <w:r w:rsidRPr="00CC5156">
              <w:rPr>
                <w:color w:val="000000"/>
                <w:sz w:val="22"/>
                <w:szCs w:val="22"/>
              </w:rPr>
              <w:t> </w:t>
            </w:r>
          </w:p>
        </w:tc>
        <w:tc>
          <w:tcPr>
            <w:tcW w:w="2535" w:type="dxa"/>
            <w:tcBorders>
              <w:top w:val="nil"/>
              <w:left w:val="nil"/>
              <w:bottom w:val="nil"/>
              <w:right w:val="single" w:sz="8" w:space="0" w:color="auto"/>
            </w:tcBorders>
            <w:shd w:val="clear" w:color="auto" w:fill="auto"/>
            <w:vAlign w:val="center"/>
          </w:tcPr>
          <w:p w14:paraId="30ACC158" w14:textId="77777777" w:rsidR="00FD1D26" w:rsidRPr="00CC5156" w:rsidRDefault="00FD1D26" w:rsidP="00F61896">
            <w:pPr>
              <w:jc w:val="cente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6E820FCD" w14:textId="77777777" w:rsidR="00FD1D26" w:rsidRPr="00CC5156" w:rsidRDefault="00FD1D26" w:rsidP="00F61896">
            <w:pPr>
              <w:jc w:val="center"/>
              <w:rPr>
                <w:color w:val="000000"/>
                <w:sz w:val="22"/>
                <w:szCs w:val="22"/>
              </w:rPr>
            </w:pPr>
            <w:r w:rsidRPr="00CC5156">
              <w:rPr>
                <w:color w:val="000000"/>
                <w:sz w:val="22"/>
                <w:szCs w:val="22"/>
              </w:rPr>
              <w:t>72а, 72, 74а, 76а</w:t>
            </w:r>
          </w:p>
        </w:tc>
        <w:tc>
          <w:tcPr>
            <w:tcW w:w="1555" w:type="dxa"/>
            <w:tcBorders>
              <w:top w:val="nil"/>
              <w:left w:val="nil"/>
              <w:bottom w:val="single" w:sz="8" w:space="0" w:color="auto"/>
              <w:right w:val="single" w:sz="8" w:space="0" w:color="auto"/>
            </w:tcBorders>
            <w:shd w:val="clear" w:color="auto" w:fill="auto"/>
            <w:vAlign w:val="center"/>
            <w:hideMark/>
          </w:tcPr>
          <w:p w14:paraId="0EA52C94" w14:textId="77777777" w:rsidR="00FD1D26" w:rsidRPr="00CC5156" w:rsidRDefault="00FD1D26" w:rsidP="00F61896">
            <w:pPr>
              <w:jc w:val="center"/>
              <w:rPr>
                <w:color w:val="000000"/>
                <w:sz w:val="22"/>
                <w:szCs w:val="22"/>
              </w:rPr>
            </w:pPr>
            <w:r w:rsidRPr="00CC5156">
              <w:rPr>
                <w:color w:val="000000"/>
                <w:sz w:val="22"/>
                <w:szCs w:val="22"/>
              </w:rPr>
              <w:t>9000</w:t>
            </w:r>
          </w:p>
        </w:tc>
        <w:tc>
          <w:tcPr>
            <w:tcW w:w="1789" w:type="dxa"/>
            <w:tcBorders>
              <w:top w:val="nil"/>
              <w:left w:val="nil"/>
              <w:bottom w:val="single" w:sz="8" w:space="0" w:color="auto"/>
              <w:right w:val="single" w:sz="8" w:space="0" w:color="auto"/>
            </w:tcBorders>
            <w:shd w:val="clear" w:color="auto" w:fill="auto"/>
            <w:vAlign w:val="center"/>
            <w:hideMark/>
          </w:tcPr>
          <w:p w14:paraId="71ABDC0A" w14:textId="77777777" w:rsidR="00FD1D26" w:rsidRPr="00CC5156" w:rsidRDefault="00FD1D26" w:rsidP="00F61896">
            <w:pPr>
              <w:jc w:val="center"/>
              <w:rPr>
                <w:color w:val="000000"/>
                <w:sz w:val="22"/>
                <w:szCs w:val="22"/>
              </w:rPr>
            </w:pPr>
            <w:r w:rsidRPr="00CC5156">
              <w:rPr>
                <w:color w:val="000000"/>
                <w:sz w:val="22"/>
                <w:szCs w:val="22"/>
              </w:rPr>
              <w:t>150</w:t>
            </w:r>
          </w:p>
        </w:tc>
        <w:tc>
          <w:tcPr>
            <w:tcW w:w="1905" w:type="dxa"/>
            <w:tcBorders>
              <w:top w:val="nil"/>
              <w:left w:val="nil"/>
              <w:bottom w:val="single" w:sz="8" w:space="0" w:color="auto"/>
              <w:right w:val="single" w:sz="8" w:space="0" w:color="auto"/>
            </w:tcBorders>
            <w:shd w:val="clear" w:color="auto" w:fill="auto"/>
            <w:vAlign w:val="center"/>
            <w:hideMark/>
          </w:tcPr>
          <w:p w14:paraId="69256743" w14:textId="77777777" w:rsidR="00FD1D26" w:rsidRPr="00CC5156" w:rsidRDefault="00FD1D26" w:rsidP="00F61896">
            <w:pPr>
              <w:jc w:val="center"/>
              <w:rPr>
                <w:color w:val="000000"/>
                <w:sz w:val="22"/>
                <w:szCs w:val="22"/>
              </w:rPr>
            </w:pPr>
            <w:r w:rsidRPr="00CC5156">
              <w:rPr>
                <w:color w:val="000000"/>
                <w:sz w:val="22"/>
                <w:szCs w:val="22"/>
              </w:rPr>
              <w:t>1000</w:t>
            </w:r>
          </w:p>
        </w:tc>
      </w:tr>
      <w:tr w:rsidR="00FD1D26" w:rsidRPr="00CC5156" w14:paraId="56F43FD8"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0BBBA4E" w14:textId="77777777" w:rsidR="00FD1D26" w:rsidRPr="00CC5156" w:rsidRDefault="00FD1D26" w:rsidP="00F61896">
            <w:pPr>
              <w:jc w:val="center"/>
              <w:rPr>
                <w:color w:val="000000"/>
                <w:sz w:val="22"/>
                <w:szCs w:val="22"/>
              </w:rPr>
            </w:pPr>
            <w:r w:rsidRPr="00CC5156">
              <w:rPr>
                <w:color w:val="000000"/>
                <w:sz w:val="22"/>
                <w:szCs w:val="22"/>
              </w:rPr>
              <w:t>23</w:t>
            </w:r>
          </w:p>
        </w:tc>
        <w:tc>
          <w:tcPr>
            <w:tcW w:w="2247" w:type="dxa"/>
            <w:vMerge/>
            <w:tcBorders>
              <w:top w:val="nil"/>
              <w:left w:val="single" w:sz="8" w:space="0" w:color="auto"/>
              <w:bottom w:val="single" w:sz="8" w:space="0" w:color="000000"/>
              <w:right w:val="single" w:sz="8" w:space="0" w:color="auto"/>
            </w:tcBorders>
            <w:vAlign w:val="center"/>
            <w:hideMark/>
          </w:tcPr>
          <w:p w14:paraId="1CE73E32"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6E49C14E"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E89AF92"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hideMark/>
          </w:tcPr>
          <w:p w14:paraId="23212C9D" w14:textId="77777777" w:rsidR="00FD1D26" w:rsidRPr="00CC5156" w:rsidRDefault="00FD1D26" w:rsidP="00F61896">
            <w:pPr>
              <w:jc w:val="center"/>
              <w:rPr>
                <w:color w:val="000000"/>
                <w:sz w:val="22"/>
                <w:szCs w:val="22"/>
              </w:rPr>
            </w:pPr>
            <w:r w:rsidRPr="00CC5156">
              <w:rPr>
                <w:color w:val="000000"/>
                <w:sz w:val="22"/>
                <w:szCs w:val="22"/>
              </w:rPr>
              <w:t>Урицкого</w:t>
            </w:r>
          </w:p>
        </w:tc>
        <w:tc>
          <w:tcPr>
            <w:tcW w:w="1540" w:type="dxa"/>
            <w:tcBorders>
              <w:top w:val="nil"/>
              <w:left w:val="nil"/>
              <w:bottom w:val="single" w:sz="8" w:space="0" w:color="auto"/>
              <w:right w:val="single" w:sz="8" w:space="0" w:color="auto"/>
            </w:tcBorders>
            <w:shd w:val="clear" w:color="auto" w:fill="auto"/>
            <w:vAlign w:val="center"/>
            <w:hideMark/>
          </w:tcPr>
          <w:p w14:paraId="4AB93BD5" w14:textId="77777777" w:rsidR="00FD1D26" w:rsidRPr="00CC5156" w:rsidRDefault="00FD1D26" w:rsidP="00F61896">
            <w:pPr>
              <w:jc w:val="center"/>
              <w:rPr>
                <w:color w:val="000000"/>
                <w:sz w:val="22"/>
                <w:szCs w:val="22"/>
              </w:rPr>
            </w:pPr>
            <w:r w:rsidRPr="00CC5156">
              <w:rPr>
                <w:color w:val="000000"/>
                <w:sz w:val="22"/>
                <w:szCs w:val="22"/>
              </w:rPr>
              <w:t>77, 79, 81</w:t>
            </w:r>
          </w:p>
        </w:tc>
        <w:tc>
          <w:tcPr>
            <w:tcW w:w="1555" w:type="dxa"/>
            <w:tcBorders>
              <w:top w:val="nil"/>
              <w:left w:val="nil"/>
              <w:bottom w:val="single" w:sz="8" w:space="0" w:color="auto"/>
              <w:right w:val="single" w:sz="8" w:space="0" w:color="auto"/>
            </w:tcBorders>
            <w:shd w:val="clear" w:color="auto" w:fill="auto"/>
            <w:vAlign w:val="center"/>
            <w:hideMark/>
          </w:tcPr>
          <w:p w14:paraId="3F392814" w14:textId="77777777" w:rsidR="00FD1D26" w:rsidRPr="00CC5156" w:rsidRDefault="00FD1D26" w:rsidP="00F61896">
            <w:pPr>
              <w:jc w:val="center"/>
              <w:rPr>
                <w:color w:val="000000"/>
                <w:sz w:val="22"/>
                <w:szCs w:val="22"/>
              </w:rPr>
            </w:pPr>
            <w:r w:rsidRPr="00CC5156">
              <w:rPr>
                <w:color w:val="000000"/>
                <w:sz w:val="22"/>
                <w:szCs w:val="22"/>
              </w:rPr>
              <w:t>4300</w:t>
            </w:r>
          </w:p>
        </w:tc>
        <w:tc>
          <w:tcPr>
            <w:tcW w:w="1789" w:type="dxa"/>
            <w:tcBorders>
              <w:top w:val="nil"/>
              <w:left w:val="nil"/>
              <w:bottom w:val="single" w:sz="8" w:space="0" w:color="auto"/>
              <w:right w:val="single" w:sz="8" w:space="0" w:color="auto"/>
            </w:tcBorders>
            <w:shd w:val="clear" w:color="auto" w:fill="auto"/>
            <w:vAlign w:val="center"/>
            <w:hideMark/>
          </w:tcPr>
          <w:p w14:paraId="0EC36EF8" w14:textId="77777777" w:rsidR="00FD1D26" w:rsidRPr="00CC5156" w:rsidRDefault="00FD1D26" w:rsidP="00F61896">
            <w:pPr>
              <w:jc w:val="center"/>
              <w:rPr>
                <w:color w:val="000000"/>
                <w:sz w:val="22"/>
                <w:szCs w:val="22"/>
              </w:rPr>
            </w:pPr>
            <w:r w:rsidRPr="00CC5156">
              <w:rPr>
                <w:color w:val="000000"/>
                <w:sz w:val="22"/>
                <w:szCs w:val="22"/>
              </w:rPr>
              <w:t>108</w:t>
            </w:r>
          </w:p>
        </w:tc>
        <w:tc>
          <w:tcPr>
            <w:tcW w:w="1905" w:type="dxa"/>
            <w:tcBorders>
              <w:top w:val="nil"/>
              <w:left w:val="nil"/>
              <w:bottom w:val="single" w:sz="8" w:space="0" w:color="auto"/>
              <w:right w:val="single" w:sz="8" w:space="0" w:color="auto"/>
            </w:tcBorders>
            <w:shd w:val="clear" w:color="auto" w:fill="auto"/>
            <w:vAlign w:val="center"/>
            <w:hideMark/>
          </w:tcPr>
          <w:p w14:paraId="7A84E28D" w14:textId="77777777" w:rsidR="00FD1D26" w:rsidRPr="00CC5156" w:rsidRDefault="00FD1D26" w:rsidP="00F61896">
            <w:pPr>
              <w:jc w:val="center"/>
              <w:rPr>
                <w:color w:val="000000"/>
                <w:sz w:val="22"/>
                <w:szCs w:val="22"/>
              </w:rPr>
            </w:pPr>
            <w:r w:rsidRPr="00CC5156">
              <w:rPr>
                <w:color w:val="000000"/>
                <w:sz w:val="22"/>
                <w:szCs w:val="22"/>
              </w:rPr>
              <w:t>1500</w:t>
            </w:r>
          </w:p>
        </w:tc>
      </w:tr>
      <w:tr w:rsidR="00FD1D26" w:rsidRPr="00CC5156" w14:paraId="7E07E248" w14:textId="77777777" w:rsidTr="00F61896">
        <w:trPr>
          <w:gridAfter w:val="1"/>
          <w:wAfter w:w="25" w:type="dxa"/>
          <w:cantSplit/>
          <w:trHeight w:val="519"/>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3422EC9" w14:textId="77777777" w:rsidR="00FD1D26" w:rsidRPr="00CC5156" w:rsidRDefault="00FD1D26" w:rsidP="00F61896">
            <w:pPr>
              <w:jc w:val="center"/>
              <w:rPr>
                <w:color w:val="000000"/>
                <w:sz w:val="22"/>
                <w:szCs w:val="22"/>
              </w:rPr>
            </w:pPr>
            <w:r w:rsidRPr="00CC5156">
              <w:rPr>
                <w:color w:val="000000"/>
                <w:sz w:val="22"/>
                <w:szCs w:val="22"/>
              </w:rPr>
              <w:t>24</w:t>
            </w:r>
          </w:p>
        </w:tc>
        <w:tc>
          <w:tcPr>
            <w:tcW w:w="2247" w:type="dxa"/>
            <w:vMerge/>
            <w:tcBorders>
              <w:top w:val="nil"/>
              <w:left w:val="single" w:sz="8" w:space="0" w:color="auto"/>
              <w:bottom w:val="single" w:sz="8" w:space="0" w:color="000000"/>
              <w:right w:val="single" w:sz="8" w:space="0" w:color="auto"/>
            </w:tcBorders>
            <w:vAlign w:val="center"/>
            <w:hideMark/>
          </w:tcPr>
          <w:p w14:paraId="4D09D5B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D59DCA0"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B71B09A"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6390F2EA" w14:textId="77777777" w:rsidR="00FD1D26" w:rsidRPr="00CC5156" w:rsidRDefault="00FD1D26" w:rsidP="00F61896">
            <w:pPr>
              <w:jc w:val="center"/>
              <w:rPr>
                <w:color w:val="000000"/>
                <w:sz w:val="22"/>
                <w:szCs w:val="22"/>
              </w:rPr>
            </w:pPr>
            <w:r w:rsidRPr="00CC5156">
              <w:rPr>
                <w:color w:val="000000"/>
                <w:sz w:val="22"/>
                <w:szCs w:val="22"/>
              </w:rPr>
              <w:t xml:space="preserve">Урицкого, </w:t>
            </w:r>
          </w:p>
          <w:p w14:paraId="4AC3D539" w14:textId="77777777" w:rsidR="00FD1D26" w:rsidRPr="00CC5156" w:rsidRDefault="00FD1D26" w:rsidP="00F61896">
            <w:pPr>
              <w:jc w:val="center"/>
              <w:rPr>
                <w:color w:val="000000"/>
                <w:sz w:val="22"/>
                <w:szCs w:val="22"/>
              </w:rPr>
            </w:pPr>
            <w:r w:rsidRPr="00CC5156">
              <w:rPr>
                <w:color w:val="000000"/>
                <w:sz w:val="22"/>
                <w:szCs w:val="22"/>
              </w:rPr>
              <w:t>Петра Поручикова</w:t>
            </w:r>
          </w:p>
        </w:tc>
        <w:tc>
          <w:tcPr>
            <w:tcW w:w="1540" w:type="dxa"/>
            <w:tcBorders>
              <w:top w:val="nil"/>
              <w:left w:val="nil"/>
              <w:bottom w:val="single" w:sz="8" w:space="0" w:color="auto"/>
              <w:right w:val="single" w:sz="8" w:space="0" w:color="auto"/>
            </w:tcBorders>
            <w:shd w:val="clear" w:color="auto" w:fill="auto"/>
            <w:vAlign w:val="center"/>
            <w:hideMark/>
          </w:tcPr>
          <w:p w14:paraId="55D7B9DB" w14:textId="77777777" w:rsidR="00FD1D26" w:rsidRPr="00CC5156" w:rsidRDefault="00FD1D26" w:rsidP="00F61896">
            <w:pPr>
              <w:jc w:val="center"/>
              <w:rPr>
                <w:color w:val="000000"/>
                <w:sz w:val="22"/>
                <w:szCs w:val="22"/>
              </w:rPr>
            </w:pPr>
            <w:r w:rsidRPr="00CC5156">
              <w:rPr>
                <w:color w:val="000000"/>
                <w:sz w:val="22"/>
                <w:szCs w:val="22"/>
              </w:rPr>
              <w:t>83, 85,</w:t>
            </w:r>
          </w:p>
          <w:p w14:paraId="5001F1B5" w14:textId="77777777" w:rsidR="00FD1D26" w:rsidRPr="00CC5156" w:rsidRDefault="00FD1D26" w:rsidP="00F61896">
            <w:pPr>
              <w:jc w:val="center"/>
              <w:rPr>
                <w:color w:val="000000"/>
                <w:sz w:val="22"/>
                <w:szCs w:val="22"/>
              </w:rPr>
            </w:pPr>
            <w:r w:rsidRPr="00CC5156">
              <w:rPr>
                <w:color w:val="000000"/>
                <w:sz w:val="22"/>
                <w:szCs w:val="22"/>
              </w:rPr>
              <w:t>16</w:t>
            </w:r>
          </w:p>
        </w:tc>
        <w:tc>
          <w:tcPr>
            <w:tcW w:w="1555" w:type="dxa"/>
            <w:tcBorders>
              <w:top w:val="nil"/>
              <w:left w:val="nil"/>
              <w:bottom w:val="single" w:sz="8" w:space="0" w:color="auto"/>
              <w:right w:val="single" w:sz="8" w:space="0" w:color="auto"/>
            </w:tcBorders>
            <w:shd w:val="clear" w:color="auto" w:fill="auto"/>
            <w:vAlign w:val="center"/>
            <w:hideMark/>
          </w:tcPr>
          <w:p w14:paraId="75A27CD9" w14:textId="77777777" w:rsidR="00FD1D26" w:rsidRPr="00CC5156" w:rsidRDefault="00FD1D26" w:rsidP="00F61896">
            <w:pPr>
              <w:jc w:val="center"/>
              <w:rPr>
                <w:color w:val="000000"/>
                <w:sz w:val="22"/>
                <w:szCs w:val="22"/>
              </w:rPr>
            </w:pPr>
            <w:r w:rsidRPr="00CC5156">
              <w:rPr>
                <w:color w:val="000000"/>
                <w:sz w:val="22"/>
                <w:szCs w:val="22"/>
              </w:rPr>
              <w:t>4930</w:t>
            </w:r>
          </w:p>
        </w:tc>
        <w:tc>
          <w:tcPr>
            <w:tcW w:w="1789" w:type="dxa"/>
            <w:tcBorders>
              <w:top w:val="nil"/>
              <w:left w:val="nil"/>
              <w:bottom w:val="single" w:sz="8" w:space="0" w:color="auto"/>
              <w:right w:val="single" w:sz="8" w:space="0" w:color="auto"/>
            </w:tcBorders>
            <w:shd w:val="clear" w:color="auto" w:fill="auto"/>
            <w:vAlign w:val="center"/>
            <w:hideMark/>
          </w:tcPr>
          <w:p w14:paraId="759C97B3" w14:textId="77777777" w:rsidR="00FD1D26" w:rsidRPr="00CC5156" w:rsidRDefault="00FD1D26" w:rsidP="00F61896">
            <w:pPr>
              <w:jc w:val="center"/>
              <w:rPr>
                <w:color w:val="000000"/>
                <w:sz w:val="22"/>
                <w:szCs w:val="22"/>
              </w:rPr>
            </w:pPr>
            <w:r w:rsidRPr="00CC5156">
              <w:rPr>
                <w:color w:val="000000"/>
                <w:sz w:val="22"/>
                <w:szCs w:val="22"/>
              </w:rPr>
              <w:t>100</w:t>
            </w:r>
          </w:p>
        </w:tc>
        <w:tc>
          <w:tcPr>
            <w:tcW w:w="1905" w:type="dxa"/>
            <w:tcBorders>
              <w:top w:val="nil"/>
              <w:left w:val="nil"/>
              <w:bottom w:val="single" w:sz="8" w:space="0" w:color="auto"/>
              <w:right w:val="single" w:sz="8" w:space="0" w:color="auto"/>
            </w:tcBorders>
            <w:shd w:val="clear" w:color="auto" w:fill="auto"/>
            <w:vAlign w:val="center"/>
            <w:hideMark/>
          </w:tcPr>
          <w:p w14:paraId="1374AC6F" w14:textId="77777777" w:rsidR="00FD1D26" w:rsidRPr="00CC5156" w:rsidRDefault="00FD1D26" w:rsidP="00F61896">
            <w:pPr>
              <w:jc w:val="center"/>
              <w:rPr>
                <w:color w:val="000000"/>
                <w:sz w:val="22"/>
                <w:szCs w:val="22"/>
              </w:rPr>
            </w:pPr>
            <w:r w:rsidRPr="00CC5156">
              <w:rPr>
                <w:color w:val="000000"/>
                <w:sz w:val="22"/>
                <w:szCs w:val="22"/>
              </w:rPr>
              <w:t>1300</w:t>
            </w:r>
          </w:p>
        </w:tc>
      </w:tr>
      <w:tr w:rsidR="00FD1D26" w:rsidRPr="00CC5156" w14:paraId="37852A8F" w14:textId="77777777" w:rsidTr="00F61896">
        <w:trPr>
          <w:gridAfter w:val="1"/>
          <w:wAfter w:w="25" w:type="dxa"/>
          <w:cantSplit/>
          <w:trHeight w:val="8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2BC07BA" w14:textId="77777777" w:rsidR="00FD1D26" w:rsidRPr="00CC5156" w:rsidRDefault="00FD1D26" w:rsidP="00F61896">
            <w:pPr>
              <w:jc w:val="center"/>
              <w:rPr>
                <w:color w:val="000000"/>
                <w:sz w:val="22"/>
                <w:szCs w:val="22"/>
              </w:rPr>
            </w:pPr>
            <w:r w:rsidRPr="00CC5156">
              <w:rPr>
                <w:color w:val="000000"/>
                <w:sz w:val="22"/>
                <w:szCs w:val="22"/>
              </w:rPr>
              <w:t>26</w:t>
            </w:r>
          </w:p>
        </w:tc>
        <w:tc>
          <w:tcPr>
            <w:tcW w:w="2247" w:type="dxa"/>
            <w:vMerge/>
            <w:tcBorders>
              <w:top w:val="nil"/>
              <w:left w:val="single" w:sz="8" w:space="0" w:color="auto"/>
              <w:bottom w:val="single" w:sz="8" w:space="0" w:color="000000"/>
              <w:right w:val="single" w:sz="8" w:space="0" w:color="auto"/>
            </w:tcBorders>
            <w:vAlign w:val="center"/>
            <w:hideMark/>
          </w:tcPr>
          <w:p w14:paraId="328160E2"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86E90C0"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4B3D6A4"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723E1097" w14:textId="77777777" w:rsidR="00FD1D26" w:rsidRPr="00CC5156" w:rsidRDefault="00FD1D26" w:rsidP="00F61896">
            <w:pPr>
              <w:jc w:val="center"/>
              <w:rPr>
                <w:color w:val="000000"/>
                <w:sz w:val="22"/>
                <w:szCs w:val="22"/>
              </w:rPr>
            </w:pPr>
            <w:r w:rsidRPr="00CC5156">
              <w:rPr>
                <w:color w:val="000000"/>
                <w:sz w:val="22"/>
                <w:szCs w:val="22"/>
              </w:rPr>
              <w:t>Березнеровская</w:t>
            </w:r>
          </w:p>
        </w:tc>
        <w:tc>
          <w:tcPr>
            <w:tcW w:w="1540" w:type="dxa"/>
            <w:tcBorders>
              <w:top w:val="nil"/>
              <w:left w:val="nil"/>
              <w:bottom w:val="single" w:sz="8" w:space="0" w:color="auto"/>
              <w:right w:val="single" w:sz="8" w:space="0" w:color="auto"/>
            </w:tcBorders>
            <w:shd w:val="clear" w:color="auto" w:fill="auto"/>
            <w:vAlign w:val="center"/>
            <w:hideMark/>
          </w:tcPr>
          <w:p w14:paraId="520F67D7" w14:textId="77777777" w:rsidR="00FD1D26" w:rsidRPr="00CC5156" w:rsidRDefault="00FD1D26" w:rsidP="00F61896">
            <w:pPr>
              <w:jc w:val="center"/>
              <w:rPr>
                <w:color w:val="000000"/>
                <w:sz w:val="22"/>
                <w:szCs w:val="22"/>
              </w:rPr>
            </w:pPr>
            <w:r w:rsidRPr="00CC5156">
              <w:rPr>
                <w:color w:val="000000"/>
                <w:sz w:val="22"/>
                <w:szCs w:val="22"/>
              </w:rPr>
              <w:t>37</w:t>
            </w:r>
          </w:p>
        </w:tc>
        <w:tc>
          <w:tcPr>
            <w:tcW w:w="1555" w:type="dxa"/>
            <w:tcBorders>
              <w:top w:val="nil"/>
              <w:left w:val="nil"/>
              <w:bottom w:val="single" w:sz="8" w:space="0" w:color="auto"/>
              <w:right w:val="single" w:sz="8" w:space="0" w:color="auto"/>
            </w:tcBorders>
            <w:shd w:val="clear" w:color="auto" w:fill="auto"/>
            <w:vAlign w:val="center"/>
            <w:hideMark/>
          </w:tcPr>
          <w:p w14:paraId="340F8E07" w14:textId="77777777" w:rsidR="00FD1D26" w:rsidRPr="00CC5156" w:rsidRDefault="00FD1D26" w:rsidP="00F61896">
            <w:pPr>
              <w:jc w:val="center"/>
              <w:rPr>
                <w:color w:val="000000"/>
                <w:sz w:val="22"/>
                <w:szCs w:val="22"/>
              </w:rPr>
            </w:pPr>
            <w:r w:rsidRPr="00CC5156">
              <w:rPr>
                <w:color w:val="000000"/>
                <w:sz w:val="22"/>
                <w:szCs w:val="22"/>
              </w:rPr>
              <w:t>5800</w:t>
            </w:r>
          </w:p>
        </w:tc>
        <w:tc>
          <w:tcPr>
            <w:tcW w:w="1789" w:type="dxa"/>
            <w:tcBorders>
              <w:top w:val="nil"/>
              <w:left w:val="nil"/>
              <w:bottom w:val="single" w:sz="8" w:space="0" w:color="auto"/>
              <w:right w:val="single" w:sz="8" w:space="0" w:color="auto"/>
            </w:tcBorders>
            <w:shd w:val="clear" w:color="auto" w:fill="auto"/>
            <w:vAlign w:val="center"/>
            <w:hideMark/>
          </w:tcPr>
          <w:p w14:paraId="53C88419" w14:textId="77777777" w:rsidR="00FD1D26" w:rsidRPr="00CC5156" w:rsidRDefault="00FD1D26" w:rsidP="00F61896">
            <w:pPr>
              <w:jc w:val="center"/>
              <w:rPr>
                <w:color w:val="000000"/>
                <w:sz w:val="22"/>
                <w:szCs w:val="22"/>
              </w:rPr>
            </w:pPr>
            <w:r w:rsidRPr="00CC5156">
              <w:rPr>
                <w:color w:val="000000"/>
                <w:sz w:val="22"/>
                <w:szCs w:val="22"/>
              </w:rPr>
              <w:t>245</w:t>
            </w:r>
          </w:p>
        </w:tc>
        <w:tc>
          <w:tcPr>
            <w:tcW w:w="1905" w:type="dxa"/>
            <w:tcBorders>
              <w:top w:val="nil"/>
              <w:left w:val="nil"/>
              <w:bottom w:val="single" w:sz="8" w:space="0" w:color="auto"/>
              <w:right w:val="single" w:sz="8" w:space="0" w:color="auto"/>
            </w:tcBorders>
            <w:shd w:val="clear" w:color="auto" w:fill="auto"/>
            <w:vAlign w:val="center"/>
            <w:hideMark/>
          </w:tcPr>
          <w:p w14:paraId="4E809FF4" w14:textId="77777777" w:rsidR="00FD1D26" w:rsidRPr="00CC5156" w:rsidRDefault="00FD1D26" w:rsidP="00F61896">
            <w:pPr>
              <w:jc w:val="center"/>
              <w:rPr>
                <w:color w:val="000000"/>
                <w:sz w:val="22"/>
                <w:szCs w:val="22"/>
              </w:rPr>
            </w:pPr>
            <w:r w:rsidRPr="00CC5156">
              <w:rPr>
                <w:color w:val="000000"/>
                <w:sz w:val="22"/>
                <w:szCs w:val="22"/>
              </w:rPr>
              <w:t>1300</w:t>
            </w:r>
          </w:p>
        </w:tc>
      </w:tr>
      <w:tr w:rsidR="00FD1D26" w:rsidRPr="00CC5156" w14:paraId="0845126C"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ABE7E67" w14:textId="77777777" w:rsidR="00FD1D26" w:rsidRPr="00CC5156" w:rsidRDefault="00FD1D26" w:rsidP="00F61896">
            <w:pPr>
              <w:jc w:val="center"/>
              <w:rPr>
                <w:color w:val="000000"/>
                <w:sz w:val="22"/>
                <w:szCs w:val="22"/>
              </w:rPr>
            </w:pPr>
            <w:r w:rsidRPr="00CC5156">
              <w:rPr>
                <w:color w:val="000000"/>
                <w:sz w:val="22"/>
                <w:szCs w:val="22"/>
              </w:rPr>
              <w:t>27</w:t>
            </w:r>
          </w:p>
        </w:tc>
        <w:tc>
          <w:tcPr>
            <w:tcW w:w="2247" w:type="dxa"/>
            <w:vMerge/>
            <w:tcBorders>
              <w:top w:val="nil"/>
              <w:left w:val="single" w:sz="8" w:space="0" w:color="auto"/>
              <w:bottom w:val="single" w:sz="8" w:space="0" w:color="000000"/>
              <w:right w:val="single" w:sz="8" w:space="0" w:color="auto"/>
            </w:tcBorders>
            <w:vAlign w:val="center"/>
            <w:hideMark/>
          </w:tcPr>
          <w:p w14:paraId="4903EFB6"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70FFF18"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BBA1DB9"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2E133287" w14:textId="77777777" w:rsidR="00FD1D26" w:rsidRPr="00CC5156" w:rsidRDefault="00FD1D26" w:rsidP="00F61896">
            <w:pPr>
              <w:rPr>
                <w:color w:val="000000"/>
                <w:sz w:val="22"/>
                <w:szCs w:val="22"/>
              </w:rPr>
            </w:pPr>
            <w:r w:rsidRPr="00CC5156">
              <w:rPr>
                <w:color w:val="000000"/>
                <w:sz w:val="22"/>
                <w:szCs w:val="22"/>
              </w:rPr>
              <w:t>Карла Либкнехта</w:t>
            </w:r>
          </w:p>
        </w:tc>
        <w:tc>
          <w:tcPr>
            <w:tcW w:w="1540" w:type="dxa"/>
            <w:tcBorders>
              <w:top w:val="nil"/>
              <w:left w:val="nil"/>
              <w:bottom w:val="single" w:sz="8" w:space="0" w:color="auto"/>
              <w:right w:val="single" w:sz="8" w:space="0" w:color="auto"/>
            </w:tcBorders>
            <w:shd w:val="clear" w:color="auto" w:fill="auto"/>
            <w:vAlign w:val="center"/>
            <w:hideMark/>
          </w:tcPr>
          <w:p w14:paraId="3186234F" w14:textId="77777777" w:rsidR="00FD1D26" w:rsidRPr="00CC5156" w:rsidRDefault="00FD1D26" w:rsidP="00F61896">
            <w:pPr>
              <w:jc w:val="center"/>
              <w:rPr>
                <w:color w:val="000000"/>
                <w:sz w:val="22"/>
                <w:szCs w:val="22"/>
              </w:rPr>
            </w:pPr>
            <w:r w:rsidRPr="00CC5156">
              <w:rPr>
                <w:color w:val="000000"/>
                <w:sz w:val="22"/>
                <w:szCs w:val="22"/>
              </w:rPr>
              <w:t>9</w:t>
            </w:r>
          </w:p>
        </w:tc>
        <w:tc>
          <w:tcPr>
            <w:tcW w:w="1555" w:type="dxa"/>
            <w:tcBorders>
              <w:top w:val="nil"/>
              <w:left w:val="nil"/>
              <w:bottom w:val="single" w:sz="8" w:space="0" w:color="auto"/>
              <w:right w:val="single" w:sz="8" w:space="0" w:color="auto"/>
            </w:tcBorders>
            <w:shd w:val="clear" w:color="auto" w:fill="auto"/>
            <w:vAlign w:val="center"/>
            <w:hideMark/>
          </w:tcPr>
          <w:p w14:paraId="0205655F" w14:textId="77777777" w:rsidR="00FD1D26" w:rsidRPr="00CC5156" w:rsidRDefault="00FD1D26" w:rsidP="00F61896">
            <w:pPr>
              <w:jc w:val="center"/>
              <w:rPr>
                <w:color w:val="000000"/>
                <w:sz w:val="22"/>
                <w:szCs w:val="22"/>
              </w:rPr>
            </w:pPr>
            <w:r w:rsidRPr="00CC5156">
              <w:rPr>
                <w:color w:val="000000"/>
                <w:sz w:val="22"/>
                <w:szCs w:val="22"/>
              </w:rPr>
              <w:t>4900</w:t>
            </w:r>
          </w:p>
        </w:tc>
        <w:tc>
          <w:tcPr>
            <w:tcW w:w="1789" w:type="dxa"/>
            <w:tcBorders>
              <w:top w:val="nil"/>
              <w:left w:val="nil"/>
              <w:bottom w:val="single" w:sz="8" w:space="0" w:color="auto"/>
              <w:right w:val="single" w:sz="8" w:space="0" w:color="auto"/>
            </w:tcBorders>
            <w:shd w:val="clear" w:color="auto" w:fill="auto"/>
            <w:vAlign w:val="center"/>
            <w:hideMark/>
          </w:tcPr>
          <w:p w14:paraId="240E8E8F" w14:textId="77777777" w:rsidR="00FD1D26" w:rsidRPr="00CC5156" w:rsidRDefault="00FD1D26" w:rsidP="00F61896">
            <w:pPr>
              <w:jc w:val="center"/>
              <w:rPr>
                <w:color w:val="000000"/>
                <w:sz w:val="22"/>
                <w:szCs w:val="22"/>
              </w:rPr>
            </w:pPr>
            <w:r w:rsidRPr="00CC5156">
              <w:rPr>
                <w:color w:val="000000"/>
                <w:sz w:val="22"/>
                <w:szCs w:val="22"/>
              </w:rPr>
              <w:t>210</w:t>
            </w:r>
          </w:p>
        </w:tc>
        <w:tc>
          <w:tcPr>
            <w:tcW w:w="1905" w:type="dxa"/>
            <w:tcBorders>
              <w:top w:val="nil"/>
              <w:left w:val="nil"/>
              <w:bottom w:val="single" w:sz="8" w:space="0" w:color="auto"/>
              <w:right w:val="single" w:sz="8" w:space="0" w:color="auto"/>
            </w:tcBorders>
            <w:shd w:val="clear" w:color="auto" w:fill="auto"/>
            <w:vAlign w:val="center"/>
            <w:hideMark/>
          </w:tcPr>
          <w:p w14:paraId="5D7FBB66"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27B8BBE1"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CE06EF5" w14:textId="77777777" w:rsidR="00FD1D26" w:rsidRPr="00CC5156" w:rsidRDefault="00FD1D26" w:rsidP="00F61896">
            <w:pPr>
              <w:jc w:val="center"/>
              <w:rPr>
                <w:color w:val="000000"/>
                <w:sz w:val="22"/>
                <w:szCs w:val="22"/>
              </w:rPr>
            </w:pPr>
            <w:r w:rsidRPr="00CC5156">
              <w:rPr>
                <w:color w:val="000000"/>
                <w:sz w:val="22"/>
                <w:szCs w:val="22"/>
              </w:rPr>
              <w:t>28</w:t>
            </w:r>
          </w:p>
        </w:tc>
        <w:tc>
          <w:tcPr>
            <w:tcW w:w="2247" w:type="dxa"/>
            <w:vMerge/>
            <w:tcBorders>
              <w:top w:val="nil"/>
              <w:left w:val="single" w:sz="8" w:space="0" w:color="auto"/>
              <w:bottom w:val="single" w:sz="8" w:space="0" w:color="000000"/>
              <w:right w:val="single" w:sz="8" w:space="0" w:color="auto"/>
            </w:tcBorders>
            <w:vAlign w:val="center"/>
            <w:hideMark/>
          </w:tcPr>
          <w:p w14:paraId="290D8FE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856AE7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070F13E"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07E3865B"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3EA618B1" w14:textId="77777777" w:rsidR="00FD1D26" w:rsidRPr="00CC5156" w:rsidRDefault="00FD1D26" w:rsidP="00F61896">
            <w:pPr>
              <w:jc w:val="center"/>
              <w:rPr>
                <w:color w:val="000000"/>
                <w:sz w:val="22"/>
                <w:szCs w:val="22"/>
              </w:rPr>
            </w:pPr>
            <w:r w:rsidRPr="00CC5156">
              <w:rPr>
                <w:color w:val="000000"/>
                <w:sz w:val="22"/>
                <w:szCs w:val="22"/>
              </w:rPr>
              <w:t>17</w:t>
            </w:r>
          </w:p>
        </w:tc>
        <w:tc>
          <w:tcPr>
            <w:tcW w:w="1555" w:type="dxa"/>
            <w:tcBorders>
              <w:top w:val="nil"/>
              <w:left w:val="nil"/>
              <w:bottom w:val="single" w:sz="8" w:space="0" w:color="auto"/>
              <w:right w:val="single" w:sz="8" w:space="0" w:color="auto"/>
            </w:tcBorders>
            <w:shd w:val="clear" w:color="auto" w:fill="auto"/>
            <w:vAlign w:val="center"/>
            <w:hideMark/>
          </w:tcPr>
          <w:p w14:paraId="050E1628" w14:textId="77777777" w:rsidR="00FD1D26" w:rsidRPr="00CC5156" w:rsidRDefault="00FD1D26" w:rsidP="00F61896">
            <w:pPr>
              <w:jc w:val="center"/>
              <w:rPr>
                <w:color w:val="000000"/>
                <w:sz w:val="22"/>
                <w:szCs w:val="22"/>
              </w:rPr>
            </w:pPr>
            <w:r w:rsidRPr="00CC5156">
              <w:rPr>
                <w:color w:val="000000"/>
                <w:sz w:val="22"/>
                <w:szCs w:val="22"/>
              </w:rPr>
              <w:t>3600</w:t>
            </w:r>
          </w:p>
        </w:tc>
        <w:tc>
          <w:tcPr>
            <w:tcW w:w="1789" w:type="dxa"/>
            <w:tcBorders>
              <w:top w:val="nil"/>
              <w:left w:val="nil"/>
              <w:bottom w:val="single" w:sz="8" w:space="0" w:color="auto"/>
              <w:right w:val="single" w:sz="8" w:space="0" w:color="auto"/>
            </w:tcBorders>
            <w:shd w:val="clear" w:color="auto" w:fill="auto"/>
            <w:vAlign w:val="center"/>
            <w:hideMark/>
          </w:tcPr>
          <w:p w14:paraId="0874C238" w14:textId="77777777" w:rsidR="00FD1D26" w:rsidRPr="00CC5156" w:rsidRDefault="00FD1D26" w:rsidP="00F61896">
            <w:pPr>
              <w:jc w:val="center"/>
              <w:rPr>
                <w:color w:val="000000"/>
                <w:sz w:val="22"/>
                <w:szCs w:val="22"/>
              </w:rPr>
            </w:pPr>
            <w:r w:rsidRPr="00CC5156">
              <w:rPr>
                <w:color w:val="000000"/>
                <w:sz w:val="22"/>
                <w:szCs w:val="22"/>
              </w:rPr>
              <w:t>210</w:t>
            </w:r>
          </w:p>
        </w:tc>
        <w:tc>
          <w:tcPr>
            <w:tcW w:w="1905" w:type="dxa"/>
            <w:tcBorders>
              <w:top w:val="nil"/>
              <w:left w:val="nil"/>
              <w:bottom w:val="single" w:sz="8" w:space="0" w:color="auto"/>
              <w:right w:val="single" w:sz="8" w:space="0" w:color="auto"/>
            </w:tcBorders>
            <w:shd w:val="clear" w:color="auto" w:fill="auto"/>
            <w:vAlign w:val="center"/>
            <w:hideMark/>
          </w:tcPr>
          <w:p w14:paraId="024B8EFA" w14:textId="77777777" w:rsidR="00FD1D26" w:rsidRPr="00CC5156" w:rsidRDefault="00FD1D26" w:rsidP="00F61896">
            <w:pPr>
              <w:jc w:val="center"/>
              <w:rPr>
                <w:color w:val="000000"/>
                <w:sz w:val="22"/>
                <w:szCs w:val="22"/>
              </w:rPr>
            </w:pPr>
            <w:r w:rsidRPr="00CC5156">
              <w:rPr>
                <w:color w:val="000000"/>
                <w:sz w:val="22"/>
                <w:szCs w:val="22"/>
              </w:rPr>
              <w:t>500</w:t>
            </w:r>
          </w:p>
        </w:tc>
      </w:tr>
      <w:tr w:rsidR="00FD1D26" w:rsidRPr="00CC5156" w14:paraId="7BC8D728" w14:textId="77777777" w:rsidTr="00F61896">
        <w:trPr>
          <w:gridAfter w:val="1"/>
          <w:wAfter w:w="25" w:type="dxa"/>
          <w:cantSplit/>
          <w:trHeight w:val="6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750C5CE9" w14:textId="77777777" w:rsidR="00FD1D26" w:rsidRPr="00CC5156" w:rsidRDefault="00FD1D26" w:rsidP="00F61896">
            <w:pPr>
              <w:jc w:val="center"/>
              <w:rPr>
                <w:color w:val="000000"/>
                <w:sz w:val="22"/>
                <w:szCs w:val="22"/>
              </w:rPr>
            </w:pPr>
            <w:r w:rsidRPr="00CC5156">
              <w:rPr>
                <w:color w:val="000000"/>
                <w:sz w:val="22"/>
                <w:szCs w:val="22"/>
              </w:rPr>
              <w:t>29</w:t>
            </w:r>
          </w:p>
        </w:tc>
        <w:tc>
          <w:tcPr>
            <w:tcW w:w="2247" w:type="dxa"/>
            <w:vMerge/>
            <w:tcBorders>
              <w:top w:val="nil"/>
              <w:left w:val="single" w:sz="8" w:space="0" w:color="auto"/>
              <w:bottom w:val="single" w:sz="8" w:space="0" w:color="000000"/>
              <w:right w:val="single" w:sz="8" w:space="0" w:color="auto"/>
            </w:tcBorders>
            <w:vAlign w:val="center"/>
            <w:hideMark/>
          </w:tcPr>
          <w:p w14:paraId="765553F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284597E"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A6A1A5A"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0381D7E6" w14:textId="77777777" w:rsidR="00FD1D26" w:rsidRPr="00CC5156" w:rsidRDefault="00FD1D26" w:rsidP="00F61896">
            <w:pPr>
              <w:contextualSpacing/>
              <w:jc w:val="center"/>
              <w:rPr>
                <w:color w:val="000000"/>
                <w:sz w:val="22"/>
                <w:szCs w:val="22"/>
              </w:rPr>
            </w:pPr>
            <w:r w:rsidRPr="00CC5156">
              <w:rPr>
                <w:color w:val="000000"/>
                <w:sz w:val="22"/>
                <w:szCs w:val="22"/>
              </w:rPr>
              <w:t>Карла Либкнехта, Мира</w:t>
            </w:r>
          </w:p>
        </w:tc>
        <w:tc>
          <w:tcPr>
            <w:tcW w:w="1540" w:type="dxa"/>
            <w:tcBorders>
              <w:top w:val="nil"/>
              <w:left w:val="nil"/>
              <w:bottom w:val="nil"/>
              <w:right w:val="single" w:sz="8" w:space="0" w:color="auto"/>
            </w:tcBorders>
            <w:shd w:val="clear" w:color="auto" w:fill="auto"/>
            <w:vAlign w:val="center"/>
            <w:hideMark/>
          </w:tcPr>
          <w:p w14:paraId="274446EE" w14:textId="77777777" w:rsidR="00FD1D26" w:rsidRPr="00CC5156" w:rsidRDefault="00FD1D26" w:rsidP="00F61896">
            <w:pPr>
              <w:jc w:val="center"/>
              <w:rPr>
                <w:color w:val="000000"/>
                <w:sz w:val="22"/>
                <w:szCs w:val="22"/>
              </w:rPr>
            </w:pPr>
            <w:r w:rsidRPr="00CC5156">
              <w:rPr>
                <w:color w:val="000000"/>
                <w:sz w:val="22"/>
                <w:szCs w:val="22"/>
              </w:rPr>
              <w:t>24, 26, 28</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0161F108" w14:textId="77777777" w:rsidR="00FD1D26" w:rsidRPr="00CC5156" w:rsidRDefault="00FD1D26" w:rsidP="00F61896">
            <w:pPr>
              <w:jc w:val="center"/>
              <w:rPr>
                <w:color w:val="000000"/>
                <w:sz w:val="22"/>
                <w:szCs w:val="22"/>
              </w:rPr>
            </w:pPr>
            <w:r w:rsidRPr="00CC5156">
              <w:rPr>
                <w:color w:val="000000"/>
                <w:sz w:val="22"/>
                <w:szCs w:val="22"/>
              </w:rPr>
              <w:t>15 140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256867D8" w14:textId="77777777" w:rsidR="00FD1D26" w:rsidRPr="00CC5156" w:rsidRDefault="00FD1D26" w:rsidP="00F61896">
            <w:pPr>
              <w:jc w:val="center"/>
              <w:rPr>
                <w:color w:val="000000"/>
                <w:sz w:val="22"/>
                <w:szCs w:val="22"/>
              </w:rPr>
            </w:pPr>
            <w:r w:rsidRPr="00CC5156">
              <w:rPr>
                <w:color w:val="000000"/>
                <w:sz w:val="22"/>
                <w:szCs w:val="22"/>
              </w:rPr>
              <w:t>680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31649C31" w14:textId="77777777" w:rsidR="00FD1D26" w:rsidRPr="00CC5156" w:rsidRDefault="00FD1D26" w:rsidP="00F61896">
            <w:pPr>
              <w:jc w:val="center"/>
              <w:rPr>
                <w:color w:val="000000"/>
                <w:sz w:val="22"/>
                <w:szCs w:val="22"/>
              </w:rPr>
            </w:pPr>
            <w:r w:rsidRPr="00CC5156">
              <w:rPr>
                <w:color w:val="000000"/>
                <w:sz w:val="22"/>
                <w:szCs w:val="22"/>
              </w:rPr>
              <w:t>8 000</w:t>
            </w:r>
          </w:p>
        </w:tc>
      </w:tr>
      <w:tr w:rsidR="00FD1D26" w:rsidRPr="00CC5156" w14:paraId="6F1DBEF8" w14:textId="77777777" w:rsidTr="00F61896">
        <w:trPr>
          <w:gridAfter w:val="1"/>
          <w:wAfter w:w="25" w:type="dxa"/>
          <w:trHeight w:val="57"/>
        </w:trPr>
        <w:tc>
          <w:tcPr>
            <w:tcW w:w="456" w:type="dxa"/>
            <w:vMerge/>
            <w:tcBorders>
              <w:top w:val="nil"/>
              <w:left w:val="single" w:sz="8" w:space="0" w:color="auto"/>
              <w:bottom w:val="single" w:sz="8" w:space="0" w:color="000000"/>
              <w:right w:val="single" w:sz="8" w:space="0" w:color="auto"/>
            </w:tcBorders>
            <w:vAlign w:val="center"/>
            <w:hideMark/>
          </w:tcPr>
          <w:p w14:paraId="62F3096F"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20BDDF2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F260633"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0C8AD1D"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0DA62288" w14:textId="77777777" w:rsidR="00FD1D26" w:rsidRPr="00CC5156" w:rsidRDefault="00FD1D26" w:rsidP="00F61896">
            <w:pPr>
              <w:contextualSpacing/>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39876B96" w14:textId="77777777" w:rsidR="00FD1D26" w:rsidRPr="00CC5156" w:rsidRDefault="00FD1D26" w:rsidP="00F61896">
            <w:pPr>
              <w:jc w:val="center"/>
              <w:rPr>
                <w:color w:val="000000"/>
                <w:sz w:val="22"/>
                <w:szCs w:val="22"/>
              </w:rPr>
            </w:pPr>
            <w:r w:rsidRPr="00CC5156">
              <w:rPr>
                <w:color w:val="000000"/>
                <w:sz w:val="22"/>
                <w:szCs w:val="22"/>
              </w:rPr>
              <w:t>17</w:t>
            </w:r>
          </w:p>
        </w:tc>
        <w:tc>
          <w:tcPr>
            <w:tcW w:w="1555" w:type="dxa"/>
            <w:vMerge/>
            <w:tcBorders>
              <w:top w:val="nil"/>
              <w:left w:val="single" w:sz="8" w:space="0" w:color="auto"/>
              <w:bottom w:val="single" w:sz="8" w:space="0" w:color="000000"/>
              <w:right w:val="single" w:sz="8" w:space="0" w:color="auto"/>
            </w:tcBorders>
            <w:vAlign w:val="center"/>
            <w:hideMark/>
          </w:tcPr>
          <w:p w14:paraId="1B372B77"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2E8B4322"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2F9B2D18" w14:textId="77777777" w:rsidR="00FD1D26" w:rsidRPr="00CC5156" w:rsidRDefault="00FD1D26" w:rsidP="00F61896">
            <w:pPr>
              <w:rPr>
                <w:color w:val="000000"/>
                <w:sz w:val="22"/>
                <w:szCs w:val="22"/>
              </w:rPr>
            </w:pPr>
          </w:p>
        </w:tc>
      </w:tr>
      <w:tr w:rsidR="00FD1D26" w:rsidRPr="00CC5156" w14:paraId="4503E80E" w14:textId="77777777" w:rsidTr="00F61896">
        <w:trPr>
          <w:gridAfter w:val="1"/>
          <w:wAfter w:w="25" w:type="dxa"/>
          <w:cantSplit/>
          <w:trHeight w:val="64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41459" w14:textId="77777777" w:rsidR="00FD1D26" w:rsidRPr="00CC5156" w:rsidRDefault="00FD1D26" w:rsidP="00F61896">
            <w:pPr>
              <w:jc w:val="center"/>
              <w:rPr>
                <w:color w:val="000000"/>
                <w:sz w:val="22"/>
                <w:szCs w:val="22"/>
              </w:rPr>
            </w:pPr>
            <w:r w:rsidRPr="00CC5156">
              <w:rPr>
                <w:color w:val="000000"/>
                <w:sz w:val="22"/>
                <w:szCs w:val="22"/>
              </w:rPr>
              <w:t>30</w:t>
            </w:r>
          </w:p>
        </w:tc>
        <w:tc>
          <w:tcPr>
            <w:tcW w:w="2247" w:type="dxa"/>
            <w:vMerge/>
            <w:tcBorders>
              <w:top w:val="nil"/>
              <w:left w:val="single" w:sz="8" w:space="0" w:color="auto"/>
              <w:bottom w:val="single" w:sz="8" w:space="0" w:color="000000"/>
              <w:right w:val="single" w:sz="8" w:space="0" w:color="auto"/>
            </w:tcBorders>
            <w:vAlign w:val="center"/>
            <w:hideMark/>
          </w:tcPr>
          <w:p w14:paraId="5FFD75AB"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9980B13"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8ED853B"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4B1D2484" w14:textId="77777777" w:rsidR="00FD1D26" w:rsidRPr="00CC5156" w:rsidRDefault="00FD1D26" w:rsidP="00F61896">
            <w:pPr>
              <w:contextualSpacing/>
              <w:jc w:val="center"/>
              <w:rPr>
                <w:color w:val="000000"/>
                <w:sz w:val="22"/>
                <w:szCs w:val="22"/>
              </w:rPr>
            </w:pPr>
            <w:r w:rsidRPr="00CC5156">
              <w:rPr>
                <w:color w:val="000000"/>
                <w:sz w:val="22"/>
                <w:szCs w:val="22"/>
              </w:rPr>
              <w:t>Карла Либкнехта</w:t>
            </w:r>
          </w:p>
        </w:tc>
        <w:tc>
          <w:tcPr>
            <w:tcW w:w="1540" w:type="dxa"/>
            <w:tcBorders>
              <w:top w:val="nil"/>
              <w:left w:val="nil"/>
              <w:bottom w:val="nil"/>
              <w:right w:val="single" w:sz="8" w:space="0" w:color="auto"/>
            </w:tcBorders>
            <w:shd w:val="clear" w:color="auto" w:fill="auto"/>
            <w:vAlign w:val="center"/>
            <w:hideMark/>
          </w:tcPr>
          <w:p w14:paraId="380EAE00" w14:textId="77777777" w:rsidR="00FD1D26" w:rsidRPr="00CC5156" w:rsidRDefault="00FD1D26" w:rsidP="00F61896">
            <w:pPr>
              <w:jc w:val="center"/>
              <w:rPr>
                <w:color w:val="000000"/>
                <w:sz w:val="22"/>
                <w:szCs w:val="22"/>
              </w:rPr>
            </w:pPr>
            <w:r w:rsidRPr="00CC5156">
              <w:rPr>
                <w:color w:val="000000"/>
                <w:sz w:val="22"/>
                <w:szCs w:val="22"/>
              </w:rPr>
              <w:t>54,56,</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26360BDF" w14:textId="77777777" w:rsidR="00FD1D26" w:rsidRPr="00CC5156" w:rsidRDefault="00FD1D26" w:rsidP="00F61896">
            <w:pPr>
              <w:jc w:val="center"/>
              <w:rPr>
                <w:color w:val="000000"/>
                <w:sz w:val="22"/>
                <w:szCs w:val="22"/>
              </w:rPr>
            </w:pPr>
            <w:r w:rsidRPr="00CC5156">
              <w:rPr>
                <w:color w:val="000000"/>
                <w:sz w:val="22"/>
                <w:szCs w:val="22"/>
              </w:rPr>
              <w:t>8740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027223A3" w14:textId="77777777" w:rsidR="00FD1D26" w:rsidRPr="00CC5156" w:rsidRDefault="00FD1D26" w:rsidP="00F61896">
            <w:pPr>
              <w:jc w:val="center"/>
              <w:rPr>
                <w:color w:val="000000"/>
                <w:sz w:val="22"/>
                <w:szCs w:val="22"/>
              </w:rPr>
            </w:pPr>
            <w:r w:rsidRPr="00CC5156">
              <w:rPr>
                <w:color w:val="000000"/>
                <w:sz w:val="22"/>
                <w:szCs w:val="22"/>
              </w:rPr>
              <w:t>620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6FCDCB7A" w14:textId="77777777" w:rsidR="00FD1D26" w:rsidRPr="00CC5156" w:rsidRDefault="00FD1D26" w:rsidP="00F61896">
            <w:pPr>
              <w:jc w:val="center"/>
              <w:rPr>
                <w:color w:val="000000"/>
                <w:sz w:val="22"/>
                <w:szCs w:val="22"/>
              </w:rPr>
            </w:pPr>
            <w:r w:rsidRPr="00CC5156">
              <w:rPr>
                <w:color w:val="000000"/>
                <w:sz w:val="22"/>
                <w:szCs w:val="22"/>
              </w:rPr>
              <w:t>800</w:t>
            </w:r>
          </w:p>
        </w:tc>
      </w:tr>
      <w:tr w:rsidR="00FD1D26" w:rsidRPr="00CC5156" w14:paraId="76FA7968" w14:textId="77777777" w:rsidTr="00F61896">
        <w:trPr>
          <w:gridAfter w:val="1"/>
          <w:wAfter w:w="25" w:type="dxa"/>
          <w:trHeight w:val="57"/>
        </w:trPr>
        <w:tc>
          <w:tcPr>
            <w:tcW w:w="456" w:type="dxa"/>
            <w:vMerge/>
            <w:tcBorders>
              <w:top w:val="nil"/>
              <w:left w:val="single" w:sz="8" w:space="0" w:color="auto"/>
              <w:bottom w:val="single" w:sz="8" w:space="0" w:color="000000"/>
              <w:right w:val="single" w:sz="8" w:space="0" w:color="auto"/>
            </w:tcBorders>
            <w:vAlign w:val="center"/>
            <w:hideMark/>
          </w:tcPr>
          <w:p w14:paraId="41EA3EAC"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5273214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5D1787E"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008345D"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05CDD5A4" w14:textId="77777777" w:rsidR="00FD1D26" w:rsidRPr="00CC5156" w:rsidRDefault="00FD1D26" w:rsidP="00F61896">
            <w:pPr>
              <w:jc w:val="center"/>
              <w:rPr>
                <w:color w:val="000000"/>
                <w:sz w:val="22"/>
                <w:szCs w:val="22"/>
              </w:rPr>
            </w:pPr>
            <w:r w:rsidRPr="00CC5156">
              <w:rPr>
                <w:color w:val="000000"/>
                <w:sz w:val="22"/>
                <w:szCs w:val="22"/>
              </w:rPr>
              <w:t>Урицкого</w:t>
            </w:r>
          </w:p>
        </w:tc>
        <w:tc>
          <w:tcPr>
            <w:tcW w:w="1540" w:type="dxa"/>
            <w:tcBorders>
              <w:top w:val="nil"/>
              <w:left w:val="nil"/>
              <w:bottom w:val="single" w:sz="8" w:space="0" w:color="auto"/>
              <w:right w:val="single" w:sz="8" w:space="0" w:color="auto"/>
            </w:tcBorders>
            <w:shd w:val="clear" w:color="auto" w:fill="auto"/>
            <w:vAlign w:val="center"/>
            <w:hideMark/>
          </w:tcPr>
          <w:p w14:paraId="44899FD0" w14:textId="77777777" w:rsidR="00FD1D26" w:rsidRPr="00CC5156" w:rsidRDefault="00FD1D26" w:rsidP="00F61896">
            <w:pPr>
              <w:jc w:val="center"/>
              <w:rPr>
                <w:color w:val="000000"/>
                <w:sz w:val="22"/>
                <w:szCs w:val="22"/>
              </w:rPr>
            </w:pPr>
            <w:r w:rsidRPr="00CC5156">
              <w:rPr>
                <w:color w:val="000000"/>
                <w:sz w:val="22"/>
                <w:szCs w:val="22"/>
              </w:rPr>
              <w:t>35</w:t>
            </w:r>
          </w:p>
        </w:tc>
        <w:tc>
          <w:tcPr>
            <w:tcW w:w="1555" w:type="dxa"/>
            <w:vMerge/>
            <w:tcBorders>
              <w:top w:val="nil"/>
              <w:left w:val="single" w:sz="8" w:space="0" w:color="auto"/>
              <w:bottom w:val="single" w:sz="8" w:space="0" w:color="000000"/>
              <w:right w:val="single" w:sz="8" w:space="0" w:color="auto"/>
            </w:tcBorders>
            <w:vAlign w:val="center"/>
            <w:hideMark/>
          </w:tcPr>
          <w:p w14:paraId="6EC4C0FB"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0D2C55E6"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78E7FDA4" w14:textId="77777777" w:rsidR="00FD1D26" w:rsidRPr="00CC5156" w:rsidRDefault="00FD1D26" w:rsidP="00F61896">
            <w:pPr>
              <w:rPr>
                <w:color w:val="000000"/>
                <w:sz w:val="22"/>
                <w:szCs w:val="22"/>
              </w:rPr>
            </w:pPr>
          </w:p>
        </w:tc>
      </w:tr>
      <w:tr w:rsidR="00FD1D26" w:rsidRPr="00CC5156" w14:paraId="128299D6" w14:textId="77777777" w:rsidTr="00F61896">
        <w:trPr>
          <w:gridAfter w:val="1"/>
          <w:wAfter w:w="25" w:type="dxa"/>
          <w:cantSplit/>
          <w:trHeight w:val="126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02107C4D" w14:textId="77777777" w:rsidR="00FD1D26" w:rsidRPr="00CC5156" w:rsidRDefault="00FD1D26" w:rsidP="00F61896">
            <w:pPr>
              <w:jc w:val="center"/>
              <w:rPr>
                <w:color w:val="000000"/>
                <w:sz w:val="22"/>
                <w:szCs w:val="22"/>
              </w:rPr>
            </w:pPr>
            <w:r w:rsidRPr="00CC5156">
              <w:rPr>
                <w:color w:val="000000"/>
                <w:sz w:val="22"/>
                <w:szCs w:val="22"/>
              </w:rPr>
              <w:t>31</w:t>
            </w:r>
          </w:p>
        </w:tc>
        <w:tc>
          <w:tcPr>
            <w:tcW w:w="2247" w:type="dxa"/>
            <w:vMerge/>
            <w:tcBorders>
              <w:top w:val="nil"/>
              <w:left w:val="single" w:sz="8" w:space="0" w:color="auto"/>
              <w:bottom w:val="single" w:sz="8" w:space="0" w:color="000000"/>
              <w:right w:val="single" w:sz="8" w:space="0" w:color="auto"/>
            </w:tcBorders>
            <w:vAlign w:val="center"/>
            <w:hideMark/>
          </w:tcPr>
          <w:p w14:paraId="4D7D50A4"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B8B8609"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2A1EBAD"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68DB0E9B" w14:textId="77777777" w:rsidR="00FD1D26" w:rsidRPr="00CC5156" w:rsidRDefault="00FD1D26" w:rsidP="00F61896">
            <w:pPr>
              <w:jc w:val="center"/>
              <w:rPr>
                <w:color w:val="000000"/>
                <w:sz w:val="22"/>
                <w:szCs w:val="22"/>
              </w:rPr>
            </w:pPr>
            <w:r w:rsidRPr="00CC5156">
              <w:rPr>
                <w:color w:val="000000"/>
                <w:sz w:val="22"/>
                <w:szCs w:val="22"/>
              </w:rPr>
              <w:t>Карла Либкнехта, Роза Люксембург</w:t>
            </w:r>
          </w:p>
        </w:tc>
        <w:tc>
          <w:tcPr>
            <w:tcW w:w="1540" w:type="dxa"/>
            <w:tcBorders>
              <w:top w:val="nil"/>
              <w:left w:val="nil"/>
              <w:bottom w:val="nil"/>
              <w:right w:val="single" w:sz="8" w:space="0" w:color="auto"/>
            </w:tcBorders>
            <w:shd w:val="clear" w:color="auto" w:fill="auto"/>
            <w:vAlign w:val="center"/>
            <w:hideMark/>
          </w:tcPr>
          <w:p w14:paraId="36CC4A71" w14:textId="77777777" w:rsidR="00FD1D26" w:rsidRPr="00CC5156" w:rsidRDefault="00FD1D26" w:rsidP="00F61896">
            <w:pPr>
              <w:jc w:val="center"/>
              <w:rPr>
                <w:color w:val="000000"/>
                <w:sz w:val="22"/>
                <w:szCs w:val="22"/>
              </w:rPr>
            </w:pPr>
            <w:r w:rsidRPr="00CC5156">
              <w:rPr>
                <w:color w:val="000000"/>
                <w:sz w:val="22"/>
                <w:szCs w:val="22"/>
              </w:rPr>
              <w:t>58, 60, 13</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5650ADBC" w14:textId="77777777" w:rsidR="00FD1D26" w:rsidRPr="00CC5156" w:rsidRDefault="00FD1D26" w:rsidP="00F61896">
            <w:pPr>
              <w:jc w:val="center"/>
              <w:rPr>
                <w:color w:val="000000"/>
                <w:sz w:val="22"/>
                <w:szCs w:val="22"/>
              </w:rPr>
            </w:pPr>
            <w:r w:rsidRPr="00CC5156">
              <w:rPr>
                <w:color w:val="000000"/>
                <w:sz w:val="22"/>
                <w:szCs w:val="22"/>
              </w:rPr>
              <w:t>6600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7025F995" w14:textId="77777777" w:rsidR="00FD1D26" w:rsidRPr="00CC5156" w:rsidRDefault="00FD1D26" w:rsidP="00F61896">
            <w:pPr>
              <w:jc w:val="center"/>
              <w:rPr>
                <w:color w:val="000000"/>
                <w:sz w:val="22"/>
                <w:szCs w:val="22"/>
              </w:rPr>
            </w:pPr>
            <w:r w:rsidRPr="00CC5156">
              <w:rPr>
                <w:color w:val="000000"/>
                <w:sz w:val="22"/>
                <w:szCs w:val="22"/>
              </w:rPr>
              <w:t>470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7BE4C5BB" w14:textId="77777777" w:rsidR="00FD1D26" w:rsidRPr="00CC5156" w:rsidRDefault="00FD1D26" w:rsidP="00F61896">
            <w:pPr>
              <w:jc w:val="center"/>
              <w:rPr>
                <w:color w:val="000000"/>
                <w:sz w:val="22"/>
                <w:szCs w:val="22"/>
              </w:rPr>
            </w:pPr>
            <w:r w:rsidRPr="00CC5156">
              <w:rPr>
                <w:color w:val="000000"/>
                <w:sz w:val="22"/>
                <w:szCs w:val="22"/>
              </w:rPr>
              <w:t>800</w:t>
            </w:r>
          </w:p>
        </w:tc>
      </w:tr>
      <w:tr w:rsidR="00FD1D26" w:rsidRPr="00CC5156" w14:paraId="5926A942" w14:textId="77777777" w:rsidTr="00F61896">
        <w:trPr>
          <w:gridAfter w:val="1"/>
          <w:wAfter w:w="25" w:type="dxa"/>
          <w:trHeight w:val="60"/>
        </w:trPr>
        <w:tc>
          <w:tcPr>
            <w:tcW w:w="456" w:type="dxa"/>
            <w:vMerge/>
            <w:tcBorders>
              <w:top w:val="nil"/>
              <w:left w:val="single" w:sz="8" w:space="0" w:color="auto"/>
              <w:bottom w:val="single" w:sz="8" w:space="0" w:color="000000"/>
              <w:right w:val="single" w:sz="8" w:space="0" w:color="auto"/>
            </w:tcBorders>
            <w:vAlign w:val="center"/>
            <w:hideMark/>
          </w:tcPr>
          <w:p w14:paraId="375466CF"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3BF8D24A"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3A83879"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78B60C1"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390BD469"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15E08335"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61165188"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3042C0F9"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0BF1DFE2" w14:textId="77777777" w:rsidR="00FD1D26" w:rsidRPr="00CC5156" w:rsidRDefault="00FD1D26" w:rsidP="00F61896">
            <w:pPr>
              <w:rPr>
                <w:color w:val="000000"/>
                <w:sz w:val="22"/>
                <w:szCs w:val="22"/>
              </w:rPr>
            </w:pPr>
          </w:p>
        </w:tc>
      </w:tr>
      <w:tr w:rsidR="00FD1D26" w:rsidRPr="00CC5156" w14:paraId="53BD8D1B" w14:textId="77777777" w:rsidTr="00F61896">
        <w:trPr>
          <w:gridAfter w:val="1"/>
          <w:wAfter w:w="25" w:type="dxa"/>
          <w:cantSplit/>
          <w:trHeight w:val="3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3B381FBF" w14:textId="77777777" w:rsidR="00FD1D26" w:rsidRPr="00CC5156" w:rsidRDefault="00FD1D26" w:rsidP="00F61896">
            <w:pPr>
              <w:jc w:val="center"/>
              <w:rPr>
                <w:color w:val="000000"/>
                <w:sz w:val="22"/>
                <w:szCs w:val="22"/>
              </w:rPr>
            </w:pPr>
            <w:r w:rsidRPr="00CC5156">
              <w:rPr>
                <w:color w:val="000000"/>
                <w:sz w:val="22"/>
                <w:szCs w:val="22"/>
              </w:rPr>
              <w:t>32</w:t>
            </w:r>
          </w:p>
        </w:tc>
        <w:tc>
          <w:tcPr>
            <w:tcW w:w="2247" w:type="dxa"/>
            <w:vMerge/>
            <w:tcBorders>
              <w:top w:val="nil"/>
              <w:left w:val="single" w:sz="8" w:space="0" w:color="auto"/>
              <w:bottom w:val="single" w:sz="8" w:space="0" w:color="000000"/>
              <w:right w:val="single" w:sz="8" w:space="0" w:color="auto"/>
            </w:tcBorders>
            <w:vAlign w:val="center"/>
            <w:hideMark/>
          </w:tcPr>
          <w:p w14:paraId="7326A2E6"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C443A75"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5083595E"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5A085432" w14:textId="77777777" w:rsidR="00FD1D26" w:rsidRPr="00CC5156" w:rsidRDefault="00FD1D26" w:rsidP="00F61896">
            <w:pPr>
              <w:jc w:val="center"/>
              <w:rPr>
                <w:color w:val="000000"/>
                <w:sz w:val="22"/>
                <w:szCs w:val="22"/>
              </w:rPr>
            </w:pPr>
            <w:r w:rsidRPr="00CC5156">
              <w:rPr>
                <w:color w:val="000000"/>
                <w:sz w:val="22"/>
                <w:szCs w:val="22"/>
              </w:rPr>
              <w:t>Карла Либкнехта</w:t>
            </w:r>
          </w:p>
        </w:tc>
        <w:tc>
          <w:tcPr>
            <w:tcW w:w="1540" w:type="dxa"/>
            <w:tcBorders>
              <w:top w:val="nil"/>
              <w:left w:val="nil"/>
              <w:bottom w:val="nil"/>
              <w:right w:val="single" w:sz="8" w:space="0" w:color="auto"/>
            </w:tcBorders>
            <w:shd w:val="clear" w:color="auto" w:fill="auto"/>
            <w:vAlign w:val="center"/>
            <w:hideMark/>
          </w:tcPr>
          <w:p w14:paraId="0C92F555" w14:textId="77777777" w:rsidR="00FD1D26" w:rsidRPr="00CC5156" w:rsidRDefault="00FD1D26" w:rsidP="00F61896">
            <w:pPr>
              <w:jc w:val="center"/>
              <w:rPr>
                <w:color w:val="000000"/>
                <w:sz w:val="22"/>
                <w:szCs w:val="22"/>
              </w:rPr>
            </w:pPr>
            <w:r w:rsidRPr="00CC5156">
              <w:rPr>
                <w:color w:val="000000"/>
                <w:sz w:val="22"/>
                <w:szCs w:val="22"/>
              </w:rPr>
              <w:t>59, 60,</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7CDA7852" w14:textId="77777777" w:rsidR="00FD1D26" w:rsidRPr="00CC5156" w:rsidRDefault="00FD1D26" w:rsidP="00F61896">
            <w:pPr>
              <w:jc w:val="center"/>
              <w:rPr>
                <w:color w:val="000000"/>
                <w:sz w:val="22"/>
                <w:szCs w:val="22"/>
              </w:rPr>
            </w:pPr>
            <w:r w:rsidRPr="00CC5156">
              <w:rPr>
                <w:color w:val="000000"/>
                <w:sz w:val="22"/>
                <w:szCs w:val="22"/>
              </w:rPr>
              <w:t>13022</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6446D5B4" w14:textId="77777777" w:rsidR="00FD1D26" w:rsidRPr="00CC5156" w:rsidRDefault="00FD1D26" w:rsidP="00F61896">
            <w:pPr>
              <w:jc w:val="center"/>
              <w:rPr>
                <w:color w:val="000000"/>
                <w:sz w:val="22"/>
                <w:szCs w:val="22"/>
              </w:rPr>
            </w:pPr>
            <w:r w:rsidRPr="00CC5156">
              <w:rPr>
                <w:color w:val="000000"/>
                <w:sz w:val="22"/>
                <w:szCs w:val="22"/>
              </w:rPr>
              <w:t>740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0C81343C" w14:textId="77777777" w:rsidR="00FD1D26" w:rsidRPr="00CC5156" w:rsidRDefault="00FD1D26" w:rsidP="00F61896">
            <w:pPr>
              <w:jc w:val="center"/>
              <w:rPr>
                <w:color w:val="000000"/>
                <w:sz w:val="22"/>
                <w:szCs w:val="22"/>
              </w:rPr>
            </w:pPr>
            <w:r w:rsidRPr="00CC5156">
              <w:rPr>
                <w:color w:val="000000"/>
                <w:sz w:val="22"/>
                <w:szCs w:val="22"/>
              </w:rPr>
              <w:t>1500</w:t>
            </w:r>
          </w:p>
        </w:tc>
      </w:tr>
      <w:tr w:rsidR="00FD1D26" w:rsidRPr="00CC5156" w14:paraId="359696B1" w14:textId="77777777" w:rsidTr="00F61896">
        <w:trPr>
          <w:gridAfter w:val="1"/>
          <w:wAfter w:w="25" w:type="dxa"/>
          <w:trHeight w:val="340"/>
        </w:trPr>
        <w:tc>
          <w:tcPr>
            <w:tcW w:w="456" w:type="dxa"/>
            <w:vMerge/>
            <w:tcBorders>
              <w:top w:val="nil"/>
              <w:left w:val="single" w:sz="8" w:space="0" w:color="auto"/>
              <w:bottom w:val="single" w:sz="8" w:space="0" w:color="000000"/>
              <w:right w:val="single" w:sz="8" w:space="0" w:color="auto"/>
            </w:tcBorders>
            <w:vAlign w:val="center"/>
            <w:hideMark/>
          </w:tcPr>
          <w:p w14:paraId="29DB1E33"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562258C0"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EB3AFDD"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E6EA3A0"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05881229"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502D6AFD" w14:textId="77777777" w:rsidR="00FD1D26" w:rsidRPr="00CC5156" w:rsidRDefault="00FD1D26" w:rsidP="00F61896">
            <w:pPr>
              <w:jc w:val="center"/>
              <w:rPr>
                <w:color w:val="000000"/>
                <w:sz w:val="22"/>
                <w:szCs w:val="22"/>
              </w:rPr>
            </w:pPr>
            <w:r w:rsidRPr="00CC5156">
              <w:rPr>
                <w:color w:val="000000"/>
                <w:sz w:val="22"/>
                <w:szCs w:val="22"/>
              </w:rPr>
              <w:t>63, 65</w:t>
            </w:r>
          </w:p>
        </w:tc>
        <w:tc>
          <w:tcPr>
            <w:tcW w:w="1555" w:type="dxa"/>
            <w:vMerge/>
            <w:tcBorders>
              <w:top w:val="nil"/>
              <w:left w:val="single" w:sz="8" w:space="0" w:color="auto"/>
              <w:bottom w:val="single" w:sz="8" w:space="0" w:color="000000"/>
              <w:right w:val="single" w:sz="8" w:space="0" w:color="auto"/>
            </w:tcBorders>
            <w:vAlign w:val="center"/>
            <w:hideMark/>
          </w:tcPr>
          <w:p w14:paraId="796E394F"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14997DE5"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5F7F66C6" w14:textId="77777777" w:rsidR="00FD1D26" w:rsidRPr="00CC5156" w:rsidRDefault="00FD1D26" w:rsidP="00F61896">
            <w:pPr>
              <w:rPr>
                <w:color w:val="000000"/>
                <w:sz w:val="22"/>
                <w:szCs w:val="22"/>
              </w:rPr>
            </w:pPr>
          </w:p>
        </w:tc>
      </w:tr>
      <w:tr w:rsidR="00FD1D26" w:rsidRPr="00CC5156" w14:paraId="2FC44E1F" w14:textId="77777777" w:rsidTr="00F61896">
        <w:trPr>
          <w:gridAfter w:val="1"/>
          <w:wAfter w:w="25" w:type="dxa"/>
          <w:cantSplit/>
          <w:trHeight w:val="64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1FD931" w14:textId="77777777" w:rsidR="00FD1D26" w:rsidRPr="00CC5156" w:rsidRDefault="00FD1D26" w:rsidP="00F61896">
            <w:pPr>
              <w:jc w:val="center"/>
              <w:rPr>
                <w:color w:val="000000"/>
                <w:sz w:val="22"/>
                <w:szCs w:val="22"/>
              </w:rPr>
            </w:pPr>
            <w:r w:rsidRPr="00CC5156">
              <w:rPr>
                <w:color w:val="000000"/>
                <w:sz w:val="22"/>
                <w:szCs w:val="22"/>
              </w:rPr>
              <w:lastRenderedPageBreak/>
              <w:t>33</w:t>
            </w:r>
          </w:p>
        </w:tc>
        <w:tc>
          <w:tcPr>
            <w:tcW w:w="2247" w:type="dxa"/>
            <w:vMerge/>
            <w:tcBorders>
              <w:top w:val="nil"/>
              <w:left w:val="single" w:sz="8" w:space="0" w:color="auto"/>
              <w:bottom w:val="single" w:sz="8" w:space="0" w:color="000000"/>
              <w:right w:val="single" w:sz="8" w:space="0" w:color="auto"/>
            </w:tcBorders>
            <w:vAlign w:val="center"/>
            <w:hideMark/>
          </w:tcPr>
          <w:p w14:paraId="79DC2548"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D8F3E5C"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B5804FF"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0AC47F9C" w14:textId="77777777" w:rsidR="00FD1D26" w:rsidRPr="00CC5156" w:rsidRDefault="00FD1D26" w:rsidP="00F61896">
            <w:pPr>
              <w:jc w:val="center"/>
              <w:rPr>
                <w:color w:val="000000"/>
                <w:sz w:val="22"/>
                <w:szCs w:val="22"/>
              </w:rPr>
            </w:pPr>
            <w:r w:rsidRPr="00CC5156">
              <w:rPr>
                <w:color w:val="000000"/>
                <w:sz w:val="22"/>
                <w:szCs w:val="22"/>
              </w:rPr>
              <w:t>Карла Либкнехта</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F603666" w14:textId="77777777" w:rsidR="00FD1D26" w:rsidRPr="00CC5156" w:rsidRDefault="00FD1D26" w:rsidP="00F61896">
            <w:pPr>
              <w:jc w:val="center"/>
              <w:rPr>
                <w:color w:val="000000"/>
                <w:sz w:val="22"/>
                <w:szCs w:val="22"/>
              </w:rPr>
            </w:pPr>
            <w:r w:rsidRPr="00CC5156">
              <w:rPr>
                <w:color w:val="000000"/>
                <w:sz w:val="22"/>
                <w:szCs w:val="22"/>
              </w:rPr>
              <w:t xml:space="preserve">103, 105, 107, 109, 111, </w:t>
            </w:r>
          </w:p>
          <w:p w14:paraId="1913BFC6" w14:textId="77777777" w:rsidR="00FD1D26" w:rsidRPr="00CC5156" w:rsidRDefault="00FD1D26" w:rsidP="00F61896">
            <w:pPr>
              <w:jc w:val="center"/>
              <w:rPr>
                <w:color w:val="000000"/>
                <w:sz w:val="22"/>
                <w:szCs w:val="22"/>
              </w:rPr>
            </w:pPr>
            <w:r w:rsidRPr="00CC5156">
              <w:rPr>
                <w:color w:val="000000"/>
                <w:sz w:val="22"/>
                <w:szCs w:val="22"/>
              </w:rPr>
              <w:t>24, 2</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25B0C4CE" w14:textId="77777777" w:rsidR="00FD1D26" w:rsidRPr="00CC5156" w:rsidRDefault="00FD1D26" w:rsidP="00F61896">
            <w:pPr>
              <w:jc w:val="center"/>
              <w:rPr>
                <w:color w:val="000000"/>
                <w:sz w:val="22"/>
                <w:szCs w:val="22"/>
              </w:rPr>
            </w:pPr>
            <w:r w:rsidRPr="00CC5156">
              <w:rPr>
                <w:color w:val="000000"/>
                <w:sz w:val="22"/>
                <w:szCs w:val="22"/>
              </w:rPr>
              <w:t>12432</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097ADD51" w14:textId="77777777" w:rsidR="00FD1D26" w:rsidRPr="00CC5156" w:rsidRDefault="00FD1D26" w:rsidP="00F61896">
            <w:pPr>
              <w:jc w:val="center"/>
              <w:rPr>
                <w:color w:val="000000"/>
                <w:sz w:val="22"/>
                <w:szCs w:val="22"/>
              </w:rPr>
            </w:pPr>
            <w:r w:rsidRPr="00CC5156">
              <w:rPr>
                <w:color w:val="000000"/>
                <w:sz w:val="22"/>
                <w:szCs w:val="22"/>
              </w:rPr>
              <w:t>430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49893508" w14:textId="77777777" w:rsidR="00FD1D26" w:rsidRPr="00CC5156" w:rsidRDefault="00FD1D26" w:rsidP="00F61896">
            <w:pPr>
              <w:jc w:val="center"/>
              <w:rPr>
                <w:color w:val="000000"/>
                <w:sz w:val="22"/>
                <w:szCs w:val="22"/>
              </w:rPr>
            </w:pPr>
            <w:r w:rsidRPr="00CC5156">
              <w:rPr>
                <w:color w:val="000000"/>
                <w:sz w:val="22"/>
                <w:szCs w:val="22"/>
              </w:rPr>
              <w:t>3000</w:t>
            </w:r>
          </w:p>
        </w:tc>
      </w:tr>
      <w:tr w:rsidR="00FD1D26" w:rsidRPr="00CC5156" w14:paraId="713EBDFA" w14:textId="77777777" w:rsidTr="00F61896">
        <w:trPr>
          <w:gridAfter w:val="1"/>
          <w:wAfter w:w="25" w:type="dxa"/>
          <w:trHeight w:val="340"/>
        </w:trPr>
        <w:tc>
          <w:tcPr>
            <w:tcW w:w="456" w:type="dxa"/>
            <w:vMerge/>
            <w:tcBorders>
              <w:top w:val="nil"/>
              <w:left w:val="single" w:sz="8" w:space="0" w:color="auto"/>
              <w:bottom w:val="single" w:sz="8" w:space="0" w:color="000000"/>
              <w:right w:val="single" w:sz="8" w:space="0" w:color="auto"/>
            </w:tcBorders>
            <w:vAlign w:val="center"/>
            <w:hideMark/>
          </w:tcPr>
          <w:p w14:paraId="18F5C96A"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283CAC4B"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AAA8958"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B63D57A"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0001815E" w14:textId="77777777" w:rsidR="00FD1D26" w:rsidRPr="00CC5156" w:rsidRDefault="00FD1D26" w:rsidP="00F61896">
            <w:pPr>
              <w:jc w:val="center"/>
              <w:rPr>
                <w:color w:val="000000"/>
                <w:sz w:val="22"/>
                <w:szCs w:val="22"/>
              </w:rPr>
            </w:pPr>
            <w:r w:rsidRPr="00CC5156">
              <w:rPr>
                <w:color w:val="000000"/>
                <w:sz w:val="22"/>
                <w:szCs w:val="22"/>
              </w:rPr>
              <w:t>8 Марта</w:t>
            </w:r>
          </w:p>
        </w:tc>
        <w:tc>
          <w:tcPr>
            <w:tcW w:w="1540" w:type="dxa"/>
            <w:vMerge/>
            <w:tcBorders>
              <w:top w:val="nil"/>
              <w:left w:val="single" w:sz="8" w:space="0" w:color="auto"/>
              <w:bottom w:val="single" w:sz="8" w:space="0" w:color="000000"/>
              <w:right w:val="single" w:sz="8" w:space="0" w:color="auto"/>
            </w:tcBorders>
            <w:vAlign w:val="center"/>
            <w:hideMark/>
          </w:tcPr>
          <w:p w14:paraId="54CC90AB"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46D6DFB1"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3C505C66"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71F57963" w14:textId="77777777" w:rsidR="00FD1D26" w:rsidRPr="00CC5156" w:rsidRDefault="00FD1D26" w:rsidP="00F61896">
            <w:pPr>
              <w:rPr>
                <w:color w:val="000000"/>
                <w:sz w:val="22"/>
                <w:szCs w:val="22"/>
              </w:rPr>
            </w:pPr>
          </w:p>
        </w:tc>
      </w:tr>
      <w:tr w:rsidR="00FD1D26" w:rsidRPr="00CC5156" w14:paraId="11B1F1AB" w14:textId="77777777" w:rsidTr="00F61896">
        <w:trPr>
          <w:gridAfter w:val="1"/>
          <w:wAfter w:w="25" w:type="dxa"/>
          <w:cantSplit/>
          <w:trHeight w:val="9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F0B1922" w14:textId="77777777" w:rsidR="00FD1D26" w:rsidRPr="00CC5156" w:rsidRDefault="00FD1D26" w:rsidP="00F61896">
            <w:pPr>
              <w:jc w:val="center"/>
              <w:rPr>
                <w:color w:val="000000"/>
                <w:sz w:val="22"/>
                <w:szCs w:val="22"/>
              </w:rPr>
            </w:pPr>
            <w:r w:rsidRPr="00CC5156">
              <w:rPr>
                <w:color w:val="000000"/>
                <w:sz w:val="22"/>
                <w:szCs w:val="22"/>
              </w:rPr>
              <w:t>34</w:t>
            </w:r>
          </w:p>
        </w:tc>
        <w:tc>
          <w:tcPr>
            <w:tcW w:w="2247" w:type="dxa"/>
            <w:vMerge/>
            <w:tcBorders>
              <w:top w:val="nil"/>
              <w:left w:val="single" w:sz="8" w:space="0" w:color="auto"/>
              <w:bottom w:val="single" w:sz="8" w:space="0" w:color="000000"/>
              <w:right w:val="single" w:sz="8" w:space="0" w:color="auto"/>
            </w:tcBorders>
            <w:vAlign w:val="center"/>
            <w:hideMark/>
          </w:tcPr>
          <w:p w14:paraId="37CFE3D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D63F18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E3522F4"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178AC7DB" w14:textId="77777777" w:rsidR="00FD1D26" w:rsidRPr="00CC5156" w:rsidRDefault="00FD1D26" w:rsidP="00F61896">
            <w:pPr>
              <w:jc w:val="center"/>
              <w:rPr>
                <w:color w:val="000000"/>
                <w:sz w:val="22"/>
                <w:szCs w:val="22"/>
              </w:rPr>
            </w:pPr>
            <w:r w:rsidRPr="00CC5156">
              <w:rPr>
                <w:color w:val="000000"/>
                <w:sz w:val="22"/>
                <w:szCs w:val="22"/>
              </w:rPr>
              <w:t>Роза Люксембург</w:t>
            </w:r>
          </w:p>
        </w:tc>
        <w:tc>
          <w:tcPr>
            <w:tcW w:w="1540" w:type="dxa"/>
            <w:tcBorders>
              <w:top w:val="nil"/>
              <w:left w:val="nil"/>
              <w:bottom w:val="single" w:sz="8" w:space="0" w:color="auto"/>
              <w:right w:val="single" w:sz="8" w:space="0" w:color="auto"/>
            </w:tcBorders>
            <w:shd w:val="clear" w:color="auto" w:fill="auto"/>
            <w:vAlign w:val="center"/>
            <w:hideMark/>
          </w:tcPr>
          <w:p w14:paraId="4221CE89" w14:textId="77777777" w:rsidR="00FD1D26" w:rsidRPr="00CC5156" w:rsidRDefault="00FD1D26" w:rsidP="00F61896">
            <w:pPr>
              <w:jc w:val="center"/>
              <w:rPr>
                <w:color w:val="000000"/>
                <w:sz w:val="22"/>
                <w:szCs w:val="22"/>
              </w:rPr>
            </w:pPr>
            <w:r w:rsidRPr="00CC5156">
              <w:rPr>
                <w:color w:val="000000"/>
                <w:sz w:val="22"/>
                <w:szCs w:val="22"/>
              </w:rPr>
              <w:t>8</w:t>
            </w:r>
          </w:p>
        </w:tc>
        <w:tc>
          <w:tcPr>
            <w:tcW w:w="1555" w:type="dxa"/>
            <w:tcBorders>
              <w:top w:val="nil"/>
              <w:left w:val="nil"/>
              <w:bottom w:val="single" w:sz="8" w:space="0" w:color="auto"/>
              <w:right w:val="single" w:sz="8" w:space="0" w:color="auto"/>
            </w:tcBorders>
            <w:shd w:val="clear" w:color="auto" w:fill="auto"/>
            <w:vAlign w:val="center"/>
            <w:hideMark/>
          </w:tcPr>
          <w:p w14:paraId="25FD3D88" w14:textId="77777777" w:rsidR="00FD1D26" w:rsidRPr="00CC5156" w:rsidRDefault="00FD1D26" w:rsidP="00F61896">
            <w:pPr>
              <w:jc w:val="center"/>
              <w:rPr>
                <w:color w:val="000000"/>
                <w:sz w:val="22"/>
                <w:szCs w:val="22"/>
              </w:rPr>
            </w:pPr>
            <w:r w:rsidRPr="00CC5156">
              <w:rPr>
                <w:color w:val="000000"/>
                <w:sz w:val="22"/>
                <w:szCs w:val="22"/>
              </w:rPr>
              <w:t>4000</w:t>
            </w:r>
          </w:p>
        </w:tc>
        <w:tc>
          <w:tcPr>
            <w:tcW w:w="1789" w:type="dxa"/>
            <w:tcBorders>
              <w:top w:val="nil"/>
              <w:left w:val="nil"/>
              <w:bottom w:val="single" w:sz="8" w:space="0" w:color="auto"/>
              <w:right w:val="single" w:sz="8" w:space="0" w:color="auto"/>
            </w:tcBorders>
            <w:shd w:val="clear" w:color="auto" w:fill="auto"/>
            <w:vAlign w:val="center"/>
            <w:hideMark/>
          </w:tcPr>
          <w:p w14:paraId="7F2E4320" w14:textId="77777777" w:rsidR="00FD1D26" w:rsidRPr="00CC5156" w:rsidRDefault="00FD1D26" w:rsidP="00F61896">
            <w:pPr>
              <w:jc w:val="center"/>
              <w:rPr>
                <w:color w:val="000000"/>
                <w:sz w:val="22"/>
                <w:szCs w:val="22"/>
              </w:rPr>
            </w:pPr>
            <w:r w:rsidRPr="00CC5156">
              <w:rPr>
                <w:color w:val="000000"/>
                <w:sz w:val="22"/>
                <w:szCs w:val="22"/>
              </w:rPr>
              <w:t>210</w:t>
            </w:r>
          </w:p>
        </w:tc>
        <w:tc>
          <w:tcPr>
            <w:tcW w:w="1905" w:type="dxa"/>
            <w:tcBorders>
              <w:top w:val="nil"/>
              <w:left w:val="nil"/>
              <w:bottom w:val="single" w:sz="8" w:space="0" w:color="auto"/>
              <w:right w:val="single" w:sz="8" w:space="0" w:color="auto"/>
            </w:tcBorders>
            <w:shd w:val="clear" w:color="auto" w:fill="auto"/>
            <w:vAlign w:val="center"/>
            <w:hideMark/>
          </w:tcPr>
          <w:p w14:paraId="2CD20FB9" w14:textId="77777777" w:rsidR="00FD1D26" w:rsidRPr="00CC5156" w:rsidRDefault="00FD1D26" w:rsidP="00F61896">
            <w:pPr>
              <w:jc w:val="center"/>
              <w:rPr>
                <w:color w:val="000000"/>
                <w:sz w:val="22"/>
                <w:szCs w:val="22"/>
              </w:rPr>
            </w:pPr>
            <w:r w:rsidRPr="00CC5156">
              <w:rPr>
                <w:color w:val="000000"/>
                <w:sz w:val="22"/>
                <w:szCs w:val="22"/>
              </w:rPr>
              <w:t>0</w:t>
            </w:r>
          </w:p>
        </w:tc>
      </w:tr>
      <w:tr w:rsidR="00FD1D26" w:rsidRPr="00CC5156" w14:paraId="584F8EC5" w14:textId="77777777" w:rsidTr="00F61896">
        <w:trPr>
          <w:gridAfter w:val="1"/>
          <w:wAfter w:w="25" w:type="dxa"/>
          <w:cantSplit/>
          <w:trHeight w:val="1147"/>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290EF35" w14:textId="77777777" w:rsidR="00FD1D26" w:rsidRPr="00CC5156" w:rsidRDefault="00FD1D26" w:rsidP="00F61896">
            <w:pPr>
              <w:jc w:val="center"/>
              <w:rPr>
                <w:color w:val="000000"/>
                <w:sz w:val="22"/>
                <w:szCs w:val="22"/>
              </w:rPr>
            </w:pPr>
            <w:r w:rsidRPr="00CC5156">
              <w:rPr>
                <w:color w:val="000000"/>
                <w:sz w:val="22"/>
                <w:szCs w:val="22"/>
              </w:rPr>
              <w:t>35</w:t>
            </w:r>
          </w:p>
        </w:tc>
        <w:tc>
          <w:tcPr>
            <w:tcW w:w="2247" w:type="dxa"/>
            <w:vMerge/>
            <w:tcBorders>
              <w:top w:val="nil"/>
              <w:left w:val="single" w:sz="8" w:space="0" w:color="auto"/>
              <w:bottom w:val="single" w:sz="8" w:space="0" w:color="000000"/>
              <w:right w:val="single" w:sz="8" w:space="0" w:color="auto"/>
            </w:tcBorders>
            <w:vAlign w:val="center"/>
            <w:hideMark/>
          </w:tcPr>
          <w:p w14:paraId="3D35A60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E2F82C2"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FB81E00"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2563B174" w14:textId="77777777" w:rsidR="00FD1D26" w:rsidRPr="00CC5156" w:rsidRDefault="00FD1D26" w:rsidP="00F61896">
            <w:pPr>
              <w:jc w:val="center"/>
              <w:rPr>
                <w:color w:val="000000"/>
                <w:sz w:val="22"/>
                <w:szCs w:val="22"/>
              </w:rPr>
            </w:pPr>
            <w:r w:rsidRPr="00CC5156">
              <w:rPr>
                <w:color w:val="000000"/>
                <w:sz w:val="22"/>
                <w:szCs w:val="22"/>
              </w:rPr>
              <w:t>Петра Поручикова</w:t>
            </w:r>
          </w:p>
        </w:tc>
        <w:tc>
          <w:tcPr>
            <w:tcW w:w="1540" w:type="dxa"/>
            <w:tcBorders>
              <w:top w:val="nil"/>
              <w:left w:val="nil"/>
              <w:bottom w:val="single" w:sz="8" w:space="0" w:color="auto"/>
              <w:right w:val="single" w:sz="8" w:space="0" w:color="auto"/>
            </w:tcBorders>
            <w:shd w:val="clear" w:color="auto" w:fill="auto"/>
            <w:vAlign w:val="center"/>
            <w:hideMark/>
          </w:tcPr>
          <w:p w14:paraId="7C9B859B" w14:textId="77777777" w:rsidR="00FD1D26" w:rsidRPr="00CC5156" w:rsidRDefault="00FD1D26" w:rsidP="00F61896">
            <w:pPr>
              <w:jc w:val="center"/>
              <w:rPr>
                <w:color w:val="000000"/>
                <w:sz w:val="22"/>
                <w:szCs w:val="22"/>
              </w:rPr>
            </w:pPr>
            <w:r w:rsidRPr="00CC5156">
              <w:rPr>
                <w:color w:val="000000"/>
                <w:sz w:val="22"/>
                <w:szCs w:val="22"/>
              </w:rPr>
              <w:t>4, 4а корпус, а, 4а блок в, 4б корпус а, 4б корпус б</w:t>
            </w:r>
          </w:p>
        </w:tc>
        <w:tc>
          <w:tcPr>
            <w:tcW w:w="1555" w:type="dxa"/>
            <w:tcBorders>
              <w:top w:val="nil"/>
              <w:left w:val="nil"/>
              <w:bottom w:val="single" w:sz="8" w:space="0" w:color="auto"/>
              <w:right w:val="single" w:sz="8" w:space="0" w:color="auto"/>
            </w:tcBorders>
            <w:shd w:val="clear" w:color="auto" w:fill="auto"/>
            <w:vAlign w:val="center"/>
            <w:hideMark/>
          </w:tcPr>
          <w:p w14:paraId="75617CAC" w14:textId="77777777" w:rsidR="00FD1D26" w:rsidRPr="00CC5156" w:rsidRDefault="00FD1D26" w:rsidP="00F61896">
            <w:pPr>
              <w:jc w:val="center"/>
              <w:rPr>
                <w:color w:val="000000"/>
                <w:sz w:val="22"/>
                <w:szCs w:val="22"/>
              </w:rPr>
            </w:pPr>
            <w:r w:rsidRPr="00CC5156">
              <w:rPr>
                <w:color w:val="000000"/>
                <w:sz w:val="22"/>
                <w:szCs w:val="22"/>
              </w:rPr>
              <w:t>11480</w:t>
            </w:r>
          </w:p>
        </w:tc>
        <w:tc>
          <w:tcPr>
            <w:tcW w:w="1789" w:type="dxa"/>
            <w:tcBorders>
              <w:top w:val="nil"/>
              <w:left w:val="nil"/>
              <w:bottom w:val="single" w:sz="8" w:space="0" w:color="auto"/>
              <w:right w:val="single" w:sz="8" w:space="0" w:color="auto"/>
            </w:tcBorders>
            <w:shd w:val="clear" w:color="auto" w:fill="auto"/>
            <w:vAlign w:val="center"/>
            <w:hideMark/>
          </w:tcPr>
          <w:p w14:paraId="37F8CBF2" w14:textId="77777777" w:rsidR="00FD1D26" w:rsidRPr="00CC5156" w:rsidRDefault="00FD1D26" w:rsidP="00F61896">
            <w:pPr>
              <w:jc w:val="center"/>
              <w:rPr>
                <w:color w:val="000000"/>
                <w:sz w:val="22"/>
                <w:szCs w:val="22"/>
              </w:rPr>
            </w:pPr>
            <w:r w:rsidRPr="00CC5156">
              <w:rPr>
                <w:color w:val="000000"/>
                <w:sz w:val="22"/>
                <w:szCs w:val="22"/>
              </w:rPr>
              <w:t>930</w:t>
            </w:r>
          </w:p>
        </w:tc>
        <w:tc>
          <w:tcPr>
            <w:tcW w:w="1905" w:type="dxa"/>
            <w:tcBorders>
              <w:top w:val="nil"/>
              <w:left w:val="nil"/>
              <w:bottom w:val="single" w:sz="8" w:space="0" w:color="auto"/>
              <w:right w:val="single" w:sz="8" w:space="0" w:color="auto"/>
            </w:tcBorders>
            <w:shd w:val="clear" w:color="auto" w:fill="auto"/>
            <w:vAlign w:val="center"/>
            <w:hideMark/>
          </w:tcPr>
          <w:p w14:paraId="5EB4C752" w14:textId="77777777" w:rsidR="00FD1D26" w:rsidRPr="00CC5156" w:rsidRDefault="00FD1D26" w:rsidP="00F61896">
            <w:pPr>
              <w:jc w:val="center"/>
              <w:rPr>
                <w:color w:val="000000"/>
                <w:sz w:val="22"/>
                <w:szCs w:val="22"/>
              </w:rPr>
            </w:pPr>
            <w:r w:rsidRPr="00CC5156">
              <w:rPr>
                <w:color w:val="000000"/>
                <w:sz w:val="22"/>
                <w:szCs w:val="22"/>
              </w:rPr>
              <w:t>14 500</w:t>
            </w:r>
          </w:p>
        </w:tc>
      </w:tr>
      <w:tr w:rsidR="00FD1D26" w:rsidRPr="00CC5156" w14:paraId="08FDFF5B"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F2510AD" w14:textId="77777777" w:rsidR="00FD1D26" w:rsidRPr="00CC5156" w:rsidRDefault="00FD1D26" w:rsidP="00F61896">
            <w:pPr>
              <w:jc w:val="center"/>
              <w:rPr>
                <w:color w:val="000000"/>
                <w:sz w:val="22"/>
                <w:szCs w:val="22"/>
              </w:rPr>
            </w:pPr>
            <w:r w:rsidRPr="00CC5156">
              <w:rPr>
                <w:color w:val="000000"/>
                <w:sz w:val="22"/>
                <w:szCs w:val="22"/>
              </w:rPr>
              <w:t>36</w:t>
            </w:r>
          </w:p>
        </w:tc>
        <w:tc>
          <w:tcPr>
            <w:tcW w:w="2247" w:type="dxa"/>
            <w:vMerge/>
            <w:tcBorders>
              <w:top w:val="nil"/>
              <w:left w:val="single" w:sz="8" w:space="0" w:color="auto"/>
              <w:bottom w:val="single" w:sz="8" w:space="0" w:color="000000"/>
              <w:right w:val="single" w:sz="8" w:space="0" w:color="auto"/>
            </w:tcBorders>
            <w:vAlign w:val="center"/>
            <w:hideMark/>
          </w:tcPr>
          <w:p w14:paraId="4BFDB961"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FBD93E1"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6DF102F"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367C8EB3"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637B48A2" w14:textId="77777777" w:rsidR="00FD1D26" w:rsidRPr="00CC5156" w:rsidRDefault="00FD1D26" w:rsidP="00F61896">
            <w:pPr>
              <w:jc w:val="center"/>
              <w:rPr>
                <w:color w:val="000000"/>
                <w:sz w:val="22"/>
                <w:szCs w:val="22"/>
              </w:rPr>
            </w:pPr>
            <w:r w:rsidRPr="00CC5156">
              <w:rPr>
                <w:color w:val="000000"/>
                <w:sz w:val="22"/>
                <w:szCs w:val="22"/>
              </w:rPr>
              <w:t>22, 24</w:t>
            </w:r>
          </w:p>
        </w:tc>
        <w:tc>
          <w:tcPr>
            <w:tcW w:w="1555" w:type="dxa"/>
            <w:tcBorders>
              <w:top w:val="nil"/>
              <w:left w:val="nil"/>
              <w:bottom w:val="single" w:sz="8" w:space="0" w:color="auto"/>
              <w:right w:val="single" w:sz="8" w:space="0" w:color="auto"/>
            </w:tcBorders>
            <w:shd w:val="clear" w:color="auto" w:fill="auto"/>
            <w:vAlign w:val="center"/>
            <w:hideMark/>
          </w:tcPr>
          <w:p w14:paraId="0B9E665E" w14:textId="77777777" w:rsidR="00FD1D26" w:rsidRPr="00CC5156" w:rsidRDefault="00FD1D26" w:rsidP="00F61896">
            <w:pPr>
              <w:jc w:val="center"/>
              <w:rPr>
                <w:color w:val="000000"/>
                <w:sz w:val="22"/>
                <w:szCs w:val="22"/>
              </w:rPr>
            </w:pPr>
            <w:r w:rsidRPr="00CC5156">
              <w:rPr>
                <w:color w:val="000000"/>
                <w:sz w:val="22"/>
                <w:szCs w:val="22"/>
              </w:rPr>
              <w:t>3760</w:t>
            </w:r>
          </w:p>
        </w:tc>
        <w:tc>
          <w:tcPr>
            <w:tcW w:w="1789" w:type="dxa"/>
            <w:tcBorders>
              <w:top w:val="nil"/>
              <w:left w:val="nil"/>
              <w:bottom w:val="single" w:sz="8" w:space="0" w:color="auto"/>
              <w:right w:val="single" w:sz="8" w:space="0" w:color="auto"/>
            </w:tcBorders>
            <w:shd w:val="clear" w:color="auto" w:fill="auto"/>
            <w:vAlign w:val="center"/>
            <w:hideMark/>
          </w:tcPr>
          <w:p w14:paraId="56C9CCC2" w14:textId="77777777" w:rsidR="00FD1D26" w:rsidRPr="00CC5156" w:rsidRDefault="00FD1D26" w:rsidP="00F61896">
            <w:pPr>
              <w:jc w:val="center"/>
              <w:rPr>
                <w:color w:val="000000"/>
                <w:sz w:val="22"/>
                <w:szCs w:val="22"/>
              </w:rPr>
            </w:pPr>
            <w:r w:rsidRPr="00CC5156">
              <w:rPr>
                <w:color w:val="000000"/>
                <w:sz w:val="22"/>
                <w:szCs w:val="22"/>
              </w:rPr>
              <w:t>144</w:t>
            </w:r>
          </w:p>
        </w:tc>
        <w:tc>
          <w:tcPr>
            <w:tcW w:w="1905" w:type="dxa"/>
            <w:tcBorders>
              <w:top w:val="nil"/>
              <w:left w:val="nil"/>
              <w:bottom w:val="single" w:sz="8" w:space="0" w:color="auto"/>
              <w:right w:val="single" w:sz="8" w:space="0" w:color="auto"/>
            </w:tcBorders>
            <w:shd w:val="clear" w:color="auto" w:fill="auto"/>
            <w:vAlign w:val="center"/>
            <w:hideMark/>
          </w:tcPr>
          <w:p w14:paraId="16C1198D" w14:textId="77777777" w:rsidR="00FD1D26" w:rsidRPr="00CC5156" w:rsidRDefault="00FD1D26" w:rsidP="00F61896">
            <w:pPr>
              <w:jc w:val="center"/>
              <w:rPr>
                <w:color w:val="000000"/>
                <w:sz w:val="22"/>
                <w:szCs w:val="22"/>
              </w:rPr>
            </w:pPr>
            <w:r w:rsidRPr="00CC5156">
              <w:rPr>
                <w:color w:val="000000"/>
                <w:sz w:val="22"/>
                <w:szCs w:val="22"/>
              </w:rPr>
              <w:t>800</w:t>
            </w:r>
          </w:p>
        </w:tc>
      </w:tr>
      <w:tr w:rsidR="00FD1D26" w:rsidRPr="00CC5156" w14:paraId="107D6067"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33A0454" w14:textId="77777777" w:rsidR="00FD1D26" w:rsidRPr="00CC5156" w:rsidRDefault="00FD1D26" w:rsidP="00F61896">
            <w:pPr>
              <w:jc w:val="center"/>
              <w:rPr>
                <w:color w:val="000000"/>
                <w:sz w:val="22"/>
                <w:szCs w:val="22"/>
              </w:rPr>
            </w:pPr>
            <w:r w:rsidRPr="00CC5156">
              <w:rPr>
                <w:color w:val="000000"/>
                <w:sz w:val="22"/>
                <w:szCs w:val="22"/>
              </w:rPr>
              <w:t>37</w:t>
            </w:r>
          </w:p>
        </w:tc>
        <w:tc>
          <w:tcPr>
            <w:tcW w:w="2247" w:type="dxa"/>
            <w:vMerge/>
            <w:tcBorders>
              <w:top w:val="nil"/>
              <w:left w:val="single" w:sz="8" w:space="0" w:color="auto"/>
              <w:bottom w:val="single" w:sz="8" w:space="0" w:color="000000"/>
              <w:right w:val="single" w:sz="8" w:space="0" w:color="auto"/>
            </w:tcBorders>
            <w:vAlign w:val="center"/>
            <w:hideMark/>
          </w:tcPr>
          <w:p w14:paraId="33C4BBD2"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D662EB3"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41A4079"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2E284BAF"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5AEC3770" w14:textId="77777777" w:rsidR="00FD1D26" w:rsidRPr="00CC5156" w:rsidRDefault="00FD1D26" w:rsidP="00F61896">
            <w:pPr>
              <w:jc w:val="center"/>
              <w:rPr>
                <w:color w:val="000000"/>
                <w:sz w:val="22"/>
                <w:szCs w:val="22"/>
              </w:rPr>
            </w:pPr>
            <w:r w:rsidRPr="00CC5156">
              <w:rPr>
                <w:color w:val="000000"/>
                <w:sz w:val="22"/>
                <w:szCs w:val="22"/>
              </w:rPr>
              <w:t>26, 28</w:t>
            </w:r>
          </w:p>
        </w:tc>
        <w:tc>
          <w:tcPr>
            <w:tcW w:w="1555" w:type="dxa"/>
            <w:tcBorders>
              <w:top w:val="nil"/>
              <w:left w:val="nil"/>
              <w:bottom w:val="single" w:sz="8" w:space="0" w:color="auto"/>
              <w:right w:val="single" w:sz="8" w:space="0" w:color="auto"/>
            </w:tcBorders>
            <w:shd w:val="clear" w:color="auto" w:fill="auto"/>
            <w:vAlign w:val="center"/>
            <w:hideMark/>
          </w:tcPr>
          <w:p w14:paraId="3317ACBD" w14:textId="77777777" w:rsidR="00FD1D26" w:rsidRPr="00CC5156" w:rsidRDefault="00FD1D26" w:rsidP="00F61896">
            <w:pPr>
              <w:jc w:val="center"/>
              <w:rPr>
                <w:color w:val="000000"/>
                <w:sz w:val="22"/>
                <w:szCs w:val="22"/>
              </w:rPr>
            </w:pPr>
            <w:r w:rsidRPr="00CC5156">
              <w:rPr>
                <w:color w:val="000000"/>
                <w:sz w:val="22"/>
                <w:szCs w:val="22"/>
              </w:rPr>
              <w:t>4000</w:t>
            </w:r>
          </w:p>
        </w:tc>
        <w:tc>
          <w:tcPr>
            <w:tcW w:w="1789" w:type="dxa"/>
            <w:tcBorders>
              <w:top w:val="nil"/>
              <w:left w:val="nil"/>
              <w:bottom w:val="single" w:sz="8" w:space="0" w:color="auto"/>
              <w:right w:val="single" w:sz="8" w:space="0" w:color="auto"/>
            </w:tcBorders>
            <w:shd w:val="clear" w:color="auto" w:fill="auto"/>
            <w:vAlign w:val="center"/>
            <w:hideMark/>
          </w:tcPr>
          <w:p w14:paraId="2E4A9B77" w14:textId="77777777" w:rsidR="00FD1D26" w:rsidRPr="00CC5156" w:rsidRDefault="00FD1D26" w:rsidP="00F61896">
            <w:pPr>
              <w:jc w:val="center"/>
              <w:rPr>
                <w:color w:val="000000"/>
                <w:sz w:val="22"/>
                <w:szCs w:val="22"/>
              </w:rPr>
            </w:pPr>
            <w:r w:rsidRPr="00CC5156">
              <w:rPr>
                <w:color w:val="000000"/>
                <w:sz w:val="22"/>
                <w:szCs w:val="22"/>
              </w:rPr>
              <w:t>150</w:t>
            </w:r>
          </w:p>
        </w:tc>
        <w:tc>
          <w:tcPr>
            <w:tcW w:w="1905" w:type="dxa"/>
            <w:tcBorders>
              <w:top w:val="nil"/>
              <w:left w:val="nil"/>
              <w:bottom w:val="single" w:sz="8" w:space="0" w:color="auto"/>
              <w:right w:val="single" w:sz="8" w:space="0" w:color="auto"/>
            </w:tcBorders>
            <w:shd w:val="clear" w:color="auto" w:fill="auto"/>
            <w:vAlign w:val="center"/>
            <w:hideMark/>
          </w:tcPr>
          <w:p w14:paraId="7F3ADEAC" w14:textId="77777777" w:rsidR="00FD1D26" w:rsidRPr="00CC5156" w:rsidRDefault="00FD1D26" w:rsidP="00F61896">
            <w:pPr>
              <w:jc w:val="center"/>
              <w:rPr>
                <w:color w:val="000000"/>
                <w:sz w:val="22"/>
                <w:szCs w:val="22"/>
              </w:rPr>
            </w:pPr>
            <w:r w:rsidRPr="00CC5156">
              <w:rPr>
                <w:color w:val="000000"/>
                <w:sz w:val="22"/>
                <w:szCs w:val="22"/>
              </w:rPr>
              <w:t>800</w:t>
            </w:r>
          </w:p>
        </w:tc>
      </w:tr>
      <w:tr w:rsidR="00FD1D26" w:rsidRPr="00CC5156" w14:paraId="144F56E7" w14:textId="77777777" w:rsidTr="00F61896">
        <w:trPr>
          <w:gridAfter w:val="1"/>
          <w:wAfter w:w="25" w:type="dxa"/>
          <w:cantSplit/>
          <w:trHeight w:val="66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4E802E5" w14:textId="77777777" w:rsidR="00FD1D26" w:rsidRPr="00CC5156" w:rsidRDefault="00FD1D26" w:rsidP="00F61896">
            <w:pPr>
              <w:jc w:val="center"/>
              <w:rPr>
                <w:color w:val="000000"/>
                <w:sz w:val="22"/>
                <w:szCs w:val="22"/>
              </w:rPr>
            </w:pPr>
            <w:r w:rsidRPr="00CC5156">
              <w:rPr>
                <w:color w:val="000000"/>
                <w:sz w:val="22"/>
                <w:szCs w:val="22"/>
              </w:rPr>
              <w:t>38</w:t>
            </w:r>
          </w:p>
        </w:tc>
        <w:tc>
          <w:tcPr>
            <w:tcW w:w="2247" w:type="dxa"/>
            <w:vMerge/>
            <w:tcBorders>
              <w:top w:val="nil"/>
              <w:left w:val="single" w:sz="8" w:space="0" w:color="auto"/>
              <w:bottom w:val="single" w:sz="8" w:space="0" w:color="000000"/>
              <w:right w:val="single" w:sz="8" w:space="0" w:color="auto"/>
            </w:tcBorders>
            <w:vAlign w:val="center"/>
            <w:hideMark/>
          </w:tcPr>
          <w:p w14:paraId="43C3DCD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BFCE3AD" w14:textId="77777777" w:rsidR="00FD1D26" w:rsidRPr="00CC5156" w:rsidRDefault="00FD1D26" w:rsidP="00F61896">
            <w:pPr>
              <w:rPr>
                <w:color w:val="000000"/>
                <w:sz w:val="22"/>
                <w:szCs w:val="22"/>
              </w:rPr>
            </w:pPr>
          </w:p>
        </w:tc>
        <w:tc>
          <w:tcPr>
            <w:tcW w:w="107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FB73213" w14:textId="77777777" w:rsidR="00FD1D26" w:rsidRPr="00CC5156" w:rsidRDefault="00FD1D26" w:rsidP="00F61896">
            <w:pPr>
              <w:jc w:val="center"/>
              <w:rPr>
                <w:color w:val="000000"/>
                <w:sz w:val="22"/>
                <w:szCs w:val="22"/>
              </w:rPr>
            </w:pPr>
            <w:r w:rsidRPr="00CC5156">
              <w:rPr>
                <w:color w:val="000000"/>
                <w:sz w:val="22"/>
                <w:szCs w:val="22"/>
              </w:rPr>
              <w:t> </w:t>
            </w:r>
          </w:p>
        </w:tc>
        <w:tc>
          <w:tcPr>
            <w:tcW w:w="2535" w:type="dxa"/>
            <w:tcBorders>
              <w:top w:val="nil"/>
              <w:left w:val="nil"/>
              <w:bottom w:val="single" w:sz="8" w:space="0" w:color="auto"/>
              <w:right w:val="single" w:sz="8" w:space="0" w:color="auto"/>
            </w:tcBorders>
            <w:shd w:val="clear" w:color="auto" w:fill="auto"/>
            <w:vAlign w:val="center"/>
            <w:hideMark/>
          </w:tcPr>
          <w:p w14:paraId="7208CEA7" w14:textId="77777777" w:rsidR="00FD1D26" w:rsidRPr="00CC5156" w:rsidRDefault="00FD1D26" w:rsidP="00F61896">
            <w:pPr>
              <w:jc w:val="center"/>
              <w:rPr>
                <w:color w:val="000000"/>
                <w:sz w:val="22"/>
                <w:szCs w:val="22"/>
              </w:rPr>
            </w:pPr>
            <w:r w:rsidRPr="00CC5156">
              <w:rPr>
                <w:color w:val="000000"/>
                <w:sz w:val="22"/>
                <w:szCs w:val="22"/>
              </w:rPr>
              <w:t>Ремесленная</w:t>
            </w:r>
          </w:p>
        </w:tc>
        <w:tc>
          <w:tcPr>
            <w:tcW w:w="1540" w:type="dxa"/>
            <w:tcBorders>
              <w:top w:val="nil"/>
              <w:left w:val="nil"/>
              <w:bottom w:val="single" w:sz="8" w:space="0" w:color="auto"/>
              <w:right w:val="single" w:sz="8" w:space="0" w:color="auto"/>
            </w:tcBorders>
            <w:shd w:val="clear" w:color="auto" w:fill="auto"/>
            <w:vAlign w:val="center"/>
            <w:hideMark/>
          </w:tcPr>
          <w:p w14:paraId="56ECCF02" w14:textId="77777777" w:rsidR="00FD1D26" w:rsidRPr="00CC5156" w:rsidRDefault="00FD1D26" w:rsidP="00F61896">
            <w:pPr>
              <w:jc w:val="center"/>
              <w:rPr>
                <w:color w:val="000000"/>
                <w:sz w:val="22"/>
                <w:szCs w:val="22"/>
              </w:rPr>
            </w:pPr>
            <w:r w:rsidRPr="00CC5156">
              <w:rPr>
                <w:color w:val="000000"/>
                <w:sz w:val="22"/>
                <w:szCs w:val="22"/>
              </w:rPr>
              <w:t>51, 53, 55а</w:t>
            </w:r>
          </w:p>
        </w:tc>
        <w:tc>
          <w:tcPr>
            <w:tcW w:w="1555" w:type="dxa"/>
            <w:tcBorders>
              <w:top w:val="nil"/>
              <w:left w:val="nil"/>
              <w:bottom w:val="single" w:sz="8" w:space="0" w:color="auto"/>
              <w:right w:val="single" w:sz="8" w:space="0" w:color="auto"/>
            </w:tcBorders>
            <w:shd w:val="clear" w:color="auto" w:fill="auto"/>
            <w:vAlign w:val="center"/>
            <w:hideMark/>
          </w:tcPr>
          <w:p w14:paraId="55CE60C2" w14:textId="77777777" w:rsidR="00FD1D26" w:rsidRPr="00CC5156" w:rsidRDefault="00FD1D26" w:rsidP="00F61896">
            <w:pPr>
              <w:jc w:val="center"/>
              <w:rPr>
                <w:color w:val="000000"/>
                <w:sz w:val="22"/>
                <w:szCs w:val="22"/>
              </w:rPr>
            </w:pPr>
            <w:r w:rsidRPr="00CC5156">
              <w:rPr>
                <w:color w:val="000000"/>
                <w:sz w:val="22"/>
                <w:szCs w:val="22"/>
              </w:rPr>
              <w:t>3600</w:t>
            </w:r>
          </w:p>
        </w:tc>
        <w:tc>
          <w:tcPr>
            <w:tcW w:w="1789" w:type="dxa"/>
            <w:tcBorders>
              <w:top w:val="nil"/>
              <w:left w:val="nil"/>
              <w:bottom w:val="single" w:sz="8" w:space="0" w:color="auto"/>
              <w:right w:val="single" w:sz="8" w:space="0" w:color="auto"/>
            </w:tcBorders>
            <w:shd w:val="clear" w:color="auto" w:fill="auto"/>
            <w:vAlign w:val="center"/>
            <w:hideMark/>
          </w:tcPr>
          <w:p w14:paraId="6962D4EE" w14:textId="77777777" w:rsidR="00FD1D26" w:rsidRPr="00CC5156" w:rsidRDefault="00FD1D26" w:rsidP="00F61896">
            <w:pPr>
              <w:jc w:val="center"/>
              <w:rPr>
                <w:color w:val="000000"/>
                <w:sz w:val="22"/>
                <w:szCs w:val="22"/>
              </w:rPr>
            </w:pPr>
            <w:r w:rsidRPr="00CC5156">
              <w:rPr>
                <w:color w:val="000000"/>
                <w:sz w:val="22"/>
                <w:szCs w:val="22"/>
              </w:rPr>
              <w:t>125</w:t>
            </w:r>
          </w:p>
        </w:tc>
        <w:tc>
          <w:tcPr>
            <w:tcW w:w="1905" w:type="dxa"/>
            <w:tcBorders>
              <w:top w:val="nil"/>
              <w:left w:val="nil"/>
              <w:bottom w:val="single" w:sz="8" w:space="0" w:color="auto"/>
              <w:right w:val="single" w:sz="8" w:space="0" w:color="auto"/>
            </w:tcBorders>
            <w:shd w:val="clear" w:color="auto" w:fill="auto"/>
            <w:vAlign w:val="center"/>
            <w:hideMark/>
          </w:tcPr>
          <w:p w14:paraId="0F8FA23A" w14:textId="77777777" w:rsidR="00FD1D26" w:rsidRPr="00CC5156" w:rsidRDefault="00FD1D26" w:rsidP="00F61896">
            <w:pPr>
              <w:jc w:val="center"/>
              <w:rPr>
                <w:color w:val="000000"/>
                <w:sz w:val="22"/>
                <w:szCs w:val="22"/>
              </w:rPr>
            </w:pPr>
            <w:r w:rsidRPr="00CC5156">
              <w:rPr>
                <w:color w:val="000000"/>
                <w:sz w:val="22"/>
                <w:szCs w:val="22"/>
              </w:rPr>
              <w:t>500</w:t>
            </w:r>
          </w:p>
        </w:tc>
      </w:tr>
      <w:tr w:rsidR="00FD1D26" w:rsidRPr="00CC5156" w14:paraId="64D2D541" w14:textId="77777777" w:rsidTr="00F61896">
        <w:trPr>
          <w:gridAfter w:val="1"/>
          <w:wAfter w:w="25" w:type="dxa"/>
          <w:cantSplit/>
          <w:trHeight w:val="644"/>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2C58880" w14:textId="77777777" w:rsidR="00FD1D26" w:rsidRPr="00CC5156" w:rsidRDefault="00FD1D26" w:rsidP="00F61896">
            <w:pPr>
              <w:jc w:val="center"/>
              <w:rPr>
                <w:color w:val="000000"/>
                <w:sz w:val="22"/>
                <w:szCs w:val="22"/>
              </w:rPr>
            </w:pPr>
            <w:r w:rsidRPr="00CC5156">
              <w:rPr>
                <w:color w:val="000000"/>
                <w:sz w:val="22"/>
                <w:szCs w:val="22"/>
              </w:rPr>
              <w:t>39</w:t>
            </w:r>
          </w:p>
        </w:tc>
        <w:tc>
          <w:tcPr>
            <w:tcW w:w="2247" w:type="dxa"/>
            <w:vMerge/>
            <w:tcBorders>
              <w:top w:val="nil"/>
              <w:left w:val="single" w:sz="8" w:space="0" w:color="auto"/>
              <w:bottom w:val="single" w:sz="8" w:space="0" w:color="000000"/>
              <w:right w:val="single" w:sz="8" w:space="0" w:color="auto"/>
            </w:tcBorders>
            <w:vAlign w:val="center"/>
            <w:hideMark/>
          </w:tcPr>
          <w:p w14:paraId="2F12734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1DCA63B"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8E21DEB"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55A29D35" w14:textId="77777777" w:rsidR="00FD1D26" w:rsidRPr="00CC5156" w:rsidRDefault="00FD1D26" w:rsidP="00F61896">
            <w:pPr>
              <w:jc w:val="center"/>
              <w:rPr>
                <w:color w:val="000000"/>
                <w:sz w:val="22"/>
                <w:szCs w:val="22"/>
              </w:rPr>
            </w:pPr>
            <w:r w:rsidRPr="00CC5156">
              <w:rPr>
                <w:color w:val="000000"/>
                <w:sz w:val="22"/>
                <w:szCs w:val="22"/>
              </w:rPr>
              <w:t>Лыткинская</w:t>
            </w:r>
          </w:p>
        </w:tc>
        <w:tc>
          <w:tcPr>
            <w:tcW w:w="1540" w:type="dxa"/>
            <w:tcBorders>
              <w:top w:val="nil"/>
              <w:left w:val="nil"/>
              <w:bottom w:val="single" w:sz="8" w:space="0" w:color="auto"/>
              <w:right w:val="single" w:sz="8" w:space="0" w:color="auto"/>
            </w:tcBorders>
            <w:shd w:val="clear" w:color="auto" w:fill="auto"/>
            <w:vAlign w:val="center"/>
            <w:hideMark/>
          </w:tcPr>
          <w:p w14:paraId="5A75D61D" w14:textId="77777777" w:rsidR="00FD1D26" w:rsidRPr="00CC5156" w:rsidRDefault="00FD1D26" w:rsidP="00F61896">
            <w:pPr>
              <w:jc w:val="center"/>
              <w:rPr>
                <w:color w:val="000000"/>
                <w:sz w:val="22"/>
                <w:szCs w:val="22"/>
              </w:rPr>
            </w:pPr>
            <w:r w:rsidRPr="00CC5156">
              <w:rPr>
                <w:color w:val="000000"/>
                <w:sz w:val="22"/>
                <w:szCs w:val="22"/>
              </w:rPr>
              <w:t>52,54,56,58, 60,62,64,68,70</w:t>
            </w:r>
          </w:p>
        </w:tc>
        <w:tc>
          <w:tcPr>
            <w:tcW w:w="1555" w:type="dxa"/>
            <w:tcBorders>
              <w:top w:val="nil"/>
              <w:left w:val="nil"/>
              <w:bottom w:val="single" w:sz="8" w:space="0" w:color="auto"/>
              <w:right w:val="single" w:sz="8" w:space="0" w:color="auto"/>
            </w:tcBorders>
            <w:shd w:val="clear" w:color="auto" w:fill="auto"/>
            <w:vAlign w:val="center"/>
            <w:hideMark/>
          </w:tcPr>
          <w:p w14:paraId="75A40AE5" w14:textId="77777777" w:rsidR="00FD1D26" w:rsidRPr="00CC5156" w:rsidRDefault="00FD1D26" w:rsidP="00F61896">
            <w:pPr>
              <w:jc w:val="center"/>
              <w:rPr>
                <w:color w:val="000000"/>
                <w:sz w:val="22"/>
                <w:szCs w:val="22"/>
              </w:rPr>
            </w:pPr>
            <w:r w:rsidRPr="00CC5156">
              <w:rPr>
                <w:color w:val="000000"/>
                <w:sz w:val="22"/>
                <w:szCs w:val="22"/>
              </w:rPr>
              <w:t>14497</w:t>
            </w:r>
          </w:p>
        </w:tc>
        <w:tc>
          <w:tcPr>
            <w:tcW w:w="1789" w:type="dxa"/>
            <w:tcBorders>
              <w:top w:val="nil"/>
              <w:left w:val="nil"/>
              <w:bottom w:val="single" w:sz="8" w:space="0" w:color="auto"/>
              <w:right w:val="single" w:sz="8" w:space="0" w:color="auto"/>
            </w:tcBorders>
            <w:shd w:val="clear" w:color="auto" w:fill="auto"/>
            <w:vAlign w:val="center"/>
            <w:hideMark/>
          </w:tcPr>
          <w:p w14:paraId="3142F6C4" w14:textId="77777777" w:rsidR="00FD1D26" w:rsidRPr="00CC5156" w:rsidRDefault="00FD1D26" w:rsidP="00F61896">
            <w:pPr>
              <w:jc w:val="center"/>
              <w:rPr>
                <w:color w:val="000000"/>
                <w:sz w:val="22"/>
                <w:szCs w:val="22"/>
              </w:rPr>
            </w:pPr>
            <w:r w:rsidRPr="00CC5156">
              <w:rPr>
                <w:color w:val="000000"/>
                <w:sz w:val="22"/>
                <w:szCs w:val="22"/>
              </w:rPr>
              <w:t>324</w:t>
            </w:r>
          </w:p>
        </w:tc>
        <w:tc>
          <w:tcPr>
            <w:tcW w:w="1905" w:type="dxa"/>
            <w:tcBorders>
              <w:top w:val="nil"/>
              <w:left w:val="nil"/>
              <w:bottom w:val="single" w:sz="8" w:space="0" w:color="auto"/>
              <w:right w:val="single" w:sz="8" w:space="0" w:color="auto"/>
            </w:tcBorders>
            <w:shd w:val="clear" w:color="auto" w:fill="auto"/>
            <w:vAlign w:val="center"/>
            <w:hideMark/>
          </w:tcPr>
          <w:p w14:paraId="7101958A" w14:textId="77777777" w:rsidR="00FD1D26" w:rsidRPr="00CC5156" w:rsidRDefault="00FD1D26" w:rsidP="00F61896">
            <w:pPr>
              <w:jc w:val="center"/>
              <w:rPr>
                <w:color w:val="000000"/>
                <w:sz w:val="22"/>
                <w:szCs w:val="22"/>
              </w:rPr>
            </w:pPr>
            <w:r w:rsidRPr="00CC5156">
              <w:rPr>
                <w:color w:val="000000"/>
                <w:sz w:val="22"/>
                <w:szCs w:val="22"/>
              </w:rPr>
              <w:t>3350</w:t>
            </w:r>
          </w:p>
        </w:tc>
      </w:tr>
      <w:tr w:rsidR="00FD1D26" w:rsidRPr="00CC5156" w14:paraId="4E29DEEA" w14:textId="77777777" w:rsidTr="00F61896">
        <w:trPr>
          <w:gridAfter w:val="1"/>
          <w:wAfter w:w="25" w:type="dxa"/>
          <w:cantSplit/>
          <w:trHeight w:val="66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74BFDDA" w14:textId="77777777" w:rsidR="00FD1D26" w:rsidRPr="00CC5156" w:rsidRDefault="00FD1D26" w:rsidP="00F61896">
            <w:pPr>
              <w:jc w:val="center"/>
              <w:rPr>
                <w:color w:val="000000"/>
                <w:sz w:val="22"/>
                <w:szCs w:val="22"/>
              </w:rPr>
            </w:pPr>
            <w:r w:rsidRPr="00CC5156">
              <w:rPr>
                <w:color w:val="000000"/>
                <w:sz w:val="22"/>
                <w:szCs w:val="22"/>
              </w:rPr>
              <w:t>40</w:t>
            </w:r>
          </w:p>
        </w:tc>
        <w:tc>
          <w:tcPr>
            <w:tcW w:w="2247" w:type="dxa"/>
            <w:vMerge/>
            <w:tcBorders>
              <w:top w:val="nil"/>
              <w:left w:val="single" w:sz="8" w:space="0" w:color="auto"/>
              <w:bottom w:val="single" w:sz="8" w:space="0" w:color="000000"/>
              <w:right w:val="single" w:sz="8" w:space="0" w:color="auto"/>
            </w:tcBorders>
            <w:vAlign w:val="center"/>
            <w:hideMark/>
          </w:tcPr>
          <w:p w14:paraId="09564281"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D420C1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9D64476"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2C0D63F8" w14:textId="77777777" w:rsidR="00FD1D26" w:rsidRPr="00CC5156" w:rsidRDefault="00FD1D26" w:rsidP="00F61896">
            <w:pPr>
              <w:jc w:val="center"/>
              <w:rPr>
                <w:color w:val="000000"/>
                <w:sz w:val="22"/>
                <w:szCs w:val="22"/>
              </w:rPr>
            </w:pPr>
            <w:r w:rsidRPr="00CC5156">
              <w:rPr>
                <w:color w:val="000000"/>
                <w:sz w:val="22"/>
                <w:szCs w:val="22"/>
              </w:rPr>
              <w:t>Садовая</w:t>
            </w:r>
          </w:p>
        </w:tc>
        <w:tc>
          <w:tcPr>
            <w:tcW w:w="1540" w:type="dxa"/>
            <w:tcBorders>
              <w:top w:val="nil"/>
              <w:left w:val="nil"/>
              <w:bottom w:val="single" w:sz="8" w:space="0" w:color="auto"/>
              <w:right w:val="single" w:sz="8" w:space="0" w:color="auto"/>
            </w:tcBorders>
            <w:shd w:val="clear" w:color="auto" w:fill="auto"/>
            <w:vAlign w:val="center"/>
            <w:hideMark/>
          </w:tcPr>
          <w:p w14:paraId="18C0F9BD" w14:textId="77777777" w:rsidR="00FD1D26" w:rsidRPr="00CC5156" w:rsidRDefault="00FD1D26" w:rsidP="00F61896">
            <w:pPr>
              <w:jc w:val="center"/>
              <w:rPr>
                <w:color w:val="000000"/>
                <w:sz w:val="22"/>
                <w:szCs w:val="22"/>
              </w:rPr>
            </w:pPr>
            <w:r w:rsidRPr="00CC5156">
              <w:rPr>
                <w:color w:val="000000"/>
                <w:sz w:val="22"/>
                <w:szCs w:val="22"/>
              </w:rPr>
              <w:t>1,3,5,5а,5б,5в</w:t>
            </w:r>
          </w:p>
        </w:tc>
        <w:tc>
          <w:tcPr>
            <w:tcW w:w="1555" w:type="dxa"/>
            <w:tcBorders>
              <w:top w:val="nil"/>
              <w:left w:val="nil"/>
              <w:bottom w:val="single" w:sz="8" w:space="0" w:color="auto"/>
              <w:right w:val="single" w:sz="8" w:space="0" w:color="auto"/>
            </w:tcBorders>
            <w:shd w:val="clear" w:color="auto" w:fill="auto"/>
            <w:vAlign w:val="center"/>
            <w:hideMark/>
          </w:tcPr>
          <w:p w14:paraId="3E397691" w14:textId="77777777" w:rsidR="00FD1D26" w:rsidRPr="00CC5156" w:rsidRDefault="00FD1D26" w:rsidP="00F61896">
            <w:pPr>
              <w:jc w:val="center"/>
              <w:rPr>
                <w:color w:val="000000"/>
                <w:sz w:val="22"/>
                <w:szCs w:val="22"/>
              </w:rPr>
            </w:pPr>
            <w:r w:rsidRPr="00CC5156">
              <w:rPr>
                <w:color w:val="000000"/>
                <w:sz w:val="22"/>
                <w:szCs w:val="22"/>
              </w:rPr>
              <w:t>11058</w:t>
            </w:r>
          </w:p>
        </w:tc>
        <w:tc>
          <w:tcPr>
            <w:tcW w:w="1789" w:type="dxa"/>
            <w:tcBorders>
              <w:top w:val="nil"/>
              <w:left w:val="nil"/>
              <w:bottom w:val="single" w:sz="8" w:space="0" w:color="auto"/>
              <w:right w:val="single" w:sz="8" w:space="0" w:color="auto"/>
            </w:tcBorders>
            <w:shd w:val="clear" w:color="auto" w:fill="auto"/>
            <w:vAlign w:val="center"/>
            <w:hideMark/>
          </w:tcPr>
          <w:p w14:paraId="3D866747" w14:textId="77777777" w:rsidR="00FD1D26" w:rsidRPr="00CC5156" w:rsidRDefault="00FD1D26" w:rsidP="00F61896">
            <w:pPr>
              <w:jc w:val="center"/>
              <w:rPr>
                <w:color w:val="000000"/>
                <w:sz w:val="22"/>
                <w:szCs w:val="22"/>
              </w:rPr>
            </w:pPr>
            <w:r w:rsidRPr="00CC5156">
              <w:rPr>
                <w:color w:val="000000"/>
                <w:sz w:val="22"/>
                <w:szCs w:val="22"/>
              </w:rPr>
              <w:t>325</w:t>
            </w:r>
          </w:p>
        </w:tc>
        <w:tc>
          <w:tcPr>
            <w:tcW w:w="1905" w:type="dxa"/>
            <w:tcBorders>
              <w:top w:val="nil"/>
              <w:left w:val="nil"/>
              <w:bottom w:val="single" w:sz="8" w:space="0" w:color="auto"/>
              <w:right w:val="single" w:sz="8" w:space="0" w:color="auto"/>
            </w:tcBorders>
            <w:shd w:val="clear" w:color="auto" w:fill="auto"/>
            <w:vAlign w:val="center"/>
            <w:hideMark/>
          </w:tcPr>
          <w:p w14:paraId="6834D706" w14:textId="77777777" w:rsidR="00FD1D26" w:rsidRPr="00CC5156" w:rsidRDefault="00FD1D26" w:rsidP="00F61896">
            <w:pPr>
              <w:jc w:val="center"/>
              <w:rPr>
                <w:color w:val="000000"/>
                <w:sz w:val="22"/>
                <w:szCs w:val="22"/>
              </w:rPr>
            </w:pPr>
            <w:r w:rsidRPr="00CC5156">
              <w:rPr>
                <w:color w:val="000000"/>
                <w:sz w:val="22"/>
                <w:szCs w:val="22"/>
              </w:rPr>
              <w:t>3760</w:t>
            </w:r>
          </w:p>
        </w:tc>
      </w:tr>
      <w:tr w:rsidR="00FD1D26" w:rsidRPr="00CC5156" w14:paraId="0A210D7C"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75999C4" w14:textId="77777777" w:rsidR="00FD1D26" w:rsidRPr="00CC5156" w:rsidRDefault="00FD1D26" w:rsidP="00F61896">
            <w:pPr>
              <w:jc w:val="center"/>
              <w:rPr>
                <w:color w:val="000000"/>
                <w:sz w:val="22"/>
                <w:szCs w:val="22"/>
              </w:rPr>
            </w:pPr>
            <w:r w:rsidRPr="00CC5156">
              <w:rPr>
                <w:color w:val="000000"/>
                <w:sz w:val="22"/>
                <w:szCs w:val="22"/>
              </w:rPr>
              <w:t>41</w:t>
            </w:r>
          </w:p>
        </w:tc>
        <w:tc>
          <w:tcPr>
            <w:tcW w:w="2247" w:type="dxa"/>
            <w:vMerge/>
            <w:tcBorders>
              <w:top w:val="nil"/>
              <w:left w:val="single" w:sz="8" w:space="0" w:color="auto"/>
              <w:bottom w:val="single" w:sz="8" w:space="0" w:color="000000"/>
              <w:right w:val="single" w:sz="8" w:space="0" w:color="auto"/>
            </w:tcBorders>
            <w:vAlign w:val="center"/>
            <w:hideMark/>
          </w:tcPr>
          <w:p w14:paraId="036CB71E"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7CB9B53D"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B6ADFF7"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4E1EFBD8"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15B063B7" w14:textId="77777777" w:rsidR="00FD1D26" w:rsidRPr="00CC5156" w:rsidRDefault="00FD1D26" w:rsidP="00F61896">
            <w:pPr>
              <w:jc w:val="center"/>
              <w:rPr>
                <w:color w:val="000000"/>
                <w:sz w:val="22"/>
                <w:szCs w:val="22"/>
              </w:rPr>
            </w:pPr>
            <w:r w:rsidRPr="00CC5156">
              <w:rPr>
                <w:color w:val="000000"/>
                <w:sz w:val="22"/>
                <w:szCs w:val="22"/>
              </w:rPr>
              <w:t>6, 4а, 8, 7</w:t>
            </w:r>
          </w:p>
        </w:tc>
        <w:tc>
          <w:tcPr>
            <w:tcW w:w="1555" w:type="dxa"/>
            <w:tcBorders>
              <w:top w:val="nil"/>
              <w:left w:val="nil"/>
              <w:bottom w:val="single" w:sz="8" w:space="0" w:color="auto"/>
              <w:right w:val="single" w:sz="8" w:space="0" w:color="auto"/>
            </w:tcBorders>
            <w:shd w:val="clear" w:color="auto" w:fill="auto"/>
            <w:vAlign w:val="center"/>
            <w:hideMark/>
          </w:tcPr>
          <w:p w14:paraId="2AEE1995" w14:textId="77777777" w:rsidR="00FD1D26" w:rsidRPr="00CC5156" w:rsidRDefault="00FD1D26" w:rsidP="00F61896">
            <w:pPr>
              <w:jc w:val="center"/>
              <w:rPr>
                <w:color w:val="000000"/>
                <w:sz w:val="22"/>
                <w:szCs w:val="22"/>
              </w:rPr>
            </w:pPr>
            <w:r w:rsidRPr="00CC5156">
              <w:rPr>
                <w:color w:val="000000"/>
                <w:sz w:val="22"/>
                <w:szCs w:val="22"/>
              </w:rPr>
              <w:t>9310</w:t>
            </w:r>
          </w:p>
        </w:tc>
        <w:tc>
          <w:tcPr>
            <w:tcW w:w="1789" w:type="dxa"/>
            <w:tcBorders>
              <w:top w:val="nil"/>
              <w:left w:val="nil"/>
              <w:bottom w:val="single" w:sz="8" w:space="0" w:color="auto"/>
              <w:right w:val="single" w:sz="8" w:space="0" w:color="auto"/>
            </w:tcBorders>
            <w:shd w:val="clear" w:color="auto" w:fill="auto"/>
            <w:vAlign w:val="center"/>
            <w:hideMark/>
          </w:tcPr>
          <w:p w14:paraId="0B582227" w14:textId="77777777" w:rsidR="00FD1D26" w:rsidRPr="00CC5156" w:rsidRDefault="00FD1D26" w:rsidP="00F61896">
            <w:pPr>
              <w:jc w:val="center"/>
              <w:rPr>
                <w:color w:val="000000"/>
                <w:sz w:val="22"/>
                <w:szCs w:val="22"/>
              </w:rPr>
            </w:pPr>
            <w:r w:rsidRPr="00CC5156">
              <w:rPr>
                <w:color w:val="000000"/>
                <w:sz w:val="22"/>
                <w:szCs w:val="22"/>
              </w:rPr>
              <w:t>290</w:t>
            </w:r>
          </w:p>
        </w:tc>
        <w:tc>
          <w:tcPr>
            <w:tcW w:w="1905" w:type="dxa"/>
            <w:tcBorders>
              <w:top w:val="nil"/>
              <w:left w:val="nil"/>
              <w:bottom w:val="single" w:sz="8" w:space="0" w:color="auto"/>
              <w:right w:val="single" w:sz="8" w:space="0" w:color="auto"/>
            </w:tcBorders>
            <w:shd w:val="clear" w:color="auto" w:fill="auto"/>
            <w:vAlign w:val="center"/>
            <w:hideMark/>
          </w:tcPr>
          <w:p w14:paraId="4F22EE69" w14:textId="77777777" w:rsidR="00FD1D26" w:rsidRPr="00CC5156" w:rsidRDefault="00FD1D26" w:rsidP="00F61896">
            <w:pPr>
              <w:jc w:val="center"/>
              <w:rPr>
                <w:color w:val="000000"/>
                <w:sz w:val="22"/>
                <w:szCs w:val="22"/>
              </w:rPr>
            </w:pPr>
            <w:r w:rsidRPr="00CC5156">
              <w:rPr>
                <w:color w:val="000000"/>
                <w:sz w:val="22"/>
                <w:szCs w:val="22"/>
              </w:rPr>
              <w:t>2800</w:t>
            </w:r>
          </w:p>
        </w:tc>
      </w:tr>
      <w:tr w:rsidR="00FD1D26" w:rsidRPr="00CC5156" w14:paraId="34345D52"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10F11A2" w14:textId="77777777" w:rsidR="00FD1D26" w:rsidRPr="00CC5156" w:rsidRDefault="00FD1D26" w:rsidP="00F61896">
            <w:pPr>
              <w:jc w:val="center"/>
              <w:rPr>
                <w:color w:val="000000"/>
                <w:sz w:val="22"/>
                <w:szCs w:val="22"/>
              </w:rPr>
            </w:pPr>
            <w:r w:rsidRPr="00CC5156">
              <w:rPr>
                <w:color w:val="000000"/>
                <w:sz w:val="22"/>
                <w:szCs w:val="22"/>
              </w:rPr>
              <w:t>42</w:t>
            </w:r>
          </w:p>
        </w:tc>
        <w:tc>
          <w:tcPr>
            <w:tcW w:w="2247" w:type="dxa"/>
            <w:vMerge/>
            <w:tcBorders>
              <w:top w:val="nil"/>
              <w:left w:val="single" w:sz="8" w:space="0" w:color="auto"/>
              <w:bottom w:val="single" w:sz="8" w:space="0" w:color="000000"/>
              <w:right w:val="single" w:sz="8" w:space="0" w:color="auto"/>
            </w:tcBorders>
            <w:vAlign w:val="center"/>
            <w:hideMark/>
          </w:tcPr>
          <w:p w14:paraId="2A24478C"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CD99B9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53324ED0"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4C06576E"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2A54F6F2" w14:textId="77777777" w:rsidR="00FD1D26" w:rsidRPr="00CC5156" w:rsidRDefault="00FD1D26" w:rsidP="00F61896">
            <w:pPr>
              <w:jc w:val="center"/>
              <w:rPr>
                <w:color w:val="000000"/>
                <w:sz w:val="22"/>
                <w:szCs w:val="22"/>
              </w:rPr>
            </w:pPr>
            <w:r w:rsidRPr="00CC5156">
              <w:rPr>
                <w:color w:val="000000"/>
                <w:sz w:val="22"/>
                <w:szCs w:val="22"/>
              </w:rPr>
              <w:t>6а, 8а</w:t>
            </w:r>
          </w:p>
        </w:tc>
        <w:tc>
          <w:tcPr>
            <w:tcW w:w="1555" w:type="dxa"/>
            <w:tcBorders>
              <w:top w:val="nil"/>
              <w:left w:val="nil"/>
              <w:bottom w:val="single" w:sz="8" w:space="0" w:color="auto"/>
              <w:right w:val="single" w:sz="8" w:space="0" w:color="auto"/>
            </w:tcBorders>
            <w:shd w:val="clear" w:color="auto" w:fill="auto"/>
            <w:vAlign w:val="center"/>
            <w:hideMark/>
          </w:tcPr>
          <w:p w14:paraId="18926F8B" w14:textId="77777777" w:rsidR="00FD1D26" w:rsidRPr="00CC5156" w:rsidRDefault="00FD1D26" w:rsidP="00F61896">
            <w:pPr>
              <w:jc w:val="center"/>
              <w:rPr>
                <w:color w:val="000000"/>
                <w:sz w:val="22"/>
                <w:szCs w:val="22"/>
              </w:rPr>
            </w:pPr>
            <w:r w:rsidRPr="00CC5156">
              <w:rPr>
                <w:color w:val="000000"/>
                <w:sz w:val="22"/>
                <w:szCs w:val="22"/>
              </w:rPr>
              <w:t>4800</w:t>
            </w:r>
          </w:p>
        </w:tc>
        <w:tc>
          <w:tcPr>
            <w:tcW w:w="1789" w:type="dxa"/>
            <w:tcBorders>
              <w:top w:val="nil"/>
              <w:left w:val="nil"/>
              <w:bottom w:val="single" w:sz="8" w:space="0" w:color="auto"/>
              <w:right w:val="single" w:sz="8" w:space="0" w:color="auto"/>
            </w:tcBorders>
            <w:shd w:val="clear" w:color="auto" w:fill="auto"/>
            <w:vAlign w:val="center"/>
            <w:hideMark/>
          </w:tcPr>
          <w:p w14:paraId="44CDE1DE" w14:textId="77777777" w:rsidR="00FD1D26" w:rsidRPr="00CC5156" w:rsidRDefault="00FD1D26" w:rsidP="00F61896">
            <w:pPr>
              <w:jc w:val="center"/>
              <w:rPr>
                <w:color w:val="000000"/>
                <w:sz w:val="22"/>
                <w:szCs w:val="22"/>
              </w:rPr>
            </w:pPr>
            <w:r w:rsidRPr="00CC5156">
              <w:rPr>
                <w:color w:val="000000"/>
                <w:sz w:val="22"/>
                <w:szCs w:val="22"/>
              </w:rPr>
              <w:t>140</w:t>
            </w:r>
          </w:p>
        </w:tc>
        <w:tc>
          <w:tcPr>
            <w:tcW w:w="1905" w:type="dxa"/>
            <w:tcBorders>
              <w:top w:val="nil"/>
              <w:left w:val="nil"/>
              <w:bottom w:val="single" w:sz="8" w:space="0" w:color="auto"/>
              <w:right w:val="single" w:sz="8" w:space="0" w:color="auto"/>
            </w:tcBorders>
            <w:shd w:val="clear" w:color="auto" w:fill="auto"/>
            <w:vAlign w:val="center"/>
            <w:hideMark/>
          </w:tcPr>
          <w:p w14:paraId="295EC83C" w14:textId="77777777" w:rsidR="00FD1D26" w:rsidRPr="00CC5156" w:rsidRDefault="00FD1D26" w:rsidP="00F61896">
            <w:pPr>
              <w:jc w:val="center"/>
              <w:rPr>
                <w:color w:val="000000"/>
                <w:sz w:val="22"/>
                <w:szCs w:val="22"/>
              </w:rPr>
            </w:pPr>
            <w:r w:rsidRPr="00CC5156">
              <w:rPr>
                <w:color w:val="000000"/>
                <w:sz w:val="22"/>
                <w:szCs w:val="22"/>
              </w:rPr>
              <w:t>1200</w:t>
            </w:r>
          </w:p>
        </w:tc>
      </w:tr>
      <w:tr w:rsidR="00FD1D26" w:rsidRPr="00CC5156" w14:paraId="23CDD488"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7ECDD1E" w14:textId="77777777" w:rsidR="00FD1D26" w:rsidRPr="00CC5156" w:rsidRDefault="00FD1D26" w:rsidP="00F61896">
            <w:pPr>
              <w:jc w:val="center"/>
              <w:rPr>
                <w:color w:val="000000"/>
                <w:sz w:val="22"/>
                <w:szCs w:val="22"/>
              </w:rPr>
            </w:pPr>
            <w:r w:rsidRPr="00CC5156">
              <w:rPr>
                <w:color w:val="000000"/>
                <w:sz w:val="22"/>
                <w:szCs w:val="22"/>
              </w:rPr>
              <w:t>43</w:t>
            </w:r>
          </w:p>
        </w:tc>
        <w:tc>
          <w:tcPr>
            <w:tcW w:w="2247" w:type="dxa"/>
            <w:vMerge/>
            <w:tcBorders>
              <w:top w:val="nil"/>
              <w:left w:val="single" w:sz="8" w:space="0" w:color="auto"/>
              <w:bottom w:val="single" w:sz="8" w:space="0" w:color="000000"/>
              <w:right w:val="single" w:sz="8" w:space="0" w:color="auto"/>
            </w:tcBorders>
            <w:vAlign w:val="center"/>
            <w:hideMark/>
          </w:tcPr>
          <w:p w14:paraId="34EBA8EE"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FBC94EB"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0A9C8C6"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5C881FC1"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6D37286B" w14:textId="77777777" w:rsidR="00FD1D26" w:rsidRPr="00CC5156" w:rsidRDefault="00FD1D26" w:rsidP="00F61896">
            <w:pPr>
              <w:jc w:val="center"/>
              <w:rPr>
                <w:color w:val="000000"/>
                <w:sz w:val="22"/>
                <w:szCs w:val="22"/>
              </w:rPr>
            </w:pPr>
            <w:r w:rsidRPr="00CC5156">
              <w:rPr>
                <w:color w:val="000000"/>
                <w:sz w:val="22"/>
                <w:szCs w:val="22"/>
              </w:rPr>
              <w:t>9</w:t>
            </w:r>
          </w:p>
        </w:tc>
        <w:tc>
          <w:tcPr>
            <w:tcW w:w="1555" w:type="dxa"/>
            <w:tcBorders>
              <w:top w:val="nil"/>
              <w:left w:val="nil"/>
              <w:bottom w:val="single" w:sz="8" w:space="0" w:color="auto"/>
              <w:right w:val="single" w:sz="8" w:space="0" w:color="auto"/>
            </w:tcBorders>
            <w:shd w:val="clear" w:color="auto" w:fill="auto"/>
            <w:vAlign w:val="center"/>
            <w:hideMark/>
          </w:tcPr>
          <w:p w14:paraId="781693FE" w14:textId="77777777" w:rsidR="00FD1D26" w:rsidRPr="00CC5156" w:rsidRDefault="00FD1D26" w:rsidP="00F61896">
            <w:pPr>
              <w:jc w:val="center"/>
              <w:rPr>
                <w:color w:val="000000"/>
                <w:sz w:val="22"/>
                <w:szCs w:val="22"/>
              </w:rPr>
            </w:pPr>
            <w:r w:rsidRPr="00CC5156">
              <w:rPr>
                <w:color w:val="000000"/>
                <w:sz w:val="22"/>
                <w:szCs w:val="22"/>
              </w:rPr>
              <w:t>2100</w:t>
            </w:r>
          </w:p>
        </w:tc>
        <w:tc>
          <w:tcPr>
            <w:tcW w:w="1789" w:type="dxa"/>
            <w:tcBorders>
              <w:top w:val="nil"/>
              <w:left w:val="nil"/>
              <w:bottom w:val="single" w:sz="8" w:space="0" w:color="auto"/>
              <w:right w:val="single" w:sz="8" w:space="0" w:color="auto"/>
            </w:tcBorders>
            <w:shd w:val="clear" w:color="auto" w:fill="auto"/>
            <w:vAlign w:val="center"/>
            <w:hideMark/>
          </w:tcPr>
          <w:p w14:paraId="153872AF" w14:textId="77777777" w:rsidR="00FD1D26" w:rsidRPr="00CC5156" w:rsidRDefault="00FD1D26" w:rsidP="00F61896">
            <w:pPr>
              <w:jc w:val="center"/>
              <w:rPr>
                <w:color w:val="000000"/>
                <w:sz w:val="22"/>
                <w:szCs w:val="22"/>
              </w:rPr>
            </w:pPr>
            <w:r w:rsidRPr="00CC5156">
              <w:rPr>
                <w:color w:val="000000"/>
                <w:sz w:val="22"/>
                <w:szCs w:val="22"/>
              </w:rPr>
              <w:t>72</w:t>
            </w:r>
          </w:p>
        </w:tc>
        <w:tc>
          <w:tcPr>
            <w:tcW w:w="1905" w:type="dxa"/>
            <w:tcBorders>
              <w:top w:val="nil"/>
              <w:left w:val="nil"/>
              <w:bottom w:val="single" w:sz="8" w:space="0" w:color="auto"/>
              <w:right w:val="single" w:sz="8" w:space="0" w:color="auto"/>
            </w:tcBorders>
            <w:shd w:val="clear" w:color="auto" w:fill="auto"/>
            <w:vAlign w:val="center"/>
            <w:hideMark/>
          </w:tcPr>
          <w:p w14:paraId="31945D58" w14:textId="77777777" w:rsidR="00FD1D26" w:rsidRPr="00CC5156" w:rsidRDefault="00FD1D26" w:rsidP="00F61896">
            <w:pPr>
              <w:jc w:val="center"/>
              <w:rPr>
                <w:color w:val="000000"/>
                <w:sz w:val="22"/>
                <w:szCs w:val="22"/>
              </w:rPr>
            </w:pPr>
            <w:r w:rsidRPr="00CC5156">
              <w:rPr>
                <w:color w:val="000000"/>
                <w:sz w:val="22"/>
                <w:szCs w:val="22"/>
              </w:rPr>
              <w:t>500</w:t>
            </w:r>
          </w:p>
        </w:tc>
      </w:tr>
      <w:tr w:rsidR="00FD1D26" w:rsidRPr="00CC5156" w14:paraId="48067B93"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A5F3DE6" w14:textId="77777777" w:rsidR="00FD1D26" w:rsidRPr="00CC5156" w:rsidRDefault="00FD1D26" w:rsidP="00F61896">
            <w:pPr>
              <w:jc w:val="center"/>
              <w:rPr>
                <w:color w:val="000000"/>
                <w:sz w:val="22"/>
                <w:szCs w:val="22"/>
              </w:rPr>
            </w:pPr>
            <w:r w:rsidRPr="00CC5156">
              <w:rPr>
                <w:color w:val="000000"/>
                <w:sz w:val="22"/>
                <w:szCs w:val="22"/>
              </w:rPr>
              <w:t>44</w:t>
            </w:r>
          </w:p>
        </w:tc>
        <w:tc>
          <w:tcPr>
            <w:tcW w:w="2247" w:type="dxa"/>
            <w:vMerge/>
            <w:tcBorders>
              <w:top w:val="nil"/>
              <w:left w:val="single" w:sz="8" w:space="0" w:color="auto"/>
              <w:bottom w:val="single" w:sz="8" w:space="0" w:color="000000"/>
              <w:right w:val="single" w:sz="8" w:space="0" w:color="auto"/>
            </w:tcBorders>
            <w:vAlign w:val="center"/>
            <w:hideMark/>
          </w:tcPr>
          <w:p w14:paraId="22D667E3"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65C464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6D020C2E"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029A257E" w14:textId="77777777" w:rsidR="00FD1D26" w:rsidRPr="00CC5156" w:rsidRDefault="00FD1D26" w:rsidP="00F61896">
            <w:pPr>
              <w:jc w:val="center"/>
              <w:rPr>
                <w:color w:val="000000"/>
                <w:sz w:val="22"/>
                <w:szCs w:val="22"/>
              </w:rPr>
            </w:pPr>
            <w:r w:rsidRPr="00CC5156">
              <w:rPr>
                <w:color w:val="000000"/>
                <w:sz w:val="22"/>
                <w:szCs w:val="22"/>
              </w:rPr>
              <w:t>Иркутская</w:t>
            </w:r>
          </w:p>
        </w:tc>
        <w:tc>
          <w:tcPr>
            <w:tcW w:w="1540" w:type="dxa"/>
            <w:tcBorders>
              <w:top w:val="nil"/>
              <w:left w:val="nil"/>
              <w:bottom w:val="single" w:sz="8" w:space="0" w:color="auto"/>
              <w:right w:val="single" w:sz="8" w:space="0" w:color="auto"/>
            </w:tcBorders>
            <w:shd w:val="clear" w:color="auto" w:fill="auto"/>
            <w:vAlign w:val="center"/>
            <w:hideMark/>
          </w:tcPr>
          <w:p w14:paraId="6E9D1216" w14:textId="7A95AAB1" w:rsidR="00FD1D26" w:rsidRPr="00CC5156" w:rsidRDefault="00FD1D26" w:rsidP="00FD1D26">
            <w:pPr>
              <w:jc w:val="center"/>
              <w:rPr>
                <w:color w:val="000000"/>
                <w:sz w:val="22"/>
                <w:szCs w:val="22"/>
              </w:rPr>
            </w:pPr>
            <w:r>
              <w:rPr>
                <w:color w:val="000000"/>
                <w:sz w:val="22"/>
                <w:szCs w:val="22"/>
              </w:rPr>
              <w:t>15, 17</w:t>
            </w:r>
          </w:p>
        </w:tc>
        <w:tc>
          <w:tcPr>
            <w:tcW w:w="1555" w:type="dxa"/>
            <w:tcBorders>
              <w:top w:val="nil"/>
              <w:left w:val="nil"/>
              <w:bottom w:val="single" w:sz="8" w:space="0" w:color="auto"/>
              <w:right w:val="single" w:sz="8" w:space="0" w:color="auto"/>
            </w:tcBorders>
            <w:shd w:val="clear" w:color="auto" w:fill="auto"/>
            <w:vAlign w:val="center"/>
            <w:hideMark/>
          </w:tcPr>
          <w:p w14:paraId="1ACBC27E" w14:textId="0534DB95" w:rsidR="00FD1D26" w:rsidRPr="00CC5156" w:rsidRDefault="00AF09BC" w:rsidP="00F61896">
            <w:pPr>
              <w:jc w:val="center"/>
              <w:rPr>
                <w:color w:val="000000"/>
                <w:sz w:val="22"/>
                <w:szCs w:val="22"/>
              </w:rPr>
            </w:pPr>
            <w:r>
              <w:rPr>
                <w:color w:val="000000"/>
                <w:sz w:val="22"/>
                <w:szCs w:val="22"/>
              </w:rPr>
              <w:t>2400</w:t>
            </w:r>
          </w:p>
        </w:tc>
        <w:tc>
          <w:tcPr>
            <w:tcW w:w="1789" w:type="dxa"/>
            <w:tcBorders>
              <w:top w:val="nil"/>
              <w:left w:val="nil"/>
              <w:bottom w:val="single" w:sz="8" w:space="0" w:color="auto"/>
              <w:right w:val="single" w:sz="8" w:space="0" w:color="auto"/>
            </w:tcBorders>
            <w:shd w:val="clear" w:color="auto" w:fill="auto"/>
            <w:vAlign w:val="center"/>
            <w:hideMark/>
          </w:tcPr>
          <w:p w14:paraId="15F126EE" w14:textId="77777777" w:rsidR="00FD1D26" w:rsidRPr="00CC5156" w:rsidRDefault="00FD1D26" w:rsidP="00F61896">
            <w:pPr>
              <w:jc w:val="center"/>
              <w:rPr>
                <w:color w:val="000000"/>
                <w:sz w:val="22"/>
                <w:szCs w:val="22"/>
              </w:rPr>
            </w:pPr>
            <w:r w:rsidRPr="00CC5156">
              <w:rPr>
                <w:color w:val="000000"/>
                <w:sz w:val="22"/>
                <w:szCs w:val="22"/>
              </w:rPr>
              <w:t>108</w:t>
            </w:r>
          </w:p>
        </w:tc>
        <w:tc>
          <w:tcPr>
            <w:tcW w:w="1905" w:type="dxa"/>
            <w:tcBorders>
              <w:top w:val="nil"/>
              <w:left w:val="nil"/>
              <w:bottom w:val="single" w:sz="8" w:space="0" w:color="auto"/>
              <w:right w:val="single" w:sz="8" w:space="0" w:color="auto"/>
            </w:tcBorders>
            <w:shd w:val="clear" w:color="auto" w:fill="auto"/>
            <w:vAlign w:val="center"/>
            <w:hideMark/>
          </w:tcPr>
          <w:p w14:paraId="5F6F330E" w14:textId="77777777" w:rsidR="00FD1D26" w:rsidRPr="00CC5156" w:rsidRDefault="00FD1D26" w:rsidP="00F61896">
            <w:pPr>
              <w:jc w:val="center"/>
              <w:rPr>
                <w:color w:val="000000"/>
                <w:sz w:val="22"/>
                <w:szCs w:val="22"/>
              </w:rPr>
            </w:pPr>
            <w:r w:rsidRPr="00CC5156">
              <w:rPr>
                <w:color w:val="000000"/>
                <w:sz w:val="22"/>
                <w:szCs w:val="22"/>
              </w:rPr>
              <w:t>1300</w:t>
            </w:r>
          </w:p>
        </w:tc>
      </w:tr>
      <w:tr w:rsidR="00FD1D26" w:rsidRPr="00CC5156" w14:paraId="3B28EA2E" w14:textId="77777777" w:rsidTr="00F61896">
        <w:trPr>
          <w:gridAfter w:val="1"/>
          <w:wAfter w:w="25" w:type="dxa"/>
          <w:cantSplit/>
          <w:trHeight w:val="66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BBF87ED" w14:textId="77777777" w:rsidR="00FD1D26" w:rsidRPr="00CC5156" w:rsidRDefault="00FD1D26" w:rsidP="00F61896">
            <w:pPr>
              <w:jc w:val="center"/>
              <w:rPr>
                <w:color w:val="000000"/>
                <w:sz w:val="22"/>
                <w:szCs w:val="22"/>
              </w:rPr>
            </w:pPr>
            <w:r w:rsidRPr="00CC5156">
              <w:rPr>
                <w:color w:val="000000"/>
                <w:sz w:val="22"/>
                <w:szCs w:val="22"/>
              </w:rPr>
              <w:t>45</w:t>
            </w:r>
          </w:p>
        </w:tc>
        <w:tc>
          <w:tcPr>
            <w:tcW w:w="2247" w:type="dxa"/>
            <w:vMerge/>
            <w:tcBorders>
              <w:top w:val="nil"/>
              <w:left w:val="single" w:sz="8" w:space="0" w:color="auto"/>
              <w:bottom w:val="single" w:sz="8" w:space="0" w:color="000000"/>
              <w:right w:val="single" w:sz="8" w:space="0" w:color="auto"/>
            </w:tcBorders>
            <w:vAlign w:val="center"/>
            <w:hideMark/>
          </w:tcPr>
          <w:p w14:paraId="3DCE5A8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074A9B1"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69EB64F" w14:textId="77777777" w:rsidR="00FD1D26" w:rsidRPr="00CC5156" w:rsidRDefault="00FD1D26" w:rsidP="00F61896">
            <w:pPr>
              <w:rPr>
                <w:color w:val="000000"/>
                <w:sz w:val="22"/>
                <w:szCs w:val="22"/>
              </w:rPr>
            </w:pP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11C4A15C" w14:textId="77777777" w:rsidR="00FD1D26" w:rsidRPr="00CC5156" w:rsidRDefault="00FD1D26" w:rsidP="00F61896">
            <w:pPr>
              <w:jc w:val="center"/>
              <w:rPr>
                <w:color w:val="000000"/>
                <w:sz w:val="22"/>
                <w:szCs w:val="22"/>
              </w:rPr>
            </w:pPr>
            <w:r w:rsidRPr="00CC5156">
              <w:rPr>
                <w:color w:val="000000"/>
                <w:sz w:val="22"/>
                <w:szCs w:val="22"/>
              </w:rPr>
              <w:t>Таёжная</w:t>
            </w:r>
          </w:p>
        </w:tc>
        <w:tc>
          <w:tcPr>
            <w:tcW w:w="1540" w:type="dxa"/>
            <w:tcBorders>
              <w:top w:val="nil"/>
              <w:left w:val="nil"/>
              <w:bottom w:val="single" w:sz="8" w:space="0" w:color="auto"/>
              <w:right w:val="single" w:sz="8" w:space="0" w:color="auto"/>
            </w:tcBorders>
            <w:shd w:val="clear" w:color="auto" w:fill="auto"/>
            <w:vAlign w:val="center"/>
            <w:hideMark/>
          </w:tcPr>
          <w:p w14:paraId="3F6F03CA" w14:textId="77777777" w:rsidR="00FD1D26" w:rsidRPr="00CC5156" w:rsidRDefault="00FD1D26" w:rsidP="00F61896">
            <w:pPr>
              <w:jc w:val="center"/>
              <w:rPr>
                <w:color w:val="000000"/>
                <w:sz w:val="22"/>
                <w:szCs w:val="22"/>
              </w:rPr>
            </w:pPr>
            <w:r w:rsidRPr="00CC5156">
              <w:rPr>
                <w:color w:val="000000"/>
                <w:sz w:val="22"/>
                <w:szCs w:val="22"/>
              </w:rPr>
              <w:t>17, 19,21, 23</w:t>
            </w:r>
          </w:p>
        </w:tc>
        <w:tc>
          <w:tcPr>
            <w:tcW w:w="1555" w:type="dxa"/>
            <w:tcBorders>
              <w:top w:val="nil"/>
              <w:left w:val="nil"/>
              <w:bottom w:val="single" w:sz="8" w:space="0" w:color="auto"/>
              <w:right w:val="single" w:sz="8" w:space="0" w:color="auto"/>
            </w:tcBorders>
            <w:shd w:val="clear" w:color="auto" w:fill="auto"/>
            <w:vAlign w:val="center"/>
            <w:hideMark/>
          </w:tcPr>
          <w:p w14:paraId="20F12D28" w14:textId="77777777" w:rsidR="00FD1D26" w:rsidRPr="00CC5156" w:rsidRDefault="00FD1D26" w:rsidP="00F61896">
            <w:pPr>
              <w:jc w:val="center"/>
              <w:rPr>
                <w:color w:val="000000"/>
                <w:sz w:val="22"/>
                <w:szCs w:val="22"/>
              </w:rPr>
            </w:pPr>
            <w:r w:rsidRPr="00CC5156">
              <w:rPr>
                <w:color w:val="000000"/>
                <w:sz w:val="22"/>
                <w:szCs w:val="22"/>
              </w:rPr>
              <w:t>7872</w:t>
            </w:r>
          </w:p>
        </w:tc>
        <w:tc>
          <w:tcPr>
            <w:tcW w:w="1789" w:type="dxa"/>
            <w:tcBorders>
              <w:top w:val="nil"/>
              <w:left w:val="nil"/>
              <w:bottom w:val="single" w:sz="8" w:space="0" w:color="auto"/>
              <w:right w:val="single" w:sz="8" w:space="0" w:color="auto"/>
            </w:tcBorders>
            <w:shd w:val="clear" w:color="auto" w:fill="auto"/>
            <w:vAlign w:val="center"/>
            <w:hideMark/>
          </w:tcPr>
          <w:p w14:paraId="5F5E2A07" w14:textId="77777777" w:rsidR="00FD1D26" w:rsidRPr="00CC5156" w:rsidRDefault="00FD1D26" w:rsidP="00F61896">
            <w:pPr>
              <w:jc w:val="center"/>
              <w:rPr>
                <w:color w:val="000000"/>
                <w:sz w:val="22"/>
                <w:szCs w:val="22"/>
              </w:rPr>
            </w:pPr>
            <w:r w:rsidRPr="00CC5156">
              <w:rPr>
                <w:color w:val="000000"/>
                <w:sz w:val="22"/>
                <w:szCs w:val="22"/>
              </w:rPr>
              <w:t>150</w:t>
            </w:r>
          </w:p>
        </w:tc>
        <w:tc>
          <w:tcPr>
            <w:tcW w:w="1905" w:type="dxa"/>
            <w:tcBorders>
              <w:top w:val="nil"/>
              <w:left w:val="nil"/>
              <w:bottom w:val="single" w:sz="8" w:space="0" w:color="auto"/>
              <w:right w:val="single" w:sz="8" w:space="0" w:color="auto"/>
            </w:tcBorders>
            <w:shd w:val="clear" w:color="auto" w:fill="auto"/>
            <w:vAlign w:val="center"/>
            <w:hideMark/>
          </w:tcPr>
          <w:p w14:paraId="3A7F27DC" w14:textId="77777777" w:rsidR="00FD1D26" w:rsidRPr="00CC5156" w:rsidRDefault="00FD1D26" w:rsidP="00F61896">
            <w:pPr>
              <w:jc w:val="center"/>
              <w:rPr>
                <w:color w:val="000000"/>
                <w:sz w:val="22"/>
                <w:szCs w:val="22"/>
              </w:rPr>
            </w:pPr>
            <w:r w:rsidRPr="00CC5156">
              <w:rPr>
                <w:color w:val="000000"/>
                <w:sz w:val="22"/>
                <w:szCs w:val="22"/>
              </w:rPr>
              <w:t>850</w:t>
            </w:r>
          </w:p>
        </w:tc>
      </w:tr>
      <w:tr w:rsidR="00FD1D26" w:rsidRPr="00CC5156" w14:paraId="0769D64C"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BACB696" w14:textId="77777777" w:rsidR="00FD1D26" w:rsidRPr="00CC5156" w:rsidRDefault="00FD1D26" w:rsidP="00F61896">
            <w:pPr>
              <w:jc w:val="center"/>
              <w:rPr>
                <w:color w:val="000000"/>
                <w:sz w:val="22"/>
                <w:szCs w:val="22"/>
              </w:rPr>
            </w:pPr>
            <w:r w:rsidRPr="00CC5156">
              <w:rPr>
                <w:color w:val="000000"/>
                <w:sz w:val="22"/>
                <w:szCs w:val="22"/>
              </w:rPr>
              <w:t>46</w:t>
            </w:r>
          </w:p>
        </w:tc>
        <w:tc>
          <w:tcPr>
            <w:tcW w:w="2247" w:type="dxa"/>
            <w:vMerge/>
            <w:tcBorders>
              <w:top w:val="nil"/>
              <w:left w:val="single" w:sz="8" w:space="0" w:color="auto"/>
              <w:bottom w:val="single" w:sz="8" w:space="0" w:color="000000"/>
              <w:right w:val="single" w:sz="8" w:space="0" w:color="auto"/>
            </w:tcBorders>
            <w:vAlign w:val="center"/>
            <w:hideMark/>
          </w:tcPr>
          <w:p w14:paraId="1BE5641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A3DD11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08C7B63" w14:textId="77777777" w:rsidR="00FD1D26" w:rsidRPr="00CC5156" w:rsidRDefault="00FD1D26" w:rsidP="00F61896">
            <w:pPr>
              <w:rPr>
                <w:color w:val="000000"/>
                <w:sz w:val="22"/>
                <w:szCs w:val="22"/>
              </w:rPr>
            </w:pPr>
          </w:p>
        </w:tc>
        <w:tc>
          <w:tcPr>
            <w:tcW w:w="2535" w:type="dxa"/>
            <w:vMerge/>
            <w:tcBorders>
              <w:top w:val="nil"/>
              <w:left w:val="single" w:sz="8" w:space="0" w:color="auto"/>
              <w:bottom w:val="single" w:sz="8" w:space="0" w:color="000000"/>
              <w:right w:val="single" w:sz="8" w:space="0" w:color="auto"/>
            </w:tcBorders>
            <w:vAlign w:val="center"/>
            <w:hideMark/>
          </w:tcPr>
          <w:p w14:paraId="686658BC" w14:textId="77777777" w:rsidR="00FD1D26" w:rsidRPr="00CC5156" w:rsidRDefault="00FD1D26" w:rsidP="00F61896">
            <w:pPr>
              <w:rPr>
                <w:color w:val="000000"/>
                <w:sz w:val="22"/>
                <w:szCs w:val="22"/>
              </w:rPr>
            </w:pPr>
          </w:p>
        </w:tc>
        <w:tc>
          <w:tcPr>
            <w:tcW w:w="1540" w:type="dxa"/>
            <w:tcBorders>
              <w:top w:val="nil"/>
              <w:left w:val="nil"/>
              <w:bottom w:val="single" w:sz="8" w:space="0" w:color="auto"/>
              <w:right w:val="single" w:sz="8" w:space="0" w:color="auto"/>
            </w:tcBorders>
            <w:shd w:val="clear" w:color="auto" w:fill="auto"/>
            <w:vAlign w:val="center"/>
            <w:hideMark/>
          </w:tcPr>
          <w:p w14:paraId="396700FC" w14:textId="77777777" w:rsidR="00FD1D26" w:rsidRPr="00CC5156" w:rsidRDefault="00FD1D26" w:rsidP="00F61896">
            <w:pPr>
              <w:jc w:val="center"/>
              <w:rPr>
                <w:color w:val="000000"/>
                <w:sz w:val="22"/>
                <w:szCs w:val="22"/>
              </w:rPr>
            </w:pPr>
            <w:r w:rsidRPr="00CC5156">
              <w:rPr>
                <w:color w:val="000000"/>
                <w:sz w:val="22"/>
                <w:szCs w:val="22"/>
              </w:rPr>
              <w:t>25,27,29</w:t>
            </w:r>
          </w:p>
        </w:tc>
        <w:tc>
          <w:tcPr>
            <w:tcW w:w="1555" w:type="dxa"/>
            <w:tcBorders>
              <w:top w:val="nil"/>
              <w:left w:val="nil"/>
              <w:bottom w:val="single" w:sz="8" w:space="0" w:color="auto"/>
              <w:right w:val="single" w:sz="8" w:space="0" w:color="auto"/>
            </w:tcBorders>
            <w:shd w:val="clear" w:color="auto" w:fill="auto"/>
            <w:vAlign w:val="center"/>
            <w:hideMark/>
          </w:tcPr>
          <w:p w14:paraId="3F9D9179" w14:textId="77777777" w:rsidR="00FD1D26" w:rsidRPr="00CC5156" w:rsidRDefault="00FD1D26" w:rsidP="00F61896">
            <w:pPr>
              <w:jc w:val="center"/>
              <w:rPr>
                <w:color w:val="000000"/>
                <w:sz w:val="22"/>
                <w:szCs w:val="22"/>
              </w:rPr>
            </w:pPr>
            <w:r w:rsidRPr="00CC5156">
              <w:rPr>
                <w:color w:val="000000"/>
                <w:sz w:val="22"/>
                <w:szCs w:val="22"/>
              </w:rPr>
              <w:t>2800</w:t>
            </w:r>
          </w:p>
        </w:tc>
        <w:tc>
          <w:tcPr>
            <w:tcW w:w="1789" w:type="dxa"/>
            <w:tcBorders>
              <w:top w:val="nil"/>
              <w:left w:val="nil"/>
              <w:bottom w:val="single" w:sz="8" w:space="0" w:color="auto"/>
              <w:right w:val="single" w:sz="8" w:space="0" w:color="auto"/>
            </w:tcBorders>
            <w:shd w:val="clear" w:color="auto" w:fill="auto"/>
            <w:vAlign w:val="center"/>
            <w:hideMark/>
          </w:tcPr>
          <w:p w14:paraId="1AE2A534" w14:textId="77777777" w:rsidR="00FD1D26" w:rsidRPr="00CC5156" w:rsidRDefault="00FD1D26" w:rsidP="00F61896">
            <w:pPr>
              <w:jc w:val="center"/>
              <w:rPr>
                <w:color w:val="000000"/>
                <w:sz w:val="22"/>
                <w:szCs w:val="22"/>
              </w:rPr>
            </w:pPr>
            <w:r w:rsidRPr="00CC5156">
              <w:rPr>
                <w:color w:val="000000"/>
                <w:sz w:val="22"/>
                <w:szCs w:val="22"/>
              </w:rPr>
              <w:t>110</w:t>
            </w:r>
          </w:p>
        </w:tc>
        <w:tc>
          <w:tcPr>
            <w:tcW w:w="1905" w:type="dxa"/>
            <w:tcBorders>
              <w:top w:val="nil"/>
              <w:left w:val="nil"/>
              <w:bottom w:val="single" w:sz="8" w:space="0" w:color="auto"/>
              <w:right w:val="single" w:sz="8" w:space="0" w:color="auto"/>
            </w:tcBorders>
            <w:shd w:val="clear" w:color="auto" w:fill="auto"/>
            <w:vAlign w:val="center"/>
            <w:hideMark/>
          </w:tcPr>
          <w:p w14:paraId="03E871FE" w14:textId="77777777" w:rsidR="00FD1D26" w:rsidRPr="00CC5156" w:rsidRDefault="00FD1D26" w:rsidP="00F61896">
            <w:pPr>
              <w:jc w:val="center"/>
              <w:rPr>
                <w:color w:val="000000"/>
                <w:sz w:val="22"/>
                <w:szCs w:val="22"/>
              </w:rPr>
            </w:pPr>
            <w:r w:rsidRPr="00CC5156">
              <w:rPr>
                <w:color w:val="000000"/>
                <w:sz w:val="22"/>
                <w:szCs w:val="22"/>
              </w:rPr>
              <w:t>500</w:t>
            </w:r>
          </w:p>
        </w:tc>
      </w:tr>
      <w:tr w:rsidR="00FD1D26" w:rsidRPr="00CC5156" w14:paraId="4514CE38" w14:textId="77777777" w:rsidTr="00F61896">
        <w:trPr>
          <w:gridAfter w:val="1"/>
          <w:wAfter w:w="25" w:type="dxa"/>
          <w:cantSplit/>
          <w:trHeight w:val="64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024EDDDB" w14:textId="77777777" w:rsidR="00FD1D26" w:rsidRPr="00CC5156" w:rsidRDefault="00FD1D26" w:rsidP="00F61896">
            <w:pPr>
              <w:jc w:val="center"/>
              <w:rPr>
                <w:color w:val="000000"/>
                <w:sz w:val="22"/>
                <w:szCs w:val="22"/>
              </w:rPr>
            </w:pPr>
            <w:r w:rsidRPr="00CC5156">
              <w:rPr>
                <w:color w:val="000000"/>
                <w:sz w:val="22"/>
                <w:szCs w:val="22"/>
              </w:rPr>
              <w:t>47</w:t>
            </w:r>
          </w:p>
        </w:tc>
        <w:tc>
          <w:tcPr>
            <w:tcW w:w="2247" w:type="dxa"/>
            <w:vMerge/>
            <w:tcBorders>
              <w:top w:val="nil"/>
              <w:left w:val="single" w:sz="8" w:space="0" w:color="auto"/>
              <w:bottom w:val="single" w:sz="8" w:space="0" w:color="000000"/>
              <w:right w:val="single" w:sz="8" w:space="0" w:color="auto"/>
            </w:tcBorders>
            <w:vAlign w:val="center"/>
            <w:hideMark/>
          </w:tcPr>
          <w:p w14:paraId="26A1CF8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8A37E5C"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233353C2"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03210622" w14:textId="77777777" w:rsidR="00FD1D26" w:rsidRPr="00CC5156" w:rsidRDefault="00FD1D26" w:rsidP="00F61896">
            <w:pPr>
              <w:contextualSpacing/>
              <w:jc w:val="center"/>
              <w:rPr>
                <w:color w:val="000000"/>
                <w:sz w:val="22"/>
                <w:szCs w:val="22"/>
              </w:rPr>
            </w:pPr>
            <w:r w:rsidRPr="00CC5156">
              <w:rPr>
                <w:color w:val="000000"/>
                <w:sz w:val="22"/>
                <w:szCs w:val="22"/>
              </w:rPr>
              <w:t>Олега Кошевого,</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4F2DC" w14:textId="77777777" w:rsidR="00FD1D26" w:rsidRPr="00CC5156" w:rsidRDefault="00FD1D26" w:rsidP="00F61896">
            <w:pPr>
              <w:jc w:val="center"/>
              <w:rPr>
                <w:color w:val="000000"/>
                <w:sz w:val="22"/>
                <w:szCs w:val="22"/>
              </w:rPr>
            </w:pPr>
            <w:r w:rsidRPr="00CC5156">
              <w:rPr>
                <w:color w:val="000000"/>
                <w:sz w:val="22"/>
                <w:szCs w:val="22"/>
              </w:rPr>
              <w:t>18,20,</w:t>
            </w:r>
          </w:p>
          <w:p w14:paraId="6415B7B7" w14:textId="77777777" w:rsidR="00FD1D26" w:rsidRPr="00CC5156" w:rsidRDefault="00FD1D26" w:rsidP="00F61896">
            <w:pPr>
              <w:jc w:val="center"/>
              <w:rPr>
                <w:color w:val="000000"/>
                <w:sz w:val="22"/>
                <w:szCs w:val="22"/>
              </w:rPr>
            </w:pPr>
            <w:r w:rsidRPr="00CC5156">
              <w:rPr>
                <w:color w:val="000000"/>
                <w:sz w:val="22"/>
                <w:szCs w:val="22"/>
              </w:rPr>
              <w:t>24а</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3035D780" w14:textId="77777777" w:rsidR="00FD1D26" w:rsidRPr="00CC5156" w:rsidRDefault="00FD1D26" w:rsidP="00F61896">
            <w:pPr>
              <w:jc w:val="center"/>
              <w:rPr>
                <w:color w:val="000000"/>
                <w:sz w:val="22"/>
                <w:szCs w:val="22"/>
              </w:rPr>
            </w:pPr>
            <w:r w:rsidRPr="00CC5156">
              <w:rPr>
                <w:color w:val="000000"/>
                <w:sz w:val="22"/>
                <w:szCs w:val="22"/>
              </w:rPr>
              <w:t>3320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1C99122F" w14:textId="77777777" w:rsidR="00FD1D26" w:rsidRPr="00CC5156" w:rsidRDefault="00FD1D26" w:rsidP="00F61896">
            <w:pPr>
              <w:jc w:val="center"/>
              <w:rPr>
                <w:color w:val="000000"/>
                <w:sz w:val="22"/>
                <w:szCs w:val="22"/>
              </w:rPr>
            </w:pPr>
            <w:r w:rsidRPr="00CC5156">
              <w:rPr>
                <w:color w:val="000000"/>
                <w:sz w:val="22"/>
                <w:szCs w:val="22"/>
              </w:rPr>
              <w:t>100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375B4FE5" w14:textId="77777777" w:rsidR="00FD1D26" w:rsidRPr="00CC5156" w:rsidRDefault="00FD1D26" w:rsidP="00F61896">
            <w:pPr>
              <w:jc w:val="center"/>
              <w:rPr>
                <w:color w:val="000000"/>
                <w:sz w:val="22"/>
                <w:szCs w:val="22"/>
              </w:rPr>
            </w:pPr>
            <w:r w:rsidRPr="00CC5156">
              <w:rPr>
                <w:color w:val="000000"/>
                <w:sz w:val="22"/>
                <w:szCs w:val="22"/>
              </w:rPr>
              <w:t>700</w:t>
            </w:r>
          </w:p>
        </w:tc>
      </w:tr>
      <w:tr w:rsidR="00FD1D26" w:rsidRPr="00CC5156" w14:paraId="45026F31" w14:textId="77777777" w:rsidTr="00F61896">
        <w:trPr>
          <w:gridAfter w:val="1"/>
          <w:wAfter w:w="25" w:type="dxa"/>
          <w:trHeight w:val="61"/>
        </w:trPr>
        <w:tc>
          <w:tcPr>
            <w:tcW w:w="456" w:type="dxa"/>
            <w:vMerge/>
            <w:tcBorders>
              <w:top w:val="nil"/>
              <w:left w:val="single" w:sz="8" w:space="0" w:color="auto"/>
              <w:bottom w:val="single" w:sz="8" w:space="0" w:color="000000"/>
              <w:right w:val="single" w:sz="8" w:space="0" w:color="auto"/>
            </w:tcBorders>
            <w:vAlign w:val="center"/>
            <w:hideMark/>
          </w:tcPr>
          <w:p w14:paraId="4A3825DE"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6711823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25BDB6F9"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A21485E"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69E23D26" w14:textId="77777777" w:rsidR="00FD1D26" w:rsidRPr="00CC5156" w:rsidRDefault="00FD1D26" w:rsidP="00F61896">
            <w:pPr>
              <w:contextualSpacing/>
              <w:jc w:val="center"/>
              <w:rPr>
                <w:color w:val="000000"/>
                <w:sz w:val="22"/>
                <w:szCs w:val="22"/>
              </w:rPr>
            </w:pPr>
            <w:r w:rsidRPr="00CC5156">
              <w:rPr>
                <w:color w:val="000000"/>
                <w:sz w:val="22"/>
                <w:szCs w:val="22"/>
              </w:rPr>
              <w:t>Труда</w:t>
            </w:r>
          </w:p>
        </w:tc>
        <w:tc>
          <w:tcPr>
            <w:tcW w:w="1540" w:type="dxa"/>
            <w:vMerge/>
            <w:tcBorders>
              <w:top w:val="nil"/>
              <w:left w:val="single" w:sz="8" w:space="0" w:color="auto"/>
              <w:bottom w:val="single" w:sz="8" w:space="0" w:color="000000"/>
              <w:right w:val="single" w:sz="8" w:space="0" w:color="auto"/>
            </w:tcBorders>
            <w:vAlign w:val="center"/>
            <w:hideMark/>
          </w:tcPr>
          <w:p w14:paraId="2750D683" w14:textId="77777777" w:rsidR="00FD1D26" w:rsidRPr="00CC5156" w:rsidRDefault="00FD1D26" w:rsidP="00F61896">
            <w:pPr>
              <w:rPr>
                <w:color w:val="000000"/>
                <w:sz w:val="22"/>
                <w:szCs w:val="22"/>
              </w:rPr>
            </w:pPr>
          </w:p>
        </w:tc>
        <w:tc>
          <w:tcPr>
            <w:tcW w:w="1555" w:type="dxa"/>
            <w:vMerge/>
            <w:tcBorders>
              <w:top w:val="nil"/>
              <w:left w:val="single" w:sz="8" w:space="0" w:color="auto"/>
              <w:bottom w:val="single" w:sz="8" w:space="0" w:color="000000"/>
              <w:right w:val="single" w:sz="8" w:space="0" w:color="auto"/>
            </w:tcBorders>
            <w:vAlign w:val="center"/>
            <w:hideMark/>
          </w:tcPr>
          <w:p w14:paraId="63423528"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7DFE2A00"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1A9E467A" w14:textId="77777777" w:rsidR="00FD1D26" w:rsidRPr="00CC5156" w:rsidRDefault="00FD1D26" w:rsidP="00F61896">
            <w:pPr>
              <w:rPr>
                <w:color w:val="000000"/>
                <w:sz w:val="22"/>
                <w:szCs w:val="22"/>
              </w:rPr>
            </w:pPr>
          </w:p>
        </w:tc>
      </w:tr>
      <w:tr w:rsidR="00FD1D26" w:rsidRPr="00CC5156" w14:paraId="20A13BD3" w14:textId="77777777" w:rsidTr="00F61896">
        <w:trPr>
          <w:gridAfter w:val="1"/>
          <w:wAfter w:w="25" w:type="dxa"/>
          <w:cantSplit/>
          <w:trHeight w:val="320"/>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09707F79" w14:textId="77777777" w:rsidR="00FD1D26" w:rsidRPr="00CC5156" w:rsidRDefault="00FD1D26" w:rsidP="00F61896">
            <w:pPr>
              <w:jc w:val="center"/>
              <w:rPr>
                <w:color w:val="000000"/>
                <w:sz w:val="22"/>
                <w:szCs w:val="22"/>
              </w:rPr>
            </w:pPr>
            <w:r w:rsidRPr="00CC5156">
              <w:rPr>
                <w:color w:val="000000"/>
                <w:sz w:val="22"/>
                <w:szCs w:val="22"/>
              </w:rPr>
              <w:t>48</w:t>
            </w:r>
          </w:p>
        </w:tc>
        <w:tc>
          <w:tcPr>
            <w:tcW w:w="2247" w:type="dxa"/>
            <w:vMerge/>
            <w:tcBorders>
              <w:top w:val="nil"/>
              <w:left w:val="single" w:sz="8" w:space="0" w:color="auto"/>
              <w:bottom w:val="single" w:sz="8" w:space="0" w:color="000000"/>
              <w:right w:val="single" w:sz="8" w:space="0" w:color="auto"/>
            </w:tcBorders>
            <w:vAlign w:val="center"/>
            <w:hideMark/>
          </w:tcPr>
          <w:p w14:paraId="3BD7022D"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427B3B2F"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0C9A54D1"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17B48821" w14:textId="77777777" w:rsidR="00FD1D26" w:rsidRPr="00CC5156" w:rsidRDefault="00FD1D26" w:rsidP="00F61896">
            <w:pPr>
              <w:contextualSpacing/>
              <w:jc w:val="center"/>
              <w:rPr>
                <w:color w:val="000000"/>
                <w:sz w:val="22"/>
                <w:szCs w:val="22"/>
              </w:rPr>
            </w:pPr>
            <w:r w:rsidRPr="00CC5156">
              <w:rPr>
                <w:color w:val="000000"/>
                <w:sz w:val="22"/>
                <w:szCs w:val="22"/>
              </w:rPr>
              <w:t>8 Марта,</w:t>
            </w:r>
          </w:p>
        </w:tc>
        <w:tc>
          <w:tcPr>
            <w:tcW w:w="1540" w:type="dxa"/>
            <w:tcBorders>
              <w:top w:val="nil"/>
              <w:left w:val="nil"/>
              <w:bottom w:val="nil"/>
              <w:right w:val="single" w:sz="8" w:space="0" w:color="auto"/>
            </w:tcBorders>
            <w:shd w:val="clear" w:color="auto" w:fill="auto"/>
            <w:vAlign w:val="center"/>
            <w:hideMark/>
          </w:tcPr>
          <w:p w14:paraId="03D7284B" w14:textId="77777777" w:rsidR="00FD1D26" w:rsidRPr="00CC5156" w:rsidRDefault="00FD1D26" w:rsidP="00F61896">
            <w:pPr>
              <w:jc w:val="center"/>
              <w:rPr>
                <w:color w:val="000000"/>
                <w:sz w:val="22"/>
                <w:szCs w:val="22"/>
              </w:rPr>
            </w:pPr>
            <w:r w:rsidRPr="00CC5156">
              <w:rPr>
                <w:color w:val="000000"/>
                <w:sz w:val="22"/>
                <w:szCs w:val="22"/>
              </w:rPr>
              <w:t>28,30,32</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7031719A" w14:textId="77777777" w:rsidR="00FD1D26" w:rsidRPr="00CC5156" w:rsidRDefault="00FD1D26" w:rsidP="00F61896">
            <w:pPr>
              <w:jc w:val="center"/>
              <w:rPr>
                <w:color w:val="000000"/>
                <w:sz w:val="22"/>
                <w:szCs w:val="22"/>
              </w:rPr>
            </w:pPr>
            <w:r w:rsidRPr="00CC5156">
              <w:rPr>
                <w:color w:val="000000"/>
                <w:sz w:val="22"/>
                <w:szCs w:val="22"/>
              </w:rPr>
              <w:t>7850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33E00F2A" w14:textId="77777777" w:rsidR="00FD1D26" w:rsidRPr="00CC5156" w:rsidRDefault="00FD1D26" w:rsidP="00F61896">
            <w:pPr>
              <w:jc w:val="center"/>
              <w:rPr>
                <w:color w:val="000000"/>
                <w:sz w:val="22"/>
                <w:szCs w:val="22"/>
              </w:rPr>
            </w:pPr>
            <w:r w:rsidRPr="00CC5156">
              <w:rPr>
                <w:color w:val="000000"/>
                <w:sz w:val="22"/>
                <w:szCs w:val="22"/>
              </w:rPr>
              <w:t>250</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35B29F97" w14:textId="77777777" w:rsidR="00FD1D26" w:rsidRPr="00CC5156" w:rsidRDefault="00FD1D26" w:rsidP="00F61896">
            <w:pPr>
              <w:jc w:val="center"/>
              <w:rPr>
                <w:color w:val="000000"/>
                <w:sz w:val="22"/>
                <w:szCs w:val="22"/>
              </w:rPr>
            </w:pPr>
            <w:r w:rsidRPr="00CC5156">
              <w:rPr>
                <w:color w:val="000000"/>
                <w:sz w:val="22"/>
                <w:szCs w:val="22"/>
              </w:rPr>
              <w:t>2300</w:t>
            </w:r>
          </w:p>
        </w:tc>
      </w:tr>
      <w:tr w:rsidR="00FD1D26" w:rsidRPr="00CC5156" w14:paraId="5801DDB1" w14:textId="77777777" w:rsidTr="00F61896">
        <w:trPr>
          <w:gridAfter w:val="1"/>
          <w:wAfter w:w="25" w:type="dxa"/>
          <w:trHeight w:val="253"/>
        </w:trPr>
        <w:tc>
          <w:tcPr>
            <w:tcW w:w="456" w:type="dxa"/>
            <w:vMerge/>
            <w:tcBorders>
              <w:top w:val="nil"/>
              <w:left w:val="single" w:sz="8" w:space="0" w:color="auto"/>
              <w:bottom w:val="single" w:sz="8" w:space="0" w:color="000000"/>
              <w:right w:val="single" w:sz="8" w:space="0" w:color="auto"/>
            </w:tcBorders>
            <w:vAlign w:val="center"/>
            <w:hideMark/>
          </w:tcPr>
          <w:p w14:paraId="6480CA91"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3BE8105E"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0C8AB02"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D5542CB"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0AF04223" w14:textId="77777777" w:rsidR="00FD1D26" w:rsidRPr="00CC5156" w:rsidRDefault="00FD1D26" w:rsidP="00F61896">
            <w:pPr>
              <w:contextualSpacing/>
              <w:jc w:val="center"/>
              <w:rPr>
                <w:color w:val="000000"/>
                <w:sz w:val="22"/>
                <w:szCs w:val="22"/>
              </w:rPr>
            </w:pPr>
            <w:r w:rsidRPr="00CC5156">
              <w:rPr>
                <w:color w:val="000000"/>
                <w:sz w:val="22"/>
                <w:szCs w:val="22"/>
              </w:rPr>
              <w:t>Октябрьская,</w:t>
            </w:r>
          </w:p>
        </w:tc>
        <w:tc>
          <w:tcPr>
            <w:tcW w:w="1540" w:type="dxa"/>
            <w:tcBorders>
              <w:top w:val="nil"/>
              <w:left w:val="nil"/>
              <w:bottom w:val="single" w:sz="8" w:space="0" w:color="auto"/>
              <w:right w:val="single" w:sz="8" w:space="0" w:color="auto"/>
            </w:tcBorders>
            <w:shd w:val="clear" w:color="auto" w:fill="auto"/>
            <w:vAlign w:val="center"/>
            <w:hideMark/>
          </w:tcPr>
          <w:p w14:paraId="3E25EAC4" w14:textId="77777777" w:rsidR="00FD1D26" w:rsidRPr="00CC5156" w:rsidRDefault="00FD1D26" w:rsidP="00F61896">
            <w:pPr>
              <w:jc w:val="center"/>
              <w:rPr>
                <w:color w:val="000000"/>
                <w:sz w:val="22"/>
                <w:szCs w:val="22"/>
              </w:rPr>
            </w:pPr>
            <w:r w:rsidRPr="00CC5156">
              <w:rPr>
                <w:color w:val="000000"/>
                <w:sz w:val="22"/>
                <w:szCs w:val="22"/>
              </w:rPr>
              <w:t>39, 41</w:t>
            </w:r>
          </w:p>
        </w:tc>
        <w:tc>
          <w:tcPr>
            <w:tcW w:w="1555" w:type="dxa"/>
            <w:vMerge/>
            <w:tcBorders>
              <w:top w:val="nil"/>
              <w:left w:val="single" w:sz="8" w:space="0" w:color="auto"/>
              <w:bottom w:val="single" w:sz="8" w:space="0" w:color="000000"/>
              <w:right w:val="single" w:sz="8" w:space="0" w:color="auto"/>
            </w:tcBorders>
            <w:vAlign w:val="center"/>
            <w:hideMark/>
          </w:tcPr>
          <w:p w14:paraId="4FAC47EE"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1F50506D"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672A2CB4" w14:textId="77777777" w:rsidR="00FD1D26" w:rsidRPr="00CC5156" w:rsidRDefault="00FD1D26" w:rsidP="00F61896">
            <w:pPr>
              <w:rPr>
                <w:color w:val="000000"/>
                <w:sz w:val="22"/>
                <w:szCs w:val="22"/>
              </w:rPr>
            </w:pPr>
          </w:p>
        </w:tc>
      </w:tr>
      <w:tr w:rsidR="00FD1D26" w:rsidRPr="00CC5156" w14:paraId="72D46538" w14:textId="77777777" w:rsidTr="00F61896">
        <w:trPr>
          <w:gridAfter w:val="1"/>
          <w:wAfter w:w="25" w:type="dxa"/>
          <w:cantSplit/>
          <w:trHeight w:val="672"/>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AA2A325" w14:textId="77777777" w:rsidR="00FD1D26" w:rsidRPr="00CC5156" w:rsidRDefault="00FD1D26" w:rsidP="00F61896">
            <w:pPr>
              <w:jc w:val="center"/>
              <w:rPr>
                <w:color w:val="000000"/>
                <w:sz w:val="22"/>
                <w:szCs w:val="22"/>
              </w:rPr>
            </w:pPr>
            <w:r w:rsidRPr="00CC5156">
              <w:rPr>
                <w:color w:val="000000"/>
                <w:sz w:val="22"/>
                <w:szCs w:val="22"/>
              </w:rPr>
              <w:lastRenderedPageBreak/>
              <w:t>49</w:t>
            </w:r>
          </w:p>
        </w:tc>
        <w:tc>
          <w:tcPr>
            <w:tcW w:w="2247" w:type="dxa"/>
            <w:vMerge/>
            <w:tcBorders>
              <w:top w:val="nil"/>
              <w:left w:val="single" w:sz="8" w:space="0" w:color="auto"/>
              <w:bottom w:val="single" w:sz="8" w:space="0" w:color="000000"/>
              <w:right w:val="single" w:sz="8" w:space="0" w:color="auto"/>
            </w:tcBorders>
            <w:vAlign w:val="center"/>
            <w:hideMark/>
          </w:tcPr>
          <w:p w14:paraId="2C59A619"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0645D6E4"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40519915" w14:textId="77777777" w:rsidR="00FD1D26" w:rsidRPr="00CC5156" w:rsidRDefault="00FD1D26" w:rsidP="00F61896">
            <w:pPr>
              <w:rPr>
                <w:color w:val="000000"/>
                <w:sz w:val="22"/>
                <w:szCs w:val="22"/>
              </w:rPr>
            </w:pPr>
          </w:p>
        </w:tc>
        <w:tc>
          <w:tcPr>
            <w:tcW w:w="2535" w:type="dxa"/>
            <w:tcBorders>
              <w:top w:val="nil"/>
              <w:left w:val="nil"/>
              <w:bottom w:val="nil"/>
              <w:right w:val="single" w:sz="8" w:space="0" w:color="auto"/>
            </w:tcBorders>
            <w:shd w:val="clear" w:color="auto" w:fill="auto"/>
            <w:vAlign w:val="center"/>
            <w:hideMark/>
          </w:tcPr>
          <w:p w14:paraId="156A9392" w14:textId="77777777" w:rsidR="00FD1D26" w:rsidRPr="00CC5156" w:rsidRDefault="00FD1D26" w:rsidP="00F61896">
            <w:pPr>
              <w:contextualSpacing/>
              <w:jc w:val="center"/>
              <w:rPr>
                <w:color w:val="000000"/>
                <w:sz w:val="22"/>
                <w:szCs w:val="22"/>
              </w:rPr>
            </w:pPr>
            <w:r w:rsidRPr="00CC5156">
              <w:rPr>
                <w:color w:val="000000"/>
                <w:sz w:val="22"/>
                <w:szCs w:val="22"/>
              </w:rPr>
              <w:t>Артема Сергеева</w:t>
            </w:r>
          </w:p>
        </w:tc>
        <w:tc>
          <w:tcPr>
            <w:tcW w:w="1540" w:type="dxa"/>
            <w:tcBorders>
              <w:top w:val="nil"/>
              <w:left w:val="nil"/>
              <w:bottom w:val="nil"/>
              <w:right w:val="single" w:sz="8" w:space="0" w:color="auto"/>
            </w:tcBorders>
            <w:shd w:val="clear" w:color="auto" w:fill="auto"/>
            <w:vAlign w:val="center"/>
            <w:hideMark/>
          </w:tcPr>
          <w:p w14:paraId="34AC12D2" w14:textId="77777777" w:rsidR="00FD1D26" w:rsidRPr="00CC5156" w:rsidRDefault="00FD1D26" w:rsidP="00F61896">
            <w:pPr>
              <w:contextualSpacing/>
              <w:jc w:val="center"/>
              <w:rPr>
                <w:color w:val="000000"/>
                <w:sz w:val="22"/>
                <w:szCs w:val="22"/>
              </w:rPr>
            </w:pPr>
            <w:r w:rsidRPr="00CC5156">
              <w:rPr>
                <w:color w:val="000000"/>
                <w:sz w:val="22"/>
                <w:szCs w:val="22"/>
              </w:rPr>
              <w:t>48</w:t>
            </w:r>
          </w:p>
        </w:tc>
        <w:tc>
          <w:tcPr>
            <w:tcW w:w="1555" w:type="dxa"/>
            <w:vMerge w:val="restart"/>
            <w:tcBorders>
              <w:top w:val="nil"/>
              <w:left w:val="single" w:sz="8" w:space="0" w:color="auto"/>
              <w:bottom w:val="single" w:sz="8" w:space="0" w:color="000000"/>
              <w:right w:val="single" w:sz="8" w:space="0" w:color="auto"/>
            </w:tcBorders>
            <w:shd w:val="clear" w:color="auto" w:fill="auto"/>
            <w:vAlign w:val="center"/>
            <w:hideMark/>
          </w:tcPr>
          <w:p w14:paraId="485AC068" w14:textId="77777777" w:rsidR="00FD1D26" w:rsidRPr="00CC5156" w:rsidRDefault="00FD1D26" w:rsidP="00F61896">
            <w:pPr>
              <w:contextualSpacing/>
              <w:jc w:val="center"/>
              <w:rPr>
                <w:color w:val="000000"/>
                <w:sz w:val="22"/>
                <w:szCs w:val="22"/>
              </w:rPr>
            </w:pPr>
            <w:r w:rsidRPr="00CC5156">
              <w:rPr>
                <w:color w:val="000000"/>
                <w:sz w:val="22"/>
                <w:szCs w:val="22"/>
              </w:rPr>
              <w:t>4200</w:t>
            </w:r>
          </w:p>
        </w:tc>
        <w:tc>
          <w:tcPr>
            <w:tcW w:w="1789" w:type="dxa"/>
            <w:vMerge w:val="restart"/>
            <w:tcBorders>
              <w:top w:val="nil"/>
              <w:left w:val="single" w:sz="8" w:space="0" w:color="auto"/>
              <w:bottom w:val="single" w:sz="8" w:space="0" w:color="000000"/>
              <w:right w:val="single" w:sz="8" w:space="0" w:color="auto"/>
            </w:tcBorders>
            <w:shd w:val="clear" w:color="auto" w:fill="auto"/>
            <w:vAlign w:val="center"/>
            <w:hideMark/>
          </w:tcPr>
          <w:p w14:paraId="5C941F82" w14:textId="77777777" w:rsidR="00FD1D26" w:rsidRPr="00CC5156" w:rsidRDefault="00FD1D26" w:rsidP="00F61896">
            <w:pPr>
              <w:contextualSpacing/>
              <w:jc w:val="center"/>
              <w:rPr>
                <w:color w:val="000000"/>
                <w:sz w:val="22"/>
                <w:szCs w:val="22"/>
              </w:rPr>
            </w:pPr>
            <w:r w:rsidRPr="00CC5156">
              <w:rPr>
                <w:color w:val="000000"/>
                <w:sz w:val="22"/>
                <w:szCs w:val="22"/>
              </w:rPr>
              <w:t>72</w:t>
            </w:r>
          </w:p>
        </w:tc>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14:paraId="3989B43D" w14:textId="77777777" w:rsidR="00FD1D26" w:rsidRPr="00CC5156" w:rsidRDefault="00FD1D26" w:rsidP="00F61896">
            <w:pPr>
              <w:contextualSpacing/>
              <w:jc w:val="center"/>
              <w:rPr>
                <w:color w:val="000000"/>
                <w:sz w:val="22"/>
                <w:szCs w:val="22"/>
              </w:rPr>
            </w:pPr>
            <w:r w:rsidRPr="00CC5156">
              <w:rPr>
                <w:color w:val="000000"/>
                <w:sz w:val="22"/>
                <w:szCs w:val="22"/>
              </w:rPr>
              <w:t>500</w:t>
            </w:r>
          </w:p>
        </w:tc>
      </w:tr>
      <w:tr w:rsidR="00FD1D26" w:rsidRPr="00CC5156" w14:paraId="700EA62C" w14:textId="77777777" w:rsidTr="00F61896">
        <w:trPr>
          <w:gridAfter w:val="1"/>
          <w:wAfter w:w="25" w:type="dxa"/>
          <w:trHeight w:val="57"/>
        </w:trPr>
        <w:tc>
          <w:tcPr>
            <w:tcW w:w="456" w:type="dxa"/>
            <w:vMerge/>
            <w:tcBorders>
              <w:top w:val="nil"/>
              <w:left w:val="single" w:sz="8" w:space="0" w:color="auto"/>
              <w:bottom w:val="single" w:sz="8" w:space="0" w:color="000000"/>
              <w:right w:val="single" w:sz="8" w:space="0" w:color="auto"/>
            </w:tcBorders>
            <w:vAlign w:val="center"/>
            <w:hideMark/>
          </w:tcPr>
          <w:p w14:paraId="593C061C" w14:textId="77777777" w:rsidR="00FD1D26" w:rsidRPr="00CC5156" w:rsidRDefault="00FD1D26" w:rsidP="00F61896">
            <w:pPr>
              <w:rPr>
                <w:color w:val="000000"/>
                <w:sz w:val="22"/>
                <w:szCs w:val="22"/>
              </w:rPr>
            </w:pPr>
          </w:p>
        </w:tc>
        <w:tc>
          <w:tcPr>
            <w:tcW w:w="2247" w:type="dxa"/>
            <w:vMerge/>
            <w:tcBorders>
              <w:top w:val="nil"/>
              <w:left w:val="single" w:sz="8" w:space="0" w:color="auto"/>
              <w:bottom w:val="single" w:sz="8" w:space="0" w:color="000000"/>
              <w:right w:val="single" w:sz="8" w:space="0" w:color="auto"/>
            </w:tcBorders>
            <w:vAlign w:val="center"/>
            <w:hideMark/>
          </w:tcPr>
          <w:p w14:paraId="6EC3483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54B77E30"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1E70E775"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6C6C3C2F" w14:textId="77777777" w:rsidR="00FD1D26" w:rsidRPr="00CC5156" w:rsidRDefault="00FD1D26" w:rsidP="00F61896">
            <w:pPr>
              <w:contextualSpacing/>
              <w:jc w:val="center"/>
              <w:rPr>
                <w:color w:val="000000"/>
                <w:sz w:val="22"/>
                <w:szCs w:val="22"/>
              </w:rPr>
            </w:pPr>
            <w:r w:rsidRPr="00CC5156">
              <w:rPr>
                <w:color w:val="000000"/>
                <w:sz w:val="22"/>
                <w:szCs w:val="22"/>
              </w:rPr>
              <w:t>пер. Строительный</w:t>
            </w:r>
          </w:p>
        </w:tc>
        <w:tc>
          <w:tcPr>
            <w:tcW w:w="1540" w:type="dxa"/>
            <w:tcBorders>
              <w:top w:val="nil"/>
              <w:left w:val="nil"/>
              <w:bottom w:val="single" w:sz="8" w:space="0" w:color="auto"/>
              <w:right w:val="single" w:sz="8" w:space="0" w:color="auto"/>
            </w:tcBorders>
            <w:shd w:val="clear" w:color="auto" w:fill="auto"/>
            <w:vAlign w:val="center"/>
            <w:hideMark/>
          </w:tcPr>
          <w:p w14:paraId="0F4DB842" w14:textId="77777777" w:rsidR="00FD1D26" w:rsidRPr="00CC5156" w:rsidRDefault="00FD1D26" w:rsidP="00F61896">
            <w:pPr>
              <w:jc w:val="center"/>
              <w:rPr>
                <w:color w:val="000000"/>
                <w:sz w:val="22"/>
                <w:szCs w:val="22"/>
              </w:rPr>
            </w:pPr>
            <w:r w:rsidRPr="00CC5156">
              <w:rPr>
                <w:color w:val="000000"/>
                <w:sz w:val="22"/>
                <w:szCs w:val="22"/>
              </w:rPr>
              <w:t>2</w:t>
            </w:r>
          </w:p>
        </w:tc>
        <w:tc>
          <w:tcPr>
            <w:tcW w:w="1555" w:type="dxa"/>
            <w:vMerge/>
            <w:tcBorders>
              <w:top w:val="nil"/>
              <w:left w:val="single" w:sz="8" w:space="0" w:color="auto"/>
              <w:bottom w:val="single" w:sz="8" w:space="0" w:color="000000"/>
              <w:right w:val="single" w:sz="8" w:space="0" w:color="auto"/>
            </w:tcBorders>
            <w:vAlign w:val="center"/>
            <w:hideMark/>
          </w:tcPr>
          <w:p w14:paraId="33A28615" w14:textId="77777777" w:rsidR="00FD1D26" w:rsidRPr="00CC5156" w:rsidRDefault="00FD1D26" w:rsidP="00F61896">
            <w:pPr>
              <w:rPr>
                <w:color w:val="000000"/>
                <w:sz w:val="22"/>
                <w:szCs w:val="22"/>
              </w:rPr>
            </w:pPr>
          </w:p>
        </w:tc>
        <w:tc>
          <w:tcPr>
            <w:tcW w:w="1789" w:type="dxa"/>
            <w:vMerge/>
            <w:tcBorders>
              <w:top w:val="nil"/>
              <w:left w:val="single" w:sz="8" w:space="0" w:color="auto"/>
              <w:bottom w:val="single" w:sz="8" w:space="0" w:color="000000"/>
              <w:right w:val="single" w:sz="8" w:space="0" w:color="auto"/>
            </w:tcBorders>
            <w:vAlign w:val="center"/>
            <w:hideMark/>
          </w:tcPr>
          <w:p w14:paraId="7CFE9FC1" w14:textId="77777777" w:rsidR="00FD1D26" w:rsidRPr="00CC5156" w:rsidRDefault="00FD1D26" w:rsidP="00F61896">
            <w:pPr>
              <w:rPr>
                <w:color w:val="000000"/>
                <w:sz w:val="22"/>
                <w:szCs w:val="22"/>
              </w:rPr>
            </w:pPr>
          </w:p>
        </w:tc>
        <w:tc>
          <w:tcPr>
            <w:tcW w:w="1905" w:type="dxa"/>
            <w:vMerge/>
            <w:tcBorders>
              <w:top w:val="nil"/>
              <w:left w:val="single" w:sz="8" w:space="0" w:color="auto"/>
              <w:bottom w:val="single" w:sz="8" w:space="0" w:color="000000"/>
              <w:right w:val="single" w:sz="8" w:space="0" w:color="auto"/>
            </w:tcBorders>
            <w:vAlign w:val="center"/>
            <w:hideMark/>
          </w:tcPr>
          <w:p w14:paraId="4F439DEE" w14:textId="77777777" w:rsidR="00FD1D26" w:rsidRPr="00CC5156" w:rsidRDefault="00FD1D26" w:rsidP="00F61896">
            <w:pPr>
              <w:rPr>
                <w:color w:val="000000"/>
                <w:sz w:val="22"/>
                <w:szCs w:val="22"/>
              </w:rPr>
            </w:pPr>
          </w:p>
        </w:tc>
      </w:tr>
      <w:tr w:rsidR="00FD1D26" w:rsidRPr="00CC5156" w14:paraId="39274262" w14:textId="77777777" w:rsidTr="00F61896">
        <w:trPr>
          <w:gridAfter w:val="1"/>
          <w:wAfter w:w="25" w:type="dxa"/>
          <w:cantSplit/>
          <w:trHeight w:val="532"/>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D09E9B4" w14:textId="77777777" w:rsidR="00FD1D26" w:rsidRPr="00CC5156" w:rsidRDefault="00FD1D26" w:rsidP="00F61896">
            <w:pPr>
              <w:jc w:val="center"/>
              <w:rPr>
                <w:color w:val="000000"/>
                <w:sz w:val="22"/>
                <w:szCs w:val="22"/>
              </w:rPr>
            </w:pPr>
            <w:r w:rsidRPr="00CC5156">
              <w:rPr>
                <w:color w:val="000000"/>
                <w:sz w:val="22"/>
                <w:szCs w:val="22"/>
              </w:rPr>
              <w:t>50</w:t>
            </w:r>
          </w:p>
        </w:tc>
        <w:tc>
          <w:tcPr>
            <w:tcW w:w="2247" w:type="dxa"/>
            <w:vMerge/>
            <w:tcBorders>
              <w:top w:val="nil"/>
              <w:left w:val="single" w:sz="8" w:space="0" w:color="auto"/>
              <w:bottom w:val="single" w:sz="8" w:space="0" w:color="000000"/>
              <w:right w:val="single" w:sz="8" w:space="0" w:color="auto"/>
            </w:tcBorders>
            <w:vAlign w:val="center"/>
            <w:hideMark/>
          </w:tcPr>
          <w:p w14:paraId="0057AB2F"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3E4EE93D"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7456A7B8"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3B6D2EE9" w14:textId="77777777" w:rsidR="00FD1D26" w:rsidRPr="00CC5156" w:rsidRDefault="00FD1D26" w:rsidP="00F61896">
            <w:pPr>
              <w:contextualSpacing/>
              <w:jc w:val="center"/>
              <w:rPr>
                <w:color w:val="000000"/>
                <w:sz w:val="22"/>
                <w:szCs w:val="22"/>
              </w:rPr>
            </w:pPr>
            <w:r w:rsidRPr="00CC5156">
              <w:rPr>
                <w:color w:val="000000"/>
                <w:sz w:val="22"/>
                <w:szCs w:val="22"/>
              </w:rPr>
              <w:t>пер. Коммунальный</w:t>
            </w:r>
          </w:p>
        </w:tc>
        <w:tc>
          <w:tcPr>
            <w:tcW w:w="1540" w:type="dxa"/>
            <w:tcBorders>
              <w:top w:val="nil"/>
              <w:left w:val="nil"/>
              <w:bottom w:val="single" w:sz="8" w:space="0" w:color="auto"/>
              <w:right w:val="single" w:sz="8" w:space="0" w:color="auto"/>
            </w:tcBorders>
            <w:shd w:val="clear" w:color="auto" w:fill="auto"/>
            <w:vAlign w:val="center"/>
            <w:hideMark/>
          </w:tcPr>
          <w:p w14:paraId="66AD7E3A" w14:textId="77777777" w:rsidR="00FD1D26" w:rsidRPr="00CC5156" w:rsidRDefault="00FD1D26" w:rsidP="00F61896">
            <w:pPr>
              <w:jc w:val="center"/>
              <w:rPr>
                <w:color w:val="000000"/>
                <w:sz w:val="22"/>
                <w:szCs w:val="22"/>
              </w:rPr>
            </w:pPr>
            <w:r w:rsidRPr="00CC5156">
              <w:rPr>
                <w:color w:val="000000"/>
                <w:sz w:val="22"/>
                <w:szCs w:val="22"/>
              </w:rPr>
              <w:t>1, 1а, 3а</w:t>
            </w:r>
          </w:p>
        </w:tc>
        <w:tc>
          <w:tcPr>
            <w:tcW w:w="1555" w:type="dxa"/>
            <w:tcBorders>
              <w:top w:val="nil"/>
              <w:left w:val="nil"/>
              <w:bottom w:val="single" w:sz="8" w:space="0" w:color="auto"/>
              <w:right w:val="single" w:sz="8" w:space="0" w:color="auto"/>
            </w:tcBorders>
            <w:shd w:val="clear" w:color="auto" w:fill="auto"/>
            <w:vAlign w:val="center"/>
            <w:hideMark/>
          </w:tcPr>
          <w:p w14:paraId="28D07241" w14:textId="77777777" w:rsidR="00FD1D26" w:rsidRPr="00CC5156" w:rsidRDefault="00FD1D26" w:rsidP="00F61896">
            <w:pPr>
              <w:jc w:val="center"/>
              <w:rPr>
                <w:color w:val="000000"/>
                <w:sz w:val="22"/>
                <w:szCs w:val="22"/>
              </w:rPr>
            </w:pPr>
            <w:r w:rsidRPr="00CC5156">
              <w:rPr>
                <w:color w:val="000000"/>
                <w:sz w:val="22"/>
                <w:szCs w:val="22"/>
              </w:rPr>
              <w:t>3870</w:t>
            </w:r>
          </w:p>
        </w:tc>
        <w:tc>
          <w:tcPr>
            <w:tcW w:w="1789" w:type="dxa"/>
            <w:tcBorders>
              <w:top w:val="nil"/>
              <w:left w:val="nil"/>
              <w:bottom w:val="single" w:sz="8" w:space="0" w:color="auto"/>
              <w:right w:val="single" w:sz="8" w:space="0" w:color="auto"/>
            </w:tcBorders>
            <w:shd w:val="clear" w:color="auto" w:fill="auto"/>
            <w:vAlign w:val="center"/>
            <w:hideMark/>
          </w:tcPr>
          <w:p w14:paraId="5FBBF2C4" w14:textId="77777777" w:rsidR="00FD1D26" w:rsidRPr="00CC5156" w:rsidRDefault="00FD1D26" w:rsidP="00F61896">
            <w:pPr>
              <w:jc w:val="center"/>
              <w:rPr>
                <w:color w:val="000000"/>
                <w:sz w:val="22"/>
                <w:szCs w:val="22"/>
              </w:rPr>
            </w:pPr>
            <w:r w:rsidRPr="00CC5156">
              <w:rPr>
                <w:color w:val="000000"/>
                <w:sz w:val="22"/>
                <w:szCs w:val="22"/>
              </w:rPr>
              <w:t>160</w:t>
            </w:r>
          </w:p>
        </w:tc>
        <w:tc>
          <w:tcPr>
            <w:tcW w:w="1905" w:type="dxa"/>
            <w:tcBorders>
              <w:top w:val="nil"/>
              <w:left w:val="nil"/>
              <w:bottom w:val="single" w:sz="8" w:space="0" w:color="auto"/>
              <w:right w:val="single" w:sz="8" w:space="0" w:color="auto"/>
            </w:tcBorders>
            <w:shd w:val="clear" w:color="auto" w:fill="auto"/>
            <w:vAlign w:val="center"/>
            <w:hideMark/>
          </w:tcPr>
          <w:p w14:paraId="485D2A29" w14:textId="77777777" w:rsidR="00FD1D26" w:rsidRPr="00CC5156" w:rsidRDefault="00FD1D26" w:rsidP="00F61896">
            <w:pPr>
              <w:jc w:val="center"/>
              <w:rPr>
                <w:color w:val="000000"/>
                <w:sz w:val="22"/>
                <w:szCs w:val="22"/>
              </w:rPr>
            </w:pPr>
            <w:r w:rsidRPr="00CC5156">
              <w:rPr>
                <w:color w:val="000000"/>
                <w:sz w:val="22"/>
                <w:szCs w:val="22"/>
              </w:rPr>
              <w:t>820</w:t>
            </w:r>
          </w:p>
        </w:tc>
      </w:tr>
      <w:tr w:rsidR="00FD1D26" w:rsidRPr="00CC5156" w14:paraId="4238F215" w14:textId="77777777" w:rsidTr="00F61896">
        <w:trPr>
          <w:gridAfter w:val="1"/>
          <w:wAfter w:w="25" w:type="dxa"/>
          <w:cantSplit/>
          <w:trHeight w:val="532"/>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22A7B20" w14:textId="77777777" w:rsidR="00FD1D26" w:rsidRPr="00CC5156" w:rsidRDefault="00FD1D26" w:rsidP="00F61896">
            <w:pPr>
              <w:jc w:val="center"/>
              <w:rPr>
                <w:color w:val="000000"/>
                <w:sz w:val="22"/>
                <w:szCs w:val="22"/>
              </w:rPr>
            </w:pPr>
            <w:r w:rsidRPr="00CC5156">
              <w:rPr>
                <w:color w:val="000000"/>
                <w:sz w:val="22"/>
                <w:szCs w:val="22"/>
              </w:rPr>
              <w:t>51</w:t>
            </w:r>
          </w:p>
        </w:tc>
        <w:tc>
          <w:tcPr>
            <w:tcW w:w="2247" w:type="dxa"/>
            <w:vMerge/>
            <w:tcBorders>
              <w:top w:val="nil"/>
              <w:left w:val="single" w:sz="8" w:space="0" w:color="auto"/>
              <w:bottom w:val="single" w:sz="8" w:space="0" w:color="000000"/>
              <w:right w:val="single" w:sz="8" w:space="0" w:color="auto"/>
            </w:tcBorders>
            <w:vAlign w:val="center"/>
            <w:hideMark/>
          </w:tcPr>
          <w:p w14:paraId="22C24614" w14:textId="77777777" w:rsidR="00FD1D26" w:rsidRPr="00CC5156" w:rsidRDefault="00FD1D26" w:rsidP="00F61896">
            <w:pPr>
              <w:rPr>
                <w:color w:val="000000"/>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14:paraId="120743BC" w14:textId="77777777" w:rsidR="00FD1D26" w:rsidRPr="00CC5156" w:rsidRDefault="00FD1D26" w:rsidP="00F61896">
            <w:pPr>
              <w:rPr>
                <w:color w:val="000000"/>
                <w:sz w:val="22"/>
                <w:szCs w:val="22"/>
              </w:rPr>
            </w:pPr>
          </w:p>
        </w:tc>
        <w:tc>
          <w:tcPr>
            <w:tcW w:w="1073" w:type="dxa"/>
            <w:vMerge/>
            <w:tcBorders>
              <w:top w:val="nil"/>
              <w:left w:val="single" w:sz="8" w:space="0" w:color="auto"/>
              <w:bottom w:val="single" w:sz="8" w:space="0" w:color="000000"/>
              <w:right w:val="single" w:sz="8" w:space="0" w:color="auto"/>
            </w:tcBorders>
            <w:vAlign w:val="center"/>
            <w:hideMark/>
          </w:tcPr>
          <w:p w14:paraId="3BBE4E4D"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0ECEB2FF" w14:textId="77777777" w:rsidR="00FD1D26" w:rsidRPr="00CC5156" w:rsidRDefault="00FD1D26" w:rsidP="00F61896">
            <w:pPr>
              <w:contextualSpacing/>
              <w:jc w:val="center"/>
              <w:rPr>
                <w:color w:val="000000"/>
                <w:sz w:val="22"/>
                <w:szCs w:val="22"/>
              </w:rPr>
            </w:pPr>
            <w:r w:rsidRPr="00CC5156">
              <w:rPr>
                <w:color w:val="000000"/>
                <w:sz w:val="22"/>
                <w:szCs w:val="22"/>
              </w:rPr>
              <w:t>Набережная</w:t>
            </w:r>
          </w:p>
        </w:tc>
        <w:tc>
          <w:tcPr>
            <w:tcW w:w="1540" w:type="dxa"/>
            <w:tcBorders>
              <w:top w:val="nil"/>
              <w:left w:val="nil"/>
              <w:bottom w:val="single" w:sz="8" w:space="0" w:color="auto"/>
              <w:right w:val="single" w:sz="8" w:space="0" w:color="auto"/>
            </w:tcBorders>
            <w:shd w:val="clear" w:color="auto" w:fill="auto"/>
            <w:vAlign w:val="center"/>
            <w:hideMark/>
          </w:tcPr>
          <w:p w14:paraId="2AB59E01" w14:textId="57D894CE" w:rsidR="00FD1D26" w:rsidRPr="00CC5156" w:rsidRDefault="00FD1D26" w:rsidP="00AF09BC">
            <w:pPr>
              <w:jc w:val="center"/>
              <w:rPr>
                <w:color w:val="000000"/>
                <w:sz w:val="22"/>
                <w:szCs w:val="22"/>
              </w:rPr>
            </w:pPr>
            <w:r w:rsidRPr="00CC5156">
              <w:rPr>
                <w:color w:val="000000"/>
                <w:sz w:val="22"/>
                <w:szCs w:val="22"/>
              </w:rPr>
              <w:t>3, 5, 7, 9</w:t>
            </w:r>
          </w:p>
        </w:tc>
        <w:tc>
          <w:tcPr>
            <w:tcW w:w="1555" w:type="dxa"/>
            <w:tcBorders>
              <w:top w:val="nil"/>
              <w:left w:val="nil"/>
              <w:bottom w:val="single" w:sz="8" w:space="0" w:color="auto"/>
              <w:right w:val="single" w:sz="8" w:space="0" w:color="auto"/>
            </w:tcBorders>
            <w:shd w:val="clear" w:color="auto" w:fill="auto"/>
            <w:vAlign w:val="center"/>
            <w:hideMark/>
          </w:tcPr>
          <w:p w14:paraId="147B5D24" w14:textId="59AABFC3" w:rsidR="00FD1D26" w:rsidRPr="00CC5156" w:rsidRDefault="00AF09BC" w:rsidP="00F61896">
            <w:pPr>
              <w:jc w:val="center"/>
              <w:rPr>
                <w:color w:val="000000"/>
                <w:sz w:val="22"/>
                <w:szCs w:val="22"/>
              </w:rPr>
            </w:pPr>
            <w:r>
              <w:rPr>
                <w:color w:val="000000"/>
                <w:sz w:val="22"/>
                <w:szCs w:val="22"/>
              </w:rPr>
              <w:t>8359,2</w:t>
            </w:r>
          </w:p>
        </w:tc>
        <w:tc>
          <w:tcPr>
            <w:tcW w:w="1789" w:type="dxa"/>
            <w:tcBorders>
              <w:top w:val="nil"/>
              <w:left w:val="nil"/>
              <w:bottom w:val="single" w:sz="8" w:space="0" w:color="auto"/>
              <w:right w:val="single" w:sz="8" w:space="0" w:color="auto"/>
            </w:tcBorders>
            <w:shd w:val="clear" w:color="auto" w:fill="auto"/>
            <w:vAlign w:val="center"/>
            <w:hideMark/>
          </w:tcPr>
          <w:p w14:paraId="5BB0DA36" w14:textId="77777777" w:rsidR="00FD1D26" w:rsidRPr="00CC5156" w:rsidRDefault="00FD1D26" w:rsidP="00F61896">
            <w:pPr>
              <w:jc w:val="center"/>
              <w:rPr>
                <w:color w:val="000000"/>
                <w:sz w:val="22"/>
                <w:szCs w:val="22"/>
              </w:rPr>
            </w:pPr>
            <w:r w:rsidRPr="00CC5156">
              <w:rPr>
                <w:color w:val="000000"/>
                <w:sz w:val="22"/>
                <w:szCs w:val="22"/>
              </w:rPr>
              <w:t>145</w:t>
            </w:r>
          </w:p>
        </w:tc>
        <w:tc>
          <w:tcPr>
            <w:tcW w:w="1905" w:type="dxa"/>
            <w:tcBorders>
              <w:top w:val="nil"/>
              <w:left w:val="nil"/>
              <w:bottom w:val="single" w:sz="8" w:space="0" w:color="auto"/>
              <w:right w:val="single" w:sz="8" w:space="0" w:color="auto"/>
            </w:tcBorders>
            <w:shd w:val="clear" w:color="auto" w:fill="auto"/>
            <w:vAlign w:val="center"/>
            <w:hideMark/>
          </w:tcPr>
          <w:p w14:paraId="2AB022EF" w14:textId="77777777" w:rsidR="00FD1D26" w:rsidRPr="00CC5156" w:rsidRDefault="00FD1D26" w:rsidP="00F61896">
            <w:pPr>
              <w:jc w:val="center"/>
              <w:rPr>
                <w:color w:val="000000"/>
                <w:sz w:val="22"/>
                <w:szCs w:val="22"/>
              </w:rPr>
            </w:pPr>
            <w:r w:rsidRPr="00CC5156">
              <w:rPr>
                <w:color w:val="000000"/>
                <w:sz w:val="22"/>
                <w:szCs w:val="22"/>
              </w:rPr>
              <w:t>1450</w:t>
            </w:r>
          </w:p>
        </w:tc>
      </w:tr>
      <w:tr w:rsidR="00FD1D26" w:rsidRPr="00CC5156" w14:paraId="76A55909" w14:textId="77777777" w:rsidTr="00F61896">
        <w:trPr>
          <w:gridAfter w:val="1"/>
          <w:wAfter w:w="25" w:type="dxa"/>
          <w:cantSplit/>
          <w:trHeight w:val="406"/>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DABDF81" w14:textId="77777777" w:rsidR="00FD1D26" w:rsidRPr="00CC5156" w:rsidRDefault="00FD1D26" w:rsidP="00F61896">
            <w:pPr>
              <w:jc w:val="center"/>
              <w:rPr>
                <w:color w:val="000000"/>
                <w:sz w:val="22"/>
                <w:szCs w:val="22"/>
              </w:rPr>
            </w:pPr>
            <w:r w:rsidRPr="00CC5156">
              <w:rPr>
                <w:color w:val="000000"/>
                <w:sz w:val="22"/>
                <w:szCs w:val="22"/>
              </w:rPr>
              <w:t>52</w:t>
            </w:r>
          </w:p>
        </w:tc>
        <w:tc>
          <w:tcPr>
            <w:tcW w:w="2247" w:type="dxa"/>
            <w:vMerge/>
            <w:tcBorders>
              <w:top w:val="nil"/>
              <w:left w:val="single" w:sz="8" w:space="0" w:color="auto"/>
              <w:bottom w:val="single" w:sz="8" w:space="0" w:color="000000"/>
              <w:right w:val="single" w:sz="8" w:space="0" w:color="auto"/>
            </w:tcBorders>
            <w:vAlign w:val="center"/>
            <w:hideMark/>
          </w:tcPr>
          <w:p w14:paraId="65AA2377" w14:textId="77777777" w:rsidR="00FD1D26" w:rsidRPr="00CC5156" w:rsidRDefault="00FD1D26" w:rsidP="00F61896">
            <w:pPr>
              <w:rPr>
                <w:color w:val="000000"/>
                <w:sz w:val="22"/>
                <w:szCs w:val="22"/>
              </w:rPr>
            </w:pPr>
          </w:p>
        </w:tc>
        <w:tc>
          <w:tcPr>
            <w:tcW w:w="1660" w:type="dxa"/>
            <w:tcBorders>
              <w:top w:val="nil"/>
              <w:left w:val="nil"/>
              <w:bottom w:val="single" w:sz="8" w:space="0" w:color="auto"/>
              <w:right w:val="single" w:sz="8" w:space="0" w:color="auto"/>
            </w:tcBorders>
            <w:shd w:val="clear" w:color="auto" w:fill="auto"/>
            <w:textDirection w:val="btLr"/>
            <w:vAlign w:val="center"/>
            <w:hideMark/>
          </w:tcPr>
          <w:p w14:paraId="4B1F70A2" w14:textId="77777777" w:rsidR="00FD1D26" w:rsidRPr="00CC5156" w:rsidRDefault="00FD1D26" w:rsidP="00F61896">
            <w:pPr>
              <w:jc w:val="center"/>
              <w:rPr>
                <w:color w:val="000000"/>
                <w:sz w:val="22"/>
                <w:szCs w:val="22"/>
              </w:rPr>
            </w:pPr>
            <w:r w:rsidRPr="00CC5156">
              <w:rPr>
                <w:color w:val="000000"/>
                <w:sz w:val="22"/>
                <w:szCs w:val="22"/>
              </w:rPr>
              <w:t> </w:t>
            </w:r>
          </w:p>
        </w:tc>
        <w:tc>
          <w:tcPr>
            <w:tcW w:w="1073" w:type="dxa"/>
            <w:vMerge/>
            <w:tcBorders>
              <w:top w:val="nil"/>
              <w:left w:val="single" w:sz="8" w:space="0" w:color="auto"/>
              <w:bottom w:val="single" w:sz="8" w:space="0" w:color="000000"/>
              <w:right w:val="single" w:sz="8" w:space="0" w:color="auto"/>
            </w:tcBorders>
            <w:vAlign w:val="center"/>
            <w:hideMark/>
          </w:tcPr>
          <w:p w14:paraId="1030DFFB" w14:textId="77777777" w:rsidR="00FD1D26" w:rsidRPr="00CC5156" w:rsidRDefault="00FD1D26" w:rsidP="00F61896">
            <w:pPr>
              <w:rPr>
                <w:color w:val="000000"/>
                <w:sz w:val="22"/>
                <w:szCs w:val="22"/>
              </w:rPr>
            </w:pPr>
          </w:p>
        </w:tc>
        <w:tc>
          <w:tcPr>
            <w:tcW w:w="2535" w:type="dxa"/>
            <w:tcBorders>
              <w:top w:val="nil"/>
              <w:left w:val="nil"/>
              <w:bottom w:val="single" w:sz="8" w:space="0" w:color="auto"/>
              <w:right w:val="single" w:sz="8" w:space="0" w:color="auto"/>
            </w:tcBorders>
            <w:shd w:val="clear" w:color="auto" w:fill="auto"/>
            <w:vAlign w:val="center"/>
            <w:hideMark/>
          </w:tcPr>
          <w:p w14:paraId="3E0D4D97" w14:textId="77777777" w:rsidR="00FD1D26" w:rsidRPr="00CC5156" w:rsidRDefault="00FD1D26" w:rsidP="00F61896">
            <w:pPr>
              <w:contextualSpacing/>
              <w:jc w:val="center"/>
              <w:rPr>
                <w:color w:val="000000"/>
                <w:sz w:val="22"/>
                <w:szCs w:val="22"/>
              </w:rPr>
            </w:pPr>
            <w:r w:rsidRPr="00CC5156">
              <w:rPr>
                <w:color w:val="000000"/>
                <w:sz w:val="22"/>
                <w:szCs w:val="22"/>
              </w:rPr>
              <w:t>Железнодорожная</w:t>
            </w:r>
          </w:p>
        </w:tc>
        <w:tc>
          <w:tcPr>
            <w:tcW w:w="1540" w:type="dxa"/>
            <w:tcBorders>
              <w:top w:val="nil"/>
              <w:left w:val="nil"/>
              <w:bottom w:val="single" w:sz="8" w:space="0" w:color="auto"/>
              <w:right w:val="single" w:sz="8" w:space="0" w:color="auto"/>
            </w:tcBorders>
            <w:shd w:val="clear" w:color="auto" w:fill="auto"/>
            <w:vAlign w:val="center"/>
            <w:hideMark/>
          </w:tcPr>
          <w:p w14:paraId="1F66768B" w14:textId="77777777" w:rsidR="00FD1D26" w:rsidRPr="00CC5156" w:rsidRDefault="00FD1D26" w:rsidP="00F61896">
            <w:pPr>
              <w:jc w:val="center"/>
              <w:rPr>
                <w:color w:val="000000"/>
                <w:sz w:val="22"/>
                <w:szCs w:val="22"/>
              </w:rPr>
            </w:pPr>
            <w:r w:rsidRPr="00CC5156">
              <w:rPr>
                <w:color w:val="000000"/>
                <w:sz w:val="22"/>
                <w:szCs w:val="22"/>
              </w:rPr>
              <w:t>7, 9</w:t>
            </w:r>
          </w:p>
        </w:tc>
        <w:tc>
          <w:tcPr>
            <w:tcW w:w="1555" w:type="dxa"/>
            <w:tcBorders>
              <w:top w:val="nil"/>
              <w:left w:val="nil"/>
              <w:bottom w:val="single" w:sz="8" w:space="0" w:color="auto"/>
              <w:right w:val="single" w:sz="8" w:space="0" w:color="auto"/>
            </w:tcBorders>
            <w:shd w:val="clear" w:color="auto" w:fill="auto"/>
            <w:vAlign w:val="center"/>
            <w:hideMark/>
          </w:tcPr>
          <w:p w14:paraId="38DE806C" w14:textId="77777777" w:rsidR="00FD1D26" w:rsidRPr="00CC5156" w:rsidRDefault="00FD1D26" w:rsidP="00F61896">
            <w:pPr>
              <w:jc w:val="center"/>
              <w:rPr>
                <w:color w:val="000000"/>
                <w:sz w:val="22"/>
                <w:szCs w:val="22"/>
              </w:rPr>
            </w:pPr>
            <w:r w:rsidRPr="00CC5156">
              <w:rPr>
                <w:color w:val="000000"/>
                <w:sz w:val="22"/>
                <w:szCs w:val="22"/>
              </w:rPr>
              <w:t>2640</w:t>
            </w:r>
          </w:p>
        </w:tc>
        <w:tc>
          <w:tcPr>
            <w:tcW w:w="1789" w:type="dxa"/>
            <w:tcBorders>
              <w:top w:val="nil"/>
              <w:left w:val="nil"/>
              <w:bottom w:val="single" w:sz="8" w:space="0" w:color="auto"/>
              <w:right w:val="single" w:sz="8" w:space="0" w:color="auto"/>
            </w:tcBorders>
            <w:shd w:val="clear" w:color="auto" w:fill="auto"/>
            <w:vAlign w:val="center"/>
            <w:hideMark/>
          </w:tcPr>
          <w:p w14:paraId="4AF1857A" w14:textId="77777777" w:rsidR="00FD1D26" w:rsidRPr="00CC5156" w:rsidRDefault="00FD1D26" w:rsidP="00F61896">
            <w:pPr>
              <w:jc w:val="center"/>
              <w:rPr>
                <w:color w:val="000000"/>
                <w:sz w:val="22"/>
                <w:szCs w:val="22"/>
              </w:rPr>
            </w:pPr>
            <w:r w:rsidRPr="00CC5156">
              <w:rPr>
                <w:color w:val="000000"/>
                <w:sz w:val="22"/>
                <w:szCs w:val="22"/>
              </w:rPr>
              <w:t>72</w:t>
            </w:r>
          </w:p>
        </w:tc>
        <w:tc>
          <w:tcPr>
            <w:tcW w:w="1905" w:type="dxa"/>
            <w:tcBorders>
              <w:top w:val="nil"/>
              <w:left w:val="nil"/>
              <w:bottom w:val="single" w:sz="8" w:space="0" w:color="auto"/>
              <w:right w:val="single" w:sz="8" w:space="0" w:color="auto"/>
            </w:tcBorders>
            <w:shd w:val="clear" w:color="auto" w:fill="auto"/>
            <w:vAlign w:val="center"/>
            <w:hideMark/>
          </w:tcPr>
          <w:p w14:paraId="2E9A75C9" w14:textId="77777777" w:rsidR="00FD1D26" w:rsidRPr="00CC5156" w:rsidRDefault="00FD1D26" w:rsidP="00F61896">
            <w:pPr>
              <w:jc w:val="center"/>
              <w:rPr>
                <w:color w:val="000000"/>
                <w:sz w:val="22"/>
                <w:szCs w:val="22"/>
              </w:rPr>
            </w:pPr>
            <w:r w:rsidRPr="00CC5156">
              <w:rPr>
                <w:color w:val="000000"/>
                <w:sz w:val="22"/>
                <w:szCs w:val="22"/>
              </w:rPr>
              <w:t>500</w:t>
            </w:r>
          </w:p>
        </w:tc>
      </w:tr>
      <w:tr w:rsidR="00FD1D26" w:rsidRPr="00CC5156" w14:paraId="25F3D162" w14:textId="77777777" w:rsidTr="00F61896">
        <w:trPr>
          <w:gridAfter w:val="1"/>
          <w:wAfter w:w="25" w:type="dxa"/>
          <w:cantSplit/>
          <w:trHeight w:val="34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055B73D" w14:textId="77777777" w:rsidR="00FD1D26" w:rsidRPr="00CC5156" w:rsidRDefault="00FD1D26" w:rsidP="00F61896">
            <w:pPr>
              <w:jc w:val="center"/>
              <w:rPr>
                <w:color w:val="000000"/>
                <w:sz w:val="22"/>
                <w:szCs w:val="22"/>
              </w:rPr>
            </w:pPr>
            <w:r w:rsidRPr="00CC5156">
              <w:rPr>
                <w:color w:val="000000"/>
                <w:sz w:val="22"/>
                <w:szCs w:val="22"/>
              </w:rPr>
              <w:t> </w:t>
            </w:r>
          </w:p>
        </w:tc>
        <w:tc>
          <w:tcPr>
            <w:tcW w:w="2247" w:type="dxa"/>
            <w:tcBorders>
              <w:top w:val="nil"/>
              <w:left w:val="nil"/>
              <w:bottom w:val="single" w:sz="8" w:space="0" w:color="auto"/>
              <w:right w:val="single" w:sz="8" w:space="0" w:color="auto"/>
            </w:tcBorders>
            <w:shd w:val="clear" w:color="auto" w:fill="auto"/>
            <w:textDirection w:val="btLr"/>
            <w:vAlign w:val="center"/>
            <w:hideMark/>
          </w:tcPr>
          <w:p w14:paraId="33637A80" w14:textId="77777777" w:rsidR="00FD1D26" w:rsidRPr="00CC5156" w:rsidRDefault="00FD1D26" w:rsidP="00F61896">
            <w:pPr>
              <w:jc w:val="center"/>
              <w:rPr>
                <w:color w:val="000000"/>
                <w:sz w:val="22"/>
                <w:szCs w:val="22"/>
              </w:rPr>
            </w:pPr>
            <w:r w:rsidRPr="00CC5156">
              <w:rPr>
                <w:color w:val="000000"/>
                <w:sz w:val="22"/>
                <w:szCs w:val="22"/>
              </w:rPr>
              <w:t> </w:t>
            </w:r>
          </w:p>
        </w:tc>
        <w:tc>
          <w:tcPr>
            <w:tcW w:w="1660" w:type="dxa"/>
            <w:tcBorders>
              <w:top w:val="nil"/>
              <w:left w:val="nil"/>
              <w:bottom w:val="single" w:sz="8" w:space="0" w:color="auto"/>
              <w:right w:val="single" w:sz="8" w:space="0" w:color="auto"/>
            </w:tcBorders>
            <w:shd w:val="clear" w:color="auto" w:fill="auto"/>
            <w:textDirection w:val="btLr"/>
            <w:vAlign w:val="center"/>
            <w:hideMark/>
          </w:tcPr>
          <w:p w14:paraId="0A5F4417" w14:textId="77777777" w:rsidR="00FD1D26" w:rsidRPr="00CC5156" w:rsidRDefault="00FD1D26" w:rsidP="00F61896">
            <w:pPr>
              <w:jc w:val="center"/>
              <w:rPr>
                <w:color w:val="000000"/>
                <w:sz w:val="22"/>
                <w:szCs w:val="22"/>
              </w:rPr>
            </w:pPr>
            <w:r w:rsidRPr="00CC5156">
              <w:rPr>
                <w:color w:val="000000"/>
                <w:sz w:val="22"/>
                <w:szCs w:val="22"/>
              </w:rPr>
              <w:t> </w:t>
            </w:r>
          </w:p>
        </w:tc>
        <w:tc>
          <w:tcPr>
            <w:tcW w:w="1073" w:type="dxa"/>
            <w:tcBorders>
              <w:top w:val="nil"/>
              <w:left w:val="nil"/>
              <w:bottom w:val="single" w:sz="8" w:space="0" w:color="auto"/>
              <w:right w:val="single" w:sz="8" w:space="0" w:color="auto"/>
            </w:tcBorders>
            <w:shd w:val="clear" w:color="auto" w:fill="auto"/>
            <w:textDirection w:val="btLr"/>
            <w:vAlign w:val="center"/>
            <w:hideMark/>
          </w:tcPr>
          <w:p w14:paraId="03C3D3B1" w14:textId="77777777" w:rsidR="00FD1D26" w:rsidRPr="00CC5156" w:rsidRDefault="00FD1D26" w:rsidP="00F61896">
            <w:pPr>
              <w:jc w:val="center"/>
              <w:rPr>
                <w:color w:val="000000"/>
                <w:sz w:val="22"/>
                <w:szCs w:val="22"/>
              </w:rPr>
            </w:pPr>
            <w:r w:rsidRPr="00CC5156">
              <w:rPr>
                <w:color w:val="000000"/>
                <w:sz w:val="22"/>
                <w:szCs w:val="22"/>
              </w:rPr>
              <w:t> </w:t>
            </w:r>
          </w:p>
        </w:tc>
        <w:tc>
          <w:tcPr>
            <w:tcW w:w="2535" w:type="dxa"/>
            <w:tcBorders>
              <w:top w:val="nil"/>
              <w:left w:val="nil"/>
              <w:bottom w:val="single" w:sz="8" w:space="0" w:color="auto"/>
              <w:right w:val="single" w:sz="8" w:space="0" w:color="auto"/>
            </w:tcBorders>
            <w:shd w:val="clear" w:color="auto" w:fill="auto"/>
            <w:vAlign w:val="center"/>
            <w:hideMark/>
          </w:tcPr>
          <w:p w14:paraId="0A9CDCA9" w14:textId="77777777" w:rsidR="00FD1D26" w:rsidRPr="00CC5156" w:rsidRDefault="00FD1D26" w:rsidP="00F61896">
            <w:pPr>
              <w:jc w:val="center"/>
              <w:rPr>
                <w:b/>
                <w:color w:val="000000"/>
                <w:sz w:val="22"/>
                <w:szCs w:val="22"/>
              </w:rPr>
            </w:pPr>
            <w:r w:rsidRPr="00CC5156">
              <w:rPr>
                <w:b/>
                <w:color w:val="000000"/>
                <w:sz w:val="22"/>
                <w:szCs w:val="22"/>
              </w:rPr>
              <w:t>ИТОГО: </w:t>
            </w:r>
          </w:p>
        </w:tc>
        <w:tc>
          <w:tcPr>
            <w:tcW w:w="1540" w:type="dxa"/>
            <w:tcBorders>
              <w:top w:val="nil"/>
              <w:left w:val="nil"/>
              <w:bottom w:val="single" w:sz="8" w:space="0" w:color="auto"/>
              <w:right w:val="single" w:sz="8" w:space="0" w:color="auto"/>
            </w:tcBorders>
            <w:shd w:val="clear" w:color="auto" w:fill="auto"/>
            <w:vAlign w:val="center"/>
            <w:hideMark/>
          </w:tcPr>
          <w:p w14:paraId="3EC9EB14" w14:textId="77777777" w:rsidR="00FD1D26" w:rsidRPr="00CC5156" w:rsidRDefault="00FD1D26" w:rsidP="00F61896">
            <w:pPr>
              <w:jc w:val="center"/>
              <w:rPr>
                <w:b/>
                <w:color w:val="000000"/>
                <w:sz w:val="22"/>
                <w:szCs w:val="22"/>
              </w:rPr>
            </w:pPr>
            <w:r w:rsidRPr="00CC5156">
              <w:rPr>
                <w:b/>
                <w:color w:val="000000"/>
                <w:sz w:val="22"/>
                <w:szCs w:val="22"/>
              </w:rPr>
              <w:t> </w:t>
            </w:r>
          </w:p>
        </w:tc>
        <w:tc>
          <w:tcPr>
            <w:tcW w:w="1555" w:type="dxa"/>
            <w:tcBorders>
              <w:top w:val="nil"/>
              <w:left w:val="nil"/>
              <w:bottom w:val="single" w:sz="8" w:space="0" w:color="auto"/>
              <w:right w:val="single" w:sz="8" w:space="0" w:color="auto"/>
            </w:tcBorders>
            <w:shd w:val="clear" w:color="auto" w:fill="auto"/>
            <w:vAlign w:val="center"/>
            <w:hideMark/>
          </w:tcPr>
          <w:p w14:paraId="634C3422" w14:textId="72ECA9AC" w:rsidR="00FD1D26" w:rsidRPr="00CC5156" w:rsidRDefault="00AF09BC" w:rsidP="00F61896">
            <w:pPr>
              <w:jc w:val="center"/>
              <w:rPr>
                <w:b/>
                <w:color w:val="000000"/>
                <w:sz w:val="22"/>
                <w:szCs w:val="22"/>
              </w:rPr>
            </w:pPr>
            <w:r>
              <w:rPr>
                <w:b/>
                <w:color w:val="000000"/>
                <w:sz w:val="22"/>
                <w:szCs w:val="22"/>
              </w:rPr>
              <w:t>269556,8</w:t>
            </w:r>
          </w:p>
        </w:tc>
        <w:tc>
          <w:tcPr>
            <w:tcW w:w="1789" w:type="dxa"/>
            <w:tcBorders>
              <w:top w:val="nil"/>
              <w:left w:val="nil"/>
              <w:bottom w:val="single" w:sz="8" w:space="0" w:color="auto"/>
              <w:right w:val="single" w:sz="8" w:space="0" w:color="auto"/>
            </w:tcBorders>
            <w:shd w:val="clear" w:color="auto" w:fill="auto"/>
            <w:vAlign w:val="center"/>
            <w:hideMark/>
          </w:tcPr>
          <w:p w14:paraId="7D78DC55" w14:textId="637AB786" w:rsidR="00FD1D26" w:rsidRPr="00CC5156" w:rsidRDefault="00FD1D26" w:rsidP="008B28F5">
            <w:pPr>
              <w:jc w:val="center"/>
              <w:rPr>
                <w:b/>
                <w:color w:val="000000"/>
                <w:sz w:val="22"/>
                <w:szCs w:val="22"/>
              </w:rPr>
            </w:pPr>
            <w:r w:rsidRPr="00CC5156">
              <w:rPr>
                <w:b/>
                <w:color w:val="000000"/>
                <w:sz w:val="22"/>
                <w:szCs w:val="22"/>
              </w:rPr>
              <w:t>11</w:t>
            </w:r>
            <w:r w:rsidR="008B28F5">
              <w:rPr>
                <w:b/>
                <w:color w:val="000000"/>
                <w:sz w:val="22"/>
                <w:szCs w:val="22"/>
              </w:rPr>
              <w:t>764</w:t>
            </w:r>
          </w:p>
        </w:tc>
        <w:tc>
          <w:tcPr>
            <w:tcW w:w="1905" w:type="dxa"/>
            <w:tcBorders>
              <w:top w:val="nil"/>
              <w:left w:val="nil"/>
              <w:bottom w:val="single" w:sz="8" w:space="0" w:color="auto"/>
              <w:right w:val="single" w:sz="8" w:space="0" w:color="auto"/>
            </w:tcBorders>
            <w:shd w:val="clear" w:color="auto" w:fill="auto"/>
            <w:vAlign w:val="center"/>
            <w:hideMark/>
          </w:tcPr>
          <w:p w14:paraId="20A99CDF" w14:textId="77777777" w:rsidR="00FD1D26" w:rsidRPr="00CC5156" w:rsidRDefault="00FD1D26" w:rsidP="00F61896">
            <w:pPr>
              <w:jc w:val="center"/>
              <w:rPr>
                <w:b/>
                <w:color w:val="000000"/>
                <w:sz w:val="22"/>
                <w:szCs w:val="22"/>
              </w:rPr>
            </w:pPr>
            <w:r w:rsidRPr="00CC5156">
              <w:rPr>
                <w:b/>
                <w:color w:val="000000"/>
                <w:sz w:val="22"/>
                <w:szCs w:val="22"/>
              </w:rPr>
              <w:t>48730</w:t>
            </w:r>
          </w:p>
        </w:tc>
      </w:tr>
    </w:tbl>
    <w:p w14:paraId="6EE49557" w14:textId="77777777" w:rsidR="009E47B2" w:rsidRPr="008B0A7D" w:rsidRDefault="009E47B2" w:rsidP="009E47B2">
      <w:pPr>
        <w:rPr>
          <w:b/>
        </w:rPr>
      </w:pPr>
    </w:p>
    <w:p w14:paraId="6AB6A113" w14:textId="1B766A26" w:rsidR="009E47B2" w:rsidRPr="008B0A7D" w:rsidRDefault="009E47B2" w:rsidP="009E47B2">
      <w:pPr>
        <w:rPr>
          <w:b/>
          <w:sz w:val="22"/>
          <w:szCs w:val="22"/>
        </w:rPr>
      </w:pPr>
      <w:r w:rsidRPr="008B0A7D">
        <w:rPr>
          <w:b/>
          <w:sz w:val="22"/>
          <w:szCs w:val="22"/>
        </w:rPr>
        <w:t>Примечание:</w:t>
      </w:r>
    </w:p>
    <w:p w14:paraId="7B4E3E6D" w14:textId="77777777" w:rsidR="009E47B2" w:rsidRPr="008B0A7D" w:rsidRDefault="009E47B2" w:rsidP="009E47B2">
      <w:pPr>
        <w:rPr>
          <w:sz w:val="22"/>
          <w:szCs w:val="22"/>
        </w:rPr>
      </w:pPr>
      <w:r w:rsidRPr="008B0A7D">
        <w:rPr>
          <w:sz w:val="22"/>
          <w:szCs w:val="22"/>
        </w:rPr>
        <w:t>*В настоящем Разделе в отношении муниципального района Иркутской области включаются данные в разрезе городских, сельских поселений, территории которых входят в состав соответствующего муниципального района Иркутской области.</w:t>
      </w:r>
    </w:p>
    <w:p w14:paraId="01DF93FB" w14:textId="77777777" w:rsidR="00004D11" w:rsidRPr="008B0A7D" w:rsidRDefault="00004D11" w:rsidP="009E47B2">
      <w:pPr>
        <w:autoSpaceDE w:val="0"/>
        <w:autoSpaceDN w:val="0"/>
        <w:adjustRightInd w:val="0"/>
        <w:ind w:firstLine="540"/>
        <w:jc w:val="center"/>
        <w:rPr>
          <w:sz w:val="26"/>
          <w:szCs w:val="26"/>
        </w:rPr>
      </w:pPr>
    </w:p>
    <w:p w14:paraId="4F23A27A" w14:textId="77777777" w:rsidR="003423BD" w:rsidRPr="008B0A7D" w:rsidRDefault="003423BD" w:rsidP="009E47B2">
      <w:pPr>
        <w:autoSpaceDE w:val="0"/>
        <w:autoSpaceDN w:val="0"/>
        <w:adjustRightInd w:val="0"/>
        <w:ind w:firstLine="540"/>
        <w:jc w:val="center"/>
        <w:rPr>
          <w:sz w:val="26"/>
          <w:szCs w:val="26"/>
        </w:rPr>
      </w:pPr>
    </w:p>
    <w:p w14:paraId="2A082285" w14:textId="77777777" w:rsidR="003423BD" w:rsidRPr="008B0A7D" w:rsidRDefault="003423BD" w:rsidP="009E47B2">
      <w:pPr>
        <w:autoSpaceDE w:val="0"/>
        <w:autoSpaceDN w:val="0"/>
        <w:adjustRightInd w:val="0"/>
        <w:ind w:firstLine="540"/>
        <w:jc w:val="center"/>
        <w:rPr>
          <w:sz w:val="26"/>
          <w:szCs w:val="26"/>
        </w:rPr>
      </w:pPr>
    </w:p>
    <w:p w14:paraId="251D12B7" w14:textId="77777777" w:rsidR="003423BD" w:rsidRPr="008B0A7D" w:rsidRDefault="003423BD" w:rsidP="009E47B2">
      <w:pPr>
        <w:autoSpaceDE w:val="0"/>
        <w:autoSpaceDN w:val="0"/>
        <w:adjustRightInd w:val="0"/>
        <w:ind w:firstLine="540"/>
        <w:jc w:val="center"/>
        <w:rPr>
          <w:sz w:val="26"/>
          <w:szCs w:val="26"/>
        </w:rPr>
      </w:pPr>
    </w:p>
    <w:p w14:paraId="222261C7" w14:textId="71A9ABBF" w:rsidR="009E47B2" w:rsidRPr="008B0A7D" w:rsidRDefault="009E47B2" w:rsidP="009E47B2">
      <w:pPr>
        <w:autoSpaceDE w:val="0"/>
        <w:autoSpaceDN w:val="0"/>
        <w:adjustRightInd w:val="0"/>
        <w:ind w:firstLine="540"/>
        <w:jc w:val="center"/>
      </w:pPr>
      <w:r w:rsidRPr="008B0A7D">
        <w:t>Раздел 2. Адресный перечень общественных территорий, нуждающихся в благоустройстве и подлежащих благоустройству в 2018-202</w:t>
      </w:r>
      <w:r w:rsidR="00FC1DF3" w:rsidRPr="008B0A7D">
        <w:t>4</w:t>
      </w:r>
      <w:r w:rsidRPr="008B0A7D">
        <w:t xml:space="preserve"> года</w:t>
      </w:r>
    </w:p>
    <w:tbl>
      <w:tblPr>
        <w:tblStyle w:val="a4"/>
        <w:tblpPr w:leftFromText="180" w:rightFromText="180" w:vertAnchor="text" w:horzAnchor="margin" w:tblpY="353"/>
        <w:tblW w:w="15134" w:type="dxa"/>
        <w:tblLayout w:type="fixed"/>
        <w:tblLook w:val="04A0" w:firstRow="1" w:lastRow="0" w:firstColumn="1" w:lastColumn="0" w:noHBand="0" w:noVBand="1"/>
      </w:tblPr>
      <w:tblGrid>
        <w:gridCol w:w="675"/>
        <w:gridCol w:w="1985"/>
        <w:gridCol w:w="2047"/>
        <w:gridCol w:w="1134"/>
        <w:gridCol w:w="1984"/>
        <w:gridCol w:w="1425"/>
        <w:gridCol w:w="12"/>
        <w:gridCol w:w="2028"/>
        <w:gridCol w:w="12"/>
        <w:gridCol w:w="2049"/>
        <w:gridCol w:w="12"/>
        <w:gridCol w:w="1771"/>
      </w:tblGrid>
      <w:tr w:rsidR="00CD2DB8" w:rsidRPr="008B0A7D" w14:paraId="0B7FD319" w14:textId="77777777" w:rsidTr="00CD2DB8">
        <w:tc>
          <w:tcPr>
            <w:tcW w:w="675" w:type="dxa"/>
            <w:vMerge w:val="restart"/>
          </w:tcPr>
          <w:p w14:paraId="0811DA07" w14:textId="77777777" w:rsidR="00CD2DB8" w:rsidRPr="008B0A7D" w:rsidRDefault="00CD2DB8" w:rsidP="00CD2DB8">
            <w:pPr>
              <w:jc w:val="center"/>
              <w:rPr>
                <w:sz w:val="20"/>
                <w:szCs w:val="20"/>
              </w:rPr>
            </w:pPr>
            <w:r w:rsidRPr="008B0A7D">
              <w:rPr>
                <w:sz w:val="20"/>
                <w:szCs w:val="20"/>
              </w:rPr>
              <w:t>№</w:t>
            </w:r>
          </w:p>
        </w:tc>
        <w:tc>
          <w:tcPr>
            <w:tcW w:w="8575" w:type="dxa"/>
            <w:gridSpan w:val="5"/>
          </w:tcPr>
          <w:p w14:paraId="2FE5EAFA" w14:textId="77777777" w:rsidR="00CD2DB8" w:rsidRPr="008B0A7D" w:rsidRDefault="00CD2DB8" w:rsidP="00CD2DB8">
            <w:pPr>
              <w:jc w:val="center"/>
              <w:rPr>
                <w:sz w:val="20"/>
                <w:szCs w:val="20"/>
              </w:rPr>
            </w:pPr>
            <w:r w:rsidRPr="008B0A7D">
              <w:rPr>
                <w:sz w:val="20"/>
                <w:szCs w:val="20"/>
              </w:rPr>
              <w:t xml:space="preserve">Адрес общественной территории  </w:t>
            </w:r>
          </w:p>
        </w:tc>
        <w:tc>
          <w:tcPr>
            <w:tcW w:w="2040" w:type="dxa"/>
            <w:gridSpan w:val="2"/>
          </w:tcPr>
          <w:p w14:paraId="227447A6" w14:textId="77777777" w:rsidR="00CD2DB8" w:rsidRPr="008B0A7D" w:rsidRDefault="00CD2DB8" w:rsidP="00CD2DB8">
            <w:pPr>
              <w:jc w:val="center"/>
              <w:rPr>
                <w:sz w:val="20"/>
                <w:szCs w:val="20"/>
              </w:rPr>
            </w:pPr>
            <w:r w:rsidRPr="008B0A7D">
              <w:rPr>
                <w:sz w:val="20"/>
                <w:szCs w:val="20"/>
              </w:rPr>
              <w:t>Общая площадь территории, кв.м.</w:t>
            </w:r>
          </w:p>
        </w:tc>
        <w:tc>
          <w:tcPr>
            <w:tcW w:w="2061" w:type="dxa"/>
            <w:gridSpan w:val="2"/>
          </w:tcPr>
          <w:p w14:paraId="61ED6213" w14:textId="77777777" w:rsidR="00CD2DB8" w:rsidRPr="008B0A7D" w:rsidRDefault="00CD2DB8" w:rsidP="00CD2DB8">
            <w:pPr>
              <w:jc w:val="center"/>
              <w:rPr>
                <w:sz w:val="20"/>
                <w:szCs w:val="20"/>
              </w:rPr>
            </w:pPr>
            <w:r w:rsidRPr="008B0A7D">
              <w:rPr>
                <w:sz w:val="20"/>
                <w:szCs w:val="20"/>
              </w:rPr>
              <w:t>Численность населения, имеющего удобный пешеходный доступ к основным площадкам территории, чел., чел.</w:t>
            </w:r>
          </w:p>
        </w:tc>
        <w:tc>
          <w:tcPr>
            <w:tcW w:w="1783" w:type="dxa"/>
            <w:gridSpan w:val="2"/>
          </w:tcPr>
          <w:p w14:paraId="6AD86AA3" w14:textId="0C4E9990" w:rsidR="00CD2DB8" w:rsidRPr="008B0A7D" w:rsidRDefault="00434E4B" w:rsidP="00CD2DB8">
            <w:pPr>
              <w:jc w:val="center"/>
              <w:rPr>
                <w:sz w:val="20"/>
                <w:szCs w:val="20"/>
              </w:rPr>
            </w:pPr>
            <w:r w:rsidRPr="008B0A7D">
              <w:rPr>
                <w:sz w:val="20"/>
                <w:szCs w:val="20"/>
              </w:rPr>
              <w:t>Оценка потребности в</w:t>
            </w:r>
            <w:r w:rsidR="00CD2DB8" w:rsidRPr="008B0A7D">
              <w:rPr>
                <w:sz w:val="20"/>
                <w:szCs w:val="20"/>
              </w:rPr>
              <w:t xml:space="preserve"> финансировании на восстановление благоустройства территории, тыс.руб. </w:t>
            </w:r>
          </w:p>
        </w:tc>
      </w:tr>
      <w:tr w:rsidR="00CD2DB8" w:rsidRPr="008B0A7D" w14:paraId="709CFEFC" w14:textId="77777777" w:rsidTr="00CD2DB8">
        <w:tc>
          <w:tcPr>
            <w:tcW w:w="675" w:type="dxa"/>
            <w:vMerge/>
          </w:tcPr>
          <w:p w14:paraId="41D21E81" w14:textId="77777777" w:rsidR="00CD2DB8" w:rsidRPr="008B0A7D" w:rsidRDefault="00CD2DB8" w:rsidP="00CD2DB8">
            <w:pPr>
              <w:jc w:val="center"/>
              <w:rPr>
                <w:sz w:val="20"/>
                <w:szCs w:val="20"/>
              </w:rPr>
            </w:pPr>
          </w:p>
        </w:tc>
        <w:tc>
          <w:tcPr>
            <w:tcW w:w="1985" w:type="dxa"/>
          </w:tcPr>
          <w:p w14:paraId="34E90C16" w14:textId="77777777" w:rsidR="00CD2DB8" w:rsidRPr="008B0A7D" w:rsidRDefault="00CD2DB8" w:rsidP="00CD2DB8">
            <w:pPr>
              <w:jc w:val="center"/>
              <w:rPr>
                <w:sz w:val="20"/>
                <w:szCs w:val="20"/>
              </w:rPr>
            </w:pPr>
            <w:r w:rsidRPr="008B0A7D">
              <w:rPr>
                <w:sz w:val="20"/>
                <w:szCs w:val="20"/>
              </w:rPr>
              <w:t>муниципальный район Иркутской области/городской округ Иркутской области*</w:t>
            </w:r>
          </w:p>
        </w:tc>
        <w:tc>
          <w:tcPr>
            <w:tcW w:w="2047" w:type="dxa"/>
          </w:tcPr>
          <w:p w14:paraId="6B817DEF" w14:textId="77777777" w:rsidR="00CD2DB8" w:rsidRPr="008B0A7D" w:rsidRDefault="00CD2DB8" w:rsidP="00CD2DB8">
            <w:pPr>
              <w:jc w:val="center"/>
              <w:rPr>
                <w:sz w:val="20"/>
                <w:szCs w:val="20"/>
              </w:rPr>
            </w:pPr>
            <w:r w:rsidRPr="008B0A7D">
              <w:rPr>
                <w:sz w:val="20"/>
                <w:szCs w:val="20"/>
              </w:rPr>
              <w:t>муниципальное образование Иркутской области/городское, сельское поселение</w:t>
            </w:r>
          </w:p>
        </w:tc>
        <w:tc>
          <w:tcPr>
            <w:tcW w:w="1134" w:type="dxa"/>
          </w:tcPr>
          <w:p w14:paraId="61C920C6" w14:textId="77777777" w:rsidR="00CD2DB8" w:rsidRPr="008B0A7D" w:rsidRDefault="00CD2DB8" w:rsidP="00CD2DB8">
            <w:pPr>
              <w:jc w:val="center"/>
              <w:rPr>
                <w:sz w:val="20"/>
                <w:szCs w:val="20"/>
              </w:rPr>
            </w:pPr>
            <w:r w:rsidRPr="008B0A7D">
              <w:rPr>
                <w:sz w:val="20"/>
                <w:szCs w:val="20"/>
              </w:rPr>
              <w:t>населенный пункт</w:t>
            </w:r>
          </w:p>
        </w:tc>
        <w:tc>
          <w:tcPr>
            <w:tcW w:w="1984" w:type="dxa"/>
          </w:tcPr>
          <w:p w14:paraId="7BFB3BF2" w14:textId="77777777" w:rsidR="00CD2DB8" w:rsidRPr="008B0A7D" w:rsidRDefault="00CD2DB8" w:rsidP="00CD2DB8">
            <w:pPr>
              <w:jc w:val="center"/>
              <w:rPr>
                <w:sz w:val="20"/>
                <w:szCs w:val="20"/>
              </w:rPr>
            </w:pPr>
            <w:r w:rsidRPr="008B0A7D">
              <w:rPr>
                <w:sz w:val="20"/>
                <w:szCs w:val="20"/>
              </w:rPr>
              <w:t xml:space="preserve">улица </w:t>
            </w:r>
          </w:p>
        </w:tc>
        <w:tc>
          <w:tcPr>
            <w:tcW w:w="1437" w:type="dxa"/>
            <w:gridSpan w:val="2"/>
          </w:tcPr>
          <w:p w14:paraId="7037A1F5" w14:textId="77777777" w:rsidR="00CD2DB8" w:rsidRPr="008B0A7D" w:rsidRDefault="00CD2DB8" w:rsidP="00CD2DB8">
            <w:pPr>
              <w:jc w:val="center"/>
              <w:rPr>
                <w:sz w:val="20"/>
                <w:szCs w:val="20"/>
              </w:rPr>
            </w:pPr>
            <w:r w:rsidRPr="008B0A7D">
              <w:rPr>
                <w:sz w:val="20"/>
                <w:szCs w:val="20"/>
              </w:rPr>
              <w:t>номер дома (при наличии)</w:t>
            </w:r>
          </w:p>
        </w:tc>
        <w:tc>
          <w:tcPr>
            <w:tcW w:w="2040" w:type="dxa"/>
            <w:gridSpan w:val="2"/>
          </w:tcPr>
          <w:p w14:paraId="214D1557" w14:textId="77777777" w:rsidR="00CD2DB8" w:rsidRPr="008B0A7D" w:rsidRDefault="00CD2DB8" w:rsidP="00CD2DB8">
            <w:pPr>
              <w:jc w:val="center"/>
              <w:rPr>
                <w:sz w:val="20"/>
                <w:szCs w:val="20"/>
              </w:rPr>
            </w:pPr>
          </w:p>
        </w:tc>
        <w:tc>
          <w:tcPr>
            <w:tcW w:w="2061" w:type="dxa"/>
            <w:gridSpan w:val="2"/>
          </w:tcPr>
          <w:p w14:paraId="25385C49" w14:textId="77777777" w:rsidR="00CD2DB8" w:rsidRPr="008B0A7D" w:rsidRDefault="00CD2DB8" w:rsidP="00CD2DB8">
            <w:pPr>
              <w:jc w:val="center"/>
              <w:rPr>
                <w:sz w:val="20"/>
                <w:szCs w:val="20"/>
              </w:rPr>
            </w:pPr>
          </w:p>
        </w:tc>
        <w:tc>
          <w:tcPr>
            <w:tcW w:w="1771" w:type="dxa"/>
          </w:tcPr>
          <w:p w14:paraId="7E392067" w14:textId="77777777" w:rsidR="00CD2DB8" w:rsidRPr="008B0A7D" w:rsidRDefault="00CD2DB8" w:rsidP="00CD2DB8">
            <w:pPr>
              <w:jc w:val="center"/>
              <w:rPr>
                <w:sz w:val="20"/>
                <w:szCs w:val="20"/>
              </w:rPr>
            </w:pPr>
          </w:p>
        </w:tc>
      </w:tr>
      <w:tr w:rsidR="00CD2DB8" w:rsidRPr="008B0A7D" w14:paraId="4FFC2E76" w14:textId="77777777" w:rsidTr="00CD2DB8">
        <w:tc>
          <w:tcPr>
            <w:tcW w:w="675" w:type="dxa"/>
          </w:tcPr>
          <w:p w14:paraId="51EEF538" w14:textId="77777777" w:rsidR="00CD2DB8" w:rsidRPr="008B0A7D" w:rsidRDefault="00CD2DB8" w:rsidP="00CD2DB8">
            <w:pPr>
              <w:jc w:val="center"/>
              <w:rPr>
                <w:sz w:val="20"/>
                <w:szCs w:val="20"/>
              </w:rPr>
            </w:pPr>
            <w:r w:rsidRPr="008B0A7D">
              <w:rPr>
                <w:sz w:val="20"/>
                <w:szCs w:val="20"/>
              </w:rPr>
              <w:t>1</w:t>
            </w:r>
          </w:p>
        </w:tc>
        <w:tc>
          <w:tcPr>
            <w:tcW w:w="1985" w:type="dxa"/>
          </w:tcPr>
          <w:p w14:paraId="57423FEE" w14:textId="77777777" w:rsidR="00CD2DB8" w:rsidRPr="008B0A7D" w:rsidRDefault="00CD2DB8" w:rsidP="00CD2DB8">
            <w:pPr>
              <w:jc w:val="center"/>
              <w:rPr>
                <w:sz w:val="20"/>
                <w:szCs w:val="20"/>
              </w:rPr>
            </w:pPr>
            <w:r w:rsidRPr="008B0A7D">
              <w:rPr>
                <w:sz w:val="20"/>
                <w:szCs w:val="20"/>
              </w:rPr>
              <w:t>Бодайбинский</w:t>
            </w:r>
          </w:p>
        </w:tc>
        <w:tc>
          <w:tcPr>
            <w:tcW w:w="2047" w:type="dxa"/>
          </w:tcPr>
          <w:p w14:paraId="239B7E74" w14:textId="77777777" w:rsidR="00CD2DB8" w:rsidRPr="008B0A7D" w:rsidRDefault="00CD2DB8" w:rsidP="00CD2DB8">
            <w:pPr>
              <w:jc w:val="center"/>
              <w:rPr>
                <w:sz w:val="20"/>
                <w:szCs w:val="20"/>
              </w:rPr>
            </w:pPr>
            <w:r w:rsidRPr="008B0A7D">
              <w:rPr>
                <w:sz w:val="20"/>
                <w:szCs w:val="20"/>
              </w:rPr>
              <w:t>Бодайбинское</w:t>
            </w:r>
          </w:p>
        </w:tc>
        <w:tc>
          <w:tcPr>
            <w:tcW w:w="1134" w:type="dxa"/>
          </w:tcPr>
          <w:p w14:paraId="1F4EFEAF" w14:textId="77777777" w:rsidR="00CD2DB8" w:rsidRPr="008B0A7D" w:rsidRDefault="00CD2DB8" w:rsidP="00CD2DB8">
            <w:pPr>
              <w:jc w:val="center"/>
              <w:rPr>
                <w:sz w:val="20"/>
                <w:szCs w:val="20"/>
              </w:rPr>
            </w:pPr>
            <w:r w:rsidRPr="008B0A7D">
              <w:rPr>
                <w:sz w:val="20"/>
                <w:szCs w:val="20"/>
              </w:rPr>
              <w:t>г. Бодайбо</w:t>
            </w:r>
          </w:p>
        </w:tc>
        <w:tc>
          <w:tcPr>
            <w:tcW w:w="1984" w:type="dxa"/>
          </w:tcPr>
          <w:p w14:paraId="348D518C" w14:textId="77777777" w:rsidR="00CD2DB8" w:rsidRPr="008B0A7D" w:rsidRDefault="00CD2DB8" w:rsidP="00CD2DB8">
            <w:pPr>
              <w:jc w:val="center"/>
              <w:rPr>
                <w:sz w:val="20"/>
                <w:szCs w:val="20"/>
              </w:rPr>
            </w:pPr>
            <w:r w:rsidRPr="008B0A7D">
              <w:rPr>
                <w:sz w:val="20"/>
                <w:szCs w:val="20"/>
              </w:rPr>
              <w:t xml:space="preserve">Урицкого </w:t>
            </w:r>
          </w:p>
        </w:tc>
        <w:tc>
          <w:tcPr>
            <w:tcW w:w="1437" w:type="dxa"/>
            <w:gridSpan w:val="2"/>
          </w:tcPr>
          <w:p w14:paraId="2C7E36C3" w14:textId="77777777" w:rsidR="00CD2DB8" w:rsidRPr="008B0A7D" w:rsidRDefault="00CD2DB8" w:rsidP="00CD2DB8">
            <w:pPr>
              <w:jc w:val="center"/>
              <w:rPr>
                <w:sz w:val="20"/>
                <w:szCs w:val="20"/>
              </w:rPr>
            </w:pPr>
            <w:r w:rsidRPr="008B0A7D">
              <w:rPr>
                <w:sz w:val="20"/>
                <w:szCs w:val="20"/>
              </w:rPr>
              <w:t>37а</w:t>
            </w:r>
          </w:p>
        </w:tc>
        <w:tc>
          <w:tcPr>
            <w:tcW w:w="2040" w:type="dxa"/>
            <w:gridSpan w:val="2"/>
            <w:vMerge w:val="restart"/>
          </w:tcPr>
          <w:p w14:paraId="01079496" w14:textId="77777777" w:rsidR="00CD2DB8" w:rsidRPr="008B0A7D" w:rsidRDefault="00CD2DB8" w:rsidP="00CD2DB8">
            <w:pPr>
              <w:jc w:val="center"/>
              <w:rPr>
                <w:sz w:val="20"/>
                <w:szCs w:val="20"/>
              </w:rPr>
            </w:pPr>
            <w:r w:rsidRPr="008B0A7D">
              <w:rPr>
                <w:sz w:val="20"/>
                <w:szCs w:val="20"/>
              </w:rPr>
              <w:t>5914</w:t>
            </w:r>
          </w:p>
        </w:tc>
        <w:tc>
          <w:tcPr>
            <w:tcW w:w="2061" w:type="dxa"/>
            <w:gridSpan w:val="2"/>
            <w:vMerge w:val="restart"/>
          </w:tcPr>
          <w:p w14:paraId="1ADBE562" w14:textId="77777777" w:rsidR="00CD2DB8" w:rsidRPr="008B0A7D" w:rsidRDefault="00CD2DB8" w:rsidP="00CD2DB8">
            <w:pPr>
              <w:jc w:val="center"/>
              <w:rPr>
                <w:sz w:val="20"/>
                <w:szCs w:val="20"/>
              </w:rPr>
            </w:pPr>
            <w:r w:rsidRPr="008B0A7D">
              <w:rPr>
                <w:sz w:val="20"/>
                <w:szCs w:val="20"/>
              </w:rPr>
              <w:t>5000</w:t>
            </w:r>
          </w:p>
        </w:tc>
        <w:tc>
          <w:tcPr>
            <w:tcW w:w="1771" w:type="dxa"/>
            <w:vMerge w:val="restart"/>
          </w:tcPr>
          <w:p w14:paraId="00FB9E7F" w14:textId="77777777" w:rsidR="00CD2DB8" w:rsidRPr="008B0A7D" w:rsidRDefault="00CD2DB8" w:rsidP="00CD2DB8">
            <w:pPr>
              <w:jc w:val="center"/>
              <w:rPr>
                <w:sz w:val="20"/>
                <w:szCs w:val="20"/>
              </w:rPr>
            </w:pPr>
            <w:r w:rsidRPr="008B0A7D">
              <w:rPr>
                <w:sz w:val="20"/>
                <w:szCs w:val="20"/>
              </w:rPr>
              <w:t>3000,00</w:t>
            </w:r>
          </w:p>
        </w:tc>
      </w:tr>
      <w:tr w:rsidR="00285CA4" w:rsidRPr="008B0A7D" w14:paraId="4C38022F" w14:textId="77777777" w:rsidTr="00CD2DB8">
        <w:tc>
          <w:tcPr>
            <w:tcW w:w="675" w:type="dxa"/>
          </w:tcPr>
          <w:p w14:paraId="188F4F88" w14:textId="4A7F74C1" w:rsidR="00285CA4" w:rsidRPr="008B0A7D" w:rsidRDefault="00285CA4" w:rsidP="00285CA4">
            <w:pPr>
              <w:jc w:val="center"/>
              <w:rPr>
                <w:sz w:val="20"/>
                <w:szCs w:val="20"/>
              </w:rPr>
            </w:pPr>
            <w:r w:rsidRPr="008B0A7D">
              <w:rPr>
                <w:sz w:val="20"/>
                <w:szCs w:val="20"/>
              </w:rPr>
              <w:t>2</w:t>
            </w:r>
          </w:p>
        </w:tc>
        <w:tc>
          <w:tcPr>
            <w:tcW w:w="1985" w:type="dxa"/>
          </w:tcPr>
          <w:p w14:paraId="4CEAD5E5" w14:textId="77777777" w:rsidR="00285CA4" w:rsidRPr="008B0A7D" w:rsidRDefault="00285CA4" w:rsidP="00285CA4">
            <w:pPr>
              <w:jc w:val="center"/>
              <w:rPr>
                <w:sz w:val="20"/>
                <w:szCs w:val="20"/>
              </w:rPr>
            </w:pPr>
          </w:p>
        </w:tc>
        <w:tc>
          <w:tcPr>
            <w:tcW w:w="2047" w:type="dxa"/>
          </w:tcPr>
          <w:p w14:paraId="681C8296" w14:textId="77777777" w:rsidR="00285CA4" w:rsidRPr="008B0A7D" w:rsidRDefault="00285CA4" w:rsidP="00285CA4">
            <w:pPr>
              <w:jc w:val="center"/>
              <w:rPr>
                <w:sz w:val="20"/>
                <w:szCs w:val="20"/>
              </w:rPr>
            </w:pPr>
          </w:p>
        </w:tc>
        <w:tc>
          <w:tcPr>
            <w:tcW w:w="1134" w:type="dxa"/>
          </w:tcPr>
          <w:p w14:paraId="28CAB0E0" w14:textId="77777777" w:rsidR="00285CA4" w:rsidRPr="008B0A7D" w:rsidRDefault="00285CA4" w:rsidP="00285CA4">
            <w:pPr>
              <w:jc w:val="center"/>
              <w:rPr>
                <w:sz w:val="20"/>
                <w:szCs w:val="20"/>
              </w:rPr>
            </w:pPr>
          </w:p>
        </w:tc>
        <w:tc>
          <w:tcPr>
            <w:tcW w:w="1984" w:type="dxa"/>
          </w:tcPr>
          <w:p w14:paraId="02F048F0" w14:textId="77777777" w:rsidR="00285CA4" w:rsidRPr="008B0A7D" w:rsidRDefault="00285CA4" w:rsidP="00285CA4">
            <w:pPr>
              <w:jc w:val="center"/>
              <w:rPr>
                <w:sz w:val="20"/>
                <w:szCs w:val="20"/>
              </w:rPr>
            </w:pPr>
            <w:r w:rsidRPr="008B0A7D">
              <w:rPr>
                <w:sz w:val="20"/>
                <w:szCs w:val="20"/>
              </w:rPr>
              <w:t>Карла Либкнехта</w:t>
            </w:r>
          </w:p>
        </w:tc>
        <w:tc>
          <w:tcPr>
            <w:tcW w:w="1437" w:type="dxa"/>
            <w:gridSpan w:val="2"/>
          </w:tcPr>
          <w:p w14:paraId="572ABE35" w14:textId="77777777" w:rsidR="00285CA4" w:rsidRPr="008B0A7D" w:rsidRDefault="00285CA4" w:rsidP="00285CA4">
            <w:pPr>
              <w:jc w:val="center"/>
              <w:rPr>
                <w:sz w:val="20"/>
                <w:szCs w:val="20"/>
              </w:rPr>
            </w:pPr>
            <w:r w:rsidRPr="008B0A7D">
              <w:rPr>
                <w:sz w:val="20"/>
                <w:szCs w:val="20"/>
              </w:rPr>
              <w:t>52а</w:t>
            </w:r>
          </w:p>
        </w:tc>
        <w:tc>
          <w:tcPr>
            <w:tcW w:w="2040" w:type="dxa"/>
            <w:gridSpan w:val="2"/>
            <w:vMerge/>
          </w:tcPr>
          <w:p w14:paraId="1DCFD8BE" w14:textId="77777777" w:rsidR="00285CA4" w:rsidRPr="008B0A7D" w:rsidRDefault="00285CA4" w:rsidP="00285CA4">
            <w:pPr>
              <w:jc w:val="center"/>
              <w:rPr>
                <w:sz w:val="20"/>
                <w:szCs w:val="20"/>
              </w:rPr>
            </w:pPr>
          </w:p>
        </w:tc>
        <w:tc>
          <w:tcPr>
            <w:tcW w:w="2061" w:type="dxa"/>
            <w:gridSpan w:val="2"/>
            <w:vMerge/>
          </w:tcPr>
          <w:p w14:paraId="49BAA134" w14:textId="77777777" w:rsidR="00285CA4" w:rsidRPr="008B0A7D" w:rsidRDefault="00285CA4" w:rsidP="00285CA4">
            <w:pPr>
              <w:jc w:val="center"/>
              <w:rPr>
                <w:sz w:val="20"/>
                <w:szCs w:val="20"/>
              </w:rPr>
            </w:pPr>
          </w:p>
        </w:tc>
        <w:tc>
          <w:tcPr>
            <w:tcW w:w="1771" w:type="dxa"/>
            <w:vMerge/>
          </w:tcPr>
          <w:p w14:paraId="17C719DD" w14:textId="77777777" w:rsidR="00285CA4" w:rsidRPr="008B0A7D" w:rsidRDefault="00285CA4" w:rsidP="00285CA4">
            <w:pPr>
              <w:jc w:val="center"/>
              <w:rPr>
                <w:sz w:val="20"/>
                <w:szCs w:val="20"/>
              </w:rPr>
            </w:pPr>
          </w:p>
        </w:tc>
      </w:tr>
      <w:tr w:rsidR="00285CA4" w:rsidRPr="008B0A7D" w14:paraId="23CD4A11" w14:textId="77777777" w:rsidTr="00CD2DB8">
        <w:tc>
          <w:tcPr>
            <w:tcW w:w="675" w:type="dxa"/>
          </w:tcPr>
          <w:p w14:paraId="1BB8A92E" w14:textId="16AEEC94" w:rsidR="00285CA4" w:rsidRPr="008B0A7D" w:rsidRDefault="00285CA4" w:rsidP="00285CA4">
            <w:pPr>
              <w:jc w:val="center"/>
              <w:rPr>
                <w:sz w:val="20"/>
                <w:szCs w:val="20"/>
              </w:rPr>
            </w:pPr>
            <w:r w:rsidRPr="008B0A7D">
              <w:rPr>
                <w:sz w:val="20"/>
                <w:szCs w:val="20"/>
              </w:rPr>
              <w:t>3</w:t>
            </w:r>
          </w:p>
        </w:tc>
        <w:tc>
          <w:tcPr>
            <w:tcW w:w="1985" w:type="dxa"/>
          </w:tcPr>
          <w:p w14:paraId="163F16F7" w14:textId="77777777" w:rsidR="00285CA4" w:rsidRPr="008B0A7D" w:rsidRDefault="00285CA4" w:rsidP="00285CA4">
            <w:pPr>
              <w:jc w:val="center"/>
              <w:rPr>
                <w:sz w:val="20"/>
                <w:szCs w:val="20"/>
              </w:rPr>
            </w:pPr>
          </w:p>
        </w:tc>
        <w:tc>
          <w:tcPr>
            <w:tcW w:w="2047" w:type="dxa"/>
          </w:tcPr>
          <w:p w14:paraId="0D60BFA0" w14:textId="77777777" w:rsidR="00285CA4" w:rsidRPr="008B0A7D" w:rsidRDefault="00285CA4" w:rsidP="00285CA4">
            <w:pPr>
              <w:jc w:val="center"/>
              <w:rPr>
                <w:sz w:val="20"/>
                <w:szCs w:val="20"/>
              </w:rPr>
            </w:pPr>
          </w:p>
        </w:tc>
        <w:tc>
          <w:tcPr>
            <w:tcW w:w="1134" w:type="dxa"/>
          </w:tcPr>
          <w:p w14:paraId="53A411F3" w14:textId="77777777" w:rsidR="00285CA4" w:rsidRPr="008B0A7D" w:rsidRDefault="00285CA4" w:rsidP="00285CA4">
            <w:pPr>
              <w:jc w:val="center"/>
              <w:rPr>
                <w:sz w:val="20"/>
                <w:szCs w:val="20"/>
              </w:rPr>
            </w:pPr>
          </w:p>
        </w:tc>
        <w:tc>
          <w:tcPr>
            <w:tcW w:w="1984" w:type="dxa"/>
          </w:tcPr>
          <w:p w14:paraId="5851734A" w14:textId="77777777" w:rsidR="00285CA4" w:rsidRPr="008B0A7D" w:rsidRDefault="00285CA4" w:rsidP="00285CA4">
            <w:pPr>
              <w:jc w:val="center"/>
              <w:rPr>
                <w:sz w:val="20"/>
                <w:szCs w:val="20"/>
              </w:rPr>
            </w:pPr>
            <w:r w:rsidRPr="008B0A7D">
              <w:rPr>
                <w:sz w:val="20"/>
                <w:szCs w:val="20"/>
              </w:rPr>
              <w:t xml:space="preserve">Урицкого </w:t>
            </w:r>
          </w:p>
        </w:tc>
        <w:tc>
          <w:tcPr>
            <w:tcW w:w="1437" w:type="dxa"/>
            <w:gridSpan w:val="2"/>
          </w:tcPr>
          <w:p w14:paraId="47C0B9D2" w14:textId="77777777" w:rsidR="00285CA4" w:rsidRPr="008B0A7D" w:rsidRDefault="00285CA4" w:rsidP="00285CA4">
            <w:pPr>
              <w:jc w:val="center"/>
              <w:rPr>
                <w:sz w:val="20"/>
                <w:szCs w:val="20"/>
              </w:rPr>
            </w:pPr>
          </w:p>
        </w:tc>
        <w:tc>
          <w:tcPr>
            <w:tcW w:w="2040" w:type="dxa"/>
            <w:gridSpan w:val="2"/>
          </w:tcPr>
          <w:p w14:paraId="47A58242" w14:textId="77777777" w:rsidR="00285CA4" w:rsidRPr="008B0A7D" w:rsidRDefault="00285CA4" w:rsidP="00285CA4">
            <w:pPr>
              <w:jc w:val="center"/>
              <w:rPr>
                <w:sz w:val="20"/>
                <w:szCs w:val="20"/>
              </w:rPr>
            </w:pPr>
            <w:r w:rsidRPr="008B0A7D">
              <w:rPr>
                <w:sz w:val="20"/>
                <w:szCs w:val="20"/>
              </w:rPr>
              <w:t>3250</w:t>
            </w:r>
          </w:p>
        </w:tc>
        <w:tc>
          <w:tcPr>
            <w:tcW w:w="2061" w:type="dxa"/>
            <w:gridSpan w:val="2"/>
          </w:tcPr>
          <w:p w14:paraId="3382F711" w14:textId="77777777" w:rsidR="00285CA4" w:rsidRPr="008B0A7D" w:rsidRDefault="00285CA4" w:rsidP="00285CA4">
            <w:pPr>
              <w:jc w:val="center"/>
              <w:rPr>
                <w:sz w:val="20"/>
                <w:szCs w:val="20"/>
              </w:rPr>
            </w:pPr>
            <w:r w:rsidRPr="008B0A7D">
              <w:rPr>
                <w:sz w:val="20"/>
                <w:szCs w:val="20"/>
              </w:rPr>
              <w:t>5000</w:t>
            </w:r>
          </w:p>
        </w:tc>
        <w:tc>
          <w:tcPr>
            <w:tcW w:w="1771" w:type="dxa"/>
          </w:tcPr>
          <w:p w14:paraId="424D1FE4" w14:textId="77777777" w:rsidR="00285CA4" w:rsidRPr="008B0A7D" w:rsidRDefault="00285CA4" w:rsidP="00285CA4">
            <w:pPr>
              <w:jc w:val="center"/>
              <w:rPr>
                <w:sz w:val="20"/>
                <w:szCs w:val="20"/>
              </w:rPr>
            </w:pPr>
            <w:r w:rsidRPr="008B0A7D">
              <w:rPr>
                <w:sz w:val="20"/>
                <w:szCs w:val="20"/>
              </w:rPr>
              <w:t>2000,00</w:t>
            </w:r>
          </w:p>
        </w:tc>
      </w:tr>
      <w:tr w:rsidR="00285CA4" w:rsidRPr="008B0A7D" w14:paraId="1B1C7160" w14:textId="77777777" w:rsidTr="00CD2DB8">
        <w:tc>
          <w:tcPr>
            <w:tcW w:w="675" w:type="dxa"/>
          </w:tcPr>
          <w:p w14:paraId="159F38A8" w14:textId="4FB6A2C9" w:rsidR="00285CA4" w:rsidRPr="008B0A7D" w:rsidRDefault="00285CA4" w:rsidP="00285CA4">
            <w:pPr>
              <w:jc w:val="center"/>
              <w:rPr>
                <w:sz w:val="20"/>
                <w:szCs w:val="20"/>
              </w:rPr>
            </w:pPr>
            <w:r w:rsidRPr="008B0A7D">
              <w:rPr>
                <w:sz w:val="20"/>
                <w:szCs w:val="20"/>
              </w:rPr>
              <w:t>4</w:t>
            </w:r>
          </w:p>
        </w:tc>
        <w:tc>
          <w:tcPr>
            <w:tcW w:w="1985" w:type="dxa"/>
          </w:tcPr>
          <w:p w14:paraId="184D4DA4" w14:textId="77777777" w:rsidR="00285CA4" w:rsidRPr="008B0A7D" w:rsidRDefault="00285CA4" w:rsidP="00285CA4">
            <w:pPr>
              <w:jc w:val="center"/>
              <w:rPr>
                <w:sz w:val="20"/>
                <w:szCs w:val="20"/>
              </w:rPr>
            </w:pPr>
          </w:p>
        </w:tc>
        <w:tc>
          <w:tcPr>
            <w:tcW w:w="2047" w:type="dxa"/>
          </w:tcPr>
          <w:p w14:paraId="68A8406D" w14:textId="77777777" w:rsidR="00285CA4" w:rsidRPr="008B0A7D" w:rsidRDefault="00285CA4" w:rsidP="00285CA4">
            <w:pPr>
              <w:jc w:val="center"/>
              <w:rPr>
                <w:sz w:val="20"/>
                <w:szCs w:val="20"/>
              </w:rPr>
            </w:pPr>
          </w:p>
        </w:tc>
        <w:tc>
          <w:tcPr>
            <w:tcW w:w="1134" w:type="dxa"/>
          </w:tcPr>
          <w:p w14:paraId="19BC8A1D" w14:textId="77777777" w:rsidR="00285CA4" w:rsidRPr="008B0A7D" w:rsidRDefault="00285CA4" w:rsidP="00285CA4">
            <w:pPr>
              <w:jc w:val="center"/>
              <w:rPr>
                <w:sz w:val="20"/>
                <w:szCs w:val="20"/>
              </w:rPr>
            </w:pPr>
          </w:p>
        </w:tc>
        <w:tc>
          <w:tcPr>
            <w:tcW w:w="1984" w:type="dxa"/>
          </w:tcPr>
          <w:p w14:paraId="710B3F51" w14:textId="77777777" w:rsidR="00285CA4" w:rsidRPr="008B0A7D" w:rsidRDefault="00285CA4" w:rsidP="00285CA4">
            <w:pPr>
              <w:jc w:val="center"/>
              <w:rPr>
                <w:sz w:val="20"/>
                <w:szCs w:val="20"/>
              </w:rPr>
            </w:pPr>
            <w:r w:rsidRPr="008B0A7D">
              <w:rPr>
                <w:sz w:val="20"/>
                <w:szCs w:val="20"/>
              </w:rPr>
              <w:t>Урицкого</w:t>
            </w:r>
          </w:p>
        </w:tc>
        <w:tc>
          <w:tcPr>
            <w:tcW w:w="1437" w:type="dxa"/>
            <w:gridSpan w:val="2"/>
          </w:tcPr>
          <w:p w14:paraId="5788FCE3" w14:textId="77777777" w:rsidR="00285CA4" w:rsidRPr="008B0A7D" w:rsidRDefault="00285CA4" w:rsidP="00285CA4">
            <w:pPr>
              <w:jc w:val="center"/>
              <w:rPr>
                <w:sz w:val="20"/>
                <w:szCs w:val="20"/>
              </w:rPr>
            </w:pPr>
          </w:p>
        </w:tc>
        <w:tc>
          <w:tcPr>
            <w:tcW w:w="2040" w:type="dxa"/>
            <w:gridSpan w:val="2"/>
          </w:tcPr>
          <w:p w14:paraId="3D5A710C" w14:textId="77777777" w:rsidR="00285CA4" w:rsidRPr="008B0A7D" w:rsidRDefault="00285CA4" w:rsidP="00285CA4">
            <w:pPr>
              <w:jc w:val="center"/>
              <w:rPr>
                <w:sz w:val="20"/>
                <w:szCs w:val="20"/>
              </w:rPr>
            </w:pPr>
            <w:r w:rsidRPr="008B0A7D">
              <w:rPr>
                <w:sz w:val="20"/>
                <w:szCs w:val="20"/>
              </w:rPr>
              <w:t>10000</w:t>
            </w:r>
          </w:p>
        </w:tc>
        <w:tc>
          <w:tcPr>
            <w:tcW w:w="2061" w:type="dxa"/>
            <w:gridSpan w:val="2"/>
          </w:tcPr>
          <w:p w14:paraId="51AFB85E" w14:textId="77777777" w:rsidR="00285CA4" w:rsidRPr="008B0A7D" w:rsidRDefault="00285CA4" w:rsidP="00285CA4">
            <w:pPr>
              <w:jc w:val="center"/>
              <w:rPr>
                <w:sz w:val="20"/>
                <w:szCs w:val="20"/>
              </w:rPr>
            </w:pPr>
            <w:r w:rsidRPr="008B0A7D">
              <w:rPr>
                <w:sz w:val="20"/>
                <w:szCs w:val="20"/>
              </w:rPr>
              <w:t>2000</w:t>
            </w:r>
          </w:p>
        </w:tc>
        <w:tc>
          <w:tcPr>
            <w:tcW w:w="1771" w:type="dxa"/>
          </w:tcPr>
          <w:p w14:paraId="5D40D446" w14:textId="77777777" w:rsidR="00285CA4" w:rsidRPr="008B0A7D" w:rsidRDefault="00285CA4" w:rsidP="00285CA4">
            <w:pPr>
              <w:jc w:val="center"/>
              <w:rPr>
                <w:sz w:val="20"/>
                <w:szCs w:val="20"/>
              </w:rPr>
            </w:pPr>
            <w:r w:rsidRPr="008B0A7D">
              <w:rPr>
                <w:sz w:val="20"/>
                <w:szCs w:val="20"/>
              </w:rPr>
              <w:t>5400,00</w:t>
            </w:r>
          </w:p>
        </w:tc>
      </w:tr>
      <w:tr w:rsidR="00285CA4" w:rsidRPr="008B0A7D" w14:paraId="160AE0F4" w14:textId="77777777" w:rsidTr="00CD2DB8">
        <w:trPr>
          <w:trHeight w:val="269"/>
        </w:trPr>
        <w:tc>
          <w:tcPr>
            <w:tcW w:w="675" w:type="dxa"/>
          </w:tcPr>
          <w:p w14:paraId="2D363197" w14:textId="2C8FDBA0" w:rsidR="00285CA4" w:rsidRPr="008B0A7D" w:rsidRDefault="00285CA4" w:rsidP="00285CA4">
            <w:pPr>
              <w:jc w:val="center"/>
              <w:rPr>
                <w:sz w:val="20"/>
                <w:szCs w:val="20"/>
              </w:rPr>
            </w:pPr>
            <w:r w:rsidRPr="008B0A7D">
              <w:rPr>
                <w:sz w:val="20"/>
                <w:szCs w:val="20"/>
              </w:rPr>
              <w:t>5</w:t>
            </w:r>
          </w:p>
        </w:tc>
        <w:tc>
          <w:tcPr>
            <w:tcW w:w="1985" w:type="dxa"/>
          </w:tcPr>
          <w:p w14:paraId="13192CCC" w14:textId="77777777" w:rsidR="00285CA4" w:rsidRPr="008B0A7D" w:rsidRDefault="00285CA4" w:rsidP="00285CA4">
            <w:pPr>
              <w:jc w:val="center"/>
              <w:rPr>
                <w:sz w:val="20"/>
                <w:szCs w:val="20"/>
              </w:rPr>
            </w:pPr>
          </w:p>
        </w:tc>
        <w:tc>
          <w:tcPr>
            <w:tcW w:w="2047" w:type="dxa"/>
          </w:tcPr>
          <w:p w14:paraId="47D857C4" w14:textId="77777777" w:rsidR="00285CA4" w:rsidRPr="008B0A7D" w:rsidRDefault="00285CA4" w:rsidP="00285CA4">
            <w:pPr>
              <w:jc w:val="center"/>
              <w:rPr>
                <w:sz w:val="20"/>
                <w:szCs w:val="20"/>
              </w:rPr>
            </w:pPr>
          </w:p>
        </w:tc>
        <w:tc>
          <w:tcPr>
            <w:tcW w:w="1134" w:type="dxa"/>
          </w:tcPr>
          <w:p w14:paraId="51ABC2E2" w14:textId="77777777" w:rsidR="00285CA4" w:rsidRPr="008B0A7D" w:rsidRDefault="00285CA4" w:rsidP="00285CA4">
            <w:pPr>
              <w:jc w:val="center"/>
              <w:rPr>
                <w:sz w:val="20"/>
                <w:szCs w:val="20"/>
              </w:rPr>
            </w:pPr>
          </w:p>
        </w:tc>
        <w:tc>
          <w:tcPr>
            <w:tcW w:w="1984" w:type="dxa"/>
          </w:tcPr>
          <w:p w14:paraId="45603949" w14:textId="77777777" w:rsidR="00285CA4" w:rsidRPr="008B0A7D" w:rsidRDefault="00285CA4" w:rsidP="00285CA4">
            <w:pPr>
              <w:jc w:val="center"/>
              <w:rPr>
                <w:sz w:val="20"/>
                <w:szCs w:val="20"/>
              </w:rPr>
            </w:pPr>
            <w:r w:rsidRPr="008B0A7D">
              <w:rPr>
                <w:sz w:val="20"/>
                <w:szCs w:val="20"/>
              </w:rPr>
              <w:t>Студенческий</w:t>
            </w:r>
          </w:p>
        </w:tc>
        <w:tc>
          <w:tcPr>
            <w:tcW w:w="1437" w:type="dxa"/>
            <w:gridSpan w:val="2"/>
          </w:tcPr>
          <w:p w14:paraId="17826F8D" w14:textId="77777777" w:rsidR="00285CA4" w:rsidRPr="008B0A7D" w:rsidRDefault="00285CA4" w:rsidP="00285CA4">
            <w:pPr>
              <w:jc w:val="center"/>
              <w:rPr>
                <w:sz w:val="20"/>
                <w:szCs w:val="20"/>
              </w:rPr>
            </w:pPr>
          </w:p>
        </w:tc>
        <w:tc>
          <w:tcPr>
            <w:tcW w:w="2040" w:type="dxa"/>
            <w:gridSpan w:val="2"/>
          </w:tcPr>
          <w:p w14:paraId="01FE3963" w14:textId="77777777" w:rsidR="00285CA4" w:rsidRPr="008B0A7D" w:rsidRDefault="00285CA4" w:rsidP="00285CA4">
            <w:pPr>
              <w:jc w:val="center"/>
              <w:rPr>
                <w:sz w:val="20"/>
                <w:szCs w:val="20"/>
              </w:rPr>
            </w:pPr>
            <w:r w:rsidRPr="008B0A7D">
              <w:rPr>
                <w:sz w:val="20"/>
                <w:szCs w:val="20"/>
              </w:rPr>
              <w:t>2800</w:t>
            </w:r>
          </w:p>
        </w:tc>
        <w:tc>
          <w:tcPr>
            <w:tcW w:w="2061" w:type="dxa"/>
            <w:gridSpan w:val="2"/>
          </w:tcPr>
          <w:p w14:paraId="10EC312E" w14:textId="77777777" w:rsidR="00285CA4" w:rsidRPr="008B0A7D" w:rsidRDefault="00285CA4" w:rsidP="00285CA4">
            <w:pPr>
              <w:jc w:val="center"/>
              <w:rPr>
                <w:sz w:val="20"/>
                <w:szCs w:val="20"/>
              </w:rPr>
            </w:pPr>
            <w:r w:rsidRPr="008B0A7D">
              <w:rPr>
                <w:sz w:val="20"/>
                <w:szCs w:val="20"/>
              </w:rPr>
              <w:t>3000</w:t>
            </w:r>
          </w:p>
        </w:tc>
        <w:tc>
          <w:tcPr>
            <w:tcW w:w="1771" w:type="dxa"/>
          </w:tcPr>
          <w:p w14:paraId="50277D9D" w14:textId="77777777" w:rsidR="00285CA4" w:rsidRPr="008B0A7D" w:rsidRDefault="00285CA4" w:rsidP="00285CA4">
            <w:pPr>
              <w:jc w:val="center"/>
              <w:rPr>
                <w:sz w:val="20"/>
                <w:szCs w:val="20"/>
              </w:rPr>
            </w:pPr>
            <w:r w:rsidRPr="008B0A7D">
              <w:rPr>
                <w:sz w:val="20"/>
                <w:szCs w:val="20"/>
              </w:rPr>
              <w:t>5000,00</w:t>
            </w:r>
          </w:p>
        </w:tc>
      </w:tr>
      <w:tr w:rsidR="00285CA4" w:rsidRPr="008B0A7D" w14:paraId="27BA7685" w14:textId="77777777" w:rsidTr="00CD2DB8">
        <w:trPr>
          <w:trHeight w:val="269"/>
        </w:trPr>
        <w:tc>
          <w:tcPr>
            <w:tcW w:w="675" w:type="dxa"/>
          </w:tcPr>
          <w:p w14:paraId="3A64C037" w14:textId="25E96477" w:rsidR="00285CA4" w:rsidRPr="008B0A7D" w:rsidRDefault="00285CA4" w:rsidP="00285CA4">
            <w:pPr>
              <w:jc w:val="center"/>
              <w:rPr>
                <w:sz w:val="20"/>
                <w:szCs w:val="20"/>
              </w:rPr>
            </w:pPr>
            <w:r w:rsidRPr="008B0A7D">
              <w:rPr>
                <w:sz w:val="20"/>
                <w:szCs w:val="20"/>
              </w:rPr>
              <w:t>6</w:t>
            </w:r>
          </w:p>
        </w:tc>
        <w:tc>
          <w:tcPr>
            <w:tcW w:w="1985" w:type="dxa"/>
          </w:tcPr>
          <w:p w14:paraId="462ED413" w14:textId="77777777" w:rsidR="00285CA4" w:rsidRPr="008B0A7D" w:rsidRDefault="00285CA4" w:rsidP="00285CA4">
            <w:pPr>
              <w:jc w:val="center"/>
              <w:rPr>
                <w:sz w:val="20"/>
                <w:szCs w:val="20"/>
              </w:rPr>
            </w:pPr>
          </w:p>
        </w:tc>
        <w:tc>
          <w:tcPr>
            <w:tcW w:w="2047" w:type="dxa"/>
          </w:tcPr>
          <w:p w14:paraId="0D8AAB6E" w14:textId="77777777" w:rsidR="00285CA4" w:rsidRPr="008B0A7D" w:rsidRDefault="00285CA4" w:rsidP="00285CA4">
            <w:pPr>
              <w:jc w:val="center"/>
              <w:rPr>
                <w:sz w:val="20"/>
                <w:szCs w:val="20"/>
              </w:rPr>
            </w:pPr>
          </w:p>
        </w:tc>
        <w:tc>
          <w:tcPr>
            <w:tcW w:w="1134" w:type="dxa"/>
          </w:tcPr>
          <w:p w14:paraId="1BDF5C3A" w14:textId="77777777" w:rsidR="00285CA4" w:rsidRPr="008B0A7D" w:rsidRDefault="00285CA4" w:rsidP="00285CA4">
            <w:pPr>
              <w:jc w:val="center"/>
              <w:rPr>
                <w:sz w:val="20"/>
                <w:szCs w:val="20"/>
              </w:rPr>
            </w:pPr>
          </w:p>
        </w:tc>
        <w:tc>
          <w:tcPr>
            <w:tcW w:w="1984" w:type="dxa"/>
          </w:tcPr>
          <w:p w14:paraId="62E1D890" w14:textId="77777777" w:rsidR="00285CA4" w:rsidRPr="008B0A7D" w:rsidRDefault="00285CA4" w:rsidP="00285CA4">
            <w:pPr>
              <w:jc w:val="center"/>
              <w:rPr>
                <w:sz w:val="20"/>
                <w:szCs w:val="20"/>
              </w:rPr>
            </w:pPr>
            <w:r w:rsidRPr="008B0A7D">
              <w:rPr>
                <w:sz w:val="20"/>
                <w:szCs w:val="20"/>
              </w:rPr>
              <w:t>Ремесленная</w:t>
            </w:r>
          </w:p>
        </w:tc>
        <w:tc>
          <w:tcPr>
            <w:tcW w:w="1437" w:type="dxa"/>
            <w:gridSpan w:val="2"/>
          </w:tcPr>
          <w:p w14:paraId="0D3DEEB2" w14:textId="77777777" w:rsidR="00285CA4" w:rsidRPr="008B0A7D" w:rsidRDefault="00285CA4" w:rsidP="00285CA4">
            <w:pPr>
              <w:jc w:val="center"/>
              <w:rPr>
                <w:color w:val="000000" w:themeColor="text1"/>
                <w:sz w:val="20"/>
                <w:szCs w:val="20"/>
              </w:rPr>
            </w:pPr>
            <w:r w:rsidRPr="008B0A7D">
              <w:rPr>
                <w:color w:val="000000" w:themeColor="text1"/>
                <w:sz w:val="20"/>
                <w:szCs w:val="20"/>
              </w:rPr>
              <w:t>8,9,12,15,17,</w:t>
            </w:r>
          </w:p>
          <w:p w14:paraId="1BFAE919" w14:textId="77777777" w:rsidR="00285CA4" w:rsidRPr="008B0A7D" w:rsidRDefault="00285CA4" w:rsidP="00285CA4">
            <w:pPr>
              <w:jc w:val="center"/>
              <w:rPr>
                <w:color w:val="000000" w:themeColor="text1"/>
                <w:sz w:val="20"/>
                <w:szCs w:val="20"/>
              </w:rPr>
            </w:pPr>
            <w:r w:rsidRPr="008B0A7D">
              <w:rPr>
                <w:color w:val="000000" w:themeColor="text1"/>
                <w:sz w:val="20"/>
                <w:szCs w:val="20"/>
              </w:rPr>
              <w:lastRenderedPageBreak/>
              <w:t>18</w:t>
            </w:r>
          </w:p>
        </w:tc>
        <w:tc>
          <w:tcPr>
            <w:tcW w:w="2040" w:type="dxa"/>
            <w:gridSpan w:val="2"/>
          </w:tcPr>
          <w:p w14:paraId="03CD3409" w14:textId="77777777" w:rsidR="00285CA4" w:rsidRPr="008B0A7D" w:rsidRDefault="00285CA4" w:rsidP="00285CA4">
            <w:pPr>
              <w:jc w:val="center"/>
              <w:rPr>
                <w:color w:val="000000" w:themeColor="text1"/>
                <w:sz w:val="20"/>
                <w:szCs w:val="20"/>
              </w:rPr>
            </w:pPr>
            <w:r w:rsidRPr="008B0A7D">
              <w:rPr>
                <w:color w:val="000000" w:themeColor="text1"/>
                <w:sz w:val="20"/>
                <w:szCs w:val="20"/>
              </w:rPr>
              <w:lastRenderedPageBreak/>
              <w:t>4910</w:t>
            </w:r>
          </w:p>
        </w:tc>
        <w:tc>
          <w:tcPr>
            <w:tcW w:w="2061" w:type="dxa"/>
            <w:gridSpan w:val="2"/>
          </w:tcPr>
          <w:p w14:paraId="7251E979" w14:textId="77777777" w:rsidR="00285CA4" w:rsidRPr="008B0A7D" w:rsidRDefault="00285CA4" w:rsidP="00285CA4">
            <w:pPr>
              <w:jc w:val="center"/>
              <w:rPr>
                <w:color w:val="000000" w:themeColor="text1"/>
                <w:sz w:val="20"/>
                <w:szCs w:val="20"/>
              </w:rPr>
            </w:pPr>
            <w:r w:rsidRPr="008B0A7D">
              <w:rPr>
                <w:color w:val="000000" w:themeColor="text1"/>
                <w:sz w:val="20"/>
                <w:szCs w:val="20"/>
              </w:rPr>
              <w:t>2000</w:t>
            </w:r>
          </w:p>
        </w:tc>
        <w:tc>
          <w:tcPr>
            <w:tcW w:w="1771" w:type="dxa"/>
          </w:tcPr>
          <w:p w14:paraId="4B76CD9A" w14:textId="77777777" w:rsidR="00285CA4" w:rsidRPr="008B0A7D" w:rsidRDefault="00285CA4" w:rsidP="00285CA4">
            <w:pPr>
              <w:jc w:val="center"/>
              <w:rPr>
                <w:color w:val="000000" w:themeColor="text1"/>
                <w:sz w:val="20"/>
                <w:szCs w:val="20"/>
              </w:rPr>
            </w:pPr>
            <w:r w:rsidRPr="008B0A7D">
              <w:rPr>
                <w:color w:val="000000" w:themeColor="text1"/>
                <w:sz w:val="20"/>
                <w:szCs w:val="20"/>
              </w:rPr>
              <w:t>6000,00</w:t>
            </w:r>
          </w:p>
        </w:tc>
      </w:tr>
      <w:tr w:rsidR="00285CA4" w:rsidRPr="008B0A7D" w14:paraId="761F4191" w14:textId="77777777" w:rsidTr="00CD2DB8">
        <w:trPr>
          <w:trHeight w:val="214"/>
        </w:trPr>
        <w:tc>
          <w:tcPr>
            <w:tcW w:w="675" w:type="dxa"/>
          </w:tcPr>
          <w:p w14:paraId="3761A389" w14:textId="77777777" w:rsidR="00285CA4" w:rsidRPr="008B0A7D" w:rsidRDefault="00285CA4" w:rsidP="00285CA4">
            <w:pPr>
              <w:jc w:val="center"/>
              <w:rPr>
                <w:sz w:val="20"/>
                <w:szCs w:val="20"/>
              </w:rPr>
            </w:pPr>
          </w:p>
        </w:tc>
        <w:tc>
          <w:tcPr>
            <w:tcW w:w="1985" w:type="dxa"/>
          </w:tcPr>
          <w:p w14:paraId="37CB82BB" w14:textId="77777777" w:rsidR="00285CA4" w:rsidRPr="008B0A7D" w:rsidRDefault="00285CA4" w:rsidP="00285CA4">
            <w:pPr>
              <w:jc w:val="center"/>
              <w:rPr>
                <w:sz w:val="20"/>
                <w:szCs w:val="20"/>
              </w:rPr>
            </w:pPr>
          </w:p>
        </w:tc>
        <w:tc>
          <w:tcPr>
            <w:tcW w:w="2047" w:type="dxa"/>
          </w:tcPr>
          <w:p w14:paraId="1563101C" w14:textId="77777777" w:rsidR="00285CA4" w:rsidRPr="008B0A7D" w:rsidRDefault="00285CA4" w:rsidP="00285CA4">
            <w:pPr>
              <w:jc w:val="center"/>
              <w:rPr>
                <w:sz w:val="20"/>
                <w:szCs w:val="20"/>
              </w:rPr>
            </w:pPr>
          </w:p>
        </w:tc>
        <w:tc>
          <w:tcPr>
            <w:tcW w:w="1134" w:type="dxa"/>
          </w:tcPr>
          <w:p w14:paraId="146DC34A" w14:textId="77777777" w:rsidR="00285CA4" w:rsidRPr="008B0A7D" w:rsidRDefault="00285CA4" w:rsidP="00285CA4">
            <w:pPr>
              <w:jc w:val="center"/>
              <w:rPr>
                <w:sz w:val="20"/>
                <w:szCs w:val="20"/>
              </w:rPr>
            </w:pPr>
          </w:p>
        </w:tc>
        <w:tc>
          <w:tcPr>
            <w:tcW w:w="1984" w:type="dxa"/>
          </w:tcPr>
          <w:p w14:paraId="51E99B70" w14:textId="77777777" w:rsidR="00285CA4" w:rsidRPr="008B0A7D" w:rsidRDefault="00285CA4" w:rsidP="00285CA4">
            <w:pPr>
              <w:jc w:val="center"/>
              <w:rPr>
                <w:b/>
                <w:sz w:val="20"/>
                <w:szCs w:val="20"/>
              </w:rPr>
            </w:pPr>
            <w:r w:rsidRPr="008B0A7D">
              <w:rPr>
                <w:b/>
                <w:sz w:val="20"/>
                <w:szCs w:val="20"/>
              </w:rPr>
              <w:t>ИТОГО</w:t>
            </w:r>
          </w:p>
        </w:tc>
        <w:tc>
          <w:tcPr>
            <w:tcW w:w="1437" w:type="dxa"/>
            <w:gridSpan w:val="2"/>
          </w:tcPr>
          <w:p w14:paraId="09FD0250" w14:textId="77777777" w:rsidR="00285CA4" w:rsidRPr="008B0A7D" w:rsidRDefault="00285CA4" w:rsidP="00285CA4">
            <w:pPr>
              <w:jc w:val="center"/>
              <w:rPr>
                <w:color w:val="000000" w:themeColor="text1"/>
                <w:sz w:val="20"/>
                <w:szCs w:val="20"/>
              </w:rPr>
            </w:pPr>
          </w:p>
        </w:tc>
        <w:tc>
          <w:tcPr>
            <w:tcW w:w="2040" w:type="dxa"/>
            <w:gridSpan w:val="2"/>
          </w:tcPr>
          <w:p w14:paraId="4A4E7CBF" w14:textId="3B8A9E37" w:rsidR="00285CA4" w:rsidRPr="008B0A7D" w:rsidRDefault="008B28F5" w:rsidP="00285CA4">
            <w:pPr>
              <w:jc w:val="center"/>
              <w:rPr>
                <w:b/>
                <w:color w:val="000000" w:themeColor="text1"/>
                <w:sz w:val="20"/>
                <w:szCs w:val="20"/>
              </w:rPr>
            </w:pPr>
            <w:r>
              <w:rPr>
                <w:b/>
                <w:color w:val="000000" w:themeColor="text1"/>
                <w:sz w:val="20"/>
                <w:szCs w:val="20"/>
              </w:rPr>
              <w:t>26874</w:t>
            </w:r>
          </w:p>
        </w:tc>
        <w:tc>
          <w:tcPr>
            <w:tcW w:w="2061" w:type="dxa"/>
            <w:gridSpan w:val="2"/>
          </w:tcPr>
          <w:p w14:paraId="40148261" w14:textId="4FE48922" w:rsidR="00285CA4" w:rsidRPr="008B0A7D" w:rsidRDefault="008B28F5" w:rsidP="00285CA4">
            <w:pPr>
              <w:jc w:val="center"/>
              <w:rPr>
                <w:b/>
                <w:color w:val="000000" w:themeColor="text1"/>
                <w:sz w:val="20"/>
                <w:szCs w:val="20"/>
              </w:rPr>
            </w:pPr>
            <w:r>
              <w:rPr>
                <w:b/>
                <w:color w:val="000000" w:themeColor="text1"/>
                <w:sz w:val="20"/>
                <w:szCs w:val="20"/>
              </w:rPr>
              <w:t>17000</w:t>
            </w:r>
          </w:p>
        </w:tc>
        <w:tc>
          <w:tcPr>
            <w:tcW w:w="1771" w:type="dxa"/>
          </w:tcPr>
          <w:p w14:paraId="6DDA98A7" w14:textId="33BEA556" w:rsidR="00285CA4" w:rsidRPr="008B0A7D" w:rsidRDefault="00285CA4" w:rsidP="00285CA4">
            <w:pPr>
              <w:jc w:val="center"/>
              <w:rPr>
                <w:b/>
                <w:color w:val="000000" w:themeColor="text1"/>
                <w:sz w:val="20"/>
                <w:szCs w:val="20"/>
              </w:rPr>
            </w:pPr>
            <w:r w:rsidRPr="008B0A7D">
              <w:rPr>
                <w:b/>
                <w:color w:val="000000" w:themeColor="text1"/>
                <w:sz w:val="20"/>
                <w:szCs w:val="20"/>
              </w:rPr>
              <w:t xml:space="preserve">21400,00 </w:t>
            </w:r>
          </w:p>
        </w:tc>
      </w:tr>
    </w:tbl>
    <w:p w14:paraId="34B1B528" w14:textId="77777777" w:rsidR="00CD2DB8" w:rsidRPr="008B0A7D" w:rsidRDefault="00CD2DB8" w:rsidP="009E47B2">
      <w:pPr>
        <w:rPr>
          <w:b/>
          <w:sz w:val="22"/>
          <w:szCs w:val="22"/>
        </w:rPr>
      </w:pPr>
    </w:p>
    <w:p w14:paraId="067199BD" w14:textId="77777777" w:rsidR="003423BD" w:rsidRPr="008B0A7D" w:rsidRDefault="003423BD" w:rsidP="00813E2E">
      <w:pPr>
        <w:spacing w:before="120"/>
        <w:rPr>
          <w:b/>
          <w:sz w:val="22"/>
          <w:szCs w:val="22"/>
        </w:rPr>
      </w:pPr>
    </w:p>
    <w:p w14:paraId="3377EBD8" w14:textId="77777777" w:rsidR="00CD2DB8" w:rsidRPr="008B0A7D" w:rsidRDefault="00CD2DB8" w:rsidP="00813E2E">
      <w:pPr>
        <w:spacing w:before="120"/>
        <w:rPr>
          <w:b/>
          <w:sz w:val="22"/>
          <w:szCs w:val="22"/>
        </w:rPr>
      </w:pPr>
      <w:r w:rsidRPr="008B0A7D">
        <w:rPr>
          <w:b/>
          <w:sz w:val="22"/>
          <w:szCs w:val="22"/>
        </w:rPr>
        <w:t>Примечание:</w:t>
      </w:r>
    </w:p>
    <w:p w14:paraId="7AD086B3" w14:textId="57B77934" w:rsidR="009E47B2" w:rsidRPr="008B0A7D" w:rsidRDefault="009E47B2" w:rsidP="009E47B2">
      <w:pPr>
        <w:rPr>
          <w:sz w:val="22"/>
          <w:szCs w:val="22"/>
        </w:rPr>
      </w:pPr>
      <w:r w:rsidRPr="008B0A7D">
        <w:rPr>
          <w:sz w:val="22"/>
          <w:szCs w:val="22"/>
        </w:rPr>
        <w:t>*В настоящем Разделе в отношении муниципального района Иркутской области включаются данные в разрезе городских, сельских поселений, территории которых входят в состав соответствующего муниципал</w:t>
      </w:r>
      <w:r w:rsidR="00CD2DB8" w:rsidRPr="008B0A7D">
        <w:rPr>
          <w:sz w:val="22"/>
          <w:szCs w:val="22"/>
        </w:rPr>
        <w:t>ьного района Иркутской области.</w:t>
      </w:r>
    </w:p>
    <w:p w14:paraId="08005E1D" w14:textId="77777777" w:rsidR="006A376D" w:rsidRPr="008B0A7D" w:rsidRDefault="006A376D" w:rsidP="00813E2E">
      <w:pPr>
        <w:autoSpaceDE w:val="0"/>
        <w:autoSpaceDN w:val="0"/>
        <w:adjustRightInd w:val="0"/>
        <w:spacing w:before="120"/>
        <w:ind w:firstLine="539"/>
        <w:jc w:val="center"/>
      </w:pPr>
    </w:p>
    <w:p w14:paraId="60086880" w14:textId="637CD6D2" w:rsidR="00800BE0" w:rsidRPr="008B0A7D" w:rsidRDefault="00800BE0" w:rsidP="00813E2E">
      <w:pPr>
        <w:autoSpaceDE w:val="0"/>
        <w:autoSpaceDN w:val="0"/>
        <w:adjustRightInd w:val="0"/>
        <w:spacing w:before="120"/>
        <w:ind w:firstLine="539"/>
        <w:jc w:val="center"/>
      </w:pPr>
      <w:r w:rsidRPr="008B0A7D">
        <w:t>Раздел 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r w:rsidR="00396780" w:rsidRPr="008B0A7D">
        <w:t>.</w:t>
      </w:r>
      <w:r w:rsidRPr="008B0A7D">
        <w:t xml:space="preserve"> </w:t>
      </w:r>
    </w:p>
    <w:p w14:paraId="5148861E" w14:textId="77777777" w:rsidR="00F06051" w:rsidRPr="008B0A7D" w:rsidRDefault="00F06051" w:rsidP="00813E2E">
      <w:pPr>
        <w:autoSpaceDE w:val="0"/>
        <w:autoSpaceDN w:val="0"/>
        <w:adjustRightInd w:val="0"/>
        <w:spacing w:before="120"/>
        <w:ind w:firstLine="539"/>
        <w:jc w:val="center"/>
        <w:rPr>
          <w:sz w:val="26"/>
          <w:szCs w:val="26"/>
        </w:rPr>
      </w:pPr>
    </w:p>
    <w:tbl>
      <w:tblPr>
        <w:tblStyle w:val="a4"/>
        <w:tblW w:w="15163" w:type="dxa"/>
        <w:tblLayout w:type="fixed"/>
        <w:tblLook w:val="04A0" w:firstRow="1" w:lastRow="0" w:firstColumn="1" w:lastColumn="0" w:noHBand="0" w:noVBand="1"/>
      </w:tblPr>
      <w:tblGrid>
        <w:gridCol w:w="421"/>
        <w:gridCol w:w="1275"/>
        <w:gridCol w:w="2268"/>
        <w:gridCol w:w="1985"/>
        <w:gridCol w:w="2126"/>
        <w:gridCol w:w="1418"/>
        <w:gridCol w:w="1417"/>
        <w:gridCol w:w="1418"/>
        <w:gridCol w:w="1417"/>
        <w:gridCol w:w="1418"/>
      </w:tblGrid>
      <w:tr w:rsidR="00364522" w:rsidRPr="008B0A7D" w14:paraId="02A891D7" w14:textId="77777777" w:rsidTr="002417E3">
        <w:tc>
          <w:tcPr>
            <w:tcW w:w="421" w:type="dxa"/>
          </w:tcPr>
          <w:p w14:paraId="299F07D1" w14:textId="77777777" w:rsidR="00364522" w:rsidRPr="008B0A7D" w:rsidRDefault="00364522" w:rsidP="00E14162">
            <w:pPr>
              <w:jc w:val="center"/>
              <w:rPr>
                <w:sz w:val="20"/>
                <w:szCs w:val="20"/>
              </w:rPr>
            </w:pPr>
            <w:r w:rsidRPr="008B0A7D">
              <w:rPr>
                <w:sz w:val="20"/>
                <w:szCs w:val="20"/>
              </w:rPr>
              <w:t>№</w:t>
            </w:r>
          </w:p>
        </w:tc>
        <w:tc>
          <w:tcPr>
            <w:tcW w:w="5528" w:type="dxa"/>
            <w:gridSpan w:val="3"/>
          </w:tcPr>
          <w:p w14:paraId="54FBAAED" w14:textId="77777777" w:rsidR="00364522" w:rsidRPr="008B0A7D" w:rsidRDefault="00364522" w:rsidP="00E14162">
            <w:pPr>
              <w:jc w:val="center"/>
              <w:rPr>
                <w:color w:val="333333"/>
                <w:sz w:val="20"/>
                <w:szCs w:val="20"/>
                <w:shd w:val="clear" w:color="auto" w:fill="FFFFFF"/>
              </w:rPr>
            </w:pPr>
            <w:r w:rsidRPr="008B0A7D">
              <w:rPr>
                <w:color w:val="333333"/>
                <w:sz w:val="20"/>
                <w:szCs w:val="20"/>
                <w:shd w:val="clear" w:color="auto" w:fill="FFFFFF"/>
              </w:rPr>
              <w:t xml:space="preserve">Адрес объекта недвижимого имущества </w:t>
            </w:r>
          </w:p>
        </w:tc>
        <w:tc>
          <w:tcPr>
            <w:tcW w:w="2126" w:type="dxa"/>
            <w:vMerge w:val="restart"/>
          </w:tcPr>
          <w:p w14:paraId="55D9234F" w14:textId="77777777" w:rsidR="00364522" w:rsidRPr="008B0A7D" w:rsidRDefault="00364522" w:rsidP="00E14162">
            <w:pPr>
              <w:jc w:val="center"/>
              <w:rPr>
                <w:sz w:val="20"/>
                <w:szCs w:val="20"/>
              </w:rPr>
            </w:pPr>
            <w:r w:rsidRPr="008B0A7D">
              <w:rPr>
                <w:sz w:val="20"/>
                <w:szCs w:val="20"/>
              </w:rPr>
              <w:t>Кадастровый номер земельного участка</w:t>
            </w:r>
          </w:p>
        </w:tc>
        <w:tc>
          <w:tcPr>
            <w:tcW w:w="1418" w:type="dxa"/>
            <w:vMerge w:val="restart"/>
          </w:tcPr>
          <w:p w14:paraId="062C660B" w14:textId="77777777" w:rsidR="00364522" w:rsidRPr="008B0A7D" w:rsidRDefault="00364522" w:rsidP="00E14162">
            <w:pPr>
              <w:jc w:val="center"/>
              <w:rPr>
                <w:sz w:val="20"/>
                <w:szCs w:val="20"/>
              </w:rPr>
            </w:pPr>
            <w:r w:rsidRPr="008B0A7D">
              <w:rPr>
                <w:sz w:val="20"/>
                <w:szCs w:val="20"/>
              </w:rPr>
              <w:t xml:space="preserve">Общая площадь земельного участка </w:t>
            </w:r>
          </w:p>
        </w:tc>
        <w:tc>
          <w:tcPr>
            <w:tcW w:w="1417" w:type="dxa"/>
            <w:vMerge w:val="restart"/>
          </w:tcPr>
          <w:p w14:paraId="70536D63" w14:textId="77777777" w:rsidR="00364522" w:rsidRPr="008B0A7D" w:rsidRDefault="00364522" w:rsidP="00E14162">
            <w:pPr>
              <w:jc w:val="center"/>
              <w:rPr>
                <w:sz w:val="20"/>
                <w:szCs w:val="20"/>
              </w:rPr>
            </w:pPr>
            <w:r w:rsidRPr="008B0A7D">
              <w:rPr>
                <w:sz w:val="20"/>
                <w:szCs w:val="20"/>
              </w:rPr>
              <w:t xml:space="preserve">Наличие урн на земельном участке </w:t>
            </w:r>
          </w:p>
        </w:tc>
        <w:tc>
          <w:tcPr>
            <w:tcW w:w="1418" w:type="dxa"/>
            <w:vMerge w:val="restart"/>
          </w:tcPr>
          <w:p w14:paraId="4B987469" w14:textId="77777777" w:rsidR="00364522" w:rsidRPr="008B0A7D" w:rsidRDefault="00364522" w:rsidP="00E14162">
            <w:pPr>
              <w:jc w:val="center"/>
              <w:rPr>
                <w:sz w:val="20"/>
                <w:szCs w:val="20"/>
              </w:rPr>
            </w:pPr>
            <w:r w:rsidRPr="008B0A7D">
              <w:rPr>
                <w:sz w:val="20"/>
                <w:szCs w:val="20"/>
              </w:rPr>
              <w:t>Наличие освещения на земельном участке</w:t>
            </w:r>
          </w:p>
        </w:tc>
        <w:tc>
          <w:tcPr>
            <w:tcW w:w="1417" w:type="dxa"/>
            <w:vMerge w:val="restart"/>
          </w:tcPr>
          <w:p w14:paraId="32B6CD51" w14:textId="77777777" w:rsidR="00364522" w:rsidRPr="008B0A7D" w:rsidRDefault="00364522" w:rsidP="00E14162">
            <w:pPr>
              <w:jc w:val="center"/>
              <w:rPr>
                <w:sz w:val="20"/>
                <w:szCs w:val="20"/>
              </w:rPr>
            </w:pPr>
            <w:r w:rsidRPr="008B0A7D">
              <w:rPr>
                <w:sz w:val="20"/>
                <w:szCs w:val="20"/>
              </w:rPr>
              <w:t>Наличие лавок на земельном участке</w:t>
            </w:r>
          </w:p>
        </w:tc>
        <w:tc>
          <w:tcPr>
            <w:tcW w:w="1418" w:type="dxa"/>
            <w:vMerge w:val="restart"/>
          </w:tcPr>
          <w:p w14:paraId="60965786" w14:textId="77777777" w:rsidR="00364522" w:rsidRPr="008B0A7D" w:rsidRDefault="00364522" w:rsidP="00E14162">
            <w:pPr>
              <w:jc w:val="center"/>
              <w:rPr>
                <w:sz w:val="20"/>
                <w:szCs w:val="20"/>
              </w:rPr>
            </w:pPr>
            <w:r w:rsidRPr="008B0A7D">
              <w:rPr>
                <w:sz w:val="20"/>
                <w:szCs w:val="20"/>
              </w:rPr>
              <w:t>Наличие асфальтированного проезда на земельном участке</w:t>
            </w:r>
          </w:p>
        </w:tc>
      </w:tr>
      <w:tr w:rsidR="00364522" w:rsidRPr="008B0A7D" w14:paraId="13FB567F" w14:textId="77777777" w:rsidTr="002417E3">
        <w:tc>
          <w:tcPr>
            <w:tcW w:w="421" w:type="dxa"/>
          </w:tcPr>
          <w:p w14:paraId="17EF96A3" w14:textId="77777777" w:rsidR="00364522" w:rsidRPr="008B0A7D" w:rsidRDefault="00364522" w:rsidP="00E14162">
            <w:pPr>
              <w:jc w:val="center"/>
              <w:rPr>
                <w:sz w:val="20"/>
                <w:szCs w:val="20"/>
              </w:rPr>
            </w:pPr>
          </w:p>
        </w:tc>
        <w:tc>
          <w:tcPr>
            <w:tcW w:w="1275" w:type="dxa"/>
          </w:tcPr>
          <w:p w14:paraId="5D72A12A" w14:textId="77777777" w:rsidR="00364522" w:rsidRPr="008B0A7D" w:rsidRDefault="00364522" w:rsidP="00E14162">
            <w:pPr>
              <w:jc w:val="center"/>
              <w:rPr>
                <w:sz w:val="20"/>
                <w:szCs w:val="20"/>
              </w:rPr>
            </w:pPr>
            <w:r w:rsidRPr="008B0A7D">
              <w:rPr>
                <w:sz w:val="20"/>
                <w:szCs w:val="20"/>
              </w:rPr>
              <w:t xml:space="preserve">Наименование муниципального образования адреса объекта недвижимого имужества </w:t>
            </w:r>
          </w:p>
        </w:tc>
        <w:tc>
          <w:tcPr>
            <w:tcW w:w="2268" w:type="dxa"/>
          </w:tcPr>
          <w:p w14:paraId="119DB0B6" w14:textId="77777777" w:rsidR="00364522" w:rsidRPr="008B0A7D" w:rsidRDefault="00364522" w:rsidP="00E14162">
            <w:pPr>
              <w:jc w:val="center"/>
              <w:rPr>
                <w:color w:val="333333"/>
                <w:sz w:val="20"/>
                <w:szCs w:val="20"/>
                <w:shd w:val="clear" w:color="auto" w:fill="FFFFFF"/>
              </w:rPr>
            </w:pPr>
            <w:r w:rsidRPr="008B0A7D">
              <w:rPr>
                <w:color w:val="333333"/>
                <w:sz w:val="20"/>
                <w:szCs w:val="20"/>
                <w:shd w:val="clear" w:color="auto" w:fill="FFFFFF"/>
              </w:rPr>
              <w:t xml:space="preserve">Наименование недвижемого имущества, расположенного па земельном участке </w:t>
            </w:r>
          </w:p>
        </w:tc>
        <w:tc>
          <w:tcPr>
            <w:tcW w:w="1985" w:type="dxa"/>
          </w:tcPr>
          <w:p w14:paraId="6990F188" w14:textId="77777777" w:rsidR="00364522" w:rsidRPr="008B0A7D" w:rsidRDefault="00364522" w:rsidP="00E14162">
            <w:pPr>
              <w:jc w:val="center"/>
              <w:rPr>
                <w:color w:val="333333"/>
                <w:sz w:val="20"/>
                <w:szCs w:val="20"/>
                <w:shd w:val="clear" w:color="auto" w:fill="FFFFFF"/>
              </w:rPr>
            </w:pPr>
            <w:r w:rsidRPr="008B0A7D">
              <w:rPr>
                <w:color w:val="333333"/>
                <w:sz w:val="20"/>
                <w:szCs w:val="20"/>
                <w:shd w:val="clear" w:color="auto" w:fill="FFFFFF"/>
              </w:rPr>
              <w:t>Вид пользования объекта недвижимого имущества/земельного участка (аренда, собственность, безвозмездное пользование)</w:t>
            </w:r>
          </w:p>
        </w:tc>
        <w:tc>
          <w:tcPr>
            <w:tcW w:w="2126" w:type="dxa"/>
            <w:vMerge/>
          </w:tcPr>
          <w:p w14:paraId="788EF02E" w14:textId="77777777" w:rsidR="00364522" w:rsidRPr="008B0A7D" w:rsidRDefault="00364522" w:rsidP="00E14162">
            <w:pPr>
              <w:jc w:val="center"/>
              <w:rPr>
                <w:sz w:val="20"/>
                <w:szCs w:val="20"/>
              </w:rPr>
            </w:pPr>
          </w:p>
        </w:tc>
        <w:tc>
          <w:tcPr>
            <w:tcW w:w="1418" w:type="dxa"/>
            <w:vMerge/>
          </w:tcPr>
          <w:p w14:paraId="1EA105A1" w14:textId="77777777" w:rsidR="00364522" w:rsidRPr="008B0A7D" w:rsidRDefault="00364522" w:rsidP="00E14162">
            <w:pPr>
              <w:jc w:val="center"/>
              <w:rPr>
                <w:sz w:val="20"/>
                <w:szCs w:val="20"/>
              </w:rPr>
            </w:pPr>
          </w:p>
        </w:tc>
        <w:tc>
          <w:tcPr>
            <w:tcW w:w="1417" w:type="dxa"/>
            <w:vMerge/>
          </w:tcPr>
          <w:p w14:paraId="2261C124" w14:textId="77777777" w:rsidR="00364522" w:rsidRPr="008B0A7D" w:rsidRDefault="00364522" w:rsidP="00E14162">
            <w:pPr>
              <w:jc w:val="center"/>
              <w:rPr>
                <w:sz w:val="20"/>
                <w:szCs w:val="20"/>
              </w:rPr>
            </w:pPr>
          </w:p>
        </w:tc>
        <w:tc>
          <w:tcPr>
            <w:tcW w:w="1418" w:type="dxa"/>
            <w:vMerge/>
          </w:tcPr>
          <w:p w14:paraId="1B3B38C7" w14:textId="77777777" w:rsidR="00364522" w:rsidRPr="008B0A7D" w:rsidRDefault="00364522" w:rsidP="00E14162">
            <w:pPr>
              <w:jc w:val="center"/>
              <w:rPr>
                <w:sz w:val="20"/>
                <w:szCs w:val="20"/>
              </w:rPr>
            </w:pPr>
          </w:p>
        </w:tc>
        <w:tc>
          <w:tcPr>
            <w:tcW w:w="1417" w:type="dxa"/>
            <w:vMerge/>
          </w:tcPr>
          <w:p w14:paraId="49FDF4B2" w14:textId="77777777" w:rsidR="00364522" w:rsidRPr="008B0A7D" w:rsidRDefault="00364522" w:rsidP="00E14162">
            <w:pPr>
              <w:jc w:val="center"/>
              <w:rPr>
                <w:sz w:val="20"/>
                <w:szCs w:val="20"/>
              </w:rPr>
            </w:pPr>
          </w:p>
        </w:tc>
        <w:tc>
          <w:tcPr>
            <w:tcW w:w="1418" w:type="dxa"/>
            <w:vMerge/>
          </w:tcPr>
          <w:p w14:paraId="7A07B017" w14:textId="77777777" w:rsidR="00364522" w:rsidRPr="008B0A7D" w:rsidRDefault="00364522" w:rsidP="00E14162">
            <w:pPr>
              <w:jc w:val="center"/>
              <w:rPr>
                <w:sz w:val="20"/>
                <w:szCs w:val="20"/>
              </w:rPr>
            </w:pPr>
          </w:p>
        </w:tc>
      </w:tr>
      <w:tr w:rsidR="00364522" w:rsidRPr="008B0A7D" w14:paraId="0B4BB84F" w14:textId="77777777" w:rsidTr="002417E3">
        <w:tc>
          <w:tcPr>
            <w:tcW w:w="421" w:type="dxa"/>
          </w:tcPr>
          <w:p w14:paraId="2C320E98" w14:textId="77777777" w:rsidR="00364522" w:rsidRPr="008B0A7D" w:rsidRDefault="00364522" w:rsidP="00E14162">
            <w:pPr>
              <w:jc w:val="center"/>
              <w:rPr>
                <w:sz w:val="20"/>
                <w:szCs w:val="20"/>
              </w:rPr>
            </w:pPr>
          </w:p>
        </w:tc>
        <w:tc>
          <w:tcPr>
            <w:tcW w:w="1275" w:type="dxa"/>
          </w:tcPr>
          <w:p w14:paraId="1766A980" w14:textId="4E68E06B" w:rsidR="00364522" w:rsidRPr="008B0A7D" w:rsidRDefault="00364522" w:rsidP="00E14162">
            <w:pPr>
              <w:jc w:val="center"/>
              <w:rPr>
                <w:sz w:val="20"/>
                <w:szCs w:val="20"/>
              </w:rPr>
            </w:pPr>
            <w:r w:rsidRPr="008B0A7D">
              <w:rPr>
                <w:sz w:val="20"/>
                <w:szCs w:val="20"/>
              </w:rPr>
              <w:t xml:space="preserve">г. Бодайбо </w:t>
            </w:r>
          </w:p>
        </w:tc>
        <w:tc>
          <w:tcPr>
            <w:tcW w:w="2268" w:type="dxa"/>
          </w:tcPr>
          <w:p w14:paraId="58814387" w14:textId="05BEF71C" w:rsidR="00364522" w:rsidRPr="008B0A7D" w:rsidRDefault="00364522" w:rsidP="00E14162">
            <w:pPr>
              <w:jc w:val="center"/>
              <w:rPr>
                <w:color w:val="333333"/>
                <w:sz w:val="20"/>
                <w:szCs w:val="20"/>
                <w:shd w:val="clear" w:color="auto" w:fill="FFFFFF"/>
              </w:rPr>
            </w:pPr>
            <w:r w:rsidRPr="008B0A7D">
              <w:rPr>
                <w:color w:val="333333"/>
                <w:sz w:val="20"/>
                <w:szCs w:val="20"/>
                <w:shd w:val="clear" w:color="auto" w:fill="FFFFFF"/>
              </w:rPr>
              <w:t xml:space="preserve">Пожарная часть </w:t>
            </w:r>
          </w:p>
        </w:tc>
        <w:tc>
          <w:tcPr>
            <w:tcW w:w="1985" w:type="dxa"/>
          </w:tcPr>
          <w:p w14:paraId="72087C70" w14:textId="0D846C13" w:rsidR="00364522" w:rsidRPr="008B0A7D" w:rsidRDefault="00364522" w:rsidP="00E14162">
            <w:pPr>
              <w:jc w:val="center"/>
              <w:rPr>
                <w:color w:val="333333"/>
                <w:sz w:val="20"/>
                <w:szCs w:val="20"/>
                <w:shd w:val="clear" w:color="auto" w:fill="FFFFFF"/>
              </w:rPr>
            </w:pPr>
            <w:r w:rsidRPr="008B0A7D">
              <w:rPr>
                <w:rStyle w:val="more-infoinfo-item-text"/>
                <w:color w:val="333333"/>
                <w:sz w:val="20"/>
                <w:szCs w:val="20"/>
                <w:shd w:val="clear" w:color="auto" w:fill="FFFFFF"/>
              </w:rPr>
              <w:t>Ул. Железнодорожная, 4</w:t>
            </w:r>
          </w:p>
        </w:tc>
        <w:tc>
          <w:tcPr>
            <w:tcW w:w="2126" w:type="dxa"/>
          </w:tcPr>
          <w:p w14:paraId="4A9AD231" w14:textId="77777777" w:rsidR="00364522" w:rsidRPr="008B0A7D" w:rsidRDefault="00DD2E26" w:rsidP="006833CA">
            <w:pPr>
              <w:jc w:val="center"/>
              <w:rPr>
                <w:color w:val="000000" w:themeColor="text1"/>
                <w:sz w:val="20"/>
                <w:szCs w:val="20"/>
              </w:rPr>
            </w:pPr>
            <w:hyperlink r:id="rId23" w:tgtFrame="_blank" w:history="1">
              <w:r w:rsidR="00364522" w:rsidRPr="008B0A7D">
                <w:rPr>
                  <w:rStyle w:val="ad"/>
                  <w:color w:val="000000" w:themeColor="text1"/>
                  <w:sz w:val="20"/>
                  <w:szCs w:val="20"/>
                  <w:shd w:val="clear" w:color="auto" w:fill="FFFFFF"/>
                </w:rPr>
                <w:t>38:22:000072:3</w:t>
              </w:r>
            </w:hyperlink>
          </w:p>
        </w:tc>
        <w:tc>
          <w:tcPr>
            <w:tcW w:w="1418" w:type="dxa"/>
          </w:tcPr>
          <w:p w14:paraId="307E853B" w14:textId="77777777" w:rsidR="00364522" w:rsidRPr="008B0A7D" w:rsidRDefault="00364522" w:rsidP="00E14162">
            <w:pPr>
              <w:jc w:val="center"/>
              <w:rPr>
                <w:sz w:val="20"/>
                <w:szCs w:val="20"/>
              </w:rPr>
            </w:pPr>
            <w:r w:rsidRPr="008B0A7D">
              <w:rPr>
                <w:sz w:val="20"/>
                <w:szCs w:val="20"/>
              </w:rPr>
              <w:t xml:space="preserve">3 606 </w:t>
            </w:r>
          </w:p>
        </w:tc>
        <w:tc>
          <w:tcPr>
            <w:tcW w:w="1417" w:type="dxa"/>
          </w:tcPr>
          <w:p w14:paraId="00CA03B3" w14:textId="7FFEE981" w:rsidR="00364522" w:rsidRPr="008B0A7D" w:rsidRDefault="00364522" w:rsidP="00E14162">
            <w:pPr>
              <w:jc w:val="center"/>
              <w:rPr>
                <w:sz w:val="20"/>
                <w:szCs w:val="20"/>
              </w:rPr>
            </w:pPr>
            <w:r w:rsidRPr="008B0A7D">
              <w:rPr>
                <w:sz w:val="20"/>
                <w:szCs w:val="20"/>
              </w:rPr>
              <w:t>да</w:t>
            </w:r>
          </w:p>
        </w:tc>
        <w:tc>
          <w:tcPr>
            <w:tcW w:w="1418" w:type="dxa"/>
          </w:tcPr>
          <w:p w14:paraId="60FCA6A5" w14:textId="7151078D" w:rsidR="00364522" w:rsidRPr="008B0A7D" w:rsidRDefault="00364522" w:rsidP="00E14162">
            <w:pPr>
              <w:jc w:val="center"/>
              <w:rPr>
                <w:sz w:val="20"/>
                <w:szCs w:val="20"/>
              </w:rPr>
            </w:pPr>
            <w:r w:rsidRPr="008B0A7D">
              <w:rPr>
                <w:sz w:val="20"/>
                <w:szCs w:val="20"/>
              </w:rPr>
              <w:t>да</w:t>
            </w:r>
          </w:p>
        </w:tc>
        <w:tc>
          <w:tcPr>
            <w:tcW w:w="1417" w:type="dxa"/>
          </w:tcPr>
          <w:p w14:paraId="5791DFC2" w14:textId="4C9B98A5" w:rsidR="00364522" w:rsidRPr="008B0A7D" w:rsidRDefault="00364522" w:rsidP="00E14162">
            <w:pPr>
              <w:jc w:val="center"/>
              <w:rPr>
                <w:sz w:val="20"/>
                <w:szCs w:val="20"/>
              </w:rPr>
            </w:pPr>
            <w:r w:rsidRPr="008B0A7D">
              <w:rPr>
                <w:sz w:val="20"/>
                <w:szCs w:val="20"/>
              </w:rPr>
              <w:t>нет</w:t>
            </w:r>
          </w:p>
        </w:tc>
        <w:tc>
          <w:tcPr>
            <w:tcW w:w="1418" w:type="dxa"/>
          </w:tcPr>
          <w:p w14:paraId="07921C13" w14:textId="083BC57D" w:rsidR="00364522" w:rsidRPr="008B0A7D" w:rsidRDefault="00364522" w:rsidP="00E14162">
            <w:pPr>
              <w:jc w:val="center"/>
              <w:rPr>
                <w:sz w:val="20"/>
                <w:szCs w:val="20"/>
              </w:rPr>
            </w:pPr>
            <w:r w:rsidRPr="008B0A7D">
              <w:rPr>
                <w:sz w:val="20"/>
                <w:szCs w:val="20"/>
              </w:rPr>
              <w:t>да</w:t>
            </w:r>
          </w:p>
        </w:tc>
      </w:tr>
      <w:tr w:rsidR="00364522" w:rsidRPr="008B0A7D" w14:paraId="44F6E0C4" w14:textId="77777777" w:rsidTr="002417E3">
        <w:tc>
          <w:tcPr>
            <w:tcW w:w="421" w:type="dxa"/>
          </w:tcPr>
          <w:p w14:paraId="72EA5309" w14:textId="77777777" w:rsidR="00364522" w:rsidRPr="008B0A7D" w:rsidRDefault="00364522" w:rsidP="00170F11">
            <w:pPr>
              <w:jc w:val="center"/>
              <w:rPr>
                <w:sz w:val="20"/>
                <w:szCs w:val="20"/>
              </w:rPr>
            </w:pPr>
          </w:p>
        </w:tc>
        <w:tc>
          <w:tcPr>
            <w:tcW w:w="1275" w:type="dxa"/>
          </w:tcPr>
          <w:p w14:paraId="22808425" w14:textId="4E7AB05F"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375A4D4B" w14:textId="2A94742C" w:rsidR="00364522" w:rsidRPr="008B0A7D" w:rsidRDefault="00DD2E26" w:rsidP="00170F11">
            <w:pPr>
              <w:jc w:val="center"/>
              <w:rPr>
                <w:color w:val="333333"/>
                <w:sz w:val="20"/>
                <w:szCs w:val="20"/>
                <w:shd w:val="clear" w:color="auto" w:fill="FFFFFF"/>
              </w:rPr>
            </w:pPr>
            <w:hyperlink r:id="rId24" w:tooltip="Показать Гоку Специальная коррекционная школа г. Бодайбо на карте" w:history="1">
              <w:r w:rsidR="00364522" w:rsidRPr="008B0A7D">
                <w:rPr>
                  <w:sz w:val="20"/>
                  <w:szCs w:val="20"/>
                </w:rPr>
                <w:t>ГОКУ "Специальная коррекционная школа г. Бодайбо"</w:t>
              </w:r>
            </w:hyperlink>
          </w:p>
        </w:tc>
        <w:tc>
          <w:tcPr>
            <w:tcW w:w="1985" w:type="dxa"/>
          </w:tcPr>
          <w:p w14:paraId="1E540586" w14:textId="1C444DEB" w:rsidR="00364522" w:rsidRPr="008B0A7D" w:rsidRDefault="00364522" w:rsidP="00170F11">
            <w:pPr>
              <w:jc w:val="center"/>
              <w:rPr>
                <w:color w:val="333333"/>
                <w:sz w:val="20"/>
                <w:szCs w:val="20"/>
                <w:shd w:val="clear" w:color="auto" w:fill="FFFFFF"/>
              </w:rPr>
            </w:pPr>
            <w:r w:rsidRPr="008B0A7D">
              <w:rPr>
                <w:color w:val="333333"/>
                <w:sz w:val="20"/>
                <w:szCs w:val="20"/>
                <w:shd w:val="clear" w:color="auto" w:fill="FFFFFF"/>
              </w:rPr>
              <w:t>Ул. Ремесленная, 33а</w:t>
            </w:r>
          </w:p>
        </w:tc>
        <w:tc>
          <w:tcPr>
            <w:tcW w:w="2126" w:type="dxa"/>
          </w:tcPr>
          <w:p w14:paraId="18649FE7" w14:textId="77777777" w:rsidR="00364522" w:rsidRPr="008B0A7D" w:rsidRDefault="00DD2E26" w:rsidP="006833CA">
            <w:pPr>
              <w:jc w:val="center"/>
              <w:rPr>
                <w:color w:val="000000" w:themeColor="text1"/>
                <w:sz w:val="20"/>
                <w:szCs w:val="20"/>
              </w:rPr>
            </w:pPr>
            <w:hyperlink r:id="rId25" w:tgtFrame="_blank" w:history="1">
              <w:r w:rsidR="00364522" w:rsidRPr="008B0A7D">
                <w:rPr>
                  <w:rStyle w:val="ad"/>
                  <w:color w:val="000000" w:themeColor="text1"/>
                  <w:sz w:val="20"/>
                  <w:szCs w:val="20"/>
                  <w:shd w:val="clear" w:color="auto" w:fill="FFFFFF"/>
                </w:rPr>
                <w:t>38:22:000030:49</w:t>
              </w:r>
            </w:hyperlink>
          </w:p>
        </w:tc>
        <w:tc>
          <w:tcPr>
            <w:tcW w:w="1418" w:type="dxa"/>
          </w:tcPr>
          <w:p w14:paraId="67571990" w14:textId="77777777" w:rsidR="00364522" w:rsidRPr="008B0A7D" w:rsidRDefault="00364522" w:rsidP="00170F11">
            <w:pPr>
              <w:jc w:val="center"/>
              <w:rPr>
                <w:sz w:val="20"/>
                <w:szCs w:val="20"/>
              </w:rPr>
            </w:pPr>
            <w:r w:rsidRPr="008B0A7D">
              <w:rPr>
                <w:sz w:val="20"/>
                <w:szCs w:val="20"/>
              </w:rPr>
              <w:t>5 900</w:t>
            </w:r>
          </w:p>
        </w:tc>
        <w:tc>
          <w:tcPr>
            <w:tcW w:w="1417" w:type="dxa"/>
          </w:tcPr>
          <w:p w14:paraId="137C8F71" w14:textId="78141430" w:rsidR="00364522" w:rsidRPr="008B0A7D" w:rsidRDefault="00364522" w:rsidP="00170F11">
            <w:pPr>
              <w:jc w:val="center"/>
              <w:rPr>
                <w:sz w:val="20"/>
                <w:szCs w:val="20"/>
              </w:rPr>
            </w:pPr>
            <w:r w:rsidRPr="008B0A7D">
              <w:rPr>
                <w:sz w:val="20"/>
                <w:szCs w:val="20"/>
              </w:rPr>
              <w:t>да</w:t>
            </w:r>
          </w:p>
        </w:tc>
        <w:tc>
          <w:tcPr>
            <w:tcW w:w="1418" w:type="dxa"/>
          </w:tcPr>
          <w:p w14:paraId="2C97ABA2" w14:textId="35577617" w:rsidR="00364522" w:rsidRPr="008B0A7D" w:rsidRDefault="00364522" w:rsidP="00170F11">
            <w:pPr>
              <w:jc w:val="center"/>
              <w:rPr>
                <w:sz w:val="20"/>
                <w:szCs w:val="20"/>
              </w:rPr>
            </w:pPr>
            <w:r w:rsidRPr="008B0A7D">
              <w:rPr>
                <w:sz w:val="20"/>
                <w:szCs w:val="20"/>
              </w:rPr>
              <w:t>да</w:t>
            </w:r>
          </w:p>
        </w:tc>
        <w:tc>
          <w:tcPr>
            <w:tcW w:w="1417" w:type="dxa"/>
          </w:tcPr>
          <w:p w14:paraId="51A02790" w14:textId="775A258C" w:rsidR="00364522" w:rsidRPr="008B0A7D" w:rsidRDefault="00364522" w:rsidP="00170F11">
            <w:pPr>
              <w:jc w:val="center"/>
              <w:rPr>
                <w:sz w:val="20"/>
                <w:szCs w:val="20"/>
              </w:rPr>
            </w:pPr>
            <w:r w:rsidRPr="008B0A7D">
              <w:rPr>
                <w:sz w:val="20"/>
                <w:szCs w:val="20"/>
              </w:rPr>
              <w:t>да</w:t>
            </w:r>
          </w:p>
        </w:tc>
        <w:tc>
          <w:tcPr>
            <w:tcW w:w="1418" w:type="dxa"/>
          </w:tcPr>
          <w:p w14:paraId="012A0B0F" w14:textId="5D06F2E9" w:rsidR="00364522" w:rsidRPr="008B0A7D" w:rsidRDefault="00364522" w:rsidP="00170F11">
            <w:pPr>
              <w:jc w:val="center"/>
              <w:rPr>
                <w:sz w:val="20"/>
                <w:szCs w:val="20"/>
              </w:rPr>
            </w:pPr>
            <w:r w:rsidRPr="008B0A7D">
              <w:rPr>
                <w:sz w:val="20"/>
                <w:szCs w:val="20"/>
              </w:rPr>
              <w:t>да</w:t>
            </w:r>
          </w:p>
        </w:tc>
      </w:tr>
      <w:tr w:rsidR="00364522" w:rsidRPr="008B0A7D" w14:paraId="5C20E5F9" w14:textId="77777777" w:rsidTr="002417E3">
        <w:tc>
          <w:tcPr>
            <w:tcW w:w="421" w:type="dxa"/>
          </w:tcPr>
          <w:p w14:paraId="4E19A063" w14:textId="77777777" w:rsidR="00364522" w:rsidRPr="008B0A7D" w:rsidRDefault="00364522" w:rsidP="00170F11">
            <w:pPr>
              <w:jc w:val="center"/>
              <w:rPr>
                <w:sz w:val="20"/>
                <w:szCs w:val="20"/>
              </w:rPr>
            </w:pPr>
          </w:p>
        </w:tc>
        <w:tc>
          <w:tcPr>
            <w:tcW w:w="1275" w:type="dxa"/>
          </w:tcPr>
          <w:p w14:paraId="482ACB75" w14:textId="53CD18EF"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2CCC2B03" w14:textId="67C2967F" w:rsidR="00364522" w:rsidRPr="008B0A7D" w:rsidRDefault="00364522" w:rsidP="00170F11">
            <w:pPr>
              <w:jc w:val="center"/>
              <w:rPr>
                <w:color w:val="333333"/>
                <w:sz w:val="20"/>
                <w:szCs w:val="20"/>
                <w:shd w:val="clear" w:color="auto" w:fill="FFFFFF"/>
              </w:rPr>
            </w:pPr>
            <w:r w:rsidRPr="008B0A7D">
              <w:rPr>
                <w:color w:val="000000"/>
                <w:sz w:val="20"/>
                <w:szCs w:val="20"/>
              </w:rPr>
              <w:t>Начальная школа-детский сад № 35 «Радуга»</w:t>
            </w:r>
          </w:p>
        </w:tc>
        <w:tc>
          <w:tcPr>
            <w:tcW w:w="1985" w:type="dxa"/>
          </w:tcPr>
          <w:p w14:paraId="2F9ACDF5" w14:textId="0FF02F95" w:rsidR="00364522" w:rsidRPr="008B0A7D" w:rsidRDefault="00364522" w:rsidP="00170F11">
            <w:pPr>
              <w:jc w:val="center"/>
              <w:rPr>
                <w:color w:val="333333"/>
                <w:sz w:val="20"/>
                <w:szCs w:val="20"/>
                <w:shd w:val="clear" w:color="auto" w:fill="FFFFFF"/>
              </w:rPr>
            </w:pPr>
            <w:r w:rsidRPr="008B0A7D">
              <w:rPr>
                <w:color w:val="333333"/>
                <w:sz w:val="20"/>
                <w:szCs w:val="20"/>
                <w:shd w:val="clear" w:color="auto" w:fill="FFFFFF"/>
              </w:rPr>
              <w:t>Ул. Володарского, 89</w:t>
            </w:r>
          </w:p>
        </w:tc>
        <w:tc>
          <w:tcPr>
            <w:tcW w:w="2126" w:type="dxa"/>
          </w:tcPr>
          <w:p w14:paraId="60DC0EDD" w14:textId="77777777" w:rsidR="00364522" w:rsidRPr="008B0A7D" w:rsidRDefault="00DD2E26" w:rsidP="006833CA">
            <w:pPr>
              <w:jc w:val="center"/>
              <w:rPr>
                <w:color w:val="000000" w:themeColor="text1"/>
                <w:sz w:val="20"/>
                <w:szCs w:val="20"/>
              </w:rPr>
            </w:pPr>
            <w:hyperlink r:id="rId26" w:tgtFrame="_blank" w:history="1">
              <w:r w:rsidR="00364522" w:rsidRPr="008B0A7D">
                <w:rPr>
                  <w:rStyle w:val="ad"/>
                  <w:color w:val="000000" w:themeColor="text1"/>
                  <w:sz w:val="20"/>
                  <w:szCs w:val="20"/>
                  <w:shd w:val="clear" w:color="auto" w:fill="FFFFFF"/>
                </w:rPr>
                <w:t>38:22:000053:5</w:t>
              </w:r>
            </w:hyperlink>
          </w:p>
        </w:tc>
        <w:tc>
          <w:tcPr>
            <w:tcW w:w="1418" w:type="dxa"/>
          </w:tcPr>
          <w:p w14:paraId="75330C79" w14:textId="77777777" w:rsidR="00364522" w:rsidRPr="008B0A7D" w:rsidRDefault="00364522" w:rsidP="00170F11">
            <w:pPr>
              <w:jc w:val="center"/>
              <w:rPr>
                <w:sz w:val="20"/>
                <w:szCs w:val="20"/>
              </w:rPr>
            </w:pPr>
            <w:r w:rsidRPr="008B0A7D">
              <w:rPr>
                <w:sz w:val="20"/>
                <w:szCs w:val="20"/>
              </w:rPr>
              <w:t>11 635</w:t>
            </w:r>
          </w:p>
        </w:tc>
        <w:tc>
          <w:tcPr>
            <w:tcW w:w="1417" w:type="dxa"/>
          </w:tcPr>
          <w:p w14:paraId="42727624" w14:textId="3AEC638D" w:rsidR="00364522" w:rsidRPr="008B0A7D" w:rsidRDefault="00364522" w:rsidP="00170F11">
            <w:pPr>
              <w:jc w:val="center"/>
              <w:rPr>
                <w:sz w:val="20"/>
                <w:szCs w:val="20"/>
              </w:rPr>
            </w:pPr>
            <w:r w:rsidRPr="008B0A7D">
              <w:rPr>
                <w:sz w:val="20"/>
                <w:szCs w:val="20"/>
              </w:rPr>
              <w:t>да</w:t>
            </w:r>
          </w:p>
        </w:tc>
        <w:tc>
          <w:tcPr>
            <w:tcW w:w="1418" w:type="dxa"/>
          </w:tcPr>
          <w:p w14:paraId="3C2B2A68" w14:textId="19B3ECBF" w:rsidR="00364522" w:rsidRPr="008B0A7D" w:rsidRDefault="00364522" w:rsidP="00170F11">
            <w:pPr>
              <w:jc w:val="center"/>
              <w:rPr>
                <w:sz w:val="20"/>
                <w:szCs w:val="20"/>
              </w:rPr>
            </w:pPr>
            <w:r w:rsidRPr="008B0A7D">
              <w:rPr>
                <w:sz w:val="20"/>
                <w:szCs w:val="20"/>
              </w:rPr>
              <w:t>да</w:t>
            </w:r>
          </w:p>
        </w:tc>
        <w:tc>
          <w:tcPr>
            <w:tcW w:w="1417" w:type="dxa"/>
          </w:tcPr>
          <w:p w14:paraId="5F069DC3" w14:textId="268E0AAB" w:rsidR="00364522" w:rsidRPr="008B0A7D" w:rsidRDefault="00364522" w:rsidP="00170F11">
            <w:pPr>
              <w:jc w:val="center"/>
              <w:rPr>
                <w:sz w:val="20"/>
                <w:szCs w:val="20"/>
              </w:rPr>
            </w:pPr>
            <w:r w:rsidRPr="008B0A7D">
              <w:rPr>
                <w:sz w:val="20"/>
                <w:szCs w:val="20"/>
              </w:rPr>
              <w:t>да</w:t>
            </w:r>
          </w:p>
        </w:tc>
        <w:tc>
          <w:tcPr>
            <w:tcW w:w="1418" w:type="dxa"/>
          </w:tcPr>
          <w:p w14:paraId="5CF5C8B0" w14:textId="44D33784" w:rsidR="00364522" w:rsidRPr="008B0A7D" w:rsidRDefault="00364522" w:rsidP="00170F11">
            <w:pPr>
              <w:jc w:val="center"/>
              <w:rPr>
                <w:sz w:val="20"/>
                <w:szCs w:val="20"/>
              </w:rPr>
            </w:pPr>
            <w:r w:rsidRPr="008B0A7D">
              <w:rPr>
                <w:sz w:val="20"/>
                <w:szCs w:val="20"/>
              </w:rPr>
              <w:t>да</w:t>
            </w:r>
          </w:p>
        </w:tc>
      </w:tr>
      <w:tr w:rsidR="00364522" w:rsidRPr="008B0A7D" w14:paraId="202FCA26" w14:textId="77777777" w:rsidTr="002417E3">
        <w:tc>
          <w:tcPr>
            <w:tcW w:w="421" w:type="dxa"/>
          </w:tcPr>
          <w:p w14:paraId="752359B8" w14:textId="77777777" w:rsidR="00364522" w:rsidRPr="008B0A7D" w:rsidRDefault="00364522" w:rsidP="00170F11">
            <w:pPr>
              <w:jc w:val="center"/>
              <w:rPr>
                <w:sz w:val="20"/>
                <w:szCs w:val="20"/>
              </w:rPr>
            </w:pPr>
          </w:p>
        </w:tc>
        <w:tc>
          <w:tcPr>
            <w:tcW w:w="1275" w:type="dxa"/>
          </w:tcPr>
          <w:p w14:paraId="6835E6FF" w14:textId="7E425C4A"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76EBA7EA" w14:textId="3D56789C" w:rsidR="00364522" w:rsidRPr="008B0A7D" w:rsidRDefault="00364522" w:rsidP="00170F11">
            <w:pPr>
              <w:jc w:val="center"/>
              <w:rPr>
                <w:sz w:val="20"/>
                <w:szCs w:val="20"/>
              </w:rPr>
            </w:pPr>
            <w:r w:rsidRPr="008B0A7D">
              <w:rPr>
                <w:color w:val="000000"/>
                <w:sz w:val="20"/>
                <w:szCs w:val="20"/>
              </w:rPr>
              <w:t>"Средняя общеобразовательная школа №1"</w:t>
            </w:r>
          </w:p>
        </w:tc>
        <w:tc>
          <w:tcPr>
            <w:tcW w:w="1985" w:type="dxa"/>
          </w:tcPr>
          <w:p w14:paraId="4995AFB2" w14:textId="17347DDD" w:rsidR="00364522" w:rsidRPr="008B0A7D" w:rsidRDefault="00364522" w:rsidP="00170F11">
            <w:pPr>
              <w:jc w:val="center"/>
              <w:rPr>
                <w:sz w:val="20"/>
                <w:szCs w:val="20"/>
              </w:rPr>
            </w:pPr>
            <w:r w:rsidRPr="008B0A7D">
              <w:rPr>
                <w:color w:val="333333"/>
                <w:sz w:val="20"/>
                <w:szCs w:val="20"/>
                <w:shd w:val="clear" w:color="auto" w:fill="FFFFFF"/>
              </w:rPr>
              <w:t>Ул. Урицкого, 51</w:t>
            </w:r>
          </w:p>
        </w:tc>
        <w:tc>
          <w:tcPr>
            <w:tcW w:w="2126" w:type="dxa"/>
          </w:tcPr>
          <w:p w14:paraId="0E822AE4" w14:textId="77777777" w:rsidR="00364522" w:rsidRPr="008B0A7D" w:rsidRDefault="00DD2E26" w:rsidP="006833CA">
            <w:pPr>
              <w:jc w:val="center"/>
              <w:rPr>
                <w:color w:val="000000" w:themeColor="text1"/>
                <w:sz w:val="20"/>
                <w:szCs w:val="20"/>
              </w:rPr>
            </w:pPr>
            <w:hyperlink r:id="rId27" w:tgtFrame="_blank" w:history="1">
              <w:r w:rsidR="00364522" w:rsidRPr="008B0A7D">
                <w:rPr>
                  <w:rStyle w:val="ad"/>
                  <w:color w:val="000000" w:themeColor="text1"/>
                  <w:sz w:val="20"/>
                  <w:szCs w:val="20"/>
                  <w:shd w:val="clear" w:color="auto" w:fill="FFFFFF"/>
                </w:rPr>
                <w:t>38:22:000054:86</w:t>
              </w:r>
            </w:hyperlink>
          </w:p>
        </w:tc>
        <w:tc>
          <w:tcPr>
            <w:tcW w:w="1418" w:type="dxa"/>
          </w:tcPr>
          <w:p w14:paraId="32B41D88" w14:textId="77777777" w:rsidR="00364522" w:rsidRPr="008B0A7D" w:rsidRDefault="00364522" w:rsidP="00170F11">
            <w:pPr>
              <w:jc w:val="center"/>
              <w:rPr>
                <w:sz w:val="20"/>
                <w:szCs w:val="20"/>
              </w:rPr>
            </w:pPr>
            <w:r w:rsidRPr="008B0A7D">
              <w:rPr>
                <w:sz w:val="20"/>
                <w:szCs w:val="20"/>
              </w:rPr>
              <w:t>16 098</w:t>
            </w:r>
          </w:p>
        </w:tc>
        <w:tc>
          <w:tcPr>
            <w:tcW w:w="1417" w:type="dxa"/>
          </w:tcPr>
          <w:p w14:paraId="42DDC6CB" w14:textId="7605A28F" w:rsidR="00364522" w:rsidRPr="008B0A7D" w:rsidRDefault="00364522" w:rsidP="00170F11">
            <w:pPr>
              <w:jc w:val="center"/>
              <w:rPr>
                <w:sz w:val="20"/>
                <w:szCs w:val="20"/>
              </w:rPr>
            </w:pPr>
            <w:r w:rsidRPr="008B0A7D">
              <w:rPr>
                <w:sz w:val="20"/>
                <w:szCs w:val="20"/>
              </w:rPr>
              <w:t>да</w:t>
            </w:r>
          </w:p>
        </w:tc>
        <w:tc>
          <w:tcPr>
            <w:tcW w:w="1418" w:type="dxa"/>
          </w:tcPr>
          <w:p w14:paraId="51203229" w14:textId="513A3F76" w:rsidR="00364522" w:rsidRPr="008B0A7D" w:rsidRDefault="00364522" w:rsidP="00170F11">
            <w:pPr>
              <w:jc w:val="center"/>
              <w:rPr>
                <w:sz w:val="20"/>
                <w:szCs w:val="20"/>
              </w:rPr>
            </w:pPr>
            <w:r w:rsidRPr="008B0A7D">
              <w:rPr>
                <w:sz w:val="20"/>
                <w:szCs w:val="20"/>
              </w:rPr>
              <w:t>да</w:t>
            </w:r>
          </w:p>
        </w:tc>
        <w:tc>
          <w:tcPr>
            <w:tcW w:w="1417" w:type="dxa"/>
          </w:tcPr>
          <w:p w14:paraId="5B31359F" w14:textId="42A160EB" w:rsidR="00364522" w:rsidRPr="008B0A7D" w:rsidRDefault="00364522" w:rsidP="00170F11">
            <w:pPr>
              <w:jc w:val="center"/>
              <w:rPr>
                <w:sz w:val="20"/>
                <w:szCs w:val="20"/>
              </w:rPr>
            </w:pPr>
            <w:r w:rsidRPr="008B0A7D">
              <w:rPr>
                <w:sz w:val="20"/>
                <w:szCs w:val="20"/>
              </w:rPr>
              <w:t>да</w:t>
            </w:r>
          </w:p>
        </w:tc>
        <w:tc>
          <w:tcPr>
            <w:tcW w:w="1418" w:type="dxa"/>
          </w:tcPr>
          <w:p w14:paraId="621379AD" w14:textId="30862EBC" w:rsidR="00364522" w:rsidRPr="008B0A7D" w:rsidRDefault="00364522" w:rsidP="00170F11">
            <w:pPr>
              <w:jc w:val="center"/>
              <w:rPr>
                <w:sz w:val="20"/>
                <w:szCs w:val="20"/>
              </w:rPr>
            </w:pPr>
            <w:r w:rsidRPr="008B0A7D">
              <w:rPr>
                <w:sz w:val="20"/>
                <w:szCs w:val="20"/>
              </w:rPr>
              <w:t>да</w:t>
            </w:r>
          </w:p>
        </w:tc>
      </w:tr>
      <w:tr w:rsidR="00364522" w:rsidRPr="008B0A7D" w14:paraId="5191979D" w14:textId="77777777" w:rsidTr="002417E3">
        <w:tc>
          <w:tcPr>
            <w:tcW w:w="421" w:type="dxa"/>
          </w:tcPr>
          <w:p w14:paraId="646AE7A6" w14:textId="77777777" w:rsidR="00364522" w:rsidRPr="008B0A7D" w:rsidRDefault="00364522" w:rsidP="00170F11">
            <w:pPr>
              <w:jc w:val="center"/>
              <w:rPr>
                <w:sz w:val="20"/>
                <w:szCs w:val="20"/>
              </w:rPr>
            </w:pPr>
          </w:p>
        </w:tc>
        <w:tc>
          <w:tcPr>
            <w:tcW w:w="1275" w:type="dxa"/>
          </w:tcPr>
          <w:p w14:paraId="7445AEF5" w14:textId="52DB906C"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3055DD2C" w14:textId="61222916" w:rsidR="00364522" w:rsidRPr="008B0A7D" w:rsidRDefault="00364522" w:rsidP="00170F11">
            <w:pPr>
              <w:jc w:val="center"/>
              <w:rPr>
                <w:sz w:val="20"/>
                <w:szCs w:val="20"/>
              </w:rPr>
            </w:pPr>
            <w:r w:rsidRPr="008B0A7D">
              <w:rPr>
                <w:color w:val="000000"/>
                <w:sz w:val="20"/>
                <w:szCs w:val="20"/>
              </w:rPr>
              <w:t>"Средняя общеобразовательная школа № 3"</w:t>
            </w:r>
          </w:p>
        </w:tc>
        <w:tc>
          <w:tcPr>
            <w:tcW w:w="1985" w:type="dxa"/>
          </w:tcPr>
          <w:p w14:paraId="6912B7AD" w14:textId="54490745" w:rsidR="00364522" w:rsidRPr="008B0A7D" w:rsidRDefault="00364522" w:rsidP="00170F11">
            <w:pPr>
              <w:jc w:val="center"/>
              <w:rPr>
                <w:sz w:val="20"/>
                <w:szCs w:val="20"/>
              </w:rPr>
            </w:pPr>
            <w:r w:rsidRPr="008B0A7D">
              <w:rPr>
                <w:color w:val="333333"/>
                <w:sz w:val="20"/>
                <w:szCs w:val="20"/>
                <w:shd w:val="clear" w:color="auto" w:fill="FFFFFF"/>
              </w:rPr>
              <w:t>Ул. Ремесленная, 47</w:t>
            </w:r>
          </w:p>
        </w:tc>
        <w:tc>
          <w:tcPr>
            <w:tcW w:w="2126" w:type="dxa"/>
          </w:tcPr>
          <w:p w14:paraId="0E1D47C2" w14:textId="77777777" w:rsidR="00364522" w:rsidRPr="008B0A7D" w:rsidRDefault="00DD2E26" w:rsidP="006833CA">
            <w:pPr>
              <w:jc w:val="center"/>
              <w:rPr>
                <w:color w:val="000000" w:themeColor="text1"/>
                <w:sz w:val="20"/>
                <w:szCs w:val="20"/>
              </w:rPr>
            </w:pPr>
            <w:hyperlink r:id="rId28" w:tgtFrame="_blank" w:history="1">
              <w:r w:rsidR="00364522" w:rsidRPr="008B0A7D">
                <w:rPr>
                  <w:rStyle w:val="ad"/>
                  <w:color w:val="000000" w:themeColor="text1"/>
                  <w:sz w:val="20"/>
                  <w:szCs w:val="20"/>
                  <w:shd w:val="clear" w:color="auto" w:fill="FFFFFF"/>
                </w:rPr>
                <w:t>38:22:000030:50</w:t>
              </w:r>
            </w:hyperlink>
          </w:p>
        </w:tc>
        <w:tc>
          <w:tcPr>
            <w:tcW w:w="1418" w:type="dxa"/>
          </w:tcPr>
          <w:p w14:paraId="1456A423" w14:textId="77777777" w:rsidR="00364522" w:rsidRPr="008B0A7D" w:rsidRDefault="00364522" w:rsidP="00170F11">
            <w:pPr>
              <w:jc w:val="center"/>
              <w:rPr>
                <w:sz w:val="20"/>
                <w:szCs w:val="20"/>
              </w:rPr>
            </w:pPr>
            <w:r w:rsidRPr="008B0A7D">
              <w:rPr>
                <w:sz w:val="20"/>
                <w:szCs w:val="20"/>
              </w:rPr>
              <w:t>18 570</w:t>
            </w:r>
          </w:p>
        </w:tc>
        <w:tc>
          <w:tcPr>
            <w:tcW w:w="1417" w:type="dxa"/>
          </w:tcPr>
          <w:p w14:paraId="5AE39134" w14:textId="26BBA0F0" w:rsidR="00364522" w:rsidRPr="008B0A7D" w:rsidRDefault="00364522" w:rsidP="00170F11">
            <w:pPr>
              <w:jc w:val="center"/>
              <w:rPr>
                <w:sz w:val="20"/>
                <w:szCs w:val="20"/>
              </w:rPr>
            </w:pPr>
            <w:r w:rsidRPr="008B0A7D">
              <w:rPr>
                <w:sz w:val="20"/>
                <w:szCs w:val="20"/>
              </w:rPr>
              <w:t>да</w:t>
            </w:r>
          </w:p>
        </w:tc>
        <w:tc>
          <w:tcPr>
            <w:tcW w:w="1418" w:type="dxa"/>
          </w:tcPr>
          <w:p w14:paraId="67466476" w14:textId="0719EB56" w:rsidR="00364522" w:rsidRPr="008B0A7D" w:rsidRDefault="00364522" w:rsidP="00170F11">
            <w:pPr>
              <w:jc w:val="center"/>
              <w:rPr>
                <w:sz w:val="20"/>
                <w:szCs w:val="20"/>
              </w:rPr>
            </w:pPr>
            <w:r w:rsidRPr="008B0A7D">
              <w:rPr>
                <w:sz w:val="20"/>
                <w:szCs w:val="20"/>
              </w:rPr>
              <w:t>да</w:t>
            </w:r>
          </w:p>
        </w:tc>
        <w:tc>
          <w:tcPr>
            <w:tcW w:w="1417" w:type="dxa"/>
          </w:tcPr>
          <w:p w14:paraId="1288E447" w14:textId="0865F50C" w:rsidR="00364522" w:rsidRPr="008B0A7D" w:rsidRDefault="00364522" w:rsidP="00170F11">
            <w:pPr>
              <w:jc w:val="center"/>
              <w:rPr>
                <w:sz w:val="20"/>
                <w:szCs w:val="20"/>
              </w:rPr>
            </w:pPr>
            <w:r w:rsidRPr="008B0A7D">
              <w:rPr>
                <w:sz w:val="20"/>
                <w:szCs w:val="20"/>
              </w:rPr>
              <w:t>да</w:t>
            </w:r>
          </w:p>
        </w:tc>
        <w:tc>
          <w:tcPr>
            <w:tcW w:w="1418" w:type="dxa"/>
          </w:tcPr>
          <w:p w14:paraId="240E3EF2" w14:textId="40199954" w:rsidR="00364522" w:rsidRPr="008B0A7D" w:rsidRDefault="00364522" w:rsidP="00170F11">
            <w:pPr>
              <w:jc w:val="center"/>
              <w:rPr>
                <w:sz w:val="20"/>
                <w:szCs w:val="20"/>
              </w:rPr>
            </w:pPr>
            <w:r w:rsidRPr="008B0A7D">
              <w:rPr>
                <w:sz w:val="20"/>
                <w:szCs w:val="20"/>
              </w:rPr>
              <w:t>да</w:t>
            </w:r>
          </w:p>
        </w:tc>
      </w:tr>
      <w:tr w:rsidR="00364522" w:rsidRPr="008B0A7D" w14:paraId="2B5DA0F1" w14:textId="77777777" w:rsidTr="002417E3">
        <w:tc>
          <w:tcPr>
            <w:tcW w:w="421" w:type="dxa"/>
          </w:tcPr>
          <w:p w14:paraId="597249BC" w14:textId="77777777" w:rsidR="00364522" w:rsidRPr="008B0A7D" w:rsidRDefault="00364522" w:rsidP="00170F11">
            <w:pPr>
              <w:jc w:val="center"/>
              <w:rPr>
                <w:sz w:val="20"/>
                <w:szCs w:val="20"/>
              </w:rPr>
            </w:pPr>
          </w:p>
        </w:tc>
        <w:tc>
          <w:tcPr>
            <w:tcW w:w="1275" w:type="dxa"/>
          </w:tcPr>
          <w:p w14:paraId="10839A20" w14:textId="4C405DB8"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23BC7586" w14:textId="69F28FCA" w:rsidR="00364522" w:rsidRPr="008B0A7D" w:rsidRDefault="00364522" w:rsidP="00170F11">
            <w:pPr>
              <w:jc w:val="center"/>
              <w:rPr>
                <w:sz w:val="20"/>
                <w:szCs w:val="20"/>
              </w:rPr>
            </w:pPr>
            <w:r w:rsidRPr="008B0A7D">
              <w:rPr>
                <w:sz w:val="20"/>
                <w:szCs w:val="20"/>
              </w:rPr>
              <w:t>"Средняя общеобразовательная школа № 4"</w:t>
            </w:r>
          </w:p>
        </w:tc>
        <w:tc>
          <w:tcPr>
            <w:tcW w:w="1985" w:type="dxa"/>
          </w:tcPr>
          <w:p w14:paraId="0FF55C7D" w14:textId="5B5753D0" w:rsidR="00364522" w:rsidRPr="008B0A7D" w:rsidRDefault="00364522" w:rsidP="00170F11">
            <w:pPr>
              <w:jc w:val="center"/>
              <w:rPr>
                <w:sz w:val="20"/>
                <w:szCs w:val="20"/>
              </w:rPr>
            </w:pPr>
            <w:r w:rsidRPr="008B0A7D">
              <w:rPr>
                <w:color w:val="333333"/>
                <w:sz w:val="20"/>
                <w:szCs w:val="20"/>
                <w:shd w:val="clear" w:color="auto" w:fill="FFFFFF"/>
              </w:rPr>
              <w:t xml:space="preserve">Ул. </w:t>
            </w:r>
            <w:r w:rsidRPr="008B0A7D">
              <w:t>60 лет Октября д. 77 «Б»</w:t>
            </w:r>
          </w:p>
        </w:tc>
        <w:tc>
          <w:tcPr>
            <w:tcW w:w="2126" w:type="dxa"/>
          </w:tcPr>
          <w:p w14:paraId="52E9F3D6" w14:textId="77777777" w:rsidR="00364522" w:rsidRPr="008B0A7D" w:rsidRDefault="00DD2E26" w:rsidP="006833CA">
            <w:pPr>
              <w:jc w:val="center"/>
              <w:rPr>
                <w:color w:val="000000" w:themeColor="text1"/>
                <w:sz w:val="20"/>
                <w:szCs w:val="20"/>
              </w:rPr>
            </w:pPr>
            <w:hyperlink r:id="rId29" w:tgtFrame="_blank" w:history="1">
              <w:r w:rsidR="00364522" w:rsidRPr="008B0A7D">
                <w:rPr>
                  <w:rStyle w:val="ad"/>
                  <w:color w:val="000000" w:themeColor="text1"/>
                  <w:sz w:val="20"/>
                  <w:szCs w:val="20"/>
                  <w:shd w:val="clear" w:color="auto" w:fill="FFFFFF"/>
                </w:rPr>
                <w:t>38:22:000039:9</w:t>
              </w:r>
            </w:hyperlink>
          </w:p>
        </w:tc>
        <w:tc>
          <w:tcPr>
            <w:tcW w:w="1418" w:type="dxa"/>
          </w:tcPr>
          <w:p w14:paraId="743C3D11" w14:textId="77777777" w:rsidR="00364522" w:rsidRPr="008B0A7D" w:rsidRDefault="00364522" w:rsidP="00170F11">
            <w:pPr>
              <w:jc w:val="center"/>
              <w:rPr>
                <w:sz w:val="20"/>
                <w:szCs w:val="20"/>
              </w:rPr>
            </w:pPr>
            <w:r w:rsidRPr="008B0A7D">
              <w:rPr>
                <w:sz w:val="20"/>
                <w:szCs w:val="20"/>
              </w:rPr>
              <w:t>7 963</w:t>
            </w:r>
          </w:p>
        </w:tc>
        <w:tc>
          <w:tcPr>
            <w:tcW w:w="1417" w:type="dxa"/>
          </w:tcPr>
          <w:p w14:paraId="45FFBDB2" w14:textId="311BF65F" w:rsidR="00364522" w:rsidRPr="008B0A7D" w:rsidRDefault="00364522" w:rsidP="00170F11">
            <w:pPr>
              <w:jc w:val="center"/>
              <w:rPr>
                <w:sz w:val="20"/>
                <w:szCs w:val="20"/>
              </w:rPr>
            </w:pPr>
            <w:r w:rsidRPr="008B0A7D">
              <w:rPr>
                <w:sz w:val="20"/>
                <w:szCs w:val="20"/>
              </w:rPr>
              <w:t>да</w:t>
            </w:r>
          </w:p>
        </w:tc>
        <w:tc>
          <w:tcPr>
            <w:tcW w:w="1418" w:type="dxa"/>
          </w:tcPr>
          <w:p w14:paraId="7F1D2DB4" w14:textId="18C75F99" w:rsidR="00364522" w:rsidRPr="008B0A7D" w:rsidRDefault="00364522" w:rsidP="00170F11">
            <w:pPr>
              <w:jc w:val="center"/>
              <w:rPr>
                <w:sz w:val="20"/>
                <w:szCs w:val="20"/>
              </w:rPr>
            </w:pPr>
            <w:r w:rsidRPr="008B0A7D">
              <w:rPr>
                <w:sz w:val="20"/>
                <w:szCs w:val="20"/>
              </w:rPr>
              <w:t>да</w:t>
            </w:r>
          </w:p>
        </w:tc>
        <w:tc>
          <w:tcPr>
            <w:tcW w:w="1417" w:type="dxa"/>
          </w:tcPr>
          <w:p w14:paraId="1D6F3CA4" w14:textId="33AB3631" w:rsidR="00364522" w:rsidRPr="008B0A7D" w:rsidRDefault="00364522" w:rsidP="00170F11">
            <w:pPr>
              <w:jc w:val="center"/>
              <w:rPr>
                <w:sz w:val="20"/>
                <w:szCs w:val="20"/>
              </w:rPr>
            </w:pPr>
            <w:r w:rsidRPr="008B0A7D">
              <w:rPr>
                <w:sz w:val="20"/>
                <w:szCs w:val="20"/>
              </w:rPr>
              <w:t>да</w:t>
            </w:r>
          </w:p>
        </w:tc>
        <w:tc>
          <w:tcPr>
            <w:tcW w:w="1418" w:type="dxa"/>
          </w:tcPr>
          <w:p w14:paraId="030D2C00" w14:textId="31940931" w:rsidR="00364522" w:rsidRPr="008B0A7D" w:rsidRDefault="00364522" w:rsidP="00170F11">
            <w:pPr>
              <w:jc w:val="center"/>
              <w:rPr>
                <w:sz w:val="20"/>
                <w:szCs w:val="20"/>
              </w:rPr>
            </w:pPr>
            <w:r w:rsidRPr="008B0A7D">
              <w:rPr>
                <w:sz w:val="20"/>
                <w:szCs w:val="20"/>
              </w:rPr>
              <w:t>да</w:t>
            </w:r>
          </w:p>
        </w:tc>
      </w:tr>
      <w:tr w:rsidR="00364522" w:rsidRPr="008B0A7D" w14:paraId="3635FD7A" w14:textId="77777777" w:rsidTr="002417E3">
        <w:tc>
          <w:tcPr>
            <w:tcW w:w="421" w:type="dxa"/>
          </w:tcPr>
          <w:p w14:paraId="41F40615" w14:textId="77777777" w:rsidR="00364522" w:rsidRPr="008B0A7D" w:rsidRDefault="00364522" w:rsidP="00170F11">
            <w:pPr>
              <w:jc w:val="center"/>
              <w:rPr>
                <w:sz w:val="20"/>
                <w:szCs w:val="20"/>
              </w:rPr>
            </w:pPr>
          </w:p>
        </w:tc>
        <w:tc>
          <w:tcPr>
            <w:tcW w:w="1275" w:type="dxa"/>
          </w:tcPr>
          <w:p w14:paraId="499A3DE1" w14:textId="5C58378E"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3D44A9F2" w14:textId="562AD1B0" w:rsidR="00364522" w:rsidRPr="008B0A7D" w:rsidRDefault="00DD2E26" w:rsidP="00170F11">
            <w:pPr>
              <w:jc w:val="center"/>
              <w:rPr>
                <w:sz w:val="20"/>
                <w:szCs w:val="20"/>
              </w:rPr>
            </w:pPr>
            <w:hyperlink r:id="rId30" w:tooltip="Показать Детский Дом Творчества на карте" w:history="1">
              <w:r w:rsidR="00364522" w:rsidRPr="008B0A7D">
                <w:rPr>
                  <w:sz w:val="20"/>
                  <w:szCs w:val="20"/>
                </w:rPr>
                <w:t>Детский Дом Творчества</w:t>
              </w:r>
            </w:hyperlink>
          </w:p>
        </w:tc>
        <w:tc>
          <w:tcPr>
            <w:tcW w:w="1985" w:type="dxa"/>
          </w:tcPr>
          <w:p w14:paraId="0E386E27" w14:textId="75A648E6" w:rsidR="00364522" w:rsidRPr="008B0A7D" w:rsidRDefault="00364522" w:rsidP="00170F11">
            <w:pPr>
              <w:jc w:val="center"/>
              <w:rPr>
                <w:sz w:val="20"/>
                <w:szCs w:val="20"/>
              </w:rPr>
            </w:pPr>
            <w:r w:rsidRPr="008B0A7D">
              <w:t>Ул. Мира, 9</w:t>
            </w:r>
          </w:p>
        </w:tc>
        <w:tc>
          <w:tcPr>
            <w:tcW w:w="2126" w:type="dxa"/>
          </w:tcPr>
          <w:p w14:paraId="25E67B5A" w14:textId="77777777" w:rsidR="00364522" w:rsidRPr="008B0A7D" w:rsidRDefault="00DD2E26" w:rsidP="006833CA">
            <w:pPr>
              <w:jc w:val="center"/>
              <w:rPr>
                <w:color w:val="000000" w:themeColor="text1"/>
                <w:sz w:val="20"/>
                <w:szCs w:val="20"/>
              </w:rPr>
            </w:pPr>
            <w:hyperlink r:id="rId31" w:tgtFrame="_blank" w:history="1">
              <w:r w:rsidR="00364522" w:rsidRPr="008B0A7D">
                <w:rPr>
                  <w:rStyle w:val="ad"/>
                  <w:color w:val="000000" w:themeColor="text1"/>
                  <w:sz w:val="20"/>
                  <w:szCs w:val="20"/>
                  <w:shd w:val="clear" w:color="auto" w:fill="FFFFFF"/>
                </w:rPr>
                <w:t>38:22:000069:19</w:t>
              </w:r>
            </w:hyperlink>
          </w:p>
        </w:tc>
        <w:tc>
          <w:tcPr>
            <w:tcW w:w="1418" w:type="dxa"/>
          </w:tcPr>
          <w:p w14:paraId="1616F37B" w14:textId="77777777" w:rsidR="00364522" w:rsidRPr="008B0A7D" w:rsidRDefault="00364522" w:rsidP="00170F11">
            <w:pPr>
              <w:jc w:val="center"/>
              <w:rPr>
                <w:sz w:val="20"/>
                <w:szCs w:val="20"/>
              </w:rPr>
            </w:pPr>
            <w:r w:rsidRPr="008B0A7D">
              <w:rPr>
                <w:sz w:val="20"/>
                <w:szCs w:val="20"/>
              </w:rPr>
              <w:t>546</w:t>
            </w:r>
          </w:p>
        </w:tc>
        <w:tc>
          <w:tcPr>
            <w:tcW w:w="1417" w:type="dxa"/>
          </w:tcPr>
          <w:p w14:paraId="0987699D" w14:textId="1D79A756" w:rsidR="00364522" w:rsidRPr="008B0A7D" w:rsidRDefault="00364522" w:rsidP="00170F11">
            <w:pPr>
              <w:jc w:val="center"/>
              <w:rPr>
                <w:sz w:val="20"/>
                <w:szCs w:val="20"/>
              </w:rPr>
            </w:pPr>
            <w:r w:rsidRPr="008B0A7D">
              <w:rPr>
                <w:sz w:val="20"/>
                <w:szCs w:val="20"/>
              </w:rPr>
              <w:t>да</w:t>
            </w:r>
          </w:p>
        </w:tc>
        <w:tc>
          <w:tcPr>
            <w:tcW w:w="1418" w:type="dxa"/>
          </w:tcPr>
          <w:p w14:paraId="2AEB5ACB" w14:textId="5F15550C" w:rsidR="00364522" w:rsidRPr="008B0A7D" w:rsidRDefault="00364522" w:rsidP="00170F11">
            <w:pPr>
              <w:jc w:val="center"/>
              <w:rPr>
                <w:sz w:val="20"/>
                <w:szCs w:val="20"/>
              </w:rPr>
            </w:pPr>
            <w:r w:rsidRPr="008B0A7D">
              <w:rPr>
                <w:sz w:val="20"/>
                <w:szCs w:val="20"/>
              </w:rPr>
              <w:t>да</w:t>
            </w:r>
          </w:p>
        </w:tc>
        <w:tc>
          <w:tcPr>
            <w:tcW w:w="1417" w:type="dxa"/>
          </w:tcPr>
          <w:p w14:paraId="2206DE69" w14:textId="506CA026" w:rsidR="00364522" w:rsidRPr="008B0A7D" w:rsidRDefault="00364522" w:rsidP="00170F11">
            <w:pPr>
              <w:jc w:val="center"/>
              <w:rPr>
                <w:sz w:val="20"/>
                <w:szCs w:val="20"/>
              </w:rPr>
            </w:pPr>
            <w:r w:rsidRPr="008B0A7D">
              <w:rPr>
                <w:sz w:val="20"/>
                <w:szCs w:val="20"/>
              </w:rPr>
              <w:t>да</w:t>
            </w:r>
          </w:p>
        </w:tc>
        <w:tc>
          <w:tcPr>
            <w:tcW w:w="1418" w:type="dxa"/>
          </w:tcPr>
          <w:p w14:paraId="1C95B463" w14:textId="6A801881" w:rsidR="00364522" w:rsidRPr="008B0A7D" w:rsidRDefault="00364522" w:rsidP="00170F11">
            <w:pPr>
              <w:jc w:val="center"/>
              <w:rPr>
                <w:sz w:val="20"/>
                <w:szCs w:val="20"/>
              </w:rPr>
            </w:pPr>
            <w:r w:rsidRPr="008B0A7D">
              <w:rPr>
                <w:sz w:val="20"/>
                <w:szCs w:val="20"/>
              </w:rPr>
              <w:t>да</w:t>
            </w:r>
          </w:p>
        </w:tc>
      </w:tr>
      <w:tr w:rsidR="00364522" w:rsidRPr="008B0A7D" w14:paraId="349412EF" w14:textId="77777777" w:rsidTr="002417E3">
        <w:tc>
          <w:tcPr>
            <w:tcW w:w="421" w:type="dxa"/>
          </w:tcPr>
          <w:p w14:paraId="5049FE0C" w14:textId="77777777" w:rsidR="00364522" w:rsidRPr="008B0A7D" w:rsidRDefault="00364522" w:rsidP="00170F11">
            <w:pPr>
              <w:jc w:val="center"/>
              <w:rPr>
                <w:sz w:val="20"/>
                <w:szCs w:val="20"/>
              </w:rPr>
            </w:pPr>
          </w:p>
        </w:tc>
        <w:tc>
          <w:tcPr>
            <w:tcW w:w="1275" w:type="dxa"/>
          </w:tcPr>
          <w:p w14:paraId="41A3EC33" w14:textId="3F582903"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48A93233" w14:textId="7CA63F27" w:rsidR="00364522" w:rsidRPr="008B0A7D" w:rsidRDefault="00DD2E26" w:rsidP="00170F11">
            <w:pPr>
              <w:jc w:val="center"/>
              <w:rPr>
                <w:sz w:val="20"/>
                <w:szCs w:val="20"/>
              </w:rPr>
            </w:pPr>
            <w:hyperlink r:id="rId32" w:tooltip="Показать Брусничка на карте" w:history="1">
              <w:r w:rsidR="00364522" w:rsidRPr="008B0A7D">
                <w:rPr>
                  <w:sz w:val="20"/>
                  <w:szCs w:val="20"/>
                </w:rPr>
                <w:t>Детский сад "Брусничка"</w:t>
              </w:r>
            </w:hyperlink>
          </w:p>
        </w:tc>
        <w:tc>
          <w:tcPr>
            <w:tcW w:w="1985" w:type="dxa"/>
          </w:tcPr>
          <w:p w14:paraId="1DF7A7EB" w14:textId="448F367C" w:rsidR="00364522" w:rsidRPr="008B0A7D" w:rsidRDefault="00364522" w:rsidP="00170F11">
            <w:pPr>
              <w:jc w:val="center"/>
              <w:rPr>
                <w:sz w:val="20"/>
                <w:szCs w:val="20"/>
              </w:rPr>
            </w:pPr>
            <w:r w:rsidRPr="008B0A7D">
              <w:t>Ул.Урицкого, 80</w:t>
            </w:r>
          </w:p>
        </w:tc>
        <w:tc>
          <w:tcPr>
            <w:tcW w:w="2126" w:type="dxa"/>
          </w:tcPr>
          <w:p w14:paraId="40F1B099" w14:textId="3034D6B9" w:rsidR="00364522" w:rsidRPr="008B0A7D" w:rsidRDefault="00DD2E26" w:rsidP="006833CA">
            <w:pPr>
              <w:jc w:val="center"/>
              <w:rPr>
                <w:color w:val="000000" w:themeColor="text1"/>
                <w:sz w:val="20"/>
                <w:szCs w:val="20"/>
              </w:rPr>
            </w:pPr>
            <w:hyperlink r:id="rId33" w:tgtFrame="_blank" w:history="1">
              <w:r w:rsidR="00364522" w:rsidRPr="008B0A7D">
                <w:rPr>
                  <w:rStyle w:val="ad"/>
                  <w:color w:val="000000" w:themeColor="text1"/>
                  <w:sz w:val="20"/>
                  <w:szCs w:val="20"/>
                  <w:shd w:val="clear" w:color="auto" w:fill="FFFFFF"/>
                </w:rPr>
                <w:t>38:22:000072:67</w:t>
              </w:r>
            </w:hyperlink>
          </w:p>
        </w:tc>
        <w:tc>
          <w:tcPr>
            <w:tcW w:w="1418" w:type="dxa"/>
          </w:tcPr>
          <w:p w14:paraId="1310A956" w14:textId="77777777" w:rsidR="00364522" w:rsidRPr="008B0A7D" w:rsidRDefault="00364522" w:rsidP="00170F11">
            <w:pPr>
              <w:jc w:val="center"/>
              <w:rPr>
                <w:sz w:val="20"/>
                <w:szCs w:val="20"/>
              </w:rPr>
            </w:pPr>
            <w:r w:rsidRPr="008B0A7D">
              <w:rPr>
                <w:sz w:val="20"/>
                <w:szCs w:val="20"/>
              </w:rPr>
              <w:t>4 568</w:t>
            </w:r>
          </w:p>
        </w:tc>
        <w:tc>
          <w:tcPr>
            <w:tcW w:w="1417" w:type="dxa"/>
          </w:tcPr>
          <w:p w14:paraId="013D1439" w14:textId="4F390B44" w:rsidR="00364522" w:rsidRPr="008B0A7D" w:rsidRDefault="00364522" w:rsidP="00170F11">
            <w:pPr>
              <w:jc w:val="center"/>
              <w:rPr>
                <w:sz w:val="20"/>
                <w:szCs w:val="20"/>
              </w:rPr>
            </w:pPr>
            <w:r w:rsidRPr="008B0A7D">
              <w:rPr>
                <w:sz w:val="20"/>
                <w:szCs w:val="20"/>
              </w:rPr>
              <w:t>да</w:t>
            </w:r>
          </w:p>
        </w:tc>
        <w:tc>
          <w:tcPr>
            <w:tcW w:w="1418" w:type="dxa"/>
          </w:tcPr>
          <w:p w14:paraId="1F3D893A" w14:textId="5A7219F3" w:rsidR="00364522" w:rsidRPr="008B0A7D" w:rsidRDefault="00364522" w:rsidP="00170F11">
            <w:pPr>
              <w:jc w:val="center"/>
              <w:rPr>
                <w:sz w:val="20"/>
                <w:szCs w:val="20"/>
              </w:rPr>
            </w:pPr>
            <w:r w:rsidRPr="008B0A7D">
              <w:rPr>
                <w:sz w:val="20"/>
                <w:szCs w:val="20"/>
              </w:rPr>
              <w:t>да</w:t>
            </w:r>
          </w:p>
        </w:tc>
        <w:tc>
          <w:tcPr>
            <w:tcW w:w="1417" w:type="dxa"/>
          </w:tcPr>
          <w:p w14:paraId="16C64A98" w14:textId="665A6ED8" w:rsidR="00364522" w:rsidRPr="008B0A7D" w:rsidRDefault="00364522" w:rsidP="00170F11">
            <w:pPr>
              <w:jc w:val="center"/>
              <w:rPr>
                <w:sz w:val="20"/>
                <w:szCs w:val="20"/>
              </w:rPr>
            </w:pPr>
            <w:r w:rsidRPr="008B0A7D">
              <w:rPr>
                <w:sz w:val="20"/>
                <w:szCs w:val="20"/>
              </w:rPr>
              <w:t>да</w:t>
            </w:r>
          </w:p>
        </w:tc>
        <w:tc>
          <w:tcPr>
            <w:tcW w:w="1418" w:type="dxa"/>
          </w:tcPr>
          <w:p w14:paraId="38912DBA" w14:textId="65B59FB8" w:rsidR="00364522" w:rsidRPr="008B0A7D" w:rsidRDefault="00364522" w:rsidP="00170F11">
            <w:pPr>
              <w:jc w:val="center"/>
              <w:rPr>
                <w:sz w:val="20"/>
                <w:szCs w:val="20"/>
              </w:rPr>
            </w:pPr>
            <w:r w:rsidRPr="008B0A7D">
              <w:rPr>
                <w:sz w:val="20"/>
                <w:szCs w:val="20"/>
              </w:rPr>
              <w:t>да</w:t>
            </w:r>
          </w:p>
        </w:tc>
      </w:tr>
      <w:tr w:rsidR="00364522" w:rsidRPr="008B0A7D" w14:paraId="1B0715D9" w14:textId="77777777" w:rsidTr="002417E3">
        <w:tc>
          <w:tcPr>
            <w:tcW w:w="421" w:type="dxa"/>
          </w:tcPr>
          <w:p w14:paraId="2FA736EA" w14:textId="77777777" w:rsidR="00364522" w:rsidRPr="008B0A7D" w:rsidRDefault="00364522" w:rsidP="00170F11">
            <w:pPr>
              <w:jc w:val="center"/>
              <w:rPr>
                <w:sz w:val="20"/>
                <w:szCs w:val="20"/>
              </w:rPr>
            </w:pPr>
          </w:p>
        </w:tc>
        <w:tc>
          <w:tcPr>
            <w:tcW w:w="1275" w:type="dxa"/>
          </w:tcPr>
          <w:p w14:paraId="3CF26B8D" w14:textId="342A3D8B" w:rsidR="00364522" w:rsidRPr="008B0A7D" w:rsidRDefault="00364522" w:rsidP="00170F11">
            <w:pPr>
              <w:jc w:val="center"/>
              <w:rPr>
                <w:sz w:val="20"/>
                <w:szCs w:val="20"/>
              </w:rPr>
            </w:pPr>
            <w:r w:rsidRPr="008B0A7D">
              <w:rPr>
                <w:sz w:val="20"/>
                <w:szCs w:val="20"/>
              </w:rPr>
              <w:t xml:space="preserve">г. Бодайбо </w:t>
            </w:r>
          </w:p>
        </w:tc>
        <w:tc>
          <w:tcPr>
            <w:tcW w:w="2268" w:type="dxa"/>
          </w:tcPr>
          <w:p w14:paraId="3B14D112" w14:textId="58BD80E1" w:rsidR="00364522" w:rsidRPr="008B0A7D" w:rsidRDefault="00DD2E26" w:rsidP="00170F11">
            <w:pPr>
              <w:jc w:val="center"/>
              <w:rPr>
                <w:sz w:val="20"/>
                <w:szCs w:val="20"/>
              </w:rPr>
            </w:pPr>
            <w:hyperlink r:id="rId34" w:tooltip="Показать Детский сад Теремок на карте" w:history="1">
              <w:r w:rsidR="00364522" w:rsidRPr="008B0A7D">
                <w:rPr>
                  <w:sz w:val="20"/>
                  <w:szCs w:val="20"/>
                </w:rPr>
                <w:t>Детский сад "Теремок"</w:t>
              </w:r>
            </w:hyperlink>
          </w:p>
        </w:tc>
        <w:tc>
          <w:tcPr>
            <w:tcW w:w="1985" w:type="dxa"/>
          </w:tcPr>
          <w:p w14:paraId="28A57901" w14:textId="7023BC60" w:rsidR="00364522" w:rsidRPr="008B0A7D" w:rsidRDefault="00364522" w:rsidP="00170F11">
            <w:pPr>
              <w:jc w:val="center"/>
              <w:rPr>
                <w:sz w:val="20"/>
                <w:szCs w:val="20"/>
              </w:rPr>
            </w:pPr>
            <w:r w:rsidRPr="008B0A7D">
              <w:rPr>
                <w:color w:val="333333"/>
                <w:sz w:val="20"/>
                <w:szCs w:val="20"/>
                <w:shd w:val="clear" w:color="auto" w:fill="FFFFFF"/>
              </w:rPr>
              <w:t xml:space="preserve">Ул. </w:t>
            </w:r>
            <w:r w:rsidRPr="008B0A7D">
              <w:t>Вилюйский переулок, 6</w:t>
            </w:r>
          </w:p>
        </w:tc>
        <w:tc>
          <w:tcPr>
            <w:tcW w:w="2126" w:type="dxa"/>
          </w:tcPr>
          <w:p w14:paraId="6F1FF08E" w14:textId="5ADE4985" w:rsidR="00364522" w:rsidRPr="008B0A7D" w:rsidRDefault="00DD2E26" w:rsidP="006833CA">
            <w:pPr>
              <w:jc w:val="center"/>
              <w:rPr>
                <w:color w:val="000000" w:themeColor="text1"/>
                <w:sz w:val="20"/>
                <w:szCs w:val="20"/>
              </w:rPr>
            </w:pPr>
            <w:hyperlink r:id="rId35" w:tooltip="Показать Детский сад Теремок на карте" w:history="1">
              <w:r w:rsidR="00364522" w:rsidRPr="008B0A7D">
                <w:rPr>
                  <w:color w:val="000000" w:themeColor="text1"/>
                  <w:sz w:val="20"/>
                  <w:szCs w:val="20"/>
                </w:rPr>
                <w:t xml:space="preserve"> </w:t>
              </w:r>
              <w:hyperlink r:id="rId36" w:tgtFrame="_blank" w:history="1">
                <w:r w:rsidR="00364522" w:rsidRPr="008B0A7D">
                  <w:rPr>
                    <w:rStyle w:val="ad"/>
                    <w:color w:val="000000" w:themeColor="text1"/>
                    <w:sz w:val="18"/>
                    <w:szCs w:val="18"/>
                    <w:shd w:val="clear" w:color="auto" w:fill="FFFFFF"/>
                  </w:rPr>
                  <w:t>38:22:000071:282</w:t>
                </w:r>
              </w:hyperlink>
            </w:hyperlink>
          </w:p>
        </w:tc>
        <w:tc>
          <w:tcPr>
            <w:tcW w:w="1418" w:type="dxa"/>
          </w:tcPr>
          <w:p w14:paraId="375C6595" w14:textId="77777777" w:rsidR="00364522" w:rsidRPr="008B0A7D" w:rsidRDefault="00364522" w:rsidP="00170F11">
            <w:pPr>
              <w:jc w:val="center"/>
              <w:rPr>
                <w:sz w:val="20"/>
                <w:szCs w:val="20"/>
              </w:rPr>
            </w:pPr>
            <w:r w:rsidRPr="008B0A7D">
              <w:rPr>
                <w:sz w:val="20"/>
                <w:szCs w:val="20"/>
              </w:rPr>
              <w:t>3 958</w:t>
            </w:r>
          </w:p>
        </w:tc>
        <w:tc>
          <w:tcPr>
            <w:tcW w:w="1417" w:type="dxa"/>
          </w:tcPr>
          <w:p w14:paraId="6EB1D17A" w14:textId="03BD43FE" w:rsidR="00364522" w:rsidRPr="008B0A7D" w:rsidRDefault="00364522" w:rsidP="00170F11">
            <w:pPr>
              <w:jc w:val="center"/>
              <w:rPr>
                <w:sz w:val="20"/>
                <w:szCs w:val="20"/>
              </w:rPr>
            </w:pPr>
            <w:r w:rsidRPr="008B0A7D">
              <w:rPr>
                <w:sz w:val="20"/>
                <w:szCs w:val="20"/>
              </w:rPr>
              <w:t>да</w:t>
            </w:r>
          </w:p>
        </w:tc>
        <w:tc>
          <w:tcPr>
            <w:tcW w:w="1418" w:type="dxa"/>
          </w:tcPr>
          <w:p w14:paraId="36BE390C" w14:textId="0EE61B34" w:rsidR="00364522" w:rsidRPr="008B0A7D" w:rsidRDefault="00364522" w:rsidP="00170F11">
            <w:pPr>
              <w:jc w:val="center"/>
              <w:rPr>
                <w:sz w:val="20"/>
                <w:szCs w:val="20"/>
              </w:rPr>
            </w:pPr>
            <w:r w:rsidRPr="008B0A7D">
              <w:rPr>
                <w:sz w:val="20"/>
                <w:szCs w:val="20"/>
              </w:rPr>
              <w:t>да</w:t>
            </w:r>
          </w:p>
        </w:tc>
        <w:tc>
          <w:tcPr>
            <w:tcW w:w="1417" w:type="dxa"/>
          </w:tcPr>
          <w:p w14:paraId="3A9F416C" w14:textId="2CAE48A6" w:rsidR="00364522" w:rsidRPr="008B0A7D" w:rsidRDefault="00364522" w:rsidP="00170F11">
            <w:pPr>
              <w:jc w:val="center"/>
              <w:rPr>
                <w:sz w:val="20"/>
                <w:szCs w:val="20"/>
              </w:rPr>
            </w:pPr>
            <w:r w:rsidRPr="008B0A7D">
              <w:rPr>
                <w:sz w:val="20"/>
                <w:szCs w:val="20"/>
              </w:rPr>
              <w:t>да</w:t>
            </w:r>
          </w:p>
        </w:tc>
        <w:tc>
          <w:tcPr>
            <w:tcW w:w="1418" w:type="dxa"/>
          </w:tcPr>
          <w:p w14:paraId="5EB68487" w14:textId="059BA292" w:rsidR="00364522" w:rsidRPr="008B0A7D" w:rsidRDefault="00364522" w:rsidP="00170F11">
            <w:pPr>
              <w:jc w:val="center"/>
              <w:rPr>
                <w:sz w:val="20"/>
                <w:szCs w:val="20"/>
              </w:rPr>
            </w:pPr>
            <w:r w:rsidRPr="008B0A7D">
              <w:rPr>
                <w:sz w:val="20"/>
                <w:szCs w:val="20"/>
              </w:rPr>
              <w:t>да</w:t>
            </w:r>
          </w:p>
        </w:tc>
      </w:tr>
      <w:tr w:rsidR="00364522" w:rsidRPr="008B0A7D" w14:paraId="4D9CE79E" w14:textId="77777777" w:rsidTr="002417E3">
        <w:tc>
          <w:tcPr>
            <w:tcW w:w="421" w:type="dxa"/>
          </w:tcPr>
          <w:p w14:paraId="79DDE166" w14:textId="77777777" w:rsidR="00364522" w:rsidRPr="008B0A7D" w:rsidRDefault="00364522" w:rsidP="00170F11">
            <w:pPr>
              <w:jc w:val="center"/>
              <w:rPr>
                <w:sz w:val="20"/>
                <w:szCs w:val="20"/>
              </w:rPr>
            </w:pPr>
          </w:p>
        </w:tc>
        <w:tc>
          <w:tcPr>
            <w:tcW w:w="1275" w:type="dxa"/>
          </w:tcPr>
          <w:p w14:paraId="501CEF67" w14:textId="5387D516"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01192B3F" w14:textId="79E2C0AA" w:rsidR="00364522" w:rsidRPr="008B0A7D" w:rsidRDefault="00DD2E26" w:rsidP="00170F11">
            <w:pPr>
              <w:jc w:val="center"/>
              <w:rPr>
                <w:sz w:val="20"/>
                <w:szCs w:val="20"/>
              </w:rPr>
            </w:pPr>
            <w:hyperlink r:id="rId37" w:tooltip="Показать Золотой Ключик на карте" w:history="1">
              <w:r w:rsidR="00364522" w:rsidRPr="008B0A7D">
                <w:rPr>
                  <w:sz w:val="20"/>
                  <w:szCs w:val="20"/>
                </w:rPr>
                <w:t>Детский сад "Золотой Ключик"</w:t>
              </w:r>
            </w:hyperlink>
          </w:p>
        </w:tc>
        <w:tc>
          <w:tcPr>
            <w:tcW w:w="1985" w:type="dxa"/>
          </w:tcPr>
          <w:p w14:paraId="3D9CC7C9" w14:textId="459D02DC" w:rsidR="00364522" w:rsidRPr="008B0A7D" w:rsidRDefault="00364522" w:rsidP="00170F11">
            <w:pPr>
              <w:jc w:val="center"/>
              <w:rPr>
                <w:sz w:val="20"/>
                <w:szCs w:val="20"/>
              </w:rPr>
            </w:pPr>
            <w:r w:rsidRPr="008B0A7D">
              <w:rPr>
                <w:color w:val="333333"/>
                <w:sz w:val="20"/>
                <w:szCs w:val="20"/>
                <w:shd w:val="clear" w:color="auto" w:fill="FFFFFF"/>
              </w:rPr>
              <w:t xml:space="preserve">Ул. </w:t>
            </w:r>
            <w:r w:rsidR="002417E3" w:rsidRPr="008B0A7D">
              <w:t>Байкальская, 10</w:t>
            </w:r>
          </w:p>
        </w:tc>
        <w:tc>
          <w:tcPr>
            <w:tcW w:w="2126" w:type="dxa"/>
            <w:vAlign w:val="center"/>
          </w:tcPr>
          <w:p w14:paraId="42A930D4" w14:textId="77777777" w:rsidR="00364522" w:rsidRPr="008B0A7D" w:rsidRDefault="00DD2E26" w:rsidP="006833CA">
            <w:pPr>
              <w:jc w:val="center"/>
              <w:rPr>
                <w:color w:val="000000" w:themeColor="text1"/>
                <w:sz w:val="20"/>
                <w:szCs w:val="20"/>
              </w:rPr>
            </w:pPr>
            <w:hyperlink r:id="rId38" w:tgtFrame="_blank" w:history="1">
              <w:r w:rsidR="00364522" w:rsidRPr="008B0A7D">
                <w:rPr>
                  <w:rStyle w:val="ad"/>
                  <w:color w:val="000000" w:themeColor="text1"/>
                  <w:sz w:val="20"/>
                  <w:szCs w:val="20"/>
                  <w:shd w:val="clear" w:color="auto" w:fill="FFFFFF"/>
                </w:rPr>
                <w:t>38:22:000068:25</w:t>
              </w:r>
            </w:hyperlink>
          </w:p>
        </w:tc>
        <w:tc>
          <w:tcPr>
            <w:tcW w:w="1418" w:type="dxa"/>
          </w:tcPr>
          <w:p w14:paraId="6FC30CE7" w14:textId="77777777" w:rsidR="00364522" w:rsidRPr="008B0A7D" w:rsidRDefault="00364522" w:rsidP="00170F11">
            <w:pPr>
              <w:jc w:val="center"/>
              <w:rPr>
                <w:sz w:val="20"/>
                <w:szCs w:val="20"/>
              </w:rPr>
            </w:pPr>
            <w:r w:rsidRPr="008B0A7D">
              <w:rPr>
                <w:sz w:val="20"/>
                <w:szCs w:val="20"/>
              </w:rPr>
              <w:t xml:space="preserve"> 10 436</w:t>
            </w:r>
          </w:p>
        </w:tc>
        <w:tc>
          <w:tcPr>
            <w:tcW w:w="1417" w:type="dxa"/>
          </w:tcPr>
          <w:p w14:paraId="28D2FC98" w14:textId="3EB871AA" w:rsidR="00364522" w:rsidRPr="008B0A7D" w:rsidRDefault="00364522" w:rsidP="00170F11">
            <w:pPr>
              <w:jc w:val="center"/>
              <w:rPr>
                <w:sz w:val="20"/>
                <w:szCs w:val="20"/>
              </w:rPr>
            </w:pPr>
            <w:r w:rsidRPr="008B0A7D">
              <w:rPr>
                <w:sz w:val="20"/>
                <w:szCs w:val="20"/>
              </w:rPr>
              <w:t>да</w:t>
            </w:r>
          </w:p>
        </w:tc>
        <w:tc>
          <w:tcPr>
            <w:tcW w:w="1418" w:type="dxa"/>
          </w:tcPr>
          <w:p w14:paraId="413124AB" w14:textId="44ED4A31" w:rsidR="00364522" w:rsidRPr="008B0A7D" w:rsidRDefault="00364522" w:rsidP="00170F11">
            <w:pPr>
              <w:jc w:val="center"/>
              <w:rPr>
                <w:sz w:val="20"/>
                <w:szCs w:val="20"/>
              </w:rPr>
            </w:pPr>
            <w:r w:rsidRPr="008B0A7D">
              <w:rPr>
                <w:sz w:val="20"/>
                <w:szCs w:val="20"/>
              </w:rPr>
              <w:t>да</w:t>
            </w:r>
          </w:p>
        </w:tc>
        <w:tc>
          <w:tcPr>
            <w:tcW w:w="1417" w:type="dxa"/>
          </w:tcPr>
          <w:p w14:paraId="1558789C" w14:textId="5E4425EC" w:rsidR="00364522" w:rsidRPr="008B0A7D" w:rsidRDefault="00364522" w:rsidP="00170F11">
            <w:pPr>
              <w:jc w:val="center"/>
              <w:rPr>
                <w:sz w:val="20"/>
                <w:szCs w:val="20"/>
              </w:rPr>
            </w:pPr>
            <w:r w:rsidRPr="008B0A7D">
              <w:rPr>
                <w:sz w:val="20"/>
                <w:szCs w:val="20"/>
              </w:rPr>
              <w:t>да</w:t>
            </w:r>
          </w:p>
        </w:tc>
        <w:tc>
          <w:tcPr>
            <w:tcW w:w="1418" w:type="dxa"/>
          </w:tcPr>
          <w:p w14:paraId="6D50BE2E" w14:textId="1240F9F7" w:rsidR="00364522" w:rsidRPr="008B0A7D" w:rsidRDefault="00364522" w:rsidP="00170F11">
            <w:pPr>
              <w:jc w:val="center"/>
              <w:rPr>
                <w:sz w:val="20"/>
                <w:szCs w:val="20"/>
              </w:rPr>
            </w:pPr>
            <w:r w:rsidRPr="008B0A7D">
              <w:rPr>
                <w:sz w:val="20"/>
                <w:szCs w:val="20"/>
              </w:rPr>
              <w:t>да</w:t>
            </w:r>
          </w:p>
        </w:tc>
      </w:tr>
      <w:tr w:rsidR="00364522" w:rsidRPr="008B0A7D" w14:paraId="33FB7A91" w14:textId="77777777" w:rsidTr="002417E3">
        <w:tc>
          <w:tcPr>
            <w:tcW w:w="421" w:type="dxa"/>
          </w:tcPr>
          <w:p w14:paraId="176E6A73" w14:textId="77777777" w:rsidR="00364522" w:rsidRPr="008B0A7D" w:rsidRDefault="00364522" w:rsidP="00170F11">
            <w:pPr>
              <w:jc w:val="center"/>
              <w:rPr>
                <w:sz w:val="20"/>
                <w:szCs w:val="20"/>
              </w:rPr>
            </w:pPr>
          </w:p>
        </w:tc>
        <w:tc>
          <w:tcPr>
            <w:tcW w:w="1275" w:type="dxa"/>
          </w:tcPr>
          <w:p w14:paraId="01F66D49" w14:textId="1D0693CC"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65CB4323" w14:textId="0A2695E4" w:rsidR="00364522" w:rsidRPr="008B0A7D" w:rsidRDefault="00DD2E26" w:rsidP="00170F11">
            <w:pPr>
              <w:jc w:val="center"/>
              <w:rPr>
                <w:sz w:val="20"/>
                <w:szCs w:val="20"/>
              </w:rPr>
            </w:pPr>
            <w:hyperlink r:id="rId39" w:tooltip="Показать Сказка на карте" w:history="1">
              <w:r w:rsidR="00364522" w:rsidRPr="008B0A7D">
                <w:rPr>
                  <w:sz w:val="20"/>
                  <w:szCs w:val="20"/>
                </w:rPr>
                <w:t>Детский сад "Сказка"</w:t>
              </w:r>
            </w:hyperlink>
          </w:p>
        </w:tc>
        <w:tc>
          <w:tcPr>
            <w:tcW w:w="1985" w:type="dxa"/>
          </w:tcPr>
          <w:p w14:paraId="41DB89B5" w14:textId="2CC5823F"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Байкальская, 10</w:t>
            </w:r>
          </w:p>
        </w:tc>
        <w:tc>
          <w:tcPr>
            <w:tcW w:w="2126" w:type="dxa"/>
            <w:vAlign w:val="center"/>
          </w:tcPr>
          <w:p w14:paraId="1E3EB621" w14:textId="77777777" w:rsidR="00364522" w:rsidRPr="008B0A7D" w:rsidRDefault="00DD2E26" w:rsidP="006833CA">
            <w:pPr>
              <w:jc w:val="center"/>
              <w:rPr>
                <w:color w:val="000000" w:themeColor="text1"/>
                <w:sz w:val="20"/>
                <w:szCs w:val="20"/>
              </w:rPr>
            </w:pPr>
            <w:hyperlink r:id="rId40" w:tgtFrame="_blank" w:history="1">
              <w:r w:rsidR="00364522" w:rsidRPr="008B0A7D">
                <w:rPr>
                  <w:rStyle w:val="ad"/>
                  <w:color w:val="000000" w:themeColor="text1"/>
                  <w:sz w:val="20"/>
                  <w:szCs w:val="20"/>
                  <w:shd w:val="clear" w:color="auto" w:fill="FFFFFF"/>
                </w:rPr>
                <w:t>38:22:000054:99</w:t>
              </w:r>
            </w:hyperlink>
          </w:p>
        </w:tc>
        <w:tc>
          <w:tcPr>
            <w:tcW w:w="1418" w:type="dxa"/>
          </w:tcPr>
          <w:p w14:paraId="66DDCD81" w14:textId="77777777" w:rsidR="00364522" w:rsidRPr="008B0A7D" w:rsidRDefault="00364522" w:rsidP="00170F11">
            <w:pPr>
              <w:jc w:val="center"/>
              <w:rPr>
                <w:sz w:val="20"/>
                <w:szCs w:val="20"/>
              </w:rPr>
            </w:pPr>
            <w:r w:rsidRPr="008B0A7D">
              <w:rPr>
                <w:sz w:val="20"/>
                <w:szCs w:val="20"/>
              </w:rPr>
              <w:t>11 042</w:t>
            </w:r>
          </w:p>
        </w:tc>
        <w:tc>
          <w:tcPr>
            <w:tcW w:w="1417" w:type="dxa"/>
          </w:tcPr>
          <w:p w14:paraId="6621AC92" w14:textId="3F29EE56" w:rsidR="00364522" w:rsidRPr="008B0A7D" w:rsidRDefault="00364522" w:rsidP="00170F11">
            <w:pPr>
              <w:jc w:val="center"/>
              <w:rPr>
                <w:sz w:val="20"/>
                <w:szCs w:val="20"/>
              </w:rPr>
            </w:pPr>
            <w:r w:rsidRPr="008B0A7D">
              <w:rPr>
                <w:sz w:val="20"/>
                <w:szCs w:val="20"/>
              </w:rPr>
              <w:t>да</w:t>
            </w:r>
          </w:p>
        </w:tc>
        <w:tc>
          <w:tcPr>
            <w:tcW w:w="1418" w:type="dxa"/>
          </w:tcPr>
          <w:p w14:paraId="34E64DA8" w14:textId="46A93208" w:rsidR="00364522" w:rsidRPr="008B0A7D" w:rsidRDefault="00364522" w:rsidP="00170F11">
            <w:pPr>
              <w:jc w:val="center"/>
              <w:rPr>
                <w:sz w:val="20"/>
                <w:szCs w:val="20"/>
              </w:rPr>
            </w:pPr>
            <w:r w:rsidRPr="008B0A7D">
              <w:rPr>
                <w:sz w:val="20"/>
                <w:szCs w:val="20"/>
              </w:rPr>
              <w:t>да</w:t>
            </w:r>
          </w:p>
        </w:tc>
        <w:tc>
          <w:tcPr>
            <w:tcW w:w="1417" w:type="dxa"/>
          </w:tcPr>
          <w:p w14:paraId="023E0019" w14:textId="63F1401C" w:rsidR="00364522" w:rsidRPr="008B0A7D" w:rsidRDefault="00364522" w:rsidP="00170F11">
            <w:pPr>
              <w:jc w:val="center"/>
              <w:rPr>
                <w:sz w:val="20"/>
                <w:szCs w:val="20"/>
              </w:rPr>
            </w:pPr>
            <w:r w:rsidRPr="008B0A7D">
              <w:rPr>
                <w:sz w:val="20"/>
                <w:szCs w:val="20"/>
              </w:rPr>
              <w:t>да</w:t>
            </w:r>
          </w:p>
        </w:tc>
        <w:tc>
          <w:tcPr>
            <w:tcW w:w="1418" w:type="dxa"/>
          </w:tcPr>
          <w:p w14:paraId="6B9E53A3" w14:textId="4F86402C" w:rsidR="00364522" w:rsidRPr="008B0A7D" w:rsidRDefault="00364522" w:rsidP="00170F11">
            <w:pPr>
              <w:jc w:val="center"/>
              <w:rPr>
                <w:sz w:val="20"/>
                <w:szCs w:val="20"/>
              </w:rPr>
            </w:pPr>
            <w:r w:rsidRPr="008B0A7D">
              <w:rPr>
                <w:sz w:val="20"/>
                <w:szCs w:val="20"/>
              </w:rPr>
              <w:t>да</w:t>
            </w:r>
          </w:p>
        </w:tc>
      </w:tr>
      <w:tr w:rsidR="00364522" w:rsidRPr="008B0A7D" w14:paraId="2F9904BC" w14:textId="77777777" w:rsidTr="002417E3">
        <w:tc>
          <w:tcPr>
            <w:tcW w:w="421" w:type="dxa"/>
          </w:tcPr>
          <w:p w14:paraId="5199EB4F" w14:textId="77777777" w:rsidR="00364522" w:rsidRPr="008B0A7D" w:rsidRDefault="00364522" w:rsidP="00170F11">
            <w:pPr>
              <w:jc w:val="center"/>
              <w:rPr>
                <w:sz w:val="20"/>
                <w:szCs w:val="20"/>
              </w:rPr>
            </w:pPr>
          </w:p>
        </w:tc>
        <w:tc>
          <w:tcPr>
            <w:tcW w:w="1275" w:type="dxa"/>
          </w:tcPr>
          <w:p w14:paraId="18E51F5A" w14:textId="2060B4AE"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8F07785" w14:textId="11676D9A" w:rsidR="00364522" w:rsidRPr="008B0A7D" w:rsidRDefault="00364522" w:rsidP="00170F11">
            <w:pPr>
              <w:jc w:val="center"/>
              <w:rPr>
                <w:sz w:val="20"/>
                <w:szCs w:val="20"/>
              </w:rPr>
            </w:pPr>
            <w:r w:rsidRPr="008B0A7D">
              <w:rPr>
                <w:sz w:val="20"/>
                <w:szCs w:val="20"/>
              </w:rPr>
              <w:t>Детский сад "Золотинка"</w:t>
            </w:r>
          </w:p>
        </w:tc>
        <w:tc>
          <w:tcPr>
            <w:tcW w:w="1985" w:type="dxa"/>
          </w:tcPr>
          <w:p w14:paraId="2C25E928" w14:textId="77777777" w:rsidR="00364522" w:rsidRPr="008B0A7D" w:rsidRDefault="00364522" w:rsidP="00170F11">
            <w:pPr>
              <w:jc w:val="center"/>
              <w:rPr>
                <w:sz w:val="20"/>
                <w:szCs w:val="20"/>
              </w:rPr>
            </w:pPr>
            <w:r w:rsidRPr="008B0A7D">
              <w:rPr>
                <w:color w:val="333333"/>
                <w:sz w:val="20"/>
                <w:szCs w:val="20"/>
                <w:shd w:val="clear" w:color="auto" w:fill="FFFFFF"/>
              </w:rPr>
              <w:t>Собственность публично-правовых образований</w:t>
            </w:r>
          </w:p>
        </w:tc>
        <w:tc>
          <w:tcPr>
            <w:tcW w:w="2126" w:type="dxa"/>
            <w:vAlign w:val="center"/>
          </w:tcPr>
          <w:p w14:paraId="456E7414" w14:textId="77777777" w:rsidR="00364522" w:rsidRPr="008B0A7D" w:rsidRDefault="00DD2E26" w:rsidP="006833CA">
            <w:pPr>
              <w:jc w:val="center"/>
              <w:rPr>
                <w:color w:val="000000" w:themeColor="text1"/>
                <w:sz w:val="20"/>
                <w:szCs w:val="20"/>
              </w:rPr>
            </w:pPr>
            <w:hyperlink r:id="rId41" w:tgtFrame="_blank" w:history="1">
              <w:r w:rsidR="00364522" w:rsidRPr="008B0A7D">
                <w:rPr>
                  <w:rStyle w:val="ad"/>
                  <w:color w:val="000000" w:themeColor="text1"/>
                  <w:sz w:val="20"/>
                  <w:szCs w:val="20"/>
                  <w:shd w:val="clear" w:color="auto" w:fill="FFFFFF"/>
                </w:rPr>
                <w:t>38:22:000053:98</w:t>
              </w:r>
            </w:hyperlink>
          </w:p>
        </w:tc>
        <w:tc>
          <w:tcPr>
            <w:tcW w:w="1418" w:type="dxa"/>
          </w:tcPr>
          <w:p w14:paraId="39680738" w14:textId="77777777" w:rsidR="00364522" w:rsidRPr="008B0A7D" w:rsidRDefault="00364522" w:rsidP="00170F11">
            <w:pPr>
              <w:jc w:val="center"/>
              <w:rPr>
                <w:sz w:val="20"/>
                <w:szCs w:val="20"/>
              </w:rPr>
            </w:pPr>
            <w:r w:rsidRPr="008B0A7D">
              <w:rPr>
                <w:sz w:val="20"/>
                <w:szCs w:val="20"/>
              </w:rPr>
              <w:t>3 230</w:t>
            </w:r>
          </w:p>
        </w:tc>
        <w:tc>
          <w:tcPr>
            <w:tcW w:w="1417" w:type="dxa"/>
          </w:tcPr>
          <w:p w14:paraId="66E9D505" w14:textId="6C58AEAD" w:rsidR="00364522" w:rsidRPr="008B0A7D" w:rsidRDefault="00364522" w:rsidP="00170F11">
            <w:pPr>
              <w:jc w:val="center"/>
              <w:rPr>
                <w:sz w:val="20"/>
                <w:szCs w:val="20"/>
              </w:rPr>
            </w:pPr>
            <w:r w:rsidRPr="008B0A7D">
              <w:rPr>
                <w:sz w:val="20"/>
                <w:szCs w:val="20"/>
              </w:rPr>
              <w:t>да</w:t>
            </w:r>
          </w:p>
        </w:tc>
        <w:tc>
          <w:tcPr>
            <w:tcW w:w="1418" w:type="dxa"/>
          </w:tcPr>
          <w:p w14:paraId="339E0D50" w14:textId="213202C2" w:rsidR="00364522" w:rsidRPr="008B0A7D" w:rsidRDefault="00364522" w:rsidP="00170F11">
            <w:pPr>
              <w:jc w:val="center"/>
              <w:rPr>
                <w:sz w:val="20"/>
                <w:szCs w:val="20"/>
              </w:rPr>
            </w:pPr>
            <w:r w:rsidRPr="008B0A7D">
              <w:rPr>
                <w:sz w:val="20"/>
                <w:szCs w:val="20"/>
              </w:rPr>
              <w:t>да</w:t>
            </w:r>
          </w:p>
        </w:tc>
        <w:tc>
          <w:tcPr>
            <w:tcW w:w="1417" w:type="dxa"/>
          </w:tcPr>
          <w:p w14:paraId="51719080" w14:textId="16A09323" w:rsidR="00364522" w:rsidRPr="008B0A7D" w:rsidRDefault="00364522" w:rsidP="00170F11">
            <w:pPr>
              <w:jc w:val="center"/>
              <w:rPr>
                <w:sz w:val="20"/>
                <w:szCs w:val="20"/>
              </w:rPr>
            </w:pPr>
            <w:r w:rsidRPr="008B0A7D">
              <w:rPr>
                <w:sz w:val="20"/>
                <w:szCs w:val="20"/>
              </w:rPr>
              <w:t>да</w:t>
            </w:r>
          </w:p>
        </w:tc>
        <w:tc>
          <w:tcPr>
            <w:tcW w:w="1418" w:type="dxa"/>
          </w:tcPr>
          <w:p w14:paraId="71C8635E" w14:textId="19C60B77" w:rsidR="00364522" w:rsidRPr="008B0A7D" w:rsidRDefault="00364522" w:rsidP="00170F11">
            <w:pPr>
              <w:jc w:val="center"/>
              <w:rPr>
                <w:sz w:val="20"/>
                <w:szCs w:val="20"/>
              </w:rPr>
            </w:pPr>
            <w:r w:rsidRPr="008B0A7D">
              <w:rPr>
                <w:sz w:val="20"/>
                <w:szCs w:val="20"/>
              </w:rPr>
              <w:t>да</w:t>
            </w:r>
          </w:p>
        </w:tc>
      </w:tr>
      <w:tr w:rsidR="00364522" w:rsidRPr="008B0A7D" w14:paraId="1FE25EEA" w14:textId="77777777" w:rsidTr="002417E3">
        <w:tc>
          <w:tcPr>
            <w:tcW w:w="421" w:type="dxa"/>
          </w:tcPr>
          <w:p w14:paraId="1C57763E" w14:textId="77777777" w:rsidR="00364522" w:rsidRPr="008B0A7D" w:rsidRDefault="00364522" w:rsidP="00170F11">
            <w:pPr>
              <w:jc w:val="center"/>
              <w:rPr>
                <w:sz w:val="20"/>
                <w:szCs w:val="20"/>
              </w:rPr>
            </w:pPr>
          </w:p>
        </w:tc>
        <w:tc>
          <w:tcPr>
            <w:tcW w:w="1275" w:type="dxa"/>
          </w:tcPr>
          <w:p w14:paraId="625FE91C" w14:textId="39003A33"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147EC70B" w14:textId="2275DCD4" w:rsidR="00364522" w:rsidRPr="008B0A7D" w:rsidRDefault="00364522" w:rsidP="00170F11">
            <w:pPr>
              <w:jc w:val="center"/>
              <w:rPr>
                <w:sz w:val="20"/>
                <w:szCs w:val="20"/>
              </w:rPr>
            </w:pPr>
            <w:r w:rsidRPr="008B0A7D">
              <w:rPr>
                <w:sz w:val="20"/>
                <w:szCs w:val="20"/>
              </w:rPr>
              <w:t>МКУ ДО  "ДООЦ", стадион "Труд"</w:t>
            </w:r>
          </w:p>
        </w:tc>
        <w:tc>
          <w:tcPr>
            <w:tcW w:w="1985" w:type="dxa"/>
          </w:tcPr>
          <w:p w14:paraId="5EA6ABBD" w14:textId="42F74E6C"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Депутатская улица, 15А</w:t>
            </w:r>
          </w:p>
        </w:tc>
        <w:tc>
          <w:tcPr>
            <w:tcW w:w="2126" w:type="dxa"/>
            <w:vAlign w:val="center"/>
          </w:tcPr>
          <w:p w14:paraId="3B175B16" w14:textId="77777777" w:rsidR="00364522" w:rsidRPr="008B0A7D" w:rsidRDefault="00DD2E26" w:rsidP="006833CA">
            <w:pPr>
              <w:jc w:val="center"/>
              <w:rPr>
                <w:color w:val="000000" w:themeColor="text1"/>
                <w:sz w:val="20"/>
                <w:szCs w:val="20"/>
              </w:rPr>
            </w:pPr>
            <w:hyperlink r:id="rId42" w:tgtFrame="_blank" w:history="1">
              <w:r w:rsidR="00364522" w:rsidRPr="008B0A7D">
                <w:rPr>
                  <w:rStyle w:val="ad"/>
                  <w:color w:val="000000" w:themeColor="text1"/>
                  <w:sz w:val="20"/>
                  <w:szCs w:val="20"/>
                  <w:shd w:val="clear" w:color="auto" w:fill="FFFFFF"/>
                </w:rPr>
                <w:t>38:22:000069:442</w:t>
              </w:r>
            </w:hyperlink>
          </w:p>
        </w:tc>
        <w:tc>
          <w:tcPr>
            <w:tcW w:w="1418" w:type="dxa"/>
          </w:tcPr>
          <w:p w14:paraId="0A0E2447" w14:textId="77777777" w:rsidR="00364522" w:rsidRPr="008B0A7D" w:rsidRDefault="00364522" w:rsidP="00170F11">
            <w:pPr>
              <w:jc w:val="center"/>
              <w:rPr>
                <w:sz w:val="20"/>
                <w:szCs w:val="20"/>
              </w:rPr>
            </w:pPr>
            <w:r w:rsidRPr="008B0A7D">
              <w:rPr>
                <w:sz w:val="20"/>
                <w:szCs w:val="20"/>
              </w:rPr>
              <w:t>21 742</w:t>
            </w:r>
          </w:p>
        </w:tc>
        <w:tc>
          <w:tcPr>
            <w:tcW w:w="1417" w:type="dxa"/>
          </w:tcPr>
          <w:p w14:paraId="5B925DA1" w14:textId="5A43E4BC" w:rsidR="00364522" w:rsidRPr="008B0A7D" w:rsidRDefault="00364522" w:rsidP="00170F11">
            <w:pPr>
              <w:jc w:val="center"/>
              <w:rPr>
                <w:sz w:val="20"/>
                <w:szCs w:val="20"/>
              </w:rPr>
            </w:pPr>
            <w:r w:rsidRPr="008B0A7D">
              <w:rPr>
                <w:sz w:val="20"/>
                <w:szCs w:val="20"/>
              </w:rPr>
              <w:t>да</w:t>
            </w:r>
          </w:p>
        </w:tc>
        <w:tc>
          <w:tcPr>
            <w:tcW w:w="1418" w:type="dxa"/>
          </w:tcPr>
          <w:p w14:paraId="191EDF47" w14:textId="79AAF6FB" w:rsidR="00364522" w:rsidRPr="008B0A7D" w:rsidRDefault="00364522" w:rsidP="00170F11">
            <w:pPr>
              <w:jc w:val="center"/>
              <w:rPr>
                <w:sz w:val="20"/>
                <w:szCs w:val="20"/>
              </w:rPr>
            </w:pPr>
            <w:r w:rsidRPr="008B0A7D">
              <w:rPr>
                <w:sz w:val="20"/>
                <w:szCs w:val="20"/>
              </w:rPr>
              <w:t>да</w:t>
            </w:r>
          </w:p>
        </w:tc>
        <w:tc>
          <w:tcPr>
            <w:tcW w:w="1417" w:type="dxa"/>
          </w:tcPr>
          <w:p w14:paraId="50686EF3" w14:textId="2ED1F099" w:rsidR="00364522" w:rsidRPr="008B0A7D" w:rsidRDefault="00364522" w:rsidP="00170F11">
            <w:pPr>
              <w:jc w:val="center"/>
              <w:rPr>
                <w:sz w:val="20"/>
                <w:szCs w:val="20"/>
              </w:rPr>
            </w:pPr>
            <w:r w:rsidRPr="008B0A7D">
              <w:rPr>
                <w:sz w:val="20"/>
                <w:szCs w:val="20"/>
              </w:rPr>
              <w:t>да</w:t>
            </w:r>
          </w:p>
        </w:tc>
        <w:tc>
          <w:tcPr>
            <w:tcW w:w="1418" w:type="dxa"/>
          </w:tcPr>
          <w:p w14:paraId="18CD87E0" w14:textId="158F5439" w:rsidR="00364522" w:rsidRPr="008B0A7D" w:rsidRDefault="00364522" w:rsidP="00170F11">
            <w:pPr>
              <w:jc w:val="center"/>
              <w:rPr>
                <w:sz w:val="20"/>
                <w:szCs w:val="20"/>
              </w:rPr>
            </w:pPr>
            <w:r w:rsidRPr="008B0A7D">
              <w:rPr>
                <w:sz w:val="20"/>
                <w:szCs w:val="20"/>
              </w:rPr>
              <w:t>да</w:t>
            </w:r>
          </w:p>
        </w:tc>
      </w:tr>
      <w:tr w:rsidR="00364522" w:rsidRPr="008B0A7D" w14:paraId="6642BF91" w14:textId="77777777" w:rsidTr="002417E3">
        <w:tc>
          <w:tcPr>
            <w:tcW w:w="421" w:type="dxa"/>
          </w:tcPr>
          <w:p w14:paraId="4A5FF5DF" w14:textId="77777777" w:rsidR="00364522" w:rsidRPr="008B0A7D" w:rsidRDefault="00364522" w:rsidP="00170F11">
            <w:pPr>
              <w:jc w:val="center"/>
              <w:rPr>
                <w:sz w:val="20"/>
                <w:szCs w:val="20"/>
              </w:rPr>
            </w:pPr>
          </w:p>
        </w:tc>
        <w:tc>
          <w:tcPr>
            <w:tcW w:w="1275" w:type="dxa"/>
          </w:tcPr>
          <w:p w14:paraId="5E68550F" w14:textId="58C578D6"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6394139D" w14:textId="4A26E648" w:rsidR="00364522" w:rsidRPr="008B0A7D" w:rsidRDefault="00364522" w:rsidP="00170F11">
            <w:pPr>
              <w:jc w:val="center"/>
              <w:rPr>
                <w:sz w:val="20"/>
                <w:szCs w:val="20"/>
              </w:rPr>
            </w:pPr>
            <w:r w:rsidRPr="008B0A7D">
              <w:rPr>
                <w:sz w:val="20"/>
                <w:szCs w:val="20"/>
              </w:rPr>
              <w:t>Плавательный бассейн "Металлист"</w:t>
            </w:r>
          </w:p>
        </w:tc>
        <w:tc>
          <w:tcPr>
            <w:tcW w:w="1985" w:type="dxa"/>
          </w:tcPr>
          <w:p w14:paraId="42C14ED8" w14:textId="12F3C806"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Стояновича, 77</w:t>
            </w:r>
          </w:p>
        </w:tc>
        <w:tc>
          <w:tcPr>
            <w:tcW w:w="2126" w:type="dxa"/>
            <w:vAlign w:val="center"/>
          </w:tcPr>
          <w:p w14:paraId="0CFA8206" w14:textId="77777777" w:rsidR="00364522" w:rsidRPr="008B0A7D" w:rsidRDefault="00DD2E26" w:rsidP="006833CA">
            <w:pPr>
              <w:jc w:val="center"/>
              <w:rPr>
                <w:color w:val="000000" w:themeColor="text1"/>
                <w:sz w:val="20"/>
                <w:szCs w:val="20"/>
              </w:rPr>
            </w:pPr>
            <w:hyperlink r:id="rId43" w:tgtFrame="_blank" w:history="1">
              <w:r w:rsidR="00364522" w:rsidRPr="008B0A7D">
                <w:rPr>
                  <w:rStyle w:val="ad"/>
                  <w:color w:val="000000" w:themeColor="text1"/>
                  <w:sz w:val="20"/>
                  <w:szCs w:val="20"/>
                  <w:shd w:val="clear" w:color="auto" w:fill="FFFFFF"/>
                </w:rPr>
                <w:t>38:22:000071:1639</w:t>
              </w:r>
            </w:hyperlink>
          </w:p>
        </w:tc>
        <w:tc>
          <w:tcPr>
            <w:tcW w:w="1418" w:type="dxa"/>
          </w:tcPr>
          <w:p w14:paraId="015AD396" w14:textId="77777777" w:rsidR="00364522" w:rsidRPr="008B0A7D" w:rsidRDefault="00364522" w:rsidP="00170F11">
            <w:pPr>
              <w:jc w:val="center"/>
              <w:rPr>
                <w:sz w:val="20"/>
                <w:szCs w:val="20"/>
              </w:rPr>
            </w:pPr>
            <w:r w:rsidRPr="008B0A7D">
              <w:rPr>
                <w:sz w:val="20"/>
                <w:szCs w:val="20"/>
              </w:rPr>
              <w:t>580</w:t>
            </w:r>
          </w:p>
        </w:tc>
        <w:tc>
          <w:tcPr>
            <w:tcW w:w="1417" w:type="dxa"/>
          </w:tcPr>
          <w:p w14:paraId="1473C5D6" w14:textId="3D20840E" w:rsidR="00364522" w:rsidRPr="008B0A7D" w:rsidRDefault="00364522" w:rsidP="00170F11">
            <w:pPr>
              <w:jc w:val="center"/>
              <w:rPr>
                <w:sz w:val="20"/>
                <w:szCs w:val="20"/>
              </w:rPr>
            </w:pPr>
            <w:r w:rsidRPr="008B0A7D">
              <w:rPr>
                <w:sz w:val="20"/>
                <w:szCs w:val="20"/>
              </w:rPr>
              <w:t>да</w:t>
            </w:r>
          </w:p>
        </w:tc>
        <w:tc>
          <w:tcPr>
            <w:tcW w:w="1418" w:type="dxa"/>
          </w:tcPr>
          <w:p w14:paraId="387959E4" w14:textId="2376EB59" w:rsidR="00364522" w:rsidRPr="008B0A7D" w:rsidRDefault="00364522" w:rsidP="00170F11">
            <w:pPr>
              <w:jc w:val="center"/>
              <w:rPr>
                <w:sz w:val="20"/>
                <w:szCs w:val="20"/>
              </w:rPr>
            </w:pPr>
            <w:r w:rsidRPr="008B0A7D">
              <w:rPr>
                <w:sz w:val="20"/>
                <w:szCs w:val="20"/>
              </w:rPr>
              <w:t>да</w:t>
            </w:r>
          </w:p>
        </w:tc>
        <w:tc>
          <w:tcPr>
            <w:tcW w:w="1417" w:type="dxa"/>
          </w:tcPr>
          <w:p w14:paraId="227A592F" w14:textId="242F7C24" w:rsidR="00364522" w:rsidRPr="008B0A7D" w:rsidRDefault="00364522" w:rsidP="00170F11">
            <w:pPr>
              <w:jc w:val="center"/>
              <w:rPr>
                <w:sz w:val="20"/>
                <w:szCs w:val="20"/>
              </w:rPr>
            </w:pPr>
            <w:r w:rsidRPr="008B0A7D">
              <w:rPr>
                <w:sz w:val="20"/>
                <w:szCs w:val="20"/>
              </w:rPr>
              <w:t>да</w:t>
            </w:r>
          </w:p>
        </w:tc>
        <w:tc>
          <w:tcPr>
            <w:tcW w:w="1418" w:type="dxa"/>
          </w:tcPr>
          <w:p w14:paraId="2CE4F2C8" w14:textId="1FD66232" w:rsidR="00364522" w:rsidRPr="008B0A7D" w:rsidRDefault="00364522" w:rsidP="00170F11">
            <w:pPr>
              <w:jc w:val="center"/>
              <w:rPr>
                <w:sz w:val="20"/>
                <w:szCs w:val="20"/>
              </w:rPr>
            </w:pPr>
            <w:r w:rsidRPr="008B0A7D">
              <w:rPr>
                <w:sz w:val="20"/>
                <w:szCs w:val="20"/>
              </w:rPr>
              <w:t>да</w:t>
            </w:r>
          </w:p>
        </w:tc>
      </w:tr>
      <w:tr w:rsidR="00364522" w:rsidRPr="008B0A7D" w14:paraId="6E9D4B28" w14:textId="77777777" w:rsidTr="002417E3">
        <w:tc>
          <w:tcPr>
            <w:tcW w:w="421" w:type="dxa"/>
          </w:tcPr>
          <w:p w14:paraId="29BC0082" w14:textId="77777777" w:rsidR="00364522" w:rsidRPr="008B0A7D" w:rsidRDefault="00364522" w:rsidP="00170F11">
            <w:pPr>
              <w:jc w:val="center"/>
              <w:rPr>
                <w:sz w:val="20"/>
                <w:szCs w:val="20"/>
              </w:rPr>
            </w:pPr>
          </w:p>
        </w:tc>
        <w:tc>
          <w:tcPr>
            <w:tcW w:w="1275" w:type="dxa"/>
          </w:tcPr>
          <w:p w14:paraId="2C6C451B" w14:textId="2AB9A06E"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50A3FA65" w14:textId="7F7373E2" w:rsidR="00364522" w:rsidRPr="008B0A7D" w:rsidRDefault="00364522" w:rsidP="00170F11">
            <w:pPr>
              <w:jc w:val="center"/>
              <w:rPr>
                <w:sz w:val="20"/>
                <w:szCs w:val="20"/>
              </w:rPr>
            </w:pPr>
            <w:r w:rsidRPr="008B0A7D">
              <w:rPr>
                <w:sz w:val="20"/>
                <w:szCs w:val="20"/>
              </w:rPr>
              <w:t>Лыжная база "Таежная"</w:t>
            </w:r>
          </w:p>
        </w:tc>
        <w:tc>
          <w:tcPr>
            <w:tcW w:w="1985" w:type="dxa"/>
          </w:tcPr>
          <w:p w14:paraId="3DC9C983" w14:textId="14308182"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Железнодорожная 2А</w:t>
            </w:r>
          </w:p>
        </w:tc>
        <w:tc>
          <w:tcPr>
            <w:tcW w:w="2126" w:type="dxa"/>
            <w:vAlign w:val="center"/>
          </w:tcPr>
          <w:p w14:paraId="014471BF" w14:textId="77777777" w:rsidR="00364522" w:rsidRPr="008B0A7D" w:rsidRDefault="00DD2E26" w:rsidP="006833CA">
            <w:pPr>
              <w:jc w:val="center"/>
              <w:rPr>
                <w:color w:val="000000" w:themeColor="text1"/>
                <w:sz w:val="20"/>
                <w:szCs w:val="20"/>
              </w:rPr>
            </w:pPr>
            <w:hyperlink r:id="rId44" w:tgtFrame="_blank" w:history="1">
              <w:r w:rsidR="00364522" w:rsidRPr="008B0A7D">
                <w:rPr>
                  <w:rStyle w:val="ad"/>
                  <w:color w:val="000000" w:themeColor="text1"/>
                  <w:sz w:val="20"/>
                  <w:szCs w:val="20"/>
                  <w:shd w:val="clear" w:color="auto" w:fill="FFFFFF"/>
                </w:rPr>
                <w:t>38:22:000053:5</w:t>
              </w:r>
            </w:hyperlink>
          </w:p>
        </w:tc>
        <w:tc>
          <w:tcPr>
            <w:tcW w:w="1418" w:type="dxa"/>
          </w:tcPr>
          <w:p w14:paraId="39CC66FB" w14:textId="77777777" w:rsidR="00364522" w:rsidRPr="008B0A7D" w:rsidRDefault="00364522" w:rsidP="00170F11">
            <w:pPr>
              <w:jc w:val="center"/>
              <w:rPr>
                <w:sz w:val="20"/>
                <w:szCs w:val="20"/>
              </w:rPr>
            </w:pPr>
            <w:r w:rsidRPr="008B0A7D">
              <w:rPr>
                <w:sz w:val="20"/>
                <w:szCs w:val="20"/>
              </w:rPr>
              <w:t>661,34</w:t>
            </w:r>
          </w:p>
        </w:tc>
        <w:tc>
          <w:tcPr>
            <w:tcW w:w="1417" w:type="dxa"/>
          </w:tcPr>
          <w:p w14:paraId="719786AB" w14:textId="15BE5771" w:rsidR="00364522" w:rsidRPr="008B0A7D" w:rsidRDefault="00364522" w:rsidP="00170F11">
            <w:pPr>
              <w:jc w:val="center"/>
              <w:rPr>
                <w:sz w:val="20"/>
                <w:szCs w:val="20"/>
              </w:rPr>
            </w:pPr>
            <w:r w:rsidRPr="008B0A7D">
              <w:rPr>
                <w:sz w:val="20"/>
                <w:szCs w:val="20"/>
              </w:rPr>
              <w:t>да</w:t>
            </w:r>
          </w:p>
        </w:tc>
        <w:tc>
          <w:tcPr>
            <w:tcW w:w="1418" w:type="dxa"/>
          </w:tcPr>
          <w:p w14:paraId="5D165178" w14:textId="422D3EA7" w:rsidR="00364522" w:rsidRPr="008B0A7D" w:rsidRDefault="00364522" w:rsidP="00170F11">
            <w:pPr>
              <w:jc w:val="center"/>
              <w:rPr>
                <w:sz w:val="20"/>
                <w:szCs w:val="20"/>
              </w:rPr>
            </w:pPr>
            <w:r w:rsidRPr="008B0A7D">
              <w:rPr>
                <w:sz w:val="20"/>
                <w:szCs w:val="20"/>
              </w:rPr>
              <w:t>да</w:t>
            </w:r>
          </w:p>
        </w:tc>
        <w:tc>
          <w:tcPr>
            <w:tcW w:w="1417" w:type="dxa"/>
          </w:tcPr>
          <w:p w14:paraId="3C405278" w14:textId="5CC953C6" w:rsidR="00364522" w:rsidRPr="008B0A7D" w:rsidRDefault="00364522" w:rsidP="00170F11">
            <w:pPr>
              <w:jc w:val="center"/>
              <w:rPr>
                <w:sz w:val="20"/>
                <w:szCs w:val="20"/>
              </w:rPr>
            </w:pPr>
            <w:r w:rsidRPr="008B0A7D">
              <w:rPr>
                <w:sz w:val="20"/>
                <w:szCs w:val="20"/>
              </w:rPr>
              <w:t>да</w:t>
            </w:r>
          </w:p>
        </w:tc>
        <w:tc>
          <w:tcPr>
            <w:tcW w:w="1418" w:type="dxa"/>
          </w:tcPr>
          <w:p w14:paraId="00022DA2" w14:textId="2595FCBF" w:rsidR="00364522" w:rsidRPr="008B0A7D" w:rsidRDefault="00364522" w:rsidP="00170F11">
            <w:pPr>
              <w:jc w:val="center"/>
              <w:rPr>
                <w:sz w:val="20"/>
                <w:szCs w:val="20"/>
              </w:rPr>
            </w:pPr>
            <w:r w:rsidRPr="008B0A7D">
              <w:rPr>
                <w:sz w:val="20"/>
                <w:szCs w:val="20"/>
              </w:rPr>
              <w:t>нет</w:t>
            </w:r>
          </w:p>
        </w:tc>
      </w:tr>
      <w:tr w:rsidR="00364522" w:rsidRPr="008B0A7D" w14:paraId="144E97DA" w14:textId="77777777" w:rsidTr="002417E3">
        <w:tc>
          <w:tcPr>
            <w:tcW w:w="421" w:type="dxa"/>
          </w:tcPr>
          <w:p w14:paraId="23593D4A" w14:textId="77777777" w:rsidR="00364522" w:rsidRPr="008B0A7D" w:rsidRDefault="00364522" w:rsidP="00170F11">
            <w:pPr>
              <w:jc w:val="center"/>
              <w:rPr>
                <w:sz w:val="20"/>
                <w:szCs w:val="20"/>
              </w:rPr>
            </w:pPr>
          </w:p>
        </w:tc>
        <w:tc>
          <w:tcPr>
            <w:tcW w:w="1275" w:type="dxa"/>
          </w:tcPr>
          <w:p w14:paraId="3190F59C" w14:textId="2E4C6B03"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12B1E37" w14:textId="0982DFD1" w:rsidR="00364522" w:rsidRPr="008B0A7D" w:rsidRDefault="00DD2E26" w:rsidP="00170F11">
            <w:pPr>
              <w:jc w:val="center"/>
              <w:rPr>
                <w:sz w:val="20"/>
                <w:szCs w:val="20"/>
              </w:rPr>
            </w:pPr>
            <w:hyperlink r:id="rId45" w:tooltip="Показать ГБПОУ Ио Бодайбинский горный техникум на карте" w:history="1">
              <w:r w:rsidR="00364522" w:rsidRPr="008B0A7D">
                <w:rPr>
                  <w:sz w:val="20"/>
                  <w:szCs w:val="20"/>
                </w:rPr>
                <w:t>ГБПОУ Ио Бодайбинский горный техникум</w:t>
              </w:r>
            </w:hyperlink>
          </w:p>
        </w:tc>
        <w:tc>
          <w:tcPr>
            <w:tcW w:w="1985" w:type="dxa"/>
          </w:tcPr>
          <w:p w14:paraId="0E32F4D5" w14:textId="22CADCA1" w:rsidR="00364522" w:rsidRPr="008B0A7D" w:rsidRDefault="002417E3" w:rsidP="00170F11">
            <w:pPr>
              <w:jc w:val="center"/>
              <w:rPr>
                <w:sz w:val="20"/>
                <w:szCs w:val="20"/>
              </w:rPr>
            </w:pPr>
            <w:r w:rsidRPr="008B0A7D">
              <w:t>ул. МК-135, д 91</w:t>
            </w:r>
          </w:p>
        </w:tc>
        <w:tc>
          <w:tcPr>
            <w:tcW w:w="2126" w:type="dxa"/>
            <w:vAlign w:val="center"/>
          </w:tcPr>
          <w:p w14:paraId="53E7427B" w14:textId="77777777" w:rsidR="00364522" w:rsidRPr="008B0A7D" w:rsidRDefault="00DD2E26" w:rsidP="006833CA">
            <w:pPr>
              <w:jc w:val="center"/>
              <w:rPr>
                <w:color w:val="000000" w:themeColor="text1"/>
                <w:sz w:val="20"/>
                <w:szCs w:val="20"/>
              </w:rPr>
            </w:pPr>
            <w:hyperlink r:id="rId46" w:tgtFrame="_blank" w:history="1">
              <w:r w:rsidR="00364522" w:rsidRPr="008B0A7D">
                <w:rPr>
                  <w:rStyle w:val="ad"/>
                  <w:color w:val="000000" w:themeColor="text1"/>
                  <w:sz w:val="20"/>
                  <w:szCs w:val="20"/>
                  <w:shd w:val="clear" w:color="auto" w:fill="FFFFFF"/>
                </w:rPr>
                <w:t>38:22:000071:1</w:t>
              </w:r>
            </w:hyperlink>
          </w:p>
        </w:tc>
        <w:tc>
          <w:tcPr>
            <w:tcW w:w="1418" w:type="dxa"/>
          </w:tcPr>
          <w:p w14:paraId="69EE3DE0" w14:textId="77777777" w:rsidR="00364522" w:rsidRPr="008B0A7D" w:rsidRDefault="00364522" w:rsidP="00170F11">
            <w:pPr>
              <w:jc w:val="center"/>
              <w:rPr>
                <w:sz w:val="20"/>
                <w:szCs w:val="20"/>
              </w:rPr>
            </w:pPr>
            <w:r w:rsidRPr="008B0A7D">
              <w:rPr>
                <w:sz w:val="20"/>
                <w:szCs w:val="20"/>
              </w:rPr>
              <w:t>7 478</w:t>
            </w:r>
          </w:p>
        </w:tc>
        <w:tc>
          <w:tcPr>
            <w:tcW w:w="1417" w:type="dxa"/>
          </w:tcPr>
          <w:p w14:paraId="73C8A85E" w14:textId="6D8272EC" w:rsidR="00364522" w:rsidRPr="008B0A7D" w:rsidRDefault="00364522" w:rsidP="00170F11">
            <w:pPr>
              <w:jc w:val="center"/>
              <w:rPr>
                <w:sz w:val="20"/>
                <w:szCs w:val="20"/>
              </w:rPr>
            </w:pPr>
            <w:r w:rsidRPr="008B0A7D">
              <w:rPr>
                <w:sz w:val="20"/>
                <w:szCs w:val="20"/>
              </w:rPr>
              <w:t>да</w:t>
            </w:r>
          </w:p>
        </w:tc>
        <w:tc>
          <w:tcPr>
            <w:tcW w:w="1418" w:type="dxa"/>
          </w:tcPr>
          <w:p w14:paraId="73F010DC" w14:textId="407FCCBB" w:rsidR="00364522" w:rsidRPr="008B0A7D" w:rsidRDefault="00364522" w:rsidP="00170F11">
            <w:pPr>
              <w:jc w:val="center"/>
              <w:rPr>
                <w:sz w:val="20"/>
                <w:szCs w:val="20"/>
              </w:rPr>
            </w:pPr>
            <w:r w:rsidRPr="008B0A7D">
              <w:rPr>
                <w:sz w:val="20"/>
                <w:szCs w:val="20"/>
              </w:rPr>
              <w:t>да</w:t>
            </w:r>
          </w:p>
        </w:tc>
        <w:tc>
          <w:tcPr>
            <w:tcW w:w="1417" w:type="dxa"/>
          </w:tcPr>
          <w:p w14:paraId="5BC3CBB8" w14:textId="01DE0BA9" w:rsidR="00364522" w:rsidRPr="008B0A7D" w:rsidRDefault="00364522" w:rsidP="00170F11">
            <w:pPr>
              <w:jc w:val="center"/>
              <w:rPr>
                <w:sz w:val="20"/>
                <w:szCs w:val="20"/>
              </w:rPr>
            </w:pPr>
            <w:r w:rsidRPr="008B0A7D">
              <w:rPr>
                <w:sz w:val="20"/>
                <w:szCs w:val="20"/>
              </w:rPr>
              <w:t>да</w:t>
            </w:r>
          </w:p>
        </w:tc>
        <w:tc>
          <w:tcPr>
            <w:tcW w:w="1418" w:type="dxa"/>
          </w:tcPr>
          <w:p w14:paraId="0A6308A0" w14:textId="390A1A29" w:rsidR="00364522" w:rsidRPr="008B0A7D" w:rsidRDefault="00364522" w:rsidP="00170F11">
            <w:pPr>
              <w:jc w:val="center"/>
              <w:rPr>
                <w:sz w:val="20"/>
                <w:szCs w:val="20"/>
              </w:rPr>
            </w:pPr>
            <w:r w:rsidRPr="008B0A7D">
              <w:rPr>
                <w:sz w:val="20"/>
                <w:szCs w:val="20"/>
              </w:rPr>
              <w:t>да</w:t>
            </w:r>
          </w:p>
        </w:tc>
      </w:tr>
      <w:tr w:rsidR="00364522" w:rsidRPr="008B0A7D" w14:paraId="58620BE6" w14:textId="77777777" w:rsidTr="002417E3">
        <w:tc>
          <w:tcPr>
            <w:tcW w:w="421" w:type="dxa"/>
          </w:tcPr>
          <w:p w14:paraId="26244E3E" w14:textId="77777777" w:rsidR="00364522" w:rsidRPr="008B0A7D" w:rsidRDefault="00364522" w:rsidP="00170F11">
            <w:pPr>
              <w:jc w:val="center"/>
              <w:rPr>
                <w:sz w:val="20"/>
                <w:szCs w:val="20"/>
              </w:rPr>
            </w:pPr>
          </w:p>
        </w:tc>
        <w:tc>
          <w:tcPr>
            <w:tcW w:w="1275" w:type="dxa"/>
          </w:tcPr>
          <w:p w14:paraId="59DA59A8" w14:textId="44B21DC4"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8AE5BE9" w14:textId="7811620C" w:rsidR="00364522" w:rsidRPr="008B0A7D" w:rsidRDefault="00DD2E26" w:rsidP="00170F11">
            <w:pPr>
              <w:jc w:val="center"/>
              <w:rPr>
                <w:sz w:val="20"/>
                <w:szCs w:val="20"/>
              </w:rPr>
            </w:pPr>
            <w:hyperlink r:id="rId47" w:tooltip="Показать МКОУ ДО Детская музыкальная школа г. Бодайбо и района на карте" w:history="1">
              <w:r w:rsidR="00364522" w:rsidRPr="008B0A7D">
                <w:rPr>
                  <w:sz w:val="20"/>
                  <w:szCs w:val="20"/>
                </w:rPr>
                <w:t>МКОУ ДО Детская музыкальная школа г. Бодайбо и района</w:t>
              </w:r>
            </w:hyperlink>
          </w:p>
        </w:tc>
        <w:tc>
          <w:tcPr>
            <w:tcW w:w="1985" w:type="dxa"/>
          </w:tcPr>
          <w:p w14:paraId="4408BB95" w14:textId="73F3F0A4"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Железнодорожная улица, 1</w:t>
            </w:r>
          </w:p>
        </w:tc>
        <w:tc>
          <w:tcPr>
            <w:tcW w:w="2126" w:type="dxa"/>
            <w:vAlign w:val="center"/>
          </w:tcPr>
          <w:p w14:paraId="1E1116FA" w14:textId="77777777" w:rsidR="00364522" w:rsidRPr="008B0A7D" w:rsidRDefault="00DD2E26" w:rsidP="006833CA">
            <w:pPr>
              <w:jc w:val="center"/>
              <w:rPr>
                <w:color w:val="000000" w:themeColor="text1"/>
                <w:sz w:val="20"/>
                <w:szCs w:val="20"/>
              </w:rPr>
            </w:pPr>
            <w:hyperlink r:id="rId48" w:tgtFrame="_blank" w:history="1">
              <w:r w:rsidR="00364522" w:rsidRPr="008B0A7D">
                <w:rPr>
                  <w:rStyle w:val="ad"/>
                  <w:color w:val="000000" w:themeColor="text1"/>
                  <w:sz w:val="20"/>
                  <w:szCs w:val="20"/>
                  <w:shd w:val="clear" w:color="auto" w:fill="FFFFFF"/>
                </w:rPr>
                <w:t>38:22:000070:789</w:t>
              </w:r>
            </w:hyperlink>
          </w:p>
        </w:tc>
        <w:tc>
          <w:tcPr>
            <w:tcW w:w="1418" w:type="dxa"/>
          </w:tcPr>
          <w:p w14:paraId="10AB321D" w14:textId="77777777" w:rsidR="00364522" w:rsidRPr="008B0A7D" w:rsidRDefault="00364522" w:rsidP="00170F11">
            <w:pPr>
              <w:jc w:val="center"/>
              <w:rPr>
                <w:sz w:val="20"/>
                <w:szCs w:val="20"/>
              </w:rPr>
            </w:pPr>
            <w:r w:rsidRPr="008B0A7D">
              <w:rPr>
                <w:sz w:val="20"/>
                <w:szCs w:val="20"/>
              </w:rPr>
              <w:t xml:space="preserve">1 719 </w:t>
            </w:r>
          </w:p>
        </w:tc>
        <w:tc>
          <w:tcPr>
            <w:tcW w:w="1417" w:type="dxa"/>
          </w:tcPr>
          <w:p w14:paraId="12AE4C58" w14:textId="36B568A1" w:rsidR="00364522" w:rsidRPr="008B0A7D" w:rsidRDefault="00364522" w:rsidP="00170F11">
            <w:pPr>
              <w:jc w:val="center"/>
              <w:rPr>
                <w:sz w:val="20"/>
                <w:szCs w:val="20"/>
              </w:rPr>
            </w:pPr>
            <w:r w:rsidRPr="008B0A7D">
              <w:rPr>
                <w:sz w:val="20"/>
                <w:szCs w:val="20"/>
              </w:rPr>
              <w:t>да</w:t>
            </w:r>
          </w:p>
        </w:tc>
        <w:tc>
          <w:tcPr>
            <w:tcW w:w="1418" w:type="dxa"/>
          </w:tcPr>
          <w:p w14:paraId="43B37C39" w14:textId="687BB55D" w:rsidR="00364522" w:rsidRPr="008B0A7D" w:rsidRDefault="00364522" w:rsidP="00170F11">
            <w:pPr>
              <w:jc w:val="center"/>
              <w:rPr>
                <w:sz w:val="20"/>
                <w:szCs w:val="20"/>
              </w:rPr>
            </w:pPr>
            <w:r w:rsidRPr="008B0A7D">
              <w:rPr>
                <w:sz w:val="20"/>
                <w:szCs w:val="20"/>
              </w:rPr>
              <w:t>да</w:t>
            </w:r>
          </w:p>
        </w:tc>
        <w:tc>
          <w:tcPr>
            <w:tcW w:w="1417" w:type="dxa"/>
          </w:tcPr>
          <w:p w14:paraId="57B16FA5" w14:textId="6CE9988F" w:rsidR="00364522" w:rsidRPr="008B0A7D" w:rsidRDefault="00364522" w:rsidP="00170F11">
            <w:pPr>
              <w:jc w:val="center"/>
              <w:rPr>
                <w:sz w:val="20"/>
                <w:szCs w:val="20"/>
              </w:rPr>
            </w:pPr>
            <w:r w:rsidRPr="008B0A7D">
              <w:rPr>
                <w:sz w:val="20"/>
                <w:szCs w:val="20"/>
              </w:rPr>
              <w:t>да</w:t>
            </w:r>
          </w:p>
        </w:tc>
        <w:tc>
          <w:tcPr>
            <w:tcW w:w="1418" w:type="dxa"/>
          </w:tcPr>
          <w:p w14:paraId="3964501C" w14:textId="71137429" w:rsidR="00364522" w:rsidRPr="008B0A7D" w:rsidRDefault="00364522" w:rsidP="00170F11">
            <w:pPr>
              <w:jc w:val="center"/>
              <w:rPr>
                <w:sz w:val="20"/>
                <w:szCs w:val="20"/>
              </w:rPr>
            </w:pPr>
            <w:r w:rsidRPr="008B0A7D">
              <w:rPr>
                <w:sz w:val="20"/>
                <w:szCs w:val="20"/>
              </w:rPr>
              <w:t>да</w:t>
            </w:r>
          </w:p>
        </w:tc>
      </w:tr>
      <w:tr w:rsidR="00364522" w:rsidRPr="008B0A7D" w14:paraId="38FBB05F" w14:textId="77777777" w:rsidTr="002417E3">
        <w:tc>
          <w:tcPr>
            <w:tcW w:w="421" w:type="dxa"/>
          </w:tcPr>
          <w:p w14:paraId="446F6C91" w14:textId="77777777" w:rsidR="00364522" w:rsidRPr="008B0A7D" w:rsidRDefault="00364522" w:rsidP="00170F11">
            <w:pPr>
              <w:jc w:val="center"/>
              <w:rPr>
                <w:sz w:val="20"/>
                <w:szCs w:val="20"/>
              </w:rPr>
            </w:pPr>
          </w:p>
        </w:tc>
        <w:tc>
          <w:tcPr>
            <w:tcW w:w="1275" w:type="dxa"/>
          </w:tcPr>
          <w:p w14:paraId="01A4D3BE" w14:textId="002CD394"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B5BC411" w14:textId="5932466C" w:rsidR="00364522" w:rsidRPr="008B0A7D" w:rsidRDefault="00DD2E26" w:rsidP="00170F11">
            <w:pPr>
              <w:jc w:val="center"/>
              <w:rPr>
                <w:sz w:val="20"/>
                <w:szCs w:val="20"/>
              </w:rPr>
            </w:pPr>
            <w:hyperlink r:id="rId49" w:tooltip="Показать Межмуниципальный отдел МВД России Бодайбинский на карте" w:history="1">
              <w:r w:rsidR="00364522" w:rsidRPr="008B0A7D">
                <w:rPr>
                  <w:sz w:val="20"/>
                  <w:szCs w:val="20"/>
                </w:rPr>
                <w:t>Межмуниципальный отдел МВД России Бодайбинский</w:t>
              </w:r>
            </w:hyperlink>
          </w:p>
        </w:tc>
        <w:tc>
          <w:tcPr>
            <w:tcW w:w="1985" w:type="dxa"/>
          </w:tcPr>
          <w:p w14:paraId="7A7D81D0" w14:textId="222E9FB8"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30 лет Победы, 7</w:t>
            </w:r>
          </w:p>
        </w:tc>
        <w:tc>
          <w:tcPr>
            <w:tcW w:w="2126" w:type="dxa"/>
            <w:vAlign w:val="center"/>
          </w:tcPr>
          <w:p w14:paraId="3BE9F266" w14:textId="77777777" w:rsidR="00364522" w:rsidRPr="008B0A7D" w:rsidRDefault="00DD2E26" w:rsidP="006833CA">
            <w:pPr>
              <w:jc w:val="center"/>
              <w:rPr>
                <w:color w:val="000000" w:themeColor="text1"/>
                <w:sz w:val="20"/>
                <w:szCs w:val="20"/>
              </w:rPr>
            </w:pPr>
            <w:hyperlink r:id="rId50" w:tgtFrame="_blank" w:history="1">
              <w:r w:rsidR="00364522" w:rsidRPr="008B0A7D">
                <w:rPr>
                  <w:rStyle w:val="ad"/>
                  <w:color w:val="000000" w:themeColor="text1"/>
                  <w:sz w:val="20"/>
                  <w:szCs w:val="20"/>
                  <w:shd w:val="clear" w:color="auto" w:fill="FFFFFF"/>
                </w:rPr>
                <w:t>38:22:000033:102</w:t>
              </w:r>
            </w:hyperlink>
          </w:p>
        </w:tc>
        <w:tc>
          <w:tcPr>
            <w:tcW w:w="1418" w:type="dxa"/>
          </w:tcPr>
          <w:p w14:paraId="19050F98" w14:textId="77777777" w:rsidR="00364522" w:rsidRPr="008B0A7D" w:rsidRDefault="00364522" w:rsidP="00170F11">
            <w:pPr>
              <w:jc w:val="center"/>
              <w:rPr>
                <w:sz w:val="20"/>
                <w:szCs w:val="20"/>
              </w:rPr>
            </w:pPr>
            <w:r w:rsidRPr="008B0A7D">
              <w:rPr>
                <w:sz w:val="20"/>
                <w:szCs w:val="20"/>
              </w:rPr>
              <w:t>1 719</w:t>
            </w:r>
          </w:p>
        </w:tc>
        <w:tc>
          <w:tcPr>
            <w:tcW w:w="1417" w:type="dxa"/>
          </w:tcPr>
          <w:p w14:paraId="7233FA34" w14:textId="5AE1F060" w:rsidR="00364522" w:rsidRPr="008B0A7D" w:rsidRDefault="00364522" w:rsidP="00170F11">
            <w:pPr>
              <w:jc w:val="center"/>
              <w:rPr>
                <w:sz w:val="20"/>
                <w:szCs w:val="20"/>
              </w:rPr>
            </w:pPr>
            <w:r w:rsidRPr="008B0A7D">
              <w:rPr>
                <w:sz w:val="20"/>
                <w:szCs w:val="20"/>
              </w:rPr>
              <w:t>да</w:t>
            </w:r>
          </w:p>
        </w:tc>
        <w:tc>
          <w:tcPr>
            <w:tcW w:w="1418" w:type="dxa"/>
          </w:tcPr>
          <w:p w14:paraId="4F12A1BD" w14:textId="28CF6BF7" w:rsidR="00364522" w:rsidRPr="008B0A7D" w:rsidRDefault="00364522" w:rsidP="00170F11">
            <w:pPr>
              <w:jc w:val="center"/>
              <w:rPr>
                <w:sz w:val="20"/>
                <w:szCs w:val="20"/>
              </w:rPr>
            </w:pPr>
            <w:r w:rsidRPr="008B0A7D">
              <w:rPr>
                <w:sz w:val="20"/>
                <w:szCs w:val="20"/>
              </w:rPr>
              <w:t>да</w:t>
            </w:r>
          </w:p>
        </w:tc>
        <w:tc>
          <w:tcPr>
            <w:tcW w:w="1417" w:type="dxa"/>
          </w:tcPr>
          <w:p w14:paraId="18D3AB73" w14:textId="386DBB72" w:rsidR="00364522" w:rsidRPr="008B0A7D" w:rsidRDefault="00364522" w:rsidP="00170F11">
            <w:pPr>
              <w:jc w:val="center"/>
              <w:rPr>
                <w:sz w:val="20"/>
                <w:szCs w:val="20"/>
              </w:rPr>
            </w:pPr>
            <w:r w:rsidRPr="008B0A7D">
              <w:rPr>
                <w:sz w:val="20"/>
                <w:szCs w:val="20"/>
              </w:rPr>
              <w:t>да</w:t>
            </w:r>
          </w:p>
        </w:tc>
        <w:tc>
          <w:tcPr>
            <w:tcW w:w="1418" w:type="dxa"/>
          </w:tcPr>
          <w:p w14:paraId="41CEE388" w14:textId="3D033126" w:rsidR="00364522" w:rsidRPr="008B0A7D" w:rsidRDefault="00364522" w:rsidP="00170F11">
            <w:pPr>
              <w:jc w:val="center"/>
              <w:rPr>
                <w:sz w:val="20"/>
                <w:szCs w:val="20"/>
              </w:rPr>
            </w:pPr>
            <w:r w:rsidRPr="008B0A7D">
              <w:rPr>
                <w:sz w:val="20"/>
                <w:szCs w:val="20"/>
              </w:rPr>
              <w:t>да</w:t>
            </w:r>
          </w:p>
        </w:tc>
      </w:tr>
      <w:tr w:rsidR="00364522" w:rsidRPr="008B0A7D" w14:paraId="23C25256" w14:textId="77777777" w:rsidTr="002417E3">
        <w:tc>
          <w:tcPr>
            <w:tcW w:w="421" w:type="dxa"/>
          </w:tcPr>
          <w:p w14:paraId="2AAA0FCB" w14:textId="77777777" w:rsidR="00364522" w:rsidRPr="008B0A7D" w:rsidRDefault="00364522" w:rsidP="00170F11">
            <w:pPr>
              <w:jc w:val="center"/>
              <w:rPr>
                <w:sz w:val="20"/>
                <w:szCs w:val="20"/>
              </w:rPr>
            </w:pPr>
          </w:p>
        </w:tc>
        <w:tc>
          <w:tcPr>
            <w:tcW w:w="1275" w:type="dxa"/>
          </w:tcPr>
          <w:p w14:paraId="592CAC12" w14:textId="52BD9368"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1D219C3" w14:textId="2688A983" w:rsidR="00364522" w:rsidRPr="008B0A7D" w:rsidRDefault="00DD2E26" w:rsidP="00170F11">
            <w:pPr>
              <w:jc w:val="center"/>
              <w:rPr>
                <w:sz w:val="20"/>
                <w:szCs w:val="20"/>
              </w:rPr>
            </w:pPr>
            <w:hyperlink r:id="rId51" w:tooltip="Показать ОГБУЗ Районная больница г. Бодайбо на карте" w:history="1">
              <w:r w:rsidR="00364522" w:rsidRPr="008B0A7D">
                <w:rPr>
                  <w:sz w:val="20"/>
                  <w:szCs w:val="20"/>
                </w:rPr>
                <w:t>ОГБУЗ Районная больница г. Бодайбо</w:t>
              </w:r>
            </w:hyperlink>
          </w:p>
        </w:tc>
        <w:tc>
          <w:tcPr>
            <w:tcW w:w="1985" w:type="dxa"/>
          </w:tcPr>
          <w:p w14:paraId="143324E9" w14:textId="00999008"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Иркутская улица, 59</w:t>
            </w:r>
          </w:p>
        </w:tc>
        <w:tc>
          <w:tcPr>
            <w:tcW w:w="2126" w:type="dxa"/>
            <w:vAlign w:val="center"/>
          </w:tcPr>
          <w:p w14:paraId="091BB4AC" w14:textId="77777777" w:rsidR="00364522" w:rsidRPr="008B0A7D" w:rsidRDefault="00DD2E26" w:rsidP="006833CA">
            <w:pPr>
              <w:jc w:val="center"/>
              <w:rPr>
                <w:color w:val="000000" w:themeColor="text1"/>
                <w:sz w:val="20"/>
                <w:szCs w:val="20"/>
              </w:rPr>
            </w:pPr>
            <w:hyperlink r:id="rId52" w:tgtFrame="_blank" w:history="1">
              <w:r w:rsidR="00364522" w:rsidRPr="008B0A7D">
                <w:rPr>
                  <w:rStyle w:val="ad"/>
                  <w:color w:val="000000" w:themeColor="text1"/>
                  <w:sz w:val="20"/>
                  <w:szCs w:val="20"/>
                  <w:shd w:val="clear" w:color="auto" w:fill="FFFFFF"/>
                </w:rPr>
                <w:t>38:22:000070:22</w:t>
              </w:r>
            </w:hyperlink>
          </w:p>
        </w:tc>
        <w:tc>
          <w:tcPr>
            <w:tcW w:w="1418" w:type="dxa"/>
          </w:tcPr>
          <w:p w14:paraId="06EEDC8A" w14:textId="77777777" w:rsidR="00364522" w:rsidRPr="008B0A7D" w:rsidRDefault="00364522" w:rsidP="00170F11">
            <w:pPr>
              <w:jc w:val="center"/>
              <w:rPr>
                <w:sz w:val="20"/>
                <w:szCs w:val="20"/>
              </w:rPr>
            </w:pPr>
            <w:r w:rsidRPr="008B0A7D">
              <w:rPr>
                <w:sz w:val="20"/>
                <w:szCs w:val="20"/>
              </w:rPr>
              <w:t>3 800</w:t>
            </w:r>
          </w:p>
        </w:tc>
        <w:tc>
          <w:tcPr>
            <w:tcW w:w="1417" w:type="dxa"/>
          </w:tcPr>
          <w:p w14:paraId="148F5A80" w14:textId="1D369D0A" w:rsidR="00364522" w:rsidRPr="008B0A7D" w:rsidRDefault="00364522" w:rsidP="00170F11">
            <w:pPr>
              <w:jc w:val="center"/>
              <w:rPr>
                <w:sz w:val="20"/>
                <w:szCs w:val="20"/>
              </w:rPr>
            </w:pPr>
            <w:r w:rsidRPr="008B0A7D">
              <w:rPr>
                <w:sz w:val="20"/>
                <w:szCs w:val="20"/>
              </w:rPr>
              <w:t>да</w:t>
            </w:r>
          </w:p>
        </w:tc>
        <w:tc>
          <w:tcPr>
            <w:tcW w:w="1418" w:type="dxa"/>
          </w:tcPr>
          <w:p w14:paraId="5A8F9519" w14:textId="5333518A" w:rsidR="00364522" w:rsidRPr="008B0A7D" w:rsidRDefault="00364522" w:rsidP="00170F11">
            <w:pPr>
              <w:jc w:val="center"/>
              <w:rPr>
                <w:sz w:val="20"/>
                <w:szCs w:val="20"/>
              </w:rPr>
            </w:pPr>
            <w:r w:rsidRPr="008B0A7D">
              <w:rPr>
                <w:sz w:val="20"/>
                <w:szCs w:val="20"/>
              </w:rPr>
              <w:t>да</w:t>
            </w:r>
          </w:p>
        </w:tc>
        <w:tc>
          <w:tcPr>
            <w:tcW w:w="1417" w:type="dxa"/>
          </w:tcPr>
          <w:p w14:paraId="5157CD8D" w14:textId="72CBEADB" w:rsidR="00364522" w:rsidRPr="008B0A7D" w:rsidRDefault="00364522" w:rsidP="00170F11">
            <w:pPr>
              <w:jc w:val="center"/>
              <w:rPr>
                <w:sz w:val="20"/>
                <w:szCs w:val="20"/>
              </w:rPr>
            </w:pPr>
            <w:r w:rsidRPr="008B0A7D">
              <w:rPr>
                <w:sz w:val="20"/>
                <w:szCs w:val="20"/>
              </w:rPr>
              <w:t>да</w:t>
            </w:r>
          </w:p>
        </w:tc>
        <w:tc>
          <w:tcPr>
            <w:tcW w:w="1418" w:type="dxa"/>
          </w:tcPr>
          <w:p w14:paraId="271D2287" w14:textId="0778E238" w:rsidR="00364522" w:rsidRPr="008B0A7D" w:rsidRDefault="00364522" w:rsidP="00170F11">
            <w:pPr>
              <w:jc w:val="center"/>
              <w:rPr>
                <w:sz w:val="20"/>
                <w:szCs w:val="20"/>
              </w:rPr>
            </w:pPr>
            <w:r w:rsidRPr="008B0A7D">
              <w:rPr>
                <w:sz w:val="20"/>
                <w:szCs w:val="20"/>
              </w:rPr>
              <w:t>да</w:t>
            </w:r>
          </w:p>
        </w:tc>
      </w:tr>
      <w:tr w:rsidR="00364522" w:rsidRPr="008B0A7D" w14:paraId="43B673B5" w14:textId="77777777" w:rsidTr="002417E3">
        <w:tc>
          <w:tcPr>
            <w:tcW w:w="421" w:type="dxa"/>
          </w:tcPr>
          <w:p w14:paraId="70DD770B" w14:textId="77777777" w:rsidR="00364522" w:rsidRPr="008B0A7D" w:rsidRDefault="00364522" w:rsidP="00170F11">
            <w:pPr>
              <w:jc w:val="center"/>
              <w:rPr>
                <w:sz w:val="20"/>
                <w:szCs w:val="20"/>
              </w:rPr>
            </w:pPr>
          </w:p>
        </w:tc>
        <w:tc>
          <w:tcPr>
            <w:tcW w:w="1275" w:type="dxa"/>
          </w:tcPr>
          <w:p w14:paraId="7B2CDDF9" w14:textId="4DCCD0ED"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034C98C4" w14:textId="036642D9" w:rsidR="00364522" w:rsidRPr="008B0A7D" w:rsidRDefault="00364522" w:rsidP="00170F11">
            <w:pPr>
              <w:jc w:val="center"/>
              <w:rPr>
                <w:sz w:val="20"/>
                <w:szCs w:val="20"/>
              </w:rPr>
            </w:pPr>
            <w:r w:rsidRPr="008B0A7D">
              <w:rPr>
                <w:sz w:val="20"/>
                <w:szCs w:val="20"/>
              </w:rPr>
              <w:t>Межрайонная ИФНС России № 3 по Иркутской области</w:t>
            </w:r>
          </w:p>
        </w:tc>
        <w:tc>
          <w:tcPr>
            <w:tcW w:w="1985" w:type="dxa"/>
          </w:tcPr>
          <w:p w14:paraId="2C8D3BB2" w14:textId="71FCAEBF"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Стояновича, 97</w:t>
            </w:r>
          </w:p>
        </w:tc>
        <w:tc>
          <w:tcPr>
            <w:tcW w:w="2126" w:type="dxa"/>
            <w:vAlign w:val="center"/>
          </w:tcPr>
          <w:p w14:paraId="4137E0C0" w14:textId="77777777" w:rsidR="00364522" w:rsidRPr="008B0A7D" w:rsidRDefault="00DD2E26" w:rsidP="006833CA">
            <w:pPr>
              <w:jc w:val="center"/>
              <w:rPr>
                <w:color w:val="000000" w:themeColor="text1"/>
                <w:sz w:val="20"/>
                <w:szCs w:val="20"/>
              </w:rPr>
            </w:pPr>
            <w:hyperlink r:id="rId53" w:tgtFrame="_blank" w:history="1">
              <w:r w:rsidR="00364522" w:rsidRPr="008B0A7D">
                <w:rPr>
                  <w:rStyle w:val="ad"/>
                  <w:color w:val="000000" w:themeColor="text1"/>
                  <w:sz w:val="20"/>
                  <w:szCs w:val="20"/>
                  <w:shd w:val="clear" w:color="auto" w:fill="FFFFFF"/>
                </w:rPr>
                <w:t>38:22:000038:9</w:t>
              </w:r>
            </w:hyperlink>
          </w:p>
        </w:tc>
        <w:tc>
          <w:tcPr>
            <w:tcW w:w="1418" w:type="dxa"/>
          </w:tcPr>
          <w:p w14:paraId="17B6025D" w14:textId="77777777" w:rsidR="00364522" w:rsidRPr="008B0A7D" w:rsidRDefault="00364522" w:rsidP="00170F11">
            <w:pPr>
              <w:jc w:val="center"/>
              <w:rPr>
                <w:sz w:val="20"/>
                <w:szCs w:val="20"/>
              </w:rPr>
            </w:pPr>
            <w:r w:rsidRPr="008B0A7D">
              <w:rPr>
                <w:sz w:val="20"/>
                <w:szCs w:val="20"/>
              </w:rPr>
              <w:t>1 698</w:t>
            </w:r>
          </w:p>
        </w:tc>
        <w:tc>
          <w:tcPr>
            <w:tcW w:w="1417" w:type="dxa"/>
          </w:tcPr>
          <w:p w14:paraId="3C8570BE" w14:textId="20DAB0EE" w:rsidR="00364522" w:rsidRPr="008B0A7D" w:rsidRDefault="00364522" w:rsidP="00170F11">
            <w:pPr>
              <w:jc w:val="center"/>
              <w:rPr>
                <w:sz w:val="20"/>
                <w:szCs w:val="20"/>
              </w:rPr>
            </w:pPr>
            <w:r w:rsidRPr="008B0A7D">
              <w:rPr>
                <w:sz w:val="20"/>
                <w:szCs w:val="20"/>
              </w:rPr>
              <w:t>да</w:t>
            </w:r>
          </w:p>
        </w:tc>
        <w:tc>
          <w:tcPr>
            <w:tcW w:w="1418" w:type="dxa"/>
          </w:tcPr>
          <w:p w14:paraId="66430363" w14:textId="00C26E3C" w:rsidR="00364522" w:rsidRPr="008B0A7D" w:rsidRDefault="00364522" w:rsidP="00170F11">
            <w:pPr>
              <w:jc w:val="center"/>
              <w:rPr>
                <w:sz w:val="20"/>
                <w:szCs w:val="20"/>
              </w:rPr>
            </w:pPr>
            <w:r w:rsidRPr="008B0A7D">
              <w:rPr>
                <w:sz w:val="20"/>
                <w:szCs w:val="20"/>
              </w:rPr>
              <w:t>да</w:t>
            </w:r>
          </w:p>
        </w:tc>
        <w:tc>
          <w:tcPr>
            <w:tcW w:w="1417" w:type="dxa"/>
          </w:tcPr>
          <w:p w14:paraId="33E5C90E" w14:textId="3E0BAA1F" w:rsidR="00364522" w:rsidRPr="008B0A7D" w:rsidRDefault="00364522" w:rsidP="00170F11">
            <w:pPr>
              <w:jc w:val="center"/>
              <w:rPr>
                <w:sz w:val="20"/>
                <w:szCs w:val="20"/>
              </w:rPr>
            </w:pPr>
            <w:r w:rsidRPr="008B0A7D">
              <w:rPr>
                <w:sz w:val="20"/>
                <w:szCs w:val="20"/>
              </w:rPr>
              <w:t>да</w:t>
            </w:r>
          </w:p>
        </w:tc>
        <w:tc>
          <w:tcPr>
            <w:tcW w:w="1418" w:type="dxa"/>
          </w:tcPr>
          <w:p w14:paraId="7EF62355" w14:textId="31275425" w:rsidR="00364522" w:rsidRPr="008B0A7D" w:rsidRDefault="00364522" w:rsidP="00170F11">
            <w:pPr>
              <w:jc w:val="center"/>
              <w:rPr>
                <w:sz w:val="20"/>
                <w:szCs w:val="20"/>
              </w:rPr>
            </w:pPr>
            <w:r w:rsidRPr="008B0A7D">
              <w:rPr>
                <w:sz w:val="20"/>
                <w:szCs w:val="20"/>
              </w:rPr>
              <w:t>да</w:t>
            </w:r>
          </w:p>
        </w:tc>
      </w:tr>
      <w:tr w:rsidR="00364522" w:rsidRPr="008B0A7D" w14:paraId="4885CC2C" w14:textId="77777777" w:rsidTr="002417E3">
        <w:tc>
          <w:tcPr>
            <w:tcW w:w="421" w:type="dxa"/>
          </w:tcPr>
          <w:p w14:paraId="4981BC19" w14:textId="77777777" w:rsidR="00364522" w:rsidRPr="008B0A7D" w:rsidRDefault="00364522" w:rsidP="00170F11">
            <w:pPr>
              <w:jc w:val="center"/>
              <w:rPr>
                <w:sz w:val="20"/>
                <w:szCs w:val="20"/>
              </w:rPr>
            </w:pPr>
          </w:p>
        </w:tc>
        <w:tc>
          <w:tcPr>
            <w:tcW w:w="1275" w:type="dxa"/>
          </w:tcPr>
          <w:p w14:paraId="1119E0A7" w14:textId="4577FBA6" w:rsidR="00364522" w:rsidRPr="008B0A7D" w:rsidRDefault="00364522" w:rsidP="00170F11">
            <w:pPr>
              <w:jc w:val="center"/>
              <w:rPr>
                <w:sz w:val="20"/>
                <w:szCs w:val="20"/>
              </w:rPr>
            </w:pPr>
            <w:r w:rsidRPr="008B0A7D">
              <w:rPr>
                <w:sz w:val="20"/>
                <w:szCs w:val="20"/>
              </w:rPr>
              <w:t xml:space="preserve">г. Бодайбо </w:t>
            </w:r>
          </w:p>
        </w:tc>
        <w:tc>
          <w:tcPr>
            <w:tcW w:w="2268" w:type="dxa"/>
            <w:vAlign w:val="center"/>
          </w:tcPr>
          <w:p w14:paraId="28CC2AC8" w14:textId="16952C7F" w:rsidR="00364522" w:rsidRPr="008B0A7D" w:rsidRDefault="00DD2E26" w:rsidP="00170F11">
            <w:pPr>
              <w:jc w:val="center"/>
              <w:rPr>
                <w:sz w:val="20"/>
                <w:szCs w:val="20"/>
              </w:rPr>
            </w:pPr>
            <w:hyperlink r:id="rId54" w:tooltip="Показать Управление министерства социального развития, опеки и попечительства Иркутской области по Бодайбинскому району на карте" w:history="1">
              <w:r w:rsidR="00364522" w:rsidRPr="008B0A7D">
                <w:rPr>
                  <w:sz w:val="20"/>
                  <w:szCs w:val="20"/>
                </w:rPr>
                <w:t>Управление министерства социального развития, опеки и попечительства Иркутской области по Бодайбинскому району</w:t>
              </w:r>
            </w:hyperlink>
          </w:p>
        </w:tc>
        <w:tc>
          <w:tcPr>
            <w:tcW w:w="1985" w:type="dxa"/>
          </w:tcPr>
          <w:p w14:paraId="3B91F267" w14:textId="4C865A30" w:rsidR="00364522" w:rsidRPr="008B0A7D" w:rsidRDefault="002417E3" w:rsidP="00170F11">
            <w:pPr>
              <w:jc w:val="center"/>
              <w:rPr>
                <w:sz w:val="20"/>
                <w:szCs w:val="20"/>
              </w:rPr>
            </w:pPr>
            <w:r w:rsidRPr="008B0A7D">
              <w:rPr>
                <w:color w:val="333333"/>
                <w:sz w:val="20"/>
                <w:szCs w:val="20"/>
                <w:shd w:val="clear" w:color="auto" w:fill="FFFFFF"/>
              </w:rPr>
              <w:t xml:space="preserve">Ул. </w:t>
            </w:r>
            <w:r w:rsidRPr="008B0A7D">
              <w:t>Октябрьская улица, 21а</w:t>
            </w:r>
          </w:p>
        </w:tc>
        <w:tc>
          <w:tcPr>
            <w:tcW w:w="2126" w:type="dxa"/>
            <w:vAlign w:val="center"/>
          </w:tcPr>
          <w:p w14:paraId="690D38A6" w14:textId="77777777" w:rsidR="00364522" w:rsidRPr="008B0A7D" w:rsidRDefault="00DD2E26" w:rsidP="006833CA">
            <w:pPr>
              <w:jc w:val="center"/>
              <w:rPr>
                <w:color w:val="000000" w:themeColor="text1"/>
                <w:sz w:val="20"/>
                <w:szCs w:val="20"/>
              </w:rPr>
            </w:pPr>
            <w:hyperlink r:id="rId55" w:tgtFrame="_blank" w:history="1">
              <w:r w:rsidR="00364522" w:rsidRPr="008B0A7D">
                <w:rPr>
                  <w:rStyle w:val="ad"/>
                  <w:color w:val="000000" w:themeColor="text1"/>
                  <w:sz w:val="20"/>
                  <w:szCs w:val="20"/>
                  <w:shd w:val="clear" w:color="auto" w:fill="FFFFFF"/>
                </w:rPr>
                <w:t>38:22:000055:9</w:t>
              </w:r>
            </w:hyperlink>
          </w:p>
        </w:tc>
        <w:tc>
          <w:tcPr>
            <w:tcW w:w="1418" w:type="dxa"/>
          </w:tcPr>
          <w:p w14:paraId="3B433356" w14:textId="77777777" w:rsidR="00364522" w:rsidRPr="008B0A7D" w:rsidRDefault="00364522" w:rsidP="00170F11">
            <w:pPr>
              <w:jc w:val="center"/>
              <w:rPr>
                <w:sz w:val="20"/>
                <w:szCs w:val="20"/>
              </w:rPr>
            </w:pPr>
            <w:r w:rsidRPr="008B0A7D">
              <w:rPr>
                <w:sz w:val="20"/>
                <w:szCs w:val="20"/>
              </w:rPr>
              <w:t>5 726</w:t>
            </w:r>
          </w:p>
        </w:tc>
        <w:tc>
          <w:tcPr>
            <w:tcW w:w="1417" w:type="dxa"/>
          </w:tcPr>
          <w:p w14:paraId="1C154DD3" w14:textId="6800D546" w:rsidR="00364522" w:rsidRPr="008B0A7D" w:rsidRDefault="00364522" w:rsidP="00170F11">
            <w:pPr>
              <w:jc w:val="center"/>
              <w:rPr>
                <w:sz w:val="20"/>
                <w:szCs w:val="20"/>
              </w:rPr>
            </w:pPr>
            <w:r w:rsidRPr="008B0A7D">
              <w:rPr>
                <w:sz w:val="20"/>
                <w:szCs w:val="20"/>
              </w:rPr>
              <w:t>да</w:t>
            </w:r>
          </w:p>
        </w:tc>
        <w:tc>
          <w:tcPr>
            <w:tcW w:w="1418" w:type="dxa"/>
          </w:tcPr>
          <w:p w14:paraId="78575A7C" w14:textId="0302DC17" w:rsidR="00364522" w:rsidRPr="008B0A7D" w:rsidRDefault="00364522" w:rsidP="00170F11">
            <w:pPr>
              <w:jc w:val="center"/>
              <w:rPr>
                <w:sz w:val="20"/>
                <w:szCs w:val="20"/>
              </w:rPr>
            </w:pPr>
            <w:r w:rsidRPr="008B0A7D">
              <w:rPr>
                <w:sz w:val="20"/>
                <w:szCs w:val="20"/>
              </w:rPr>
              <w:t>да</w:t>
            </w:r>
          </w:p>
        </w:tc>
        <w:tc>
          <w:tcPr>
            <w:tcW w:w="1417" w:type="dxa"/>
          </w:tcPr>
          <w:p w14:paraId="4A374826" w14:textId="1FC202EC" w:rsidR="00364522" w:rsidRPr="008B0A7D" w:rsidRDefault="00364522" w:rsidP="00170F11">
            <w:pPr>
              <w:jc w:val="center"/>
              <w:rPr>
                <w:sz w:val="20"/>
                <w:szCs w:val="20"/>
              </w:rPr>
            </w:pPr>
            <w:r w:rsidRPr="008B0A7D">
              <w:rPr>
                <w:sz w:val="20"/>
                <w:szCs w:val="20"/>
              </w:rPr>
              <w:t>да</w:t>
            </w:r>
          </w:p>
        </w:tc>
        <w:tc>
          <w:tcPr>
            <w:tcW w:w="1418" w:type="dxa"/>
          </w:tcPr>
          <w:p w14:paraId="7EE594AE" w14:textId="4A8D94DF" w:rsidR="00364522" w:rsidRPr="008B0A7D" w:rsidRDefault="00364522" w:rsidP="00170F11">
            <w:pPr>
              <w:jc w:val="center"/>
              <w:rPr>
                <w:sz w:val="20"/>
                <w:szCs w:val="20"/>
              </w:rPr>
            </w:pPr>
            <w:r w:rsidRPr="008B0A7D">
              <w:rPr>
                <w:sz w:val="20"/>
                <w:szCs w:val="20"/>
              </w:rPr>
              <w:t>да</w:t>
            </w:r>
          </w:p>
        </w:tc>
      </w:tr>
      <w:tr w:rsidR="00022B91" w:rsidRPr="008B0A7D" w14:paraId="1E24DF26" w14:textId="77777777" w:rsidTr="002417E3">
        <w:tc>
          <w:tcPr>
            <w:tcW w:w="421" w:type="dxa"/>
          </w:tcPr>
          <w:p w14:paraId="5EFE89ED" w14:textId="77777777" w:rsidR="00022B91" w:rsidRPr="008B0A7D" w:rsidRDefault="00022B91" w:rsidP="00170F11">
            <w:pPr>
              <w:jc w:val="center"/>
              <w:rPr>
                <w:sz w:val="20"/>
                <w:szCs w:val="20"/>
              </w:rPr>
            </w:pPr>
          </w:p>
        </w:tc>
        <w:tc>
          <w:tcPr>
            <w:tcW w:w="1275" w:type="dxa"/>
          </w:tcPr>
          <w:p w14:paraId="65FE240F" w14:textId="092F6F21" w:rsidR="00022B91" w:rsidRPr="008B0A7D" w:rsidRDefault="00022B91" w:rsidP="00170F11">
            <w:pPr>
              <w:jc w:val="center"/>
              <w:rPr>
                <w:sz w:val="20"/>
                <w:szCs w:val="20"/>
              </w:rPr>
            </w:pPr>
            <w:r w:rsidRPr="008B0A7D">
              <w:rPr>
                <w:sz w:val="20"/>
                <w:szCs w:val="20"/>
              </w:rPr>
              <w:t xml:space="preserve">Г. Бодайбо </w:t>
            </w:r>
          </w:p>
        </w:tc>
        <w:tc>
          <w:tcPr>
            <w:tcW w:w="2268" w:type="dxa"/>
            <w:vAlign w:val="center"/>
          </w:tcPr>
          <w:p w14:paraId="61BA40EB" w14:textId="62872640" w:rsidR="00022B91" w:rsidRPr="008B0A7D" w:rsidRDefault="00DD2E26" w:rsidP="00170F11">
            <w:pPr>
              <w:jc w:val="center"/>
              <w:rPr>
                <w:sz w:val="22"/>
                <w:szCs w:val="22"/>
              </w:rPr>
            </w:pPr>
            <w:hyperlink r:id="rId56" w:history="1">
              <w:r w:rsidR="00022B91" w:rsidRPr="008B0A7D">
                <w:rPr>
                  <w:rStyle w:val="ad"/>
                  <w:color w:val="000000" w:themeColor="text1"/>
                  <w:sz w:val="22"/>
                  <w:szCs w:val="22"/>
                  <w:u w:val="none"/>
                  <w:shd w:val="clear" w:color="auto" w:fill="FFFFFF"/>
                </w:rPr>
                <w:t>Районная больница г. Бодайбо</w:t>
              </w:r>
            </w:hyperlink>
          </w:p>
        </w:tc>
        <w:tc>
          <w:tcPr>
            <w:tcW w:w="1985" w:type="dxa"/>
          </w:tcPr>
          <w:p w14:paraId="41595FAC" w14:textId="6BFFC66F" w:rsidR="00022B91" w:rsidRPr="008B0A7D" w:rsidRDefault="00022B91" w:rsidP="00022B91">
            <w:pPr>
              <w:jc w:val="center"/>
              <w:rPr>
                <w:color w:val="333333"/>
                <w:sz w:val="20"/>
                <w:szCs w:val="20"/>
                <w:shd w:val="clear" w:color="auto" w:fill="FFFFFF"/>
              </w:rPr>
            </w:pPr>
            <w:r w:rsidRPr="008B0A7D">
              <w:rPr>
                <w:color w:val="333333"/>
                <w:sz w:val="20"/>
                <w:szCs w:val="20"/>
                <w:shd w:val="clear" w:color="auto" w:fill="FFFFFF"/>
              </w:rPr>
              <w:t xml:space="preserve">Ул. 30 Лет Победы, 6  </w:t>
            </w:r>
          </w:p>
        </w:tc>
        <w:tc>
          <w:tcPr>
            <w:tcW w:w="2126" w:type="dxa"/>
            <w:vAlign w:val="center"/>
          </w:tcPr>
          <w:p w14:paraId="1CB81D55" w14:textId="42888CEF" w:rsidR="00022B91" w:rsidRPr="008B0A7D" w:rsidRDefault="00DD2E26" w:rsidP="006833CA">
            <w:pPr>
              <w:jc w:val="center"/>
              <w:rPr>
                <w:color w:val="000000" w:themeColor="text1"/>
              </w:rPr>
            </w:pPr>
            <w:hyperlink r:id="rId57" w:tgtFrame="_blank" w:history="1">
              <w:r w:rsidR="00022B91" w:rsidRPr="008B0A7D">
                <w:rPr>
                  <w:rStyle w:val="ad"/>
                  <w:color w:val="000000" w:themeColor="text1"/>
                  <w:sz w:val="18"/>
                  <w:szCs w:val="18"/>
                  <w:shd w:val="clear" w:color="auto" w:fill="FFFFFF"/>
                </w:rPr>
                <w:t>38:22:000070:1044</w:t>
              </w:r>
            </w:hyperlink>
          </w:p>
        </w:tc>
        <w:tc>
          <w:tcPr>
            <w:tcW w:w="1418" w:type="dxa"/>
          </w:tcPr>
          <w:p w14:paraId="5E4A032B" w14:textId="7678E3DC" w:rsidR="00022B91" w:rsidRPr="008B0A7D" w:rsidRDefault="00F872D1" w:rsidP="00170F11">
            <w:pPr>
              <w:jc w:val="center"/>
              <w:rPr>
                <w:sz w:val="20"/>
                <w:szCs w:val="20"/>
              </w:rPr>
            </w:pPr>
            <w:r w:rsidRPr="008B0A7D">
              <w:rPr>
                <w:sz w:val="20"/>
                <w:szCs w:val="20"/>
              </w:rPr>
              <w:t xml:space="preserve">13, 40 </w:t>
            </w:r>
          </w:p>
        </w:tc>
        <w:tc>
          <w:tcPr>
            <w:tcW w:w="1417" w:type="dxa"/>
          </w:tcPr>
          <w:p w14:paraId="586878CA" w14:textId="16CA6636" w:rsidR="00022B91" w:rsidRPr="008B0A7D" w:rsidRDefault="00F872D1" w:rsidP="00170F11">
            <w:pPr>
              <w:jc w:val="center"/>
              <w:rPr>
                <w:sz w:val="20"/>
                <w:szCs w:val="20"/>
              </w:rPr>
            </w:pPr>
            <w:r w:rsidRPr="008B0A7D">
              <w:rPr>
                <w:sz w:val="20"/>
                <w:szCs w:val="20"/>
              </w:rPr>
              <w:t>да</w:t>
            </w:r>
          </w:p>
        </w:tc>
        <w:tc>
          <w:tcPr>
            <w:tcW w:w="1418" w:type="dxa"/>
          </w:tcPr>
          <w:p w14:paraId="3AEEB400" w14:textId="6DBFDFAF" w:rsidR="00022B91" w:rsidRPr="008B0A7D" w:rsidRDefault="00F872D1" w:rsidP="00170F11">
            <w:pPr>
              <w:jc w:val="center"/>
              <w:rPr>
                <w:sz w:val="20"/>
                <w:szCs w:val="20"/>
              </w:rPr>
            </w:pPr>
            <w:r w:rsidRPr="008B0A7D">
              <w:rPr>
                <w:sz w:val="20"/>
                <w:szCs w:val="20"/>
              </w:rPr>
              <w:t>да</w:t>
            </w:r>
          </w:p>
        </w:tc>
        <w:tc>
          <w:tcPr>
            <w:tcW w:w="1417" w:type="dxa"/>
          </w:tcPr>
          <w:p w14:paraId="727C3CF0" w14:textId="74F53402" w:rsidR="00022B91" w:rsidRPr="008B0A7D" w:rsidRDefault="00F872D1" w:rsidP="00170F11">
            <w:pPr>
              <w:jc w:val="center"/>
              <w:rPr>
                <w:sz w:val="20"/>
                <w:szCs w:val="20"/>
              </w:rPr>
            </w:pPr>
            <w:r w:rsidRPr="008B0A7D">
              <w:rPr>
                <w:sz w:val="20"/>
                <w:szCs w:val="20"/>
              </w:rPr>
              <w:t>да</w:t>
            </w:r>
          </w:p>
        </w:tc>
        <w:tc>
          <w:tcPr>
            <w:tcW w:w="1418" w:type="dxa"/>
          </w:tcPr>
          <w:p w14:paraId="233AB455" w14:textId="7DD91F3E" w:rsidR="00022B91" w:rsidRPr="008B0A7D" w:rsidRDefault="00F872D1" w:rsidP="00170F11">
            <w:pPr>
              <w:jc w:val="center"/>
              <w:rPr>
                <w:sz w:val="20"/>
                <w:szCs w:val="20"/>
              </w:rPr>
            </w:pPr>
            <w:r w:rsidRPr="008B0A7D">
              <w:rPr>
                <w:sz w:val="20"/>
                <w:szCs w:val="20"/>
              </w:rPr>
              <w:t>да</w:t>
            </w:r>
          </w:p>
        </w:tc>
      </w:tr>
      <w:tr w:rsidR="00364522" w:rsidRPr="008B0A7D" w14:paraId="79189A1F" w14:textId="77777777" w:rsidTr="002417E3">
        <w:tc>
          <w:tcPr>
            <w:tcW w:w="421" w:type="dxa"/>
          </w:tcPr>
          <w:p w14:paraId="4FF6A2A7" w14:textId="77777777" w:rsidR="00364522" w:rsidRPr="008B0A7D" w:rsidRDefault="00364522" w:rsidP="00F06051">
            <w:pPr>
              <w:jc w:val="center"/>
              <w:rPr>
                <w:sz w:val="20"/>
                <w:szCs w:val="20"/>
              </w:rPr>
            </w:pPr>
          </w:p>
        </w:tc>
        <w:tc>
          <w:tcPr>
            <w:tcW w:w="1275" w:type="dxa"/>
          </w:tcPr>
          <w:p w14:paraId="43CAC55F" w14:textId="26FDEA32" w:rsidR="00364522" w:rsidRPr="008B0A7D" w:rsidRDefault="00364522" w:rsidP="00F06051">
            <w:pPr>
              <w:jc w:val="center"/>
              <w:rPr>
                <w:sz w:val="20"/>
                <w:szCs w:val="20"/>
              </w:rPr>
            </w:pPr>
            <w:r w:rsidRPr="008B0A7D">
              <w:rPr>
                <w:sz w:val="20"/>
                <w:szCs w:val="20"/>
              </w:rPr>
              <w:t xml:space="preserve">г. Бодайбо </w:t>
            </w:r>
          </w:p>
        </w:tc>
        <w:tc>
          <w:tcPr>
            <w:tcW w:w="2268" w:type="dxa"/>
          </w:tcPr>
          <w:p w14:paraId="34951CC8" w14:textId="183178F5" w:rsidR="00364522" w:rsidRPr="008B0A7D" w:rsidRDefault="00364522" w:rsidP="00F06051">
            <w:pPr>
              <w:jc w:val="center"/>
              <w:rPr>
                <w:sz w:val="20"/>
                <w:szCs w:val="20"/>
              </w:rPr>
            </w:pPr>
            <w:r w:rsidRPr="008B0A7D">
              <w:rPr>
                <w:sz w:val="20"/>
                <w:szCs w:val="20"/>
              </w:rPr>
              <w:t>Нежилое здание -</w:t>
            </w:r>
          </w:p>
          <w:p w14:paraId="5502AC25" w14:textId="577E0277" w:rsidR="00364522" w:rsidRPr="008B0A7D" w:rsidRDefault="00364522" w:rsidP="00F06051">
            <w:pPr>
              <w:jc w:val="center"/>
              <w:rPr>
                <w:sz w:val="20"/>
                <w:szCs w:val="20"/>
              </w:rPr>
            </w:pPr>
            <w:r w:rsidRPr="008B0A7D">
              <w:rPr>
                <w:sz w:val="20"/>
                <w:szCs w:val="20"/>
              </w:rPr>
              <w:t>магазин</w:t>
            </w:r>
          </w:p>
        </w:tc>
        <w:tc>
          <w:tcPr>
            <w:tcW w:w="1985" w:type="dxa"/>
          </w:tcPr>
          <w:p w14:paraId="6292F117" w14:textId="25DA1228" w:rsidR="00364522" w:rsidRPr="008B0A7D" w:rsidRDefault="002417E3" w:rsidP="00F06051">
            <w:pPr>
              <w:jc w:val="center"/>
              <w:rPr>
                <w:sz w:val="20"/>
                <w:szCs w:val="20"/>
              </w:rPr>
            </w:pPr>
            <w:r w:rsidRPr="008B0A7D">
              <w:rPr>
                <w:sz w:val="20"/>
                <w:szCs w:val="20"/>
              </w:rPr>
              <w:t>Ул. Карла Либкнехта, 39</w:t>
            </w:r>
            <w:r w:rsidR="00364522" w:rsidRPr="008B0A7D">
              <w:rPr>
                <w:sz w:val="20"/>
                <w:szCs w:val="20"/>
              </w:rPr>
              <w:t xml:space="preserve"> </w:t>
            </w:r>
          </w:p>
        </w:tc>
        <w:tc>
          <w:tcPr>
            <w:tcW w:w="2126" w:type="dxa"/>
            <w:vAlign w:val="center"/>
          </w:tcPr>
          <w:p w14:paraId="3A37DD8A" w14:textId="77777777" w:rsidR="00364522" w:rsidRPr="008B0A7D" w:rsidRDefault="00DD2E26" w:rsidP="006833CA">
            <w:pPr>
              <w:jc w:val="center"/>
              <w:rPr>
                <w:color w:val="000000" w:themeColor="text1"/>
                <w:sz w:val="20"/>
                <w:szCs w:val="20"/>
              </w:rPr>
            </w:pPr>
            <w:hyperlink r:id="rId58" w:tgtFrame="_blank" w:history="1">
              <w:r w:rsidR="00364522" w:rsidRPr="008B0A7D">
                <w:rPr>
                  <w:rStyle w:val="ad"/>
                  <w:color w:val="000000" w:themeColor="text1"/>
                  <w:sz w:val="20"/>
                  <w:szCs w:val="20"/>
                  <w:shd w:val="clear" w:color="auto" w:fill="FFFFFF"/>
                </w:rPr>
                <w:t>38:22:000054:1330</w:t>
              </w:r>
            </w:hyperlink>
          </w:p>
        </w:tc>
        <w:tc>
          <w:tcPr>
            <w:tcW w:w="1418" w:type="dxa"/>
          </w:tcPr>
          <w:p w14:paraId="0C3ADD57" w14:textId="77777777" w:rsidR="00364522" w:rsidRPr="008B0A7D" w:rsidRDefault="00364522" w:rsidP="00F06051">
            <w:pPr>
              <w:jc w:val="center"/>
              <w:rPr>
                <w:sz w:val="20"/>
                <w:szCs w:val="20"/>
              </w:rPr>
            </w:pPr>
            <w:r w:rsidRPr="008B0A7D">
              <w:rPr>
                <w:sz w:val="20"/>
                <w:szCs w:val="20"/>
              </w:rPr>
              <w:t>601,9</w:t>
            </w:r>
          </w:p>
        </w:tc>
        <w:tc>
          <w:tcPr>
            <w:tcW w:w="1417" w:type="dxa"/>
          </w:tcPr>
          <w:p w14:paraId="4949FCCA" w14:textId="77777777" w:rsidR="00364522" w:rsidRPr="008B0A7D" w:rsidRDefault="00364522" w:rsidP="00F06051">
            <w:pPr>
              <w:jc w:val="center"/>
              <w:rPr>
                <w:sz w:val="20"/>
                <w:szCs w:val="20"/>
              </w:rPr>
            </w:pPr>
            <w:r w:rsidRPr="008B0A7D">
              <w:rPr>
                <w:sz w:val="20"/>
                <w:szCs w:val="20"/>
              </w:rPr>
              <w:t>да</w:t>
            </w:r>
          </w:p>
        </w:tc>
        <w:tc>
          <w:tcPr>
            <w:tcW w:w="1418" w:type="dxa"/>
          </w:tcPr>
          <w:p w14:paraId="3673B557" w14:textId="77777777" w:rsidR="00364522" w:rsidRPr="008B0A7D" w:rsidRDefault="00364522" w:rsidP="00F06051">
            <w:pPr>
              <w:jc w:val="center"/>
              <w:rPr>
                <w:sz w:val="20"/>
                <w:szCs w:val="20"/>
              </w:rPr>
            </w:pPr>
            <w:r w:rsidRPr="008B0A7D">
              <w:rPr>
                <w:sz w:val="20"/>
                <w:szCs w:val="20"/>
              </w:rPr>
              <w:t>да</w:t>
            </w:r>
          </w:p>
        </w:tc>
        <w:tc>
          <w:tcPr>
            <w:tcW w:w="1417" w:type="dxa"/>
          </w:tcPr>
          <w:p w14:paraId="100089EC" w14:textId="77777777" w:rsidR="00364522" w:rsidRPr="008B0A7D" w:rsidRDefault="00364522" w:rsidP="00F06051">
            <w:pPr>
              <w:jc w:val="center"/>
              <w:rPr>
                <w:sz w:val="20"/>
                <w:szCs w:val="20"/>
              </w:rPr>
            </w:pPr>
            <w:r w:rsidRPr="008B0A7D">
              <w:rPr>
                <w:sz w:val="20"/>
                <w:szCs w:val="20"/>
              </w:rPr>
              <w:t>нет</w:t>
            </w:r>
          </w:p>
        </w:tc>
        <w:tc>
          <w:tcPr>
            <w:tcW w:w="1418" w:type="dxa"/>
          </w:tcPr>
          <w:p w14:paraId="4D6D6716" w14:textId="77777777" w:rsidR="00364522" w:rsidRPr="008B0A7D" w:rsidRDefault="00364522" w:rsidP="00F06051">
            <w:pPr>
              <w:jc w:val="center"/>
              <w:rPr>
                <w:sz w:val="20"/>
                <w:szCs w:val="20"/>
              </w:rPr>
            </w:pPr>
            <w:r w:rsidRPr="008B0A7D">
              <w:rPr>
                <w:sz w:val="20"/>
                <w:szCs w:val="20"/>
              </w:rPr>
              <w:t>да</w:t>
            </w:r>
          </w:p>
        </w:tc>
      </w:tr>
      <w:tr w:rsidR="00364522" w:rsidRPr="008B0A7D" w14:paraId="4EE76D91" w14:textId="77777777" w:rsidTr="002417E3">
        <w:tc>
          <w:tcPr>
            <w:tcW w:w="421" w:type="dxa"/>
          </w:tcPr>
          <w:p w14:paraId="3FDD7D04" w14:textId="77777777" w:rsidR="00364522" w:rsidRPr="008B0A7D" w:rsidRDefault="00364522" w:rsidP="00F06051">
            <w:pPr>
              <w:jc w:val="center"/>
              <w:rPr>
                <w:sz w:val="20"/>
                <w:szCs w:val="20"/>
              </w:rPr>
            </w:pPr>
          </w:p>
        </w:tc>
        <w:tc>
          <w:tcPr>
            <w:tcW w:w="1275" w:type="dxa"/>
          </w:tcPr>
          <w:p w14:paraId="2F11CFB5" w14:textId="760E404D" w:rsidR="00364522" w:rsidRPr="008B0A7D" w:rsidRDefault="00364522" w:rsidP="00F06051">
            <w:pPr>
              <w:jc w:val="center"/>
              <w:rPr>
                <w:sz w:val="20"/>
                <w:szCs w:val="20"/>
              </w:rPr>
            </w:pPr>
            <w:r w:rsidRPr="008B0A7D">
              <w:rPr>
                <w:sz w:val="20"/>
                <w:szCs w:val="20"/>
              </w:rPr>
              <w:t xml:space="preserve">г. Бодайбо </w:t>
            </w:r>
          </w:p>
        </w:tc>
        <w:tc>
          <w:tcPr>
            <w:tcW w:w="2268" w:type="dxa"/>
          </w:tcPr>
          <w:p w14:paraId="595A10A5" w14:textId="77777777" w:rsidR="00364522" w:rsidRPr="008B0A7D" w:rsidRDefault="00364522" w:rsidP="00F06051">
            <w:pPr>
              <w:jc w:val="center"/>
              <w:rPr>
                <w:sz w:val="20"/>
                <w:szCs w:val="20"/>
              </w:rPr>
            </w:pPr>
            <w:r w:rsidRPr="008B0A7D">
              <w:rPr>
                <w:sz w:val="20"/>
                <w:szCs w:val="20"/>
              </w:rPr>
              <w:t>Нежилое здание</w:t>
            </w:r>
          </w:p>
        </w:tc>
        <w:tc>
          <w:tcPr>
            <w:tcW w:w="1985" w:type="dxa"/>
          </w:tcPr>
          <w:p w14:paraId="6F3D6520" w14:textId="505CA0CA" w:rsidR="00364522" w:rsidRPr="008B0A7D" w:rsidRDefault="002417E3" w:rsidP="00F06051">
            <w:pPr>
              <w:jc w:val="center"/>
              <w:rPr>
                <w:sz w:val="20"/>
                <w:szCs w:val="20"/>
              </w:rPr>
            </w:pPr>
            <w:r w:rsidRPr="008B0A7D">
              <w:rPr>
                <w:sz w:val="20"/>
                <w:szCs w:val="20"/>
              </w:rPr>
              <w:t>Ул. Урицкого, 24</w:t>
            </w:r>
            <w:r w:rsidR="00364522" w:rsidRPr="008B0A7D">
              <w:rPr>
                <w:sz w:val="20"/>
                <w:szCs w:val="20"/>
              </w:rPr>
              <w:t xml:space="preserve"> </w:t>
            </w:r>
          </w:p>
        </w:tc>
        <w:tc>
          <w:tcPr>
            <w:tcW w:w="2126" w:type="dxa"/>
            <w:vAlign w:val="center"/>
          </w:tcPr>
          <w:p w14:paraId="215D7F01" w14:textId="77777777" w:rsidR="00364522" w:rsidRPr="008B0A7D" w:rsidRDefault="00DD2E26" w:rsidP="006833CA">
            <w:pPr>
              <w:jc w:val="center"/>
              <w:rPr>
                <w:color w:val="000000" w:themeColor="text1"/>
                <w:sz w:val="20"/>
                <w:szCs w:val="20"/>
              </w:rPr>
            </w:pPr>
            <w:hyperlink r:id="rId59" w:tgtFrame="_blank" w:history="1">
              <w:r w:rsidR="00364522" w:rsidRPr="008B0A7D">
                <w:rPr>
                  <w:rStyle w:val="ad"/>
                  <w:color w:val="000000" w:themeColor="text1"/>
                  <w:sz w:val="20"/>
                  <w:szCs w:val="20"/>
                  <w:shd w:val="clear" w:color="auto" w:fill="FFFFFF"/>
                </w:rPr>
                <w:t>38:22:000070:106</w:t>
              </w:r>
            </w:hyperlink>
          </w:p>
        </w:tc>
        <w:tc>
          <w:tcPr>
            <w:tcW w:w="1418" w:type="dxa"/>
          </w:tcPr>
          <w:p w14:paraId="1ADDFEF1" w14:textId="77777777" w:rsidR="00364522" w:rsidRPr="008B0A7D" w:rsidRDefault="00364522" w:rsidP="00F06051">
            <w:pPr>
              <w:jc w:val="center"/>
              <w:rPr>
                <w:sz w:val="20"/>
                <w:szCs w:val="20"/>
              </w:rPr>
            </w:pPr>
            <w:r w:rsidRPr="008B0A7D">
              <w:rPr>
                <w:sz w:val="20"/>
                <w:szCs w:val="20"/>
              </w:rPr>
              <w:t>2 280</w:t>
            </w:r>
          </w:p>
        </w:tc>
        <w:tc>
          <w:tcPr>
            <w:tcW w:w="1417" w:type="dxa"/>
          </w:tcPr>
          <w:p w14:paraId="518A1228" w14:textId="77777777" w:rsidR="00364522" w:rsidRPr="008B0A7D" w:rsidRDefault="00364522" w:rsidP="00F06051">
            <w:pPr>
              <w:jc w:val="center"/>
              <w:rPr>
                <w:sz w:val="20"/>
                <w:szCs w:val="20"/>
              </w:rPr>
            </w:pPr>
            <w:r w:rsidRPr="008B0A7D">
              <w:rPr>
                <w:sz w:val="20"/>
                <w:szCs w:val="20"/>
              </w:rPr>
              <w:t>да</w:t>
            </w:r>
          </w:p>
        </w:tc>
        <w:tc>
          <w:tcPr>
            <w:tcW w:w="1418" w:type="dxa"/>
          </w:tcPr>
          <w:p w14:paraId="38E7619F" w14:textId="77777777" w:rsidR="00364522" w:rsidRPr="008B0A7D" w:rsidRDefault="00364522" w:rsidP="00F06051">
            <w:pPr>
              <w:jc w:val="center"/>
              <w:rPr>
                <w:sz w:val="20"/>
                <w:szCs w:val="20"/>
              </w:rPr>
            </w:pPr>
            <w:r w:rsidRPr="008B0A7D">
              <w:rPr>
                <w:sz w:val="20"/>
                <w:szCs w:val="20"/>
              </w:rPr>
              <w:t>да</w:t>
            </w:r>
          </w:p>
        </w:tc>
        <w:tc>
          <w:tcPr>
            <w:tcW w:w="1417" w:type="dxa"/>
          </w:tcPr>
          <w:p w14:paraId="1F98E97B" w14:textId="77777777" w:rsidR="00364522" w:rsidRPr="008B0A7D" w:rsidRDefault="00364522" w:rsidP="00F06051">
            <w:pPr>
              <w:jc w:val="center"/>
              <w:rPr>
                <w:sz w:val="20"/>
                <w:szCs w:val="20"/>
              </w:rPr>
            </w:pPr>
            <w:r w:rsidRPr="008B0A7D">
              <w:rPr>
                <w:sz w:val="20"/>
                <w:szCs w:val="20"/>
              </w:rPr>
              <w:t>нет</w:t>
            </w:r>
          </w:p>
        </w:tc>
        <w:tc>
          <w:tcPr>
            <w:tcW w:w="1418" w:type="dxa"/>
          </w:tcPr>
          <w:p w14:paraId="1EDE3D6E" w14:textId="77777777" w:rsidR="00364522" w:rsidRPr="008B0A7D" w:rsidRDefault="00364522" w:rsidP="00F06051">
            <w:pPr>
              <w:jc w:val="center"/>
              <w:rPr>
                <w:sz w:val="20"/>
                <w:szCs w:val="20"/>
              </w:rPr>
            </w:pPr>
            <w:r w:rsidRPr="008B0A7D">
              <w:rPr>
                <w:sz w:val="20"/>
                <w:szCs w:val="20"/>
              </w:rPr>
              <w:t>да</w:t>
            </w:r>
          </w:p>
        </w:tc>
      </w:tr>
      <w:tr w:rsidR="00364522" w:rsidRPr="008B0A7D" w14:paraId="4074CA04" w14:textId="77777777" w:rsidTr="002417E3">
        <w:tc>
          <w:tcPr>
            <w:tcW w:w="421" w:type="dxa"/>
          </w:tcPr>
          <w:p w14:paraId="1F632DE4" w14:textId="77777777" w:rsidR="00364522" w:rsidRPr="008B0A7D" w:rsidRDefault="00364522" w:rsidP="00F06051">
            <w:pPr>
              <w:jc w:val="center"/>
              <w:rPr>
                <w:sz w:val="20"/>
                <w:szCs w:val="20"/>
              </w:rPr>
            </w:pPr>
          </w:p>
        </w:tc>
        <w:tc>
          <w:tcPr>
            <w:tcW w:w="1275" w:type="dxa"/>
          </w:tcPr>
          <w:p w14:paraId="3AE451FB" w14:textId="1BC5B665" w:rsidR="00364522" w:rsidRPr="008B0A7D" w:rsidRDefault="00364522" w:rsidP="00F06051">
            <w:pPr>
              <w:jc w:val="center"/>
              <w:rPr>
                <w:sz w:val="20"/>
                <w:szCs w:val="20"/>
              </w:rPr>
            </w:pPr>
            <w:r w:rsidRPr="008B0A7D">
              <w:rPr>
                <w:sz w:val="20"/>
                <w:szCs w:val="20"/>
              </w:rPr>
              <w:t xml:space="preserve">г. Бодайбо </w:t>
            </w:r>
          </w:p>
        </w:tc>
        <w:tc>
          <w:tcPr>
            <w:tcW w:w="2268" w:type="dxa"/>
          </w:tcPr>
          <w:p w14:paraId="6429CEF7" w14:textId="3CFA0DCB" w:rsidR="00364522" w:rsidRPr="008B0A7D" w:rsidRDefault="00364522" w:rsidP="00F06051">
            <w:pPr>
              <w:jc w:val="center"/>
              <w:rPr>
                <w:sz w:val="20"/>
                <w:szCs w:val="20"/>
              </w:rPr>
            </w:pPr>
            <w:r w:rsidRPr="008B0A7D">
              <w:rPr>
                <w:sz w:val="20"/>
                <w:szCs w:val="20"/>
              </w:rPr>
              <w:t>Нежилое здание - магазин</w:t>
            </w:r>
          </w:p>
        </w:tc>
        <w:tc>
          <w:tcPr>
            <w:tcW w:w="1985" w:type="dxa"/>
          </w:tcPr>
          <w:p w14:paraId="32F5D031" w14:textId="67C3F21B" w:rsidR="00364522" w:rsidRPr="008B0A7D" w:rsidRDefault="002417E3" w:rsidP="002417E3">
            <w:pPr>
              <w:jc w:val="center"/>
              <w:rPr>
                <w:sz w:val="20"/>
                <w:szCs w:val="20"/>
              </w:rPr>
            </w:pPr>
            <w:r w:rsidRPr="008B0A7D">
              <w:rPr>
                <w:sz w:val="20"/>
                <w:szCs w:val="20"/>
              </w:rPr>
              <w:t>Ул. 30 лет победы 32-1</w:t>
            </w:r>
            <w:r w:rsidR="00364522" w:rsidRPr="008B0A7D">
              <w:rPr>
                <w:sz w:val="20"/>
                <w:szCs w:val="20"/>
              </w:rPr>
              <w:t xml:space="preserve"> </w:t>
            </w:r>
          </w:p>
        </w:tc>
        <w:tc>
          <w:tcPr>
            <w:tcW w:w="2126" w:type="dxa"/>
            <w:vAlign w:val="center"/>
          </w:tcPr>
          <w:p w14:paraId="1B40C850" w14:textId="77777777" w:rsidR="00364522" w:rsidRPr="008B0A7D" w:rsidRDefault="00DD2E26" w:rsidP="006833CA">
            <w:pPr>
              <w:jc w:val="center"/>
              <w:rPr>
                <w:color w:val="000000" w:themeColor="text1"/>
                <w:sz w:val="20"/>
                <w:szCs w:val="20"/>
              </w:rPr>
            </w:pPr>
            <w:hyperlink r:id="rId60" w:tgtFrame="_blank" w:history="1">
              <w:r w:rsidR="00364522" w:rsidRPr="008B0A7D">
                <w:rPr>
                  <w:rStyle w:val="ad"/>
                  <w:color w:val="000000" w:themeColor="text1"/>
                  <w:sz w:val="20"/>
                  <w:szCs w:val="20"/>
                  <w:shd w:val="clear" w:color="auto" w:fill="FFFFFF"/>
                </w:rPr>
                <w:t>38:22:000071:13</w:t>
              </w:r>
            </w:hyperlink>
          </w:p>
        </w:tc>
        <w:tc>
          <w:tcPr>
            <w:tcW w:w="1418" w:type="dxa"/>
          </w:tcPr>
          <w:p w14:paraId="1F5156BE" w14:textId="77777777" w:rsidR="00364522" w:rsidRPr="008B0A7D" w:rsidRDefault="00364522" w:rsidP="00F06051">
            <w:pPr>
              <w:jc w:val="center"/>
              <w:rPr>
                <w:sz w:val="20"/>
                <w:szCs w:val="20"/>
              </w:rPr>
            </w:pPr>
            <w:r w:rsidRPr="008B0A7D">
              <w:rPr>
                <w:sz w:val="20"/>
                <w:szCs w:val="20"/>
              </w:rPr>
              <w:t>1 937</w:t>
            </w:r>
          </w:p>
        </w:tc>
        <w:tc>
          <w:tcPr>
            <w:tcW w:w="1417" w:type="dxa"/>
          </w:tcPr>
          <w:p w14:paraId="0E797AE9" w14:textId="77777777" w:rsidR="00364522" w:rsidRPr="008B0A7D" w:rsidRDefault="00364522" w:rsidP="00F06051">
            <w:pPr>
              <w:jc w:val="center"/>
              <w:rPr>
                <w:sz w:val="20"/>
                <w:szCs w:val="20"/>
              </w:rPr>
            </w:pPr>
            <w:r w:rsidRPr="008B0A7D">
              <w:rPr>
                <w:sz w:val="20"/>
                <w:szCs w:val="20"/>
              </w:rPr>
              <w:t>да</w:t>
            </w:r>
          </w:p>
        </w:tc>
        <w:tc>
          <w:tcPr>
            <w:tcW w:w="1418" w:type="dxa"/>
          </w:tcPr>
          <w:p w14:paraId="656D05D9" w14:textId="77777777" w:rsidR="00364522" w:rsidRPr="008B0A7D" w:rsidRDefault="00364522" w:rsidP="00F06051">
            <w:pPr>
              <w:jc w:val="center"/>
              <w:rPr>
                <w:sz w:val="20"/>
                <w:szCs w:val="20"/>
              </w:rPr>
            </w:pPr>
            <w:r w:rsidRPr="008B0A7D">
              <w:rPr>
                <w:sz w:val="20"/>
                <w:szCs w:val="20"/>
              </w:rPr>
              <w:t>да</w:t>
            </w:r>
          </w:p>
        </w:tc>
        <w:tc>
          <w:tcPr>
            <w:tcW w:w="1417" w:type="dxa"/>
          </w:tcPr>
          <w:p w14:paraId="2286416E" w14:textId="77777777" w:rsidR="00364522" w:rsidRPr="008B0A7D" w:rsidRDefault="00364522" w:rsidP="00F06051">
            <w:pPr>
              <w:jc w:val="center"/>
              <w:rPr>
                <w:sz w:val="20"/>
                <w:szCs w:val="20"/>
              </w:rPr>
            </w:pPr>
            <w:r w:rsidRPr="008B0A7D">
              <w:rPr>
                <w:sz w:val="20"/>
                <w:szCs w:val="20"/>
              </w:rPr>
              <w:t>нет</w:t>
            </w:r>
          </w:p>
        </w:tc>
        <w:tc>
          <w:tcPr>
            <w:tcW w:w="1418" w:type="dxa"/>
          </w:tcPr>
          <w:p w14:paraId="06E5FF03" w14:textId="77777777" w:rsidR="00364522" w:rsidRPr="008B0A7D" w:rsidRDefault="00364522" w:rsidP="00F06051">
            <w:pPr>
              <w:jc w:val="center"/>
              <w:rPr>
                <w:sz w:val="20"/>
                <w:szCs w:val="20"/>
              </w:rPr>
            </w:pPr>
            <w:r w:rsidRPr="008B0A7D">
              <w:rPr>
                <w:sz w:val="20"/>
                <w:szCs w:val="20"/>
              </w:rPr>
              <w:t>да</w:t>
            </w:r>
          </w:p>
        </w:tc>
      </w:tr>
      <w:tr w:rsidR="00364522" w:rsidRPr="008B0A7D" w14:paraId="1BF66163" w14:textId="77777777" w:rsidTr="002417E3">
        <w:tc>
          <w:tcPr>
            <w:tcW w:w="421" w:type="dxa"/>
          </w:tcPr>
          <w:p w14:paraId="5B76D092" w14:textId="77777777" w:rsidR="00364522" w:rsidRPr="008B0A7D" w:rsidRDefault="00364522" w:rsidP="00F06051">
            <w:pPr>
              <w:jc w:val="center"/>
              <w:rPr>
                <w:sz w:val="20"/>
                <w:szCs w:val="20"/>
              </w:rPr>
            </w:pPr>
          </w:p>
        </w:tc>
        <w:tc>
          <w:tcPr>
            <w:tcW w:w="1275" w:type="dxa"/>
          </w:tcPr>
          <w:p w14:paraId="782C5810" w14:textId="0AF3143D" w:rsidR="00364522" w:rsidRPr="008B0A7D" w:rsidRDefault="00364522" w:rsidP="00F06051">
            <w:pPr>
              <w:jc w:val="center"/>
              <w:rPr>
                <w:sz w:val="20"/>
                <w:szCs w:val="20"/>
              </w:rPr>
            </w:pPr>
            <w:r w:rsidRPr="008B0A7D">
              <w:rPr>
                <w:sz w:val="20"/>
                <w:szCs w:val="20"/>
              </w:rPr>
              <w:t xml:space="preserve">г. Бодайбо </w:t>
            </w:r>
          </w:p>
        </w:tc>
        <w:tc>
          <w:tcPr>
            <w:tcW w:w="2268" w:type="dxa"/>
          </w:tcPr>
          <w:p w14:paraId="583B54A6" w14:textId="5FF006D3" w:rsidR="00364522" w:rsidRPr="008B0A7D" w:rsidRDefault="00364522" w:rsidP="00F06051">
            <w:pPr>
              <w:jc w:val="center"/>
              <w:rPr>
                <w:sz w:val="20"/>
                <w:szCs w:val="20"/>
              </w:rPr>
            </w:pPr>
            <w:r w:rsidRPr="008B0A7D">
              <w:rPr>
                <w:sz w:val="20"/>
                <w:szCs w:val="20"/>
              </w:rPr>
              <w:t>Нежилое здание - магазин</w:t>
            </w:r>
          </w:p>
        </w:tc>
        <w:tc>
          <w:tcPr>
            <w:tcW w:w="1985" w:type="dxa"/>
          </w:tcPr>
          <w:p w14:paraId="772B4170" w14:textId="7BC1F76B" w:rsidR="00364522" w:rsidRPr="008B0A7D" w:rsidRDefault="002417E3" w:rsidP="00F06051">
            <w:pPr>
              <w:jc w:val="center"/>
              <w:rPr>
                <w:sz w:val="20"/>
                <w:szCs w:val="20"/>
              </w:rPr>
            </w:pPr>
            <w:r w:rsidRPr="008B0A7D">
              <w:rPr>
                <w:sz w:val="20"/>
                <w:szCs w:val="20"/>
              </w:rPr>
              <w:t>Ул. Стояновича, 46</w:t>
            </w:r>
            <w:r w:rsidR="00364522" w:rsidRPr="008B0A7D">
              <w:rPr>
                <w:sz w:val="20"/>
                <w:szCs w:val="20"/>
              </w:rPr>
              <w:t xml:space="preserve"> </w:t>
            </w:r>
          </w:p>
        </w:tc>
        <w:tc>
          <w:tcPr>
            <w:tcW w:w="2126" w:type="dxa"/>
            <w:vAlign w:val="center"/>
          </w:tcPr>
          <w:p w14:paraId="517A5D6C" w14:textId="77777777" w:rsidR="00364522" w:rsidRPr="008B0A7D" w:rsidRDefault="00DD2E26" w:rsidP="006833CA">
            <w:pPr>
              <w:jc w:val="center"/>
              <w:rPr>
                <w:color w:val="000000" w:themeColor="text1"/>
                <w:sz w:val="20"/>
                <w:szCs w:val="20"/>
              </w:rPr>
            </w:pPr>
            <w:hyperlink r:id="rId61" w:tgtFrame="_blank" w:history="1">
              <w:r w:rsidR="00364522" w:rsidRPr="008B0A7D">
                <w:rPr>
                  <w:rStyle w:val="ad"/>
                  <w:color w:val="000000" w:themeColor="text1"/>
                  <w:sz w:val="20"/>
                  <w:szCs w:val="20"/>
                  <w:shd w:val="clear" w:color="auto" w:fill="FFFFFF"/>
                </w:rPr>
                <w:t>38:22:000070:973</w:t>
              </w:r>
            </w:hyperlink>
          </w:p>
        </w:tc>
        <w:tc>
          <w:tcPr>
            <w:tcW w:w="1418" w:type="dxa"/>
          </w:tcPr>
          <w:p w14:paraId="5E5EDC43" w14:textId="77777777" w:rsidR="00364522" w:rsidRPr="008B0A7D" w:rsidRDefault="00364522" w:rsidP="00F06051">
            <w:pPr>
              <w:jc w:val="center"/>
              <w:rPr>
                <w:sz w:val="20"/>
                <w:szCs w:val="20"/>
              </w:rPr>
            </w:pPr>
            <w:r w:rsidRPr="008B0A7D">
              <w:rPr>
                <w:sz w:val="20"/>
                <w:szCs w:val="20"/>
              </w:rPr>
              <w:t>412,3</w:t>
            </w:r>
          </w:p>
        </w:tc>
        <w:tc>
          <w:tcPr>
            <w:tcW w:w="1417" w:type="dxa"/>
          </w:tcPr>
          <w:p w14:paraId="7834E2FC" w14:textId="77777777" w:rsidR="00364522" w:rsidRPr="008B0A7D" w:rsidRDefault="00364522" w:rsidP="00F06051">
            <w:pPr>
              <w:jc w:val="center"/>
              <w:rPr>
                <w:sz w:val="20"/>
                <w:szCs w:val="20"/>
              </w:rPr>
            </w:pPr>
            <w:r w:rsidRPr="008B0A7D">
              <w:rPr>
                <w:sz w:val="20"/>
                <w:szCs w:val="20"/>
              </w:rPr>
              <w:t>да</w:t>
            </w:r>
          </w:p>
        </w:tc>
        <w:tc>
          <w:tcPr>
            <w:tcW w:w="1418" w:type="dxa"/>
          </w:tcPr>
          <w:p w14:paraId="1FF4C5ED" w14:textId="77777777" w:rsidR="00364522" w:rsidRPr="008B0A7D" w:rsidRDefault="00364522" w:rsidP="00F06051">
            <w:pPr>
              <w:jc w:val="center"/>
              <w:rPr>
                <w:sz w:val="20"/>
                <w:szCs w:val="20"/>
              </w:rPr>
            </w:pPr>
            <w:r w:rsidRPr="008B0A7D">
              <w:rPr>
                <w:sz w:val="20"/>
                <w:szCs w:val="20"/>
              </w:rPr>
              <w:t>да</w:t>
            </w:r>
          </w:p>
        </w:tc>
        <w:tc>
          <w:tcPr>
            <w:tcW w:w="1417" w:type="dxa"/>
          </w:tcPr>
          <w:p w14:paraId="0C59C9A0" w14:textId="77777777" w:rsidR="00364522" w:rsidRPr="008B0A7D" w:rsidRDefault="00364522" w:rsidP="00F06051">
            <w:pPr>
              <w:jc w:val="center"/>
              <w:rPr>
                <w:sz w:val="20"/>
                <w:szCs w:val="20"/>
              </w:rPr>
            </w:pPr>
            <w:r w:rsidRPr="008B0A7D">
              <w:rPr>
                <w:sz w:val="20"/>
                <w:szCs w:val="20"/>
              </w:rPr>
              <w:t>нет</w:t>
            </w:r>
          </w:p>
        </w:tc>
        <w:tc>
          <w:tcPr>
            <w:tcW w:w="1418" w:type="dxa"/>
          </w:tcPr>
          <w:p w14:paraId="5DEE59C2" w14:textId="77777777" w:rsidR="00364522" w:rsidRPr="008B0A7D" w:rsidRDefault="00364522" w:rsidP="00F06051">
            <w:pPr>
              <w:jc w:val="center"/>
              <w:rPr>
                <w:sz w:val="20"/>
                <w:szCs w:val="20"/>
              </w:rPr>
            </w:pPr>
            <w:r w:rsidRPr="008B0A7D">
              <w:rPr>
                <w:sz w:val="20"/>
                <w:szCs w:val="20"/>
              </w:rPr>
              <w:t>да</w:t>
            </w:r>
          </w:p>
        </w:tc>
      </w:tr>
      <w:tr w:rsidR="00364522" w:rsidRPr="008B0A7D" w14:paraId="4553A9AA" w14:textId="77777777" w:rsidTr="002417E3">
        <w:tc>
          <w:tcPr>
            <w:tcW w:w="421" w:type="dxa"/>
          </w:tcPr>
          <w:p w14:paraId="5602DABF" w14:textId="77777777" w:rsidR="00364522" w:rsidRPr="008B0A7D" w:rsidRDefault="00364522" w:rsidP="00F06051">
            <w:pPr>
              <w:jc w:val="center"/>
              <w:rPr>
                <w:sz w:val="20"/>
                <w:szCs w:val="20"/>
              </w:rPr>
            </w:pPr>
          </w:p>
        </w:tc>
        <w:tc>
          <w:tcPr>
            <w:tcW w:w="1275" w:type="dxa"/>
          </w:tcPr>
          <w:p w14:paraId="468EABAD" w14:textId="2A5C2FF1" w:rsidR="00364522" w:rsidRPr="008B0A7D" w:rsidRDefault="00364522" w:rsidP="00F06051">
            <w:pPr>
              <w:jc w:val="center"/>
              <w:rPr>
                <w:sz w:val="20"/>
                <w:szCs w:val="20"/>
              </w:rPr>
            </w:pPr>
            <w:r w:rsidRPr="008B0A7D">
              <w:rPr>
                <w:sz w:val="20"/>
                <w:szCs w:val="20"/>
              </w:rPr>
              <w:t xml:space="preserve">г. Бодайбо </w:t>
            </w:r>
          </w:p>
        </w:tc>
        <w:tc>
          <w:tcPr>
            <w:tcW w:w="2268" w:type="dxa"/>
          </w:tcPr>
          <w:p w14:paraId="6A5CE0F7" w14:textId="37F835C1" w:rsidR="00364522" w:rsidRPr="008B0A7D" w:rsidRDefault="00364522" w:rsidP="00F06051">
            <w:pPr>
              <w:jc w:val="center"/>
              <w:rPr>
                <w:sz w:val="20"/>
                <w:szCs w:val="20"/>
              </w:rPr>
            </w:pPr>
            <w:r w:rsidRPr="008B0A7D">
              <w:rPr>
                <w:sz w:val="20"/>
                <w:szCs w:val="20"/>
              </w:rPr>
              <w:t>Нежилое здание – магазин</w:t>
            </w:r>
          </w:p>
        </w:tc>
        <w:tc>
          <w:tcPr>
            <w:tcW w:w="1985" w:type="dxa"/>
          </w:tcPr>
          <w:p w14:paraId="082F4AC3" w14:textId="36E408CA" w:rsidR="00364522" w:rsidRPr="008B0A7D" w:rsidRDefault="002417E3" w:rsidP="00F06051">
            <w:pPr>
              <w:jc w:val="center"/>
              <w:rPr>
                <w:sz w:val="20"/>
                <w:szCs w:val="20"/>
              </w:rPr>
            </w:pPr>
            <w:r w:rsidRPr="008B0A7D">
              <w:rPr>
                <w:sz w:val="20"/>
                <w:szCs w:val="20"/>
              </w:rPr>
              <w:t>Ул. Урицкого, 38</w:t>
            </w:r>
          </w:p>
        </w:tc>
        <w:tc>
          <w:tcPr>
            <w:tcW w:w="2126" w:type="dxa"/>
            <w:vAlign w:val="center"/>
          </w:tcPr>
          <w:p w14:paraId="1953C4F4" w14:textId="77777777" w:rsidR="00364522" w:rsidRPr="008B0A7D" w:rsidRDefault="00DD2E26" w:rsidP="006833CA">
            <w:pPr>
              <w:jc w:val="center"/>
              <w:rPr>
                <w:color w:val="000000" w:themeColor="text1"/>
                <w:sz w:val="20"/>
                <w:szCs w:val="20"/>
              </w:rPr>
            </w:pPr>
            <w:hyperlink r:id="rId62" w:tgtFrame="_blank" w:history="1">
              <w:r w:rsidR="00364522" w:rsidRPr="008B0A7D">
                <w:rPr>
                  <w:rStyle w:val="ad"/>
                  <w:color w:val="000000" w:themeColor="text1"/>
                  <w:sz w:val="20"/>
                  <w:szCs w:val="20"/>
                  <w:shd w:val="clear" w:color="auto" w:fill="FFFFFF"/>
                </w:rPr>
                <w:t>38:22:000070:1040</w:t>
              </w:r>
            </w:hyperlink>
          </w:p>
        </w:tc>
        <w:tc>
          <w:tcPr>
            <w:tcW w:w="1418" w:type="dxa"/>
          </w:tcPr>
          <w:p w14:paraId="3DB77B44" w14:textId="4F0895E2" w:rsidR="00364522" w:rsidRPr="008B0A7D" w:rsidRDefault="00364522" w:rsidP="00F06051">
            <w:pPr>
              <w:jc w:val="center"/>
              <w:rPr>
                <w:sz w:val="20"/>
                <w:szCs w:val="20"/>
              </w:rPr>
            </w:pPr>
            <w:r w:rsidRPr="008B0A7D">
              <w:rPr>
                <w:sz w:val="20"/>
                <w:szCs w:val="20"/>
              </w:rPr>
              <w:t>1 317,3</w:t>
            </w:r>
          </w:p>
        </w:tc>
        <w:tc>
          <w:tcPr>
            <w:tcW w:w="1417" w:type="dxa"/>
          </w:tcPr>
          <w:p w14:paraId="4300A324" w14:textId="77777777" w:rsidR="00364522" w:rsidRPr="008B0A7D" w:rsidRDefault="00364522" w:rsidP="00F06051">
            <w:pPr>
              <w:jc w:val="center"/>
              <w:rPr>
                <w:sz w:val="20"/>
                <w:szCs w:val="20"/>
              </w:rPr>
            </w:pPr>
            <w:r w:rsidRPr="008B0A7D">
              <w:rPr>
                <w:sz w:val="20"/>
                <w:szCs w:val="20"/>
              </w:rPr>
              <w:t>нет</w:t>
            </w:r>
          </w:p>
        </w:tc>
        <w:tc>
          <w:tcPr>
            <w:tcW w:w="1418" w:type="dxa"/>
          </w:tcPr>
          <w:p w14:paraId="0A7F61D7" w14:textId="77777777" w:rsidR="00364522" w:rsidRPr="008B0A7D" w:rsidRDefault="00364522" w:rsidP="00F06051">
            <w:pPr>
              <w:jc w:val="center"/>
              <w:rPr>
                <w:sz w:val="20"/>
                <w:szCs w:val="20"/>
              </w:rPr>
            </w:pPr>
            <w:r w:rsidRPr="008B0A7D">
              <w:rPr>
                <w:sz w:val="20"/>
                <w:szCs w:val="20"/>
              </w:rPr>
              <w:t>нет</w:t>
            </w:r>
          </w:p>
        </w:tc>
        <w:tc>
          <w:tcPr>
            <w:tcW w:w="1417" w:type="dxa"/>
          </w:tcPr>
          <w:p w14:paraId="53D92CB4" w14:textId="77777777" w:rsidR="00364522" w:rsidRPr="008B0A7D" w:rsidRDefault="00364522" w:rsidP="00F06051">
            <w:pPr>
              <w:jc w:val="center"/>
              <w:rPr>
                <w:sz w:val="20"/>
                <w:szCs w:val="20"/>
              </w:rPr>
            </w:pPr>
            <w:r w:rsidRPr="008B0A7D">
              <w:rPr>
                <w:sz w:val="20"/>
                <w:szCs w:val="20"/>
              </w:rPr>
              <w:t>нет</w:t>
            </w:r>
          </w:p>
        </w:tc>
        <w:tc>
          <w:tcPr>
            <w:tcW w:w="1418" w:type="dxa"/>
          </w:tcPr>
          <w:p w14:paraId="5F972AD9" w14:textId="67280657" w:rsidR="00364522" w:rsidRPr="008B0A7D" w:rsidRDefault="00364522" w:rsidP="00F06051">
            <w:pPr>
              <w:jc w:val="center"/>
              <w:rPr>
                <w:sz w:val="20"/>
                <w:szCs w:val="20"/>
              </w:rPr>
            </w:pPr>
            <w:r w:rsidRPr="008B0A7D">
              <w:rPr>
                <w:sz w:val="20"/>
                <w:szCs w:val="20"/>
              </w:rPr>
              <w:t>да</w:t>
            </w:r>
          </w:p>
        </w:tc>
      </w:tr>
      <w:tr w:rsidR="00364522" w:rsidRPr="008B0A7D" w14:paraId="2DE763E3" w14:textId="77777777" w:rsidTr="002417E3">
        <w:tc>
          <w:tcPr>
            <w:tcW w:w="421" w:type="dxa"/>
          </w:tcPr>
          <w:p w14:paraId="35A0A8A3" w14:textId="77777777" w:rsidR="00364522" w:rsidRPr="008B0A7D" w:rsidRDefault="00364522" w:rsidP="00E14162">
            <w:pPr>
              <w:jc w:val="center"/>
              <w:rPr>
                <w:sz w:val="20"/>
                <w:szCs w:val="20"/>
              </w:rPr>
            </w:pPr>
          </w:p>
        </w:tc>
        <w:tc>
          <w:tcPr>
            <w:tcW w:w="1275" w:type="dxa"/>
          </w:tcPr>
          <w:p w14:paraId="6F7252CC" w14:textId="452AFC1A" w:rsidR="00364522" w:rsidRPr="008B0A7D" w:rsidRDefault="00364522" w:rsidP="00E14162">
            <w:pPr>
              <w:jc w:val="center"/>
              <w:rPr>
                <w:sz w:val="20"/>
                <w:szCs w:val="20"/>
              </w:rPr>
            </w:pPr>
            <w:r w:rsidRPr="008B0A7D">
              <w:rPr>
                <w:sz w:val="20"/>
                <w:szCs w:val="20"/>
              </w:rPr>
              <w:t>г. Бодайбо</w:t>
            </w:r>
          </w:p>
        </w:tc>
        <w:tc>
          <w:tcPr>
            <w:tcW w:w="2268" w:type="dxa"/>
          </w:tcPr>
          <w:p w14:paraId="0FDF574B" w14:textId="36250452" w:rsidR="00364522" w:rsidRPr="008B0A7D" w:rsidRDefault="00364522" w:rsidP="00E14162">
            <w:pPr>
              <w:jc w:val="center"/>
              <w:rPr>
                <w:sz w:val="20"/>
                <w:szCs w:val="20"/>
              </w:rPr>
            </w:pPr>
            <w:r w:rsidRPr="008B0A7D">
              <w:rPr>
                <w:color w:val="333333"/>
                <w:sz w:val="18"/>
                <w:szCs w:val="18"/>
                <w:shd w:val="clear" w:color="auto" w:fill="FFFFFF"/>
              </w:rPr>
              <w:t>Многоквартирный дом - магазин</w:t>
            </w:r>
          </w:p>
        </w:tc>
        <w:tc>
          <w:tcPr>
            <w:tcW w:w="1985" w:type="dxa"/>
          </w:tcPr>
          <w:p w14:paraId="0624A367" w14:textId="736FFC47" w:rsidR="00364522" w:rsidRPr="008B0A7D" w:rsidRDefault="002417E3" w:rsidP="00E14162">
            <w:pPr>
              <w:jc w:val="center"/>
              <w:rPr>
                <w:sz w:val="20"/>
                <w:szCs w:val="20"/>
              </w:rPr>
            </w:pPr>
            <w:r w:rsidRPr="008B0A7D">
              <w:rPr>
                <w:sz w:val="20"/>
                <w:szCs w:val="20"/>
              </w:rPr>
              <w:t>Ул. Карла Либкнехта, 44</w:t>
            </w:r>
            <w:r w:rsidR="00364522" w:rsidRPr="008B0A7D">
              <w:rPr>
                <w:sz w:val="20"/>
                <w:szCs w:val="20"/>
              </w:rPr>
              <w:t xml:space="preserve"> </w:t>
            </w:r>
          </w:p>
        </w:tc>
        <w:tc>
          <w:tcPr>
            <w:tcW w:w="2126" w:type="dxa"/>
            <w:vAlign w:val="center"/>
          </w:tcPr>
          <w:p w14:paraId="469D6103" w14:textId="51E0202C" w:rsidR="00364522" w:rsidRPr="008B0A7D" w:rsidRDefault="00DD2E26" w:rsidP="006833CA">
            <w:pPr>
              <w:jc w:val="center"/>
              <w:rPr>
                <w:color w:val="000000" w:themeColor="text1"/>
                <w:sz w:val="20"/>
                <w:szCs w:val="20"/>
              </w:rPr>
            </w:pPr>
            <w:hyperlink r:id="rId63" w:tgtFrame="_blank" w:history="1">
              <w:r w:rsidR="00364522" w:rsidRPr="008B0A7D">
                <w:rPr>
                  <w:rStyle w:val="ad"/>
                  <w:color w:val="000000" w:themeColor="text1"/>
                  <w:sz w:val="18"/>
                  <w:szCs w:val="18"/>
                  <w:shd w:val="clear" w:color="auto" w:fill="FFFFFF"/>
                </w:rPr>
                <w:t>38:22:000070:133</w:t>
              </w:r>
            </w:hyperlink>
          </w:p>
        </w:tc>
        <w:tc>
          <w:tcPr>
            <w:tcW w:w="1418" w:type="dxa"/>
          </w:tcPr>
          <w:p w14:paraId="1E9F8B94" w14:textId="60442BC7" w:rsidR="00364522" w:rsidRPr="008B0A7D" w:rsidRDefault="00364522" w:rsidP="00E14162">
            <w:pPr>
              <w:jc w:val="center"/>
              <w:rPr>
                <w:sz w:val="20"/>
                <w:szCs w:val="20"/>
              </w:rPr>
            </w:pPr>
            <w:r w:rsidRPr="008B0A7D">
              <w:rPr>
                <w:color w:val="333333"/>
                <w:sz w:val="18"/>
                <w:szCs w:val="18"/>
                <w:shd w:val="clear" w:color="auto" w:fill="FFFFFF"/>
              </w:rPr>
              <w:t>3 579.5</w:t>
            </w:r>
          </w:p>
        </w:tc>
        <w:tc>
          <w:tcPr>
            <w:tcW w:w="1417" w:type="dxa"/>
          </w:tcPr>
          <w:p w14:paraId="69BA7E49" w14:textId="0E5A70CE" w:rsidR="00364522" w:rsidRPr="008B0A7D" w:rsidRDefault="00364522" w:rsidP="00E14162">
            <w:pPr>
              <w:jc w:val="center"/>
              <w:rPr>
                <w:sz w:val="20"/>
                <w:szCs w:val="20"/>
              </w:rPr>
            </w:pPr>
            <w:r w:rsidRPr="008B0A7D">
              <w:rPr>
                <w:sz w:val="20"/>
                <w:szCs w:val="20"/>
              </w:rPr>
              <w:t>да</w:t>
            </w:r>
          </w:p>
        </w:tc>
        <w:tc>
          <w:tcPr>
            <w:tcW w:w="1418" w:type="dxa"/>
          </w:tcPr>
          <w:p w14:paraId="328BA856" w14:textId="3EA65139" w:rsidR="00364522" w:rsidRPr="008B0A7D" w:rsidRDefault="00364522" w:rsidP="00E14162">
            <w:pPr>
              <w:jc w:val="center"/>
              <w:rPr>
                <w:sz w:val="20"/>
                <w:szCs w:val="20"/>
              </w:rPr>
            </w:pPr>
            <w:r w:rsidRPr="008B0A7D">
              <w:rPr>
                <w:sz w:val="20"/>
                <w:szCs w:val="20"/>
              </w:rPr>
              <w:t>да</w:t>
            </w:r>
          </w:p>
        </w:tc>
        <w:tc>
          <w:tcPr>
            <w:tcW w:w="1417" w:type="dxa"/>
          </w:tcPr>
          <w:p w14:paraId="32C5C1B6" w14:textId="0D86CF00" w:rsidR="00364522" w:rsidRPr="008B0A7D" w:rsidRDefault="00364522" w:rsidP="00E14162">
            <w:pPr>
              <w:jc w:val="center"/>
              <w:rPr>
                <w:sz w:val="20"/>
                <w:szCs w:val="20"/>
              </w:rPr>
            </w:pPr>
            <w:r w:rsidRPr="008B0A7D">
              <w:rPr>
                <w:sz w:val="20"/>
                <w:szCs w:val="20"/>
              </w:rPr>
              <w:t>да</w:t>
            </w:r>
          </w:p>
        </w:tc>
        <w:tc>
          <w:tcPr>
            <w:tcW w:w="1418" w:type="dxa"/>
          </w:tcPr>
          <w:p w14:paraId="46E72E48" w14:textId="6B7D5F83" w:rsidR="00364522" w:rsidRPr="008B0A7D" w:rsidRDefault="00364522" w:rsidP="00E14162">
            <w:pPr>
              <w:jc w:val="center"/>
              <w:rPr>
                <w:sz w:val="20"/>
                <w:szCs w:val="20"/>
              </w:rPr>
            </w:pPr>
            <w:r w:rsidRPr="008B0A7D">
              <w:rPr>
                <w:sz w:val="20"/>
                <w:szCs w:val="20"/>
              </w:rPr>
              <w:t>да</w:t>
            </w:r>
          </w:p>
        </w:tc>
      </w:tr>
      <w:tr w:rsidR="00364522" w:rsidRPr="008B0A7D" w14:paraId="30FDDAD5" w14:textId="77777777" w:rsidTr="002417E3">
        <w:tc>
          <w:tcPr>
            <w:tcW w:w="421" w:type="dxa"/>
          </w:tcPr>
          <w:p w14:paraId="20EFCC3D" w14:textId="77777777" w:rsidR="00364522" w:rsidRPr="008B0A7D" w:rsidRDefault="00364522" w:rsidP="00334595">
            <w:pPr>
              <w:jc w:val="center"/>
              <w:rPr>
                <w:sz w:val="20"/>
                <w:szCs w:val="20"/>
              </w:rPr>
            </w:pPr>
          </w:p>
        </w:tc>
        <w:tc>
          <w:tcPr>
            <w:tcW w:w="1275" w:type="dxa"/>
          </w:tcPr>
          <w:p w14:paraId="2A7B12A8" w14:textId="133FB6F4" w:rsidR="00364522" w:rsidRPr="008B0A7D" w:rsidRDefault="00364522" w:rsidP="00334595">
            <w:pPr>
              <w:jc w:val="center"/>
              <w:rPr>
                <w:sz w:val="20"/>
                <w:szCs w:val="20"/>
              </w:rPr>
            </w:pPr>
            <w:r w:rsidRPr="008B0A7D">
              <w:rPr>
                <w:sz w:val="20"/>
                <w:szCs w:val="20"/>
              </w:rPr>
              <w:t>г. Бодайбо</w:t>
            </w:r>
          </w:p>
        </w:tc>
        <w:tc>
          <w:tcPr>
            <w:tcW w:w="2268" w:type="dxa"/>
          </w:tcPr>
          <w:p w14:paraId="4E879058" w14:textId="180F17A7" w:rsidR="00364522" w:rsidRPr="008B0A7D" w:rsidRDefault="00364522" w:rsidP="00334595">
            <w:pPr>
              <w:jc w:val="center"/>
              <w:rPr>
                <w:sz w:val="20"/>
                <w:szCs w:val="20"/>
              </w:rPr>
            </w:pPr>
            <w:r w:rsidRPr="008B0A7D">
              <w:rPr>
                <w:sz w:val="20"/>
                <w:szCs w:val="20"/>
              </w:rPr>
              <w:t>Нежилое здание – магазин</w:t>
            </w:r>
          </w:p>
        </w:tc>
        <w:tc>
          <w:tcPr>
            <w:tcW w:w="1985" w:type="dxa"/>
          </w:tcPr>
          <w:p w14:paraId="41B96D97" w14:textId="5B59618B" w:rsidR="00364522" w:rsidRPr="008B0A7D" w:rsidRDefault="002417E3" w:rsidP="00334595">
            <w:pPr>
              <w:jc w:val="center"/>
              <w:rPr>
                <w:sz w:val="20"/>
                <w:szCs w:val="20"/>
              </w:rPr>
            </w:pPr>
            <w:r w:rsidRPr="008B0A7D">
              <w:rPr>
                <w:sz w:val="20"/>
                <w:szCs w:val="20"/>
              </w:rPr>
              <w:t>Ул. Розы Люксембург, 10а</w:t>
            </w:r>
          </w:p>
        </w:tc>
        <w:tc>
          <w:tcPr>
            <w:tcW w:w="2126" w:type="dxa"/>
            <w:vAlign w:val="center"/>
          </w:tcPr>
          <w:p w14:paraId="01AE09BC" w14:textId="27EFA80F" w:rsidR="00364522" w:rsidRPr="008B0A7D" w:rsidRDefault="00DD2E26" w:rsidP="006833CA">
            <w:pPr>
              <w:jc w:val="center"/>
              <w:rPr>
                <w:color w:val="000000" w:themeColor="text1"/>
                <w:sz w:val="20"/>
                <w:szCs w:val="20"/>
              </w:rPr>
            </w:pPr>
            <w:hyperlink r:id="rId64" w:tgtFrame="_blank" w:history="1">
              <w:r w:rsidR="00364522" w:rsidRPr="008B0A7D">
                <w:rPr>
                  <w:rStyle w:val="ad"/>
                  <w:color w:val="000000" w:themeColor="text1"/>
                  <w:sz w:val="18"/>
                  <w:szCs w:val="18"/>
                  <w:shd w:val="clear" w:color="auto" w:fill="FFFFFF"/>
                </w:rPr>
                <w:t>38:22:000070:109</w:t>
              </w:r>
            </w:hyperlink>
          </w:p>
        </w:tc>
        <w:tc>
          <w:tcPr>
            <w:tcW w:w="1418" w:type="dxa"/>
          </w:tcPr>
          <w:p w14:paraId="0CB8168A" w14:textId="20B87A9A" w:rsidR="00364522" w:rsidRPr="008B0A7D" w:rsidRDefault="00364522" w:rsidP="00334595">
            <w:pPr>
              <w:jc w:val="center"/>
              <w:rPr>
                <w:sz w:val="20"/>
                <w:szCs w:val="20"/>
              </w:rPr>
            </w:pPr>
            <w:r w:rsidRPr="008B0A7D">
              <w:rPr>
                <w:color w:val="333333"/>
                <w:sz w:val="18"/>
                <w:szCs w:val="18"/>
                <w:shd w:val="clear" w:color="auto" w:fill="FFFFFF"/>
              </w:rPr>
              <w:t>308.77</w:t>
            </w:r>
          </w:p>
        </w:tc>
        <w:tc>
          <w:tcPr>
            <w:tcW w:w="1417" w:type="dxa"/>
          </w:tcPr>
          <w:p w14:paraId="0D456A2E" w14:textId="2C002834" w:rsidR="00364522" w:rsidRPr="008B0A7D" w:rsidRDefault="00364522" w:rsidP="00334595">
            <w:pPr>
              <w:jc w:val="center"/>
              <w:rPr>
                <w:sz w:val="20"/>
                <w:szCs w:val="20"/>
              </w:rPr>
            </w:pPr>
            <w:r w:rsidRPr="008B0A7D">
              <w:rPr>
                <w:sz w:val="20"/>
                <w:szCs w:val="20"/>
              </w:rPr>
              <w:t>нет</w:t>
            </w:r>
          </w:p>
        </w:tc>
        <w:tc>
          <w:tcPr>
            <w:tcW w:w="1418" w:type="dxa"/>
          </w:tcPr>
          <w:p w14:paraId="3B071A1A" w14:textId="11B6A6C7" w:rsidR="00364522" w:rsidRPr="008B0A7D" w:rsidRDefault="00364522" w:rsidP="00334595">
            <w:pPr>
              <w:tabs>
                <w:tab w:val="left" w:pos="346"/>
                <w:tab w:val="center" w:pos="530"/>
              </w:tabs>
              <w:jc w:val="center"/>
              <w:rPr>
                <w:sz w:val="20"/>
                <w:szCs w:val="20"/>
              </w:rPr>
            </w:pPr>
            <w:r w:rsidRPr="008B0A7D">
              <w:rPr>
                <w:sz w:val="20"/>
                <w:szCs w:val="20"/>
              </w:rPr>
              <w:t>да</w:t>
            </w:r>
          </w:p>
        </w:tc>
        <w:tc>
          <w:tcPr>
            <w:tcW w:w="1417" w:type="dxa"/>
          </w:tcPr>
          <w:p w14:paraId="1A813942" w14:textId="02492EE4" w:rsidR="00364522" w:rsidRPr="008B0A7D" w:rsidRDefault="00364522" w:rsidP="00334595">
            <w:pPr>
              <w:jc w:val="center"/>
              <w:rPr>
                <w:sz w:val="20"/>
                <w:szCs w:val="20"/>
              </w:rPr>
            </w:pPr>
            <w:r w:rsidRPr="008B0A7D">
              <w:rPr>
                <w:sz w:val="20"/>
                <w:szCs w:val="20"/>
              </w:rPr>
              <w:t>нет</w:t>
            </w:r>
          </w:p>
        </w:tc>
        <w:tc>
          <w:tcPr>
            <w:tcW w:w="1418" w:type="dxa"/>
          </w:tcPr>
          <w:p w14:paraId="0BA0C04C" w14:textId="117A78BD" w:rsidR="00364522" w:rsidRPr="008B0A7D" w:rsidRDefault="00364522" w:rsidP="00334595">
            <w:pPr>
              <w:jc w:val="center"/>
              <w:rPr>
                <w:sz w:val="20"/>
                <w:szCs w:val="20"/>
              </w:rPr>
            </w:pPr>
            <w:r w:rsidRPr="008B0A7D">
              <w:rPr>
                <w:sz w:val="20"/>
                <w:szCs w:val="20"/>
              </w:rPr>
              <w:t>да</w:t>
            </w:r>
          </w:p>
        </w:tc>
      </w:tr>
      <w:tr w:rsidR="00364522" w:rsidRPr="008B0A7D" w14:paraId="51837E77" w14:textId="77777777" w:rsidTr="002417E3">
        <w:tc>
          <w:tcPr>
            <w:tcW w:w="421" w:type="dxa"/>
          </w:tcPr>
          <w:p w14:paraId="15C0F233" w14:textId="77777777" w:rsidR="00364522" w:rsidRPr="008B0A7D" w:rsidRDefault="00364522" w:rsidP="002F61BA">
            <w:pPr>
              <w:rPr>
                <w:sz w:val="20"/>
                <w:szCs w:val="20"/>
              </w:rPr>
            </w:pPr>
          </w:p>
        </w:tc>
        <w:tc>
          <w:tcPr>
            <w:tcW w:w="1275" w:type="dxa"/>
          </w:tcPr>
          <w:p w14:paraId="261859AF" w14:textId="7589E391" w:rsidR="00364522" w:rsidRPr="008B0A7D" w:rsidRDefault="00364522" w:rsidP="002F61BA">
            <w:pPr>
              <w:rPr>
                <w:sz w:val="20"/>
                <w:szCs w:val="20"/>
              </w:rPr>
            </w:pPr>
            <w:r w:rsidRPr="008B0A7D">
              <w:rPr>
                <w:sz w:val="20"/>
                <w:szCs w:val="20"/>
              </w:rPr>
              <w:t>г. Бодайбо</w:t>
            </w:r>
          </w:p>
        </w:tc>
        <w:tc>
          <w:tcPr>
            <w:tcW w:w="2268" w:type="dxa"/>
          </w:tcPr>
          <w:p w14:paraId="0F35492C" w14:textId="45EC1807" w:rsidR="00364522" w:rsidRPr="008B0A7D" w:rsidRDefault="00364522" w:rsidP="002F61BA">
            <w:pPr>
              <w:rPr>
                <w:sz w:val="20"/>
                <w:szCs w:val="20"/>
              </w:rPr>
            </w:pPr>
            <w:r w:rsidRPr="008B0A7D">
              <w:rPr>
                <w:sz w:val="20"/>
                <w:szCs w:val="20"/>
              </w:rPr>
              <w:t>Нежилое здание – магазин</w:t>
            </w:r>
          </w:p>
        </w:tc>
        <w:tc>
          <w:tcPr>
            <w:tcW w:w="1985" w:type="dxa"/>
          </w:tcPr>
          <w:p w14:paraId="0A44D21D" w14:textId="36E6AF61" w:rsidR="00364522" w:rsidRPr="008B0A7D" w:rsidRDefault="002417E3" w:rsidP="002F61BA">
            <w:pPr>
              <w:rPr>
                <w:sz w:val="20"/>
                <w:szCs w:val="20"/>
              </w:rPr>
            </w:pPr>
            <w:r w:rsidRPr="008B0A7D">
              <w:rPr>
                <w:sz w:val="20"/>
                <w:szCs w:val="20"/>
              </w:rPr>
              <w:t>Ул. Карла Либкнехта, 37</w:t>
            </w:r>
          </w:p>
        </w:tc>
        <w:tc>
          <w:tcPr>
            <w:tcW w:w="2126" w:type="dxa"/>
          </w:tcPr>
          <w:p w14:paraId="0D3D4DB3" w14:textId="0E52896C" w:rsidR="00364522" w:rsidRPr="008B0A7D" w:rsidRDefault="00DD2E26" w:rsidP="006833CA">
            <w:pPr>
              <w:jc w:val="center"/>
              <w:rPr>
                <w:color w:val="000000" w:themeColor="text1"/>
                <w:sz w:val="20"/>
                <w:szCs w:val="20"/>
              </w:rPr>
            </w:pPr>
            <w:hyperlink r:id="rId65" w:tgtFrame="_blank" w:history="1">
              <w:r w:rsidR="00364522" w:rsidRPr="008B0A7D">
                <w:rPr>
                  <w:rStyle w:val="ad"/>
                  <w:color w:val="000000" w:themeColor="text1"/>
                  <w:sz w:val="18"/>
                  <w:szCs w:val="18"/>
                  <w:shd w:val="clear" w:color="auto" w:fill="FFFFFF"/>
                </w:rPr>
                <w:t>38:22:000000:657</w:t>
              </w:r>
            </w:hyperlink>
          </w:p>
        </w:tc>
        <w:tc>
          <w:tcPr>
            <w:tcW w:w="1418" w:type="dxa"/>
          </w:tcPr>
          <w:p w14:paraId="03DA711F" w14:textId="77777777" w:rsidR="00364522" w:rsidRPr="008B0A7D" w:rsidRDefault="00364522" w:rsidP="002F61BA">
            <w:pPr>
              <w:rPr>
                <w:sz w:val="20"/>
                <w:szCs w:val="20"/>
              </w:rPr>
            </w:pPr>
          </w:p>
        </w:tc>
        <w:tc>
          <w:tcPr>
            <w:tcW w:w="1417" w:type="dxa"/>
          </w:tcPr>
          <w:p w14:paraId="6E32625D" w14:textId="0FF16832" w:rsidR="00364522" w:rsidRPr="008B0A7D" w:rsidRDefault="00364522" w:rsidP="002F61BA">
            <w:pPr>
              <w:jc w:val="center"/>
              <w:rPr>
                <w:sz w:val="20"/>
                <w:szCs w:val="20"/>
              </w:rPr>
            </w:pPr>
            <w:r w:rsidRPr="008B0A7D">
              <w:rPr>
                <w:sz w:val="20"/>
                <w:szCs w:val="20"/>
              </w:rPr>
              <w:t>да</w:t>
            </w:r>
          </w:p>
        </w:tc>
        <w:tc>
          <w:tcPr>
            <w:tcW w:w="1418" w:type="dxa"/>
          </w:tcPr>
          <w:p w14:paraId="1DF47B27" w14:textId="63574DA9" w:rsidR="00364522" w:rsidRPr="008B0A7D" w:rsidRDefault="00364522" w:rsidP="002F61BA">
            <w:pPr>
              <w:jc w:val="center"/>
              <w:rPr>
                <w:sz w:val="20"/>
                <w:szCs w:val="20"/>
              </w:rPr>
            </w:pPr>
            <w:r w:rsidRPr="008B0A7D">
              <w:rPr>
                <w:sz w:val="20"/>
                <w:szCs w:val="20"/>
              </w:rPr>
              <w:t>да</w:t>
            </w:r>
          </w:p>
        </w:tc>
        <w:tc>
          <w:tcPr>
            <w:tcW w:w="1417" w:type="dxa"/>
          </w:tcPr>
          <w:p w14:paraId="47255A43" w14:textId="0D7BB858" w:rsidR="00364522" w:rsidRPr="008B0A7D" w:rsidRDefault="00364522" w:rsidP="002F61BA">
            <w:pPr>
              <w:jc w:val="center"/>
              <w:rPr>
                <w:sz w:val="20"/>
                <w:szCs w:val="20"/>
              </w:rPr>
            </w:pPr>
            <w:r w:rsidRPr="008B0A7D">
              <w:rPr>
                <w:sz w:val="20"/>
                <w:szCs w:val="20"/>
              </w:rPr>
              <w:t>нет</w:t>
            </w:r>
          </w:p>
        </w:tc>
        <w:tc>
          <w:tcPr>
            <w:tcW w:w="1418" w:type="dxa"/>
          </w:tcPr>
          <w:p w14:paraId="7088F748" w14:textId="00AB90A9" w:rsidR="00364522" w:rsidRPr="008B0A7D" w:rsidRDefault="00364522" w:rsidP="002F61BA">
            <w:pPr>
              <w:jc w:val="center"/>
              <w:rPr>
                <w:sz w:val="20"/>
                <w:szCs w:val="20"/>
              </w:rPr>
            </w:pPr>
            <w:r w:rsidRPr="008B0A7D">
              <w:rPr>
                <w:sz w:val="20"/>
                <w:szCs w:val="20"/>
              </w:rPr>
              <w:t>да</w:t>
            </w:r>
          </w:p>
        </w:tc>
      </w:tr>
    </w:tbl>
    <w:p w14:paraId="35238A87" w14:textId="77777777" w:rsidR="00022B91" w:rsidRPr="008B0A7D" w:rsidRDefault="00022B91" w:rsidP="00022B91">
      <w:pPr>
        <w:spacing w:after="255" w:line="270" w:lineRule="atLeast"/>
        <w:rPr>
          <w:sz w:val="22"/>
          <w:szCs w:val="22"/>
        </w:rPr>
      </w:pPr>
    </w:p>
    <w:p w14:paraId="11272341" w14:textId="77777777" w:rsidR="006A376D" w:rsidRPr="008B0A7D" w:rsidRDefault="006A376D" w:rsidP="00022B91">
      <w:pPr>
        <w:spacing w:after="255" w:line="270" w:lineRule="atLeast"/>
        <w:rPr>
          <w:sz w:val="22"/>
          <w:szCs w:val="22"/>
        </w:rPr>
      </w:pPr>
    </w:p>
    <w:p w14:paraId="2580283E" w14:textId="77777777" w:rsidR="006A376D" w:rsidRPr="008B0A7D" w:rsidRDefault="006A376D" w:rsidP="00022B91">
      <w:pPr>
        <w:spacing w:after="255" w:line="270" w:lineRule="atLeast"/>
        <w:rPr>
          <w:sz w:val="22"/>
          <w:szCs w:val="22"/>
        </w:rPr>
      </w:pPr>
    </w:p>
    <w:p w14:paraId="40948BC5" w14:textId="77777777" w:rsidR="006A376D" w:rsidRPr="008B0A7D" w:rsidRDefault="006A376D" w:rsidP="00022B91">
      <w:pPr>
        <w:spacing w:after="255" w:line="270" w:lineRule="atLeast"/>
        <w:rPr>
          <w:sz w:val="22"/>
          <w:szCs w:val="22"/>
        </w:rPr>
      </w:pPr>
    </w:p>
    <w:p w14:paraId="1DC2D5B7" w14:textId="77777777" w:rsidR="006A376D" w:rsidRPr="008B0A7D" w:rsidRDefault="006A376D" w:rsidP="00022B91">
      <w:pPr>
        <w:spacing w:after="255" w:line="270" w:lineRule="atLeast"/>
        <w:rPr>
          <w:sz w:val="22"/>
          <w:szCs w:val="22"/>
        </w:rPr>
      </w:pPr>
    </w:p>
    <w:p w14:paraId="3510FCA5" w14:textId="42923E03" w:rsidR="00022B91" w:rsidRPr="008B0A7D" w:rsidRDefault="00022B91" w:rsidP="003423BD">
      <w:pPr>
        <w:spacing w:after="255" w:line="270" w:lineRule="atLeast"/>
        <w:jc w:val="center"/>
        <w:rPr>
          <w:color w:val="000000" w:themeColor="text1"/>
        </w:rPr>
      </w:pPr>
      <w:r w:rsidRPr="008B0A7D">
        <w:rPr>
          <w:color w:val="000000" w:themeColor="text1"/>
        </w:rPr>
        <w:t>Раздел 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14:paraId="012F964E" w14:textId="19C8527B" w:rsidR="00104549" w:rsidRPr="008B0A7D" w:rsidRDefault="00104549" w:rsidP="00813E2E">
      <w:pPr>
        <w:rPr>
          <w:sz w:val="22"/>
          <w:szCs w:val="22"/>
        </w:rPr>
      </w:pPr>
    </w:p>
    <w:tbl>
      <w:tblPr>
        <w:tblStyle w:val="a4"/>
        <w:tblW w:w="15452" w:type="dxa"/>
        <w:tblInd w:w="-289" w:type="dxa"/>
        <w:tblLayout w:type="fixed"/>
        <w:tblLook w:val="04A0" w:firstRow="1" w:lastRow="0" w:firstColumn="1" w:lastColumn="0" w:noHBand="0" w:noVBand="1"/>
      </w:tblPr>
      <w:tblGrid>
        <w:gridCol w:w="681"/>
        <w:gridCol w:w="2013"/>
        <w:gridCol w:w="1843"/>
        <w:gridCol w:w="1843"/>
        <w:gridCol w:w="2551"/>
        <w:gridCol w:w="2126"/>
        <w:gridCol w:w="2127"/>
        <w:gridCol w:w="2268"/>
      </w:tblGrid>
      <w:tr w:rsidR="003017DB" w:rsidRPr="008B0A7D" w14:paraId="125D5C8E" w14:textId="77777777" w:rsidTr="00194200">
        <w:tc>
          <w:tcPr>
            <w:tcW w:w="681" w:type="dxa"/>
            <w:vMerge w:val="restart"/>
          </w:tcPr>
          <w:p w14:paraId="3DA74EAC" w14:textId="77777777" w:rsidR="003017DB" w:rsidRPr="008B0A7D" w:rsidRDefault="003017DB" w:rsidP="00104549">
            <w:pPr>
              <w:jc w:val="center"/>
            </w:pPr>
            <w:r w:rsidRPr="008B0A7D">
              <w:t>№</w:t>
            </w:r>
          </w:p>
        </w:tc>
        <w:tc>
          <w:tcPr>
            <w:tcW w:w="10376" w:type="dxa"/>
            <w:gridSpan w:val="5"/>
          </w:tcPr>
          <w:p w14:paraId="5681F905" w14:textId="77777777" w:rsidR="003017DB" w:rsidRPr="008B0A7D" w:rsidRDefault="003017DB" w:rsidP="00104549">
            <w:pPr>
              <w:jc w:val="center"/>
            </w:pPr>
            <w:r w:rsidRPr="008B0A7D">
              <w:t xml:space="preserve">Адрес объекта, земельного участка  </w:t>
            </w:r>
          </w:p>
        </w:tc>
        <w:tc>
          <w:tcPr>
            <w:tcW w:w="2127" w:type="dxa"/>
            <w:vMerge w:val="restart"/>
          </w:tcPr>
          <w:p w14:paraId="533B1B2B" w14:textId="77777777" w:rsidR="003017DB" w:rsidRPr="008B0A7D" w:rsidRDefault="003017DB" w:rsidP="00104549">
            <w:pPr>
              <w:jc w:val="center"/>
            </w:pPr>
            <w:r w:rsidRPr="008B0A7D">
              <w:t>Тип объекта</w:t>
            </w:r>
          </w:p>
        </w:tc>
        <w:tc>
          <w:tcPr>
            <w:tcW w:w="2268" w:type="dxa"/>
            <w:vMerge w:val="restart"/>
          </w:tcPr>
          <w:p w14:paraId="1D8E1F1C" w14:textId="77777777" w:rsidR="003017DB" w:rsidRPr="008B0A7D" w:rsidRDefault="003017DB" w:rsidP="00104549">
            <w:pPr>
              <w:jc w:val="center"/>
            </w:pPr>
            <w:r w:rsidRPr="008B0A7D">
              <w:t>Общая площадь земельного участка, кв.м.</w:t>
            </w:r>
          </w:p>
        </w:tc>
      </w:tr>
      <w:tr w:rsidR="003017DB" w:rsidRPr="008B0A7D" w14:paraId="2E652D9A" w14:textId="77777777" w:rsidTr="007B7293">
        <w:tc>
          <w:tcPr>
            <w:tcW w:w="681" w:type="dxa"/>
            <w:vMerge/>
          </w:tcPr>
          <w:p w14:paraId="22B46BC9" w14:textId="77777777" w:rsidR="003017DB" w:rsidRPr="008B0A7D" w:rsidRDefault="003017DB" w:rsidP="00104549">
            <w:pPr>
              <w:jc w:val="center"/>
              <w:rPr>
                <w:sz w:val="26"/>
                <w:szCs w:val="26"/>
              </w:rPr>
            </w:pPr>
          </w:p>
        </w:tc>
        <w:tc>
          <w:tcPr>
            <w:tcW w:w="2013" w:type="dxa"/>
          </w:tcPr>
          <w:p w14:paraId="7E97BA55" w14:textId="77777777" w:rsidR="003017DB" w:rsidRPr="008B0A7D" w:rsidRDefault="003017DB" w:rsidP="00104549">
            <w:pPr>
              <w:suppressAutoHyphens/>
              <w:jc w:val="center"/>
            </w:pPr>
            <w:r w:rsidRPr="008B0A7D">
              <w:t>муниципальный район Иркутской области/городской округ Иркутской области*</w:t>
            </w:r>
          </w:p>
        </w:tc>
        <w:tc>
          <w:tcPr>
            <w:tcW w:w="1843" w:type="dxa"/>
          </w:tcPr>
          <w:p w14:paraId="1DD4578D" w14:textId="77777777" w:rsidR="003017DB" w:rsidRPr="008B0A7D" w:rsidRDefault="003017DB" w:rsidP="00104549">
            <w:pPr>
              <w:suppressAutoHyphens/>
              <w:jc w:val="center"/>
            </w:pPr>
            <w:r w:rsidRPr="008B0A7D">
              <w:t>муниципальное образование Иркутской области/городское, сельское поселение</w:t>
            </w:r>
          </w:p>
        </w:tc>
        <w:tc>
          <w:tcPr>
            <w:tcW w:w="1843" w:type="dxa"/>
          </w:tcPr>
          <w:p w14:paraId="762F7BAF" w14:textId="77777777" w:rsidR="003017DB" w:rsidRPr="008B0A7D" w:rsidRDefault="003017DB" w:rsidP="00104549">
            <w:pPr>
              <w:suppressAutoHyphens/>
              <w:jc w:val="center"/>
            </w:pPr>
            <w:r w:rsidRPr="008B0A7D">
              <w:t>населенный пункт</w:t>
            </w:r>
          </w:p>
        </w:tc>
        <w:tc>
          <w:tcPr>
            <w:tcW w:w="2551" w:type="dxa"/>
          </w:tcPr>
          <w:p w14:paraId="16A8E303" w14:textId="77777777" w:rsidR="003017DB" w:rsidRPr="008B0A7D" w:rsidRDefault="003017DB" w:rsidP="00104549">
            <w:pPr>
              <w:jc w:val="center"/>
            </w:pPr>
            <w:r w:rsidRPr="008B0A7D">
              <w:t>улица</w:t>
            </w:r>
          </w:p>
        </w:tc>
        <w:tc>
          <w:tcPr>
            <w:tcW w:w="2126" w:type="dxa"/>
          </w:tcPr>
          <w:p w14:paraId="68199612" w14:textId="77777777" w:rsidR="003017DB" w:rsidRPr="008B0A7D" w:rsidRDefault="003017DB" w:rsidP="00104549">
            <w:pPr>
              <w:jc w:val="center"/>
            </w:pPr>
            <w:r w:rsidRPr="008B0A7D">
              <w:t>номер дома (при наличии)</w:t>
            </w:r>
          </w:p>
        </w:tc>
        <w:tc>
          <w:tcPr>
            <w:tcW w:w="2127" w:type="dxa"/>
            <w:vMerge/>
          </w:tcPr>
          <w:p w14:paraId="389F2248" w14:textId="77777777" w:rsidR="003017DB" w:rsidRPr="008B0A7D" w:rsidRDefault="003017DB" w:rsidP="00104549">
            <w:pPr>
              <w:jc w:val="center"/>
              <w:rPr>
                <w:sz w:val="28"/>
                <w:szCs w:val="28"/>
              </w:rPr>
            </w:pPr>
          </w:p>
        </w:tc>
        <w:tc>
          <w:tcPr>
            <w:tcW w:w="2268" w:type="dxa"/>
            <w:vMerge/>
          </w:tcPr>
          <w:p w14:paraId="4BF2F3A8" w14:textId="77777777" w:rsidR="003017DB" w:rsidRPr="008B0A7D" w:rsidRDefault="003017DB" w:rsidP="00104549">
            <w:pPr>
              <w:jc w:val="center"/>
              <w:rPr>
                <w:sz w:val="28"/>
                <w:szCs w:val="28"/>
              </w:rPr>
            </w:pPr>
          </w:p>
        </w:tc>
      </w:tr>
      <w:tr w:rsidR="003017DB" w:rsidRPr="008B0A7D" w14:paraId="2FA1D8E4" w14:textId="77777777" w:rsidTr="007B7293">
        <w:tc>
          <w:tcPr>
            <w:tcW w:w="681" w:type="dxa"/>
          </w:tcPr>
          <w:p w14:paraId="7A932BF5" w14:textId="77777777" w:rsidR="003017DB" w:rsidRPr="008B0A7D" w:rsidRDefault="003017DB" w:rsidP="00104549">
            <w:pPr>
              <w:jc w:val="center"/>
              <w:rPr>
                <w:sz w:val="28"/>
                <w:szCs w:val="28"/>
              </w:rPr>
            </w:pPr>
            <w:r w:rsidRPr="008B0A7D">
              <w:rPr>
                <w:sz w:val="28"/>
                <w:szCs w:val="28"/>
              </w:rPr>
              <w:t>1</w:t>
            </w:r>
          </w:p>
        </w:tc>
        <w:tc>
          <w:tcPr>
            <w:tcW w:w="2013" w:type="dxa"/>
          </w:tcPr>
          <w:p w14:paraId="7B0A4CFD" w14:textId="77777777" w:rsidR="003017DB" w:rsidRPr="008B0A7D" w:rsidRDefault="003017DB" w:rsidP="00104549">
            <w:pPr>
              <w:jc w:val="center"/>
            </w:pPr>
            <w:r w:rsidRPr="008B0A7D">
              <w:t>Бодайбинский</w:t>
            </w:r>
          </w:p>
        </w:tc>
        <w:tc>
          <w:tcPr>
            <w:tcW w:w="1843" w:type="dxa"/>
          </w:tcPr>
          <w:p w14:paraId="553870D5" w14:textId="77777777" w:rsidR="003017DB" w:rsidRPr="008B0A7D" w:rsidRDefault="003017DB" w:rsidP="00104549">
            <w:pPr>
              <w:jc w:val="center"/>
            </w:pPr>
            <w:r w:rsidRPr="008B0A7D">
              <w:t>Бодайбинское</w:t>
            </w:r>
          </w:p>
        </w:tc>
        <w:tc>
          <w:tcPr>
            <w:tcW w:w="1843" w:type="dxa"/>
          </w:tcPr>
          <w:p w14:paraId="714D7D02" w14:textId="77777777" w:rsidR="003017DB" w:rsidRPr="008B0A7D" w:rsidRDefault="003017DB" w:rsidP="00104549">
            <w:pPr>
              <w:jc w:val="center"/>
            </w:pPr>
            <w:r w:rsidRPr="008B0A7D">
              <w:t>г. Бодайбо</w:t>
            </w:r>
          </w:p>
        </w:tc>
        <w:tc>
          <w:tcPr>
            <w:tcW w:w="2551" w:type="dxa"/>
          </w:tcPr>
          <w:p w14:paraId="44C1A991" w14:textId="77777777" w:rsidR="003017DB" w:rsidRPr="008B0A7D" w:rsidRDefault="003017DB" w:rsidP="00104549">
            <w:pPr>
              <w:jc w:val="center"/>
            </w:pPr>
            <w:r w:rsidRPr="008B0A7D">
              <w:t>ул. Володарского</w:t>
            </w:r>
          </w:p>
        </w:tc>
        <w:tc>
          <w:tcPr>
            <w:tcW w:w="2126" w:type="dxa"/>
          </w:tcPr>
          <w:p w14:paraId="5492F29F" w14:textId="77777777" w:rsidR="003017DB" w:rsidRPr="008B0A7D" w:rsidRDefault="003017DB" w:rsidP="00104549">
            <w:pPr>
              <w:jc w:val="center"/>
              <w:rPr>
                <w:sz w:val="28"/>
                <w:szCs w:val="28"/>
              </w:rPr>
            </w:pPr>
            <w:r w:rsidRPr="008B0A7D">
              <w:rPr>
                <w:sz w:val="28"/>
                <w:szCs w:val="28"/>
              </w:rPr>
              <w:t>2</w:t>
            </w:r>
          </w:p>
        </w:tc>
        <w:tc>
          <w:tcPr>
            <w:tcW w:w="2127" w:type="dxa"/>
          </w:tcPr>
          <w:p w14:paraId="24729A86" w14:textId="77777777" w:rsidR="003017DB" w:rsidRPr="008B0A7D" w:rsidRDefault="003017DB" w:rsidP="00104549">
            <w:pPr>
              <w:jc w:val="center"/>
              <w:rPr>
                <w:sz w:val="28"/>
                <w:szCs w:val="28"/>
              </w:rPr>
            </w:pPr>
            <w:r w:rsidRPr="008B0A7D">
              <w:rPr>
                <w:sz w:val="28"/>
                <w:szCs w:val="28"/>
              </w:rPr>
              <w:t>ИЖС</w:t>
            </w:r>
          </w:p>
        </w:tc>
        <w:tc>
          <w:tcPr>
            <w:tcW w:w="2268" w:type="dxa"/>
          </w:tcPr>
          <w:p w14:paraId="5B9EDB92" w14:textId="77777777" w:rsidR="003017DB" w:rsidRPr="008B0A7D" w:rsidRDefault="003017DB" w:rsidP="00104549">
            <w:pPr>
              <w:jc w:val="center"/>
              <w:rPr>
                <w:sz w:val="28"/>
                <w:szCs w:val="28"/>
              </w:rPr>
            </w:pPr>
            <w:r w:rsidRPr="008B0A7D">
              <w:rPr>
                <w:sz w:val="28"/>
                <w:szCs w:val="28"/>
              </w:rPr>
              <w:t>915</w:t>
            </w:r>
          </w:p>
        </w:tc>
      </w:tr>
      <w:tr w:rsidR="003017DB" w:rsidRPr="008B0A7D" w14:paraId="0E31B74C" w14:textId="77777777" w:rsidTr="007B7293">
        <w:tc>
          <w:tcPr>
            <w:tcW w:w="681" w:type="dxa"/>
          </w:tcPr>
          <w:p w14:paraId="6F0A77CB" w14:textId="77777777" w:rsidR="003017DB" w:rsidRPr="008B0A7D" w:rsidRDefault="003017DB" w:rsidP="00104549">
            <w:pPr>
              <w:jc w:val="center"/>
              <w:rPr>
                <w:sz w:val="28"/>
                <w:szCs w:val="28"/>
              </w:rPr>
            </w:pPr>
            <w:r w:rsidRPr="008B0A7D">
              <w:rPr>
                <w:sz w:val="28"/>
                <w:szCs w:val="28"/>
              </w:rPr>
              <w:t>2</w:t>
            </w:r>
          </w:p>
        </w:tc>
        <w:tc>
          <w:tcPr>
            <w:tcW w:w="2013" w:type="dxa"/>
          </w:tcPr>
          <w:p w14:paraId="7FA2A632" w14:textId="77777777" w:rsidR="003017DB" w:rsidRPr="008B0A7D" w:rsidRDefault="003017DB" w:rsidP="00104549">
            <w:pPr>
              <w:jc w:val="center"/>
            </w:pPr>
            <w:r w:rsidRPr="008B0A7D">
              <w:t>Бодайбинский</w:t>
            </w:r>
          </w:p>
        </w:tc>
        <w:tc>
          <w:tcPr>
            <w:tcW w:w="1843" w:type="dxa"/>
          </w:tcPr>
          <w:p w14:paraId="1DCECB52" w14:textId="77777777" w:rsidR="003017DB" w:rsidRPr="008B0A7D" w:rsidRDefault="003017DB" w:rsidP="00104549">
            <w:pPr>
              <w:jc w:val="center"/>
            </w:pPr>
            <w:r w:rsidRPr="008B0A7D">
              <w:t>Бодайбинское</w:t>
            </w:r>
          </w:p>
        </w:tc>
        <w:tc>
          <w:tcPr>
            <w:tcW w:w="1843" w:type="dxa"/>
          </w:tcPr>
          <w:p w14:paraId="215AC5B5" w14:textId="77777777" w:rsidR="003017DB" w:rsidRPr="008B0A7D" w:rsidRDefault="003017DB" w:rsidP="00104549">
            <w:pPr>
              <w:jc w:val="center"/>
            </w:pPr>
            <w:r w:rsidRPr="008B0A7D">
              <w:t>г. Бодайбо</w:t>
            </w:r>
          </w:p>
        </w:tc>
        <w:tc>
          <w:tcPr>
            <w:tcW w:w="2551" w:type="dxa"/>
          </w:tcPr>
          <w:p w14:paraId="325F7E15" w14:textId="77777777" w:rsidR="003017DB" w:rsidRPr="008B0A7D" w:rsidRDefault="003017DB" w:rsidP="00104549">
            <w:pPr>
              <w:jc w:val="center"/>
            </w:pPr>
            <w:r w:rsidRPr="008B0A7D">
              <w:t>ул. Володарского</w:t>
            </w:r>
          </w:p>
        </w:tc>
        <w:tc>
          <w:tcPr>
            <w:tcW w:w="2126" w:type="dxa"/>
          </w:tcPr>
          <w:p w14:paraId="1474B07E" w14:textId="77777777" w:rsidR="003017DB" w:rsidRPr="008B0A7D" w:rsidRDefault="003017DB" w:rsidP="00104549">
            <w:pPr>
              <w:jc w:val="center"/>
              <w:rPr>
                <w:sz w:val="28"/>
                <w:szCs w:val="28"/>
              </w:rPr>
            </w:pPr>
            <w:r w:rsidRPr="008B0A7D">
              <w:rPr>
                <w:sz w:val="28"/>
                <w:szCs w:val="28"/>
              </w:rPr>
              <w:t>4</w:t>
            </w:r>
          </w:p>
        </w:tc>
        <w:tc>
          <w:tcPr>
            <w:tcW w:w="2127" w:type="dxa"/>
          </w:tcPr>
          <w:p w14:paraId="5BA3827A" w14:textId="77777777" w:rsidR="003017DB" w:rsidRPr="008B0A7D" w:rsidRDefault="003017DB" w:rsidP="00104549">
            <w:pPr>
              <w:jc w:val="center"/>
              <w:rPr>
                <w:sz w:val="28"/>
                <w:szCs w:val="28"/>
              </w:rPr>
            </w:pPr>
            <w:r w:rsidRPr="008B0A7D">
              <w:rPr>
                <w:sz w:val="28"/>
                <w:szCs w:val="28"/>
              </w:rPr>
              <w:t>ИЖС</w:t>
            </w:r>
          </w:p>
        </w:tc>
        <w:tc>
          <w:tcPr>
            <w:tcW w:w="2268" w:type="dxa"/>
          </w:tcPr>
          <w:p w14:paraId="2AD15EB5" w14:textId="77777777" w:rsidR="003017DB" w:rsidRPr="008B0A7D" w:rsidRDefault="003017DB" w:rsidP="00104549">
            <w:pPr>
              <w:jc w:val="center"/>
              <w:rPr>
                <w:sz w:val="28"/>
                <w:szCs w:val="28"/>
              </w:rPr>
            </w:pPr>
            <w:r w:rsidRPr="008B0A7D">
              <w:rPr>
                <w:sz w:val="28"/>
                <w:szCs w:val="28"/>
              </w:rPr>
              <w:t>1498</w:t>
            </w:r>
          </w:p>
        </w:tc>
      </w:tr>
      <w:tr w:rsidR="003017DB" w:rsidRPr="008B0A7D" w14:paraId="106FDC65" w14:textId="77777777" w:rsidTr="007B7293">
        <w:tc>
          <w:tcPr>
            <w:tcW w:w="681" w:type="dxa"/>
          </w:tcPr>
          <w:p w14:paraId="2451A5B8" w14:textId="77777777" w:rsidR="003017DB" w:rsidRPr="008B0A7D" w:rsidRDefault="003017DB" w:rsidP="00104549">
            <w:pPr>
              <w:jc w:val="center"/>
              <w:rPr>
                <w:sz w:val="28"/>
                <w:szCs w:val="28"/>
              </w:rPr>
            </w:pPr>
            <w:r w:rsidRPr="008B0A7D">
              <w:rPr>
                <w:sz w:val="28"/>
                <w:szCs w:val="28"/>
              </w:rPr>
              <w:lastRenderedPageBreak/>
              <w:t>3</w:t>
            </w:r>
          </w:p>
        </w:tc>
        <w:tc>
          <w:tcPr>
            <w:tcW w:w="2013" w:type="dxa"/>
          </w:tcPr>
          <w:p w14:paraId="6B4F45C7" w14:textId="77777777" w:rsidR="003017DB" w:rsidRPr="008B0A7D" w:rsidRDefault="003017DB" w:rsidP="00104549">
            <w:pPr>
              <w:jc w:val="center"/>
            </w:pPr>
            <w:r w:rsidRPr="008B0A7D">
              <w:t>Бодайбинский</w:t>
            </w:r>
          </w:p>
        </w:tc>
        <w:tc>
          <w:tcPr>
            <w:tcW w:w="1843" w:type="dxa"/>
          </w:tcPr>
          <w:p w14:paraId="5B34DD80" w14:textId="77777777" w:rsidR="003017DB" w:rsidRPr="008B0A7D" w:rsidRDefault="003017DB" w:rsidP="00104549">
            <w:pPr>
              <w:jc w:val="center"/>
            </w:pPr>
            <w:r w:rsidRPr="008B0A7D">
              <w:t>Бодайбинское</w:t>
            </w:r>
          </w:p>
        </w:tc>
        <w:tc>
          <w:tcPr>
            <w:tcW w:w="1843" w:type="dxa"/>
          </w:tcPr>
          <w:p w14:paraId="16225B3C" w14:textId="77777777" w:rsidR="003017DB" w:rsidRPr="008B0A7D" w:rsidRDefault="003017DB" w:rsidP="00104549">
            <w:pPr>
              <w:jc w:val="center"/>
            </w:pPr>
            <w:r w:rsidRPr="008B0A7D">
              <w:t>г. Бодайбо</w:t>
            </w:r>
          </w:p>
        </w:tc>
        <w:tc>
          <w:tcPr>
            <w:tcW w:w="2551" w:type="dxa"/>
          </w:tcPr>
          <w:p w14:paraId="3F12B735" w14:textId="77777777" w:rsidR="003017DB" w:rsidRPr="008B0A7D" w:rsidRDefault="003017DB" w:rsidP="00104549">
            <w:pPr>
              <w:jc w:val="center"/>
            </w:pPr>
            <w:r w:rsidRPr="008B0A7D">
              <w:t>ул. Володарского</w:t>
            </w:r>
          </w:p>
        </w:tc>
        <w:tc>
          <w:tcPr>
            <w:tcW w:w="2126" w:type="dxa"/>
          </w:tcPr>
          <w:p w14:paraId="4C0B3EC0" w14:textId="77777777" w:rsidR="003017DB" w:rsidRPr="008B0A7D" w:rsidRDefault="003017DB" w:rsidP="00104549">
            <w:pPr>
              <w:jc w:val="center"/>
              <w:rPr>
                <w:sz w:val="28"/>
                <w:szCs w:val="28"/>
              </w:rPr>
            </w:pPr>
            <w:r w:rsidRPr="008B0A7D">
              <w:rPr>
                <w:sz w:val="28"/>
                <w:szCs w:val="28"/>
              </w:rPr>
              <w:t>9 «а»</w:t>
            </w:r>
          </w:p>
        </w:tc>
        <w:tc>
          <w:tcPr>
            <w:tcW w:w="2127" w:type="dxa"/>
          </w:tcPr>
          <w:p w14:paraId="66732510" w14:textId="77777777" w:rsidR="003017DB" w:rsidRPr="008B0A7D" w:rsidRDefault="003017DB" w:rsidP="00104549">
            <w:pPr>
              <w:jc w:val="center"/>
              <w:rPr>
                <w:sz w:val="28"/>
                <w:szCs w:val="28"/>
              </w:rPr>
            </w:pPr>
            <w:r w:rsidRPr="008B0A7D">
              <w:rPr>
                <w:sz w:val="28"/>
                <w:szCs w:val="28"/>
              </w:rPr>
              <w:t>ИЖС</w:t>
            </w:r>
          </w:p>
        </w:tc>
        <w:tc>
          <w:tcPr>
            <w:tcW w:w="2268" w:type="dxa"/>
          </w:tcPr>
          <w:p w14:paraId="6A61C46E" w14:textId="77777777" w:rsidR="003017DB" w:rsidRPr="008B0A7D" w:rsidRDefault="003017DB" w:rsidP="00104549">
            <w:pPr>
              <w:jc w:val="center"/>
              <w:rPr>
                <w:sz w:val="28"/>
                <w:szCs w:val="28"/>
              </w:rPr>
            </w:pPr>
            <w:r w:rsidRPr="008B0A7D">
              <w:rPr>
                <w:sz w:val="28"/>
                <w:szCs w:val="28"/>
              </w:rPr>
              <w:t>1270</w:t>
            </w:r>
          </w:p>
        </w:tc>
      </w:tr>
      <w:tr w:rsidR="003017DB" w:rsidRPr="008B0A7D" w14:paraId="328AACE1" w14:textId="77777777" w:rsidTr="007B7293">
        <w:tc>
          <w:tcPr>
            <w:tcW w:w="681" w:type="dxa"/>
          </w:tcPr>
          <w:p w14:paraId="2E66D174" w14:textId="77777777" w:rsidR="003017DB" w:rsidRPr="008B0A7D" w:rsidRDefault="003017DB" w:rsidP="00104549">
            <w:pPr>
              <w:jc w:val="center"/>
              <w:rPr>
                <w:sz w:val="28"/>
                <w:szCs w:val="28"/>
              </w:rPr>
            </w:pPr>
            <w:r w:rsidRPr="008B0A7D">
              <w:rPr>
                <w:sz w:val="28"/>
                <w:szCs w:val="28"/>
              </w:rPr>
              <w:t>4</w:t>
            </w:r>
          </w:p>
        </w:tc>
        <w:tc>
          <w:tcPr>
            <w:tcW w:w="2013" w:type="dxa"/>
          </w:tcPr>
          <w:p w14:paraId="397E22E9" w14:textId="77777777" w:rsidR="003017DB" w:rsidRPr="008B0A7D" w:rsidRDefault="003017DB" w:rsidP="00104549">
            <w:pPr>
              <w:jc w:val="center"/>
            </w:pPr>
            <w:r w:rsidRPr="008B0A7D">
              <w:t>Бодайбинский</w:t>
            </w:r>
          </w:p>
        </w:tc>
        <w:tc>
          <w:tcPr>
            <w:tcW w:w="1843" w:type="dxa"/>
          </w:tcPr>
          <w:p w14:paraId="370E2155" w14:textId="77777777" w:rsidR="003017DB" w:rsidRPr="008B0A7D" w:rsidRDefault="003017DB" w:rsidP="00104549">
            <w:pPr>
              <w:jc w:val="center"/>
            </w:pPr>
            <w:r w:rsidRPr="008B0A7D">
              <w:t>Бодайбинское</w:t>
            </w:r>
          </w:p>
        </w:tc>
        <w:tc>
          <w:tcPr>
            <w:tcW w:w="1843" w:type="dxa"/>
          </w:tcPr>
          <w:p w14:paraId="342187CE" w14:textId="77777777" w:rsidR="003017DB" w:rsidRPr="008B0A7D" w:rsidRDefault="003017DB" w:rsidP="00104549">
            <w:pPr>
              <w:jc w:val="center"/>
            </w:pPr>
            <w:r w:rsidRPr="008B0A7D">
              <w:t>г. Бодайбо</w:t>
            </w:r>
          </w:p>
        </w:tc>
        <w:tc>
          <w:tcPr>
            <w:tcW w:w="2551" w:type="dxa"/>
          </w:tcPr>
          <w:p w14:paraId="0563C015" w14:textId="77777777" w:rsidR="003017DB" w:rsidRPr="008B0A7D" w:rsidRDefault="003017DB" w:rsidP="00104549">
            <w:pPr>
              <w:jc w:val="center"/>
            </w:pPr>
            <w:r w:rsidRPr="008B0A7D">
              <w:t>ул. Володарского</w:t>
            </w:r>
          </w:p>
        </w:tc>
        <w:tc>
          <w:tcPr>
            <w:tcW w:w="2126" w:type="dxa"/>
          </w:tcPr>
          <w:p w14:paraId="5ECC9BBA" w14:textId="77777777" w:rsidR="003017DB" w:rsidRPr="008B0A7D" w:rsidRDefault="003017DB" w:rsidP="00104549">
            <w:pPr>
              <w:jc w:val="center"/>
              <w:rPr>
                <w:sz w:val="28"/>
                <w:szCs w:val="28"/>
              </w:rPr>
            </w:pPr>
            <w:r w:rsidRPr="008B0A7D">
              <w:rPr>
                <w:sz w:val="28"/>
                <w:szCs w:val="28"/>
              </w:rPr>
              <w:t>9 «б»</w:t>
            </w:r>
          </w:p>
        </w:tc>
        <w:tc>
          <w:tcPr>
            <w:tcW w:w="2127" w:type="dxa"/>
          </w:tcPr>
          <w:p w14:paraId="6A7F0DF4" w14:textId="77777777" w:rsidR="003017DB" w:rsidRPr="008B0A7D" w:rsidRDefault="003017DB" w:rsidP="00104549">
            <w:pPr>
              <w:jc w:val="center"/>
              <w:rPr>
                <w:sz w:val="28"/>
                <w:szCs w:val="28"/>
              </w:rPr>
            </w:pPr>
            <w:r w:rsidRPr="008B0A7D">
              <w:rPr>
                <w:sz w:val="28"/>
                <w:szCs w:val="28"/>
              </w:rPr>
              <w:t>ИЖС</w:t>
            </w:r>
          </w:p>
        </w:tc>
        <w:tc>
          <w:tcPr>
            <w:tcW w:w="2268" w:type="dxa"/>
          </w:tcPr>
          <w:p w14:paraId="27472C40" w14:textId="77777777" w:rsidR="003017DB" w:rsidRPr="008B0A7D" w:rsidRDefault="003017DB" w:rsidP="00104549">
            <w:pPr>
              <w:jc w:val="center"/>
              <w:rPr>
                <w:sz w:val="28"/>
                <w:szCs w:val="28"/>
              </w:rPr>
            </w:pPr>
            <w:r w:rsidRPr="008B0A7D">
              <w:rPr>
                <w:sz w:val="28"/>
                <w:szCs w:val="28"/>
              </w:rPr>
              <w:t>1655</w:t>
            </w:r>
          </w:p>
        </w:tc>
      </w:tr>
      <w:tr w:rsidR="003017DB" w:rsidRPr="008B0A7D" w14:paraId="48A33A35" w14:textId="77777777" w:rsidTr="007B7293">
        <w:tc>
          <w:tcPr>
            <w:tcW w:w="681" w:type="dxa"/>
          </w:tcPr>
          <w:p w14:paraId="0D16F11C" w14:textId="77777777" w:rsidR="003017DB" w:rsidRPr="008B0A7D" w:rsidRDefault="003017DB" w:rsidP="00104549">
            <w:pPr>
              <w:jc w:val="center"/>
              <w:rPr>
                <w:sz w:val="28"/>
                <w:szCs w:val="28"/>
              </w:rPr>
            </w:pPr>
            <w:r w:rsidRPr="008B0A7D">
              <w:rPr>
                <w:sz w:val="28"/>
                <w:szCs w:val="28"/>
              </w:rPr>
              <w:t>5</w:t>
            </w:r>
          </w:p>
        </w:tc>
        <w:tc>
          <w:tcPr>
            <w:tcW w:w="2013" w:type="dxa"/>
          </w:tcPr>
          <w:p w14:paraId="442C6995" w14:textId="77777777" w:rsidR="003017DB" w:rsidRPr="008B0A7D" w:rsidRDefault="003017DB" w:rsidP="00104549">
            <w:pPr>
              <w:jc w:val="center"/>
            </w:pPr>
            <w:r w:rsidRPr="008B0A7D">
              <w:t>Бодайбинский</w:t>
            </w:r>
          </w:p>
        </w:tc>
        <w:tc>
          <w:tcPr>
            <w:tcW w:w="1843" w:type="dxa"/>
          </w:tcPr>
          <w:p w14:paraId="76DB4B9F" w14:textId="77777777" w:rsidR="003017DB" w:rsidRPr="008B0A7D" w:rsidRDefault="003017DB" w:rsidP="00104549">
            <w:pPr>
              <w:jc w:val="center"/>
            </w:pPr>
            <w:r w:rsidRPr="008B0A7D">
              <w:t>Бодайбинское</w:t>
            </w:r>
          </w:p>
        </w:tc>
        <w:tc>
          <w:tcPr>
            <w:tcW w:w="1843" w:type="dxa"/>
          </w:tcPr>
          <w:p w14:paraId="55F11270" w14:textId="77777777" w:rsidR="003017DB" w:rsidRPr="008B0A7D" w:rsidRDefault="003017DB" w:rsidP="00104549">
            <w:pPr>
              <w:jc w:val="center"/>
            </w:pPr>
            <w:r w:rsidRPr="008B0A7D">
              <w:t>г. Бодайбо</w:t>
            </w:r>
          </w:p>
        </w:tc>
        <w:tc>
          <w:tcPr>
            <w:tcW w:w="2551" w:type="dxa"/>
          </w:tcPr>
          <w:p w14:paraId="1C5D404F" w14:textId="77777777" w:rsidR="003017DB" w:rsidRPr="008B0A7D" w:rsidRDefault="003017DB" w:rsidP="00104549">
            <w:pPr>
              <w:jc w:val="center"/>
            </w:pPr>
            <w:r w:rsidRPr="008B0A7D">
              <w:t>ул. Володарского</w:t>
            </w:r>
          </w:p>
        </w:tc>
        <w:tc>
          <w:tcPr>
            <w:tcW w:w="2126" w:type="dxa"/>
          </w:tcPr>
          <w:p w14:paraId="4078E693" w14:textId="77777777" w:rsidR="003017DB" w:rsidRPr="008B0A7D" w:rsidRDefault="003017DB" w:rsidP="00104549">
            <w:pPr>
              <w:jc w:val="center"/>
              <w:rPr>
                <w:sz w:val="28"/>
                <w:szCs w:val="28"/>
              </w:rPr>
            </w:pPr>
            <w:r w:rsidRPr="008B0A7D">
              <w:rPr>
                <w:sz w:val="28"/>
                <w:szCs w:val="28"/>
              </w:rPr>
              <w:t>9 «в»</w:t>
            </w:r>
          </w:p>
        </w:tc>
        <w:tc>
          <w:tcPr>
            <w:tcW w:w="2127" w:type="dxa"/>
          </w:tcPr>
          <w:p w14:paraId="79326100" w14:textId="77777777" w:rsidR="003017DB" w:rsidRPr="008B0A7D" w:rsidRDefault="003017DB" w:rsidP="00104549">
            <w:pPr>
              <w:jc w:val="center"/>
              <w:rPr>
                <w:sz w:val="28"/>
                <w:szCs w:val="28"/>
              </w:rPr>
            </w:pPr>
            <w:r w:rsidRPr="008B0A7D">
              <w:rPr>
                <w:sz w:val="28"/>
                <w:szCs w:val="28"/>
              </w:rPr>
              <w:t>ИЖС</w:t>
            </w:r>
          </w:p>
        </w:tc>
        <w:tc>
          <w:tcPr>
            <w:tcW w:w="2268" w:type="dxa"/>
          </w:tcPr>
          <w:p w14:paraId="1CC047C5" w14:textId="77777777" w:rsidR="003017DB" w:rsidRPr="008B0A7D" w:rsidRDefault="003017DB" w:rsidP="00104549">
            <w:pPr>
              <w:jc w:val="center"/>
              <w:rPr>
                <w:sz w:val="28"/>
                <w:szCs w:val="28"/>
              </w:rPr>
            </w:pPr>
            <w:r w:rsidRPr="008B0A7D">
              <w:rPr>
                <w:sz w:val="28"/>
                <w:szCs w:val="28"/>
              </w:rPr>
              <w:t>2018</w:t>
            </w:r>
          </w:p>
        </w:tc>
      </w:tr>
      <w:tr w:rsidR="003017DB" w:rsidRPr="008B0A7D" w14:paraId="579379B4" w14:textId="77777777" w:rsidTr="007B7293">
        <w:tc>
          <w:tcPr>
            <w:tcW w:w="681" w:type="dxa"/>
          </w:tcPr>
          <w:p w14:paraId="38FCD12E" w14:textId="77777777" w:rsidR="003017DB" w:rsidRPr="008B0A7D" w:rsidRDefault="003017DB" w:rsidP="00104549">
            <w:pPr>
              <w:jc w:val="center"/>
              <w:rPr>
                <w:sz w:val="28"/>
                <w:szCs w:val="28"/>
              </w:rPr>
            </w:pPr>
            <w:r w:rsidRPr="008B0A7D">
              <w:rPr>
                <w:sz w:val="28"/>
                <w:szCs w:val="28"/>
              </w:rPr>
              <w:t>6</w:t>
            </w:r>
          </w:p>
        </w:tc>
        <w:tc>
          <w:tcPr>
            <w:tcW w:w="2013" w:type="dxa"/>
          </w:tcPr>
          <w:p w14:paraId="55F1A7F4" w14:textId="77777777" w:rsidR="003017DB" w:rsidRPr="008B0A7D" w:rsidRDefault="003017DB" w:rsidP="00104549">
            <w:pPr>
              <w:jc w:val="center"/>
            </w:pPr>
            <w:r w:rsidRPr="008B0A7D">
              <w:t>Бодайбинский</w:t>
            </w:r>
          </w:p>
        </w:tc>
        <w:tc>
          <w:tcPr>
            <w:tcW w:w="1843" w:type="dxa"/>
          </w:tcPr>
          <w:p w14:paraId="32C5181A" w14:textId="77777777" w:rsidR="003017DB" w:rsidRPr="008B0A7D" w:rsidRDefault="003017DB" w:rsidP="00104549">
            <w:pPr>
              <w:jc w:val="center"/>
            </w:pPr>
            <w:r w:rsidRPr="008B0A7D">
              <w:t>Бодайбинское</w:t>
            </w:r>
          </w:p>
        </w:tc>
        <w:tc>
          <w:tcPr>
            <w:tcW w:w="1843" w:type="dxa"/>
          </w:tcPr>
          <w:p w14:paraId="4E3A7CD4" w14:textId="77777777" w:rsidR="003017DB" w:rsidRPr="008B0A7D" w:rsidRDefault="003017DB" w:rsidP="00104549">
            <w:pPr>
              <w:jc w:val="center"/>
            </w:pPr>
            <w:r w:rsidRPr="008B0A7D">
              <w:t>г. Бодайбо</w:t>
            </w:r>
          </w:p>
        </w:tc>
        <w:tc>
          <w:tcPr>
            <w:tcW w:w="2551" w:type="dxa"/>
          </w:tcPr>
          <w:p w14:paraId="34D3B39F" w14:textId="77777777" w:rsidR="003017DB" w:rsidRPr="008B0A7D" w:rsidRDefault="003017DB" w:rsidP="00104549">
            <w:pPr>
              <w:jc w:val="center"/>
            </w:pPr>
            <w:r w:rsidRPr="008B0A7D">
              <w:t>ул. Володарского</w:t>
            </w:r>
          </w:p>
        </w:tc>
        <w:tc>
          <w:tcPr>
            <w:tcW w:w="2126" w:type="dxa"/>
          </w:tcPr>
          <w:p w14:paraId="389EB61A" w14:textId="77777777" w:rsidR="003017DB" w:rsidRPr="008B0A7D" w:rsidRDefault="003017DB" w:rsidP="00104549">
            <w:pPr>
              <w:jc w:val="center"/>
              <w:rPr>
                <w:sz w:val="28"/>
                <w:szCs w:val="28"/>
              </w:rPr>
            </w:pPr>
            <w:r w:rsidRPr="008B0A7D">
              <w:rPr>
                <w:sz w:val="28"/>
                <w:szCs w:val="28"/>
              </w:rPr>
              <w:t>10</w:t>
            </w:r>
          </w:p>
        </w:tc>
        <w:tc>
          <w:tcPr>
            <w:tcW w:w="2127" w:type="dxa"/>
          </w:tcPr>
          <w:p w14:paraId="3BBCC708" w14:textId="77777777" w:rsidR="003017DB" w:rsidRPr="008B0A7D" w:rsidRDefault="003017DB" w:rsidP="00104549">
            <w:pPr>
              <w:jc w:val="center"/>
              <w:rPr>
                <w:sz w:val="28"/>
                <w:szCs w:val="28"/>
              </w:rPr>
            </w:pPr>
            <w:r w:rsidRPr="008B0A7D">
              <w:rPr>
                <w:sz w:val="28"/>
                <w:szCs w:val="28"/>
              </w:rPr>
              <w:t>ИЖС</w:t>
            </w:r>
          </w:p>
        </w:tc>
        <w:tc>
          <w:tcPr>
            <w:tcW w:w="2268" w:type="dxa"/>
          </w:tcPr>
          <w:p w14:paraId="542C519A" w14:textId="77777777" w:rsidR="003017DB" w:rsidRPr="008B0A7D" w:rsidRDefault="003017DB" w:rsidP="00104549">
            <w:pPr>
              <w:jc w:val="center"/>
              <w:rPr>
                <w:sz w:val="28"/>
                <w:szCs w:val="28"/>
              </w:rPr>
            </w:pPr>
            <w:r w:rsidRPr="008B0A7D">
              <w:rPr>
                <w:sz w:val="28"/>
                <w:szCs w:val="28"/>
              </w:rPr>
              <w:t>1254</w:t>
            </w:r>
          </w:p>
        </w:tc>
      </w:tr>
      <w:tr w:rsidR="003017DB" w:rsidRPr="008B0A7D" w14:paraId="78AFEE89" w14:textId="77777777" w:rsidTr="007B7293">
        <w:tc>
          <w:tcPr>
            <w:tcW w:w="681" w:type="dxa"/>
          </w:tcPr>
          <w:p w14:paraId="4FB0CE60" w14:textId="77777777" w:rsidR="003017DB" w:rsidRPr="008B0A7D" w:rsidRDefault="003017DB" w:rsidP="00104549">
            <w:pPr>
              <w:jc w:val="center"/>
              <w:rPr>
                <w:sz w:val="28"/>
                <w:szCs w:val="28"/>
              </w:rPr>
            </w:pPr>
            <w:r w:rsidRPr="008B0A7D">
              <w:rPr>
                <w:sz w:val="28"/>
                <w:szCs w:val="28"/>
              </w:rPr>
              <w:t>7</w:t>
            </w:r>
          </w:p>
        </w:tc>
        <w:tc>
          <w:tcPr>
            <w:tcW w:w="2013" w:type="dxa"/>
          </w:tcPr>
          <w:p w14:paraId="4CEA0680" w14:textId="77777777" w:rsidR="003017DB" w:rsidRPr="008B0A7D" w:rsidRDefault="003017DB" w:rsidP="00104549">
            <w:pPr>
              <w:jc w:val="center"/>
            </w:pPr>
            <w:r w:rsidRPr="008B0A7D">
              <w:t>Бодайбинский</w:t>
            </w:r>
          </w:p>
        </w:tc>
        <w:tc>
          <w:tcPr>
            <w:tcW w:w="1843" w:type="dxa"/>
          </w:tcPr>
          <w:p w14:paraId="49083D3B" w14:textId="77777777" w:rsidR="003017DB" w:rsidRPr="008B0A7D" w:rsidRDefault="003017DB" w:rsidP="00104549">
            <w:pPr>
              <w:jc w:val="center"/>
            </w:pPr>
            <w:r w:rsidRPr="008B0A7D">
              <w:t>Бодайбинское</w:t>
            </w:r>
          </w:p>
        </w:tc>
        <w:tc>
          <w:tcPr>
            <w:tcW w:w="1843" w:type="dxa"/>
          </w:tcPr>
          <w:p w14:paraId="5C21ED61" w14:textId="77777777" w:rsidR="003017DB" w:rsidRPr="008B0A7D" w:rsidRDefault="003017DB" w:rsidP="00104549">
            <w:pPr>
              <w:jc w:val="center"/>
            </w:pPr>
            <w:r w:rsidRPr="008B0A7D">
              <w:t>г. Бодайбо</w:t>
            </w:r>
          </w:p>
        </w:tc>
        <w:tc>
          <w:tcPr>
            <w:tcW w:w="2551" w:type="dxa"/>
          </w:tcPr>
          <w:p w14:paraId="1C9C8020" w14:textId="77777777" w:rsidR="003017DB" w:rsidRPr="008B0A7D" w:rsidRDefault="003017DB" w:rsidP="00104549">
            <w:pPr>
              <w:jc w:val="center"/>
            </w:pPr>
            <w:r w:rsidRPr="008B0A7D">
              <w:t>ул. Володарского</w:t>
            </w:r>
          </w:p>
        </w:tc>
        <w:tc>
          <w:tcPr>
            <w:tcW w:w="2126" w:type="dxa"/>
          </w:tcPr>
          <w:p w14:paraId="3AEC15F4" w14:textId="77777777" w:rsidR="003017DB" w:rsidRPr="008B0A7D" w:rsidRDefault="003017DB" w:rsidP="00104549">
            <w:pPr>
              <w:jc w:val="center"/>
              <w:rPr>
                <w:sz w:val="28"/>
                <w:szCs w:val="28"/>
              </w:rPr>
            </w:pPr>
            <w:r w:rsidRPr="008B0A7D">
              <w:rPr>
                <w:sz w:val="28"/>
                <w:szCs w:val="28"/>
              </w:rPr>
              <w:t>11</w:t>
            </w:r>
          </w:p>
        </w:tc>
        <w:tc>
          <w:tcPr>
            <w:tcW w:w="2127" w:type="dxa"/>
          </w:tcPr>
          <w:p w14:paraId="0E1312AD" w14:textId="77777777" w:rsidR="003017DB" w:rsidRPr="008B0A7D" w:rsidRDefault="003017DB" w:rsidP="00104549">
            <w:pPr>
              <w:jc w:val="center"/>
              <w:rPr>
                <w:sz w:val="28"/>
                <w:szCs w:val="28"/>
              </w:rPr>
            </w:pPr>
            <w:r w:rsidRPr="008B0A7D">
              <w:rPr>
                <w:sz w:val="28"/>
                <w:szCs w:val="28"/>
              </w:rPr>
              <w:t>ИЖС</w:t>
            </w:r>
          </w:p>
        </w:tc>
        <w:tc>
          <w:tcPr>
            <w:tcW w:w="2268" w:type="dxa"/>
          </w:tcPr>
          <w:p w14:paraId="0CC032F2" w14:textId="77777777" w:rsidR="003017DB" w:rsidRPr="008B0A7D" w:rsidRDefault="003017DB" w:rsidP="00104549">
            <w:pPr>
              <w:jc w:val="center"/>
              <w:rPr>
                <w:sz w:val="28"/>
                <w:szCs w:val="28"/>
              </w:rPr>
            </w:pPr>
            <w:r w:rsidRPr="008B0A7D">
              <w:rPr>
                <w:sz w:val="28"/>
                <w:szCs w:val="28"/>
              </w:rPr>
              <w:t>630</w:t>
            </w:r>
          </w:p>
        </w:tc>
      </w:tr>
      <w:tr w:rsidR="003017DB" w:rsidRPr="008B0A7D" w14:paraId="53FF262B" w14:textId="77777777" w:rsidTr="007B7293">
        <w:tc>
          <w:tcPr>
            <w:tcW w:w="681" w:type="dxa"/>
          </w:tcPr>
          <w:p w14:paraId="105F00F9" w14:textId="77777777" w:rsidR="003017DB" w:rsidRPr="008B0A7D" w:rsidRDefault="003017DB" w:rsidP="00104549">
            <w:pPr>
              <w:jc w:val="center"/>
              <w:rPr>
                <w:sz w:val="28"/>
                <w:szCs w:val="28"/>
              </w:rPr>
            </w:pPr>
            <w:r w:rsidRPr="008B0A7D">
              <w:rPr>
                <w:sz w:val="28"/>
                <w:szCs w:val="28"/>
              </w:rPr>
              <w:t>8</w:t>
            </w:r>
          </w:p>
        </w:tc>
        <w:tc>
          <w:tcPr>
            <w:tcW w:w="2013" w:type="dxa"/>
          </w:tcPr>
          <w:p w14:paraId="27B50608" w14:textId="77777777" w:rsidR="003017DB" w:rsidRPr="008B0A7D" w:rsidRDefault="003017DB" w:rsidP="00104549">
            <w:pPr>
              <w:jc w:val="center"/>
            </w:pPr>
            <w:r w:rsidRPr="008B0A7D">
              <w:t>Бодайбинский</w:t>
            </w:r>
          </w:p>
        </w:tc>
        <w:tc>
          <w:tcPr>
            <w:tcW w:w="1843" w:type="dxa"/>
          </w:tcPr>
          <w:p w14:paraId="66B535DF" w14:textId="77777777" w:rsidR="003017DB" w:rsidRPr="008B0A7D" w:rsidRDefault="003017DB" w:rsidP="00104549">
            <w:pPr>
              <w:jc w:val="center"/>
            </w:pPr>
            <w:r w:rsidRPr="008B0A7D">
              <w:t>Бодайбинское</w:t>
            </w:r>
          </w:p>
        </w:tc>
        <w:tc>
          <w:tcPr>
            <w:tcW w:w="1843" w:type="dxa"/>
          </w:tcPr>
          <w:p w14:paraId="50E0AB77" w14:textId="77777777" w:rsidR="003017DB" w:rsidRPr="008B0A7D" w:rsidRDefault="003017DB" w:rsidP="00104549">
            <w:pPr>
              <w:jc w:val="center"/>
            </w:pPr>
            <w:r w:rsidRPr="008B0A7D">
              <w:t>г. Бодайбо</w:t>
            </w:r>
          </w:p>
        </w:tc>
        <w:tc>
          <w:tcPr>
            <w:tcW w:w="2551" w:type="dxa"/>
          </w:tcPr>
          <w:p w14:paraId="561ECCF2" w14:textId="77777777" w:rsidR="003017DB" w:rsidRPr="008B0A7D" w:rsidRDefault="003017DB" w:rsidP="00104549">
            <w:pPr>
              <w:jc w:val="center"/>
            </w:pPr>
            <w:r w:rsidRPr="008B0A7D">
              <w:t>ул. Володарского</w:t>
            </w:r>
          </w:p>
        </w:tc>
        <w:tc>
          <w:tcPr>
            <w:tcW w:w="2126" w:type="dxa"/>
          </w:tcPr>
          <w:p w14:paraId="76A93C26" w14:textId="77777777" w:rsidR="003017DB" w:rsidRPr="008B0A7D" w:rsidRDefault="003017DB" w:rsidP="00104549">
            <w:pPr>
              <w:jc w:val="center"/>
              <w:rPr>
                <w:sz w:val="28"/>
                <w:szCs w:val="28"/>
              </w:rPr>
            </w:pPr>
            <w:r w:rsidRPr="008B0A7D">
              <w:rPr>
                <w:sz w:val="28"/>
                <w:szCs w:val="28"/>
              </w:rPr>
              <w:t>12</w:t>
            </w:r>
          </w:p>
        </w:tc>
        <w:tc>
          <w:tcPr>
            <w:tcW w:w="2127" w:type="dxa"/>
          </w:tcPr>
          <w:p w14:paraId="55756EA5" w14:textId="77777777" w:rsidR="003017DB" w:rsidRPr="008B0A7D" w:rsidRDefault="003017DB" w:rsidP="00104549">
            <w:pPr>
              <w:jc w:val="center"/>
              <w:rPr>
                <w:sz w:val="28"/>
                <w:szCs w:val="28"/>
              </w:rPr>
            </w:pPr>
            <w:r w:rsidRPr="008B0A7D">
              <w:rPr>
                <w:sz w:val="28"/>
                <w:szCs w:val="28"/>
              </w:rPr>
              <w:t>ИЖС</w:t>
            </w:r>
          </w:p>
        </w:tc>
        <w:tc>
          <w:tcPr>
            <w:tcW w:w="2268" w:type="dxa"/>
          </w:tcPr>
          <w:p w14:paraId="15229F10" w14:textId="77777777" w:rsidR="003017DB" w:rsidRPr="008B0A7D" w:rsidRDefault="003017DB" w:rsidP="00104549">
            <w:pPr>
              <w:jc w:val="center"/>
              <w:rPr>
                <w:sz w:val="28"/>
                <w:szCs w:val="28"/>
              </w:rPr>
            </w:pPr>
            <w:r w:rsidRPr="008B0A7D">
              <w:rPr>
                <w:sz w:val="28"/>
                <w:szCs w:val="28"/>
              </w:rPr>
              <w:t>1274</w:t>
            </w:r>
          </w:p>
        </w:tc>
      </w:tr>
      <w:tr w:rsidR="003017DB" w:rsidRPr="008B0A7D" w14:paraId="7159BE2B" w14:textId="77777777" w:rsidTr="007B7293">
        <w:tc>
          <w:tcPr>
            <w:tcW w:w="681" w:type="dxa"/>
          </w:tcPr>
          <w:p w14:paraId="7E680FB7" w14:textId="77777777" w:rsidR="003017DB" w:rsidRPr="008B0A7D" w:rsidRDefault="003017DB" w:rsidP="00104549">
            <w:pPr>
              <w:jc w:val="center"/>
              <w:rPr>
                <w:sz w:val="28"/>
                <w:szCs w:val="28"/>
              </w:rPr>
            </w:pPr>
            <w:r w:rsidRPr="008B0A7D">
              <w:rPr>
                <w:sz w:val="28"/>
                <w:szCs w:val="28"/>
              </w:rPr>
              <w:t>9</w:t>
            </w:r>
          </w:p>
        </w:tc>
        <w:tc>
          <w:tcPr>
            <w:tcW w:w="2013" w:type="dxa"/>
          </w:tcPr>
          <w:p w14:paraId="792FE659" w14:textId="77777777" w:rsidR="003017DB" w:rsidRPr="008B0A7D" w:rsidRDefault="003017DB" w:rsidP="00104549">
            <w:pPr>
              <w:jc w:val="center"/>
            </w:pPr>
            <w:r w:rsidRPr="008B0A7D">
              <w:t>Бодайбинский</w:t>
            </w:r>
          </w:p>
        </w:tc>
        <w:tc>
          <w:tcPr>
            <w:tcW w:w="1843" w:type="dxa"/>
          </w:tcPr>
          <w:p w14:paraId="3DA4E2BD" w14:textId="77777777" w:rsidR="003017DB" w:rsidRPr="008B0A7D" w:rsidRDefault="003017DB" w:rsidP="00104549">
            <w:pPr>
              <w:jc w:val="center"/>
            </w:pPr>
            <w:r w:rsidRPr="008B0A7D">
              <w:t>Бодайбинское</w:t>
            </w:r>
          </w:p>
        </w:tc>
        <w:tc>
          <w:tcPr>
            <w:tcW w:w="1843" w:type="dxa"/>
          </w:tcPr>
          <w:p w14:paraId="799B309E" w14:textId="77777777" w:rsidR="003017DB" w:rsidRPr="008B0A7D" w:rsidRDefault="003017DB" w:rsidP="00104549">
            <w:pPr>
              <w:jc w:val="center"/>
            </w:pPr>
            <w:r w:rsidRPr="008B0A7D">
              <w:t>г. Бодайбо</w:t>
            </w:r>
          </w:p>
        </w:tc>
        <w:tc>
          <w:tcPr>
            <w:tcW w:w="2551" w:type="dxa"/>
          </w:tcPr>
          <w:p w14:paraId="51A513EF" w14:textId="77777777" w:rsidR="003017DB" w:rsidRPr="008B0A7D" w:rsidRDefault="003017DB" w:rsidP="00104549">
            <w:pPr>
              <w:jc w:val="center"/>
            </w:pPr>
            <w:r w:rsidRPr="008B0A7D">
              <w:t>ул. Володарского</w:t>
            </w:r>
          </w:p>
        </w:tc>
        <w:tc>
          <w:tcPr>
            <w:tcW w:w="2126" w:type="dxa"/>
          </w:tcPr>
          <w:p w14:paraId="44FA9F73" w14:textId="77777777" w:rsidR="003017DB" w:rsidRPr="008B0A7D" w:rsidRDefault="003017DB" w:rsidP="00104549">
            <w:pPr>
              <w:jc w:val="center"/>
              <w:rPr>
                <w:sz w:val="28"/>
                <w:szCs w:val="28"/>
              </w:rPr>
            </w:pPr>
            <w:r w:rsidRPr="008B0A7D">
              <w:rPr>
                <w:sz w:val="28"/>
                <w:szCs w:val="28"/>
              </w:rPr>
              <w:t>14</w:t>
            </w:r>
          </w:p>
        </w:tc>
        <w:tc>
          <w:tcPr>
            <w:tcW w:w="2127" w:type="dxa"/>
          </w:tcPr>
          <w:p w14:paraId="5DC3E0A2" w14:textId="77777777" w:rsidR="003017DB" w:rsidRPr="008B0A7D" w:rsidRDefault="003017DB" w:rsidP="00104549">
            <w:pPr>
              <w:jc w:val="center"/>
              <w:rPr>
                <w:sz w:val="28"/>
                <w:szCs w:val="28"/>
              </w:rPr>
            </w:pPr>
            <w:r w:rsidRPr="008B0A7D">
              <w:rPr>
                <w:sz w:val="28"/>
                <w:szCs w:val="28"/>
              </w:rPr>
              <w:t>ИЖС</w:t>
            </w:r>
          </w:p>
        </w:tc>
        <w:tc>
          <w:tcPr>
            <w:tcW w:w="2268" w:type="dxa"/>
          </w:tcPr>
          <w:p w14:paraId="3E8D893C" w14:textId="77777777" w:rsidR="003017DB" w:rsidRPr="008B0A7D" w:rsidRDefault="003017DB" w:rsidP="00104549">
            <w:pPr>
              <w:jc w:val="center"/>
              <w:rPr>
                <w:sz w:val="28"/>
                <w:szCs w:val="28"/>
              </w:rPr>
            </w:pPr>
            <w:r w:rsidRPr="008B0A7D">
              <w:rPr>
                <w:sz w:val="28"/>
                <w:szCs w:val="28"/>
              </w:rPr>
              <w:t>955</w:t>
            </w:r>
          </w:p>
        </w:tc>
      </w:tr>
      <w:tr w:rsidR="003017DB" w:rsidRPr="008B0A7D" w14:paraId="6DEB8849" w14:textId="77777777" w:rsidTr="007B7293">
        <w:tc>
          <w:tcPr>
            <w:tcW w:w="681" w:type="dxa"/>
          </w:tcPr>
          <w:p w14:paraId="1AE17E6B" w14:textId="77777777" w:rsidR="003017DB" w:rsidRPr="008B0A7D" w:rsidRDefault="003017DB" w:rsidP="00104549">
            <w:pPr>
              <w:jc w:val="center"/>
              <w:rPr>
                <w:sz w:val="28"/>
                <w:szCs w:val="28"/>
              </w:rPr>
            </w:pPr>
            <w:r w:rsidRPr="008B0A7D">
              <w:rPr>
                <w:sz w:val="28"/>
                <w:szCs w:val="28"/>
              </w:rPr>
              <w:t>10</w:t>
            </w:r>
          </w:p>
        </w:tc>
        <w:tc>
          <w:tcPr>
            <w:tcW w:w="2013" w:type="dxa"/>
          </w:tcPr>
          <w:p w14:paraId="57BBA004" w14:textId="77777777" w:rsidR="003017DB" w:rsidRPr="008B0A7D" w:rsidRDefault="003017DB" w:rsidP="00104549">
            <w:pPr>
              <w:jc w:val="center"/>
            </w:pPr>
            <w:r w:rsidRPr="008B0A7D">
              <w:t>Бодайбинский</w:t>
            </w:r>
          </w:p>
        </w:tc>
        <w:tc>
          <w:tcPr>
            <w:tcW w:w="1843" w:type="dxa"/>
          </w:tcPr>
          <w:p w14:paraId="53F6AECA" w14:textId="77777777" w:rsidR="003017DB" w:rsidRPr="008B0A7D" w:rsidRDefault="003017DB" w:rsidP="00104549">
            <w:pPr>
              <w:jc w:val="center"/>
            </w:pPr>
            <w:r w:rsidRPr="008B0A7D">
              <w:t>Бодайбинское</w:t>
            </w:r>
          </w:p>
        </w:tc>
        <w:tc>
          <w:tcPr>
            <w:tcW w:w="1843" w:type="dxa"/>
          </w:tcPr>
          <w:p w14:paraId="399C6675" w14:textId="77777777" w:rsidR="003017DB" w:rsidRPr="008B0A7D" w:rsidRDefault="003017DB" w:rsidP="00104549">
            <w:pPr>
              <w:jc w:val="center"/>
            </w:pPr>
            <w:r w:rsidRPr="008B0A7D">
              <w:t>г. Бодайбо</w:t>
            </w:r>
          </w:p>
        </w:tc>
        <w:tc>
          <w:tcPr>
            <w:tcW w:w="2551" w:type="dxa"/>
          </w:tcPr>
          <w:p w14:paraId="40135FA2" w14:textId="77777777" w:rsidR="003017DB" w:rsidRPr="008B0A7D" w:rsidRDefault="003017DB" w:rsidP="00104549">
            <w:pPr>
              <w:jc w:val="center"/>
            </w:pPr>
            <w:r w:rsidRPr="008B0A7D">
              <w:t>ул. Володарского</w:t>
            </w:r>
          </w:p>
        </w:tc>
        <w:tc>
          <w:tcPr>
            <w:tcW w:w="2126" w:type="dxa"/>
          </w:tcPr>
          <w:p w14:paraId="4248AE7B" w14:textId="77777777" w:rsidR="003017DB" w:rsidRPr="008B0A7D" w:rsidRDefault="003017DB" w:rsidP="00104549">
            <w:pPr>
              <w:jc w:val="center"/>
              <w:rPr>
                <w:sz w:val="28"/>
                <w:szCs w:val="28"/>
              </w:rPr>
            </w:pPr>
            <w:r w:rsidRPr="008B0A7D">
              <w:rPr>
                <w:sz w:val="28"/>
                <w:szCs w:val="28"/>
              </w:rPr>
              <w:t>19</w:t>
            </w:r>
          </w:p>
        </w:tc>
        <w:tc>
          <w:tcPr>
            <w:tcW w:w="2127" w:type="dxa"/>
          </w:tcPr>
          <w:p w14:paraId="795A7C59" w14:textId="77777777" w:rsidR="003017DB" w:rsidRPr="008B0A7D" w:rsidRDefault="003017DB" w:rsidP="00104549">
            <w:pPr>
              <w:jc w:val="center"/>
              <w:rPr>
                <w:sz w:val="28"/>
                <w:szCs w:val="28"/>
              </w:rPr>
            </w:pPr>
            <w:r w:rsidRPr="008B0A7D">
              <w:rPr>
                <w:sz w:val="28"/>
                <w:szCs w:val="28"/>
              </w:rPr>
              <w:t>ИЖС</w:t>
            </w:r>
          </w:p>
        </w:tc>
        <w:tc>
          <w:tcPr>
            <w:tcW w:w="2268" w:type="dxa"/>
          </w:tcPr>
          <w:p w14:paraId="1F61501B" w14:textId="77777777" w:rsidR="003017DB" w:rsidRPr="008B0A7D" w:rsidRDefault="003017DB" w:rsidP="00104549">
            <w:pPr>
              <w:jc w:val="center"/>
              <w:rPr>
                <w:sz w:val="28"/>
                <w:szCs w:val="28"/>
              </w:rPr>
            </w:pPr>
            <w:r w:rsidRPr="008B0A7D">
              <w:rPr>
                <w:sz w:val="28"/>
                <w:szCs w:val="28"/>
              </w:rPr>
              <w:t>1248</w:t>
            </w:r>
          </w:p>
        </w:tc>
      </w:tr>
      <w:tr w:rsidR="003017DB" w:rsidRPr="008B0A7D" w14:paraId="2AE5A0E6" w14:textId="77777777" w:rsidTr="007B7293">
        <w:tc>
          <w:tcPr>
            <w:tcW w:w="681" w:type="dxa"/>
          </w:tcPr>
          <w:p w14:paraId="7FD83AF9" w14:textId="77777777" w:rsidR="003017DB" w:rsidRPr="008B0A7D" w:rsidRDefault="003017DB" w:rsidP="00104549">
            <w:pPr>
              <w:jc w:val="center"/>
              <w:rPr>
                <w:sz w:val="28"/>
                <w:szCs w:val="28"/>
              </w:rPr>
            </w:pPr>
            <w:r w:rsidRPr="008B0A7D">
              <w:rPr>
                <w:sz w:val="28"/>
                <w:szCs w:val="28"/>
              </w:rPr>
              <w:t>11</w:t>
            </w:r>
          </w:p>
        </w:tc>
        <w:tc>
          <w:tcPr>
            <w:tcW w:w="2013" w:type="dxa"/>
          </w:tcPr>
          <w:p w14:paraId="255B5660" w14:textId="77777777" w:rsidR="003017DB" w:rsidRPr="008B0A7D" w:rsidRDefault="003017DB" w:rsidP="00104549">
            <w:pPr>
              <w:jc w:val="center"/>
            </w:pPr>
            <w:r w:rsidRPr="008B0A7D">
              <w:t>Бодайбинский</w:t>
            </w:r>
          </w:p>
        </w:tc>
        <w:tc>
          <w:tcPr>
            <w:tcW w:w="1843" w:type="dxa"/>
          </w:tcPr>
          <w:p w14:paraId="3C0D545A" w14:textId="77777777" w:rsidR="003017DB" w:rsidRPr="008B0A7D" w:rsidRDefault="003017DB" w:rsidP="00104549">
            <w:pPr>
              <w:jc w:val="center"/>
            </w:pPr>
            <w:r w:rsidRPr="008B0A7D">
              <w:t>Бодайбинское</w:t>
            </w:r>
          </w:p>
        </w:tc>
        <w:tc>
          <w:tcPr>
            <w:tcW w:w="1843" w:type="dxa"/>
          </w:tcPr>
          <w:p w14:paraId="6669D25D" w14:textId="77777777" w:rsidR="003017DB" w:rsidRPr="008B0A7D" w:rsidRDefault="003017DB" w:rsidP="00104549">
            <w:pPr>
              <w:jc w:val="center"/>
            </w:pPr>
            <w:r w:rsidRPr="008B0A7D">
              <w:t>г. Бодайбо</w:t>
            </w:r>
          </w:p>
        </w:tc>
        <w:tc>
          <w:tcPr>
            <w:tcW w:w="2551" w:type="dxa"/>
          </w:tcPr>
          <w:p w14:paraId="04B8398B" w14:textId="77777777" w:rsidR="003017DB" w:rsidRPr="008B0A7D" w:rsidRDefault="003017DB" w:rsidP="00104549">
            <w:pPr>
              <w:jc w:val="center"/>
            </w:pPr>
            <w:r w:rsidRPr="008B0A7D">
              <w:t>ул. Володарского</w:t>
            </w:r>
          </w:p>
        </w:tc>
        <w:tc>
          <w:tcPr>
            <w:tcW w:w="2126" w:type="dxa"/>
          </w:tcPr>
          <w:p w14:paraId="2A84315C" w14:textId="77777777" w:rsidR="003017DB" w:rsidRPr="008B0A7D" w:rsidRDefault="003017DB" w:rsidP="00104549">
            <w:pPr>
              <w:jc w:val="center"/>
              <w:rPr>
                <w:sz w:val="28"/>
                <w:szCs w:val="28"/>
              </w:rPr>
            </w:pPr>
            <w:r w:rsidRPr="008B0A7D">
              <w:rPr>
                <w:sz w:val="28"/>
                <w:szCs w:val="28"/>
              </w:rPr>
              <w:t>22</w:t>
            </w:r>
          </w:p>
        </w:tc>
        <w:tc>
          <w:tcPr>
            <w:tcW w:w="2127" w:type="dxa"/>
          </w:tcPr>
          <w:p w14:paraId="2C66622D" w14:textId="77777777" w:rsidR="003017DB" w:rsidRPr="008B0A7D" w:rsidRDefault="003017DB" w:rsidP="00104549">
            <w:pPr>
              <w:jc w:val="center"/>
              <w:rPr>
                <w:sz w:val="28"/>
                <w:szCs w:val="28"/>
              </w:rPr>
            </w:pPr>
            <w:r w:rsidRPr="008B0A7D">
              <w:rPr>
                <w:sz w:val="28"/>
                <w:szCs w:val="28"/>
              </w:rPr>
              <w:t>ИЖС</w:t>
            </w:r>
          </w:p>
        </w:tc>
        <w:tc>
          <w:tcPr>
            <w:tcW w:w="2268" w:type="dxa"/>
          </w:tcPr>
          <w:p w14:paraId="6ED12453" w14:textId="77777777" w:rsidR="003017DB" w:rsidRPr="008B0A7D" w:rsidRDefault="003017DB" w:rsidP="00104549">
            <w:pPr>
              <w:jc w:val="center"/>
              <w:rPr>
                <w:sz w:val="28"/>
                <w:szCs w:val="28"/>
              </w:rPr>
            </w:pPr>
            <w:r w:rsidRPr="008B0A7D">
              <w:rPr>
                <w:sz w:val="28"/>
                <w:szCs w:val="28"/>
              </w:rPr>
              <w:t>1360</w:t>
            </w:r>
          </w:p>
        </w:tc>
      </w:tr>
      <w:tr w:rsidR="003017DB" w:rsidRPr="008B0A7D" w14:paraId="01CB0EB8" w14:textId="77777777" w:rsidTr="007B7293">
        <w:tc>
          <w:tcPr>
            <w:tcW w:w="681" w:type="dxa"/>
          </w:tcPr>
          <w:p w14:paraId="465A5E83" w14:textId="77777777" w:rsidR="003017DB" w:rsidRPr="008B0A7D" w:rsidRDefault="003017DB" w:rsidP="00104549">
            <w:pPr>
              <w:jc w:val="center"/>
              <w:rPr>
                <w:sz w:val="28"/>
                <w:szCs w:val="28"/>
              </w:rPr>
            </w:pPr>
            <w:r w:rsidRPr="008B0A7D">
              <w:rPr>
                <w:sz w:val="28"/>
                <w:szCs w:val="28"/>
              </w:rPr>
              <w:t>12</w:t>
            </w:r>
          </w:p>
        </w:tc>
        <w:tc>
          <w:tcPr>
            <w:tcW w:w="2013" w:type="dxa"/>
          </w:tcPr>
          <w:p w14:paraId="13E8A1F5" w14:textId="77777777" w:rsidR="003017DB" w:rsidRPr="008B0A7D" w:rsidRDefault="003017DB" w:rsidP="00104549">
            <w:pPr>
              <w:jc w:val="center"/>
            </w:pPr>
            <w:r w:rsidRPr="008B0A7D">
              <w:t>Бодайбинский</w:t>
            </w:r>
          </w:p>
        </w:tc>
        <w:tc>
          <w:tcPr>
            <w:tcW w:w="1843" w:type="dxa"/>
          </w:tcPr>
          <w:p w14:paraId="5E99E9BA" w14:textId="77777777" w:rsidR="003017DB" w:rsidRPr="008B0A7D" w:rsidRDefault="003017DB" w:rsidP="00104549">
            <w:pPr>
              <w:jc w:val="center"/>
            </w:pPr>
            <w:r w:rsidRPr="008B0A7D">
              <w:t>Бодайбинское</w:t>
            </w:r>
          </w:p>
        </w:tc>
        <w:tc>
          <w:tcPr>
            <w:tcW w:w="1843" w:type="dxa"/>
          </w:tcPr>
          <w:p w14:paraId="51A8677A" w14:textId="77777777" w:rsidR="003017DB" w:rsidRPr="008B0A7D" w:rsidRDefault="003017DB" w:rsidP="00104549">
            <w:pPr>
              <w:jc w:val="center"/>
            </w:pPr>
            <w:r w:rsidRPr="008B0A7D">
              <w:t>г. Бодайбо</w:t>
            </w:r>
          </w:p>
        </w:tc>
        <w:tc>
          <w:tcPr>
            <w:tcW w:w="2551" w:type="dxa"/>
          </w:tcPr>
          <w:p w14:paraId="4496842B" w14:textId="77777777" w:rsidR="003017DB" w:rsidRPr="008B0A7D" w:rsidRDefault="003017DB" w:rsidP="00104549">
            <w:pPr>
              <w:jc w:val="center"/>
            </w:pPr>
            <w:r w:rsidRPr="008B0A7D">
              <w:t>ул. Володарского</w:t>
            </w:r>
          </w:p>
        </w:tc>
        <w:tc>
          <w:tcPr>
            <w:tcW w:w="2126" w:type="dxa"/>
          </w:tcPr>
          <w:p w14:paraId="5D593F16" w14:textId="77777777" w:rsidR="003017DB" w:rsidRPr="008B0A7D" w:rsidRDefault="003017DB" w:rsidP="00104549">
            <w:pPr>
              <w:jc w:val="center"/>
              <w:rPr>
                <w:sz w:val="28"/>
                <w:szCs w:val="28"/>
              </w:rPr>
            </w:pPr>
            <w:r w:rsidRPr="008B0A7D">
              <w:rPr>
                <w:sz w:val="28"/>
                <w:szCs w:val="28"/>
              </w:rPr>
              <w:t>23</w:t>
            </w:r>
          </w:p>
        </w:tc>
        <w:tc>
          <w:tcPr>
            <w:tcW w:w="2127" w:type="dxa"/>
          </w:tcPr>
          <w:p w14:paraId="43D60430" w14:textId="77777777" w:rsidR="003017DB" w:rsidRPr="008B0A7D" w:rsidRDefault="003017DB" w:rsidP="00104549">
            <w:pPr>
              <w:jc w:val="center"/>
              <w:rPr>
                <w:sz w:val="28"/>
                <w:szCs w:val="28"/>
              </w:rPr>
            </w:pPr>
            <w:r w:rsidRPr="008B0A7D">
              <w:rPr>
                <w:sz w:val="28"/>
                <w:szCs w:val="28"/>
              </w:rPr>
              <w:t>ИЖС</w:t>
            </w:r>
          </w:p>
        </w:tc>
        <w:tc>
          <w:tcPr>
            <w:tcW w:w="2268" w:type="dxa"/>
          </w:tcPr>
          <w:p w14:paraId="046B6D13" w14:textId="77777777" w:rsidR="003017DB" w:rsidRPr="008B0A7D" w:rsidRDefault="003017DB" w:rsidP="00104549">
            <w:pPr>
              <w:jc w:val="center"/>
              <w:rPr>
                <w:sz w:val="28"/>
                <w:szCs w:val="28"/>
              </w:rPr>
            </w:pPr>
            <w:r w:rsidRPr="008B0A7D">
              <w:rPr>
                <w:sz w:val="28"/>
                <w:szCs w:val="28"/>
              </w:rPr>
              <w:t>1057</w:t>
            </w:r>
          </w:p>
        </w:tc>
      </w:tr>
      <w:tr w:rsidR="003017DB" w:rsidRPr="008B0A7D" w14:paraId="714ACB36" w14:textId="77777777" w:rsidTr="007B7293">
        <w:tc>
          <w:tcPr>
            <w:tcW w:w="681" w:type="dxa"/>
          </w:tcPr>
          <w:p w14:paraId="660059FF" w14:textId="77777777" w:rsidR="003017DB" w:rsidRPr="008B0A7D" w:rsidRDefault="003017DB" w:rsidP="00104549">
            <w:pPr>
              <w:jc w:val="center"/>
              <w:rPr>
                <w:sz w:val="28"/>
                <w:szCs w:val="28"/>
              </w:rPr>
            </w:pPr>
            <w:r w:rsidRPr="008B0A7D">
              <w:rPr>
                <w:sz w:val="28"/>
                <w:szCs w:val="28"/>
              </w:rPr>
              <w:t>12</w:t>
            </w:r>
          </w:p>
        </w:tc>
        <w:tc>
          <w:tcPr>
            <w:tcW w:w="2013" w:type="dxa"/>
          </w:tcPr>
          <w:p w14:paraId="36896B79" w14:textId="77777777" w:rsidR="003017DB" w:rsidRPr="008B0A7D" w:rsidRDefault="003017DB" w:rsidP="00104549">
            <w:pPr>
              <w:jc w:val="center"/>
            </w:pPr>
            <w:r w:rsidRPr="008B0A7D">
              <w:t>Бодайбинский</w:t>
            </w:r>
          </w:p>
        </w:tc>
        <w:tc>
          <w:tcPr>
            <w:tcW w:w="1843" w:type="dxa"/>
          </w:tcPr>
          <w:p w14:paraId="50ECD7A6" w14:textId="77777777" w:rsidR="003017DB" w:rsidRPr="008B0A7D" w:rsidRDefault="003017DB" w:rsidP="00104549">
            <w:pPr>
              <w:jc w:val="center"/>
            </w:pPr>
            <w:r w:rsidRPr="008B0A7D">
              <w:t>Бодайбинское</w:t>
            </w:r>
          </w:p>
        </w:tc>
        <w:tc>
          <w:tcPr>
            <w:tcW w:w="1843" w:type="dxa"/>
          </w:tcPr>
          <w:p w14:paraId="2919DB37" w14:textId="77777777" w:rsidR="003017DB" w:rsidRPr="008B0A7D" w:rsidRDefault="003017DB" w:rsidP="00104549">
            <w:pPr>
              <w:jc w:val="center"/>
            </w:pPr>
            <w:r w:rsidRPr="008B0A7D">
              <w:t>г. Бодайбо</w:t>
            </w:r>
          </w:p>
        </w:tc>
        <w:tc>
          <w:tcPr>
            <w:tcW w:w="2551" w:type="dxa"/>
          </w:tcPr>
          <w:p w14:paraId="5FFB93A3" w14:textId="77777777" w:rsidR="003017DB" w:rsidRPr="008B0A7D" w:rsidRDefault="003017DB" w:rsidP="00104549">
            <w:pPr>
              <w:jc w:val="center"/>
            </w:pPr>
            <w:r w:rsidRPr="008B0A7D">
              <w:t>ул. Володарского</w:t>
            </w:r>
          </w:p>
        </w:tc>
        <w:tc>
          <w:tcPr>
            <w:tcW w:w="2126" w:type="dxa"/>
          </w:tcPr>
          <w:p w14:paraId="515BB911" w14:textId="77777777" w:rsidR="003017DB" w:rsidRPr="008B0A7D" w:rsidRDefault="003017DB" w:rsidP="00104549">
            <w:pPr>
              <w:jc w:val="center"/>
              <w:rPr>
                <w:sz w:val="28"/>
                <w:szCs w:val="28"/>
              </w:rPr>
            </w:pPr>
            <w:r w:rsidRPr="008B0A7D">
              <w:rPr>
                <w:sz w:val="28"/>
                <w:szCs w:val="28"/>
              </w:rPr>
              <w:t>25 «а»</w:t>
            </w:r>
          </w:p>
        </w:tc>
        <w:tc>
          <w:tcPr>
            <w:tcW w:w="2127" w:type="dxa"/>
          </w:tcPr>
          <w:p w14:paraId="46D7ADBF" w14:textId="77777777" w:rsidR="003017DB" w:rsidRPr="008B0A7D" w:rsidRDefault="003017DB" w:rsidP="00104549">
            <w:pPr>
              <w:jc w:val="center"/>
              <w:rPr>
                <w:sz w:val="28"/>
                <w:szCs w:val="28"/>
              </w:rPr>
            </w:pPr>
            <w:r w:rsidRPr="008B0A7D">
              <w:rPr>
                <w:sz w:val="28"/>
                <w:szCs w:val="28"/>
              </w:rPr>
              <w:t>ИЖС</w:t>
            </w:r>
          </w:p>
        </w:tc>
        <w:tc>
          <w:tcPr>
            <w:tcW w:w="2268" w:type="dxa"/>
          </w:tcPr>
          <w:p w14:paraId="5B3159CB" w14:textId="77777777" w:rsidR="003017DB" w:rsidRPr="008B0A7D" w:rsidRDefault="003017DB" w:rsidP="00104549">
            <w:pPr>
              <w:jc w:val="center"/>
              <w:rPr>
                <w:sz w:val="28"/>
                <w:szCs w:val="28"/>
              </w:rPr>
            </w:pPr>
            <w:r w:rsidRPr="008B0A7D">
              <w:rPr>
                <w:sz w:val="28"/>
                <w:szCs w:val="28"/>
              </w:rPr>
              <w:t>738</w:t>
            </w:r>
          </w:p>
        </w:tc>
      </w:tr>
      <w:tr w:rsidR="003017DB" w:rsidRPr="008B0A7D" w14:paraId="14300BF7" w14:textId="77777777" w:rsidTr="007B7293">
        <w:tc>
          <w:tcPr>
            <w:tcW w:w="681" w:type="dxa"/>
          </w:tcPr>
          <w:p w14:paraId="5D62BE51" w14:textId="77777777" w:rsidR="003017DB" w:rsidRPr="008B0A7D" w:rsidRDefault="003017DB" w:rsidP="00104549">
            <w:pPr>
              <w:jc w:val="center"/>
              <w:rPr>
                <w:sz w:val="28"/>
                <w:szCs w:val="28"/>
              </w:rPr>
            </w:pPr>
            <w:r w:rsidRPr="008B0A7D">
              <w:rPr>
                <w:sz w:val="28"/>
                <w:szCs w:val="28"/>
              </w:rPr>
              <w:t>14</w:t>
            </w:r>
          </w:p>
        </w:tc>
        <w:tc>
          <w:tcPr>
            <w:tcW w:w="2013" w:type="dxa"/>
          </w:tcPr>
          <w:p w14:paraId="302C1240" w14:textId="77777777" w:rsidR="003017DB" w:rsidRPr="008B0A7D" w:rsidRDefault="003017DB" w:rsidP="00104549">
            <w:pPr>
              <w:jc w:val="center"/>
            </w:pPr>
            <w:r w:rsidRPr="008B0A7D">
              <w:t>Бодайбинский</w:t>
            </w:r>
          </w:p>
        </w:tc>
        <w:tc>
          <w:tcPr>
            <w:tcW w:w="1843" w:type="dxa"/>
          </w:tcPr>
          <w:p w14:paraId="25C4FF83" w14:textId="77777777" w:rsidR="003017DB" w:rsidRPr="008B0A7D" w:rsidRDefault="003017DB" w:rsidP="00104549">
            <w:pPr>
              <w:jc w:val="center"/>
            </w:pPr>
            <w:r w:rsidRPr="008B0A7D">
              <w:t>Бодайбинское</w:t>
            </w:r>
          </w:p>
        </w:tc>
        <w:tc>
          <w:tcPr>
            <w:tcW w:w="1843" w:type="dxa"/>
          </w:tcPr>
          <w:p w14:paraId="118B0B66" w14:textId="77777777" w:rsidR="003017DB" w:rsidRPr="008B0A7D" w:rsidRDefault="003017DB" w:rsidP="00104549">
            <w:pPr>
              <w:jc w:val="center"/>
            </w:pPr>
            <w:r w:rsidRPr="008B0A7D">
              <w:t>г. Бодайбо</w:t>
            </w:r>
          </w:p>
        </w:tc>
        <w:tc>
          <w:tcPr>
            <w:tcW w:w="2551" w:type="dxa"/>
          </w:tcPr>
          <w:p w14:paraId="1E41147C" w14:textId="77777777" w:rsidR="003017DB" w:rsidRPr="008B0A7D" w:rsidRDefault="003017DB" w:rsidP="00104549">
            <w:pPr>
              <w:jc w:val="center"/>
            </w:pPr>
            <w:r w:rsidRPr="008B0A7D">
              <w:t>ул. Володарского</w:t>
            </w:r>
          </w:p>
        </w:tc>
        <w:tc>
          <w:tcPr>
            <w:tcW w:w="2126" w:type="dxa"/>
          </w:tcPr>
          <w:p w14:paraId="41BB9703" w14:textId="77777777" w:rsidR="003017DB" w:rsidRPr="008B0A7D" w:rsidRDefault="003017DB" w:rsidP="00104549">
            <w:pPr>
              <w:jc w:val="center"/>
              <w:rPr>
                <w:sz w:val="28"/>
                <w:szCs w:val="28"/>
              </w:rPr>
            </w:pPr>
            <w:r w:rsidRPr="008B0A7D">
              <w:rPr>
                <w:sz w:val="28"/>
                <w:szCs w:val="28"/>
              </w:rPr>
              <w:t>25</w:t>
            </w:r>
          </w:p>
        </w:tc>
        <w:tc>
          <w:tcPr>
            <w:tcW w:w="2127" w:type="dxa"/>
          </w:tcPr>
          <w:p w14:paraId="549D303F" w14:textId="77777777" w:rsidR="003017DB" w:rsidRPr="008B0A7D" w:rsidRDefault="003017DB" w:rsidP="00104549">
            <w:pPr>
              <w:jc w:val="center"/>
              <w:rPr>
                <w:sz w:val="28"/>
                <w:szCs w:val="28"/>
              </w:rPr>
            </w:pPr>
            <w:r w:rsidRPr="008B0A7D">
              <w:rPr>
                <w:sz w:val="28"/>
                <w:szCs w:val="28"/>
              </w:rPr>
              <w:t>ИЖС</w:t>
            </w:r>
          </w:p>
        </w:tc>
        <w:tc>
          <w:tcPr>
            <w:tcW w:w="2268" w:type="dxa"/>
          </w:tcPr>
          <w:p w14:paraId="2D50B8C7" w14:textId="77777777" w:rsidR="003017DB" w:rsidRPr="008B0A7D" w:rsidRDefault="003017DB" w:rsidP="00104549">
            <w:pPr>
              <w:jc w:val="center"/>
              <w:rPr>
                <w:sz w:val="28"/>
                <w:szCs w:val="28"/>
              </w:rPr>
            </w:pPr>
            <w:r w:rsidRPr="008B0A7D">
              <w:rPr>
                <w:sz w:val="28"/>
                <w:szCs w:val="28"/>
              </w:rPr>
              <w:t>396</w:t>
            </w:r>
          </w:p>
        </w:tc>
      </w:tr>
      <w:tr w:rsidR="003017DB" w:rsidRPr="008B0A7D" w14:paraId="0DBFB34F" w14:textId="77777777" w:rsidTr="007B7293">
        <w:tc>
          <w:tcPr>
            <w:tcW w:w="681" w:type="dxa"/>
          </w:tcPr>
          <w:p w14:paraId="1247B6F5" w14:textId="77777777" w:rsidR="003017DB" w:rsidRPr="008B0A7D" w:rsidRDefault="003017DB" w:rsidP="00104549">
            <w:pPr>
              <w:jc w:val="center"/>
              <w:rPr>
                <w:sz w:val="28"/>
                <w:szCs w:val="28"/>
              </w:rPr>
            </w:pPr>
            <w:r w:rsidRPr="008B0A7D">
              <w:rPr>
                <w:sz w:val="28"/>
                <w:szCs w:val="28"/>
              </w:rPr>
              <w:t>15</w:t>
            </w:r>
          </w:p>
        </w:tc>
        <w:tc>
          <w:tcPr>
            <w:tcW w:w="2013" w:type="dxa"/>
          </w:tcPr>
          <w:p w14:paraId="64429FA1" w14:textId="77777777" w:rsidR="003017DB" w:rsidRPr="008B0A7D" w:rsidRDefault="003017DB" w:rsidP="00104549">
            <w:pPr>
              <w:jc w:val="center"/>
            </w:pPr>
            <w:r w:rsidRPr="008B0A7D">
              <w:t>Бодайбинский</w:t>
            </w:r>
          </w:p>
        </w:tc>
        <w:tc>
          <w:tcPr>
            <w:tcW w:w="1843" w:type="dxa"/>
          </w:tcPr>
          <w:p w14:paraId="6AF2E064" w14:textId="77777777" w:rsidR="003017DB" w:rsidRPr="008B0A7D" w:rsidRDefault="003017DB" w:rsidP="00104549">
            <w:pPr>
              <w:jc w:val="center"/>
            </w:pPr>
            <w:r w:rsidRPr="008B0A7D">
              <w:t>Бодайбинское</w:t>
            </w:r>
          </w:p>
        </w:tc>
        <w:tc>
          <w:tcPr>
            <w:tcW w:w="1843" w:type="dxa"/>
          </w:tcPr>
          <w:p w14:paraId="029754AB" w14:textId="77777777" w:rsidR="003017DB" w:rsidRPr="008B0A7D" w:rsidRDefault="003017DB" w:rsidP="00104549">
            <w:pPr>
              <w:jc w:val="center"/>
            </w:pPr>
            <w:r w:rsidRPr="008B0A7D">
              <w:t>г. Бодайбо</w:t>
            </w:r>
          </w:p>
        </w:tc>
        <w:tc>
          <w:tcPr>
            <w:tcW w:w="2551" w:type="dxa"/>
          </w:tcPr>
          <w:p w14:paraId="0297CCD0" w14:textId="77777777" w:rsidR="003017DB" w:rsidRPr="008B0A7D" w:rsidRDefault="003017DB" w:rsidP="00104549">
            <w:pPr>
              <w:jc w:val="center"/>
            </w:pPr>
            <w:r w:rsidRPr="008B0A7D">
              <w:t>ул. Володарского</w:t>
            </w:r>
          </w:p>
        </w:tc>
        <w:tc>
          <w:tcPr>
            <w:tcW w:w="2126" w:type="dxa"/>
          </w:tcPr>
          <w:p w14:paraId="1498ECE2" w14:textId="77777777" w:rsidR="003017DB" w:rsidRPr="008B0A7D" w:rsidRDefault="003017DB" w:rsidP="00104549">
            <w:pPr>
              <w:jc w:val="center"/>
              <w:rPr>
                <w:sz w:val="28"/>
                <w:szCs w:val="28"/>
              </w:rPr>
            </w:pPr>
            <w:r w:rsidRPr="008B0A7D">
              <w:rPr>
                <w:sz w:val="28"/>
                <w:szCs w:val="28"/>
              </w:rPr>
              <w:t>27</w:t>
            </w:r>
          </w:p>
        </w:tc>
        <w:tc>
          <w:tcPr>
            <w:tcW w:w="2127" w:type="dxa"/>
          </w:tcPr>
          <w:p w14:paraId="49C44FBF" w14:textId="77777777" w:rsidR="003017DB" w:rsidRPr="008B0A7D" w:rsidRDefault="003017DB" w:rsidP="00104549">
            <w:pPr>
              <w:jc w:val="center"/>
              <w:rPr>
                <w:sz w:val="28"/>
                <w:szCs w:val="28"/>
              </w:rPr>
            </w:pPr>
            <w:r w:rsidRPr="008B0A7D">
              <w:rPr>
                <w:sz w:val="28"/>
                <w:szCs w:val="28"/>
              </w:rPr>
              <w:t>ИЖС</w:t>
            </w:r>
          </w:p>
        </w:tc>
        <w:tc>
          <w:tcPr>
            <w:tcW w:w="2268" w:type="dxa"/>
          </w:tcPr>
          <w:p w14:paraId="0B3426B4" w14:textId="77777777" w:rsidR="003017DB" w:rsidRPr="008B0A7D" w:rsidRDefault="003017DB" w:rsidP="00104549">
            <w:pPr>
              <w:jc w:val="center"/>
              <w:rPr>
                <w:sz w:val="28"/>
                <w:szCs w:val="28"/>
              </w:rPr>
            </w:pPr>
            <w:r w:rsidRPr="008B0A7D">
              <w:rPr>
                <w:sz w:val="28"/>
                <w:szCs w:val="28"/>
              </w:rPr>
              <w:t>1060</w:t>
            </w:r>
          </w:p>
        </w:tc>
      </w:tr>
      <w:tr w:rsidR="003017DB" w:rsidRPr="008B0A7D" w14:paraId="5C26B680" w14:textId="77777777" w:rsidTr="007B7293">
        <w:tc>
          <w:tcPr>
            <w:tcW w:w="681" w:type="dxa"/>
          </w:tcPr>
          <w:p w14:paraId="0E4EA08A" w14:textId="77777777" w:rsidR="003017DB" w:rsidRPr="008B0A7D" w:rsidRDefault="003017DB" w:rsidP="00104549">
            <w:pPr>
              <w:jc w:val="center"/>
              <w:rPr>
                <w:sz w:val="28"/>
                <w:szCs w:val="28"/>
              </w:rPr>
            </w:pPr>
            <w:r w:rsidRPr="008B0A7D">
              <w:rPr>
                <w:sz w:val="28"/>
                <w:szCs w:val="28"/>
              </w:rPr>
              <w:t>16</w:t>
            </w:r>
          </w:p>
        </w:tc>
        <w:tc>
          <w:tcPr>
            <w:tcW w:w="2013" w:type="dxa"/>
          </w:tcPr>
          <w:p w14:paraId="79719982" w14:textId="77777777" w:rsidR="003017DB" w:rsidRPr="008B0A7D" w:rsidRDefault="003017DB" w:rsidP="00104549">
            <w:pPr>
              <w:jc w:val="center"/>
            </w:pPr>
            <w:r w:rsidRPr="008B0A7D">
              <w:t>Бодайбинский</w:t>
            </w:r>
          </w:p>
        </w:tc>
        <w:tc>
          <w:tcPr>
            <w:tcW w:w="1843" w:type="dxa"/>
          </w:tcPr>
          <w:p w14:paraId="161B0617" w14:textId="77777777" w:rsidR="003017DB" w:rsidRPr="008B0A7D" w:rsidRDefault="003017DB" w:rsidP="00104549">
            <w:pPr>
              <w:jc w:val="center"/>
            </w:pPr>
            <w:r w:rsidRPr="008B0A7D">
              <w:t>Бодайбинское</w:t>
            </w:r>
          </w:p>
        </w:tc>
        <w:tc>
          <w:tcPr>
            <w:tcW w:w="1843" w:type="dxa"/>
          </w:tcPr>
          <w:p w14:paraId="25C56F8E" w14:textId="77777777" w:rsidR="003017DB" w:rsidRPr="008B0A7D" w:rsidRDefault="003017DB" w:rsidP="00104549">
            <w:pPr>
              <w:jc w:val="center"/>
            </w:pPr>
            <w:r w:rsidRPr="008B0A7D">
              <w:t>г. Бодайбо</w:t>
            </w:r>
          </w:p>
        </w:tc>
        <w:tc>
          <w:tcPr>
            <w:tcW w:w="2551" w:type="dxa"/>
          </w:tcPr>
          <w:p w14:paraId="22557434" w14:textId="77777777" w:rsidR="003017DB" w:rsidRPr="008B0A7D" w:rsidRDefault="003017DB" w:rsidP="00104549">
            <w:pPr>
              <w:jc w:val="center"/>
            </w:pPr>
            <w:r w:rsidRPr="008B0A7D">
              <w:t>ул. Володарского</w:t>
            </w:r>
          </w:p>
        </w:tc>
        <w:tc>
          <w:tcPr>
            <w:tcW w:w="2126" w:type="dxa"/>
          </w:tcPr>
          <w:p w14:paraId="4357ABA8" w14:textId="77777777" w:rsidR="003017DB" w:rsidRPr="008B0A7D" w:rsidRDefault="003017DB" w:rsidP="00104549">
            <w:pPr>
              <w:jc w:val="center"/>
              <w:rPr>
                <w:sz w:val="28"/>
                <w:szCs w:val="28"/>
              </w:rPr>
            </w:pPr>
            <w:r w:rsidRPr="008B0A7D">
              <w:rPr>
                <w:sz w:val="28"/>
                <w:szCs w:val="28"/>
              </w:rPr>
              <w:t>31</w:t>
            </w:r>
          </w:p>
        </w:tc>
        <w:tc>
          <w:tcPr>
            <w:tcW w:w="2127" w:type="dxa"/>
          </w:tcPr>
          <w:p w14:paraId="156131C9" w14:textId="77777777" w:rsidR="003017DB" w:rsidRPr="008B0A7D" w:rsidRDefault="003017DB" w:rsidP="00104549">
            <w:pPr>
              <w:jc w:val="center"/>
              <w:rPr>
                <w:sz w:val="28"/>
                <w:szCs w:val="28"/>
              </w:rPr>
            </w:pPr>
            <w:r w:rsidRPr="008B0A7D">
              <w:rPr>
                <w:sz w:val="28"/>
                <w:szCs w:val="28"/>
              </w:rPr>
              <w:t>ИЖС</w:t>
            </w:r>
          </w:p>
        </w:tc>
        <w:tc>
          <w:tcPr>
            <w:tcW w:w="2268" w:type="dxa"/>
          </w:tcPr>
          <w:p w14:paraId="4CBFB91F" w14:textId="77777777" w:rsidR="003017DB" w:rsidRPr="008B0A7D" w:rsidRDefault="003017DB" w:rsidP="00104549">
            <w:pPr>
              <w:jc w:val="center"/>
              <w:rPr>
                <w:sz w:val="28"/>
                <w:szCs w:val="28"/>
              </w:rPr>
            </w:pPr>
            <w:r w:rsidRPr="008B0A7D">
              <w:rPr>
                <w:sz w:val="28"/>
                <w:szCs w:val="28"/>
              </w:rPr>
              <w:t>896</w:t>
            </w:r>
          </w:p>
        </w:tc>
      </w:tr>
      <w:tr w:rsidR="003017DB" w:rsidRPr="008B0A7D" w14:paraId="47391995" w14:textId="77777777" w:rsidTr="007B7293">
        <w:tc>
          <w:tcPr>
            <w:tcW w:w="681" w:type="dxa"/>
          </w:tcPr>
          <w:p w14:paraId="54343673" w14:textId="77777777" w:rsidR="003017DB" w:rsidRPr="008B0A7D" w:rsidRDefault="003017DB" w:rsidP="00104549">
            <w:pPr>
              <w:jc w:val="center"/>
              <w:rPr>
                <w:sz w:val="28"/>
                <w:szCs w:val="28"/>
              </w:rPr>
            </w:pPr>
            <w:r w:rsidRPr="008B0A7D">
              <w:rPr>
                <w:sz w:val="28"/>
                <w:szCs w:val="28"/>
              </w:rPr>
              <w:t>17</w:t>
            </w:r>
          </w:p>
        </w:tc>
        <w:tc>
          <w:tcPr>
            <w:tcW w:w="2013" w:type="dxa"/>
          </w:tcPr>
          <w:p w14:paraId="7219AD78" w14:textId="77777777" w:rsidR="003017DB" w:rsidRPr="008B0A7D" w:rsidRDefault="003017DB" w:rsidP="00104549">
            <w:pPr>
              <w:jc w:val="center"/>
            </w:pPr>
            <w:r w:rsidRPr="008B0A7D">
              <w:t>Бодайбинский</w:t>
            </w:r>
          </w:p>
        </w:tc>
        <w:tc>
          <w:tcPr>
            <w:tcW w:w="1843" w:type="dxa"/>
          </w:tcPr>
          <w:p w14:paraId="5E20D0AC" w14:textId="77777777" w:rsidR="003017DB" w:rsidRPr="008B0A7D" w:rsidRDefault="003017DB" w:rsidP="00104549">
            <w:pPr>
              <w:jc w:val="center"/>
            </w:pPr>
            <w:r w:rsidRPr="008B0A7D">
              <w:t>Бодайбинское</w:t>
            </w:r>
          </w:p>
        </w:tc>
        <w:tc>
          <w:tcPr>
            <w:tcW w:w="1843" w:type="dxa"/>
          </w:tcPr>
          <w:p w14:paraId="2BF24EE5" w14:textId="77777777" w:rsidR="003017DB" w:rsidRPr="008B0A7D" w:rsidRDefault="003017DB" w:rsidP="00104549">
            <w:pPr>
              <w:jc w:val="center"/>
            </w:pPr>
            <w:r w:rsidRPr="008B0A7D">
              <w:t>г. Бодайбо</w:t>
            </w:r>
          </w:p>
        </w:tc>
        <w:tc>
          <w:tcPr>
            <w:tcW w:w="2551" w:type="dxa"/>
          </w:tcPr>
          <w:p w14:paraId="09C97D10" w14:textId="77777777" w:rsidR="003017DB" w:rsidRPr="008B0A7D" w:rsidRDefault="003017DB" w:rsidP="00104549">
            <w:pPr>
              <w:jc w:val="center"/>
            </w:pPr>
            <w:r w:rsidRPr="008B0A7D">
              <w:t>ул. Володарского</w:t>
            </w:r>
          </w:p>
        </w:tc>
        <w:tc>
          <w:tcPr>
            <w:tcW w:w="2126" w:type="dxa"/>
          </w:tcPr>
          <w:p w14:paraId="11CF886F" w14:textId="77777777" w:rsidR="003017DB" w:rsidRPr="008B0A7D" w:rsidRDefault="003017DB" w:rsidP="00104549">
            <w:pPr>
              <w:jc w:val="center"/>
              <w:rPr>
                <w:sz w:val="28"/>
                <w:szCs w:val="28"/>
              </w:rPr>
            </w:pPr>
            <w:r w:rsidRPr="008B0A7D">
              <w:rPr>
                <w:sz w:val="28"/>
                <w:szCs w:val="28"/>
              </w:rPr>
              <w:t>42</w:t>
            </w:r>
          </w:p>
        </w:tc>
        <w:tc>
          <w:tcPr>
            <w:tcW w:w="2127" w:type="dxa"/>
          </w:tcPr>
          <w:p w14:paraId="61B1D7F3" w14:textId="77777777" w:rsidR="003017DB" w:rsidRPr="008B0A7D" w:rsidRDefault="003017DB" w:rsidP="00104549">
            <w:pPr>
              <w:jc w:val="center"/>
              <w:rPr>
                <w:sz w:val="28"/>
                <w:szCs w:val="28"/>
              </w:rPr>
            </w:pPr>
            <w:r w:rsidRPr="008B0A7D">
              <w:rPr>
                <w:sz w:val="28"/>
                <w:szCs w:val="28"/>
              </w:rPr>
              <w:t>ИЖС</w:t>
            </w:r>
          </w:p>
        </w:tc>
        <w:tc>
          <w:tcPr>
            <w:tcW w:w="2268" w:type="dxa"/>
          </w:tcPr>
          <w:p w14:paraId="7EB66602" w14:textId="77777777" w:rsidR="003017DB" w:rsidRPr="008B0A7D" w:rsidRDefault="003017DB" w:rsidP="00104549">
            <w:pPr>
              <w:jc w:val="center"/>
              <w:rPr>
                <w:sz w:val="28"/>
                <w:szCs w:val="28"/>
              </w:rPr>
            </w:pPr>
            <w:r w:rsidRPr="008B0A7D">
              <w:rPr>
                <w:sz w:val="28"/>
                <w:szCs w:val="28"/>
              </w:rPr>
              <w:t>939</w:t>
            </w:r>
          </w:p>
        </w:tc>
      </w:tr>
      <w:tr w:rsidR="003017DB" w:rsidRPr="008B0A7D" w14:paraId="72168F5F" w14:textId="77777777" w:rsidTr="007B7293">
        <w:tc>
          <w:tcPr>
            <w:tcW w:w="681" w:type="dxa"/>
          </w:tcPr>
          <w:p w14:paraId="749741EB" w14:textId="77777777" w:rsidR="003017DB" w:rsidRPr="008B0A7D" w:rsidRDefault="003017DB" w:rsidP="00104549">
            <w:pPr>
              <w:jc w:val="center"/>
              <w:rPr>
                <w:sz w:val="28"/>
                <w:szCs w:val="28"/>
              </w:rPr>
            </w:pPr>
            <w:r w:rsidRPr="008B0A7D">
              <w:rPr>
                <w:sz w:val="28"/>
                <w:szCs w:val="28"/>
              </w:rPr>
              <w:t>18</w:t>
            </w:r>
          </w:p>
        </w:tc>
        <w:tc>
          <w:tcPr>
            <w:tcW w:w="2013" w:type="dxa"/>
          </w:tcPr>
          <w:p w14:paraId="69C8B793" w14:textId="77777777" w:rsidR="003017DB" w:rsidRPr="008B0A7D" w:rsidRDefault="003017DB" w:rsidP="00104549">
            <w:pPr>
              <w:jc w:val="center"/>
            </w:pPr>
            <w:r w:rsidRPr="008B0A7D">
              <w:t>Бодайбинский</w:t>
            </w:r>
          </w:p>
        </w:tc>
        <w:tc>
          <w:tcPr>
            <w:tcW w:w="1843" w:type="dxa"/>
          </w:tcPr>
          <w:p w14:paraId="54376F1F" w14:textId="77777777" w:rsidR="003017DB" w:rsidRPr="008B0A7D" w:rsidRDefault="003017DB" w:rsidP="00104549">
            <w:pPr>
              <w:jc w:val="center"/>
            </w:pPr>
            <w:r w:rsidRPr="008B0A7D">
              <w:t>Бодайбинское</w:t>
            </w:r>
          </w:p>
        </w:tc>
        <w:tc>
          <w:tcPr>
            <w:tcW w:w="1843" w:type="dxa"/>
          </w:tcPr>
          <w:p w14:paraId="6DAEE79A" w14:textId="77777777" w:rsidR="003017DB" w:rsidRPr="008B0A7D" w:rsidRDefault="003017DB" w:rsidP="00104549">
            <w:pPr>
              <w:jc w:val="center"/>
            </w:pPr>
            <w:r w:rsidRPr="008B0A7D">
              <w:t>г. Бодайбо</w:t>
            </w:r>
          </w:p>
        </w:tc>
        <w:tc>
          <w:tcPr>
            <w:tcW w:w="2551" w:type="dxa"/>
          </w:tcPr>
          <w:p w14:paraId="69F7FC00" w14:textId="77777777" w:rsidR="003017DB" w:rsidRPr="008B0A7D" w:rsidRDefault="003017DB" w:rsidP="00104549">
            <w:pPr>
              <w:jc w:val="center"/>
            </w:pPr>
            <w:r w:rsidRPr="008B0A7D">
              <w:t>ул. Володарского</w:t>
            </w:r>
          </w:p>
        </w:tc>
        <w:tc>
          <w:tcPr>
            <w:tcW w:w="2126" w:type="dxa"/>
          </w:tcPr>
          <w:p w14:paraId="698B6BFB" w14:textId="77777777" w:rsidR="003017DB" w:rsidRPr="008B0A7D" w:rsidRDefault="003017DB" w:rsidP="00104549">
            <w:pPr>
              <w:jc w:val="center"/>
              <w:rPr>
                <w:sz w:val="28"/>
                <w:szCs w:val="28"/>
              </w:rPr>
            </w:pPr>
            <w:r w:rsidRPr="008B0A7D">
              <w:rPr>
                <w:sz w:val="28"/>
                <w:szCs w:val="28"/>
              </w:rPr>
              <w:t>47</w:t>
            </w:r>
          </w:p>
        </w:tc>
        <w:tc>
          <w:tcPr>
            <w:tcW w:w="2127" w:type="dxa"/>
          </w:tcPr>
          <w:p w14:paraId="24BA702D" w14:textId="77777777" w:rsidR="003017DB" w:rsidRPr="008B0A7D" w:rsidRDefault="003017DB" w:rsidP="00104549">
            <w:pPr>
              <w:jc w:val="center"/>
              <w:rPr>
                <w:sz w:val="28"/>
                <w:szCs w:val="28"/>
              </w:rPr>
            </w:pPr>
            <w:r w:rsidRPr="008B0A7D">
              <w:rPr>
                <w:sz w:val="28"/>
                <w:szCs w:val="28"/>
              </w:rPr>
              <w:t>ИЖС</w:t>
            </w:r>
          </w:p>
        </w:tc>
        <w:tc>
          <w:tcPr>
            <w:tcW w:w="2268" w:type="dxa"/>
          </w:tcPr>
          <w:p w14:paraId="1F6E28B8" w14:textId="77777777" w:rsidR="003017DB" w:rsidRPr="008B0A7D" w:rsidRDefault="003017DB" w:rsidP="00104549">
            <w:pPr>
              <w:jc w:val="center"/>
              <w:rPr>
                <w:sz w:val="28"/>
                <w:szCs w:val="28"/>
              </w:rPr>
            </w:pPr>
            <w:r w:rsidRPr="008B0A7D">
              <w:rPr>
                <w:sz w:val="28"/>
                <w:szCs w:val="28"/>
              </w:rPr>
              <w:t>865</w:t>
            </w:r>
          </w:p>
        </w:tc>
      </w:tr>
      <w:tr w:rsidR="003017DB" w:rsidRPr="008B0A7D" w14:paraId="4F4518CE" w14:textId="77777777" w:rsidTr="007B7293">
        <w:tc>
          <w:tcPr>
            <w:tcW w:w="681" w:type="dxa"/>
          </w:tcPr>
          <w:p w14:paraId="668736E8" w14:textId="77777777" w:rsidR="003017DB" w:rsidRPr="008B0A7D" w:rsidRDefault="003017DB" w:rsidP="00104549">
            <w:pPr>
              <w:jc w:val="center"/>
              <w:rPr>
                <w:sz w:val="28"/>
                <w:szCs w:val="28"/>
              </w:rPr>
            </w:pPr>
            <w:r w:rsidRPr="008B0A7D">
              <w:rPr>
                <w:sz w:val="28"/>
                <w:szCs w:val="28"/>
              </w:rPr>
              <w:t>19</w:t>
            </w:r>
          </w:p>
        </w:tc>
        <w:tc>
          <w:tcPr>
            <w:tcW w:w="2013" w:type="dxa"/>
          </w:tcPr>
          <w:p w14:paraId="6C5244CF" w14:textId="77777777" w:rsidR="003017DB" w:rsidRPr="008B0A7D" w:rsidRDefault="003017DB" w:rsidP="00104549">
            <w:pPr>
              <w:jc w:val="center"/>
            </w:pPr>
            <w:r w:rsidRPr="008B0A7D">
              <w:t>Бодайбинский</w:t>
            </w:r>
          </w:p>
        </w:tc>
        <w:tc>
          <w:tcPr>
            <w:tcW w:w="1843" w:type="dxa"/>
          </w:tcPr>
          <w:p w14:paraId="2B26B3EF" w14:textId="77777777" w:rsidR="003017DB" w:rsidRPr="008B0A7D" w:rsidRDefault="003017DB" w:rsidP="00104549">
            <w:pPr>
              <w:jc w:val="center"/>
            </w:pPr>
            <w:r w:rsidRPr="008B0A7D">
              <w:t>Бодайбинское</w:t>
            </w:r>
          </w:p>
        </w:tc>
        <w:tc>
          <w:tcPr>
            <w:tcW w:w="1843" w:type="dxa"/>
          </w:tcPr>
          <w:p w14:paraId="06D19FAF" w14:textId="77777777" w:rsidR="003017DB" w:rsidRPr="008B0A7D" w:rsidRDefault="003017DB" w:rsidP="00104549">
            <w:pPr>
              <w:jc w:val="center"/>
            </w:pPr>
            <w:r w:rsidRPr="008B0A7D">
              <w:t>г. Бодайбо</w:t>
            </w:r>
          </w:p>
        </w:tc>
        <w:tc>
          <w:tcPr>
            <w:tcW w:w="2551" w:type="dxa"/>
          </w:tcPr>
          <w:p w14:paraId="32E7B778" w14:textId="77777777" w:rsidR="003017DB" w:rsidRPr="008B0A7D" w:rsidRDefault="003017DB" w:rsidP="00104549">
            <w:pPr>
              <w:jc w:val="center"/>
            </w:pPr>
            <w:r w:rsidRPr="008B0A7D">
              <w:t>ул. Володарского</w:t>
            </w:r>
          </w:p>
        </w:tc>
        <w:tc>
          <w:tcPr>
            <w:tcW w:w="2126" w:type="dxa"/>
          </w:tcPr>
          <w:p w14:paraId="7E764796" w14:textId="77777777" w:rsidR="003017DB" w:rsidRPr="008B0A7D" w:rsidRDefault="003017DB" w:rsidP="00104549">
            <w:pPr>
              <w:jc w:val="center"/>
              <w:rPr>
                <w:sz w:val="28"/>
                <w:szCs w:val="28"/>
              </w:rPr>
            </w:pPr>
            <w:r w:rsidRPr="008B0A7D">
              <w:rPr>
                <w:sz w:val="28"/>
                <w:szCs w:val="28"/>
              </w:rPr>
              <w:t>48</w:t>
            </w:r>
          </w:p>
        </w:tc>
        <w:tc>
          <w:tcPr>
            <w:tcW w:w="2127" w:type="dxa"/>
          </w:tcPr>
          <w:p w14:paraId="1AA55342" w14:textId="77777777" w:rsidR="003017DB" w:rsidRPr="008B0A7D" w:rsidRDefault="003017DB" w:rsidP="00104549">
            <w:pPr>
              <w:jc w:val="center"/>
              <w:rPr>
                <w:sz w:val="28"/>
                <w:szCs w:val="28"/>
              </w:rPr>
            </w:pPr>
            <w:r w:rsidRPr="008B0A7D">
              <w:rPr>
                <w:sz w:val="28"/>
                <w:szCs w:val="28"/>
              </w:rPr>
              <w:t>ИЖС</w:t>
            </w:r>
          </w:p>
        </w:tc>
        <w:tc>
          <w:tcPr>
            <w:tcW w:w="2268" w:type="dxa"/>
          </w:tcPr>
          <w:p w14:paraId="5377D7ED" w14:textId="77777777" w:rsidR="003017DB" w:rsidRPr="008B0A7D" w:rsidRDefault="003017DB" w:rsidP="00104549">
            <w:pPr>
              <w:jc w:val="center"/>
              <w:rPr>
                <w:sz w:val="28"/>
                <w:szCs w:val="28"/>
              </w:rPr>
            </w:pPr>
            <w:r w:rsidRPr="008B0A7D">
              <w:rPr>
                <w:sz w:val="28"/>
                <w:szCs w:val="28"/>
              </w:rPr>
              <w:t>583</w:t>
            </w:r>
          </w:p>
        </w:tc>
      </w:tr>
      <w:tr w:rsidR="003017DB" w:rsidRPr="008B0A7D" w14:paraId="19A48E4C" w14:textId="77777777" w:rsidTr="007B7293">
        <w:tc>
          <w:tcPr>
            <w:tcW w:w="681" w:type="dxa"/>
          </w:tcPr>
          <w:p w14:paraId="28D580DC" w14:textId="77777777" w:rsidR="003017DB" w:rsidRPr="008B0A7D" w:rsidRDefault="003017DB" w:rsidP="00104549">
            <w:pPr>
              <w:jc w:val="center"/>
              <w:rPr>
                <w:sz w:val="28"/>
                <w:szCs w:val="28"/>
              </w:rPr>
            </w:pPr>
            <w:r w:rsidRPr="008B0A7D">
              <w:rPr>
                <w:sz w:val="28"/>
                <w:szCs w:val="28"/>
              </w:rPr>
              <w:t>20</w:t>
            </w:r>
          </w:p>
        </w:tc>
        <w:tc>
          <w:tcPr>
            <w:tcW w:w="2013" w:type="dxa"/>
          </w:tcPr>
          <w:p w14:paraId="21BD5296" w14:textId="77777777" w:rsidR="003017DB" w:rsidRPr="008B0A7D" w:rsidRDefault="003017DB" w:rsidP="00104549">
            <w:pPr>
              <w:jc w:val="center"/>
            </w:pPr>
            <w:r w:rsidRPr="008B0A7D">
              <w:t>Бодайбинский</w:t>
            </w:r>
          </w:p>
        </w:tc>
        <w:tc>
          <w:tcPr>
            <w:tcW w:w="1843" w:type="dxa"/>
          </w:tcPr>
          <w:p w14:paraId="77161616" w14:textId="77777777" w:rsidR="003017DB" w:rsidRPr="008B0A7D" w:rsidRDefault="003017DB" w:rsidP="00104549">
            <w:pPr>
              <w:jc w:val="center"/>
            </w:pPr>
            <w:r w:rsidRPr="008B0A7D">
              <w:t>Бодайбинское</w:t>
            </w:r>
          </w:p>
        </w:tc>
        <w:tc>
          <w:tcPr>
            <w:tcW w:w="1843" w:type="dxa"/>
          </w:tcPr>
          <w:p w14:paraId="255A42C7" w14:textId="77777777" w:rsidR="003017DB" w:rsidRPr="008B0A7D" w:rsidRDefault="003017DB" w:rsidP="00104549">
            <w:pPr>
              <w:jc w:val="center"/>
            </w:pPr>
            <w:r w:rsidRPr="008B0A7D">
              <w:t>г. Бодайбо</w:t>
            </w:r>
          </w:p>
        </w:tc>
        <w:tc>
          <w:tcPr>
            <w:tcW w:w="2551" w:type="dxa"/>
          </w:tcPr>
          <w:p w14:paraId="12C09EA4" w14:textId="77777777" w:rsidR="003017DB" w:rsidRPr="008B0A7D" w:rsidRDefault="003017DB" w:rsidP="00104549">
            <w:pPr>
              <w:jc w:val="center"/>
            </w:pPr>
            <w:r w:rsidRPr="008B0A7D">
              <w:t>ул. Володарского</w:t>
            </w:r>
          </w:p>
        </w:tc>
        <w:tc>
          <w:tcPr>
            <w:tcW w:w="2126" w:type="dxa"/>
          </w:tcPr>
          <w:p w14:paraId="0292C4F6" w14:textId="77777777" w:rsidR="003017DB" w:rsidRPr="008B0A7D" w:rsidRDefault="003017DB" w:rsidP="00104549">
            <w:pPr>
              <w:jc w:val="center"/>
              <w:rPr>
                <w:sz w:val="28"/>
                <w:szCs w:val="28"/>
              </w:rPr>
            </w:pPr>
            <w:r w:rsidRPr="008B0A7D">
              <w:rPr>
                <w:sz w:val="28"/>
                <w:szCs w:val="28"/>
              </w:rPr>
              <w:t>49</w:t>
            </w:r>
          </w:p>
        </w:tc>
        <w:tc>
          <w:tcPr>
            <w:tcW w:w="2127" w:type="dxa"/>
          </w:tcPr>
          <w:p w14:paraId="539ABA81" w14:textId="77777777" w:rsidR="003017DB" w:rsidRPr="008B0A7D" w:rsidRDefault="003017DB" w:rsidP="00104549">
            <w:pPr>
              <w:jc w:val="center"/>
              <w:rPr>
                <w:sz w:val="28"/>
                <w:szCs w:val="28"/>
              </w:rPr>
            </w:pPr>
            <w:r w:rsidRPr="008B0A7D">
              <w:rPr>
                <w:sz w:val="28"/>
                <w:szCs w:val="28"/>
              </w:rPr>
              <w:t>ИЖС</w:t>
            </w:r>
          </w:p>
        </w:tc>
        <w:tc>
          <w:tcPr>
            <w:tcW w:w="2268" w:type="dxa"/>
          </w:tcPr>
          <w:p w14:paraId="71F1B5FD" w14:textId="77777777" w:rsidR="003017DB" w:rsidRPr="008B0A7D" w:rsidRDefault="003017DB" w:rsidP="00104549">
            <w:pPr>
              <w:jc w:val="center"/>
              <w:rPr>
                <w:sz w:val="28"/>
                <w:szCs w:val="28"/>
              </w:rPr>
            </w:pPr>
            <w:r w:rsidRPr="008B0A7D">
              <w:rPr>
                <w:sz w:val="28"/>
                <w:szCs w:val="28"/>
              </w:rPr>
              <w:t>1064</w:t>
            </w:r>
          </w:p>
        </w:tc>
      </w:tr>
      <w:tr w:rsidR="003017DB" w:rsidRPr="008B0A7D" w14:paraId="051A9BA9" w14:textId="77777777" w:rsidTr="007B7293">
        <w:tc>
          <w:tcPr>
            <w:tcW w:w="681" w:type="dxa"/>
          </w:tcPr>
          <w:p w14:paraId="58F3C210" w14:textId="77777777" w:rsidR="003017DB" w:rsidRPr="008B0A7D" w:rsidRDefault="003017DB" w:rsidP="00104549">
            <w:pPr>
              <w:jc w:val="center"/>
              <w:rPr>
                <w:sz w:val="28"/>
                <w:szCs w:val="28"/>
              </w:rPr>
            </w:pPr>
            <w:r w:rsidRPr="008B0A7D">
              <w:rPr>
                <w:sz w:val="28"/>
                <w:szCs w:val="28"/>
              </w:rPr>
              <w:t>21</w:t>
            </w:r>
          </w:p>
        </w:tc>
        <w:tc>
          <w:tcPr>
            <w:tcW w:w="2013" w:type="dxa"/>
          </w:tcPr>
          <w:p w14:paraId="1A68D275" w14:textId="77777777" w:rsidR="003017DB" w:rsidRPr="008B0A7D" w:rsidRDefault="003017DB" w:rsidP="00104549">
            <w:pPr>
              <w:jc w:val="center"/>
            </w:pPr>
            <w:r w:rsidRPr="008B0A7D">
              <w:t>Бодайбинский</w:t>
            </w:r>
          </w:p>
        </w:tc>
        <w:tc>
          <w:tcPr>
            <w:tcW w:w="1843" w:type="dxa"/>
          </w:tcPr>
          <w:p w14:paraId="425E8288" w14:textId="77777777" w:rsidR="003017DB" w:rsidRPr="008B0A7D" w:rsidRDefault="003017DB" w:rsidP="00104549">
            <w:pPr>
              <w:jc w:val="center"/>
            </w:pPr>
            <w:r w:rsidRPr="008B0A7D">
              <w:t>Бодайбинское</w:t>
            </w:r>
          </w:p>
        </w:tc>
        <w:tc>
          <w:tcPr>
            <w:tcW w:w="1843" w:type="dxa"/>
          </w:tcPr>
          <w:p w14:paraId="3EC285CE" w14:textId="77777777" w:rsidR="003017DB" w:rsidRPr="008B0A7D" w:rsidRDefault="003017DB" w:rsidP="00104549">
            <w:pPr>
              <w:jc w:val="center"/>
            </w:pPr>
            <w:r w:rsidRPr="008B0A7D">
              <w:t>г. Бодайбо</w:t>
            </w:r>
          </w:p>
        </w:tc>
        <w:tc>
          <w:tcPr>
            <w:tcW w:w="2551" w:type="dxa"/>
          </w:tcPr>
          <w:p w14:paraId="479406FA" w14:textId="77777777" w:rsidR="003017DB" w:rsidRPr="008B0A7D" w:rsidRDefault="003017DB" w:rsidP="00104549">
            <w:pPr>
              <w:jc w:val="center"/>
            </w:pPr>
            <w:r w:rsidRPr="008B0A7D">
              <w:t>ул. Володарского</w:t>
            </w:r>
          </w:p>
        </w:tc>
        <w:tc>
          <w:tcPr>
            <w:tcW w:w="2126" w:type="dxa"/>
          </w:tcPr>
          <w:p w14:paraId="14DC882E" w14:textId="77777777" w:rsidR="003017DB" w:rsidRPr="008B0A7D" w:rsidRDefault="003017DB" w:rsidP="00104549">
            <w:pPr>
              <w:jc w:val="center"/>
              <w:rPr>
                <w:sz w:val="28"/>
                <w:szCs w:val="28"/>
              </w:rPr>
            </w:pPr>
            <w:r w:rsidRPr="008B0A7D">
              <w:rPr>
                <w:sz w:val="28"/>
                <w:szCs w:val="28"/>
              </w:rPr>
              <w:t>50</w:t>
            </w:r>
          </w:p>
        </w:tc>
        <w:tc>
          <w:tcPr>
            <w:tcW w:w="2127" w:type="dxa"/>
          </w:tcPr>
          <w:p w14:paraId="6B60FAA4" w14:textId="77777777" w:rsidR="003017DB" w:rsidRPr="008B0A7D" w:rsidRDefault="003017DB" w:rsidP="00104549">
            <w:pPr>
              <w:jc w:val="center"/>
              <w:rPr>
                <w:sz w:val="28"/>
                <w:szCs w:val="28"/>
              </w:rPr>
            </w:pPr>
            <w:r w:rsidRPr="008B0A7D">
              <w:rPr>
                <w:sz w:val="28"/>
                <w:szCs w:val="28"/>
              </w:rPr>
              <w:t>ИЖС</w:t>
            </w:r>
          </w:p>
        </w:tc>
        <w:tc>
          <w:tcPr>
            <w:tcW w:w="2268" w:type="dxa"/>
          </w:tcPr>
          <w:p w14:paraId="027C4CAF" w14:textId="77777777" w:rsidR="003017DB" w:rsidRPr="008B0A7D" w:rsidRDefault="003017DB" w:rsidP="00104549">
            <w:pPr>
              <w:jc w:val="center"/>
              <w:rPr>
                <w:sz w:val="28"/>
                <w:szCs w:val="28"/>
              </w:rPr>
            </w:pPr>
            <w:r w:rsidRPr="008B0A7D">
              <w:rPr>
                <w:sz w:val="28"/>
                <w:szCs w:val="28"/>
              </w:rPr>
              <w:t>836</w:t>
            </w:r>
          </w:p>
        </w:tc>
      </w:tr>
      <w:tr w:rsidR="003017DB" w:rsidRPr="008B0A7D" w14:paraId="48B8F257" w14:textId="77777777" w:rsidTr="007B7293">
        <w:tc>
          <w:tcPr>
            <w:tcW w:w="681" w:type="dxa"/>
          </w:tcPr>
          <w:p w14:paraId="68D26288" w14:textId="77777777" w:rsidR="003017DB" w:rsidRPr="008B0A7D" w:rsidRDefault="003017DB" w:rsidP="00104549">
            <w:pPr>
              <w:jc w:val="center"/>
              <w:rPr>
                <w:sz w:val="28"/>
                <w:szCs w:val="28"/>
              </w:rPr>
            </w:pPr>
            <w:r w:rsidRPr="008B0A7D">
              <w:rPr>
                <w:sz w:val="28"/>
                <w:szCs w:val="28"/>
              </w:rPr>
              <w:t>22</w:t>
            </w:r>
          </w:p>
        </w:tc>
        <w:tc>
          <w:tcPr>
            <w:tcW w:w="2013" w:type="dxa"/>
          </w:tcPr>
          <w:p w14:paraId="6A1AE7D3" w14:textId="77777777" w:rsidR="003017DB" w:rsidRPr="008B0A7D" w:rsidRDefault="003017DB" w:rsidP="00104549">
            <w:pPr>
              <w:jc w:val="center"/>
            </w:pPr>
            <w:r w:rsidRPr="008B0A7D">
              <w:t>Бодайбинский</w:t>
            </w:r>
          </w:p>
        </w:tc>
        <w:tc>
          <w:tcPr>
            <w:tcW w:w="1843" w:type="dxa"/>
          </w:tcPr>
          <w:p w14:paraId="253C837D" w14:textId="77777777" w:rsidR="003017DB" w:rsidRPr="008B0A7D" w:rsidRDefault="003017DB" w:rsidP="00104549">
            <w:pPr>
              <w:jc w:val="center"/>
            </w:pPr>
            <w:r w:rsidRPr="008B0A7D">
              <w:t>Бодайбинское</w:t>
            </w:r>
          </w:p>
        </w:tc>
        <w:tc>
          <w:tcPr>
            <w:tcW w:w="1843" w:type="dxa"/>
          </w:tcPr>
          <w:p w14:paraId="1D8D133A" w14:textId="77777777" w:rsidR="003017DB" w:rsidRPr="008B0A7D" w:rsidRDefault="003017DB" w:rsidP="00104549">
            <w:pPr>
              <w:jc w:val="center"/>
            </w:pPr>
            <w:r w:rsidRPr="008B0A7D">
              <w:t>г. Бодайбо</w:t>
            </w:r>
          </w:p>
        </w:tc>
        <w:tc>
          <w:tcPr>
            <w:tcW w:w="2551" w:type="dxa"/>
          </w:tcPr>
          <w:p w14:paraId="4827501E" w14:textId="77777777" w:rsidR="003017DB" w:rsidRPr="008B0A7D" w:rsidRDefault="003017DB" w:rsidP="00104549">
            <w:pPr>
              <w:jc w:val="center"/>
            </w:pPr>
            <w:r w:rsidRPr="008B0A7D">
              <w:t>ул. Володарского</w:t>
            </w:r>
          </w:p>
        </w:tc>
        <w:tc>
          <w:tcPr>
            <w:tcW w:w="2126" w:type="dxa"/>
          </w:tcPr>
          <w:p w14:paraId="273963A5" w14:textId="77777777" w:rsidR="003017DB" w:rsidRPr="008B0A7D" w:rsidRDefault="003017DB" w:rsidP="00104549">
            <w:pPr>
              <w:jc w:val="center"/>
              <w:rPr>
                <w:sz w:val="28"/>
                <w:szCs w:val="28"/>
              </w:rPr>
            </w:pPr>
            <w:r w:rsidRPr="008B0A7D">
              <w:rPr>
                <w:sz w:val="28"/>
                <w:szCs w:val="28"/>
              </w:rPr>
              <w:t>57</w:t>
            </w:r>
          </w:p>
        </w:tc>
        <w:tc>
          <w:tcPr>
            <w:tcW w:w="2127" w:type="dxa"/>
          </w:tcPr>
          <w:p w14:paraId="5FB07520" w14:textId="77777777" w:rsidR="003017DB" w:rsidRPr="008B0A7D" w:rsidRDefault="003017DB" w:rsidP="00104549">
            <w:pPr>
              <w:jc w:val="center"/>
              <w:rPr>
                <w:sz w:val="28"/>
                <w:szCs w:val="28"/>
              </w:rPr>
            </w:pPr>
            <w:r w:rsidRPr="008B0A7D">
              <w:rPr>
                <w:sz w:val="28"/>
                <w:szCs w:val="28"/>
              </w:rPr>
              <w:t>ИЖС</w:t>
            </w:r>
          </w:p>
        </w:tc>
        <w:tc>
          <w:tcPr>
            <w:tcW w:w="2268" w:type="dxa"/>
          </w:tcPr>
          <w:p w14:paraId="0F8A31B5" w14:textId="77777777" w:rsidR="003017DB" w:rsidRPr="008B0A7D" w:rsidRDefault="003017DB" w:rsidP="00104549">
            <w:pPr>
              <w:jc w:val="center"/>
              <w:rPr>
                <w:sz w:val="28"/>
                <w:szCs w:val="28"/>
              </w:rPr>
            </w:pPr>
            <w:r w:rsidRPr="008B0A7D">
              <w:rPr>
                <w:sz w:val="28"/>
                <w:szCs w:val="28"/>
              </w:rPr>
              <w:t>1716</w:t>
            </w:r>
          </w:p>
        </w:tc>
      </w:tr>
      <w:tr w:rsidR="003017DB" w:rsidRPr="008B0A7D" w14:paraId="1B72DAD5" w14:textId="77777777" w:rsidTr="007B7293">
        <w:tc>
          <w:tcPr>
            <w:tcW w:w="681" w:type="dxa"/>
          </w:tcPr>
          <w:p w14:paraId="7A35C832" w14:textId="77777777" w:rsidR="003017DB" w:rsidRPr="008B0A7D" w:rsidRDefault="003017DB" w:rsidP="00104549">
            <w:pPr>
              <w:jc w:val="center"/>
              <w:rPr>
                <w:sz w:val="28"/>
                <w:szCs w:val="28"/>
              </w:rPr>
            </w:pPr>
            <w:r w:rsidRPr="008B0A7D">
              <w:rPr>
                <w:sz w:val="28"/>
                <w:szCs w:val="28"/>
              </w:rPr>
              <w:t>23</w:t>
            </w:r>
          </w:p>
        </w:tc>
        <w:tc>
          <w:tcPr>
            <w:tcW w:w="2013" w:type="dxa"/>
          </w:tcPr>
          <w:p w14:paraId="7C4E2923" w14:textId="77777777" w:rsidR="003017DB" w:rsidRPr="008B0A7D" w:rsidRDefault="003017DB" w:rsidP="00104549">
            <w:pPr>
              <w:jc w:val="center"/>
            </w:pPr>
            <w:r w:rsidRPr="008B0A7D">
              <w:t>Бодайбинский</w:t>
            </w:r>
          </w:p>
        </w:tc>
        <w:tc>
          <w:tcPr>
            <w:tcW w:w="1843" w:type="dxa"/>
          </w:tcPr>
          <w:p w14:paraId="5D8D1109" w14:textId="77777777" w:rsidR="003017DB" w:rsidRPr="008B0A7D" w:rsidRDefault="003017DB" w:rsidP="00104549">
            <w:pPr>
              <w:jc w:val="center"/>
            </w:pPr>
            <w:r w:rsidRPr="008B0A7D">
              <w:t>Бодайбинское</w:t>
            </w:r>
          </w:p>
        </w:tc>
        <w:tc>
          <w:tcPr>
            <w:tcW w:w="1843" w:type="dxa"/>
          </w:tcPr>
          <w:p w14:paraId="07D360B6" w14:textId="77777777" w:rsidR="003017DB" w:rsidRPr="008B0A7D" w:rsidRDefault="003017DB" w:rsidP="00104549">
            <w:pPr>
              <w:jc w:val="center"/>
            </w:pPr>
            <w:r w:rsidRPr="008B0A7D">
              <w:t>г. Бодайбо</w:t>
            </w:r>
          </w:p>
        </w:tc>
        <w:tc>
          <w:tcPr>
            <w:tcW w:w="2551" w:type="dxa"/>
          </w:tcPr>
          <w:p w14:paraId="5331E2CF" w14:textId="77777777" w:rsidR="003017DB" w:rsidRPr="008B0A7D" w:rsidRDefault="003017DB" w:rsidP="00104549">
            <w:pPr>
              <w:jc w:val="center"/>
            </w:pPr>
            <w:r w:rsidRPr="008B0A7D">
              <w:t>ул. Володарского</w:t>
            </w:r>
          </w:p>
        </w:tc>
        <w:tc>
          <w:tcPr>
            <w:tcW w:w="2126" w:type="dxa"/>
          </w:tcPr>
          <w:p w14:paraId="3BD6FDFC" w14:textId="77777777" w:rsidR="003017DB" w:rsidRPr="008B0A7D" w:rsidRDefault="003017DB" w:rsidP="00104549">
            <w:pPr>
              <w:jc w:val="center"/>
              <w:rPr>
                <w:sz w:val="28"/>
                <w:szCs w:val="28"/>
              </w:rPr>
            </w:pPr>
            <w:r w:rsidRPr="008B0A7D">
              <w:rPr>
                <w:sz w:val="28"/>
                <w:szCs w:val="28"/>
              </w:rPr>
              <w:t>58</w:t>
            </w:r>
          </w:p>
        </w:tc>
        <w:tc>
          <w:tcPr>
            <w:tcW w:w="2127" w:type="dxa"/>
          </w:tcPr>
          <w:p w14:paraId="41DA7DC5" w14:textId="77777777" w:rsidR="003017DB" w:rsidRPr="008B0A7D" w:rsidRDefault="003017DB" w:rsidP="00104549">
            <w:pPr>
              <w:jc w:val="center"/>
              <w:rPr>
                <w:sz w:val="28"/>
                <w:szCs w:val="28"/>
              </w:rPr>
            </w:pPr>
            <w:r w:rsidRPr="008B0A7D">
              <w:rPr>
                <w:sz w:val="28"/>
                <w:szCs w:val="28"/>
              </w:rPr>
              <w:t>ИЖС</w:t>
            </w:r>
          </w:p>
        </w:tc>
        <w:tc>
          <w:tcPr>
            <w:tcW w:w="2268" w:type="dxa"/>
          </w:tcPr>
          <w:p w14:paraId="7617C482" w14:textId="77777777" w:rsidR="003017DB" w:rsidRPr="008B0A7D" w:rsidRDefault="003017DB" w:rsidP="00104549">
            <w:pPr>
              <w:jc w:val="center"/>
              <w:rPr>
                <w:sz w:val="28"/>
                <w:szCs w:val="28"/>
              </w:rPr>
            </w:pPr>
            <w:r w:rsidRPr="008B0A7D">
              <w:rPr>
                <w:sz w:val="28"/>
                <w:szCs w:val="28"/>
              </w:rPr>
              <w:t>1082</w:t>
            </w:r>
          </w:p>
        </w:tc>
      </w:tr>
      <w:tr w:rsidR="003017DB" w:rsidRPr="008B0A7D" w14:paraId="7E1EBC0A" w14:textId="77777777" w:rsidTr="007B7293">
        <w:tc>
          <w:tcPr>
            <w:tcW w:w="681" w:type="dxa"/>
          </w:tcPr>
          <w:p w14:paraId="2041D833" w14:textId="77777777" w:rsidR="003017DB" w:rsidRPr="008B0A7D" w:rsidRDefault="003017DB" w:rsidP="00104549">
            <w:pPr>
              <w:jc w:val="center"/>
              <w:rPr>
                <w:sz w:val="28"/>
                <w:szCs w:val="28"/>
              </w:rPr>
            </w:pPr>
            <w:r w:rsidRPr="008B0A7D">
              <w:rPr>
                <w:sz w:val="28"/>
                <w:szCs w:val="28"/>
              </w:rPr>
              <w:t>24</w:t>
            </w:r>
          </w:p>
        </w:tc>
        <w:tc>
          <w:tcPr>
            <w:tcW w:w="2013" w:type="dxa"/>
          </w:tcPr>
          <w:p w14:paraId="190FE68F" w14:textId="77777777" w:rsidR="003017DB" w:rsidRPr="008B0A7D" w:rsidRDefault="003017DB" w:rsidP="00104549">
            <w:pPr>
              <w:jc w:val="center"/>
            </w:pPr>
            <w:r w:rsidRPr="008B0A7D">
              <w:t>Бодайбинский</w:t>
            </w:r>
          </w:p>
        </w:tc>
        <w:tc>
          <w:tcPr>
            <w:tcW w:w="1843" w:type="dxa"/>
          </w:tcPr>
          <w:p w14:paraId="120CC11C" w14:textId="77777777" w:rsidR="003017DB" w:rsidRPr="008B0A7D" w:rsidRDefault="003017DB" w:rsidP="00104549">
            <w:pPr>
              <w:jc w:val="center"/>
            </w:pPr>
            <w:r w:rsidRPr="008B0A7D">
              <w:t>Бодайбинское</w:t>
            </w:r>
          </w:p>
        </w:tc>
        <w:tc>
          <w:tcPr>
            <w:tcW w:w="1843" w:type="dxa"/>
          </w:tcPr>
          <w:p w14:paraId="0E591BC0" w14:textId="77777777" w:rsidR="003017DB" w:rsidRPr="008B0A7D" w:rsidRDefault="003017DB" w:rsidP="00104549">
            <w:pPr>
              <w:jc w:val="center"/>
            </w:pPr>
            <w:r w:rsidRPr="008B0A7D">
              <w:t>г. Бодайбо</w:t>
            </w:r>
          </w:p>
        </w:tc>
        <w:tc>
          <w:tcPr>
            <w:tcW w:w="2551" w:type="dxa"/>
          </w:tcPr>
          <w:p w14:paraId="0B8A60A8" w14:textId="77777777" w:rsidR="003017DB" w:rsidRPr="008B0A7D" w:rsidRDefault="003017DB" w:rsidP="00104549">
            <w:pPr>
              <w:jc w:val="center"/>
            </w:pPr>
            <w:r w:rsidRPr="008B0A7D">
              <w:t>ул. Володарского</w:t>
            </w:r>
          </w:p>
        </w:tc>
        <w:tc>
          <w:tcPr>
            <w:tcW w:w="2126" w:type="dxa"/>
          </w:tcPr>
          <w:p w14:paraId="56AAC095" w14:textId="77777777" w:rsidR="003017DB" w:rsidRPr="008B0A7D" w:rsidRDefault="003017DB" w:rsidP="00104549">
            <w:pPr>
              <w:jc w:val="center"/>
              <w:rPr>
                <w:sz w:val="28"/>
                <w:szCs w:val="28"/>
              </w:rPr>
            </w:pPr>
            <w:r w:rsidRPr="008B0A7D">
              <w:rPr>
                <w:sz w:val="28"/>
                <w:szCs w:val="28"/>
              </w:rPr>
              <w:t>60</w:t>
            </w:r>
          </w:p>
        </w:tc>
        <w:tc>
          <w:tcPr>
            <w:tcW w:w="2127" w:type="dxa"/>
          </w:tcPr>
          <w:p w14:paraId="6FAAECC4" w14:textId="77777777" w:rsidR="003017DB" w:rsidRPr="008B0A7D" w:rsidRDefault="003017DB" w:rsidP="00104549">
            <w:pPr>
              <w:jc w:val="center"/>
              <w:rPr>
                <w:sz w:val="28"/>
                <w:szCs w:val="28"/>
              </w:rPr>
            </w:pPr>
            <w:r w:rsidRPr="008B0A7D">
              <w:rPr>
                <w:sz w:val="28"/>
                <w:szCs w:val="28"/>
              </w:rPr>
              <w:t>ИЖС</w:t>
            </w:r>
          </w:p>
        </w:tc>
        <w:tc>
          <w:tcPr>
            <w:tcW w:w="2268" w:type="dxa"/>
          </w:tcPr>
          <w:p w14:paraId="0B4A16D7" w14:textId="77777777" w:rsidR="003017DB" w:rsidRPr="008B0A7D" w:rsidRDefault="003017DB" w:rsidP="00104549">
            <w:pPr>
              <w:jc w:val="center"/>
              <w:rPr>
                <w:sz w:val="28"/>
                <w:szCs w:val="28"/>
              </w:rPr>
            </w:pPr>
            <w:r w:rsidRPr="008B0A7D">
              <w:rPr>
                <w:sz w:val="28"/>
                <w:szCs w:val="28"/>
              </w:rPr>
              <w:t>764</w:t>
            </w:r>
          </w:p>
        </w:tc>
      </w:tr>
      <w:tr w:rsidR="003017DB" w:rsidRPr="008B0A7D" w14:paraId="1E6F7ADB" w14:textId="77777777" w:rsidTr="007B7293">
        <w:tc>
          <w:tcPr>
            <w:tcW w:w="681" w:type="dxa"/>
          </w:tcPr>
          <w:p w14:paraId="7C20D57F" w14:textId="77777777" w:rsidR="003017DB" w:rsidRPr="008B0A7D" w:rsidRDefault="003017DB" w:rsidP="00104549">
            <w:pPr>
              <w:jc w:val="center"/>
              <w:rPr>
                <w:sz w:val="28"/>
                <w:szCs w:val="28"/>
              </w:rPr>
            </w:pPr>
            <w:r w:rsidRPr="008B0A7D">
              <w:rPr>
                <w:sz w:val="28"/>
                <w:szCs w:val="28"/>
              </w:rPr>
              <w:t>25</w:t>
            </w:r>
          </w:p>
        </w:tc>
        <w:tc>
          <w:tcPr>
            <w:tcW w:w="2013" w:type="dxa"/>
          </w:tcPr>
          <w:p w14:paraId="12AB71BC" w14:textId="77777777" w:rsidR="003017DB" w:rsidRPr="008B0A7D" w:rsidRDefault="003017DB" w:rsidP="00104549">
            <w:pPr>
              <w:jc w:val="center"/>
            </w:pPr>
            <w:r w:rsidRPr="008B0A7D">
              <w:t>Бодайбинский</w:t>
            </w:r>
          </w:p>
        </w:tc>
        <w:tc>
          <w:tcPr>
            <w:tcW w:w="1843" w:type="dxa"/>
          </w:tcPr>
          <w:p w14:paraId="5636F1DE" w14:textId="77777777" w:rsidR="003017DB" w:rsidRPr="008B0A7D" w:rsidRDefault="003017DB" w:rsidP="00104549">
            <w:pPr>
              <w:jc w:val="center"/>
            </w:pPr>
            <w:r w:rsidRPr="008B0A7D">
              <w:t>Бодайбинское</w:t>
            </w:r>
          </w:p>
        </w:tc>
        <w:tc>
          <w:tcPr>
            <w:tcW w:w="1843" w:type="dxa"/>
          </w:tcPr>
          <w:p w14:paraId="14E9B0CF" w14:textId="77777777" w:rsidR="003017DB" w:rsidRPr="008B0A7D" w:rsidRDefault="003017DB" w:rsidP="00104549">
            <w:pPr>
              <w:jc w:val="center"/>
            </w:pPr>
            <w:r w:rsidRPr="008B0A7D">
              <w:t>г. Бодайбо</w:t>
            </w:r>
          </w:p>
        </w:tc>
        <w:tc>
          <w:tcPr>
            <w:tcW w:w="2551" w:type="dxa"/>
          </w:tcPr>
          <w:p w14:paraId="6430C2E6" w14:textId="77777777" w:rsidR="003017DB" w:rsidRPr="008B0A7D" w:rsidRDefault="003017DB" w:rsidP="00104549">
            <w:pPr>
              <w:jc w:val="center"/>
            </w:pPr>
            <w:r w:rsidRPr="008B0A7D">
              <w:t>ул. Володарского</w:t>
            </w:r>
          </w:p>
        </w:tc>
        <w:tc>
          <w:tcPr>
            <w:tcW w:w="2126" w:type="dxa"/>
          </w:tcPr>
          <w:p w14:paraId="3DB1D942" w14:textId="77777777" w:rsidR="003017DB" w:rsidRPr="008B0A7D" w:rsidRDefault="003017DB" w:rsidP="00104549">
            <w:pPr>
              <w:jc w:val="center"/>
              <w:rPr>
                <w:sz w:val="28"/>
                <w:szCs w:val="28"/>
              </w:rPr>
            </w:pPr>
            <w:r w:rsidRPr="008B0A7D">
              <w:rPr>
                <w:sz w:val="28"/>
                <w:szCs w:val="28"/>
              </w:rPr>
              <w:t>62</w:t>
            </w:r>
          </w:p>
        </w:tc>
        <w:tc>
          <w:tcPr>
            <w:tcW w:w="2127" w:type="dxa"/>
          </w:tcPr>
          <w:p w14:paraId="6AE87B70" w14:textId="77777777" w:rsidR="003017DB" w:rsidRPr="008B0A7D" w:rsidRDefault="003017DB" w:rsidP="00104549">
            <w:pPr>
              <w:jc w:val="center"/>
              <w:rPr>
                <w:sz w:val="28"/>
                <w:szCs w:val="28"/>
              </w:rPr>
            </w:pPr>
            <w:r w:rsidRPr="008B0A7D">
              <w:rPr>
                <w:sz w:val="28"/>
                <w:szCs w:val="28"/>
              </w:rPr>
              <w:t>ИЖС</w:t>
            </w:r>
          </w:p>
        </w:tc>
        <w:tc>
          <w:tcPr>
            <w:tcW w:w="2268" w:type="dxa"/>
          </w:tcPr>
          <w:p w14:paraId="73D455F2" w14:textId="77777777" w:rsidR="003017DB" w:rsidRPr="008B0A7D" w:rsidRDefault="003017DB" w:rsidP="00104549">
            <w:pPr>
              <w:jc w:val="center"/>
              <w:rPr>
                <w:sz w:val="28"/>
                <w:szCs w:val="28"/>
              </w:rPr>
            </w:pPr>
            <w:r w:rsidRPr="008B0A7D">
              <w:rPr>
                <w:sz w:val="28"/>
                <w:szCs w:val="28"/>
              </w:rPr>
              <w:t>525</w:t>
            </w:r>
          </w:p>
        </w:tc>
      </w:tr>
      <w:tr w:rsidR="003017DB" w:rsidRPr="008B0A7D" w14:paraId="12C5A7DC" w14:textId="77777777" w:rsidTr="007B7293">
        <w:tc>
          <w:tcPr>
            <w:tcW w:w="681" w:type="dxa"/>
          </w:tcPr>
          <w:p w14:paraId="35C8DBFB" w14:textId="77777777" w:rsidR="003017DB" w:rsidRPr="008B0A7D" w:rsidRDefault="003017DB" w:rsidP="00104549">
            <w:pPr>
              <w:jc w:val="center"/>
              <w:rPr>
                <w:sz w:val="28"/>
                <w:szCs w:val="28"/>
              </w:rPr>
            </w:pPr>
            <w:r w:rsidRPr="008B0A7D">
              <w:rPr>
                <w:sz w:val="28"/>
                <w:szCs w:val="28"/>
              </w:rPr>
              <w:t>26</w:t>
            </w:r>
          </w:p>
        </w:tc>
        <w:tc>
          <w:tcPr>
            <w:tcW w:w="2013" w:type="dxa"/>
          </w:tcPr>
          <w:p w14:paraId="75ABFD67" w14:textId="77777777" w:rsidR="003017DB" w:rsidRPr="008B0A7D" w:rsidRDefault="003017DB" w:rsidP="00104549">
            <w:pPr>
              <w:jc w:val="center"/>
            </w:pPr>
            <w:r w:rsidRPr="008B0A7D">
              <w:t>Бодайбинский</w:t>
            </w:r>
          </w:p>
        </w:tc>
        <w:tc>
          <w:tcPr>
            <w:tcW w:w="1843" w:type="dxa"/>
          </w:tcPr>
          <w:p w14:paraId="622554B9" w14:textId="77777777" w:rsidR="003017DB" w:rsidRPr="008B0A7D" w:rsidRDefault="003017DB" w:rsidP="00104549">
            <w:pPr>
              <w:jc w:val="center"/>
            </w:pPr>
            <w:r w:rsidRPr="008B0A7D">
              <w:t>Бодайбинское</w:t>
            </w:r>
          </w:p>
        </w:tc>
        <w:tc>
          <w:tcPr>
            <w:tcW w:w="1843" w:type="dxa"/>
          </w:tcPr>
          <w:p w14:paraId="4D30243C" w14:textId="77777777" w:rsidR="003017DB" w:rsidRPr="008B0A7D" w:rsidRDefault="003017DB" w:rsidP="00104549">
            <w:pPr>
              <w:jc w:val="center"/>
            </w:pPr>
            <w:r w:rsidRPr="008B0A7D">
              <w:t>г. Бодайбо</w:t>
            </w:r>
          </w:p>
        </w:tc>
        <w:tc>
          <w:tcPr>
            <w:tcW w:w="2551" w:type="dxa"/>
          </w:tcPr>
          <w:p w14:paraId="4AEAE245" w14:textId="77777777" w:rsidR="003017DB" w:rsidRPr="008B0A7D" w:rsidRDefault="003017DB" w:rsidP="00104549">
            <w:pPr>
              <w:jc w:val="center"/>
            </w:pPr>
            <w:r w:rsidRPr="008B0A7D">
              <w:t>ул. Володарского</w:t>
            </w:r>
          </w:p>
        </w:tc>
        <w:tc>
          <w:tcPr>
            <w:tcW w:w="2126" w:type="dxa"/>
          </w:tcPr>
          <w:p w14:paraId="2FF74E0E" w14:textId="77777777" w:rsidR="003017DB" w:rsidRPr="008B0A7D" w:rsidRDefault="003017DB" w:rsidP="00104549">
            <w:pPr>
              <w:jc w:val="center"/>
              <w:rPr>
                <w:sz w:val="28"/>
                <w:szCs w:val="28"/>
              </w:rPr>
            </w:pPr>
            <w:r w:rsidRPr="008B0A7D">
              <w:rPr>
                <w:sz w:val="28"/>
                <w:szCs w:val="28"/>
              </w:rPr>
              <w:t>64</w:t>
            </w:r>
          </w:p>
        </w:tc>
        <w:tc>
          <w:tcPr>
            <w:tcW w:w="2127" w:type="dxa"/>
          </w:tcPr>
          <w:p w14:paraId="3D7A3286" w14:textId="77777777" w:rsidR="003017DB" w:rsidRPr="008B0A7D" w:rsidRDefault="003017DB" w:rsidP="00104549">
            <w:pPr>
              <w:jc w:val="center"/>
              <w:rPr>
                <w:sz w:val="28"/>
                <w:szCs w:val="28"/>
              </w:rPr>
            </w:pPr>
            <w:r w:rsidRPr="008B0A7D">
              <w:rPr>
                <w:sz w:val="28"/>
                <w:szCs w:val="28"/>
              </w:rPr>
              <w:t>ИЖС</w:t>
            </w:r>
          </w:p>
        </w:tc>
        <w:tc>
          <w:tcPr>
            <w:tcW w:w="2268" w:type="dxa"/>
          </w:tcPr>
          <w:p w14:paraId="13F10471" w14:textId="77777777" w:rsidR="003017DB" w:rsidRPr="008B0A7D" w:rsidRDefault="003017DB" w:rsidP="00104549">
            <w:pPr>
              <w:jc w:val="center"/>
              <w:rPr>
                <w:sz w:val="28"/>
                <w:szCs w:val="28"/>
              </w:rPr>
            </w:pPr>
            <w:r w:rsidRPr="008B0A7D">
              <w:rPr>
                <w:sz w:val="28"/>
                <w:szCs w:val="28"/>
              </w:rPr>
              <w:t>778</w:t>
            </w:r>
          </w:p>
        </w:tc>
      </w:tr>
      <w:tr w:rsidR="003017DB" w:rsidRPr="008B0A7D" w14:paraId="1038456A" w14:textId="77777777" w:rsidTr="007B7293">
        <w:tc>
          <w:tcPr>
            <w:tcW w:w="681" w:type="dxa"/>
          </w:tcPr>
          <w:p w14:paraId="43C55F64" w14:textId="77777777" w:rsidR="003017DB" w:rsidRPr="008B0A7D" w:rsidRDefault="003017DB" w:rsidP="00104549">
            <w:pPr>
              <w:jc w:val="center"/>
              <w:rPr>
                <w:sz w:val="28"/>
                <w:szCs w:val="28"/>
              </w:rPr>
            </w:pPr>
            <w:r w:rsidRPr="008B0A7D">
              <w:rPr>
                <w:sz w:val="28"/>
                <w:szCs w:val="28"/>
              </w:rPr>
              <w:t>27</w:t>
            </w:r>
          </w:p>
        </w:tc>
        <w:tc>
          <w:tcPr>
            <w:tcW w:w="2013" w:type="dxa"/>
          </w:tcPr>
          <w:p w14:paraId="05E94936" w14:textId="77777777" w:rsidR="003017DB" w:rsidRPr="008B0A7D" w:rsidRDefault="003017DB" w:rsidP="00104549">
            <w:pPr>
              <w:jc w:val="center"/>
            </w:pPr>
            <w:r w:rsidRPr="008B0A7D">
              <w:t>Бодайбинский</w:t>
            </w:r>
          </w:p>
        </w:tc>
        <w:tc>
          <w:tcPr>
            <w:tcW w:w="1843" w:type="dxa"/>
          </w:tcPr>
          <w:p w14:paraId="61AA53D6" w14:textId="77777777" w:rsidR="003017DB" w:rsidRPr="008B0A7D" w:rsidRDefault="003017DB" w:rsidP="00104549">
            <w:pPr>
              <w:jc w:val="center"/>
            </w:pPr>
            <w:r w:rsidRPr="008B0A7D">
              <w:t>Бодайбинское</w:t>
            </w:r>
          </w:p>
        </w:tc>
        <w:tc>
          <w:tcPr>
            <w:tcW w:w="1843" w:type="dxa"/>
          </w:tcPr>
          <w:p w14:paraId="5E5F33EC" w14:textId="77777777" w:rsidR="003017DB" w:rsidRPr="008B0A7D" w:rsidRDefault="003017DB" w:rsidP="00104549">
            <w:pPr>
              <w:jc w:val="center"/>
            </w:pPr>
            <w:r w:rsidRPr="008B0A7D">
              <w:t>г. Бодайбо</w:t>
            </w:r>
          </w:p>
        </w:tc>
        <w:tc>
          <w:tcPr>
            <w:tcW w:w="2551" w:type="dxa"/>
          </w:tcPr>
          <w:p w14:paraId="0557D641" w14:textId="77777777" w:rsidR="003017DB" w:rsidRPr="008B0A7D" w:rsidRDefault="003017DB" w:rsidP="00104549">
            <w:pPr>
              <w:jc w:val="center"/>
            </w:pPr>
            <w:r w:rsidRPr="008B0A7D">
              <w:t>ул. Володарского</w:t>
            </w:r>
          </w:p>
        </w:tc>
        <w:tc>
          <w:tcPr>
            <w:tcW w:w="2126" w:type="dxa"/>
          </w:tcPr>
          <w:p w14:paraId="15C33636" w14:textId="77777777" w:rsidR="003017DB" w:rsidRPr="008B0A7D" w:rsidRDefault="003017DB" w:rsidP="00104549">
            <w:pPr>
              <w:jc w:val="center"/>
              <w:rPr>
                <w:sz w:val="28"/>
                <w:szCs w:val="28"/>
              </w:rPr>
            </w:pPr>
            <w:r w:rsidRPr="008B0A7D">
              <w:rPr>
                <w:sz w:val="28"/>
                <w:szCs w:val="28"/>
              </w:rPr>
              <w:t>65</w:t>
            </w:r>
          </w:p>
        </w:tc>
        <w:tc>
          <w:tcPr>
            <w:tcW w:w="2127" w:type="dxa"/>
          </w:tcPr>
          <w:p w14:paraId="7D036ABD" w14:textId="77777777" w:rsidR="003017DB" w:rsidRPr="008B0A7D" w:rsidRDefault="003017DB" w:rsidP="00104549">
            <w:pPr>
              <w:jc w:val="center"/>
              <w:rPr>
                <w:sz w:val="28"/>
                <w:szCs w:val="28"/>
              </w:rPr>
            </w:pPr>
            <w:r w:rsidRPr="008B0A7D">
              <w:rPr>
                <w:sz w:val="28"/>
                <w:szCs w:val="28"/>
              </w:rPr>
              <w:t>ИЖС</w:t>
            </w:r>
          </w:p>
        </w:tc>
        <w:tc>
          <w:tcPr>
            <w:tcW w:w="2268" w:type="dxa"/>
          </w:tcPr>
          <w:p w14:paraId="0722CC8D" w14:textId="77777777" w:rsidR="003017DB" w:rsidRPr="008B0A7D" w:rsidRDefault="003017DB" w:rsidP="00104549">
            <w:pPr>
              <w:jc w:val="center"/>
              <w:rPr>
                <w:sz w:val="28"/>
                <w:szCs w:val="28"/>
              </w:rPr>
            </w:pPr>
            <w:r w:rsidRPr="008B0A7D">
              <w:rPr>
                <w:sz w:val="28"/>
                <w:szCs w:val="28"/>
              </w:rPr>
              <w:t>620</w:t>
            </w:r>
          </w:p>
        </w:tc>
      </w:tr>
      <w:tr w:rsidR="003017DB" w:rsidRPr="008B0A7D" w14:paraId="4F3D3DEE" w14:textId="77777777" w:rsidTr="007B7293">
        <w:tc>
          <w:tcPr>
            <w:tcW w:w="681" w:type="dxa"/>
          </w:tcPr>
          <w:p w14:paraId="59CBA03D" w14:textId="77777777" w:rsidR="003017DB" w:rsidRPr="008B0A7D" w:rsidRDefault="003017DB" w:rsidP="00104549">
            <w:pPr>
              <w:jc w:val="center"/>
              <w:rPr>
                <w:sz w:val="28"/>
                <w:szCs w:val="28"/>
              </w:rPr>
            </w:pPr>
            <w:r w:rsidRPr="008B0A7D">
              <w:rPr>
                <w:sz w:val="28"/>
                <w:szCs w:val="28"/>
              </w:rPr>
              <w:t>28</w:t>
            </w:r>
          </w:p>
        </w:tc>
        <w:tc>
          <w:tcPr>
            <w:tcW w:w="2013" w:type="dxa"/>
          </w:tcPr>
          <w:p w14:paraId="73CF2EDB" w14:textId="77777777" w:rsidR="003017DB" w:rsidRPr="008B0A7D" w:rsidRDefault="003017DB" w:rsidP="00104549">
            <w:pPr>
              <w:jc w:val="center"/>
            </w:pPr>
            <w:r w:rsidRPr="008B0A7D">
              <w:t>Бодайбинский</w:t>
            </w:r>
          </w:p>
        </w:tc>
        <w:tc>
          <w:tcPr>
            <w:tcW w:w="1843" w:type="dxa"/>
          </w:tcPr>
          <w:p w14:paraId="6E457A92" w14:textId="77777777" w:rsidR="003017DB" w:rsidRPr="008B0A7D" w:rsidRDefault="003017DB" w:rsidP="00104549">
            <w:pPr>
              <w:jc w:val="center"/>
            </w:pPr>
            <w:r w:rsidRPr="008B0A7D">
              <w:t>Бодайбинское</w:t>
            </w:r>
          </w:p>
        </w:tc>
        <w:tc>
          <w:tcPr>
            <w:tcW w:w="1843" w:type="dxa"/>
          </w:tcPr>
          <w:p w14:paraId="7A7C2C58" w14:textId="77777777" w:rsidR="003017DB" w:rsidRPr="008B0A7D" w:rsidRDefault="003017DB" w:rsidP="00104549">
            <w:pPr>
              <w:jc w:val="center"/>
            </w:pPr>
            <w:r w:rsidRPr="008B0A7D">
              <w:t>г. Бодайбо</w:t>
            </w:r>
          </w:p>
        </w:tc>
        <w:tc>
          <w:tcPr>
            <w:tcW w:w="2551" w:type="dxa"/>
          </w:tcPr>
          <w:p w14:paraId="08BE2F2C" w14:textId="77777777" w:rsidR="003017DB" w:rsidRPr="008B0A7D" w:rsidRDefault="003017DB" w:rsidP="00104549">
            <w:pPr>
              <w:jc w:val="center"/>
            </w:pPr>
            <w:r w:rsidRPr="008B0A7D">
              <w:t>ул. Володарского</w:t>
            </w:r>
          </w:p>
        </w:tc>
        <w:tc>
          <w:tcPr>
            <w:tcW w:w="2126" w:type="dxa"/>
          </w:tcPr>
          <w:p w14:paraId="03246090" w14:textId="77777777" w:rsidR="003017DB" w:rsidRPr="008B0A7D" w:rsidRDefault="003017DB" w:rsidP="00104549">
            <w:pPr>
              <w:jc w:val="center"/>
              <w:rPr>
                <w:sz w:val="28"/>
                <w:szCs w:val="28"/>
              </w:rPr>
            </w:pPr>
            <w:r w:rsidRPr="008B0A7D">
              <w:rPr>
                <w:sz w:val="28"/>
                <w:szCs w:val="28"/>
              </w:rPr>
              <w:t>67</w:t>
            </w:r>
          </w:p>
        </w:tc>
        <w:tc>
          <w:tcPr>
            <w:tcW w:w="2127" w:type="dxa"/>
          </w:tcPr>
          <w:p w14:paraId="259922EB" w14:textId="77777777" w:rsidR="003017DB" w:rsidRPr="008B0A7D" w:rsidRDefault="003017DB" w:rsidP="00104549">
            <w:pPr>
              <w:jc w:val="center"/>
              <w:rPr>
                <w:sz w:val="28"/>
                <w:szCs w:val="28"/>
              </w:rPr>
            </w:pPr>
            <w:r w:rsidRPr="008B0A7D">
              <w:rPr>
                <w:sz w:val="28"/>
                <w:szCs w:val="28"/>
              </w:rPr>
              <w:t>ИЖС</w:t>
            </w:r>
          </w:p>
        </w:tc>
        <w:tc>
          <w:tcPr>
            <w:tcW w:w="2268" w:type="dxa"/>
          </w:tcPr>
          <w:p w14:paraId="7EDD6A76" w14:textId="77777777" w:rsidR="003017DB" w:rsidRPr="008B0A7D" w:rsidRDefault="003017DB" w:rsidP="00104549">
            <w:pPr>
              <w:jc w:val="center"/>
              <w:rPr>
                <w:sz w:val="28"/>
                <w:szCs w:val="28"/>
              </w:rPr>
            </w:pPr>
            <w:r w:rsidRPr="008B0A7D">
              <w:rPr>
                <w:sz w:val="28"/>
                <w:szCs w:val="28"/>
              </w:rPr>
              <w:t>765</w:t>
            </w:r>
          </w:p>
        </w:tc>
      </w:tr>
      <w:tr w:rsidR="003017DB" w:rsidRPr="008B0A7D" w14:paraId="5ABC20CF" w14:textId="77777777" w:rsidTr="007B7293">
        <w:tc>
          <w:tcPr>
            <w:tcW w:w="681" w:type="dxa"/>
          </w:tcPr>
          <w:p w14:paraId="7B7DBE3B" w14:textId="77777777" w:rsidR="003017DB" w:rsidRPr="008B0A7D" w:rsidRDefault="003017DB" w:rsidP="00104549">
            <w:pPr>
              <w:jc w:val="center"/>
              <w:rPr>
                <w:sz w:val="28"/>
                <w:szCs w:val="28"/>
              </w:rPr>
            </w:pPr>
            <w:r w:rsidRPr="008B0A7D">
              <w:rPr>
                <w:sz w:val="28"/>
                <w:szCs w:val="28"/>
              </w:rPr>
              <w:t>29</w:t>
            </w:r>
          </w:p>
        </w:tc>
        <w:tc>
          <w:tcPr>
            <w:tcW w:w="2013" w:type="dxa"/>
          </w:tcPr>
          <w:p w14:paraId="21F7D76B" w14:textId="77777777" w:rsidR="003017DB" w:rsidRPr="008B0A7D" w:rsidRDefault="003017DB" w:rsidP="00104549">
            <w:pPr>
              <w:jc w:val="center"/>
            </w:pPr>
            <w:r w:rsidRPr="008B0A7D">
              <w:t>Бодайбинский</w:t>
            </w:r>
          </w:p>
        </w:tc>
        <w:tc>
          <w:tcPr>
            <w:tcW w:w="1843" w:type="dxa"/>
          </w:tcPr>
          <w:p w14:paraId="3C0FF29F" w14:textId="77777777" w:rsidR="003017DB" w:rsidRPr="008B0A7D" w:rsidRDefault="003017DB" w:rsidP="00104549">
            <w:pPr>
              <w:jc w:val="center"/>
            </w:pPr>
            <w:r w:rsidRPr="008B0A7D">
              <w:t>Бодайбинское</w:t>
            </w:r>
          </w:p>
        </w:tc>
        <w:tc>
          <w:tcPr>
            <w:tcW w:w="1843" w:type="dxa"/>
          </w:tcPr>
          <w:p w14:paraId="4ADB93EE" w14:textId="77777777" w:rsidR="003017DB" w:rsidRPr="008B0A7D" w:rsidRDefault="003017DB" w:rsidP="00104549">
            <w:pPr>
              <w:jc w:val="center"/>
            </w:pPr>
            <w:r w:rsidRPr="008B0A7D">
              <w:t>г. Бодайбо</w:t>
            </w:r>
          </w:p>
        </w:tc>
        <w:tc>
          <w:tcPr>
            <w:tcW w:w="2551" w:type="dxa"/>
          </w:tcPr>
          <w:p w14:paraId="64C6E6F4" w14:textId="77777777" w:rsidR="003017DB" w:rsidRPr="008B0A7D" w:rsidRDefault="003017DB" w:rsidP="00104549">
            <w:pPr>
              <w:jc w:val="center"/>
            </w:pPr>
            <w:r w:rsidRPr="008B0A7D">
              <w:t>ул. Володарского</w:t>
            </w:r>
          </w:p>
        </w:tc>
        <w:tc>
          <w:tcPr>
            <w:tcW w:w="2126" w:type="dxa"/>
          </w:tcPr>
          <w:p w14:paraId="3D970225" w14:textId="77777777" w:rsidR="003017DB" w:rsidRPr="008B0A7D" w:rsidRDefault="003017DB" w:rsidP="00104549">
            <w:pPr>
              <w:jc w:val="center"/>
              <w:rPr>
                <w:sz w:val="28"/>
                <w:szCs w:val="28"/>
              </w:rPr>
            </w:pPr>
            <w:r w:rsidRPr="008B0A7D">
              <w:rPr>
                <w:sz w:val="28"/>
                <w:szCs w:val="28"/>
              </w:rPr>
              <w:t>68</w:t>
            </w:r>
          </w:p>
        </w:tc>
        <w:tc>
          <w:tcPr>
            <w:tcW w:w="2127" w:type="dxa"/>
          </w:tcPr>
          <w:p w14:paraId="653A27AC" w14:textId="77777777" w:rsidR="003017DB" w:rsidRPr="008B0A7D" w:rsidRDefault="003017DB" w:rsidP="00104549">
            <w:pPr>
              <w:jc w:val="center"/>
              <w:rPr>
                <w:sz w:val="28"/>
                <w:szCs w:val="28"/>
              </w:rPr>
            </w:pPr>
            <w:r w:rsidRPr="008B0A7D">
              <w:rPr>
                <w:sz w:val="28"/>
                <w:szCs w:val="28"/>
              </w:rPr>
              <w:t>ИЖС</w:t>
            </w:r>
          </w:p>
        </w:tc>
        <w:tc>
          <w:tcPr>
            <w:tcW w:w="2268" w:type="dxa"/>
          </w:tcPr>
          <w:p w14:paraId="0310D059" w14:textId="77777777" w:rsidR="003017DB" w:rsidRPr="008B0A7D" w:rsidRDefault="003017DB" w:rsidP="00104549">
            <w:pPr>
              <w:jc w:val="center"/>
              <w:rPr>
                <w:sz w:val="28"/>
                <w:szCs w:val="28"/>
              </w:rPr>
            </w:pPr>
            <w:r w:rsidRPr="008B0A7D">
              <w:rPr>
                <w:sz w:val="28"/>
                <w:szCs w:val="28"/>
              </w:rPr>
              <w:t>1305</w:t>
            </w:r>
          </w:p>
        </w:tc>
      </w:tr>
      <w:tr w:rsidR="003017DB" w:rsidRPr="008B0A7D" w14:paraId="68CF3700" w14:textId="77777777" w:rsidTr="007B7293">
        <w:tc>
          <w:tcPr>
            <w:tcW w:w="681" w:type="dxa"/>
          </w:tcPr>
          <w:p w14:paraId="7E43887A" w14:textId="77777777" w:rsidR="003017DB" w:rsidRPr="008B0A7D" w:rsidRDefault="003017DB" w:rsidP="00104549">
            <w:pPr>
              <w:jc w:val="center"/>
              <w:rPr>
                <w:sz w:val="28"/>
                <w:szCs w:val="28"/>
              </w:rPr>
            </w:pPr>
            <w:r w:rsidRPr="008B0A7D">
              <w:rPr>
                <w:sz w:val="28"/>
                <w:szCs w:val="28"/>
              </w:rPr>
              <w:t>30</w:t>
            </w:r>
          </w:p>
        </w:tc>
        <w:tc>
          <w:tcPr>
            <w:tcW w:w="2013" w:type="dxa"/>
          </w:tcPr>
          <w:p w14:paraId="7FD7A402" w14:textId="77777777" w:rsidR="003017DB" w:rsidRPr="008B0A7D" w:rsidRDefault="003017DB" w:rsidP="00104549">
            <w:pPr>
              <w:jc w:val="center"/>
            </w:pPr>
            <w:r w:rsidRPr="008B0A7D">
              <w:t>Бодайбинский</w:t>
            </w:r>
          </w:p>
        </w:tc>
        <w:tc>
          <w:tcPr>
            <w:tcW w:w="1843" w:type="dxa"/>
          </w:tcPr>
          <w:p w14:paraId="0EBBCBF4" w14:textId="77777777" w:rsidR="003017DB" w:rsidRPr="008B0A7D" w:rsidRDefault="003017DB" w:rsidP="00104549">
            <w:pPr>
              <w:jc w:val="center"/>
            </w:pPr>
            <w:r w:rsidRPr="008B0A7D">
              <w:t>Бодайбинское</w:t>
            </w:r>
          </w:p>
        </w:tc>
        <w:tc>
          <w:tcPr>
            <w:tcW w:w="1843" w:type="dxa"/>
          </w:tcPr>
          <w:p w14:paraId="558C006B" w14:textId="77777777" w:rsidR="003017DB" w:rsidRPr="008B0A7D" w:rsidRDefault="003017DB" w:rsidP="00104549">
            <w:pPr>
              <w:jc w:val="center"/>
            </w:pPr>
            <w:r w:rsidRPr="008B0A7D">
              <w:t>г. Бодайбо</w:t>
            </w:r>
          </w:p>
        </w:tc>
        <w:tc>
          <w:tcPr>
            <w:tcW w:w="2551" w:type="dxa"/>
          </w:tcPr>
          <w:p w14:paraId="76F8EC39" w14:textId="77777777" w:rsidR="003017DB" w:rsidRPr="008B0A7D" w:rsidRDefault="003017DB" w:rsidP="00104549">
            <w:pPr>
              <w:jc w:val="center"/>
            </w:pPr>
            <w:r w:rsidRPr="008B0A7D">
              <w:t>ул. Володарского</w:t>
            </w:r>
          </w:p>
        </w:tc>
        <w:tc>
          <w:tcPr>
            <w:tcW w:w="2126" w:type="dxa"/>
          </w:tcPr>
          <w:p w14:paraId="468B415D" w14:textId="77777777" w:rsidR="003017DB" w:rsidRPr="008B0A7D" w:rsidRDefault="003017DB" w:rsidP="00104549">
            <w:pPr>
              <w:jc w:val="center"/>
              <w:rPr>
                <w:sz w:val="28"/>
                <w:szCs w:val="28"/>
              </w:rPr>
            </w:pPr>
            <w:r w:rsidRPr="008B0A7D">
              <w:rPr>
                <w:sz w:val="28"/>
                <w:szCs w:val="28"/>
              </w:rPr>
              <w:t>69</w:t>
            </w:r>
          </w:p>
        </w:tc>
        <w:tc>
          <w:tcPr>
            <w:tcW w:w="2127" w:type="dxa"/>
          </w:tcPr>
          <w:p w14:paraId="675773F6" w14:textId="77777777" w:rsidR="003017DB" w:rsidRPr="008B0A7D" w:rsidRDefault="003017DB" w:rsidP="00104549">
            <w:pPr>
              <w:jc w:val="center"/>
              <w:rPr>
                <w:sz w:val="28"/>
                <w:szCs w:val="28"/>
              </w:rPr>
            </w:pPr>
            <w:r w:rsidRPr="008B0A7D">
              <w:rPr>
                <w:sz w:val="28"/>
                <w:szCs w:val="28"/>
              </w:rPr>
              <w:t>ИЖС</w:t>
            </w:r>
          </w:p>
        </w:tc>
        <w:tc>
          <w:tcPr>
            <w:tcW w:w="2268" w:type="dxa"/>
          </w:tcPr>
          <w:p w14:paraId="210882C7" w14:textId="77777777" w:rsidR="003017DB" w:rsidRPr="008B0A7D" w:rsidRDefault="003017DB" w:rsidP="00104549">
            <w:pPr>
              <w:jc w:val="center"/>
              <w:rPr>
                <w:sz w:val="28"/>
                <w:szCs w:val="28"/>
              </w:rPr>
            </w:pPr>
            <w:r w:rsidRPr="008B0A7D">
              <w:rPr>
                <w:sz w:val="28"/>
                <w:szCs w:val="28"/>
              </w:rPr>
              <w:t>692</w:t>
            </w:r>
          </w:p>
        </w:tc>
      </w:tr>
      <w:tr w:rsidR="003017DB" w:rsidRPr="008B0A7D" w14:paraId="1190FE61" w14:textId="77777777" w:rsidTr="007B7293">
        <w:tc>
          <w:tcPr>
            <w:tcW w:w="681" w:type="dxa"/>
          </w:tcPr>
          <w:p w14:paraId="707DFC79" w14:textId="77777777" w:rsidR="003017DB" w:rsidRPr="008B0A7D" w:rsidRDefault="003017DB" w:rsidP="00104549">
            <w:pPr>
              <w:jc w:val="center"/>
              <w:rPr>
                <w:sz w:val="28"/>
                <w:szCs w:val="28"/>
              </w:rPr>
            </w:pPr>
            <w:r w:rsidRPr="008B0A7D">
              <w:rPr>
                <w:sz w:val="28"/>
                <w:szCs w:val="28"/>
              </w:rPr>
              <w:t>31</w:t>
            </w:r>
          </w:p>
        </w:tc>
        <w:tc>
          <w:tcPr>
            <w:tcW w:w="2013" w:type="dxa"/>
          </w:tcPr>
          <w:p w14:paraId="2C4BA95E" w14:textId="77777777" w:rsidR="003017DB" w:rsidRPr="008B0A7D" w:rsidRDefault="003017DB" w:rsidP="00104549">
            <w:pPr>
              <w:jc w:val="center"/>
            </w:pPr>
            <w:r w:rsidRPr="008B0A7D">
              <w:t>Бодайбинский</w:t>
            </w:r>
          </w:p>
        </w:tc>
        <w:tc>
          <w:tcPr>
            <w:tcW w:w="1843" w:type="dxa"/>
          </w:tcPr>
          <w:p w14:paraId="6DAD34EA" w14:textId="77777777" w:rsidR="003017DB" w:rsidRPr="008B0A7D" w:rsidRDefault="003017DB" w:rsidP="00104549">
            <w:pPr>
              <w:jc w:val="center"/>
            </w:pPr>
            <w:r w:rsidRPr="008B0A7D">
              <w:t>Бодайбинское</w:t>
            </w:r>
          </w:p>
        </w:tc>
        <w:tc>
          <w:tcPr>
            <w:tcW w:w="1843" w:type="dxa"/>
          </w:tcPr>
          <w:p w14:paraId="28D3F6EF" w14:textId="77777777" w:rsidR="003017DB" w:rsidRPr="008B0A7D" w:rsidRDefault="003017DB" w:rsidP="00104549">
            <w:pPr>
              <w:jc w:val="center"/>
            </w:pPr>
            <w:r w:rsidRPr="008B0A7D">
              <w:t>г. Бодайбо</w:t>
            </w:r>
          </w:p>
        </w:tc>
        <w:tc>
          <w:tcPr>
            <w:tcW w:w="2551" w:type="dxa"/>
          </w:tcPr>
          <w:p w14:paraId="66B50776" w14:textId="77777777" w:rsidR="003017DB" w:rsidRPr="008B0A7D" w:rsidRDefault="003017DB" w:rsidP="00104549">
            <w:pPr>
              <w:jc w:val="center"/>
            </w:pPr>
            <w:r w:rsidRPr="008B0A7D">
              <w:t>ул. Володарского</w:t>
            </w:r>
          </w:p>
        </w:tc>
        <w:tc>
          <w:tcPr>
            <w:tcW w:w="2126" w:type="dxa"/>
          </w:tcPr>
          <w:p w14:paraId="49EC3580" w14:textId="77777777" w:rsidR="003017DB" w:rsidRPr="008B0A7D" w:rsidRDefault="003017DB" w:rsidP="00104549">
            <w:pPr>
              <w:jc w:val="center"/>
              <w:rPr>
                <w:sz w:val="28"/>
                <w:szCs w:val="28"/>
              </w:rPr>
            </w:pPr>
            <w:r w:rsidRPr="008B0A7D">
              <w:rPr>
                <w:sz w:val="28"/>
                <w:szCs w:val="28"/>
              </w:rPr>
              <w:t>72</w:t>
            </w:r>
          </w:p>
        </w:tc>
        <w:tc>
          <w:tcPr>
            <w:tcW w:w="2127" w:type="dxa"/>
          </w:tcPr>
          <w:p w14:paraId="05CD3E1B" w14:textId="77777777" w:rsidR="003017DB" w:rsidRPr="008B0A7D" w:rsidRDefault="003017DB" w:rsidP="00104549">
            <w:pPr>
              <w:jc w:val="center"/>
              <w:rPr>
                <w:sz w:val="28"/>
                <w:szCs w:val="28"/>
              </w:rPr>
            </w:pPr>
            <w:r w:rsidRPr="008B0A7D">
              <w:rPr>
                <w:sz w:val="28"/>
                <w:szCs w:val="28"/>
              </w:rPr>
              <w:t>ИЖС</w:t>
            </w:r>
          </w:p>
        </w:tc>
        <w:tc>
          <w:tcPr>
            <w:tcW w:w="2268" w:type="dxa"/>
          </w:tcPr>
          <w:p w14:paraId="2DD433AD" w14:textId="77777777" w:rsidR="003017DB" w:rsidRPr="008B0A7D" w:rsidRDefault="003017DB" w:rsidP="00104549">
            <w:pPr>
              <w:jc w:val="center"/>
              <w:rPr>
                <w:sz w:val="28"/>
                <w:szCs w:val="28"/>
              </w:rPr>
            </w:pPr>
            <w:r w:rsidRPr="008B0A7D">
              <w:rPr>
                <w:sz w:val="28"/>
                <w:szCs w:val="28"/>
              </w:rPr>
              <w:t>1037</w:t>
            </w:r>
          </w:p>
        </w:tc>
      </w:tr>
      <w:tr w:rsidR="003017DB" w:rsidRPr="008B0A7D" w14:paraId="2E448217" w14:textId="77777777" w:rsidTr="007B7293">
        <w:tc>
          <w:tcPr>
            <w:tcW w:w="681" w:type="dxa"/>
          </w:tcPr>
          <w:p w14:paraId="027B8AA9" w14:textId="77777777" w:rsidR="003017DB" w:rsidRPr="008B0A7D" w:rsidRDefault="003017DB" w:rsidP="00104549">
            <w:pPr>
              <w:jc w:val="center"/>
              <w:rPr>
                <w:sz w:val="28"/>
                <w:szCs w:val="28"/>
              </w:rPr>
            </w:pPr>
            <w:r w:rsidRPr="008B0A7D">
              <w:rPr>
                <w:sz w:val="28"/>
                <w:szCs w:val="28"/>
              </w:rPr>
              <w:t>32</w:t>
            </w:r>
          </w:p>
        </w:tc>
        <w:tc>
          <w:tcPr>
            <w:tcW w:w="2013" w:type="dxa"/>
          </w:tcPr>
          <w:p w14:paraId="58832A71" w14:textId="77777777" w:rsidR="003017DB" w:rsidRPr="008B0A7D" w:rsidRDefault="003017DB" w:rsidP="00104549">
            <w:pPr>
              <w:jc w:val="center"/>
            </w:pPr>
            <w:r w:rsidRPr="008B0A7D">
              <w:t>Бодайбинский</w:t>
            </w:r>
          </w:p>
        </w:tc>
        <w:tc>
          <w:tcPr>
            <w:tcW w:w="1843" w:type="dxa"/>
          </w:tcPr>
          <w:p w14:paraId="3B0021F8" w14:textId="77777777" w:rsidR="003017DB" w:rsidRPr="008B0A7D" w:rsidRDefault="003017DB" w:rsidP="00104549">
            <w:pPr>
              <w:jc w:val="center"/>
            </w:pPr>
            <w:r w:rsidRPr="008B0A7D">
              <w:t>Бодайбинское</w:t>
            </w:r>
          </w:p>
        </w:tc>
        <w:tc>
          <w:tcPr>
            <w:tcW w:w="1843" w:type="dxa"/>
          </w:tcPr>
          <w:p w14:paraId="0F240DAD" w14:textId="77777777" w:rsidR="003017DB" w:rsidRPr="008B0A7D" w:rsidRDefault="003017DB" w:rsidP="00104549">
            <w:pPr>
              <w:jc w:val="center"/>
            </w:pPr>
            <w:r w:rsidRPr="008B0A7D">
              <w:t>г. Бодайбо</w:t>
            </w:r>
          </w:p>
        </w:tc>
        <w:tc>
          <w:tcPr>
            <w:tcW w:w="2551" w:type="dxa"/>
          </w:tcPr>
          <w:p w14:paraId="752D4C82" w14:textId="77777777" w:rsidR="003017DB" w:rsidRPr="008B0A7D" w:rsidRDefault="003017DB" w:rsidP="00104549">
            <w:pPr>
              <w:jc w:val="center"/>
            </w:pPr>
            <w:r w:rsidRPr="008B0A7D">
              <w:t>ул. Володарского</w:t>
            </w:r>
          </w:p>
        </w:tc>
        <w:tc>
          <w:tcPr>
            <w:tcW w:w="2126" w:type="dxa"/>
          </w:tcPr>
          <w:p w14:paraId="65DD0CF0" w14:textId="77777777" w:rsidR="003017DB" w:rsidRPr="008B0A7D" w:rsidRDefault="003017DB" w:rsidP="00104549">
            <w:pPr>
              <w:jc w:val="center"/>
              <w:rPr>
                <w:sz w:val="28"/>
                <w:szCs w:val="28"/>
              </w:rPr>
            </w:pPr>
            <w:r w:rsidRPr="008B0A7D">
              <w:rPr>
                <w:sz w:val="28"/>
                <w:szCs w:val="28"/>
              </w:rPr>
              <w:t>75</w:t>
            </w:r>
          </w:p>
        </w:tc>
        <w:tc>
          <w:tcPr>
            <w:tcW w:w="2127" w:type="dxa"/>
          </w:tcPr>
          <w:p w14:paraId="6C463AD0" w14:textId="77777777" w:rsidR="003017DB" w:rsidRPr="008B0A7D" w:rsidRDefault="003017DB" w:rsidP="00104549">
            <w:pPr>
              <w:jc w:val="center"/>
              <w:rPr>
                <w:sz w:val="28"/>
                <w:szCs w:val="28"/>
              </w:rPr>
            </w:pPr>
            <w:r w:rsidRPr="008B0A7D">
              <w:rPr>
                <w:sz w:val="28"/>
                <w:szCs w:val="28"/>
              </w:rPr>
              <w:t>ИЖС</w:t>
            </w:r>
          </w:p>
        </w:tc>
        <w:tc>
          <w:tcPr>
            <w:tcW w:w="2268" w:type="dxa"/>
          </w:tcPr>
          <w:p w14:paraId="5D4B1F6B" w14:textId="77777777" w:rsidR="003017DB" w:rsidRPr="008B0A7D" w:rsidRDefault="003017DB" w:rsidP="00104549">
            <w:pPr>
              <w:jc w:val="center"/>
              <w:rPr>
                <w:sz w:val="28"/>
                <w:szCs w:val="28"/>
              </w:rPr>
            </w:pPr>
            <w:r w:rsidRPr="008B0A7D">
              <w:rPr>
                <w:sz w:val="28"/>
                <w:szCs w:val="28"/>
              </w:rPr>
              <w:t>981</w:t>
            </w:r>
          </w:p>
        </w:tc>
      </w:tr>
      <w:tr w:rsidR="003017DB" w:rsidRPr="008B0A7D" w14:paraId="7FE82C36" w14:textId="77777777" w:rsidTr="007B7293">
        <w:tc>
          <w:tcPr>
            <w:tcW w:w="681" w:type="dxa"/>
          </w:tcPr>
          <w:p w14:paraId="153F7FAE" w14:textId="77777777" w:rsidR="003017DB" w:rsidRPr="008B0A7D" w:rsidRDefault="003017DB" w:rsidP="00104549">
            <w:pPr>
              <w:jc w:val="center"/>
              <w:rPr>
                <w:sz w:val="28"/>
                <w:szCs w:val="28"/>
              </w:rPr>
            </w:pPr>
            <w:r w:rsidRPr="008B0A7D">
              <w:rPr>
                <w:sz w:val="28"/>
                <w:szCs w:val="28"/>
              </w:rPr>
              <w:lastRenderedPageBreak/>
              <w:t>33</w:t>
            </w:r>
          </w:p>
        </w:tc>
        <w:tc>
          <w:tcPr>
            <w:tcW w:w="2013" w:type="dxa"/>
          </w:tcPr>
          <w:p w14:paraId="4011E916" w14:textId="77777777" w:rsidR="003017DB" w:rsidRPr="008B0A7D" w:rsidRDefault="003017DB" w:rsidP="00104549">
            <w:pPr>
              <w:jc w:val="center"/>
            </w:pPr>
            <w:r w:rsidRPr="008B0A7D">
              <w:t>Бодайбинский</w:t>
            </w:r>
          </w:p>
        </w:tc>
        <w:tc>
          <w:tcPr>
            <w:tcW w:w="1843" w:type="dxa"/>
          </w:tcPr>
          <w:p w14:paraId="0A27D7A6" w14:textId="77777777" w:rsidR="003017DB" w:rsidRPr="008B0A7D" w:rsidRDefault="003017DB" w:rsidP="00104549">
            <w:pPr>
              <w:jc w:val="center"/>
            </w:pPr>
            <w:r w:rsidRPr="008B0A7D">
              <w:t>Бодайбинское</w:t>
            </w:r>
          </w:p>
        </w:tc>
        <w:tc>
          <w:tcPr>
            <w:tcW w:w="1843" w:type="dxa"/>
          </w:tcPr>
          <w:p w14:paraId="3588A8F0" w14:textId="77777777" w:rsidR="003017DB" w:rsidRPr="008B0A7D" w:rsidRDefault="003017DB" w:rsidP="00104549">
            <w:pPr>
              <w:jc w:val="center"/>
            </w:pPr>
            <w:r w:rsidRPr="008B0A7D">
              <w:t>г. Бодайбо</w:t>
            </w:r>
          </w:p>
        </w:tc>
        <w:tc>
          <w:tcPr>
            <w:tcW w:w="2551" w:type="dxa"/>
          </w:tcPr>
          <w:p w14:paraId="56C5CA6A" w14:textId="77777777" w:rsidR="003017DB" w:rsidRPr="008B0A7D" w:rsidRDefault="003017DB" w:rsidP="00104549">
            <w:pPr>
              <w:jc w:val="center"/>
            </w:pPr>
            <w:r w:rsidRPr="008B0A7D">
              <w:t>ул. Володарского</w:t>
            </w:r>
          </w:p>
        </w:tc>
        <w:tc>
          <w:tcPr>
            <w:tcW w:w="2126" w:type="dxa"/>
          </w:tcPr>
          <w:p w14:paraId="7CF32C6E" w14:textId="77777777" w:rsidR="003017DB" w:rsidRPr="008B0A7D" w:rsidRDefault="003017DB" w:rsidP="00104549">
            <w:pPr>
              <w:jc w:val="center"/>
              <w:rPr>
                <w:sz w:val="28"/>
                <w:szCs w:val="28"/>
              </w:rPr>
            </w:pPr>
            <w:r w:rsidRPr="008B0A7D">
              <w:rPr>
                <w:sz w:val="28"/>
                <w:szCs w:val="28"/>
              </w:rPr>
              <w:t>83</w:t>
            </w:r>
          </w:p>
        </w:tc>
        <w:tc>
          <w:tcPr>
            <w:tcW w:w="2127" w:type="dxa"/>
          </w:tcPr>
          <w:p w14:paraId="17FC75B2" w14:textId="77777777" w:rsidR="003017DB" w:rsidRPr="008B0A7D" w:rsidRDefault="003017DB" w:rsidP="00104549">
            <w:pPr>
              <w:jc w:val="center"/>
              <w:rPr>
                <w:sz w:val="28"/>
                <w:szCs w:val="28"/>
              </w:rPr>
            </w:pPr>
            <w:r w:rsidRPr="008B0A7D">
              <w:rPr>
                <w:sz w:val="28"/>
                <w:szCs w:val="28"/>
              </w:rPr>
              <w:t>ИЖС</w:t>
            </w:r>
          </w:p>
        </w:tc>
        <w:tc>
          <w:tcPr>
            <w:tcW w:w="2268" w:type="dxa"/>
          </w:tcPr>
          <w:p w14:paraId="4B3BD959" w14:textId="77777777" w:rsidR="003017DB" w:rsidRPr="008B0A7D" w:rsidRDefault="003017DB" w:rsidP="00104549">
            <w:pPr>
              <w:jc w:val="center"/>
              <w:rPr>
                <w:sz w:val="28"/>
                <w:szCs w:val="28"/>
              </w:rPr>
            </w:pPr>
            <w:r w:rsidRPr="008B0A7D">
              <w:rPr>
                <w:sz w:val="28"/>
                <w:szCs w:val="28"/>
              </w:rPr>
              <w:t>662</w:t>
            </w:r>
          </w:p>
        </w:tc>
      </w:tr>
      <w:tr w:rsidR="003017DB" w:rsidRPr="008B0A7D" w14:paraId="4E912B6A" w14:textId="77777777" w:rsidTr="007B7293">
        <w:tc>
          <w:tcPr>
            <w:tcW w:w="681" w:type="dxa"/>
          </w:tcPr>
          <w:p w14:paraId="08F51AB7" w14:textId="77777777" w:rsidR="003017DB" w:rsidRPr="008B0A7D" w:rsidRDefault="003017DB" w:rsidP="00104549">
            <w:pPr>
              <w:jc w:val="center"/>
              <w:rPr>
                <w:sz w:val="28"/>
                <w:szCs w:val="28"/>
              </w:rPr>
            </w:pPr>
            <w:r w:rsidRPr="008B0A7D">
              <w:rPr>
                <w:sz w:val="28"/>
                <w:szCs w:val="28"/>
              </w:rPr>
              <w:t>34</w:t>
            </w:r>
          </w:p>
        </w:tc>
        <w:tc>
          <w:tcPr>
            <w:tcW w:w="2013" w:type="dxa"/>
          </w:tcPr>
          <w:p w14:paraId="3E0EA523" w14:textId="77777777" w:rsidR="003017DB" w:rsidRPr="008B0A7D" w:rsidRDefault="003017DB" w:rsidP="00104549">
            <w:pPr>
              <w:jc w:val="center"/>
            </w:pPr>
            <w:r w:rsidRPr="008B0A7D">
              <w:t>Бодайбинский</w:t>
            </w:r>
          </w:p>
        </w:tc>
        <w:tc>
          <w:tcPr>
            <w:tcW w:w="1843" w:type="dxa"/>
          </w:tcPr>
          <w:p w14:paraId="52E21491" w14:textId="77777777" w:rsidR="003017DB" w:rsidRPr="008B0A7D" w:rsidRDefault="003017DB" w:rsidP="00104549">
            <w:pPr>
              <w:jc w:val="center"/>
            </w:pPr>
            <w:r w:rsidRPr="008B0A7D">
              <w:t>Бодайбинское</w:t>
            </w:r>
          </w:p>
        </w:tc>
        <w:tc>
          <w:tcPr>
            <w:tcW w:w="1843" w:type="dxa"/>
          </w:tcPr>
          <w:p w14:paraId="463BEB3F" w14:textId="77777777" w:rsidR="003017DB" w:rsidRPr="008B0A7D" w:rsidRDefault="003017DB" w:rsidP="00104549">
            <w:pPr>
              <w:jc w:val="center"/>
            </w:pPr>
            <w:r w:rsidRPr="008B0A7D">
              <w:t>г. Бодайбо</w:t>
            </w:r>
          </w:p>
        </w:tc>
        <w:tc>
          <w:tcPr>
            <w:tcW w:w="2551" w:type="dxa"/>
          </w:tcPr>
          <w:p w14:paraId="03BCB14C" w14:textId="77777777" w:rsidR="003017DB" w:rsidRPr="008B0A7D" w:rsidRDefault="003017DB" w:rsidP="00104549">
            <w:pPr>
              <w:jc w:val="center"/>
            </w:pPr>
            <w:r w:rsidRPr="008B0A7D">
              <w:t>ул. Володарского</w:t>
            </w:r>
          </w:p>
        </w:tc>
        <w:tc>
          <w:tcPr>
            <w:tcW w:w="2126" w:type="dxa"/>
          </w:tcPr>
          <w:p w14:paraId="78EA692D" w14:textId="77777777" w:rsidR="003017DB" w:rsidRPr="008B0A7D" w:rsidRDefault="003017DB" w:rsidP="00104549">
            <w:pPr>
              <w:jc w:val="center"/>
              <w:rPr>
                <w:sz w:val="28"/>
                <w:szCs w:val="28"/>
              </w:rPr>
            </w:pPr>
            <w:r w:rsidRPr="008B0A7D">
              <w:rPr>
                <w:sz w:val="28"/>
                <w:szCs w:val="28"/>
              </w:rPr>
              <w:t>86</w:t>
            </w:r>
          </w:p>
        </w:tc>
        <w:tc>
          <w:tcPr>
            <w:tcW w:w="2127" w:type="dxa"/>
          </w:tcPr>
          <w:p w14:paraId="53D1E8DE" w14:textId="77777777" w:rsidR="003017DB" w:rsidRPr="008B0A7D" w:rsidRDefault="003017DB" w:rsidP="00104549">
            <w:pPr>
              <w:jc w:val="center"/>
              <w:rPr>
                <w:sz w:val="28"/>
                <w:szCs w:val="28"/>
              </w:rPr>
            </w:pPr>
            <w:r w:rsidRPr="008B0A7D">
              <w:rPr>
                <w:sz w:val="28"/>
                <w:szCs w:val="28"/>
              </w:rPr>
              <w:t>ИЖС</w:t>
            </w:r>
          </w:p>
        </w:tc>
        <w:tc>
          <w:tcPr>
            <w:tcW w:w="2268" w:type="dxa"/>
          </w:tcPr>
          <w:p w14:paraId="36DF80DD" w14:textId="77777777" w:rsidR="003017DB" w:rsidRPr="008B0A7D" w:rsidRDefault="003017DB" w:rsidP="00104549">
            <w:pPr>
              <w:jc w:val="center"/>
              <w:rPr>
                <w:sz w:val="28"/>
                <w:szCs w:val="28"/>
              </w:rPr>
            </w:pPr>
            <w:r w:rsidRPr="008B0A7D">
              <w:rPr>
                <w:sz w:val="28"/>
                <w:szCs w:val="28"/>
              </w:rPr>
              <w:t>745</w:t>
            </w:r>
          </w:p>
        </w:tc>
      </w:tr>
      <w:tr w:rsidR="003017DB" w:rsidRPr="008B0A7D" w14:paraId="476E4259" w14:textId="77777777" w:rsidTr="007B7293">
        <w:tc>
          <w:tcPr>
            <w:tcW w:w="681" w:type="dxa"/>
          </w:tcPr>
          <w:p w14:paraId="323B67A3" w14:textId="77777777" w:rsidR="003017DB" w:rsidRPr="008B0A7D" w:rsidRDefault="003017DB" w:rsidP="00104549">
            <w:pPr>
              <w:jc w:val="center"/>
              <w:rPr>
                <w:sz w:val="28"/>
                <w:szCs w:val="28"/>
              </w:rPr>
            </w:pPr>
            <w:r w:rsidRPr="008B0A7D">
              <w:rPr>
                <w:sz w:val="28"/>
                <w:szCs w:val="28"/>
              </w:rPr>
              <w:t>35</w:t>
            </w:r>
          </w:p>
        </w:tc>
        <w:tc>
          <w:tcPr>
            <w:tcW w:w="2013" w:type="dxa"/>
          </w:tcPr>
          <w:p w14:paraId="2C03A1CC" w14:textId="77777777" w:rsidR="003017DB" w:rsidRPr="008B0A7D" w:rsidRDefault="003017DB" w:rsidP="00104549">
            <w:pPr>
              <w:jc w:val="center"/>
            </w:pPr>
            <w:r w:rsidRPr="008B0A7D">
              <w:t>Бодайбинский</w:t>
            </w:r>
          </w:p>
        </w:tc>
        <w:tc>
          <w:tcPr>
            <w:tcW w:w="1843" w:type="dxa"/>
          </w:tcPr>
          <w:p w14:paraId="2262D0D3" w14:textId="77777777" w:rsidR="003017DB" w:rsidRPr="008B0A7D" w:rsidRDefault="003017DB" w:rsidP="00104549">
            <w:pPr>
              <w:jc w:val="center"/>
            </w:pPr>
            <w:r w:rsidRPr="008B0A7D">
              <w:t>Бодайбинское</w:t>
            </w:r>
          </w:p>
        </w:tc>
        <w:tc>
          <w:tcPr>
            <w:tcW w:w="1843" w:type="dxa"/>
          </w:tcPr>
          <w:p w14:paraId="43F1ED98" w14:textId="77777777" w:rsidR="003017DB" w:rsidRPr="008B0A7D" w:rsidRDefault="003017DB" w:rsidP="00104549">
            <w:pPr>
              <w:jc w:val="center"/>
            </w:pPr>
            <w:r w:rsidRPr="008B0A7D">
              <w:t>г. Бодайбо</w:t>
            </w:r>
          </w:p>
        </w:tc>
        <w:tc>
          <w:tcPr>
            <w:tcW w:w="2551" w:type="dxa"/>
          </w:tcPr>
          <w:p w14:paraId="3334A9E0" w14:textId="77777777" w:rsidR="003017DB" w:rsidRPr="008B0A7D" w:rsidRDefault="003017DB" w:rsidP="00104549">
            <w:pPr>
              <w:jc w:val="center"/>
            </w:pPr>
            <w:r w:rsidRPr="008B0A7D">
              <w:t>ул. Володарского</w:t>
            </w:r>
          </w:p>
        </w:tc>
        <w:tc>
          <w:tcPr>
            <w:tcW w:w="2126" w:type="dxa"/>
          </w:tcPr>
          <w:p w14:paraId="0665BF0F" w14:textId="77777777" w:rsidR="003017DB" w:rsidRPr="008B0A7D" w:rsidRDefault="003017DB" w:rsidP="00104549">
            <w:pPr>
              <w:jc w:val="center"/>
              <w:rPr>
                <w:sz w:val="28"/>
                <w:szCs w:val="28"/>
              </w:rPr>
            </w:pPr>
            <w:r w:rsidRPr="008B0A7D">
              <w:rPr>
                <w:sz w:val="28"/>
                <w:szCs w:val="28"/>
              </w:rPr>
              <w:t>96</w:t>
            </w:r>
          </w:p>
        </w:tc>
        <w:tc>
          <w:tcPr>
            <w:tcW w:w="2127" w:type="dxa"/>
          </w:tcPr>
          <w:p w14:paraId="085F5D46" w14:textId="77777777" w:rsidR="003017DB" w:rsidRPr="008B0A7D" w:rsidRDefault="003017DB" w:rsidP="00104549">
            <w:pPr>
              <w:jc w:val="center"/>
              <w:rPr>
                <w:sz w:val="28"/>
                <w:szCs w:val="28"/>
              </w:rPr>
            </w:pPr>
            <w:r w:rsidRPr="008B0A7D">
              <w:rPr>
                <w:sz w:val="28"/>
                <w:szCs w:val="28"/>
              </w:rPr>
              <w:t>ИЖС</w:t>
            </w:r>
          </w:p>
        </w:tc>
        <w:tc>
          <w:tcPr>
            <w:tcW w:w="2268" w:type="dxa"/>
          </w:tcPr>
          <w:p w14:paraId="4D89EA18" w14:textId="77777777" w:rsidR="003017DB" w:rsidRPr="008B0A7D" w:rsidRDefault="003017DB" w:rsidP="00104549">
            <w:pPr>
              <w:jc w:val="center"/>
              <w:rPr>
                <w:sz w:val="28"/>
                <w:szCs w:val="28"/>
              </w:rPr>
            </w:pPr>
            <w:r w:rsidRPr="008B0A7D">
              <w:rPr>
                <w:sz w:val="28"/>
                <w:szCs w:val="28"/>
              </w:rPr>
              <w:t>870</w:t>
            </w:r>
          </w:p>
        </w:tc>
      </w:tr>
      <w:tr w:rsidR="003017DB" w:rsidRPr="008B0A7D" w14:paraId="258099B0" w14:textId="77777777" w:rsidTr="007B7293">
        <w:tc>
          <w:tcPr>
            <w:tcW w:w="681" w:type="dxa"/>
          </w:tcPr>
          <w:p w14:paraId="6BF42A3E" w14:textId="77777777" w:rsidR="003017DB" w:rsidRPr="008B0A7D" w:rsidRDefault="003017DB" w:rsidP="00104549">
            <w:pPr>
              <w:jc w:val="center"/>
              <w:rPr>
                <w:sz w:val="28"/>
                <w:szCs w:val="28"/>
              </w:rPr>
            </w:pPr>
            <w:r w:rsidRPr="008B0A7D">
              <w:rPr>
                <w:sz w:val="28"/>
                <w:szCs w:val="28"/>
              </w:rPr>
              <w:t>36</w:t>
            </w:r>
          </w:p>
        </w:tc>
        <w:tc>
          <w:tcPr>
            <w:tcW w:w="2013" w:type="dxa"/>
          </w:tcPr>
          <w:p w14:paraId="11058B88" w14:textId="77777777" w:rsidR="003017DB" w:rsidRPr="008B0A7D" w:rsidRDefault="003017DB" w:rsidP="00104549">
            <w:pPr>
              <w:jc w:val="center"/>
            </w:pPr>
            <w:r w:rsidRPr="008B0A7D">
              <w:t>Бодайбинский</w:t>
            </w:r>
          </w:p>
        </w:tc>
        <w:tc>
          <w:tcPr>
            <w:tcW w:w="1843" w:type="dxa"/>
          </w:tcPr>
          <w:p w14:paraId="1CC68F64" w14:textId="77777777" w:rsidR="003017DB" w:rsidRPr="008B0A7D" w:rsidRDefault="003017DB" w:rsidP="00104549">
            <w:pPr>
              <w:jc w:val="center"/>
            </w:pPr>
            <w:r w:rsidRPr="008B0A7D">
              <w:t>Бодайбинское</w:t>
            </w:r>
          </w:p>
        </w:tc>
        <w:tc>
          <w:tcPr>
            <w:tcW w:w="1843" w:type="dxa"/>
          </w:tcPr>
          <w:p w14:paraId="08779E89" w14:textId="77777777" w:rsidR="003017DB" w:rsidRPr="008B0A7D" w:rsidRDefault="003017DB" w:rsidP="00104549">
            <w:pPr>
              <w:jc w:val="center"/>
            </w:pPr>
            <w:r w:rsidRPr="008B0A7D">
              <w:t>г. Бодайбо</w:t>
            </w:r>
          </w:p>
        </w:tc>
        <w:tc>
          <w:tcPr>
            <w:tcW w:w="2551" w:type="dxa"/>
          </w:tcPr>
          <w:p w14:paraId="7009B1E0" w14:textId="77777777" w:rsidR="003017DB" w:rsidRPr="008B0A7D" w:rsidRDefault="003017DB" w:rsidP="00104549">
            <w:pPr>
              <w:jc w:val="center"/>
            </w:pPr>
            <w:r w:rsidRPr="008B0A7D">
              <w:t>ул. Володарского</w:t>
            </w:r>
          </w:p>
        </w:tc>
        <w:tc>
          <w:tcPr>
            <w:tcW w:w="2126" w:type="dxa"/>
          </w:tcPr>
          <w:p w14:paraId="3EF9E2D9" w14:textId="77777777" w:rsidR="003017DB" w:rsidRPr="008B0A7D" w:rsidRDefault="003017DB" w:rsidP="00104549">
            <w:pPr>
              <w:jc w:val="center"/>
              <w:rPr>
                <w:sz w:val="28"/>
                <w:szCs w:val="28"/>
              </w:rPr>
            </w:pPr>
            <w:r w:rsidRPr="008B0A7D">
              <w:rPr>
                <w:sz w:val="28"/>
                <w:szCs w:val="28"/>
              </w:rPr>
              <w:t>98</w:t>
            </w:r>
          </w:p>
        </w:tc>
        <w:tc>
          <w:tcPr>
            <w:tcW w:w="2127" w:type="dxa"/>
          </w:tcPr>
          <w:p w14:paraId="13807E12" w14:textId="77777777" w:rsidR="003017DB" w:rsidRPr="008B0A7D" w:rsidRDefault="003017DB" w:rsidP="00104549">
            <w:pPr>
              <w:jc w:val="center"/>
              <w:rPr>
                <w:sz w:val="28"/>
                <w:szCs w:val="28"/>
              </w:rPr>
            </w:pPr>
            <w:r w:rsidRPr="008B0A7D">
              <w:rPr>
                <w:sz w:val="28"/>
                <w:szCs w:val="28"/>
              </w:rPr>
              <w:t>ИЖС</w:t>
            </w:r>
          </w:p>
        </w:tc>
        <w:tc>
          <w:tcPr>
            <w:tcW w:w="2268" w:type="dxa"/>
          </w:tcPr>
          <w:p w14:paraId="437126D8" w14:textId="77777777" w:rsidR="003017DB" w:rsidRPr="008B0A7D" w:rsidRDefault="003017DB" w:rsidP="00104549">
            <w:pPr>
              <w:jc w:val="center"/>
              <w:rPr>
                <w:sz w:val="28"/>
                <w:szCs w:val="28"/>
              </w:rPr>
            </w:pPr>
            <w:r w:rsidRPr="008B0A7D">
              <w:rPr>
                <w:sz w:val="28"/>
                <w:szCs w:val="28"/>
              </w:rPr>
              <w:t>815</w:t>
            </w:r>
          </w:p>
        </w:tc>
      </w:tr>
      <w:tr w:rsidR="003017DB" w:rsidRPr="008B0A7D" w14:paraId="7FB2165A" w14:textId="77777777" w:rsidTr="007B7293">
        <w:tc>
          <w:tcPr>
            <w:tcW w:w="681" w:type="dxa"/>
          </w:tcPr>
          <w:p w14:paraId="5194CD81" w14:textId="77777777" w:rsidR="003017DB" w:rsidRPr="008B0A7D" w:rsidRDefault="003017DB" w:rsidP="00104549">
            <w:pPr>
              <w:jc w:val="center"/>
              <w:rPr>
                <w:sz w:val="28"/>
                <w:szCs w:val="28"/>
              </w:rPr>
            </w:pPr>
            <w:r w:rsidRPr="008B0A7D">
              <w:rPr>
                <w:sz w:val="28"/>
                <w:szCs w:val="28"/>
              </w:rPr>
              <w:t>37</w:t>
            </w:r>
          </w:p>
        </w:tc>
        <w:tc>
          <w:tcPr>
            <w:tcW w:w="2013" w:type="dxa"/>
          </w:tcPr>
          <w:p w14:paraId="549C9C2A" w14:textId="77777777" w:rsidR="003017DB" w:rsidRPr="008B0A7D" w:rsidRDefault="003017DB" w:rsidP="00104549">
            <w:pPr>
              <w:jc w:val="center"/>
            </w:pPr>
            <w:r w:rsidRPr="008B0A7D">
              <w:t>Бодайбинский</w:t>
            </w:r>
          </w:p>
        </w:tc>
        <w:tc>
          <w:tcPr>
            <w:tcW w:w="1843" w:type="dxa"/>
          </w:tcPr>
          <w:p w14:paraId="171FC9FB" w14:textId="77777777" w:rsidR="003017DB" w:rsidRPr="008B0A7D" w:rsidRDefault="003017DB" w:rsidP="00104549">
            <w:pPr>
              <w:jc w:val="center"/>
            </w:pPr>
            <w:r w:rsidRPr="008B0A7D">
              <w:t>Бодайбинское</w:t>
            </w:r>
          </w:p>
        </w:tc>
        <w:tc>
          <w:tcPr>
            <w:tcW w:w="1843" w:type="dxa"/>
          </w:tcPr>
          <w:p w14:paraId="39946A0A" w14:textId="77777777" w:rsidR="003017DB" w:rsidRPr="008B0A7D" w:rsidRDefault="003017DB" w:rsidP="00104549">
            <w:pPr>
              <w:jc w:val="center"/>
            </w:pPr>
            <w:r w:rsidRPr="008B0A7D">
              <w:t>г. Бодайбо</w:t>
            </w:r>
          </w:p>
        </w:tc>
        <w:tc>
          <w:tcPr>
            <w:tcW w:w="2551" w:type="dxa"/>
          </w:tcPr>
          <w:p w14:paraId="0DB4E2E5" w14:textId="77777777" w:rsidR="003017DB" w:rsidRPr="008B0A7D" w:rsidRDefault="003017DB" w:rsidP="00104549">
            <w:pPr>
              <w:jc w:val="center"/>
            </w:pPr>
            <w:r w:rsidRPr="008B0A7D">
              <w:t>ул. Володарского</w:t>
            </w:r>
          </w:p>
        </w:tc>
        <w:tc>
          <w:tcPr>
            <w:tcW w:w="2126" w:type="dxa"/>
          </w:tcPr>
          <w:p w14:paraId="6F7115D3" w14:textId="77777777" w:rsidR="003017DB" w:rsidRPr="008B0A7D" w:rsidRDefault="003017DB" w:rsidP="00104549">
            <w:pPr>
              <w:jc w:val="center"/>
              <w:rPr>
                <w:sz w:val="28"/>
                <w:szCs w:val="28"/>
              </w:rPr>
            </w:pPr>
            <w:r w:rsidRPr="008B0A7D">
              <w:rPr>
                <w:sz w:val="28"/>
                <w:szCs w:val="28"/>
              </w:rPr>
              <w:t>100</w:t>
            </w:r>
          </w:p>
        </w:tc>
        <w:tc>
          <w:tcPr>
            <w:tcW w:w="2127" w:type="dxa"/>
          </w:tcPr>
          <w:p w14:paraId="605F270D" w14:textId="77777777" w:rsidR="003017DB" w:rsidRPr="008B0A7D" w:rsidRDefault="003017DB" w:rsidP="00104549">
            <w:pPr>
              <w:jc w:val="center"/>
              <w:rPr>
                <w:sz w:val="28"/>
                <w:szCs w:val="28"/>
              </w:rPr>
            </w:pPr>
            <w:r w:rsidRPr="008B0A7D">
              <w:rPr>
                <w:sz w:val="28"/>
                <w:szCs w:val="28"/>
              </w:rPr>
              <w:t>ИЖС</w:t>
            </w:r>
          </w:p>
        </w:tc>
        <w:tc>
          <w:tcPr>
            <w:tcW w:w="2268" w:type="dxa"/>
          </w:tcPr>
          <w:p w14:paraId="3D6A110A" w14:textId="77777777" w:rsidR="003017DB" w:rsidRPr="008B0A7D" w:rsidRDefault="003017DB" w:rsidP="00104549">
            <w:pPr>
              <w:jc w:val="center"/>
              <w:rPr>
                <w:sz w:val="28"/>
                <w:szCs w:val="28"/>
              </w:rPr>
            </w:pPr>
            <w:r w:rsidRPr="008B0A7D">
              <w:rPr>
                <w:sz w:val="28"/>
                <w:szCs w:val="28"/>
              </w:rPr>
              <w:t>770</w:t>
            </w:r>
          </w:p>
        </w:tc>
      </w:tr>
      <w:tr w:rsidR="003017DB" w:rsidRPr="008B0A7D" w14:paraId="4E04A169" w14:textId="77777777" w:rsidTr="007B7293">
        <w:tc>
          <w:tcPr>
            <w:tcW w:w="681" w:type="dxa"/>
          </w:tcPr>
          <w:p w14:paraId="6E1064B7" w14:textId="77777777" w:rsidR="003017DB" w:rsidRPr="008B0A7D" w:rsidRDefault="003017DB" w:rsidP="00104549">
            <w:pPr>
              <w:jc w:val="center"/>
              <w:rPr>
                <w:sz w:val="28"/>
                <w:szCs w:val="28"/>
              </w:rPr>
            </w:pPr>
            <w:r w:rsidRPr="008B0A7D">
              <w:rPr>
                <w:sz w:val="28"/>
                <w:szCs w:val="28"/>
              </w:rPr>
              <w:t>38</w:t>
            </w:r>
          </w:p>
        </w:tc>
        <w:tc>
          <w:tcPr>
            <w:tcW w:w="2013" w:type="dxa"/>
          </w:tcPr>
          <w:p w14:paraId="05F4C196" w14:textId="77777777" w:rsidR="003017DB" w:rsidRPr="008B0A7D" w:rsidRDefault="003017DB" w:rsidP="00104549">
            <w:pPr>
              <w:jc w:val="center"/>
            </w:pPr>
            <w:r w:rsidRPr="008B0A7D">
              <w:t>Бодайбинский</w:t>
            </w:r>
          </w:p>
        </w:tc>
        <w:tc>
          <w:tcPr>
            <w:tcW w:w="1843" w:type="dxa"/>
          </w:tcPr>
          <w:p w14:paraId="19B349C6" w14:textId="77777777" w:rsidR="003017DB" w:rsidRPr="008B0A7D" w:rsidRDefault="003017DB" w:rsidP="00104549">
            <w:pPr>
              <w:jc w:val="center"/>
            </w:pPr>
            <w:r w:rsidRPr="008B0A7D">
              <w:t>Бодайбинское</w:t>
            </w:r>
          </w:p>
        </w:tc>
        <w:tc>
          <w:tcPr>
            <w:tcW w:w="1843" w:type="dxa"/>
          </w:tcPr>
          <w:p w14:paraId="0E21DFD7" w14:textId="77777777" w:rsidR="003017DB" w:rsidRPr="008B0A7D" w:rsidRDefault="003017DB" w:rsidP="00104549">
            <w:pPr>
              <w:jc w:val="center"/>
            </w:pPr>
            <w:r w:rsidRPr="008B0A7D">
              <w:t>г. Бодайбо</w:t>
            </w:r>
          </w:p>
        </w:tc>
        <w:tc>
          <w:tcPr>
            <w:tcW w:w="2551" w:type="dxa"/>
          </w:tcPr>
          <w:p w14:paraId="4494E358" w14:textId="77777777" w:rsidR="003017DB" w:rsidRPr="008B0A7D" w:rsidRDefault="003017DB" w:rsidP="00104549">
            <w:pPr>
              <w:jc w:val="center"/>
            </w:pPr>
            <w:r w:rsidRPr="008B0A7D">
              <w:t>ул. Володарского</w:t>
            </w:r>
          </w:p>
        </w:tc>
        <w:tc>
          <w:tcPr>
            <w:tcW w:w="2126" w:type="dxa"/>
          </w:tcPr>
          <w:p w14:paraId="1EE26F34" w14:textId="77777777" w:rsidR="003017DB" w:rsidRPr="008B0A7D" w:rsidRDefault="003017DB" w:rsidP="00104549">
            <w:pPr>
              <w:jc w:val="center"/>
              <w:rPr>
                <w:sz w:val="28"/>
                <w:szCs w:val="28"/>
              </w:rPr>
            </w:pPr>
            <w:r w:rsidRPr="008B0A7D">
              <w:rPr>
                <w:sz w:val="28"/>
                <w:szCs w:val="28"/>
              </w:rPr>
              <w:t>103</w:t>
            </w:r>
          </w:p>
        </w:tc>
        <w:tc>
          <w:tcPr>
            <w:tcW w:w="2127" w:type="dxa"/>
          </w:tcPr>
          <w:p w14:paraId="6FD0D543" w14:textId="77777777" w:rsidR="003017DB" w:rsidRPr="008B0A7D" w:rsidRDefault="003017DB" w:rsidP="00104549">
            <w:pPr>
              <w:jc w:val="center"/>
              <w:rPr>
                <w:sz w:val="28"/>
                <w:szCs w:val="28"/>
              </w:rPr>
            </w:pPr>
            <w:r w:rsidRPr="008B0A7D">
              <w:rPr>
                <w:sz w:val="28"/>
                <w:szCs w:val="28"/>
              </w:rPr>
              <w:t>ИЖС</w:t>
            </w:r>
          </w:p>
        </w:tc>
        <w:tc>
          <w:tcPr>
            <w:tcW w:w="2268" w:type="dxa"/>
          </w:tcPr>
          <w:p w14:paraId="39924E19" w14:textId="77777777" w:rsidR="003017DB" w:rsidRPr="008B0A7D" w:rsidRDefault="003017DB" w:rsidP="00104549">
            <w:pPr>
              <w:jc w:val="center"/>
              <w:rPr>
                <w:sz w:val="28"/>
                <w:szCs w:val="28"/>
              </w:rPr>
            </w:pPr>
            <w:r w:rsidRPr="008B0A7D">
              <w:rPr>
                <w:sz w:val="28"/>
                <w:szCs w:val="28"/>
              </w:rPr>
              <w:t>530</w:t>
            </w:r>
          </w:p>
        </w:tc>
      </w:tr>
      <w:tr w:rsidR="003017DB" w:rsidRPr="008B0A7D" w14:paraId="632D0DEE" w14:textId="77777777" w:rsidTr="007B7293">
        <w:tc>
          <w:tcPr>
            <w:tcW w:w="681" w:type="dxa"/>
          </w:tcPr>
          <w:p w14:paraId="22B10892" w14:textId="77777777" w:rsidR="003017DB" w:rsidRPr="008B0A7D" w:rsidRDefault="003017DB" w:rsidP="00104549">
            <w:pPr>
              <w:jc w:val="center"/>
              <w:rPr>
                <w:sz w:val="28"/>
                <w:szCs w:val="28"/>
              </w:rPr>
            </w:pPr>
            <w:r w:rsidRPr="008B0A7D">
              <w:rPr>
                <w:sz w:val="28"/>
                <w:szCs w:val="28"/>
              </w:rPr>
              <w:t>39</w:t>
            </w:r>
          </w:p>
        </w:tc>
        <w:tc>
          <w:tcPr>
            <w:tcW w:w="2013" w:type="dxa"/>
          </w:tcPr>
          <w:p w14:paraId="7CA29131" w14:textId="77777777" w:rsidR="003017DB" w:rsidRPr="008B0A7D" w:rsidRDefault="003017DB" w:rsidP="00104549">
            <w:pPr>
              <w:jc w:val="center"/>
            </w:pPr>
            <w:r w:rsidRPr="008B0A7D">
              <w:t>Бодайбинский</w:t>
            </w:r>
          </w:p>
        </w:tc>
        <w:tc>
          <w:tcPr>
            <w:tcW w:w="1843" w:type="dxa"/>
          </w:tcPr>
          <w:p w14:paraId="03A901EF" w14:textId="77777777" w:rsidR="003017DB" w:rsidRPr="008B0A7D" w:rsidRDefault="003017DB" w:rsidP="00104549">
            <w:pPr>
              <w:jc w:val="center"/>
            </w:pPr>
            <w:r w:rsidRPr="008B0A7D">
              <w:t>Бодайбинское</w:t>
            </w:r>
          </w:p>
        </w:tc>
        <w:tc>
          <w:tcPr>
            <w:tcW w:w="1843" w:type="dxa"/>
          </w:tcPr>
          <w:p w14:paraId="05BBEE7E" w14:textId="77777777" w:rsidR="003017DB" w:rsidRPr="008B0A7D" w:rsidRDefault="003017DB" w:rsidP="00104549">
            <w:pPr>
              <w:jc w:val="center"/>
            </w:pPr>
            <w:r w:rsidRPr="008B0A7D">
              <w:t>г. Бодайбо</w:t>
            </w:r>
          </w:p>
        </w:tc>
        <w:tc>
          <w:tcPr>
            <w:tcW w:w="2551" w:type="dxa"/>
          </w:tcPr>
          <w:p w14:paraId="15B901E3" w14:textId="77777777" w:rsidR="003017DB" w:rsidRPr="008B0A7D" w:rsidRDefault="003017DB" w:rsidP="00104549">
            <w:pPr>
              <w:jc w:val="center"/>
            </w:pPr>
            <w:r w:rsidRPr="008B0A7D">
              <w:t>ул. Володарского</w:t>
            </w:r>
          </w:p>
        </w:tc>
        <w:tc>
          <w:tcPr>
            <w:tcW w:w="2126" w:type="dxa"/>
          </w:tcPr>
          <w:p w14:paraId="758A1816" w14:textId="77777777" w:rsidR="003017DB" w:rsidRPr="008B0A7D" w:rsidRDefault="003017DB" w:rsidP="00104549">
            <w:pPr>
              <w:jc w:val="center"/>
              <w:rPr>
                <w:sz w:val="28"/>
                <w:szCs w:val="28"/>
              </w:rPr>
            </w:pPr>
            <w:r w:rsidRPr="008B0A7D">
              <w:rPr>
                <w:sz w:val="28"/>
                <w:szCs w:val="28"/>
              </w:rPr>
              <w:t>103 «а»</w:t>
            </w:r>
          </w:p>
        </w:tc>
        <w:tc>
          <w:tcPr>
            <w:tcW w:w="2127" w:type="dxa"/>
          </w:tcPr>
          <w:p w14:paraId="4DCAEDCA" w14:textId="77777777" w:rsidR="003017DB" w:rsidRPr="008B0A7D" w:rsidRDefault="003017DB" w:rsidP="00104549">
            <w:pPr>
              <w:jc w:val="center"/>
              <w:rPr>
                <w:sz w:val="28"/>
                <w:szCs w:val="28"/>
              </w:rPr>
            </w:pPr>
            <w:r w:rsidRPr="008B0A7D">
              <w:rPr>
                <w:sz w:val="28"/>
                <w:szCs w:val="28"/>
              </w:rPr>
              <w:t>ИЖС</w:t>
            </w:r>
          </w:p>
        </w:tc>
        <w:tc>
          <w:tcPr>
            <w:tcW w:w="2268" w:type="dxa"/>
          </w:tcPr>
          <w:p w14:paraId="7D114A80" w14:textId="77777777" w:rsidR="003017DB" w:rsidRPr="008B0A7D" w:rsidRDefault="003017DB" w:rsidP="00104549">
            <w:pPr>
              <w:jc w:val="center"/>
              <w:rPr>
                <w:sz w:val="28"/>
                <w:szCs w:val="28"/>
              </w:rPr>
            </w:pPr>
            <w:r w:rsidRPr="008B0A7D">
              <w:rPr>
                <w:sz w:val="28"/>
                <w:szCs w:val="28"/>
              </w:rPr>
              <w:t>774</w:t>
            </w:r>
          </w:p>
        </w:tc>
      </w:tr>
      <w:tr w:rsidR="003017DB" w:rsidRPr="008B0A7D" w14:paraId="56F2FCEA" w14:textId="77777777" w:rsidTr="007B7293">
        <w:tc>
          <w:tcPr>
            <w:tcW w:w="681" w:type="dxa"/>
          </w:tcPr>
          <w:p w14:paraId="527C3E0C" w14:textId="77777777" w:rsidR="003017DB" w:rsidRPr="008B0A7D" w:rsidRDefault="003017DB" w:rsidP="00104549">
            <w:pPr>
              <w:jc w:val="center"/>
              <w:rPr>
                <w:sz w:val="28"/>
                <w:szCs w:val="28"/>
              </w:rPr>
            </w:pPr>
            <w:r w:rsidRPr="008B0A7D">
              <w:rPr>
                <w:sz w:val="28"/>
                <w:szCs w:val="28"/>
              </w:rPr>
              <w:t>40</w:t>
            </w:r>
          </w:p>
        </w:tc>
        <w:tc>
          <w:tcPr>
            <w:tcW w:w="2013" w:type="dxa"/>
          </w:tcPr>
          <w:p w14:paraId="0365435B" w14:textId="77777777" w:rsidR="003017DB" w:rsidRPr="008B0A7D" w:rsidRDefault="003017DB" w:rsidP="00104549">
            <w:pPr>
              <w:jc w:val="center"/>
            </w:pPr>
            <w:r w:rsidRPr="008B0A7D">
              <w:t>Бодайбинский</w:t>
            </w:r>
          </w:p>
        </w:tc>
        <w:tc>
          <w:tcPr>
            <w:tcW w:w="1843" w:type="dxa"/>
          </w:tcPr>
          <w:p w14:paraId="5ED5AA3C" w14:textId="77777777" w:rsidR="003017DB" w:rsidRPr="008B0A7D" w:rsidRDefault="003017DB" w:rsidP="00104549">
            <w:pPr>
              <w:jc w:val="center"/>
            </w:pPr>
            <w:r w:rsidRPr="008B0A7D">
              <w:t>Бодайбинское</w:t>
            </w:r>
          </w:p>
        </w:tc>
        <w:tc>
          <w:tcPr>
            <w:tcW w:w="1843" w:type="dxa"/>
          </w:tcPr>
          <w:p w14:paraId="45F0B822" w14:textId="77777777" w:rsidR="003017DB" w:rsidRPr="008B0A7D" w:rsidRDefault="003017DB" w:rsidP="00104549">
            <w:pPr>
              <w:jc w:val="center"/>
            </w:pPr>
            <w:r w:rsidRPr="008B0A7D">
              <w:t>г. Бодайбо</w:t>
            </w:r>
          </w:p>
        </w:tc>
        <w:tc>
          <w:tcPr>
            <w:tcW w:w="2551" w:type="dxa"/>
          </w:tcPr>
          <w:p w14:paraId="3ED4BF40" w14:textId="77777777" w:rsidR="003017DB" w:rsidRPr="008B0A7D" w:rsidRDefault="003017DB" w:rsidP="00104549">
            <w:pPr>
              <w:jc w:val="center"/>
            </w:pPr>
            <w:r w:rsidRPr="008B0A7D">
              <w:t>ул. Володарского</w:t>
            </w:r>
          </w:p>
        </w:tc>
        <w:tc>
          <w:tcPr>
            <w:tcW w:w="2126" w:type="dxa"/>
          </w:tcPr>
          <w:p w14:paraId="02B9DE5C" w14:textId="77777777" w:rsidR="003017DB" w:rsidRPr="008B0A7D" w:rsidRDefault="003017DB" w:rsidP="00104549">
            <w:pPr>
              <w:jc w:val="center"/>
              <w:rPr>
                <w:sz w:val="28"/>
                <w:szCs w:val="28"/>
              </w:rPr>
            </w:pPr>
            <w:r w:rsidRPr="008B0A7D">
              <w:rPr>
                <w:sz w:val="28"/>
                <w:szCs w:val="28"/>
              </w:rPr>
              <w:t>105</w:t>
            </w:r>
          </w:p>
        </w:tc>
        <w:tc>
          <w:tcPr>
            <w:tcW w:w="2127" w:type="dxa"/>
          </w:tcPr>
          <w:p w14:paraId="2F941650" w14:textId="77777777" w:rsidR="003017DB" w:rsidRPr="008B0A7D" w:rsidRDefault="003017DB" w:rsidP="00104549">
            <w:pPr>
              <w:jc w:val="center"/>
              <w:rPr>
                <w:sz w:val="28"/>
                <w:szCs w:val="28"/>
              </w:rPr>
            </w:pPr>
            <w:r w:rsidRPr="008B0A7D">
              <w:rPr>
                <w:sz w:val="28"/>
                <w:szCs w:val="28"/>
              </w:rPr>
              <w:t>ИЖС</w:t>
            </w:r>
          </w:p>
        </w:tc>
        <w:tc>
          <w:tcPr>
            <w:tcW w:w="2268" w:type="dxa"/>
          </w:tcPr>
          <w:p w14:paraId="5F28B8F4" w14:textId="77777777" w:rsidR="003017DB" w:rsidRPr="008B0A7D" w:rsidRDefault="003017DB" w:rsidP="00104549">
            <w:pPr>
              <w:jc w:val="center"/>
              <w:rPr>
                <w:sz w:val="28"/>
                <w:szCs w:val="28"/>
              </w:rPr>
            </w:pPr>
            <w:r w:rsidRPr="008B0A7D">
              <w:rPr>
                <w:sz w:val="28"/>
                <w:szCs w:val="28"/>
              </w:rPr>
              <w:t>1238</w:t>
            </w:r>
          </w:p>
        </w:tc>
      </w:tr>
      <w:tr w:rsidR="003017DB" w:rsidRPr="008B0A7D" w14:paraId="5E501515" w14:textId="77777777" w:rsidTr="007B7293">
        <w:tc>
          <w:tcPr>
            <w:tcW w:w="681" w:type="dxa"/>
          </w:tcPr>
          <w:p w14:paraId="42DD71E7" w14:textId="77777777" w:rsidR="003017DB" w:rsidRPr="008B0A7D" w:rsidRDefault="003017DB" w:rsidP="00104549">
            <w:pPr>
              <w:jc w:val="center"/>
              <w:rPr>
                <w:sz w:val="28"/>
                <w:szCs w:val="28"/>
              </w:rPr>
            </w:pPr>
            <w:r w:rsidRPr="008B0A7D">
              <w:rPr>
                <w:sz w:val="28"/>
                <w:szCs w:val="28"/>
              </w:rPr>
              <w:t>41</w:t>
            </w:r>
          </w:p>
        </w:tc>
        <w:tc>
          <w:tcPr>
            <w:tcW w:w="2013" w:type="dxa"/>
          </w:tcPr>
          <w:p w14:paraId="44677D0A" w14:textId="77777777" w:rsidR="003017DB" w:rsidRPr="008B0A7D" w:rsidRDefault="003017DB" w:rsidP="00104549">
            <w:pPr>
              <w:jc w:val="center"/>
            </w:pPr>
            <w:r w:rsidRPr="008B0A7D">
              <w:t>Бодайбинский</w:t>
            </w:r>
          </w:p>
        </w:tc>
        <w:tc>
          <w:tcPr>
            <w:tcW w:w="1843" w:type="dxa"/>
          </w:tcPr>
          <w:p w14:paraId="5134C578" w14:textId="77777777" w:rsidR="003017DB" w:rsidRPr="008B0A7D" w:rsidRDefault="003017DB" w:rsidP="00104549">
            <w:pPr>
              <w:jc w:val="center"/>
            </w:pPr>
            <w:r w:rsidRPr="008B0A7D">
              <w:t>Бодайбинское</w:t>
            </w:r>
          </w:p>
        </w:tc>
        <w:tc>
          <w:tcPr>
            <w:tcW w:w="1843" w:type="dxa"/>
          </w:tcPr>
          <w:p w14:paraId="70886874" w14:textId="77777777" w:rsidR="003017DB" w:rsidRPr="008B0A7D" w:rsidRDefault="003017DB" w:rsidP="00104549">
            <w:pPr>
              <w:jc w:val="center"/>
            </w:pPr>
            <w:r w:rsidRPr="008B0A7D">
              <w:t>г. Бодайбо</w:t>
            </w:r>
          </w:p>
        </w:tc>
        <w:tc>
          <w:tcPr>
            <w:tcW w:w="2551" w:type="dxa"/>
          </w:tcPr>
          <w:p w14:paraId="3C1C1E81" w14:textId="77777777" w:rsidR="003017DB" w:rsidRPr="008B0A7D" w:rsidRDefault="003017DB" w:rsidP="00104549">
            <w:pPr>
              <w:jc w:val="center"/>
            </w:pPr>
            <w:r w:rsidRPr="008B0A7D">
              <w:t>ул. Володарского</w:t>
            </w:r>
          </w:p>
        </w:tc>
        <w:tc>
          <w:tcPr>
            <w:tcW w:w="2126" w:type="dxa"/>
          </w:tcPr>
          <w:p w14:paraId="1DCB1827" w14:textId="77777777" w:rsidR="003017DB" w:rsidRPr="008B0A7D" w:rsidRDefault="003017DB" w:rsidP="00104549">
            <w:pPr>
              <w:jc w:val="center"/>
              <w:rPr>
                <w:sz w:val="28"/>
                <w:szCs w:val="28"/>
              </w:rPr>
            </w:pPr>
            <w:r w:rsidRPr="008B0A7D">
              <w:rPr>
                <w:sz w:val="28"/>
                <w:szCs w:val="28"/>
              </w:rPr>
              <w:t>109</w:t>
            </w:r>
          </w:p>
        </w:tc>
        <w:tc>
          <w:tcPr>
            <w:tcW w:w="2127" w:type="dxa"/>
          </w:tcPr>
          <w:p w14:paraId="136A491E" w14:textId="77777777" w:rsidR="003017DB" w:rsidRPr="008B0A7D" w:rsidRDefault="003017DB" w:rsidP="00104549">
            <w:pPr>
              <w:jc w:val="center"/>
              <w:rPr>
                <w:sz w:val="28"/>
                <w:szCs w:val="28"/>
              </w:rPr>
            </w:pPr>
            <w:r w:rsidRPr="008B0A7D">
              <w:rPr>
                <w:sz w:val="28"/>
                <w:szCs w:val="28"/>
              </w:rPr>
              <w:t>ИЖС</w:t>
            </w:r>
          </w:p>
        </w:tc>
        <w:tc>
          <w:tcPr>
            <w:tcW w:w="2268" w:type="dxa"/>
          </w:tcPr>
          <w:p w14:paraId="6F83B92B" w14:textId="77777777" w:rsidR="003017DB" w:rsidRPr="008B0A7D" w:rsidRDefault="003017DB" w:rsidP="00104549">
            <w:pPr>
              <w:jc w:val="center"/>
              <w:rPr>
                <w:sz w:val="28"/>
                <w:szCs w:val="28"/>
              </w:rPr>
            </w:pPr>
            <w:r w:rsidRPr="008B0A7D">
              <w:rPr>
                <w:sz w:val="28"/>
                <w:szCs w:val="28"/>
              </w:rPr>
              <w:t>895</w:t>
            </w:r>
          </w:p>
        </w:tc>
      </w:tr>
      <w:tr w:rsidR="003017DB" w:rsidRPr="008B0A7D" w14:paraId="1700A2EA" w14:textId="77777777" w:rsidTr="007B7293">
        <w:tc>
          <w:tcPr>
            <w:tcW w:w="681" w:type="dxa"/>
          </w:tcPr>
          <w:p w14:paraId="4145A8B6" w14:textId="77777777" w:rsidR="003017DB" w:rsidRPr="008B0A7D" w:rsidRDefault="003017DB" w:rsidP="00104549">
            <w:pPr>
              <w:jc w:val="center"/>
              <w:rPr>
                <w:sz w:val="28"/>
                <w:szCs w:val="28"/>
              </w:rPr>
            </w:pPr>
            <w:r w:rsidRPr="008B0A7D">
              <w:rPr>
                <w:sz w:val="28"/>
                <w:szCs w:val="28"/>
              </w:rPr>
              <w:t>42</w:t>
            </w:r>
          </w:p>
        </w:tc>
        <w:tc>
          <w:tcPr>
            <w:tcW w:w="2013" w:type="dxa"/>
          </w:tcPr>
          <w:p w14:paraId="28661F0B" w14:textId="77777777" w:rsidR="003017DB" w:rsidRPr="008B0A7D" w:rsidRDefault="003017DB" w:rsidP="00104549">
            <w:pPr>
              <w:jc w:val="center"/>
            </w:pPr>
            <w:r w:rsidRPr="008B0A7D">
              <w:t>Бодайбинский</w:t>
            </w:r>
          </w:p>
        </w:tc>
        <w:tc>
          <w:tcPr>
            <w:tcW w:w="1843" w:type="dxa"/>
          </w:tcPr>
          <w:p w14:paraId="70C1A310" w14:textId="77777777" w:rsidR="003017DB" w:rsidRPr="008B0A7D" w:rsidRDefault="003017DB" w:rsidP="00104549">
            <w:pPr>
              <w:jc w:val="center"/>
            </w:pPr>
            <w:r w:rsidRPr="008B0A7D">
              <w:t>Бодайбинское</w:t>
            </w:r>
          </w:p>
        </w:tc>
        <w:tc>
          <w:tcPr>
            <w:tcW w:w="1843" w:type="dxa"/>
          </w:tcPr>
          <w:p w14:paraId="4F99943F" w14:textId="77777777" w:rsidR="003017DB" w:rsidRPr="008B0A7D" w:rsidRDefault="003017DB" w:rsidP="00104549">
            <w:pPr>
              <w:jc w:val="center"/>
            </w:pPr>
            <w:r w:rsidRPr="008B0A7D">
              <w:t>г. Бодайбо</w:t>
            </w:r>
          </w:p>
        </w:tc>
        <w:tc>
          <w:tcPr>
            <w:tcW w:w="2551" w:type="dxa"/>
          </w:tcPr>
          <w:p w14:paraId="51D92368" w14:textId="77777777" w:rsidR="003017DB" w:rsidRPr="008B0A7D" w:rsidRDefault="003017DB" w:rsidP="00104549">
            <w:pPr>
              <w:jc w:val="center"/>
            </w:pPr>
            <w:r w:rsidRPr="008B0A7D">
              <w:t>ул. Володарского</w:t>
            </w:r>
          </w:p>
        </w:tc>
        <w:tc>
          <w:tcPr>
            <w:tcW w:w="2126" w:type="dxa"/>
          </w:tcPr>
          <w:p w14:paraId="1230238D" w14:textId="77777777" w:rsidR="003017DB" w:rsidRPr="008B0A7D" w:rsidRDefault="003017DB" w:rsidP="00104549">
            <w:pPr>
              <w:jc w:val="center"/>
              <w:rPr>
                <w:sz w:val="28"/>
                <w:szCs w:val="28"/>
              </w:rPr>
            </w:pPr>
            <w:r w:rsidRPr="008B0A7D">
              <w:rPr>
                <w:sz w:val="28"/>
                <w:szCs w:val="28"/>
              </w:rPr>
              <w:t>110</w:t>
            </w:r>
          </w:p>
        </w:tc>
        <w:tc>
          <w:tcPr>
            <w:tcW w:w="2127" w:type="dxa"/>
          </w:tcPr>
          <w:p w14:paraId="5BD098BC" w14:textId="77777777" w:rsidR="003017DB" w:rsidRPr="008B0A7D" w:rsidRDefault="003017DB" w:rsidP="00104549">
            <w:pPr>
              <w:jc w:val="center"/>
              <w:rPr>
                <w:sz w:val="28"/>
                <w:szCs w:val="28"/>
              </w:rPr>
            </w:pPr>
            <w:r w:rsidRPr="008B0A7D">
              <w:rPr>
                <w:sz w:val="28"/>
                <w:szCs w:val="28"/>
              </w:rPr>
              <w:t>ИЖС</w:t>
            </w:r>
          </w:p>
        </w:tc>
        <w:tc>
          <w:tcPr>
            <w:tcW w:w="2268" w:type="dxa"/>
          </w:tcPr>
          <w:p w14:paraId="6C804D32" w14:textId="77777777" w:rsidR="003017DB" w:rsidRPr="008B0A7D" w:rsidRDefault="003017DB" w:rsidP="00104549">
            <w:pPr>
              <w:jc w:val="center"/>
              <w:rPr>
                <w:sz w:val="28"/>
                <w:szCs w:val="28"/>
              </w:rPr>
            </w:pPr>
            <w:r w:rsidRPr="008B0A7D">
              <w:rPr>
                <w:sz w:val="28"/>
                <w:szCs w:val="28"/>
              </w:rPr>
              <w:t>626</w:t>
            </w:r>
          </w:p>
        </w:tc>
      </w:tr>
      <w:tr w:rsidR="003017DB" w:rsidRPr="008B0A7D" w14:paraId="3E08E2DA" w14:textId="77777777" w:rsidTr="007B7293">
        <w:tc>
          <w:tcPr>
            <w:tcW w:w="681" w:type="dxa"/>
          </w:tcPr>
          <w:p w14:paraId="0E76A156" w14:textId="77777777" w:rsidR="003017DB" w:rsidRPr="008B0A7D" w:rsidRDefault="003017DB" w:rsidP="00104549">
            <w:pPr>
              <w:jc w:val="center"/>
              <w:rPr>
                <w:sz w:val="28"/>
                <w:szCs w:val="28"/>
              </w:rPr>
            </w:pPr>
            <w:r w:rsidRPr="008B0A7D">
              <w:rPr>
                <w:sz w:val="28"/>
                <w:szCs w:val="28"/>
              </w:rPr>
              <w:t>43</w:t>
            </w:r>
          </w:p>
        </w:tc>
        <w:tc>
          <w:tcPr>
            <w:tcW w:w="2013" w:type="dxa"/>
          </w:tcPr>
          <w:p w14:paraId="781807CD" w14:textId="77777777" w:rsidR="003017DB" w:rsidRPr="008B0A7D" w:rsidRDefault="003017DB" w:rsidP="00104549">
            <w:pPr>
              <w:jc w:val="center"/>
            </w:pPr>
            <w:r w:rsidRPr="008B0A7D">
              <w:t>Бодайбинский</w:t>
            </w:r>
          </w:p>
        </w:tc>
        <w:tc>
          <w:tcPr>
            <w:tcW w:w="1843" w:type="dxa"/>
          </w:tcPr>
          <w:p w14:paraId="4CF04014" w14:textId="77777777" w:rsidR="003017DB" w:rsidRPr="008B0A7D" w:rsidRDefault="003017DB" w:rsidP="00104549">
            <w:pPr>
              <w:jc w:val="center"/>
            </w:pPr>
            <w:r w:rsidRPr="008B0A7D">
              <w:t>Бодайбинское</w:t>
            </w:r>
          </w:p>
        </w:tc>
        <w:tc>
          <w:tcPr>
            <w:tcW w:w="1843" w:type="dxa"/>
          </w:tcPr>
          <w:p w14:paraId="37D71BCE" w14:textId="77777777" w:rsidR="003017DB" w:rsidRPr="008B0A7D" w:rsidRDefault="003017DB" w:rsidP="00104549">
            <w:pPr>
              <w:jc w:val="center"/>
            </w:pPr>
            <w:r w:rsidRPr="008B0A7D">
              <w:t>г. Бодайбо</w:t>
            </w:r>
          </w:p>
        </w:tc>
        <w:tc>
          <w:tcPr>
            <w:tcW w:w="2551" w:type="dxa"/>
          </w:tcPr>
          <w:p w14:paraId="52526DD3" w14:textId="77777777" w:rsidR="003017DB" w:rsidRPr="008B0A7D" w:rsidRDefault="003017DB" w:rsidP="00104549">
            <w:pPr>
              <w:jc w:val="center"/>
            </w:pPr>
            <w:r w:rsidRPr="008B0A7D">
              <w:t>ул. Володарского</w:t>
            </w:r>
          </w:p>
        </w:tc>
        <w:tc>
          <w:tcPr>
            <w:tcW w:w="2126" w:type="dxa"/>
          </w:tcPr>
          <w:p w14:paraId="3F4C1623" w14:textId="77777777" w:rsidR="003017DB" w:rsidRPr="008B0A7D" w:rsidRDefault="003017DB" w:rsidP="00104549">
            <w:pPr>
              <w:jc w:val="center"/>
              <w:rPr>
                <w:sz w:val="28"/>
                <w:szCs w:val="28"/>
              </w:rPr>
            </w:pPr>
            <w:r w:rsidRPr="008B0A7D">
              <w:rPr>
                <w:sz w:val="28"/>
                <w:szCs w:val="28"/>
              </w:rPr>
              <w:t>111</w:t>
            </w:r>
          </w:p>
        </w:tc>
        <w:tc>
          <w:tcPr>
            <w:tcW w:w="2127" w:type="dxa"/>
          </w:tcPr>
          <w:p w14:paraId="64FA186D" w14:textId="77777777" w:rsidR="003017DB" w:rsidRPr="008B0A7D" w:rsidRDefault="003017DB" w:rsidP="00104549">
            <w:pPr>
              <w:jc w:val="center"/>
              <w:rPr>
                <w:sz w:val="28"/>
                <w:szCs w:val="28"/>
              </w:rPr>
            </w:pPr>
            <w:r w:rsidRPr="008B0A7D">
              <w:rPr>
                <w:sz w:val="28"/>
                <w:szCs w:val="28"/>
              </w:rPr>
              <w:t>ИЖС</w:t>
            </w:r>
          </w:p>
        </w:tc>
        <w:tc>
          <w:tcPr>
            <w:tcW w:w="2268" w:type="dxa"/>
          </w:tcPr>
          <w:p w14:paraId="6987F406" w14:textId="77777777" w:rsidR="003017DB" w:rsidRPr="008B0A7D" w:rsidRDefault="003017DB" w:rsidP="00104549">
            <w:pPr>
              <w:jc w:val="center"/>
              <w:rPr>
                <w:sz w:val="28"/>
                <w:szCs w:val="28"/>
              </w:rPr>
            </w:pPr>
            <w:r w:rsidRPr="008B0A7D">
              <w:rPr>
                <w:sz w:val="28"/>
                <w:szCs w:val="28"/>
              </w:rPr>
              <w:t>671</w:t>
            </w:r>
          </w:p>
        </w:tc>
      </w:tr>
      <w:tr w:rsidR="003017DB" w:rsidRPr="008B0A7D" w14:paraId="178CB8FE" w14:textId="77777777" w:rsidTr="007B7293">
        <w:tc>
          <w:tcPr>
            <w:tcW w:w="681" w:type="dxa"/>
          </w:tcPr>
          <w:p w14:paraId="75F3A720" w14:textId="77777777" w:rsidR="003017DB" w:rsidRPr="008B0A7D" w:rsidRDefault="003017DB" w:rsidP="00104549">
            <w:pPr>
              <w:jc w:val="center"/>
              <w:rPr>
                <w:sz w:val="28"/>
                <w:szCs w:val="28"/>
              </w:rPr>
            </w:pPr>
            <w:r w:rsidRPr="008B0A7D">
              <w:rPr>
                <w:sz w:val="28"/>
                <w:szCs w:val="28"/>
              </w:rPr>
              <w:t>44</w:t>
            </w:r>
          </w:p>
        </w:tc>
        <w:tc>
          <w:tcPr>
            <w:tcW w:w="2013" w:type="dxa"/>
          </w:tcPr>
          <w:p w14:paraId="1F5F5FFA" w14:textId="77777777" w:rsidR="003017DB" w:rsidRPr="008B0A7D" w:rsidRDefault="003017DB" w:rsidP="00104549">
            <w:pPr>
              <w:jc w:val="center"/>
            </w:pPr>
            <w:r w:rsidRPr="008B0A7D">
              <w:t>Бодайбинский</w:t>
            </w:r>
          </w:p>
        </w:tc>
        <w:tc>
          <w:tcPr>
            <w:tcW w:w="1843" w:type="dxa"/>
          </w:tcPr>
          <w:p w14:paraId="28F1BC49" w14:textId="77777777" w:rsidR="003017DB" w:rsidRPr="008B0A7D" w:rsidRDefault="003017DB" w:rsidP="00104549">
            <w:pPr>
              <w:jc w:val="center"/>
            </w:pPr>
            <w:r w:rsidRPr="008B0A7D">
              <w:t>Бодайбинское</w:t>
            </w:r>
          </w:p>
        </w:tc>
        <w:tc>
          <w:tcPr>
            <w:tcW w:w="1843" w:type="dxa"/>
          </w:tcPr>
          <w:p w14:paraId="5CD0F46A" w14:textId="77777777" w:rsidR="003017DB" w:rsidRPr="008B0A7D" w:rsidRDefault="003017DB" w:rsidP="00104549">
            <w:pPr>
              <w:jc w:val="center"/>
            </w:pPr>
            <w:r w:rsidRPr="008B0A7D">
              <w:t>г. Бодайбо</w:t>
            </w:r>
          </w:p>
        </w:tc>
        <w:tc>
          <w:tcPr>
            <w:tcW w:w="2551" w:type="dxa"/>
          </w:tcPr>
          <w:p w14:paraId="573D73AD" w14:textId="77777777" w:rsidR="003017DB" w:rsidRPr="008B0A7D" w:rsidRDefault="003017DB" w:rsidP="00104549">
            <w:pPr>
              <w:jc w:val="center"/>
            </w:pPr>
            <w:r w:rsidRPr="008B0A7D">
              <w:t>ул. Володарского</w:t>
            </w:r>
          </w:p>
        </w:tc>
        <w:tc>
          <w:tcPr>
            <w:tcW w:w="2126" w:type="dxa"/>
          </w:tcPr>
          <w:p w14:paraId="6B8BA6A3" w14:textId="77777777" w:rsidR="003017DB" w:rsidRPr="008B0A7D" w:rsidRDefault="003017DB" w:rsidP="00104549">
            <w:pPr>
              <w:jc w:val="center"/>
              <w:rPr>
                <w:sz w:val="28"/>
                <w:szCs w:val="28"/>
              </w:rPr>
            </w:pPr>
            <w:r w:rsidRPr="008B0A7D">
              <w:rPr>
                <w:sz w:val="28"/>
                <w:szCs w:val="28"/>
              </w:rPr>
              <w:t>112</w:t>
            </w:r>
          </w:p>
        </w:tc>
        <w:tc>
          <w:tcPr>
            <w:tcW w:w="2127" w:type="dxa"/>
          </w:tcPr>
          <w:p w14:paraId="67849F8B" w14:textId="77777777" w:rsidR="003017DB" w:rsidRPr="008B0A7D" w:rsidRDefault="003017DB" w:rsidP="00104549">
            <w:pPr>
              <w:jc w:val="center"/>
              <w:rPr>
                <w:sz w:val="28"/>
                <w:szCs w:val="28"/>
              </w:rPr>
            </w:pPr>
            <w:r w:rsidRPr="008B0A7D">
              <w:rPr>
                <w:sz w:val="28"/>
                <w:szCs w:val="28"/>
              </w:rPr>
              <w:t>ИЖС</w:t>
            </w:r>
          </w:p>
        </w:tc>
        <w:tc>
          <w:tcPr>
            <w:tcW w:w="2268" w:type="dxa"/>
          </w:tcPr>
          <w:p w14:paraId="65E979BA" w14:textId="77777777" w:rsidR="003017DB" w:rsidRPr="008B0A7D" w:rsidRDefault="003017DB" w:rsidP="00104549">
            <w:pPr>
              <w:jc w:val="center"/>
              <w:rPr>
                <w:sz w:val="28"/>
                <w:szCs w:val="28"/>
              </w:rPr>
            </w:pPr>
            <w:r w:rsidRPr="008B0A7D">
              <w:rPr>
                <w:sz w:val="28"/>
                <w:szCs w:val="28"/>
              </w:rPr>
              <w:t>930</w:t>
            </w:r>
          </w:p>
        </w:tc>
      </w:tr>
      <w:tr w:rsidR="003017DB" w:rsidRPr="008B0A7D" w14:paraId="491FB06E" w14:textId="77777777" w:rsidTr="007B7293">
        <w:tc>
          <w:tcPr>
            <w:tcW w:w="681" w:type="dxa"/>
          </w:tcPr>
          <w:p w14:paraId="0CA1A93D" w14:textId="77777777" w:rsidR="003017DB" w:rsidRPr="008B0A7D" w:rsidRDefault="003017DB" w:rsidP="00104549">
            <w:pPr>
              <w:jc w:val="center"/>
              <w:rPr>
                <w:sz w:val="28"/>
                <w:szCs w:val="28"/>
              </w:rPr>
            </w:pPr>
            <w:r w:rsidRPr="008B0A7D">
              <w:rPr>
                <w:sz w:val="28"/>
                <w:szCs w:val="28"/>
              </w:rPr>
              <w:t>45</w:t>
            </w:r>
          </w:p>
        </w:tc>
        <w:tc>
          <w:tcPr>
            <w:tcW w:w="2013" w:type="dxa"/>
          </w:tcPr>
          <w:p w14:paraId="30E64F25" w14:textId="77777777" w:rsidR="003017DB" w:rsidRPr="008B0A7D" w:rsidRDefault="003017DB" w:rsidP="00104549">
            <w:pPr>
              <w:jc w:val="center"/>
            </w:pPr>
            <w:r w:rsidRPr="008B0A7D">
              <w:t>Бодайбинский</w:t>
            </w:r>
          </w:p>
        </w:tc>
        <w:tc>
          <w:tcPr>
            <w:tcW w:w="1843" w:type="dxa"/>
          </w:tcPr>
          <w:p w14:paraId="0E770AF2" w14:textId="77777777" w:rsidR="003017DB" w:rsidRPr="008B0A7D" w:rsidRDefault="003017DB" w:rsidP="00104549">
            <w:pPr>
              <w:jc w:val="center"/>
            </w:pPr>
            <w:r w:rsidRPr="008B0A7D">
              <w:t>Бодайбинское</w:t>
            </w:r>
          </w:p>
        </w:tc>
        <w:tc>
          <w:tcPr>
            <w:tcW w:w="1843" w:type="dxa"/>
          </w:tcPr>
          <w:p w14:paraId="07EBAADA" w14:textId="77777777" w:rsidR="003017DB" w:rsidRPr="008B0A7D" w:rsidRDefault="003017DB" w:rsidP="00104549">
            <w:pPr>
              <w:jc w:val="center"/>
            </w:pPr>
            <w:r w:rsidRPr="008B0A7D">
              <w:t>г. Бодайбо</w:t>
            </w:r>
          </w:p>
        </w:tc>
        <w:tc>
          <w:tcPr>
            <w:tcW w:w="2551" w:type="dxa"/>
          </w:tcPr>
          <w:p w14:paraId="770624DD" w14:textId="77777777" w:rsidR="003017DB" w:rsidRPr="008B0A7D" w:rsidRDefault="003017DB" w:rsidP="00104549">
            <w:pPr>
              <w:jc w:val="center"/>
            </w:pPr>
            <w:r w:rsidRPr="008B0A7D">
              <w:t>ул. Володарского</w:t>
            </w:r>
          </w:p>
        </w:tc>
        <w:tc>
          <w:tcPr>
            <w:tcW w:w="2126" w:type="dxa"/>
          </w:tcPr>
          <w:p w14:paraId="41C130EA" w14:textId="77777777" w:rsidR="003017DB" w:rsidRPr="008B0A7D" w:rsidRDefault="003017DB" w:rsidP="00104549">
            <w:pPr>
              <w:jc w:val="center"/>
              <w:rPr>
                <w:sz w:val="28"/>
                <w:szCs w:val="28"/>
              </w:rPr>
            </w:pPr>
            <w:r w:rsidRPr="008B0A7D">
              <w:rPr>
                <w:sz w:val="28"/>
                <w:szCs w:val="28"/>
              </w:rPr>
              <w:t>114</w:t>
            </w:r>
          </w:p>
        </w:tc>
        <w:tc>
          <w:tcPr>
            <w:tcW w:w="2127" w:type="dxa"/>
          </w:tcPr>
          <w:p w14:paraId="2B7E59F3" w14:textId="77777777" w:rsidR="003017DB" w:rsidRPr="008B0A7D" w:rsidRDefault="003017DB" w:rsidP="00104549">
            <w:pPr>
              <w:jc w:val="center"/>
              <w:rPr>
                <w:sz w:val="28"/>
                <w:szCs w:val="28"/>
              </w:rPr>
            </w:pPr>
            <w:r w:rsidRPr="008B0A7D">
              <w:rPr>
                <w:sz w:val="28"/>
                <w:szCs w:val="28"/>
              </w:rPr>
              <w:t>ИЖС</w:t>
            </w:r>
          </w:p>
        </w:tc>
        <w:tc>
          <w:tcPr>
            <w:tcW w:w="2268" w:type="dxa"/>
          </w:tcPr>
          <w:p w14:paraId="294D8A0F" w14:textId="77777777" w:rsidR="003017DB" w:rsidRPr="008B0A7D" w:rsidRDefault="003017DB" w:rsidP="00104549">
            <w:pPr>
              <w:jc w:val="center"/>
              <w:rPr>
                <w:sz w:val="28"/>
                <w:szCs w:val="28"/>
              </w:rPr>
            </w:pPr>
            <w:r w:rsidRPr="008B0A7D">
              <w:rPr>
                <w:sz w:val="28"/>
                <w:szCs w:val="28"/>
              </w:rPr>
              <w:t>847</w:t>
            </w:r>
          </w:p>
        </w:tc>
      </w:tr>
      <w:tr w:rsidR="003017DB" w:rsidRPr="008B0A7D" w14:paraId="3719762F" w14:textId="77777777" w:rsidTr="007B7293">
        <w:tc>
          <w:tcPr>
            <w:tcW w:w="681" w:type="dxa"/>
          </w:tcPr>
          <w:p w14:paraId="5FC04905" w14:textId="77777777" w:rsidR="003017DB" w:rsidRPr="008B0A7D" w:rsidRDefault="003017DB" w:rsidP="00104549">
            <w:pPr>
              <w:jc w:val="center"/>
              <w:rPr>
                <w:sz w:val="28"/>
                <w:szCs w:val="28"/>
              </w:rPr>
            </w:pPr>
            <w:r w:rsidRPr="008B0A7D">
              <w:rPr>
                <w:sz w:val="28"/>
                <w:szCs w:val="28"/>
              </w:rPr>
              <w:t>46</w:t>
            </w:r>
          </w:p>
        </w:tc>
        <w:tc>
          <w:tcPr>
            <w:tcW w:w="2013" w:type="dxa"/>
          </w:tcPr>
          <w:p w14:paraId="6EBE3595" w14:textId="77777777" w:rsidR="003017DB" w:rsidRPr="008B0A7D" w:rsidRDefault="003017DB" w:rsidP="00104549">
            <w:pPr>
              <w:jc w:val="center"/>
            </w:pPr>
            <w:r w:rsidRPr="008B0A7D">
              <w:t>Бодайбинский</w:t>
            </w:r>
          </w:p>
        </w:tc>
        <w:tc>
          <w:tcPr>
            <w:tcW w:w="1843" w:type="dxa"/>
          </w:tcPr>
          <w:p w14:paraId="121A7D22" w14:textId="77777777" w:rsidR="003017DB" w:rsidRPr="008B0A7D" w:rsidRDefault="003017DB" w:rsidP="00104549">
            <w:pPr>
              <w:jc w:val="center"/>
            </w:pPr>
            <w:r w:rsidRPr="008B0A7D">
              <w:t>Бодайбинское</w:t>
            </w:r>
          </w:p>
        </w:tc>
        <w:tc>
          <w:tcPr>
            <w:tcW w:w="1843" w:type="dxa"/>
          </w:tcPr>
          <w:p w14:paraId="1D3F3953" w14:textId="77777777" w:rsidR="003017DB" w:rsidRPr="008B0A7D" w:rsidRDefault="003017DB" w:rsidP="00104549">
            <w:pPr>
              <w:jc w:val="center"/>
            </w:pPr>
            <w:r w:rsidRPr="008B0A7D">
              <w:t>г. Бодайбо</w:t>
            </w:r>
          </w:p>
        </w:tc>
        <w:tc>
          <w:tcPr>
            <w:tcW w:w="2551" w:type="dxa"/>
          </w:tcPr>
          <w:p w14:paraId="1D86F2EE" w14:textId="77777777" w:rsidR="003017DB" w:rsidRPr="008B0A7D" w:rsidRDefault="003017DB" w:rsidP="00104549">
            <w:pPr>
              <w:jc w:val="center"/>
            </w:pPr>
            <w:r w:rsidRPr="008B0A7D">
              <w:t>ул. Володарского</w:t>
            </w:r>
          </w:p>
        </w:tc>
        <w:tc>
          <w:tcPr>
            <w:tcW w:w="2126" w:type="dxa"/>
          </w:tcPr>
          <w:p w14:paraId="5D225CC4" w14:textId="77777777" w:rsidR="003017DB" w:rsidRPr="008B0A7D" w:rsidRDefault="003017DB" w:rsidP="00104549">
            <w:pPr>
              <w:jc w:val="center"/>
              <w:rPr>
                <w:sz w:val="28"/>
                <w:szCs w:val="28"/>
              </w:rPr>
            </w:pPr>
            <w:r w:rsidRPr="008B0A7D">
              <w:rPr>
                <w:sz w:val="28"/>
                <w:szCs w:val="28"/>
              </w:rPr>
              <w:t>116</w:t>
            </w:r>
          </w:p>
        </w:tc>
        <w:tc>
          <w:tcPr>
            <w:tcW w:w="2127" w:type="dxa"/>
          </w:tcPr>
          <w:p w14:paraId="0A4DAFE9" w14:textId="77777777" w:rsidR="003017DB" w:rsidRPr="008B0A7D" w:rsidRDefault="003017DB" w:rsidP="00104549">
            <w:pPr>
              <w:jc w:val="center"/>
              <w:rPr>
                <w:sz w:val="28"/>
                <w:szCs w:val="28"/>
              </w:rPr>
            </w:pPr>
            <w:r w:rsidRPr="008B0A7D">
              <w:rPr>
                <w:sz w:val="28"/>
                <w:szCs w:val="28"/>
              </w:rPr>
              <w:t>ИЖС</w:t>
            </w:r>
          </w:p>
        </w:tc>
        <w:tc>
          <w:tcPr>
            <w:tcW w:w="2268" w:type="dxa"/>
          </w:tcPr>
          <w:p w14:paraId="616235EA" w14:textId="77777777" w:rsidR="003017DB" w:rsidRPr="008B0A7D" w:rsidRDefault="003017DB" w:rsidP="00104549">
            <w:pPr>
              <w:jc w:val="center"/>
              <w:rPr>
                <w:sz w:val="28"/>
                <w:szCs w:val="28"/>
              </w:rPr>
            </w:pPr>
            <w:r w:rsidRPr="008B0A7D">
              <w:rPr>
                <w:sz w:val="28"/>
                <w:szCs w:val="28"/>
              </w:rPr>
              <w:t>1675</w:t>
            </w:r>
          </w:p>
        </w:tc>
      </w:tr>
      <w:tr w:rsidR="003017DB" w:rsidRPr="008B0A7D" w14:paraId="7262C567" w14:textId="77777777" w:rsidTr="007B7293">
        <w:tc>
          <w:tcPr>
            <w:tcW w:w="681" w:type="dxa"/>
          </w:tcPr>
          <w:p w14:paraId="66D7B99F" w14:textId="77777777" w:rsidR="003017DB" w:rsidRPr="008B0A7D" w:rsidRDefault="003017DB" w:rsidP="00104549">
            <w:pPr>
              <w:jc w:val="center"/>
              <w:rPr>
                <w:sz w:val="28"/>
                <w:szCs w:val="28"/>
              </w:rPr>
            </w:pPr>
            <w:r w:rsidRPr="008B0A7D">
              <w:rPr>
                <w:sz w:val="28"/>
                <w:szCs w:val="28"/>
              </w:rPr>
              <w:t>47</w:t>
            </w:r>
          </w:p>
        </w:tc>
        <w:tc>
          <w:tcPr>
            <w:tcW w:w="2013" w:type="dxa"/>
          </w:tcPr>
          <w:p w14:paraId="7CF8ECB6" w14:textId="77777777" w:rsidR="003017DB" w:rsidRPr="008B0A7D" w:rsidRDefault="003017DB" w:rsidP="00104549">
            <w:pPr>
              <w:jc w:val="center"/>
            </w:pPr>
            <w:r w:rsidRPr="008B0A7D">
              <w:t>Бодайбинский</w:t>
            </w:r>
          </w:p>
        </w:tc>
        <w:tc>
          <w:tcPr>
            <w:tcW w:w="1843" w:type="dxa"/>
          </w:tcPr>
          <w:p w14:paraId="749E0E28" w14:textId="77777777" w:rsidR="003017DB" w:rsidRPr="008B0A7D" w:rsidRDefault="003017DB" w:rsidP="00104549">
            <w:pPr>
              <w:jc w:val="center"/>
            </w:pPr>
            <w:r w:rsidRPr="008B0A7D">
              <w:t>Бодайбинское</w:t>
            </w:r>
          </w:p>
        </w:tc>
        <w:tc>
          <w:tcPr>
            <w:tcW w:w="1843" w:type="dxa"/>
          </w:tcPr>
          <w:p w14:paraId="6E92011A" w14:textId="77777777" w:rsidR="003017DB" w:rsidRPr="008B0A7D" w:rsidRDefault="003017DB" w:rsidP="00104549">
            <w:pPr>
              <w:jc w:val="center"/>
            </w:pPr>
            <w:r w:rsidRPr="008B0A7D">
              <w:t>г. Бодайбо</w:t>
            </w:r>
          </w:p>
        </w:tc>
        <w:tc>
          <w:tcPr>
            <w:tcW w:w="2551" w:type="dxa"/>
          </w:tcPr>
          <w:p w14:paraId="724123ED" w14:textId="77777777" w:rsidR="003017DB" w:rsidRPr="008B0A7D" w:rsidRDefault="003017DB" w:rsidP="00104549">
            <w:pPr>
              <w:jc w:val="center"/>
            </w:pPr>
            <w:r w:rsidRPr="008B0A7D">
              <w:t>ул. Володарского</w:t>
            </w:r>
          </w:p>
        </w:tc>
        <w:tc>
          <w:tcPr>
            <w:tcW w:w="2126" w:type="dxa"/>
          </w:tcPr>
          <w:p w14:paraId="480C2113" w14:textId="77777777" w:rsidR="003017DB" w:rsidRPr="008B0A7D" w:rsidRDefault="003017DB" w:rsidP="00104549">
            <w:pPr>
              <w:jc w:val="center"/>
              <w:rPr>
                <w:sz w:val="28"/>
                <w:szCs w:val="28"/>
              </w:rPr>
            </w:pPr>
            <w:r w:rsidRPr="008B0A7D">
              <w:rPr>
                <w:sz w:val="28"/>
                <w:szCs w:val="28"/>
              </w:rPr>
              <w:t>117</w:t>
            </w:r>
          </w:p>
        </w:tc>
        <w:tc>
          <w:tcPr>
            <w:tcW w:w="2127" w:type="dxa"/>
          </w:tcPr>
          <w:p w14:paraId="145DB7FD" w14:textId="77777777" w:rsidR="003017DB" w:rsidRPr="008B0A7D" w:rsidRDefault="003017DB" w:rsidP="00104549">
            <w:pPr>
              <w:jc w:val="center"/>
              <w:rPr>
                <w:sz w:val="28"/>
                <w:szCs w:val="28"/>
              </w:rPr>
            </w:pPr>
            <w:r w:rsidRPr="008B0A7D">
              <w:rPr>
                <w:sz w:val="28"/>
                <w:szCs w:val="28"/>
              </w:rPr>
              <w:t>ИЖС</w:t>
            </w:r>
          </w:p>
        </w:tc>
        <w:tc>
          <w:tcPr>
            <w:tcW w:w="2268" w:type="dxa"/>
          </w:tcPr>
          <w:p w14:paraId="6A680F78" w14:textId="77777777" w:rsidR="003017DB" w:rsidRPr="008B0A7D" w:rsidRDefault="003017DB" w:rsidP="00104549">
            <w:pPr>
              <w:jc w:val="center"/>
              <w:rPr>
                <w:sz w:val="28"/>
                <w:szCs w:val="28"/>
              </w:rPr>
            </w:pPr>
            <w:r w:rsidRPr="008B0A7D">
              <w:rPr>
                <w:sz w:val="28"/>
                <w:szCs w:val="28"/>
              </w:rPr>
              <w:t>1064</w:t>
            </w:r>
          </w:p>
        </w:tc>
      </w:tr>
      <w:tr w:rsidR="003017DB" w:rsidRPr="008B0A7D" w14:paraId="4BCB4CD0" w14:textId="77777777" w:rsidTr="007B7293">
        <w:tc>
          <w:tcPr>
            <w:tcW w:w="681" w:type="dxa"/>
          </w:tcPr>
          <w:p w14:paraId="523BEF9C" w14:textId="77777777" w:rsidR="003017DB" w:rsidRPr="008B0A7D" w:rsidRDefault="003017DB" w:rsidP="00104549">
            <w:pPr>
              <w:jc w:val="center"/>
              <w:rPr>
                <w:sz w:val="28"/>
                <w:szCs w:val="28"/>
              </w:rPr>
            </w:pPr>
            <w:r w:rsidRPr="008B0A7D">
              <w:rPr>
                <w:sz w:val="28"/>
                <w:szCs w:val="28"/>
              </w:rPr>
              <w:t>48</w:t>
            </w:r>
          </w:p>
        </w:tc>
        <w:tc>
          <w:tcPr>
            <w:tcW w:w="2013" w:type="dxa"/>
          </w:tcPr>
          <w:p w14:paraId="606422CA" w14:textId="77777777" w:rsidR="003017DB" w:rsidRPr="008B0A7D" w:rsidRDefault="003017DB" w:rsidP="00104549">
            <w:pPr>
              <w:jc w:val="center"/>
            </w:pPr>
            <w:r w:rsidRPr="008B0A7D">
              <w:t>Бодайбинский</w:t>
            </w:r>
          </w:p>
        </w:tc>
        <w:tc>
          <w:tcPr>
            <w:tcW w:w="1843" w:type="dxa"/>
          </w:tcPr>
          <w:p w14:paraId="7C978788" w14:textId="77777777" w:rsidR="003017DB" w:rsidRPr="008B0A7D" w:rsidRDefault="003017DB" w:rsidP="00104549">
            <w:pPr>
              <w:jc w:val="center"/>
            </w:pPr>
            <w:r w:rsidRPr="008B0A7D">
              <w:t>Бодайбинское</w:t>
            </w:r>
          </w:p>
        </w:tc>
        <w:tc>
          <w:tcPr>
            <w:tcW w:w="1843" w:type="dxa"/>
          </w:tcPr>
          <w:p w14:paraId="5C3758AD" w14:textId="77777777" w:rsidR="003017DB" w:rsidRPr="008B0A7D" w:rsidRDefault="003017DB" w:rsidP="00104549">
            <w:pPr>
              <w:jc w:val="center"/>
            </w:pPr>
            <w:r w:rsidRPr="008B0A7D">
              <w:t>г. Бодайбо</w:t>
            </w:r>
          </w:p>
        </w:tc>
        <w:tc>
          <w:tcPr>
            <w:tcW w:w="2551" w:type="dxa"/>
          </w:tcPr>
          <w:p w14:paraId="5251D0D2" w14:textId="77777777" w:rsidR="003017DB" w:rsidRPr="008B0A7D" w:rsidRDefault="003017DB" w:rsidP="00104549">
            <w:pPr>
              <w:jc w:val="center"/>
            </w:pPr>
            <w:r w:rsidRPr="008B0A7D">
              <w:t>ул. Володарского</w:t>
            </w:r>
          </w:p>
        </w:tc>
        <w:tc>
          <w:tcPr>
            <w:tcW w:w="2126" w:type="dxa"/>
          </w:tcPr>
          <w:p w14:paraId="27C4D850" w14:textId="77777777" w:rsidR="003017DB" w:rsidRPr="008B0A7D" w:rsidRDefault="003017DB" w:rsidP="00104549">
            <w:pPr>
              <w:jc w:val="center"/>
              <w:rPr>
                <w:sz w:val="28"/>
                <w:szCs w:val="28"/>
              </w:rPr>
            </w:pPr>
            <w:r w:rsidRPr="008B0A7D">
              <w:rPr>
                <w:sz w:val="28"/>
                <w:szCs w:val="28"/>
              </w:rPr>
              <w:t>118</w:t>
            </w:r>
          </w:p>
        </w:tc>
        <w:tc>
          <w:tcPr>
            <w:tcW w:w="2127" w:type="dxa"/>
          </w:tcPr>
          <w:p w14:paraId="45AB4E9A" w14:textId="77777777" w:rsidR="003017DB" w:rsidRPr="008B0A7D" w:rsidRDefault="003017DB" w:rsidP="00104549">
            <w:pPr>
              <w:jc w:val="center"/>
              <w:rPr>
                <w:sz w:val="28"/>
                <w:szCs w:val="28"/>
              </w:rPr>
            </w:pPr>
            <w:r w:rsidRPr="008B0A7D">
              <w:rPr>
                <w:sz w:val="28"/>
                <w:szCs w:val="28"/>
              </w:rPr>
              <w:t>ИЖС</w:t>
            </w:r>
          </w:p>
        </w:tc>
        <w:tc>
          <w:tcPr>
            <w:tcW w:w="2268" w:type="dxa"/>
          </w:tcPr>
          <w:p w14:paraId="57F3461B" w14:textId="77777777" w:rsidR="003017DB" w:rsidRPr="008B0A7D" w:rsidRDefault="003017DB" w:rsidP="00104549">
            <w:pPr>
              <w:jc w:val="center"/>
              <w:rPr>
                <w:sz w:val="28"/>
                <w:szCs w:val="28"/>
              </w:rPr>
            </w:pPr>
            <w:r w:rsidRPr="008B0A7D">
              <w:rPr>
                <w:sz w:val="28"/>
                <w:szCs w:val="28"/>
              </w:rPr>
              <w:t>1748</w:t>
            </w:r>
          </w:p>
        </w:tc>
      </w:tr>
      <w:tr w:rsidR="003017DB" w:rsidRPr="008B0A7D" w14:paraId="1E635D6A" w14:textId="77777777" w:rsidTr="007B7293">
        <w:tc>
          <w:tcPr>
            <w:tcW w:w="681" w:type="dxa"/>
          </w:tcPr>
          <w:p w14:paraId="514E993C" w14:textId="77777777" w:rsidR="003017DB" w:rsidRPr="008B0A7D" w:rsidRDefault="003017DB" w:rsidP="00104549">
            <w:pPr>
              <w:jc w:val="center"/>
              <w:rPr>
                <w:sz w:val="28"/>
                <w:szCs w:val="28"/>
              </w:rPr>
            </w:pPr>
            <w:r w:rsidRPr="008B0A7D">
              <w:rPr>
                <w:sz w:val="28"/>
                <w:szCs w:val="28"/>
              </w:rPr>
              <w:t>49</w:t>
            </w:r>
          </w:p>
        </w:tc>
        <w:tc>
          <w:tcPr>
            <w:tcW w:w="2013" w:type="dxa"/>
          </w:tcPr>
          <w:p w14:paraId="4F596C30" w14:textId="77777777" w:rsidR="003017DB" w:rsidRPr="008B0A7D" w:rsidRDefault="003017DB" w:rsidP="00104549">
            <w:pPr>
              <w:jc w:val="center"/>
            </w:pPr>
            <w:r w:rsidRPr="008B0A7D">
              <w:t>Бодайбинский</w:t>
            </w:r>
          </w:p>
        </w:tc>
        <w:tc>
          <w:tcPr>
            <w:tcW w:w="1843" w:type="dxa"/>
          </w:tcPr>
          <w:p w14:paraId="34983BAA" w14:textId="77777777" w:rsidR="003017DB" w:rsidRPr="008B0A7D" w:rsidRDefault="003017DB" w:rsidP="00104549">
            <w:pPr>
              <w:jc w:val="center"/>
            </w:pPr>
            <w:r w:rsidRPr="008B0A7D">
              <w:t>Бодайбинское</w:t>
            </w:r>
          </w:p>
        </w:tc>
        <w:tc>
          <w:tcPr>
            <w:tcW w:w="1843" w:type="dxa"/>
          </w:tcPr>
          <w:p w14:paraId="4F35B482" w14:textId="77777777" w:rsidR="003017DB" w:rsidRPr="008B0A7D" w:rsidRDefault="003017DB" w:rsidP="00104549">
            <w:pPr>
              <w:jc w:val="center"/>
            </w:pPr>
            <w:r w:rsidRPr="008B0A7D">
              <w:t>г. Бодайбо</w:t>
            </w:r>
          </w:p>
        </w:tc>
        <w:tc>
          <w:tcPr>
            <w:tcW w:w="2551" w:type="dxa"/>
          </w:tcPr>
          <w:p w14:paraId="5A5AD191" w14:textId="77777777" w:rsidR="003017DB" w:rsidRPr="008B0A7D" w:rsidRDefault="003017DB" w:rsidP="00104549">
            <w:pPr>
              <w:jc w:val="center"/>
            </w:pPr>
            <w:r w:rsidRPr="008B0A7D">
              <w:t>ул. Володарского</w:t>
            </w:r>
          </w:p>
        </w:tc>
        <w:tc>
          <w:tcPr>
            <w:tcW w:w="2126" w:type="dxa"/>
          </w:tcPr>
          <w:p w14:paraId="6926888E" w14:textId="77777777" w:rsidR="003017DB" w:rsidRPr="008B0A7D" w:rsidRDefault="003017DB" w:rsidP="00104549">
            <w:pPr>
              <w:jc w:val="center"/>
              <w:rPr>
                <w:sz w:val="28"/>
                <w:szCs w:val="28"/>
              </w:rPr>
            </w:pPr>
            <w:r w:rsidRPr="008B0A7D">
              <w:rPr>
                <w:sz w:val="28"/>
                <w:szCs w:val="28"/>
              </w:rPr>
              <w:t>119</w:t>
            </w:r>
          </w:p>
        </w:tc>
        <w:tc>
          <w:tcPr>
            <w:tcW w:w="2127" w:type="dxa"/>
          </w:tcPr>
          <w:p w14:paraId="0651AA79" w14:textId="77777777" w:rsidR="003017DB" w:rsidRPr="008B0A7D" w:rsidRDefault="003017DB" w:rsidP="00104549">
            <w:pPr>
              <w:jc w:val="center"/>
              <w:rPr>
                <w:sz w:val="28"/>
                <w:szCs w:val="28"/>
              </w:rPr>
            </w:pPr>
            <w:r w:rsidRPr="008B0A7D">
              <w:rPr>
                <w:sz w:val="28"/>
                <w:szCs w:val="28"/>
              </w:rPr>
              <w:t>ИЖС</w:t>
            </w:r>
          </w:p>
        </w:tc>
        <w:tc>
          <w:tcPr>
            <w:tcW w:w="2268" w:type="dxa"/>
          </w:tcPr>
          <w:p w14:paraId="0605933E" w14:textId="77777777" w:rsidR="003017DB" w:rsidRPr="008B0A7D" w:rsidRDefault="003017DB" w:rsidP="00104549">
            <w:pPr>
              <w:jc w:val="center"/>
              <w:rPr>
                <w:sz w:val="28"/>
                <w:szCs w:val="28"/>
              </w:rPr>
            </w:pPr>
            <w:r w:rsidRPr="008B0A7D">
              <w:rPr>
                <w:sz w:val="28"/>
                <w:szCs w:val="28"/>
              </w:rPr>
              <w:t>1113</w:t>
            </w:r>
          </w:p>
        </w:tc>
      </w:tr>
      <w:tr w:rsidR="003017DB" w:rsidRPr="008B0A7D" w14:paraId="563368DE" w14:textId="77777777" w:rsidTr="007B7293">
        <w:tc>
          <w:tcPr>
            <w:tcW w:w="681" w:type="dxa"/>
          </w:tcPr>
          <w:p w14:paraId="65037CA7" w14:textId="77777777" w:rsidR="003017DB" w:rsidRPr="008B0A7D" w:rsidRDefault="003017DB" w:rsidP="00104549">
            <w:pPr>
              <w:jc w:val="center"/>
              <w:rPr>
                <w:sz w:val="28"/>
                <w:szCs w:val="28"/>
              </w:rPr>
            </w:pPr>
            <w:r w:rsidRPr="008B0A7D">
              <w:rPr>
                <w:sz w:val="28"/>
                <w:szCs w:val="28"/>
              </w:rPr>
              <w:t>50</w:t>
            </w:r>
          </w:p>
        </w:tc>
        <w:tc>
          <w:tcPr>
            <w:tcW w:w="2013" w:type="dxa"/>
          </w:tcPr>
          <w:p w14:paraId="51D20801" w14:textId="77777777" w:rsidR="003017DB" w:rsidRPr="008B0A7D" w:rsidRDefault="003017DB" w:rsidP="00104549">
            <w:pPr>
              <w:jc w:val="center"/>
            </w:pPr>
            <w:r w:rsidRPr="008B0A7D">
              <w:t>Бодайбинский</w:t>
            </w:r>
          </w:p>
        </w:tc>
        <w:tc>
          <w:tcPr>
            <w:tcW w:w="1843" w:type="dxa"/>
          </w:tcPr>
          <w:p w14:paraId="0189F971" w14:textId="77777777" w:rsidR="003017DB" w:rsidRPr="008B0A7D" w:rsidRDefault="003017DB" w:rsidP="00104549">
            <w:pPr>
              <w:jc w:val="center"/>
            </w:pPr>
            <w:r w:rsidRPr="008B0A7D">
              <w:t>Бодайбинское</w:t>
            </w:r>
          </w:p>
        </w:tc>
        <w:tc>
          <w:tcPr>
            <w:tcW w:w="1843" w:type="dxa"/>
          </w:tcPr>
          <w:p w14:paraId="253306D2" w14:textId="77777777" w:rsidR="003017DB" w:rsidRPr="008B0A7D" w:rsidRDefault="003017DB" w:rsidP="00104549">
            <w:pPr>
              <w:jc w:val="center"/>
            </w:pPr>
            <w:r w:rsidRPr="008B0A7D">
              <w:t>г. Бодайбо</w:t>
            </w:r>
          </w:p>
        </w:tc>
        <w:tc>
          <w:tcPr>
            <w:tcW w:w="2551" w:type="dxa"/>
          </w:tcPr>
          <w:p w14:paraId="3199648F" w14:textId="77777777" w:rsidR="003017DB" w:rsidRPr="008B0A7D" w:rsidRDefault="003017DB" w:rsidP="00104549">
            <w:pPr>
              <w:jc w:val="center"/>
            </w:pPr>
            <w:r w:rsidRPr="008B0A7D">
              <w:t>ул. Володарского</w:t>
            </w:r>
          </w:p>
        </w:tc>
        <w:tc>
          <w:tcPr>
            <w:tcW w:w="2126" w:type="dxa"/>
          </w:tcPr>
          <w:p w14:paraId="64B37EC0" w14:textId="77777777" w:rsidR="003017DB" w:rsidRPr="008B0A7D" w:rsidRDefault="003017DB" w:rsidP="00104549">
            <w:pPr>
              <w:jc w:val="center"/>
              <w:rPr>
                <w:sz w:val="28"/>
                <w:szCs w:val="28"/>
              </w:rPr>
            </w:pPr>
            <w:r w:rsidRPr="008B0A7D">
              <w:rPr>
                <w:sz w:val="28"/>
                <w:szCs w:val="28"/>
              </w:rPr>
              <w:t>120</w:t>
            </w:r>
          </w:p>
        </w:tc>
        <w:tc>
          <w:tcPr>
            <w:tcW w:w="2127" w:type="dxa"/>
          </w:tcPr>
          <w:p w14:paraId="5512882B" w14:textId="77777777" w:rsidR="003017DB" w:rsidRPr="008B0A7D" w:rsidRDefault="003017DB" w:rsidP="00104549">
            <w:pPr>
              <w:jc w:val="center"/>
              <w:rPr>
                <w:sz w:val="28"/>
                <w:szCs w:val="28"/>
              </w:rPr>
            </w:pPr>
            <w:r w:rsidRPr="008B0A7D">
              <w:rPr>
                <w:sz w:val="28"/>
                <w:szCs w:val="28"/>
              </w:rPr>
              <w:t>ИЖС</w:t>
            </w:r>
          </w:p>
        </w:tc>
        <w:tc>
          <w:tcPr>
            <w:tcW w:w="2268" w:type="dxa"/>
          </w:tcPr>
          <w:p w14:paraId="42FEB7E2" w14:textId="77777777" w:rsidR="003017DB" w:rsidRPr="008B0A7D" w:rsidRDefault="003017DB" w:rsidP="00104549">
            <w:pPr>
              <w:jc w:val="center"/>
              <w:rPr>
                <w:sz w:val="28"/>
                <w:szCs w:val="28"/>
              </w:rPr>
            </w:pPr>
            <w:r w:rsidRPr="008B0A7D">
              <w:rPr>
                <w:sz w:val="28"/>
                <w:szCs w:val="28"/>
              </w:rPr>
              <w:t>1355</w:t>
            </w:r>
          </w:p>
        </w:tc>
      </w:tr>
      <w:tr w:rsidR="003017DB" w:rsidRPr="008B0A7D" w14:paraId="1DA012CA" w14:textId="77777777" w:rsidTr="007B7293">
        <w:tc>
          <w:tcPr>
            <w:tcW w:w="681" w:type="dxa"/>
          </w:tcPr>
          <w:p w14:paraId="0D4AEECF" w14:textId="77777777" w:rsidR="003017DB" w:rsidRPr="008B0A7D" w:rsidRDefault="003017DB" w:rsidP="00104549">
            <w:pPr>
              <w:jc w:val="center"/>
              <w:rPr>
                <w:sz w:val="28"/>
                <w:szCs w:val="28"/>
              </w:rPr>
            </w:pPr>
            <w:r w:rsidRPr="008B0A7D">
              <w:rPr>
                <w:sz w:val="28"/>
                <w:szCs w:val="28"/>
              </w:rPr>
              <w:t>51</w:t>
            </w:r>
          </w:p>
        </w:tc>
        <w:tc>
          <w:tcPr>
            <w:tcW w:w="2013" w:type="dxa"/>
          </w:tcPr>
          <w:p w14:paraId="0EB82CBB" w14:textId="77777777" w:rsidR="003017DB" w:rsidRPr="008B0A7D" w:rsidRDefault="003017DB" w:rsidP="00104549">
            <w:pPr>
              <w:jc w:val="center"/>
            </w:pPr>
            <w:r w:rsidRPr="008B0A7D">
              <w:t>Бодайбинский</w:t>
            </w:r>
          </w:p>
        </w:tc>
        <w:tc>
          <w:tcPr>
            <w:tcW w:w="1843" w:type="dxa"/>
          </w:tcPr>
          <w:p w14:paraId="4A98B7E2" w14:textId="77777777" w:rsidR="003017DB" w:rsidRPr="008B0A7D" w:rsidRDefault="003017DB" w:rsidP="00104549">
            <w:pPr>
              <w:jc w:val="center"/>
            </w:pPr>
            <w:r w:rsidRPr="008B0A7D">
              <w:t>Бодайбинское</w:t>
            </w:r>
          </w:p>
        </w:tc>
        <w:tc>
          <w:tcPr>
            <w:tcW w:w="1843" w:type="dxa"/>
          </w:tcPr>
          <w:p w14:paraId="5FD32A8C" w14:textId="77777777" w:rsidR="003017DB" w:rsidRPr="008B0A7D" w:rsidRDefault="003017DB" w:rsidP="00104549">
            <w:pPr>
              <w:jc w:val="center"/>
            </w:pPr>
            <w:r w:rsidRPr="008B0A7D">
              <w:t>г. Бодайбо</w:t>
            </w:r>
          </w:p>
        </w:tc>
        <w:tc>
          <w:tcPr>
            <w:tcW w:w="2551" w:type="dxa"/>
          </w:tcPr>
          <w:p w14:paraId="431427B5" w14:textId="77777777" w:rsidR="003017DB" w:rsidRPr="008B0A7D" w:rsidRDefault="003017DB" w:rsidP="00104549">
            <w:pPr>
              <w:jc w:val="center"/>
            </w:pPr>
            <w:r w:rsidRPr="008B0A7D">
              <w:t>ул. Володарского</w:t>
            </w:r>
          </w:p>
        </w:tc>
        <w:tc>
          <w:tcPr>
            <w:tcW w:w="2126" w:type="dxa"/>
          </w:tcPr>
          <w:p w14:paraId="77442557" w14:textId="77777777" w:rsidR="003017DB" w:rsidRPr="008B0A7D" w:rsidRDefault="003017DB" w:rsidP="00104549">
            <w:pPr>
              <w:jc w:val="center"/>
              <w:rPr>
                <w:sz w:val="28"/>
                <w:szCs w:val="28"/>
              </w:rPr>
            </w:pPr>
            <w:r w:rsidRPr="008B0A7D">
              <w:rPr>
                <w:sz w:val="28"/>
                <w:szCs w:val="28"/>
              </w:rPr>
              <w:t>121</w:t>
            </w:r>
          </w:p>
        </w:tc>
        <w:tc>
          <w:tcPr>
            <w:tcW w:w="2127" w:type="dxa"/>
          </w:tcPr>
          <w:p w14:paraId="0C596B9A" w14:textId="77777777" w:rsidR="003017DB" w:rsidRPr="008B0A7D" w:rsidRDefault="003017DB" w:rsidP="00104549">
            <w:pPr>
              <w:jc w:val="center"/>
              <w:rPr>
                <w:sz w:val="28"/>
                <w:szCs w:val="28"/>
              </w:rPr>
            </w:pPr>
            <w:r w:rsidRPr="008B0A7D">
              <w:rPr>
                <w:sz w:val="28"/>
                <w:szCs w:val="28"/>
              </w:rPr>
              <w:t>ИЖС</w:t>
            </w:r>
          </w:p>
        </w:tc>
        <w:tc>
          <w:tcPr>
            <w:tcW w:w="2268" w:type="dxa"/>
          </w:tcPr>
          <w:p w14:paraId="5D81A31F" w14:textId="77777777" w:rsidR="003017DB" w:rsidRPr="008B0A7D" w:rsidRDefault="003017DB" w:rsidP="00104549">
            <w:pPr>
              <w:jc w:val="center"/>
              <w:rPr>
                <w:sz w:val="28"/>
                <w:szCs w:val="28"/>
              </w:rPr>
            </w:pPr>
            <w:r w:rsidRPr="008B0A7D">
              <w:rPr>
                <w:sz w:val="28"/>
                <w:szCs w:val="28"/>
              </w:rPr>
              <w:t>1388</w:t>
            </w:r>
          </w:p>
        </w:tc>
      </w:tr>
      <w:tr w:rsidR="003017DB" w:rsidRPr="008B0A7D" w14:paraId="7E16A175" w14:textId="77777777" w:rsidTr="007B7293">
        <w:tc>
          <w:tcPr>
            <w:tcW w:w="681" w:type="dxa"/>
          </w:tcPr>
          <w:p w14:paraId="20FD9CA3" w14:textId="77777777" w:rsidR="003017DB" w:rsidRPr="008B0A7D" w:rsidRDefault="003017DB" w:rsidP="00104549">
            <w:pPr>
              <w:jc w:val="center"/>
              <w:rPr>
                <w:sz w:val="28"/>
                <w:szCs w:val="28"/>
              </w:rPr>
            </w:pPr>
            <w:r w:rsidRPr="008B0A7D">
              <w:rPr>
                <w:sz w:val="28"/>
                <w:szCs w:val="28"/>
              </w:rPr>
              <w:t>52</w:t>
            </w:r>
          </w:p>
        </w:tc>
        <w:tc>
          <w:tcPr>
            <w:tcW w:w="2013" w:type="dxa"/>
          </w:tcPr>
          <w:p w14:paraId="3C6ED71B" w14:textId="77777777" w:rsidR="003017DB" w:rsidRPr="008B0A7D" w:rsidRDefault="003017DB" w:rsidP="00104549">
            <w:pPr>
              <w:jc w:val="center"/>
            </w:pPr>
            <w:r w:rsidRPr="008B0A7D">
              <w:t>Бодайбинский</w:t>
            </w:r>
          </w:p>
        </w:tc>
        <w:tc>
          <w:tcPr>
            <w:tcW w:w="1843" w:type="dxa"/>
          </w:tcPr>
          <w:p w14:paraId="033F0200" w14:textId="77777777" w:rsidR="003017DB" w:rsidRPr="008B0A7D" w:rsidRDefault="003017DB" w:rsidP="00104549">
            <w:pPr>
              <w:jc w:val="center"/>
            </w:pPr>
            <w:r w:rsidRPr="008B0A7D">
              <w:t>Бодайбинское</w:t>
            </w:r>
          </w:p>
        </w:tc>
        <w:tc>
          <w:tcPr>
            <w:tcW w:w="1843" w:type="dxa"/>
          </w:tcPr>
          <w:p w14:paraId="233C6FA7" w14:textId="77777777" w:rsidR="003017DB" w:rsidRPr="008B0A7D" w:rsidRDefault="003017DB" w:rsidP="00104549">
            <w:pPr>
              <w:jc w:val="center"/>
            </w:pPr>
            <w:r w:rsidRPr="008B0A7D">
              <w:t>г. Бодайбо</w:t>
            </w:r>
          </w:p>
        </w:tc>
        <w:tc>
          <w:tcPr>
            <w:tcW w:w="2551" w:type="dxa"/>
          </w:tcPr>
          <w:p w14:paraId="60940F3E" w14:textId="77777777" w:rsidR="003017DB" w:rsidRPr="008B0A7D" w:rsidRDefault="003017DB" w:rsidP="00104549">
            <w:pPr>
              <w:jc w:val="center"/>
            </w:pPr>
            <w:r w:rsidRPr="008B0A7D">
              <w:t>ул. Володарского</w:t>
            </w:r>
          </w:p>
        </w:tc>
        <w:tc>
          <w:tcPr>
            <w:tcW w:w="2126" w:type="dxa"/>
          </w:tcPr>
          <w:p w14:paraId="2B19A97F" w14:textId="77777777" w:rsidR="003017DB" w:rsidRPr="008B0A7D" w:rsidRDefault="003017DB" w:rsidP="00104549">
            <w:pPr>
              <w:jc w:val="center"/>
              <w:rPr>
                <w:sz w:val="28"/>
                <w:szCs w:val="28"/>
              </w:rPr>
            </w:pPr>
            <w:r w:rsidRPr="008B0A7D">
              <w:rPr>
                <w:sz w:val="28"/>
                <w:szCs w:val="28"/>
              </w:rPr>
              <w:t>124</w:t>
            </w:r>
          </w:p>
        </w:tc>
        <w:tc>
          <w:tcPr>
            <w:tcW w:w="2127" w:type="dxa"/>
          </w:tcPr>
          <w:p w14:paraId="12883D2A" w14:textId="77777777" w:rsidR="003017DB" w:rsidRPr="008B0A7D" w:rsidRDefault="003017DB" w:rsidP="00104549">
            <w:pPr>
              <w:jc w:val="center"/>
              <w:rPr>
                <w:sz w:val="28"/>
                <w:szCs w:val="28"/>
              </w:rPr>
            </w:pPr>
            <w:r w:rsidRPr="008B0A7D">
              <w:rPr>
                <w:sz w:val="28"/>
                <w:szCs w:val="28"/>
              </w:rPr>
              <w:t>ИЖС</w:t>
            </w:r>
          </w:p>
        </w:tc>
        <w:tc>
          <w:tcPr>
            <w:tcW w:w="2268" w:type="dxa"/>
          </w:tcPr>
          <w:p w14:paraId="0F9F2770" w14:textId="77777777" w:rsidR="003017DB" w:rsidRPr="008B0A7D" w:rsidRDefault="003017DB" w:rsidP="00104549">
            <w:pPr>
              <w:jc w:val="center"/>
              <w:rPr>
                <w:sz w:val="28"/>
                <w:szCs w:val="28"/>
              </w:rPr>
            </w:pPr>
            <w:r w:rsidRPr="008B0A7D">
              <w:rPr>
                <w:sz w:val="28"/>
                <w:szCs w:val="28"/>
              </w:rPr>
              <w:t>541</w:t>
            </w:r>
          </w:p>
        </w:tc>
      </w:tr>
      <w:tr w:rsidR="003017DB" w:rsidRPr="008B0A7D" w14:paraId="07AFA772" w14:textId="77777777" w:rsidTr="007B7293">
        <w:tc>
          <w:tcPr>
            <w:tcW w:w="681" w:type="dxa"/>
          </w:tcPr>
          <w:p w14:paraId="453D05B5" w14:textId="77777777" w:rsidR="003017DB" w:rsidRPr="008B0A7D" w:rsidRDefault="003017DB" w:rsidP="00104549">
            <w:pPr>
              <w:jc w:val="center"/>
              <w:rPr>
                <w:sz w:val="28"/>
                <w:szCs w:val="28"/>
              </w:rPr>
            </w:pPr>
            <w:r w:rsidRPr="008B0A7D">
              <w:rPr>
                <w:sz w:val="28"/>
                <w:szCs w:val="28"/>
              </w:rPr>
              <w:t>53</w:t>
            </w:r>
          </w:p>
        </w:tc>
        <w:tc>
          <w:tcPr>
            <w:tcW w:w="2013" w:type="dxa"/>
          </w:tcPr>
          <w:p w14:paraId="5110C280" w14:textId="77777777" w:rsidR="003017DB" w:rsidRPr="008B0A7D" w:rsidRDefault="003017DB" w:rsidP="00104549">
            <w:pPr>
              <w:jc w:val="center"/>
            </w:pPr>
            <w:r w:rsidRPr="008B0A7D">
              <w:t>Бодайбинский</w:t>
            </w:r>
          </w:p>
        </w:tc>
        <w:tc>
          <w:tcPr>
            <w:tcW w:w="1843" w:type="dxa"/>
          </w:tcPr>
          <w:p w14:paraId="0B0288DD" w14:textId="77777777" w:rsidR="003017DB" w:rsidRPr="008B0A7D" w:rsidRDefault="003017DB" w:rsidP="00104549">
            <w:pPr>
              <w:jc w:val="center"/>
            </w:pPr>
            <w:r w:rsidRPr="008B0A7D">
              <w:t>Бодайбинское</w:t>
            </w:r>
          </w:p>
        </w:tc>
        <w:tc>
          <w:tcPr>
            <w:tcW w:w="1843" w:type="dxa"/>
          </w:tcPr>
          <w:p w14:paraId="7B492A06" w14:textId="77777777" w:rsidR="003017DB" w:rsidRPr="008B0A7D" w:rsidRDefault="003017DB" w:rsidP="00104549">
            <w:pPr>
              <w:jc w:val="center"/>
            </w:pPr>
            <w:r w:rsidRPr="008B0A7D">
              <w:t>г. Бодайбо</w:t>
            </w:r>
          </w:p>
        </w:tc>
        <w:tc>
          <w:tcPr>
            <w:tcW w:w="2551" w:type="dxa"/>
          </w:tcPr>
          <w:p w14:paraId="40DE1AAC" w14:textId="77777777" w:rsidR="003017DB" w:rsidRPr="008B0A7D" w:rsidRDefault="003017DB" w:rsidP="00104549">
            <w:pPr>
              <w:jc w:val="center"/>
            </w:pPr>
            <w:r w:rsidRPr="008B0A7D">
              <w:t>ул. Володарского</w:t>
            </w:r>
          </w:p>
        </w:tc>
        <w:tc>
          <w:tcPr>
            <w:tcW w:w="2126" w:type="dxa"/>
          </w:tcPr>
          <w:p w14:paraId="23B200F1" w14:textId="77777777" w:rsidR="003017DB" w:rsidRPr="008B0A7D" w:rsidRDefault="003017DB" w:rsidP="00104549">
            <w:pPr>
              <w:jc w:val="center"/>
              <w:rPr>
                <w:sz w:val="28"/>
                <w:szCs w:val="28"/>
              </w:rPr>
            </w:pPr>
            <w:r w:rsidRPr="008B0A7D">
              <w:rPr>
                <w:sz w:val="28"/>
                <w:szCs w:val="28"/>
              </w:rPr>
              <w:t>131</w:t>
            </w:r>
          </w:p>
        </w:tc>
        <w:tc>
          <w:tcPr>
            <w:tcW w:w="2127" w:type="dxa"/>
          </w:tcPr>
          <w:p w14:paraId="7EDAE9D3" w14:textId="77777777" w:rsidR="003017DB" w:rsidRPr="008B0A7D" w:rsidRDefault="003017DB" w:rsidP="00104549">
            <w:pPr>
              <w:jc w:val="center"/>
              <w:rPr>
                <w:sz w:val="28"/>
                <w:szCs w:val="28"/>
              </w:rPr>
            </w:pPr>
            <w:r w:rsidRPr="008B0A7D">
              <w:rPr>
                <w:sz w:val="28"/>
                <w:szCs w:val="28"/>
              </w:rPr>
              <w:t>ИЖС</w:t>
            </w:r>
          </w:p>
        </w:tc>
        <w:tc>
          <w:tcPr>
            <w:tcW w:w="2268" w:type="dxa"/>
          </w:tcPr>
          <w:p w14:paraId="2F494069" w14:textId="77777777" w:rsidR="003017DB" w:rsidRPr="008B0A7D" w:rsidRDefault="003017DB" w:rsidP="00104549">
            <w:pPr>
              <w:jc w:val="center"/>
              <w:rPr>
                <w:sz w:val="28"/>
                <w:szCs w:val="28"/>
              </w:rPr>
            </w:pPr>
            <w:r w:rsidRPr="008B0A7D">
              <w:rPr>
                <w:sz w:val="28"/>
                <w:szCs w:val="28"/>
              </w:rPr>
              <w:t>1186</w:t>
            </w:r>
          </w:p>
        </w:tc>
      </w:tr>
      <w:tr w:rsidR="003017DB" w:rsidRPr="008B0A7D" w14:paraId="4B201FBC" w14:textId="77777777" w:rsidTr="007B7293">
        <w:tc>
          <w:tcPr>
            <w:tcW w:w="681" w:type="dxa"/>
          </w:tcPr>
          <w:p w14:paraId="78B76EB7" w14:textId="77777777" w:rsidR="003017DB" w:rsidRPr="008B0A7D" w:rsidRDefault="003017DB" w:rsidP="00104549">
            <w:pPr>
              <w:jc w:val="center"/>
              <w:rPr>
                <w:sz w:val="28"/>
                <w:szCs w:val="28"/>
              </w:rPr>
            </w:pPr>
            <w:r w:rsidRPr="008B0A7D">
              <w:rPr>
                <w:sz w:val="28"/>
                <w:szCs w:val="28"/>
              </w:rPr>
              <w:t>54</w:t>
            </w:r>
          </w:p>
        </w:tc>
        <w:tc>
          <w:tcPr>
            <w:tcW w:w="2013" w:type="dxa"/>
          </w:tcPr>
          <w:p w14:paraId="301F6C6D" w14:textId="77777777" w:rsidR="003017DB" w:rsidRPr="008B0A7D" w:rsidRDefault="003017DB" w:rsidP="00104549">
            <w:pPr>
              <w:jc w:val="center"/>
            </w:pPr>
            <w:r w:rsidRPr="008B0A7D">
              <w:t>Бодайбинский</w:t>
            </w:r>
          </w:p>
        </w:tc>
        <w:tc>
          <w:tcPr>
            <w:tcW w:w="1843" w:type="dxa"/>
          </w:tcPr>
          <w:p w14:paraId="408F5482" w14:textId="77777777" w:rsidR="003017DB" w:rsidRPr="008B0A7D" w:rsidRDefault="003017DB" w:rsidP="00104549">
            <w:pPr>
              <w:jc w:val="center"/>
            </w:pPr>
            <w:r w:rsidRPr="008B0A7D">
              <w:t>Бодайбинское</w:t>
            </w:r>
          </w:p>
        </w:tc>
        <w:tc>
          <w:tcPr>
            <w:tcW w:w="1843" w:type="dxa"/>
          </w:tcPr>
          <w:p w14:paraId="55A9E0EF" w14:textId="77777777" w:rsidR="003017DB" w:rsidRPr="008B0A7D" w:rsidRDefault="003017DB" w:rsidP="00104549">
            <w:pPr>
              <w:jc w:val="center"/>
            </w:pPr>
            <w:r w:rsidRPr="008B0A7D">
              <w:t>г. Бодайбо</w:t>
            </w:r>
          </w:p>
        </w:tc>
        <w:tc>
          <w:tcPr>
            <w:tcW w:w="2551" w:type="dxa"/>
          </w:tcPr>
          <w:p w14:paraId="71270544" w14:textId="77777777" w:rsidR="003017DB" w:rsidRPr="008B0A7D" w:rsidRDefault="003017DB" w:rsidP="00104549">
            <w:pPr>
              <w:jc w:val="center"/>
            </w:pPr>
            <w:r w:rsidRPr="008B0A7D">
              <w:t>ул. Володарского</w:t>
            </w:r>
          </w:p>
        </w:tc>
        <w:tc>
          <w:tcPr>
            <w:tcW w:w="2126" w:type="dxa"/>
          </w:tcPr>
          <w:p w14:paraId="0101F6BF" w14:textId="77777777" w:rsidR="003017DB" w:rsidRPr="008B0A7D" w:rsidRDefault="003017DB" w:rsidP="00104549">
            <w:pPr>
              <w:jc w:val="center"/>
              <w:rPr>
                <w:sz w:val="28"/>
                <w:szCs w:val="28"/>
              </w:rPr>
            </w:pPr>
            <w:r w:rsidRPr="008B0A7D">
              <w:rPr>
                <w:sz w:val="28"/>
                <w:szCs w:val="28"/>
              </w:rPr>
              <w:t>135</w:t>
            </w:r>
          </w:p>
        </w:tc>
        <w:tc>
          <w:tcPr>
            <w:tcW w:w="2127" w:type="dxa"/>
          </w:tcPr>
          <w:p w14:paraId="4363A65F" w14:textId="77777777" w:rsidR="003017DB" w:rsidRPr="008B0A7D" w:rsidRDefault="003017DB" w:rsidP="00104549">
            <w:pPr>
              <w:jc w:val="center"/>
              <w:rPr>
                <w:sz w:val="28"/>
                <w:szCs w:val="28"/>
              </w:rPr>
            </w:pPr>
            <w:r w:rsidRPr="008B0A7D">
              <w:rPr>
                <w:sz w:val="28"/>
                <w:szCs w:val="28"/>
              </w:rPr>
              <w:t>ИЖС</w:t>
            </w:r>
          </w:p>
        </w:tc>
        <w:tc>
          <w:tcPr>
            <w:tcW w:w="2268" w:type="dxa"/>
          </w:tcPr>
          <w:p w14:paraId="60F27210" w14:textId="77777777" w:rsidR="003017DB" w:rsidRPr="008B0A7D" w:rsidRDefault="003017DB" w:rsidP="00104549">
            <w:pPr>
              <w:jc w:val="center"/>
              <w:rPr>
                <w:sz w:val="28"/>
                <w:szCs w:val="28"/>
              </w:rPr>
            </w:pPr>
            <w:r w:rsidRPr="008B0A7D">
              <w:rPr>
                <w:sz w:val="28"/>
                <w:szCs w:val="28"/>
              </w:rPr>
              <w:t>1106</w:t>
            </w:r>
          </w:p>
        </w:tc>
      </w:tr>
      <w:tr w:rsidR="003017DB" w:rsidRPr="008B0A7D" w14:paraId="2C079AF7" w14:textId="77777777" w:rsidTr="007B7293">
        <w:tc>
          <w:tcPr>
            <w:tcW w:w="681" w:type="dxa"/>
          </w:tcPr>
          <w:p w14:paraId="2A6E55BA" w14:textId="77777777" w:rsidR="003017DB" w:rsidRPr="008B0A7D" w:rsidRDefault="003017DB" w:rsidP="00104549">
            <w:pPr>
              <w:jc w:val="center"/>
              <w:rPr>
                <w:sz w:val="28"/>
                <w:szCs w:val="28"/>
              </w:rPr>
            </w:pPr>
            <w:r w:rsidRPr="008B0A7D">
              <w:rPr>
                <w:sz w:val="28"/>
                <w:szCs w:val="28"/>
              </w:rPr>
              <w:t>55</w:t>
            </w:r>
          </w:p>
        </w:tc>
        <w:tc>
          <w:tcPr>
            <w:tcW w:w="2013" w:type="dxa"/>
          </w:tcPr>
          <w:p w14:paraId="65DB7FA8" w14:textId="77777777" w:rsidR="003017DB" w:rsidRPr="008B0A7D" w:rsidRDefault="003017DB" w:rsidP="00104549">
            <w:pPr>
              <w:jc w:val="center"/>
            </w:pPr>
            <w:r w:rsidRPr="008B0A7D">
              <w:t>Бодайбинский</w:t>
            </w:r>
          </w:p>
        </w:tc>
        <w:tc>
          <w:tcPr>
            <w:tcW w:w="1843" w:type="dxa"/>
          </w:tcPr>
          <w:p w14:paraId="30BD4DFD" w14:textId="77777777" w:rsidR="003017DB" w:rsidRPr="008B0A7D" w:rsidRDefault="003017DB" w:rsidP="00104549">
            <w:pPr>
              <w:jc w:val="center"/>
            </w:pPr>
            <w:r w:rsidRPr="008B0A7D">
              <w:t>Бодайбинское</w:t>
            </w:r>
          </w:p>
        </w:tc>
        <w:tc>
          <w:tcPr>
            <w:tcW w:w="1843" w:type="dxa"/>
          </w:tcPr>
          <w:p w14:paraId="6965A359" w14:textId="77777777" w:rsidR="003017DB" w:rsidRPr="008B0A7D" w:rsidRDefault="003017DB" w:rsidP="00104549">
            <w:pPr>
              <w:jc w:val="center"/>
            </w:pPr>
            <w:r w:rsidRPr="008B0A7D">
              <w:t>г. Бодайбо</w:t>
            </w:r>
          </w:p>
        </w:tc>
        <w:tc>
          <w:tcPr>
            <w:tcW w:w="2551" w:type="dxa"/>
          </w:tcPr>
          <w:p w14:paraId="7B386F43" w14:textId="77777777" w:rsidR="003017DB" w:rsidRPr="008B0A7D" w:rsidRDefault="003017DB" w:rsidP="00104549">
            <w:pPr>
              <w:jc w:val="center"/>
            </w:pPr>
            <w:r w:rsidRPr="008B0A7D">
              <w:t>пер. Апрельский</w:t>
            </w:r>
          </w:p>
        </w:tc>
        <w:tc>
          <w:tcPr>
            <w:tcW w:w="2126" w:type="dxa"/>
          </w:tcPr>
          <w:p w14:paraId="3F1146B0" w14:textId="77777777" w:rsidR="003017DB" w:rsidRPr="008B0A7D" w:rsidRDefault="003017DB" w:rsidP="00104549">
            <w:pPr>
              <w:jc w:val="center"/>
              <w:rPr>
                <w:sz w:val="28"/>
                <w:szCs w:val="28"/>
              </w:rPr>
            </w:pPr>
            <w:r w:rsidRPr="008B0A7D">
              <w:rPr>
                <w:sz w:val="28"/>
                <w:szCs w:val="28"/>
              </w:rPr>
              <w:t>7</w:t>
            </w:r>
          </w:p>
        </w:tc>
        <w:tc>
          <w:tcPr>
            <w:tcW w:w="2127" w:type="dxa"/>
          </w:tcPr>
          <w:p w14:paraId="14D1B6C4" w14:textId="77777777" w:rsidR="003017DB" w:rsidRPr="008B0A7D" w:rsidRDefault="003017DB" w:rsidP="00104549">
            <w:pPr>
              <w:jc w:val="center"/>
              <w:rPr>
                <w:sz w:val="28"/>
                <w:szCs w:val="28"/>
              </w:rPr>
            </w:pPr>
            <w:r w:rsidRPr="008B0A7D">
              <w:rPr>
                <w:sz w:val="28"/>
                <w:szCs w:val="28"/>
              </w:rPr>
              <w:t>ИЖС</w:t>
            </w:r>
          </w:p>
        </w:tc>
        <w:tc>
          <w:tcPr>
            <w:tcW w:w="2268" w:type="dxa"/>
          </w:tcPr>
          <w:p w14:paraId="4C5D3519" w14:textId="77777777" w:rsidR="003017DB" w:rsidRPr="008B0A7D" w:rsidRDefault="003017DB" w:rsidP="00104549">
            <w:pPr>
              <w:jc w:val="center"/>
              <w:rPr>
                <w:sz w:val="28"/>
                <w:szCs w:val="28"/>
              </w:rPr>
            </w:pPr>
            <w:r w:rsidRPr="008B0A7D">
              <w:rPr>
                <w:sz w:val="28"/>
                <w:szCs w:val="28"/>
              </w:rPr>
              <w:t>1120</w:t>
            </w:r>
          </w:p>
        </w:tc>
      </w:tr>
      <w:tr w:rsidR="003017DB" w:rsidRPr="008B0A7D" w14:paraId="54D80225" w14:textId="77777777" w:rsidTr="007B7293">
        <w:tc>
          <w:tcPr>
            <w:tcW w:w="681" w:type="dxa"/>
          </w:tcPr>
          <w:p w14:paraId="3AD0B186" w14:textId="77777777" w:rsidR="003017DB" w:rsidRPr="008B0A7D" w:rsidRDefault="003017DB" w:rsidP="00104549">
            <w:pPr>
              <w:jc w:val="center"/>
              <w:rPr>
                <w:sz w:val="28"/>
                <w:szCs w:val="28"/>
              </w:rPr>
            </w:pPr>
            <w:r w:rsidRPr="008B0A7D">
              <w:rPr>
                <w:sz w:val="28"/>
                <w:szCs w:val="28"/>
              </w:rPr>
              <w:t>56</w:t>
            </w:r>
          </w:p>
        </w:tc>
        <w:tc>
          <w:tcPr>
            <w:tcW w:w="2013" w:type="dxa"/>
          </w:tcPr>
          <w:p w14:paraId="73373991" w14:textId="77777777" w:rsidR="003017DB" w:rsidRPr="008B0A7D" w:rsidRDefault="003017DB" w:rsidP="00104549">
            <w:pPr>
              <w:jc w:val="center"/>
            </w:pPr>
            <w:r w:rsidRPr="008B0A7D">
              <w:t>Бодайбинский</w:t>
            </w:r>
          </w:p>
        </w:tc>
        <w:tc>
          <w:tcPr>
            <w:tcW w:w="1843" w:type="dxa"/>
          </w:tcPr>
          <w:p w14:paraId="28A8725A" w14:textId="77777777" w:rsidR="003017DB" w:rsidRPr="008B0A7D" w:rsidRDefault="003017DB" w:rsidP="00104549">
            <w:pPr>
              <w:jc w:val="center"/>
            </w:pPr>
            <w:r w:rsidRPr="008B0A7D">
              <w:t>Бодайбинское</w:t>
            </w:r>
          </w:p>
        </w:tc>
        <w:tc>
          <w:tcPr>
            <w:tcW w:w="1843" w:type="dxa"/>
          </w:tcPr>
          <w:p w14:paraId="6137B824" w14:textId="77777777" w:rsidR="003017DB" w:rsidRPr="008B0A7D" w:rsidRDefault="003017DB" w:rsidP="00104549">
            <w:pPr>
              <w:jc w:val="center"/>
            </w:pPr>
            <w:r w:rsidRPr="008B0A7D">
              <w:t>г. Бодайбо</w:t>
            </w:r>
          </w:p>
        </w:tc>
        <w:tc>
          <w:tcPr>
            <w:tcW w:w="2551" w:type="dxa"/>
          </w:tcPr>
          <w:p w14:paraId="31A027ED" w14:textId="77777777" w:rsidR="003017DB" w:rsidRPr="008B0A7D" w:rsidRDefault="003017DB" w:rsidP="00104549">
            <w:pPr>
              <w:jc w:val="center"/>
            </w:pPr>
            <w:r w:rsidRPr="008B0A7D">
              <w:t>пер. Апрельский</w:t>
            </w:r>
          </w:p>
        </w:tc>
        <w:tc>
          <w:tcPr>
            <w:tcW w:w="2126" w:type="dxa"/>
          </w:tcPr>
          <w:p w14:paraId="682889AF" w14:textId="77777777" w:rsidR="003017DB" w:rsidRPr="008B0A7D" w:rsidRDefault="003017DB" w:rsidP="00104549">
            <w:pPr>
              <w:jc w:val="center"/>
              <w:rPr>
                <w:sz w:val="28"/>
                <w:szCs w:val="28"/>
              </w:rPr>
            </w:pPr>
          </w:p>
        </w:tc>
        <w:tc>
          <w:tcPr>
            <w:tcW w:w="2127" w:type="dxa"/>
          </w:tcPr>
          <w:p w14:paraId="7636EF90" w14:textId="77777777" w:rsidR="003017DB" w:rsidRPr="008B0A7D" w:rsidRDefault="003017DB" w:rsidP="00104549">
            <w:pPr>
              <w:jc w:val="center"/>
              <w:rPr>
                <w:sz w:val="28"/>
                <w:szCs w:val="28"/>
              </w:rPr>
            </w:pPr>
            <w:r w:rsidRPr="008B0A7D">
              <w:rPr>
                <w:sz w:val="28"/>
                <w:szCs w:val="28"/>
              </w:rPr>
              <w:t>ИЖС</w:t>
            </w:r>
          </w:p>
        </w:tc>
        <w:tc>
          <w:tcPr>
            <w:tcW w:w="2268" w:type="dxa"/>
          </w:tcPr>
          <w:p w14:paraId="34916438" w14:textId="77777777" w:rsidR="003017DB" w:rsidRPr="008B0A7D" w:rsidRDefault="003017DB" w:rsidP="00104549">
            <w:pPr>
              <w:jc w:val="center"/>
              <w:rPr>
                <w:sz w:val="28"/>
                <w:szCs w:val="28"/>
              </w:rPr>
            </w:pPr>
            <w:r w:rsidRPr="008B0A7D">
              <w:rPr>
                <w:sz w:val="28"/>
                <w:szCs w:val="28"/>
              </w:rPr>
              <w:t>796</w:t>
            </w:r>
          </w:p>
        </w:tc>
      </w:tr>
      <w:tr w:rsidR="003017DB" w:rsidRPr="008B0A7D" w14:paraId="338FFA98" w14:textId="77777777" w:rsidTr="007B7293">
        <w:tc>
          <w:tcPr>
            <w:tcW w:w="681" w:type="dxa"/>
          </w:tcPr>
          <w:p w14:paraId="7DD7396D" w14:textId="77777777" w:rsidR="003017DB" w:rsidRPr="008B0A7D" w:rsidRDefault="003017DB" w:rsidP="00104549">
            <w:pPr>
              <w:jc w:val="center"/>
              <w:rPr>
                <w:sz w:val="28"/>
                <w:szCs w:val="28"/>
              </w:rPr>
            </w:pPr>
            <w:r w:rsidRPr="008B0A7D">
              <w:rPr>
                <w:sz w:val="28"/>
                <w:szCs w:val="28"/>
              </w:rPr>
              <w:t>57</w:t>
            </w:r>
          </w:p>
        </w:tc>
        <w:tc>
          <w:tcPr>
            <w:tcW w:w="2013" w:type="dxa"/>
          </w:tcPr>
          <w:p w14:paraId="44C311B2" w14:textId="77777777" w:rsidR="003017DB" w:rsidRPr="008B0A7D" w:rsidRDefault="003017DB" w:rsidP="00104549">
            <w:pPr>
              <w:jc w:val="center"/>
            </w:pPr>
            <w:r w:rsidRPr="008B0A7D">
              <w:t>Бодайбинский</w:t>
            </w:r>
          </w:p>
        </w:tc>
        <w:tc>
          <w:tcPr>
            <w:tcW w:w="1843" w:type="dxa"/>
          </w:tcPr>
          <w:p w14:paraId="0A8AA053" w14:textId="77777777" w:rsidR="003017DB" w:rsidRPr="008B0A7D" w:rsidRDefault="003017DB" w:rsidP="00104549">
            <w:pPr>
              <w:jc w:val="center"/>
            </w:pPr>
            <w:r w:rsidRPr="008B0A7D">
              <w:t>Бодайбинское</w:t>
            </w:r>
          </w:p>
        </w:tc>
        <w:tc>
          <w:tcPr>
            <w:tcW w:w="1843" w:type="dxa"/>
          </w:tcPr>
          <w:p w14:paraId="03354EA6" w14:textId="77777777" w:rsidR="003017DB" w:rsidRPr="008B0A7D" w:rsidRDefault="003017DB" w:rsidP="00104549">
            <w:pPr>
              <w:jc w:val="center"/>
            </w:pPr>
            <w:r w:rsidRPr="008B0A7D">
              <w:t>г. Бодайбо</w:t>
            </w:r>
          </w:p>
        </w:tc>
        <w:tc>
          <w:tcPr>
            <w:tcW w:w="2551" w:type="dxa"/>
          </w:tcPr>
          <w:p w14:paraId="2F16D627" w14:textId="77777777" w:rsidR="003017DB" w:rsidRPr="008B0A7D" w:rsidRDefault="003017DB" w:rsidP="00104549">
            <w:pPr>
              <w:jc w:val="center"/>
            </w:pPr>
            <w:r w:rsidRPr="008B0A7D">
              <w:t>пер. Апрельский</w:t>
            </w:r>
          </w:p>
        </w:tc>
        <w:tc>
          <w:tcPr>
            <w:tcW w:w="2126" w:type="dxa"/>
          </w:tcPr>
          <w:p w14:paraId="1A225137" w14:textId="77777777" w:rsidR="003017DB" w:rsidRPr="008B0A7D" w:rsidRDefault="003017DB" w:rsidP="00104549">
            <w:pPr>
              <w:jc w:val="center"/>
              <w:rPr>
                <w:sz w:val="28"/>
                <w:szCs w:val="28"/>
              </w:rPr>
            </w:pPr>
          </w:p>
        </w:tc>
        <w:tc>
          <w:tcPr>
            <w:tcW w:w="2127" w:type="dxa"/>
          </w:tcPr>
          <w:p w14:paraId="31927A8E" w14:textId="77777777" w:rsidR="003017DB" w:rsidRPr="008B0A7D" w:rsidRDefault="003017DB" w:rsidP="00104549">
            <w:pPr>
              <w:jc w:val="center"/>
              <w:rPr>
                <w:sz w:val="28"/>
                <w:szCs w:val="28"/>
              </w:rPr>
            </w:pPr>
            <w:r w:rsidRPr="008B0A7D">
              <w:rPr>
                <w:sz w:val="28"/>
                <w:szCs w:val="28"/>
              </w:rPr>
              <w:t>ИЖС</w:t>
            </w:r>
          </w:p>
        </w:tc>
        <w:tc>
          <w:tcPr>
            <w:tcW w:w="2268" w:type="dxa"/>
          </w:tcPr>
          <w:p w14:paraId="5B746FAD" w14:textId="77777777" w:rsidR="003017DB" w:rsidRPr="008B0A7D" w:rsidRDefault="003017DB" w:rsidP="00104549">
            <w:pPr>
              <w:jc w:val="center"/>
              <w:rPr>
                <w:sz w:val="28"/>
                <w:szCs w:val="28"/>
              </w:rPr>
            </w:pPr>
            <w:r w:rsidRPr="008B0A7D">
              <w:rPr>
                <w:sz w:val="28"/>
                <w:szCs w:val="28"/>
              </w:rPr>
              <w:t>1072</w:t>
            </w:r>
          </w:p>
        </w:tc>
      </w:tr>
      <w:tr w:rsidR="003017DB" w:rsidRPr="008B0A7D" w14:paraId="7510553A" w14:textId="77777777" w:rsidTr="007B7293">
        <w:tc>
          <w:tcPr>
            <w:tcW w:w="681" w:type="dxa"/>
          </w:tcPr>
          <w:p w14:paraId="358D553D" w14:textId="77777777" w:rsidR="003017DB" w:rsidRPr="008B0A7D" w:rsidRDefault="003017DB" w:rsidP="00104549">
            <w:pPr>
              <w:jc w:val="center"/>
              <w:rPr>
                <w:sz w:val="28"/>
                <w:szCs w:val="28"/>
              </w:rPr>
            </w:pPr>
            <w:r w:rsidRPr="008B0A7D">
              <w:rPr>
                <w:sz w:val="28"/>
                <w:szCs w:val="28"/>
              </w:rPr>
              <w:t>58</w:t>
            </w:r>
          </w:p>
        </w:tc>
        <w:tc>
          <w:tcPr>
            <w:tcW w:w="2013" w:type="dxa"/>
          </w:tcPr>
          <w:p w14:paraId="0A0BCB99" w14:textId="77777777" w:rsidR="003017DB" w:rsidRPr="008B0A7D" w:rsidRDefault="003017DB" w:rsidP="00104549">
            <w:pPr>
              <w:jc w:val="center"/>
            </w:pPr>
            <w:r w:rsidRPr="008B0A7D">
              <w:t>Бодайбинский</w:t>
            </w:r>
          </w:p>
        </w:tc>
        <w:tc>
          <w:tcPr>
            <w:tcW w:w="1843" w:type="dxa"/>
          </w:tcPr>
          <w:p w14:paraId="018E562C" w14:textId="77777777" w:rsidR="003017DB" w:rsidRPr="008B0A7D" w:rsidRDefault="003017DB" w:rsidP="00104549">
            <w:pPr>
              <w:jc w:val="center"/>
            </w:pPr>
            <w:r w:rsidRPr="008B0A7D">
              <w:t>Бодайбинское</w:t>
            </w:r>
          </w:p>
        </w:tc>
        <w:tc>
          <w:tcPr>
            <w:tcW w:w="1843" w:type="dxa"/>
          </w:tcPr>
          <w:p w14:paraId="4C8C8231" w14:textId="77777777" w:rsidR="003017DB" w:rsidRPr="008B0A7D" w:rsidRDefault="003017DB" w:rsidP="00104549">
            <w:pPr>
              <w:jc w:val="center"/>
            </w:pPr>
            <w:r w:rsidRPr="008B0A7D">
              <w:t>г. Бодайбо</w:t>
            </w:r>
          </w:p>
        </w:tc>
        <w:tc>
          <w:tcPr>
            <w:tcW w:w="2551" w:type="dxa"/>
          </w:tcPr>
          <w:p w14:paraId="456B7216" w14:textId="77777777" w:rsidR="003017DB" w:rsidRPr="008B0A7D" w:rsidRDefault="003017DB" w:rsidP="00104549">
            <w:pPr>
              <w:jc w:val="center"/>
            </w:pPr>
            <w:r w:rsidRPr="008B0A7D">
              <w:t>пер. Апрельский</w:t>
            </w:r>
          </w:p>
        </w:tc>
        <w:tc>
          <w:tcPr>
            <w:tcW w:w="2126" w:type="dxa"/>
          </w:tcPr>
          <w:p w14:paraId="46048498" w14:textId="77777777" w:rsidR="003017DB" w:rsidRPr="008B0A7D" w:rsidRDefault="003017DB" w:rsidP="00104549">
            <w:pPr>
              <w:jc w:val="center"/>
              <w:rPr>
                <w:sz w:val="28"/>
                <w:szCs w:val="28"/>
              </w:rPr>
            </w:pPr>
          </w:p>
        </w:tc>
        <w:tc>
          <w:tcPr>
            <w:tcW w:w="2127" w:type="dxa"/>
          </w:tcPr>
          <w:p w14:paraId="365F8373" w14:textId="77777777" w:rsidR="003017DB" w:rsidRPr="008B0A7D" w:rsidRDefault="003017DB" w:rsidP="00104549">
            <w:pPr>
              <w:jc w:val="center"/>
              <w:rPr>
                <w:sz w:val="28"/>
                <w:szCs w:val="28"/>
              </w:rPr>
            </w:pPr>
            <w:r w:rsidRPr="008B0A7D">
              <w:rPr>
                <w:sz w:val="28"/>
                <w:szCs w:val="28"/>
              </w:rPr>
              <w:t>ИЖС</w:t>
            </w:r>
          </w:p>
        </w:tc>
        <w:tc>
          <w:tcPr>
            <w:tcW w:w="2268" w:type="dxa"/>
          </w:tcPr>
          <w:p w14:paraId="0942B084" w14:textId="77777777" w:rsidR="003017DB" w:rsidRPr="008B0A7D" w:rsidRDefault="003017DB" w:rsidP="00104549">
            <w:pPr>
              <w:jc w:val="center"/>
              <w:rPr>
                <w:sz w:val="28"/>
                <w:szCs w:val="28"/>
              </w:rPr>
            </w:pPr>
            <w:r w:rsidRPr="008B0A7D">
              <w:rPr>
                <w:sz w:val="28"/>
                <w:szCs w:val="28"/>
              </w:rPr>
              <w:t>1032</w:t>
            </w:r>
          </w:p>
        </w:tc>
      </w:tr>
      <w:tr w:rsidR="003017DB" w:rsidRPr="008B0A7D" w14:paraId="2F247F95" w14:textId="77777777" w:rsidTr="007B7293">
        <w:tc>
          <w:tcPr>
            <w:tcW w:w="681" w:type="dxa"/>
          </w:tcPr>
          <w:p w14:paraId="0EA28CE2" w14:textId="77777777" w:rsidR="003017DB" w:rsidRPr="008B0A7D" w:rsidRDefault="003017DB" w:rsidP="00104549">
            <w:pPr>
              <w:jc w:val="center"/>
              <w:rPr>
                <w:sz w:val="28"/>
                <w:szCs w:val="28"/>
              </w:rPr>
            </w:pPr>
            <w:r w:rsidRPr="008B0A7D">
              <w:rPr>
                <w:sz w:val="28"/>
                <w:szCs w:val="28"/>
              </w:rPr>
              <w:t>59</w:t>
            </w:r>
          </w:p>
        </w:tc>
        <w:tc>
          <w:tcPr>
            <w:tcW w:w="2013" w:type="dxa"/>
          </w:tcPr>
          <w:p w14:paraId="0D03627E" w14:textId="77777777" w:rsidR="003017DB" w:rsidRPr="008B0A7D" w:rsidRDefault="003017DB" w:rsidP="00104549">
            <w:pPr>
              <w:jc w:val="center"/>
            </w:pPr>
            <w:r w:rsidRPr="008B0A7D">
              <w:t>Бодайбинский</w:t>
            </w:r>
          </w:p>
        </w:tc>
        <w:tc>
          <w:tcPr>
            <w:tcW w:w="1843" w:type="dxa"/>
          </w:tcPr>
          <w:p w14:paraId="55E62B94" w14:textId="77777777" w:rsidR="003017DB" w:rsidRPr="008B0A7D" w:rsidRDefault="003017DB" w:rsidP="00104549">
            <w:pPr>
              <w:jc w:val="center"/>
            </w:pPr>
            <w:r w:rsidRPr="008B0A7D">
              <w:t>Бодайбинское</w:t>
            </w:r>
          </w:p>
        </w:tc>
        <w:tc>
          <w:tcPr>
            <w:tcW w:w="1843" w:type="dxa"/>
          </w:tcPr>
          <w:p w14:paraId="7A22A241" w14:textId="77777777" w:rsidR="003017DB" w:rsidRPr="008B0A7D" w:rsidRDefault="003017DB" w:rsidP="00104549">
            <w:pPr>
              <w:jc w:val="center"/>
            </w:pPr>
            <w:r w:rsidRPr="008B0A7D">
              <w:t>г. Бодайбо</w:t>
            </w:r>
          </w:p>
        </w:tc>
        <w:tc>
          <w:tcPr>
            <w:tcW w:w="2551" w:type="dxa"/>
          </w:tcPr>
          <w:p w14:paraId="1DB7A17C" w14:textId="77777777" w:rsidR="003017DB" w:rsidRPr="008B0A7D" w:rsidRDefault="003017DB" w:rsidP="00104549">
            <w:pPr>
              <w:jc w:val="center"/>
            </w:pPr>
            <w:r w:rsidRPr="008B0A7D">
              <w:t>пер. Базовский</w:t>
            </w:r>
          </w:p>
        </w:tc>
        <w:tc>
          <w:tcPr>
            <w:tcW w:w="2126" w:type="dxa"/>
          </w:tcPr>
          <w:p w14:paraId="28BACDEB" w14:textId="77777777" w:rsidR="003017DB" w:rsidRPr="008B0A7D" w:rsidRDefault="003017DB" w:rsidP="00104549">
            <w:pPr>
              <w:jc w:val="center"/>
              <w:rPr>
                <w:sz w:val="28"/>
                <w:szCs w:val="28"/>
              </w:rPr>
            </w:pPr>
            <w:r w:rsidRPr="008B0A7D">
              <w:rPr>
                <w:sz w:val="28"/>
                <w:szCs w:val="28"/>
              </w:rPr>
              <w:t>9</w:t>
            </w:r>
          </w:p>
        </w:tc>
        <w:tc>
          <w:tcPr>
            <w:tcW w:w="2127" w:type="dxa"/>
          </w:tcPr>
          <w:p w14:paraId="217A68DF" w14:textId="77777777" w:rsidR="003017DB" w:rsidRPr="008B0A7D" w:rsidRDefault="003017DB" w:rsidP="00104549">
            <w:pPr>
              <w:jc w:val="center"/>
              <w:rPr>
                <w:sz w:val="28"/>
                <w:szCs w:val="28"/>
              </w:rPr>
            </w:pPr>
            <w:r w:rsidRPr="008B0A7D">
              <w:rPr>
                <w:sz w:val="28"/>
                <w:szCs w:val="28"/>
              </w:rPr>
              <w:t>ИЖС</w:t>
            </w:r>
          </w:p>
        </w:tc>
        <w:tc>
          <w:tcPr>
            <w:tcW w:w="2268" w:type="dxa"/>
          </w:tcPr>
          <w:p w14:paraId="7015E4D6" w14:textId="77777777" w:rsidR="003017DB" w:rsidRPr="008B0A7D" w:rsidRDefault="003017DB" w:rsidP="00104549">
            <w:pPr>
              <w:jc w:val="center"/>
              <w:rPr>
                <w:sz w:val="28"/>
                <w:szCs w:val="28"/>
              </w:rPr>
            </w:pPr>
            <w:r w:rsidRPr="008B0A7D">
              <w:rPr>
                <w:sz w:val="28"/>
                <w:szCs w:val="28"/>
              </w:rPr>
              <w:t>756</w:t>
            </w:r>
          </w:p>
        </w:tc>
      </w:tr>
      <w:tr w:rsidR="003017DB" w:rsidRPr="008B0A7D" w14:paraId="7FFC7190" w14:textId="77777777" w:rsidTr="007B7293">
        <w:tc>
          <w:tcPr>
            <w:tcW w:w="681" w:type="dxa"/>
          </w:tcPr>
          <w:p w14:paraId="263F43C8" w14:textId="77777777" w:rsidR="003017DB" w:rsidRPr="008B0A7D" w:rsidRDefault="003017DB" w:rsidP="00104549">
            <w:pPr>
              <w:jc w:val="center"/>
              <w:rPr>
                <w:sz w:val="28"/>
                <w:szCs w:val="28"/>
              </w:rPr>
            </w:pPr>
            <w:r w:rsidRPr="008B0A7D">
              <w:rPr>
                <w:sz w:val="28"/>
                <w:szCs w:val="28"/>
              </w:rPr>
              <w:t>60</w:t>
            </w:r>
          </w:p>
        </w:tc>
        <w:tc>
          <w:tcPr>
            <w:tcW w:w="2013" w:type="dxa"/>
          </w:tcPr>
          <w:p w14:paraId="64182286" w14:textId="77777777" w:rsidR="003017DB" w:rsidRPr="008B0A7D" w:rsidRDefault="003017DB" w:rsidP="00104549">
            <w:pPr>
              <w:jc w:val="center"/>
            </w:pPr>
            <w:r w:rsidRPr="008B0A7D">
              <w:t>Бодайбинский</w:t>
            </w:r>
          </w:p>
        </w:tc>
        <w:tc>
          <w:tcPr>
            <w:tcW w:w="1843" w:type="dxa"/>
          </w:tcPr>
          <w:p w14:paraId="0CF16AD7" w14:textId="77777777" w:rsidR="003017DB" w:rsidRPr="008B0A7D" w:rsidRDefault="003017DB" w:rsidP="00104549">
            <w:pPr>
              <w:jc w:val="center"/>
            </w:pPr>
            <w:r w:rsidRPr="008B0A7D">
              <w:t>Бодайбинское</w:t>
            </w:r>
          </w:p>
        </w:tc>
        <w:tc>
          <w:tcPr>
            <w:tcW w:w="1843" w:type="dxa"/>
          </w:tcPr>
          <w:p w14:paraId="249C6CC2" w14:textId="77777777" w:rsidR="003017DB" w:rsidRPr="008B0A7D" w:rsidRDefault="003017DB" w:rsidP="00104549">
            <w:pPr>
              <w:jc w:val="center"/>
            </w:pPr>
            <w:r w:rsidRPr="008B0A7D">
              <w:t>г. Бодайбо</w:t>
            </w:r>
          </w:p>
        </w:tc>
        <w:tc>
          <w:tcPr>
            <w:tcW w:w="2551" w:type="dxa"/>
          </w:tcPr>
          <w:p w14:paraId="2005203A" w14:textId="77777777" w:rsidR="003017DB" w:rsidRPr="008B0A7D" w:rsidRDefault="003017DB" w:rsidP="00104549">
            <w:pPr>
              <w:jc w:val="center"/>
            </w:pPr>
            <w:r w:rsidRPr="008B0A7D">
              <w:t>ул. Байкальская</w:t>
            </w:r>
          </w:p>
        </w:tc>
        <w:tc>
          <w:tcPr>
            <w:tcW w:w="2126" w:type="dxa"/>
          </w:tcPr>
          <w:p w14:paraId="7FB20B10" w14:textId="77777777" w:rsidR="003017DB" w:rsidRPr="008B0A7D" w:rsidRDefault="003017DB" w:rsidP="00104549">
            <w:pPr>
              <w:jc w:val="center"/>
              <w:rPr>
                <w:sz w:val="28"/>
                <w:szCs w:val="28"/>
              </w:rPr>
            </w:pPr>
            <w:r w:rsidRPr="008B0A7D">
              <w:rPr>
                <w:sz w:val="28"/>
                <w:szCs w:val="28"/>
              </w:rPr>
              <w:t>3</w:t>
            </w:r>
          </w:p>
        </w:tc>
        <w:tc>
          <w:tcPr>
            <w:tcW w:w="2127" w:type="dxa"/>
          </w:tcPr>
          <w:p w14:paraId="6C5F5547" w14:textId="77777777" w:rsidR="003017DB" w:rsidRPr="008B0A7D" w:rsidRDefault="003017DB" w:rsidP="00104549">
            <w:pPr>
              <w:jc w:val="center"/>
              <w:rPr>
                <w:sz w:val="28"/>
                <w:szCs w:val="28"/>
              </w:rPr>
            </w:pPr>
            <w:r w:rsidRPr="008B0A7D">
              <w:rPr>
                <w:sz w:val="28"/>
                <w:szCs w:val="28"/>
              </w:rPr>
              <w:t>ИЖС</w:t>
            </w:r>
          </w:p>
        </w:tc>
        <w:tc>
          <w:tcPr>
            <w:tcW w:w="2268" w:type="dxa"/>
          </w:tcPr>
          <w:p w14:paraId="2057775C" w14:textId="77777777" w:rsidR="003017DB" w:rsidRPr="008B0A7D" w:rsidRDefault="003017DB" w:rsidP="00104549">
            <w:pPr>
              <w:jc w:val="center"/>
              <w:rPr>
                <w:sz w:val="28"/>
                <w:szCs w:val="28"/>
              </w:rPr>
            </w:pPr>
            <w:r w:rsidRPr="008B0A7D">
              <w:rPr>
                <w:sz w:val="28"/>
                <w:szCs w:val="28"/>
              </w:rPr>
              <w:t>799</w:t>
            </w:r>
          </w:p>
        </w:tc>
      </w:tr>
      <w:tr w:rsidR="003017DB" w:rsidRPr="008B0A7D" w14:paraId="1299AB08" w14:textId="77777777" w:rsidTr="007B7293">
        <w:tc>
          <w:tcPr>
            <w:tcW w:w="681" w:type="dxa"/>
          </w:tcPr>
          <w:p w14:paraId="129DAEEE" w14:textId="77777777" w:rsidR="003017DB" w:rsidRPr="008B0A7D" w:rsidRDefault="003017DB" w:rsidP="00104549">
            <w:pPr>
              <w:jc w:val="center"/>
              <w:rPr>
                <w:sz w:val="28"/>
                <w:szCs w:val="28"/>
              </w:rPr>
            </w:pPr>
            <w:r w:rsidRPr="008B0A7D">
              <w:rPr>
                <w:sz w:val="28"/>
                <w:szCs w:val="28"/>
              </w:rPr>
              <w:t>61</w:t>
            </w:r>
          </w:p>
        </w:tc>
        <w:tc>
          <w:tcPr>
            <w:tcW w:w="2013" w:type="dxa"/>
          </w:tcPr>
          <w:p w14:paraId="464C9FA0" w14:textId="77777777" w:rsidR="003017DB" w:rsidRPr="008B0A7D" w:rsidRDefault="003017DB" w:rsidP="00104549">
            <w:pPr>
              <w:jc w:val="center"/>
            </w:pPr>
            <w:r w:rsidRPr="008B0A7D">
              <w:t>Бодайбинский</w:t>
            </w:r>
          </w:p>
        </w:tc>
        <w:tc>
          <w:tcPr>
            <w:tcW w:w="1843" w:type="dxa"/>
          </w:tcPr>
          <w:p w14:paraId="04949BB0" w14:textId="77777777" w:rsidR="003017DB" w:rsidRPr="008B0A7D" w:rsidRDefault="003017DB" w:rsidP="00104549">
            <w:pPr>
              <w:jc w:val="center"/>
            </w:pPr>
            <w:r w:rsidRPr="008B0A7D">
              <w:t>Бодайбинское</w:t>
            </w:r>
          </w:p>
        </w:tc>
        <w:tc>
          <w:tcPr>
            <w:tcW w:w="1843" w:type="dxa"/>
          </w:tcPr>
          <w:p w14:paraId="54256B41" w14:textId="77777777" w:rsidR="003017DB" w:rsidRPr="008B0A7D" w:rsidRDefault="003017DB" w:rsidP="00104549">
            <w:pPr>
              <w:jc w:val="center"/>
            </w:pPr>
            <w:r w:rsidRPr="008B0A7D">
              <w:t>г. Бодайбо</w:t>
            </w:r>
          </w:p>
        </w:tc>
        <w:tc>
          <w:tcPr>
            <w:tcW w:w="2551" w:type="dxa"/>
          </w:tcPr>
          <w:p w14:paraId="3A907EEB" w14:textId="77777777" w:rsidR="003017DB" w:rsidRPr="008B0A7D" w:rsidRDefault="003017DB" w:rsidP="00104549">
            <w:pPr>
              <w:jc w:val="center"/>
            </w:pPr>
            <w:r w:rsidRPr="008B0A7D">
              <w:t>ул. Байкальская</w:t>
            </w:r>
          </w:p>
        </w:tc>
        <w:tc>
          <w:tcPr>
            <w:tcW w:w="2126" w:type="dxa"/>
          </w:tcPr>
          <w:p w14:paraId="5461E333" w14:textId="77777777" w:rsidR="003017DB" w:rsidRPr="008B0A7D" w:rsidRDefault="003017DB" w:rsidP="00104549">
            <w:pPr>
              <w:jc w:val="center"/>
              <w:rPr>
                <w:sz w:val="28"/>
                <w:szCs w:val="28"/>
              </w:rPr>
            </w:pPr>
            <w:r w:rsidRPr="008B0A7D">
              <w:rPr>
                <w:sz w:val="28"/>
                <w:szCs w:val="28"/>
              </w:rPr>
              <w:t>3 «а»</w:t>
            </w:r>
          </w:p>
        </w:tc>
        <w:tc>
          <w:tcPr>
            <w:tcW w:w="2127" w:type="dxa"/>
          </w:tcPr>
          <w:p w14:paraId="4A55EF99" w14:textId="77777777" w:rsidR="003017DB" w:rsidRPr="008B0A7D" w:rsidRDefault="003017DB" w:rsidP="00104549">
            <w:pPr>
              <w:jc w:val="center"/>
              <w:rPr>
                <w:sz w:val="28"/>
                <w:szCs w:val="28"/>
              </w:rPr>
            </w:pPr>
            <w:r w:rsidRPr="008B0A7D">
              <w:rPr>
                <w:sz w:val="28"/>
                <w:szCs w:val="28"/>
              </w:rPr>
              <w:t>ИЖС</w:t>
            </w:r>
          </w:p>
        </w:tc>
        <w:tc>
          <w:tcPr>
            <w:tcW w:w="2268" w:type="dxa"/>
          </w:tcPr>
          <w:p w14:paraId="5DD592C7" w14:textId="77777777" w:rsidR="003017DB" w:rsidRPr="008B0A7D" w:rsidRDefault="003017DB" w:rsidP="00104549">
            <w:pPr>
              <w:jc w:val="center"/>
              <w:rPr>
                <w:sz w:val="28"/>
                <w:szCs w:val="28"/>
              </w:rPr>
            </w:pPr>
            <w:r w:rsidRPr="008B0A7D">
              <w:rPr>
                <w:color w:val="FF0000"/>
                <w:sz w:val="28"/>
                <w:szCs w:val="28"/>
              </w:rPr>
              <w:t>527</w:t>
            </w:r>
          </w:p>
        </w:tc>
      </w:tr>
      <w:tr w:rsidR="003017DB" w:rsidRPr="008B0A7D" w14:paraId="365D4F98" w14:textId="77777777" w:rsidTr="007B7293">
        <w:tc>
          <w:tcPr>
            <w:tcW w:w="681" w:type="dxa"/>
          </w:tcPr>
          <w:p w14:paraId="2CEA07C6" w14:textId="77777777" w:rsidR="003017DB" w:rsidRPr="008B0A7D" w:rsidRDefault="003017DB" w:rsidP="00104549">
            <w:pPr>
              <w:jc w:val="center"/>
              <w:rPr>
                <w:sz w:val="28"/>
                <w:szCs w:val="28"/>
              </w:rPr>
            </w:pPr>
            <w:r w:rsidRPr="008B0A7D">
              <w:rPr>
                <w:sz w:val="28"/>
                <w:szCs w:val="28"/>
              </w:rPr>
              <w:t>63</w:t>
            </w:r>
          </w:p>
        </w:tc>
        <w:tc>
          <w:tcPr>
            <w:tcW w:w="2013" w:type="dxa"/>
          </w:tcPr>
          <w:p w14:paraId="2938F785" w14:textId="77777777" w:rsidR="003017DB" w:rsidRPr="008B0A7D" w:rsidRDefault="003017DB" w:rsidP="00104549">
            <w:pPr>
              <w:jc w:val="center"/>
            </w:pPr>
            <w:r w:rsidRPr="008B0A7D">
              <w:t>Бодайбинский</w:t>
            </w:r>
          </w:p>
        </w:tc>
        <w:tc>
          <w:tcPr>
            <w:tcW w:w="1843" w:type="dxa"/>
          </w:tcPr>
          <w:p w14:paraId="097C72D3" w14:textId="77777777" w:rsidR="003017DB" w:rsidRPr="008B0A7D" w:rsidRDefault="003017DB" w:rsidP="00104549">
            <w:pPr>
              <w:jc w:val="center"/>
            </w:pPr>
            <w:r w:rsidRPr="008B0A7D">
              <w:t>Бодайбинское</w:t>
            </w:r>
          </w:p>
        </w:tc>
        <w:tc>
          <w:tcPr>
            <w:tcW w:w="1843" w:type="dxa"/>
          </w:tcPr>
          <w:p w14:paraId="064DC366" w14:textId="77777777" w:rsidR="003017DB" w:rsidRPr="008B0A7D" w:rsidRDefault="003017DB" w:rsidP="00104549">
            <w:pPr>
              <w:jc w:val="center"/>
            </w:pPr>
            <w:r w:rsidRPr="008B0A7D">
              <w:t>г. Бодайбо</w:t>
            </w:r>
          </w:p>
        </w:tc>
        <w:tc>
          <w:tcPr>
            <w:tcW w:w="2551" w:type="dxa"/>
          </w:tcPr>
          <w:p w14:paraId="704DE31D" w14:textId="77777777" w:rsidR="003017DB" w:rsidRPr="008B0A7D" w:rsidRDefault="003017DB" w:rsidP="00104549">
            <w:pPr>
              <w:jc w:val="center"/>
            </w:pPr>
            <w:r w:rsidRPr="008B0A7D">
              <w:t>ул. Байкальская</w:t>
            </w:r>
          </w:p>
        </w:tc>
        <w:tc>
          <w:tcPr>
            <w:tcW w:w="2126" w:type="dxa"/>
          </w:tcPr>
          <w:p w14:paraId="770EBF2D" w14:textId="5F809C48" w:rsidR="003017DB" w:rsidRPr="008B0A7D" w:rsidRDefault="00F872D1" w:rsidP="00104549">
            <w:pPr>
              <w:jc w:val="center"/>
              <w:rPr>
                <w:sz w:val="28"/>
                <w:szCs w:val="28"/>
              </w:rPr>
            </w:pPr>
            <w:r w:rsidRPr="008B0A7D">
              <w:rPr>
                <w:sz w:val="28"/>
                <w:szCs w:val="28"/>
              </w:rPr>
              <w:t>12</w:t>
            </w:r>
          </w:p>
        </w:tc>
        <w:tc>
          <w:tcPr>
            <w:tcW w:w="2127" w:type="dxa"/>
          </w:tcPr>
          <w:p w14:paraId="0BC91411" w14:textId="77777777" w:rsidR="003017DB" w:rsidRPr="008B0A7D" w:rsidRDefault="003017DB" w:rsidP="00104549">
            <w:pPr>
              <w:jc w:val="center"/>
              <w:rPr>
                <w:sz w:val="28"/>
                <w:szCs w:val="28"/>
              </w:rPr>
            </w:pPr>
            <w:r w:rsidRPr="008B0A7D">
              <w:rPr>
                <w:sz w:val="28"/>
                <w:szCs w:val="28"/>
              </w:rPr>
              <w:t>ИЖС</w:t>
            </w:r>
          </w:p>
        </w:tc>
        <w:tc>
          <w:tcPr>
            <w:tcW w:w="2268" w:type="dxa"/>
          </w:tcPr>
          <w:p w14:paraId="3C138740" w14:textId="77777777" w:rsidR="003017DB" w:rsidRPr="008B0A7D" w:rsidRDefault="003017DB" w:rsidP="00104549">
            <w:pPr>
              <w:jc w:val="center"/>
              <w:rPr>
                <w:sz w:val="28"/>
                <w:szCs w:val="28"/>
              </w:rPr>
            </w:pPr>
            <w:r w:rsidRPr="008B0A7D">
              <w:rPr>
                <w:sz w:val="28"/>
                <w:szCs w:val="28"/>
              </w:rPr>
              <w:t>1035</w:t>
            </w:r>
          </w:p>
        </w:tc>
      </w:tr>
      <w:tr w:rsidR="002D1B4A" w:rsidRPr="008B0A7D" w14:paraId="0B276023" w14:textId="77777777" w:rsidTr="007B7293">
        <w:tc>
          <w:tcPr>
            <w:tcW w:w="681" w:type="dxa"/>
          </w:tcPr>
          <w:p w14:paraId="0075445F" w14:textId="3FB0F3EF" w:rsidR="002D1B4A" w:rsidRPr="008B0A7D" w:rsidRDefault="002D1B4A" w:rsidP="002D1B4A">
            <w:pPr>
              <w:jc w:val="center"/>
              <w:rPr>
                <w:sz w:val="28"/>
                <w:szCs w:val="28"/>
              </w:rPr>
            </w:pPr>
            <w:r w:rsidRPr="008B0A7D">
              <w:rPr>
                <w:sz w:val="28"/>
                <w:szCs w:val="28"/>
              </w:rPr>
              <w:lastRenderedPageBreak/>
              <w:t>64</w:t>
            </w:r>
          </w:p>
        </w:tc>
        <w:tc>
          <w:tcPr>
            <w:tcW w:w="2013" w:type="dxa"/>
          </w:tcPr>
          <w:p w14:paraId="2DCC8E09" w14:textId="159F1AB4" w:rsidR="002D1B4A" w:rsidRPr="008B0A7D" w:rsidRDefault="002D1B4A" w:rsidP="002D1B4A">
            <w:pPr>
              <w:jc w:val="center"/>
            </w:pPr>
            <w:r w:rsidRPr="008B0A7D">
              <w:t>Бодайбинский</w:t>
            </w:r>
          </w:p>
        </w:tc>
        <w:tc>
          <w:tcPr>
            <w:tcW w:w="1843" w:type="dxa"/>
          </w:tcPr>
          <w:p w14:paraId="1B71B87A" w14:textId="13D0392B" w:rsidR="002D1B4A" w:rsidRPr="008B0A7D" w:rsidRDefault="002D1B4A" w:rsidP="002D1B4A">
            <w:pPr>
              <w:jc w:val="center"/>
            </w:pPr>
            <w:r w:rsidRPr="008B0A7D">
              <w:t>Бодайбинское</w:t>
            </w:r>
          </w:p>
        </w:tc>
        <w:tc>
          <w:tcPr>
            <w:tcW w:w="1843" w:type="dxa"/>
          </w:tcPr>
          <w:p w14:paraId="74BEF10D" w14:textId="362DEEEE" w:rsidR="002D1B4A" w:rsidRPr="008B0A7D" w:rsidRDefault="002D1B4A" w:rsidP="002D1B4A">
            <w:pPr>
              <w:jc w:val="center"/>
            </w:pPr>
            <w:r w:rsidRPr="008B0A7D">
              <w:t>г. Бодайбо</w:t>
            </w:r>
          </w:p>
        </w:tc>
        <w:tc>
          <w:tcPr>
            <w:tcW w:w="2551" w:type="dxa"/>
          </w:tcPr>
          <w:p w14:paraId="5C328847" w14:textId="1B33DECE" w:rsidR="002D1B4A" w:rsidRPr="008B0A7D" w:rsidRDefault="002D1B4A" w:rsidP="002D1B4A">
            <w:pPr>
              <w:jc w:val="center"/>
            </w:pPr>
            <w:r w:rsidRPr="008B0A7D">
              <w:t>ул. Байкальская</w:t>
            </w:r>
          </w:p>
        </w:tc>
        <w:tc>
          <w:tcPr>
            <w:tcW w:w="2126" w:type="dxa"/>
          </w:tcPr>
          <w:p w14:paraId="19A2FA77" w14:textId="0B1238E1" w:rsidR="002D1B4A" w:rsidRPr="008B0A7D" w:rsidRDefault="002D1B4A" w:rsidP="002D1B4A">
            <w:pPr>
              <w:jc w:val="center"/>
              <w:rPr>
                <w:sz w:val="28"/>
                <w:szCs w:val="28"/>
              </w:rPr>
            </w:pPr>
            <w:r w:rsidRPr="008B0A7D">
              <w:rPr>
                <w:sz w:val="28"/>
                <w:szCs w:val="28"/>
              </w:rPr>
              <w:t>3</w:t>
            </w:r>
          </w:p>
        </w:tc>
        <w:tc>
          <w:tcPr>
            <w:tcW w:w="2127" w:type="dxa"/>
          </w:tcPr>
          <w:p w14:paraId="1C6F6593" w14:textId="55398387" w:rsidR="002D1B4A" w:rsidRPr="008B0A7D" w:rsidRDefault="002D1B4A" w:rsidP="002D1B4A">
            <w:pPr>
              <w:jc w:val="center"/>
              <w:rPr>
                <w:sz w:val="28"/>
                <w:szCs w:val="28"/>
              </w:rPr>
            </w:pPr>
            <w:r w:rsidRPr="008B0A7D">
              <w:rPr>
                <w:sz w:val="28"/>
                <w:szCs w:val="28"/>
              </w:rPr>
              <w:t>ИЖС</w:t>
            </w:r>
          </w:p>
        </w:tc>
        <w:tc>
          <w:tcPr>
            <w:tcW w:w="2268" w:type="dxa"/>
          </w:tcPr>
          <w:p w14:paraId="789870AC" w14:textId="77777777" w:rsidR="002D1B4A" w:rsidRPr="008B0A7D" w:rsidRDefault="002D1B4A" w:rsidP="002D1B4A">
            <w:pPr>
              <w:jc w:val="center"/>
              <w:rPr>
                <w:sz w:val="28"/>
                <w:szCs w:val="28"/>
              </w:rPr>
            </w:pPr>
          </w:p>
        </w:tc>
      </w:tr>
      <w:tr w:rsidR="002D1B4A" w:rsidRPr="008B0A7D" w14:paraId="321793AC" w14:textId="77777777" w:rsidTr="007B7293">
        <w:tc>
          <w:tcPr>
            <w:tcW w:w="681" w:type="dxa"/>
          </w:tcPr>
          <w:p w14:paraId="2CE486B7" w14:textId="36F6C629" w:rsidR="002D1B4A" w:rsidRPr="008B0A7D" w:rsidRDefault="002D1B4A" w:rsidP="002D1B4A">
            <w:pPr>
              <w:jc w:val="center"/>
              <w:rPr>
                <w:sz w:val="28"/>
                <w:szCs w:val="28"/>
              </w:rPr>
            </w:pPr>
            <w:r w:rsidRPr="008B0A7D">
              <w:rPr>
                <w:sz w:val="28"/>
                <w:szCs w:val="28"/>
              </w:rPr>
              <w:t>65</w:t>
            </w:r>
          </w:p>
        </w:tc>
        <w:tc>
          <w:tcPr>
            <w:tcW w:w="2013" w:type="dxa"/>
          </w:tcPr>
          <w:p w14:paraId="5610F4C5" w14:textId="2FF73D1C" w:rsidR="002D1B4A" w:rsidRPr="008B0A7D" w:rsidRDefault="002D1B4A" w:rsidP="002D1B4A">
            <w:pPr>
              <w:jc w:val="center"/>
            </w:pPr>
            <w:r w:rsidRPr="008B0A7D">
              <w:t>Бодайбинский</w:t>
            </w:r>
          </w:p>
        </w:tc>
        <w:tc>
          <w:tcPr>
            <w:tcW w:w="1843" w:type="dxa"/>
          </w:tcPr>
          <w:p w14:paraId="638AFEAF" w14:textId="3AF01E75" w:rsidR="002D1B4A" w:rsidRPr="008B0A7D" w:rsidRDefault="002D1B4A" w:rsidP="002D1B4A">
            <w:pPr>
              <w:jc w:val="center"/>
            </w:pPr>
            <w:r w:rsidRPr="008B0A7D">
              <w:t>Бодайбинское</w:t>
            </w:r>
          </w:p>
        </w:tc>
        <w:tc>
          <w:tcPr>
            <w:tcW w:w="1843" w:type="dxa"/>
          </w:tcPr>
          <w:p w14:paraId="66596699" w14:textId="28CD4CB1" w:rsidR="002D1B4A" w:rsidRPr="008B0A7D" w:rsidRDefault="002D1B4A" w:rsidP="002D1B4A">
            <w:pPr>
              <w:jc w:val="center"/>
            </w:pPr>
            <w:r w:rsidRPr="008B0A7D">
              <w:t>г. Бодайбо</w:t>
            </w:r>
          </w:p>
        </w:tc>
        <w:tc>
          <w:tcPr>
            <w:tcW w:w="2551" w:type="dxa"/>
          </w:tcPr>
          <w:p w14:paraId="0EC1F26C" w14:textId="6703E223" w:rsidR="002D1B4A" w:rsidRPr="008B0A7D" w:rsidRDefault="002D1B4A" w:rsidP="002D1B4A">
            <w:pPr>
              <w:jc w:val="center"/>
            </w:pPr>
            <w:r w:rsidRPr="008B0A7D">
              <w:t>ул. Байкальская</w:t>
            </w:r>
          </w:p>
        </w:tc>
        <w:tc>
          <w:tcPr>
            <w:tcW w:w="2126" w:type="dxa"/>
          </w:tcPr>
          <w:p w14:paraId="417DCFDB" w14:textId="551CCA55" w:rsidR="002D1B4A" w:rsidRPr="008B0A7D" w:rsidRDefault="002D1B4A" w:rsidP="002D1B4A">
            <w:pPr>
              <w:jc w:val="center"/>
              <w:rPr>
                <w:sz w:val="28"/>
                <w:szCs w:val="28"/>
              </w:rPr>
            </w:pPr>
            <w:r w:rsidRPr="008B0A7D">
              <w:rPr>
                <w:sz w:val="28"/>
                <w:szCs w:val="28"/>
              </w:rPr>
              <w:t>4</w:t>
            </w:r>
          </w:p>
        </w:tc>
        <w:tc>
          <w:tcPr>
            <w:tcW w:w="2127" w:type="dxa"/>
          </w:tcPr>
          <w:p w14:paraId="129BEE5C" w14:textId="1A77C4C3" w:rsidR="002D1B4A" w:rsidRPr="008B0A7D" w:rsidRDefault="002D1B4A" w:rsidP="002D1B4A">
            <w:pPr>
              <w:jc w:val="center"/>
              <w:rPr>
                <w:sz w:val="28"/>
                <w:szCs w:val="28"/>
              </w:rPr>
            </w:pPr>
            <w:r w:rsidRPr="008B0A7D">
              <w:rPr>
                <w:sz w:val="28"/>
                <w:szCs w:val="28"/>
              </w:rPr>
              <w:t>ИЖС</w:t>
            </w:r>
          </w:p>
        </w:tc>
        <w:tc>
          <w:tcPr>
            <w:tcW w:w="2268" w:type="dxa"/>
          </w:tcPr>
          <w:p w14:paraId="0314052F" w14:textId="77777777" w:rsidR="002D1B4A" w:rsidRPr="008B0A7D" w:rsidRDefault="002D1B4A" w:rsidP="002D1B4A">
            <w:pPr>
              <w:jc w:val="center"/>
              <w:rPr>
                <w:sz w:val="28"/>
                <w:szCs w:val="28"/>
              </w:rPr>
            </w:pPr>
          </w:p>
        </w:tc>
      </w:tr>
      <w:tr w:rsidR="002D1B4A" w:rsidRPr="008B0A7D" w14:paraId="5DA51B5E" w14:textId="77777777" w:rsidTr="007B7293">
        <w:tc>
          <w:tcPr>
            <w:tcW w:w="681" w:type="dxa"/>
          </w:tcPr>
          <w:p w14:paraId="00F5DBF5" w14:textId="341CE910" w:rsidR="002D1B4A" w:rsidRPr="008B0A7D" w:rsidRDefault="002D1B4A" w:rsidP="002D1B4A">
            <w:pPr>
              <w:jc w:val="center"/>
              <w:rPr>
                <w:sz w:val="28"/>
                <w:szCs w:val="28"/>
              </w:rPr>
            </w:pPr>
            <w:r w:rsidRPr="008B0A7D">
              <w:rPr>
                <w:sz w:val="28"/>
                <w:szCs w:val="28"/>
              </w:rPr>
              <w:t>66</w:t>
            </w:r>
          </w:p>
        </w:tc>
        <w:tc>
          <w:tcPr>
            <w:tcW w:w="2013" w:type="dxa"/>
          </w:tcPr>
          <w:p w14:paraId="73040624" w14:textId="1B074FA1" w:rsidR="002D1B4A" w:rsidRPr="008B0A7D" w:rsidRDefault="002D1B4A" w:rsidP="002D1B4A">
            <w:pPr>
              <w:jc w:val="center"/>
            </w:pPr>
            <w:r w:rsidRPr="008B0A7D">
              <w:t>Бодайбинский</w:t>
            </w:r>
          </w:p>
        </w:tc>
        <w:tc>
          <w:tcPr>
            <w:tcW w:w="1843" w:type="dxa"/>
          </w:tcPr>
          <w:p w14:paraId="7C6C7F7F" w14:textId="02869115" w:rsidR="002D1B4A" w:rsidRPr="008B0A7D" w:rsidRDefault="002D1B4A" w:rsidP="002D1B4A">
            <w:pPr>
              <w:jc w:val="center"/>
            </w:pPr>
            <w:r w:rsidRPr="008B0A7D">
              <w:t>Бодайбинское</w:t>
            </w:r>
          </w:p>
        </w:tc>
        <w:tc>
          <w:tcPr>
            <w:tcW w:w="1843" w:type="dxa"/>
          </w:tcPr>
          <w:p w14:paraId="69643095" w14:textId="7F7891F1" w:rsidR="002D1B4A" w:rsidRPr="008B0A7D" w:rsidRDefault="002D1B4A" w:rsidP="002D1B4A">
            <w:pPr>
              <w:jc w:val="center"/>
            </w:pPr>
            <w:r w:rsidRPr="008B0A7D">
              <w:t>г. Бодайбо</w:t>
            </w:r>
          </w:p>
        </w:tc>
        <w:tc>
          <w:tcPr>
            <w:tcW w:w="2551" w:type="dxa"/>
          </w:tcPr>
          <w:p w14:paraId="43A8B14D" w14:textId="4F83B70C" w:rsidR="002D1B4A" w:rsidRPr="008B0A7D" w:rsidRDefault="002D1B4A" w:rsidP="002D1B4A">
            <w:pPr>
              <w:jc w:val="center"/>
            </w:pPr>
            <w:r w:rsidRPr="008B0A7D">
              <w:t>ул. Байкальская</w:t>
            </w:r>
          </w:p>
        </w:tc>
        <w:tc>
          <w:tcPr>
            <w:tcW w:w="2126" w:type="dxa"/>
          </w:tcPr>
          <w:p w14:paraId="39A6A366" w14:textId="4C8AFA5E" w:rsidR="002D1B4A" w:rsidRPr="008B0A7D" w:rsidRDefault="002D1B4A" w:rsidP="002D1B4A">
            <w:pPr>
              <w:jc w:val="center"/>
              <w:rPr>
                <w:sz w:val="28"/>
                <w:szCs w:val="28"/>
              </w:rPr>
            </w:pPr>
            <w:r w:rsidRPr="008B0A7D">
              <w:rPr>
                <w:sz w:val="28"/>
                <w:szCs w:val="28"/>
              </w:rPr>
              <w:t>5</w:t>
            </w:r>
          </w:p>
        </w:tc>
        <w:tc>
          <w:tcPr>
            <w:tcW w:w="2127" w:type="dxa"/>
          </w:tcPr>
          <w:p w14:paraId="48D76462" w14:textId="7FC43AD6" w:rsidR="002D1B4A" w:rsidRPr="008B0A7D" w:rsidRDefault="002D1B4A" w:rsidP="002D1B4A">
            <w:pPr>
              <w:jc w:val="center"/>
              <w:rPr>
                <w:sz w:val="28"/>
                <w:szCs w:val="28"/>
              </w:rPr>
            </w:pPr>
            <w:r w:rsidRPr="008B0A7D">
              <w:rPr>
                <w:sz w:val="28"/>
                <w:szCs w:val="28"/>
              </w:rPr>
              <w:t>ИЖС</w:t>
            </w:r>
          </w:p>
        </w:tc>
        <w:tc>
          <w:tcPr>
            <w:tcW w:w="2268" w:type="dxa"/>
          </w:tcPr>
          <w:p w14:paraId="0A32E5C3" w14:textId="77777777" w:rsidR="002D1B4A" w:rsidRPr="008B0A7D" w:rsidRDefault="002D1B4A" w:rsidP="002D1B4A">
            <w:pPr>
              <w:jc w:val="center"/>
              <w:rPr>
                <w:sz w:val="28"/>
                <w:szCs w:val="28"/>
              </w:rPr>
            </w:pPr>
          </w:p>
        </w:tc>
      </w:tr>
      <w:tr w:rsidR="002D1B4A" w:rsidRPr="008B0A7D" w14:paraId="05640381" w14:textId="77777777" w:rsidTr="007B7293">
        <w:tc>
          <w:tcPr>
            <w:tcW w:w="681" w:type="dxa"/>
          </w:tcPr>
          <w:p w14:paraId="34C35CC0" w14:textId="5425E04E" w:rsidR="002D1B4A" w:rsidRPr="008B0A7D" w:rsidRDefault="002D1B4A" w:rsidP="002D1B4A">
            <w:pPr>
              <w:jc w:val="center"/>
              <w:rPr>
                <w:sz w:val="28"/>
                <w:szCs w:val="28"/>
              </w:rPr>
            </w:pPr>
            <w:r w:rsidRPr="008B0A7D">
              <w:rPr>
                <w:sz w:val="28"/>
                <w:szCs w:val="28"/>
              </w:rPr>
              <w:t>67</w:t>
            </w:r>
          </w:p>
        </w:tc>
        <w:tc>
          <w:tcPr>
            <w:tcW w:w="2013" w:type="dxa"/>
          </w:tcPr>
          <w:p w14:paraId="45CA061F" w14:textId="77777777" w:rsidR="002D1B4A" w:rsidRPr="008B0A7D" w:rsidRDefault="002D1B4A" w:rsidP="002D1B4A">
            <w:pPr>
              <w:jc w:val="center"/>
            </w:pPr>
            <w:r w:rsidRPr="008B0A7D">
              <w:t>Бодайбинский</w:t>
            </w:r>
          </w:p>
        </w:tc>
        <w:tc>
          <w:tcPr>
            <w:tcW w:w="1843" w:type="dxa"/>
          </w:tcPr>
          <w:p w14:paraId="72599AF7" w14:textId="77777777" w:rsidR="002D1B4A" w:rsidRPr="008B0A7D" w:rsidRDefault="002D1B4A" w:rsidP="002D1B4A">
            <w:pPr>
              <w:jc w:val="center"/>
            </w:pPr>
            <w:r w:rsidRPr="008B0A7D">
              <w:t>Бодайбинское</w:t>
            </w:r>
          </w:p>
        </w:tc>
        <w:tc>
          <w:tcPr>
            <w:tcW w:w="1843" w:type="dxa"/>
          </w:tcPr>
          <w:p w14:paraId="729AEF69" w14:textId="77777777" w:rsidR="002D1B4A" w:rsidRPr="008B0A7D" w:rsidRDefault="002D1B4A" w:rsidP="002D1B4A">
            <w:pPr>
              <w:jc w:val="center"/>
            </w:pPr>
            <w:r w:rsidRPr="008B0A7D">
              <w:t>г. Бодайбо</w:t>
            </w:r>
          </w:p>
        </w:tc>
        <w:tc>
          <w:tcPr>
            <w:tcW w:w="2551" w:type="dxa"/>
          </w:tcPr>
          <w:p w14:paraId="3CDF8EBF" w14:textId="77777777" w:rsidR="002D1B4A" w:rsidRPr="008B0A7D" w:rsidRDefault="002D1B4A" w:rsidP="002D1B4A">
            <w:pPr>
              <w:jc w:val="center"/>
            </w:pPr>
            <w:r w:rsidRPr="008B0A7D">
              <w:t>ул. Березнеровская</w:t>
            </w:r>
          </w:p>
        </w:tc>
        <w:tc>
          <w:tcPr>
            <w:tcW w:w="2126" w:type="dxa"/>
          </w:tcPr>
          <w:p w14:paraId="67741C1C" w14:textId="77777777" w:rsidR="002D1B4A" w:rsidRPr="008B0A7D" w:rsidRDefault="002D1B4A" w:rsidP="002D1B4A">
            <w:pPr>
              <w:jc w:val="center"/>
              <w:rPr>
                <w:sz w:val="28"/>
                <w:szCs w:val="28"/>
              </w:rPr>
            </w:pPr>
            <w:r w:rsidRPr="008B0A7D">
              <w:rPr>
                <w:sz w:val="28"/>
                <w:szCs w:val="28"/>
              </w:rPr>
              <w:t>7</w:t>
            </w:r>
          </w:p>
        </w:tc>
        <w:tc>
          <w:tcPr>
            <w:tcW w:w="2127" w:type="dxa"/>
          </w:tcPr>
          <w:p w14:paraId="6C675F7F" w14:textId="77777777" w:rsidR="002D1B4A" w:rsidRPr="008B0A7D" w:rsidRDefault="002D1B4A" w:rsidP="002D1B4A">
            <w:pPr>
              <w:jc w:val="center"/>
              <w:rPr>
                <w:sz w:val="28"/>
                <w:szCs w:val="28"/>
              </w:rPr>
            </w:pPr>
            <w:r w:rsidRPr="008B0A7D">
              <w:rPr>
                <w:sz w:val="28"/>
                <w:szCs w:val="28"/>
              </w:rPr>
              <w:t>ИЖС</w:t>
            </w:r>
          </w:p>
        </w:tc>
        <w:tc>
          <w:tcPr>
            <w:tcW w:w="2268" w:type="dxa"/>
          </w:tcPr>
          <w:p w14:paraId="54C7789B" w14:textId="77777777" w:rsidR="002D1B4A" w:rsidRPr="008B0A7D" w:rsidRDefault="002D1B4A" w:rsidP="002D1B4A">
            <w:pPr>
              <w:jc w:val="center"/>
              <w:rPr>
                <w:sz w:val="28"/>
                <w:szCs w:val="28"/>
              </w:rPr>
            </w:pPr>
            <w:r w:rsidRPr="008B0A7D">
              <w:rPr>
                <w:sz w:val="28"/>
                <w:szCs w:val="28"/>
              </w:rPr>
              <w:t>1135</w:t>
            </w:r>
          </w:p>
        </w:tc>
      </w:tr>
      <w:tr w:rsidR="002D1B4A" w:rsidRPr="008B0A7D" w14:paraId="6A0498A6" w14:textId="77777777" w:rsidTr="007B7293">
        <w:tc>
          <w:tcPr>
            <w:tcW w:w="681" w:type="dxa"/>
          </w:tcPr>
          <w:p w14:paraId="433DF486" w14:textId="4C1AF3D7" w:rsidR="002D1B4A" w:rsidRPr="008B0A7D" w:rsidRDefault="002D1B4A" w:rsidP="002D1B4A">
            <w:pPr>
              <w:jc w:val="center"/>
              <w:rPr>
                <w:sz w:val="28"/>
                <w:szCs w:val="28"/>
              </w:rPr>
            </w:pPr>
            <w:r w:rsidRPr="008B0A7D">
              <w:rPr>
                <w:sz w:val="28"/>
                <w:szCs w:val="28"/>
              </w:rPr>
              <w:t>68</w:t>
            </w:r>
          </w:p>
        </w:tc>
        <w:tc>
          <w:tcPr>
            <w:tcW w:w="2013" w:type="dxa"/>
          </w:tcPr>
          <w:p w14:paraId="3ADA833C" w14:textId="4B97395C" w:rsidR="002D1B4A" w:rsidRPr="008B0A7D" w:rsidRDefault="002D1B4A" w:rsidP="002D1B4A">
            <w:pPr>
              <w:jc w:val="center"/>
            </w:pPr>
            <w:r w:rsidRPr="008B0A7D">
              <w:t>Бодайбинский</w:t>
            </w:r>
          </w:p>
        </w:tc>
        <w:tc>
          <w:tcPr>
            <w:tcW w:w="1843" w:type="dxa"/>
          </w:tcPr>
          <w:p w14:paraId="6BE9645E" w14:textId="038063CE" w:rsidR="002D1B4A" w:rsidRPr="008B0A7D" w:rsidRDefault="002D1B4A" w:rsidP="002D1B4A">
            <w:pPr>
              <w:jc w:val="center"/>
            </w:pPr>
            <w:r w:rsidRPr="008B0A7D">
              <w:t>Бодайбинское</w:t>
            </w:r>
          </w:p>
        </w:tc>
        <w:tc>
          <w:tcPr>
            <w:tcW w:w="1843" w:type="dxa"/>
          </w:tcPr>
          <w:p w14:paraId="73BC669A" w14:textId="6F818018" w:rsidR="002D1B4A" w:rsidRPr="008B0A7D" w:rsidRDefault="002D1B4A" w:rsidP="002D1B4A">
            <w:pPr>
              <w:jc w:val="center"/>
            </w:pPr>
            <w:r w:rsidRPr="008B0A7D">
              <w:t>г. Бодайбо</w:t>
            </w:r>
          </w:p>
        </w:tc>
        <w:tc>
          <w:tcPr>
            <w:tcW w:w="2551" w:type="dxa"/>
          </w:tcPr>
          <w:p w14:paraId="1DB916E9" w14:textId="561C03A4" w:rsidR="002D1B4A" w:rsidRPr="008B0A7D" w:rsidRDefault="002D1B4A" w:rsidP="002D1B4A">
            <w:pPr>
              <w:jc w:val="center"/>
            </w:pPr>
            <w:r w:rsidRPr="008B0A7D">
              <w:t>ул. Березнеровская</w:t>
            </w:r>
          </w:p>
        </w:tc>
        <w:tc>
          <w:tcPr>
            <w:tcW w:w="2126" w:type="dxa"/>
          </w:tcPr>
          <w:p w14:paraId="60B0B0F3" w14:textId="4D60FD88" w:rsidR="002D1B4A" w:rsidRPr="008B0A7D" w:rsidRDefault="002D1B4A" w:rsidP="002D1B4A">
            <w:pPr>
              <w:jc w:val="center"/>
              <w:rPr>
                <w:sz w:val="28"/>
                <w:szCs w:val="28"/>
              </w:rPr>
            </w:pPr>
            <w:r w:rsidRPr="008B0A7D">
              <w:rPr>
                <w:sz w:val="28"/>
                <w:szCs w:val="28"/>
              </w:rPr>
              <w:t>10</w:t>
            </w:r>
          </w:p>
        </w:tc>
        <w:tc>
          <w:tcPr>
            <w:tcW w:w="2127" w:type="dxa"/>
          </w:tcPr>
          <w:p w14:paraId="75813EFA" w14:textId="0621DC4F" w:rsidR="002D1B4A" w:rsidRPr="008B0A7D" w:rsidRDefault="002D1B4A" w:rsidP="002D1B4A">
            <w:pPr>
              <w:jc w:val="center"/>
              <w:rPr>
                <w:sz w:val="28"/>
                <w:szCs w:val="28"/>
              </w:rPr>
            </w:pPr>
            <w:r w:rsidRPr="008B0A7D">
              <w:rPr>
                <w:sz w:val="28"/>
                <w:szCs w:val="28"/>
              </w:rPr>
              <w:t>ИЖС</w:t>
            </w:r>
          </w:p>
        </w:tc>
        <w:tc>
          <w:tcPr>
            <w:tcW w:w="2268" w:type="dxa"/>
          </w:tcPr>
          <w:p w14:paraId="7A5A01D1" w14:textId="1CEB3375" w:rsidR="002D1B4A" w:rsidRPr="008B0A7D" w:rsidRDefault="002D1B4A" w:rsidP="002D1B4A">
            <w:pPr>
              <w:jc w:val="center"/>
              <w:rPr>
                <w:sz w:val="28"/>
                <w:szCs w:val="28"/>
              </w:rPr>
            </w:pPr>
            <w:r w:rsidRPr="008B0A7D">
              <w:rPr>
                <w:sz w:val="28"/>
                <w:szCs w:val="28"/>
              </w:rPr>
              <w:t>907</w:t>
            </w:r>
          </w:p>
        </w:tc>
      </w:tr>
      <w:tr w:rsidR="002D1B4A" w:rsidRPr="008B0A7D" w14:paraId="6A3E7C16" w14:textId="77777777" w:rsidTr="007B7293">
        <w:tc>
          <w:tcPr>
            <w:tcW w:w="681" w:type="dxa"/>
          </w:tcPr>
          <w:p w14:paraId="68E70FAD" w14:textId="41096156" w:rsidR="002D1B4A" w:rsidRPr="008B0A7D" w:rsidRDefault="002D1B4A" w:rsidP="002D1B4A">
            <w:pPr>
              <w:jc w:val="center"/>
              <w:rPr>
                <w:sz w:val="28"/>
                <w:szCs w:val="28"/>
              </w:rPr>
            </w:pPr>
            <w:r w:rsidRPr="008B0A7D">
              <w:rPr>
                <w:sz w:val="28"/>
                <w:szCs w:val="28"/>
              </w:rPr>
              <w:t>69</w:t>
            </w:r>
          </w:p>
        </w:tc>
        <w:tc>
          <w:tcPr>
            <w:tcW w:w="2013" w:type="dxa"/>
          </w:tcPr>
          <w:p w14:paraId="0351594F" w14:textId="77777777" w:rsidR="002D1B4A" w:rsidRPr="008B0A7D" w:rsidRDefault="002D1B4A" w:rsidP="002D1B4A">
            <w:pPr>
              <w:jc w:val="center"/>
            </w:pPr>
            <w:r w:rsidRPr="008B0A7D">
              <w:t>Бодайбинский</w:t>
            </w:r>
          </w:p>
        </w:tc>
        <w:tc>
          <w:tcPr>
            <w:tcW w:w="1843" w:type="dxa"/>
          </w:tcPr>
          <w:p w14:paraId="62DBF008" w14:textId="77777777" w:rsidR="002D1B4A" w:rsidRPr="008B0A7D" w:rsidRDefault="002D1B4A" w:rsidP="002D1B4A">
            <w:pPr>
              <w:jc w:val="center"/>
            </w:pPr>
            <w:r w:rsidRPr="008B0A7D">
              <w:t>Бодайбинское</w:t>
            </w:r>
          </w:p>
        </w:tc>
        <w:tc>
          <w:tcPr>
            <w:tcW w:w="1843" w:type="dxa"/>
          </w:tcPr>
          <w:p w14:paraId="2A9455ED" w14:textId="77777777" w:rsidR="002D1B4A" w:rsidRPr="008B0A7D" w:rsidRDefault="002D1B4A" w:rsidP="002D1B4A">
            <w:pPr>
              <w:jc w:val="center"/>
            </w:pPr>
            <w:r w:rsidRPr="008B0A7D">
              <w:t>г. Бодайбо</w:t>
            </w:r>
          </w:p>
        </w:tc>
        <w:tc>
          <w:tcPr>
            <w:tcW w:w="2551" w:type="dxa"/>
          </w:tcPr>
          <w:p w14:paraId="17B1289C" w14:textId="77777777" w:rsidR="002D1B4A" w:rsidRPr="008B0A7D" w:rsidRDefault="002D1B4A" w:rsidP="002D1B4A">
            <w:pPr>
              <w:jc w:val="center"/>
            </w:pPr>
            <w:r w:rsidRPr="008B0A7D">
              <w:t>ул. Березнеровская</w:t>
            </w:r>
          </w:p>
        </w:tc>
        <w:tc>
          <w:tcPr>
            <w:tcW w:w="2126" w:type="dxa"/>
          </w:tcPr>
          <w:p w14:paraId="026FB567" w14:textId="77777777" w:rsidR="002D1B4A" w:rsidRPr="008B0A7D" w:rsidRDefault="002D1B4A" w:rsidP="002D1B4A">
            <w:pPr>
              <w:jc w:val="center"/>
              <w:rPr>
                <w:sz w:val="28"/>
                <w:szCs w:val="28"/>
              </w:rPr>
            </w:pPr>
            <w:r w:rsidRPr="008B0A7D">
              <w:rPr>
                <w:sz w:val="28"/>
                <w:szCs w:val="28"/>
              </w:rPr>
              <w:t>11</w:t>
            </w:r>
          </w:p>
        </w:tc>
        <w:tc>
          <w:tcPr>
            <w:tcW w:w="2127" w:type="dxa"/>
          </w:tcPr>
          <w:p w14:paraId="128EE3E6" w14:textId="77777777" w:rsidR="002D1B4A" w:rsidRPr="008B0A7D" w:rsidRDefault="002D1B4A" w:rsidP="002D1B4A">
            <w:pPr>
              <w:jc w:val="center"/>
              <w:rPr>
                <w:sz w:val="28"/>
                <w:szCs w:val="28"/>
              </w:rPr>
            </w:pPr>
            <w:r w:rsidRPr="008B0A7D">
              <w:rPr>
                <w:sz w:val="28"/>
                <w:szCs w:val="28"/>
              </w:rPr>
              <w:t>ИЖС</w:t>
            </w:r>
          </w:p>
        </w:tc>
        <w:tc>
          <w:tcPr>
            <w:tcW w:w="2268" w:type="dxa"/>
          </w:tcPr>
          <w:p w14:paraId="0EC999DE" w14:textId="77777777" w:rsidR="002D1B4A" w:rsidRPr="008B0A7D" w:rsidRDefault="002D1B4A" w:rsidP="002D1B4A">
            <w:pPr>
              <w:jc w:val="center"/>
              <w:rPr>
                <w:sz w:val="28"/>
                <w:szCs w:val="28"/>
              </w:rPr>
            </w:pPr>
            <w:r w:rsidRPr="008B0A7D">
              <w:rPr>
                <w:sz w:val="28"/>
                <w:szCs w:val="28"/>
              </w:rPr>
              <w:t>606</w:t>
            </w:r>
          </w:p>
        </w:tc>
      </w:tr>
      <w:tr w:rsidR="002D1B4A" w:rsidRPr="008B0A7D" w14:paraId="3D834234" w14:textId="77777777" w:rsidTr="007B7293">
        <w:tc>
          <w:tcPr>
            <w:tcW w:w="681" w:type="dxa"/>
          </w:tcPr>
          <w:p w14:paraId="7A2B4A41" w14:textId="123A6F04" w:rsidR="002D1B4A" w:rsidRPr="008B0A7D" w:rsidRDefault="002D1B4A" w:rsidP="002D1B4A">
            <w:pPr>
              <w:jc w:val="center"/>
              <w:rPr>
                <w:sz w:val="28"/>
                <w:szCs w:val="28"/>
              </w:rPr>
            </w:pPr>
            <w:r w:rsidRPr="008B0A7D">
              <w:rPr>
                <w:sz w:val="28"/>
                <w:szCs w:val="28"/>
              </w:rPr>
              <w:t>70</w:t>
            </w:r>
          </w:p>
        </w:tc>
        <w:tc>
          <w:tcPr>
            <w:tcW w:w="2013" w:type="dxa"/>
          </w:tcPr>
          <w:p w14:paraId="69CC9FE3" w14:textId="77777777" w:rsidR="002D1B4A" w:rsidRPr="008B0A7D" w:rsidRDefault="002D1B4A" w:rsidP="002D1B4A">
            <w:pPr>
              <w:jc w:val="center"/>
            </w:pPr>
            <w:r w:rsidRPr="008B0A7D">
              <w:t>Бодайбинский</w:t>
            </w:r>
          </w:p>
        </w:tc>
        <w:tc>
          <w:tcPr>
            <w:tcW w:w="1843" w:type="dxa"/>
          </w:tcPr>
          <w:p w14:paraId="6A1EC677" w14:textId="77777777" w:rsidR="002D1B4A" w:rsidRPr="008B0A7D" w:rsidRDefault="002D1B4A" w:rsidP="002D1B4A">
            <w:pPr>
              <w:jc w:val="center"/>
            </w:pPr>
            <w:r w:rsidRPr="008B0A7D">
              <w:t>Бодайбинское</w:t>
            </w:r>
          </w:p>
        </w:tc>
        <w:tc>
          <w:tcPr>
            <w:tcW w:w="1843" w:type="dxa"/>
          </w:tcPr>
          <w:p w14:paraId="39B0BEDD" w14:textId="77777777" w:rsidR="002D1B4A" w:rsidRPr="008B0A7D" w:rsidRDefault="002D1B4A" w:rsidP="002D1B4A">
            <w:pPr>
              <w:jc w:val="center"/>
            </w:pPr>
            <w:r w:rsidRPr="008B0A7D">
              <w:t>г. Бодайбо</w:t>
            </w:r>
          </w:p>
        </w:tc>
        <w:tc>
          <w:tcPr>
            <w:tcW w:w="2551" w:type="dxa"/>
          </w:tcPr>
          <w:p w14:paraId="4C96F2E2" w14:textId="77777777" w:rsidR="002D1B4A" w:rsidRPr="008B0A7D" w:rsidRDefault="002D1B4A" w:rsidP="002D1B4A">
            <w:pPr>
              <w:jc w:val="center"/>
            </w:pPr>
            <w:r w:rsidRPr="008B0A7D">
              <w:t>ул. Березнеровская</w:t>
            </w:r>
          </w:p>
        </w:tc>
        <w:tc>
          <w:tcPr>
            <w:tcW w:w="2126" w:type="dxa"/>
          </w:tcPr>
          <w:p w14:paraId="55F0B6B2" w14:textId="0BC48C37" w:rsidR="002D1B4A" w:rsidRPr="008B0A7D" w:rsidRDefault="002D1B4A" w:rsidP="002D1B4A">
            <w:pPr>
              <w:jc w:val="center"/>
              <w:rPr>
                <w:sz w:val="28"/>
                <w:szCs w:val="28"/>
              </w:rPr>
            </w:pPr>
            <w:r w:rsidRPr="008B0A7D">
              <w:rPr>
                <w:sz w:val="28"/>
                <w:szCs w:val="28"/>
              </w:rPr>
              <w:t>12</w:t>
            </w:r>
          </w:p>
        </w:tc>
        <w:tc>
          <w:tcPr>
            <w:tcW w:w="2127" w:type="dxa"/>
          </w:tcPr>
          <w:p w14:paraId="0E9DA867" w14:textId="77777777" w:rsidR="002D1B4A" w:rsidRPr="008B0A7D" w:rsidRDefault="002D1B4A" w:rsidP="002D1B4A">
            <w:pPr>
              <w:jc w:val="center"/>
              <w:rPr>
                <w:sz w:val="28"/>
                <w:szCs w:val="28"/>
              </w:rPr>
            </w:pPr>
            <w:r w:rsidRPr="008B0A7D">
              <w:rPr>
                <w:sz w:val="28"/>
                <w:szCs w:val="28"/>
              </w:rPr>
              <w:t>ИЖС</w:t>
            </w:r>
          </w:p>
        </w:tc>
        <w:tc>
          <w:tcPr>
            <w:tcW w:w="2268" w:type="dxa"/>
          </w:tcPr>
          <w:p w14:paraId="515233CF" w14:textId="77777777" w:rsidR="002D1B4A" w:rsidRPr="008B0A7D" w:rsidRDefault="002D1B4A" w:rsidP="002D1B4A">
            <w:pPr>
              <w:jc w:val="center"/>
              <w:rPr>
                <w:sz w:val="28"/>
                <w:szCs w:val="28"/>
              </w:rPr>
            </w:pPr>
            <w:r w:rsidRPr="008B0A7D">
              <w:rPr>
                <w:sz w:val="28"/>
                <w:szCs w:val="28"/>
              </w:rPr>
              <w:t>907</w:t>
            </w:r>
          </w:p>
        </w:tc>
      </w:tr>
      <w:tr w:rsidR="002D1B4A" w:rsidRPr="008B0A7D" w14:paraId="70C8AB57" w14:textId="77777777" w:rsidTr="007B7293">
        <w:tc>
          <w:tcPr>
            <w:tcW w:w="681" w:type="dxa"/>
          </w:tcPr>
          <w:p w14:paraId="6F8F9390" w14:textId="66C19BE1" w:rsidR="002D1B4A" w:rsidRPr="008B0A7D" w:rsidRDefault="002D1B4A" w:rsidP="002D1B4A">
            <w:pPr>
              <w:jc w:val="center"/>
              <w:rPr>
                <w:sz w:val="28"/>
                <w:szCs w:val="28"/>
              </w:rPr>
            </w:pPr>
            <w:r w:rsidRPr="008B0A7D">
              <w:rPr>
                <w:sz w:val="28"/>
                <w:szCs w:val="28"/>
              </w:rPr>
              <w:t>71</w:t>
            </w:r>
          </w:p>
        </w:tc>
        <w:tc>
          <w:tcPr>
            <w:tcW w:w="2013" w:type="dxa"/>
          </w:tcPr>
          <w:p w14:paraId="721CF0DF" w14:textId="77777777" w:rsidR="002D1B4A" w:rsidRPr="008B0A7D" w:rsidRDefault="002D1B4A" w:rsidP="002D1B4A">
            <w:pPr>
              <w:jc w:val="center"/>
            </w:pPr>
            <w:r w:rsidRPr="008B0A7D">
              <w:t>Бодайбинский</w:t>
            </w:r>
          </w:p>
        </w:tc>
        <w:tc>
          <w:tcPr>
            <w:tcW w:w="1843" w:type="dxa"/>
          </w:tcPr>
          <w:p w14:paraId="5B519B10" w14:textId="77777777" w:rsidR="002D1B4A" w:rsidRPr="008B0A7D" w:rsidRDefault="002D1B4A" w:rsidP="002D1B4A">
            <w:pPr>
              <w:jc w:val="center"/>
            </w:pPr>
            <w:r w:rsidRPr="008B0A7D">
              <w:t>Бодайбинское</w:t>
            </w:r>
          </w:p>
        </w:tc>
        <w:tc>
          <w:tcPr>
            <w:tcW w:w="1843" w:type="dxa"/>
          </w:tcPr>
          <w:p w14:paraId="64B69EFC" w14:textId="77777777" w:rsidR="002D1B4A" w:rsidRPr="008B0A7D" w:rsidRDefault="002D1B4A" w:rsidP="002D1B4A">
            <w:pPr>
              <w:jc w:val="center"/>
            </w:pPr>
            <w:r w:rsidRPr="008B0A7D">
              <w:t>г. Бодайбо</w:t>
            </w:r>
          </w:p>
        </w:tc>
        <w:tc>
          <w:tcPr>
            <w:tcW w:w="2551" w:type="dxa"/>
          </w:tcPr>
          <w:p w14:paraId="4CFE1225" w14:textId="77777777" w:rsidR="002D1B4A" w:rsidRPr="008B0A7D" w:rsidRDefault="002D1B4A" w:rsidP="002D1B4A">
            <w:pPr>
              <w:jc w:val="center"/>
            </w:pPr>
            <w:r w:rsidRPr="008B0A7D">
              <w:t>ул. Березнеровская</w:t>
            </w:r>
          </w:p>
        </w:tc>
        <w:tc>
          <w:tcPr>
            <w:tcW w:w="2126" w:type="dxa"/>
          </w:tcPr>
          <w:p w14:paraId="4A0B0529" w14:textId="77777777" w:rsidR="002D1B4A" w:rsidRPr="008B0A7D" w:rsidRDefault="002D1B4A" w:rsidP="002D1B4A">
            <w:pPr>
              <w:jc w:val="center"/>
              <w:rPr>
                <w:sz w:val="28"/>
                <w:szCs w:val="28"/>
              </w:rPr>
            </w:pPr>
            <w:r w:rsidRPr="008B0A7D">
              <w:rPr>
                <w:sz w:val="28"/>
                <w:szCs w:val="28"/>
              </w:rPr>
              <w:t>17</w:t>
            </w:r>
          </w:p>
        </w:tc>
        <w:tc>
          <w:tcPr>
            <w:tcW w:w="2127" w:type="dxa"/>
          </w:tcPr>
          <w:p w14:paraId="23D1C911" w14:textId="77777777" w:rsidR="002D1B4A" w:rsidRPr="008B0A7D" w:rsidRDefault="002D1B4A" w:rsidP="002D1B4A">
            <w:pPr>
              <w:jc w:val="center"/>
              <w:rPr>
                <w:sz w:val="28"/>
                <w:szCs w:val="28"/>
              </w:rPr>
            </w:pPr>
            <w:r w:rsidRPr="008B0A7D">
              <w:rPr>
                <w:sz w:val="28"/>
                <w:szCs w:val="28"/>
              </w:rPr>
              <w:t>ИЖС</w:t>
            </w:r>
          </w:p>
        </w:tc>
        <w:tc>
          <w:tcPr>
            <w:tcW w:w="2268" w:type="dxa"/>
          </w:tcPr>
          <w:p w14:paraId="421B5C7B" w14:textId="77777777" w:rsidR="002D1B4A" w:rsidRPr="008B0A7D" w:rsidRDefault="002D1B4A" w:rsidP="002D1B4A">
            <w:pPr>
              <w:jc w:val="center"/>
              <w:rPr>
                <w:sz w:val="28"/>
                <w:szCs w:val="28"/>
              </w:rPr>
            </w:pPr>
            <w:r w:rsidRPr="008B0A7D">
              <w:rPr>
                <w:sz w:val="28"/>
                <w:szCs w:val="28"/>
              </w:rPr>
              <w:t>719</w:t>
            </w:r>
          </w:p>
        </w:tc>
      </w:tr>
      <w:tr w:rsidR="002D1B4A" w:rsidRPr="008B0A7D" w14:paraId="11F8F93E" w14:textId="77777777" w:rsidTr="007B7293">
        <w:tc>
          <w:tcPr>
            <w:tcW w:w="681" w:type="dxa"/>
          </w:tcPr>
          <w:p w14:paraId="00D6965E" w14:textId="2C86061E" w:rsidR="002D1B4A" w:rsidRPr="008B0A7D" w:rsidRDefault="002D1B4A" w:rsidP="002D1B4A">
            <w:pPr>
              <w:jc w:val="center"/>
              <w:rPr>
                <w:sz w:val="28"/>
                <w:szCs w:val="28"/>
              </w:rPr>
            </w:pPr>
            <w:r w:rsidRPr="008B0A7D">
              <w:rPr>
                <w:sz w:val="28"/>
                <w:szCs w:val="28"/>
              </w:rPr>
              <w:t>72</w:t>
            </w:r>
          </w:p>
        </w:tc>
        <w:tc>
          <w:tcPr>
            <w:tcW w:w="2013" w:type="dxa"/>
          </w:tcPr>
          <w:p w14:paraId="4353545D" w14:textId="7841A4C1" w:rsidR="002D1B4A" w:rsidRPr="008B0A7D" w:rsidRDefault="002D1B4A" w:rsidP="002D1B4A">
            <w:pPr>
              <w:jc w:val="center"/>
            </w:pPr>
            <w:r w:rsidRPr="008B0A7D">
              <w:t>Бодайбинский</w:t>
            </w:r>
          </w:p>
        </w:tc>
        <w:tc>
          <w:tcPr>
            <w:tcW w:w="1843" w:type="dxa"/>
          </w:tcPr>
          <w:p w14:paraId="6ED840CF" w14:textId="095A78E7" w:rsidR="002D1B4A" w:rsidRPr="008B0A7D" w:rsidRDefault="002D1B4A" w:rsidP="002D1B4A">
            <w:pPr>
              <w:jc w:val="center"/>
            </w:pPr>
            <w:r w:rsidRPr="008B0A7D">
              <w:t>Бодайбинское</w:t>
            </w:r>
          </w:p>
        </w:tc>
        <w:tc>
          <w:tcPr>
            <w:tcW w:w="1843" w:type="dxa"/>
          </w:tcPr>
          <w:p w14:paraId="793B465F" w14:textId="6EDCE1E6" w:rsidR="002D1B4A" w:rsidRPr="008B0A7D" w:rsidRDefault="002D1B4A" w:rsidP="002D1B4A">
            <w:pPr>
              <w:jc w:val="center"/>
            </w:pPr>
            <w:r w:rsidRPr="008B0A7D">
              <w:t>г. Бодайбо</w:t>
            </w:r>
          </w:p>
        </w:tc>
        <w:tc>
          <w:tcPr>
            <w:tcW w:w="2551" w:type="dxa"/>
          </w:tcPr>
          <w:p w14:paraId="7207B068" w14:textId="2AD3264C" w:rsidR="002D1B4A" w:rsidRPr="008B0A7D" w:rsidRDefault="002D1B4A" w:rsidP="002D1B4A">
            <w:pPr>
              <w:jc w:val="center"/>
            </w:pPr>
            <w:r w:rsidRPr="008B0A7D">
              <w:t>ул. Березнеровская</w:t>
            </w:r>
          </w:p>
        </w:tc>
        <w:tc>
          <w:tcPr>
            <w:tcW w:w="2126" w:type="dxa"/>
          </w:tcPr>
          <w:p w14:paraId="2C077666" w14:textId="300ACEFA" w:rsidR="002D1B4A" w:rsidRPr="008B0A7D" w:rsidRDefault="002D1B4A" w:rsidP="002D1B4A">
            <w:pPr>
              <w:jc w:val="center"/>
              <w:rPr>
                <w:sz w:val="28"/>
                <w:szCs w:val="28"/>
              </w:rPr>
            </w:pPr>
            <w:r w:rsidRPr="008B0A7D">
              <w:rPr>
                <w:sz w:val="28"/>
                <w:szCs w:val="28"/>
              </w:rPr>
              <w:t>19</w:t>
            </w:r>
          </w:p>
        </w:tc>
        <w:tc>
          <w:tcPr>
            <w:tcW w:w="2127" w:type="dxa"/>
          </w:tcPr>
          <w:p w14:paraId="35560132" w14:textId="6D57177C" w:rsidR="002D1B4A" w:rsidRPr="008B0A7D" w:rsidRDefault="002D1B4A" w:rsidP="002D1B4A">
            <w:pPr>
              <w:jc w:val="center"/>
              <w:rPr>
                <w:sz w:val="28"/>
                <w:szCs w:val="28"/>
              </w:rPr>
            </w:pPr>
            <w:r w:rsidRPr="008B0A7D">
              <w:rPr>
                <w:sz w:val="28"/>
                <w:szCs w:val="28"/>
              </w:rPr>
              <w:t>ИЖС</w:t>
            </w:r>
          </w:p>
        </w:tc>
        <w:tc>
          <w:tcPr>
            <w:tcW w:w="2268" w:type="dxa"/>
          </w:tcPr>
          <w:p w14:paraId="3F78A259" w14:textId="77777777" w:rsidR="002D1B4A" w:rsidRPr="008B0A7D" w:rsidRDefault="002D1B4A" w:rsidP="002D1B4A">
            <w:pPr>
              <w:jc w:val="center"/>
              <w:rPr>
                <w:sz w:val="28"/>
                <w:szCs w:val="28"/>
              </w:rPr>
            </w:pPr>
          </w:p>
        </w:tc>
      </w:tr>
      <w:tr w:rsidR="002D1B4A" w:rsidRPr="008B0A7D" w14:paraId="1CC3D744" w14:textId="77777777" w:rsidTr="007B7293">
        <w:tc>
          <w:tcPr>
            <w:tcW w:w="681" w:type="dxa"/>
          </w:tcPr>
          <w:p w14:paraId="13CC359F" w14:textId="2CA57EA6" w:rsidR="002D1B4A" w:rsidRPr="008B0A7D" w:rsidRDefault="002D1B4A" w:rsidP="002D1B4A">
            <w:pPr>
              <w:jc w:val="center"/>
              <w:rPr>
                <w:sz w:val="28"/>
                <w:szCs w:val="28"/>
              </w:rPr>
            </w:pPr>
            <w:r w:rsidRPr="008B0A7D">
              <w:rPr>
                <w:sz w:val="28"/>
                <w:szCs w:val="28"/>
              </w:rPr>
              <w:t>73</w:t>
            </w:r>
          </w:p>
        </w:tc>
        <w:tc>
          <w:tcPr>
            <w:tcW w:w="2013" w:type="dxa"/>
          </w:tcPr>
          <w:p w14:paraId="1C31D9EC" w14:textId="01710143" w:rsidR="002D1B4A" w:rsidRPr="008B0A7D" w:rsidRDefault="002D1B4A" w:rsidP="002D1B4A">
            <w:pPr>
              <w:jc w:val="center"/>
            </w:pPr>
            <w:r w:rsidRPr="008B0A7D">
              <w:t>Бодайбинский</w:t>
            </w:r>
          </w:p>
        </w:tc>
        <w:tc>
          <w:tcPr>
            <w:tcW w:w="1843" w:type="dxa"/>
          </w:tcPr>
          <w:p w14:paraId="3F81FF50" w14:textId="674A1E09" w:rsidR="002D1B4A" w:rsidRPr="008B0A7D" w:rsidRDefault="002D1B4A" w:rsidP="002D1B4A">
            <w:pPr>
              <w:jc w:val="center"/>
            </w:pPr>
            <w:r w:rsidRPr="008B0A7D">
              <w:t>Бодайбинское</w:t>
            </w:r>
          </w:p>
        </w:tc>
        <w:tc>
          <w:tcPr>
            <w:tcW w:w="1843" w:type="dxa"/>
          </w:tcPr>
          <w:p w14:paraId="792C6BF6" w14:textId="216F300A" w:rsidR="002D1B4A" w:rsidRPr="008B0A7D" w:rsidRDefault="002D1B4A" w:rsidP="002D1B4A">
            <w:pPr>
              <w:jc w:val="center"/>
            </w:pPr>
            <w:r w:rsidRPr="008B0A7D">
              <w:t>г. Бодайбо</w:t>
            </w:r>
          </w:p>
        </w:tc>
        <w:tc>
          <w:tcPr>
            <w:tcW w:w="2551" w:type="dxa"/>
          </w:tcPr>
          <w:p w14:paraId="3836BCA5" w14:textId="4192BCBC" w:rsidR="002D1B4A" w:rsidRPr="008B0A7D" w:rsidRDefault="002D1B4A" w:rsidP="002D1B4A">
            <w:pPr>
              <w:jc w:val="center"/>
            </w:pPr>
            <w:r w:rsidRPr="008B0A7D">
              <w:t>ул. Березнеровская</w:t>
            </w:r>
          </w:p>
        </w:tc>
        <w:tc>
          <w:tcPr>
            <w:tcW w:w="2126" w:type="dxa"/>
          </w:tcPr>
          <w:p w14:paraId="26EFDE95" w14:textId="29B31308" w:rsidR="002D1B4A" w:rsidRPr="008B0A7D" w:rsidRDefault="002D1B4A" w:rsidP="002D1B4A">
            <w:pPr>
              <w:jc w:val="center"/>
              <w:rPr>
                <w:sz w:val="28"/>
                <w:szCs w:val="28"/>
              </w:rPr>
            </w:pPr>
            <w:r w:rsidRPr="008B0A7D">
              <w:rPr>
                <w:sz w:val="28"/>
                <w:szCs w:val="28"/>
              </w:rPr>
              <w:t>20</w:t>
            </w:r>
          </w:p>
        </w:tc>
        <w:tc>
          <w:tcPr>
            <w:tcW w:w="2127" w:type="dxa"/>
          </w:tcPr>
          <w:p w14:paraId="5B3ACF65" w14:textId="412CD427" w:rsidR="002D1B4A" w:rsidRPr="008B0A7D" w:rsidRDefault="002D1B4A" w:rsidP="002D1B4A">
            <w:pPr>
              <w:jc w:val="center"/>
              <w:rPr>
                <w:sz w:val="28"/>
                <w:szCs w:val="28"/>
              </w:rPr>
            </w:pPr>
            <w:r w:rsidRPr="008B0A7D">
              <w:rPr>
                <w:sz w:val="28"/>
                <w:szCs w:val="28"/>
              </w:rPr>
              <w:t>ИЖС</w:t>
            </w:r>
          </w:p>
        </w:tc>
        <w:tc>
          <w:tcPr>
            <w:tcW w:w="2268" w:type="dxa"/>
          </w:tcPr>
          <w:p w14:paraId="7A334AA7" w14:textId="77777777" w:rsidR="002D1B4A" w:rsidRPr="008B0A7D" w:rsidRDefault="002D1B4A" w:rsidP="002D1B4A">
            <w:pPr>
              <w:jc w:val="center"/>
              <w:rPr>
                <w:sz w:val="28"/>
                <w:szCs w:val="28"/>
              </w:rPr>
            </w:pPr>
          </w:p>
        </w:tc>
      </w:tr>
      <w:tr w:rsidR="002D1B4A" w:rsidRPr="008B0A7D" w14:paraId="22D15D24" w14:textId="77777777" w:rsidTr="007B7293">
        <w:tc>
          <w:tcPr>
            <w:tcW w:w="681" w:type="dxa"/>
          </w:tcPr>
          <w:p w14:paraId="5B3ED4C9" w14:textId="63F8604C" w:rsidR="002D1B4A" w:rsidRPr="008B0A7D" w:rsidRDefault="002D1B4A" w:rsidP="002D1B4A">
            <w:pPr>
              <w:jc w:val="center"/>
              <w:rPr>
                <w:sz w:val="28"/>
                <w:szCs w:val="28"/>
              </w:rPr>
            </w:pPr>
            <w:r w:rsidRPr="008B0A7D">
              <w:rPr>
                <w:sz w:val="28"/>
                <w:szCs w:val="28"/>
              </w:rPr>
              <w:t>74</w:t>
            </w:r>
          </w:p>
        </w:tc>
        <w:tc>
          <w:tcPr>
            <w:tcW w:w="2013" w:type="dxa"/>
          </w:tcPr>
          <w:p w14:paraId="14760135" w14:textId="355F4E9E" w:rsidR="002D1B4A" w:rsidRPr="008B0A7D" w:rsidRDefault="002D1B4A" w:rsidP="002D1B4A">
            <w:pPr>
              <w:jc w:val="center"/>
            </w:pPr>
            <w:r w:rsidRPr="008B0A7D">
              <w:t>Бодайбинский</w:t>
            </w:r>
          </w:p>
        </w:tc>
        <w:tc>
          <w:tcPr>
            <w:tcW w:w="1843" w:type="dxa"/>
          </w:tcPr>
          <w:p w14:paraId="0E190E19" w14:textId="2457C078" w:rsidR="002D1B4A" w:rsidRPr="008B0A7D" w:rsidRDefault="002D1B4A" w:rsidP="002D1B4A">
            <w:pPr>
              <w:jc w:val="center"/>
            </w:pPr>
            <w:r w:rsidRPr="008B0A7D">
              <w:t>Бодайбинское</w:t>
            </w:r>
          </w:p>
        </w:tc>
        <w:tc>
          <w:tcPr>
            <w:tcW w:w="1843" w:type="dxa"/>
          </w:tcPr>
          <w:p w14:paraId="723E7F44" w14:textId="557F707E" w:rsidR="002D1B4A" w:rsidRPr="008B0A7D" w:rsidRDefault="002D1B4A" w:rsidP="002D1B4A">
            <w:pPr>
              <w:jc w:val="center"/>
            </w:pPr>
            <w:r w:rsidRPr="008B0A7D">
              <w:t>г. Бодайбо</w:t>
            </w:r>
          </w:p>
        </w:tc>
        <w:tc>
          <w:tcPr>
            <w:tcW w:w="2551" w:type="dxa"/>
          </w:tcPr>
          <w:p w14:paraId="62A537A8" w14:textId="150B74C2" w:rsidR="002D1B4A" w:rsidRPr="008B0A7D" w:rsidRDefault="002D1B4A" w:rsidP="002D1B4A">
            <w:pPr>
              <w:jc w:val="center"/>
            </w:pPr>
            <w:r w:rsidRPr="008B0A7D">
              <w:t>ул. Березнеровская</w:t>
            </w:r>
          </w:p>
        </w:tc>
        <w:tc>
          <w:tcPr>
            <w:tcW w:w="2126" w:type="dxa"/>
          </w:tcPr>
          <w:p w14:paraId="77550DDB" w14:textId="55EDD4F3" w:rsidR="002D1B4A" w:rsidRPr="008B0A7D" w:rsidRDefault="002D1B4A" w:rsidP="002D1B4A">
            <w:pPr>
              <w:jc w:val="center"/>
              <w:rPr>
                <w:sz w:val="28"/>
                <w:szCs w:val="28"/>
              </w:rPr>
            </w:pPr>
            <w:r w:rsidRPr="008B0A7D">
              <w:rPr>
                <w:sz w:val="28"/>
                <w:szCs w:val="28"/>
              </w:rPr>
              <w:t>21</w:t>
            </w:r>
          </w:p>
        </w:tc>
        <w:tc>
          <w:tcPr>
            <w:tcW w:w="2127" w:type="dxa"/>
          </w:tcPr>
          <w:p w14:paraId="150184FF" w14:textId="6FD3A96B" w:rsidR="002D1B4A" w:rsidRPr="008B0A7D" w:rsidRDefault="002D1B4A" w:rsidP="002D1B4A">
            <w:pPr>
              <w:jc w:val="center"/>
              <w:rPr>
                <w:sz w:val="28"/>
                <w:szCs w:val="28"/>
              </w:rPr>
            </w:pPr>
            <w:r w:rsidRPr="008B0A7D">
              <w:rPr>
                <w:sz w:val="28"/>
                <w:szCs w:val="28"/>
              </w:rPr>
              <w:t>ИЖС</w:t>
            </w:r>
          </w:p>
        </w:tc>
        <w:tc>
          <w:tcPr>
            <w:tcW w:w="2268" w:type="dxa"/>
          </w:tcPr>
          <w:p w14:paraId="7657D69E" w14:textId="77777777" w:rsidR="002D1B4A" w:rsidRPr="008B0A7D" w:rsidRDefault="002D1B4A" w:rsidP="002D1B4A">
            <w:pPr>
              <w:jc w:val="center"/>
              <w:rPr>
                <w:sz w:val="28"/>
                <w:szCs w:val="28"/>
              </w:rPr>
            </w:pPr>
          </w:p>
        </w:tc>
      </w:tr>
      <w:tr w:rsidR="002D1B4A" w:rsidRPr="008B0A7D" w14:paraId="6EE4C7F3" w14:textId="77777777" w:rsidTr="007B7293">
        <w:tc>
          <w:tcPr>
            <w:tcW w:w="681" w:type="dxa"/>
          </w:tcPr>
          <w:p w14:paraId="3EEC6C8C" w14:textId="4A933414" w:rsidR="002D1B4A" w:rsidRPr="008B0A7D" w:rsidRDefault="002D1B4A" w:rsidP="002D1B4A">
            <w:pPr>
              <w:jc w:val="center"/>
              <w:rPr>
                <w:sz w:val="28"/>
                <w:szCs w:val="28"/>
              </w:rPr>
            </w:pPr>
            <w:r w:rsidRPr="008B0A7D">
              <w:rPr>
                <w:sz w:val="28"/>
                <w:szCs w:val="28"/>
              </w:rPr>
              <w:t>75</w:t>
            </w:r>
          </w:p>
        </w:tc>
        <w:tc>
          <w:tcPr>
            <w:tcW w:w="2013" w:type="dxa"/>
          </w:tcPr>
          <w:p w14:paraId="0F0D0F21" w14:textId="738AE7ED" w:rsidR="002D1B4A" w:rsidRPr="008B0A7D" w:rsidRDefault="002D1B4A" w:rsidP="002D1B4A">
            <w:pPr>
              <w:jc w:val="center"/>
            </w:pPr>
            <w:r w:rsidRPr="008B0A7D">
              <w:t>Бодайбинский</w:t>
            </w:r>
          </w:p>
        </w:tc>
        <w:tc>
          <w:tcPr>
            <w:tcW w:w="1843" w:type="dxa"/>
          </w:tcPr>
          <w:p w14:paraId="030A176B" w14:textId="32F06ACE" w:rsidR="002D1B4A" w:rsidRPr="008B0A7D" w:rsidRDefault="002D1B4A" w:rsidP="002D1B4A">
            <w:pPr>
              <w:jc w:val="center"/>
            </w:pPr>
            <w:r w:rsidRPr="008B0A7D">
              <w:t>Бодайбинское</w:t>
            </w:r>
          </w:p>
        </w:tc>
        <w:tc>
          <w:tcPr>
            <w:tcW w:w="1843" w:type="dxa"/>
          </w:tcPr>
          <w:p w14:paraId="353120B7" w14:textId="4C3E367B" w:rsidR="002D1B4A" w:rsidRPr="008B0A7D" w:rsidRDefault="002D1B4A" w:rsidP="002D1B4A">
            <w:pPr>
              <w:jc w:val="center"/>
            </w:pPr>
            <w:r w:rsidRPr="008B0A7D">
              <w:t>г. Бодайбо</w:t>
            </w:r>
          </w:p>
        </w:tc>
        <w:tc>
          <w:tcPr>
            <w:tcW w:w="2551" w:type="dxa"/>
          </w:tcPr>
          <w:p w14:paraId="38C0D2D7" w14:textId="09BCD7C4" w:rsidR="002D1B4A" w:rsidRPr="008B0A7D" w:rsidRDefault="002D1B4A" w:rsidP="002D1B4A">
            <w:pPr>
              <w:jc w:val="center"/>
            </w:pPr>
            <w:r w:rsidRPr="008B0A7D">
              <w:t>ул. Березнеровская</w:t>
            </w:r>
          </w:p>
        </w:tc>
        <w:tc>
          <w:tcPr>
            <w:tcW w:w="2126" w:type="dxa"/>
          </w:tcPr>
          <w:p w14:paraId="58656216" w14:textId="200F4D37" w:rsidR="002D1B4A" w:rsidRPr="008B0A7D" w:rsidRDefault="002D1B4A" w:rsidP="002D1B4A">
            <w:pPr>
              <w:jc w:val="center"/>
              <w:rPr>
                <w:sz w:val="28"/>
                <w:szCs w:val="28"/>
              </w:rPr>
            </w:pPr>
            <w:r w:rsidRPr="008B0A7D">
              <w:rPr>
                <w:sz w:val="28"/>
                <w:szCs w:val="28"/>
              </w:rPr>
              <w:t>22</w:t>
            </w:r>
          </w:p>
        </w:tc>
        <w:tc>
          <w:tcPr>
            <w:tcW w:w="2127" w:type="dxa"/>
          </w:tcPr>
          <w:p w14:paraId="4470D9FB" w14:textId="26175221" w:rsidR="002D1B4A" w:rsidRPr="008B0A7D" w:rsidRDefault="002D1B4A" w:rsidP="002D1B4A">
            <w:pPr>
              <w:jc w:val="center"/>
              <w:rPr>
                <w:sz w:val="28"/>
                <w:szCs w:val="28"/>
              </w:rPr>
            </w:pPr>
            <w:r w:rsidRPr="008B0A7D">
              <w:rPr>
                <w:sz w:val="28"/>
                <w:szCs w:val="28"/>
              </w:rPr>
              <w:t>ИЖС</w:t>
            </w:r>
          </w:p>
        </w:tc>
        <w:tc>
          <w:tcPr>
            <w:tcW w:w="2268" w:type="dxa"/>
          </w:tcPr>
          <w:p w14:paraId="386752EB" w14:textId="77777777" w:rsidR="002D1B4A" w:rsidRPr="008B0A7D" w:rsidRDefault="002D1B4A" w:rsidP="002D1B4A">
            <w:pPr>
              <w:jc w:val="center"/>
              <w:rPr>
                <w:sz w:val="28"/>
                <w:szCs w:val="28"/>
              </w:rPr>
            </w:pPr>
          </w:p>
        </w:tc>
      </w:tr>
      <w:tr w:rsidR="002D1B4A" w:rsidRPr="008B0A7D" w14:paraId="02505E88" w14:textId="77777777" w:rsidTr="007B7293">
        <w:tc>
          <w:tcPr>
            <w:tcW w:w="681" w:type="dxa"/>
          </w:tcPr>
          <w:p w14:paraId="1791F72A" w14:textId="0C41AF65" w:rsidR="002D1B4A" w:rsidRPr="008B0A7D" w:rsidRDefault="002D1B4A" w:rsidP="002D1B4A">
            <w:pPr>
              <w:jc w:val="center"/>
              <w:rPr>
                <w:sz w:val="28"/>
                <w:szCs w:val="28"/>
              </w:rPr>
            </w:pPr>
            <w:r w:rsidRPr="008B0A7D">
              <w:rPr>
                <w:sz w:val="28"/>
                <w:szCs w:val="28"/>
              </w:rPr>
              <w:t>76</w:t>
            </w:r>
          </w:p>
        </w:tc>
        <w:tc>
          <w:tcPr>
            <w:tcW w:w="2013" w:type="dxa"/>
          </w:tcPr>
          <w:p w14:paraId="55C3B340" w14:textId="2CAE2DD5" w:rsidR="002D1B4A" w:rsidRPr="008B0A7D" w:rsidRDefault="002D1B4A" w:rsidP="002D1B4A">
            <w:pPr>
              <w:jc w:val="center"/>
            </w:pPr>
            <w:r w:rsidRPr="008B0A7D">
              <w:t>Бодайбинский</w:t>
            </w:r>
          </w:p>
        </w:tc>
        <w:tc>
          <w:tcPr>
            <w:tcW w:w="1843" w:type="dxa"/>
          </w:tcPr>
          <w:p w14:paraId="4FC08E28" w14:textId="3120FDA0" w:rsidR="002D1B4A" w:rsidRPr="008B0A7D" w:rsidRDefault="002D1B4A" w:rsidP="002D1B4A">
            <w:pPr>
              <w:jc w:val="center"/>
            </w:pPr>
            <w:r w:rsidRPr="008B0A7D">
              <w:t>Бодайбинское</w:t>
            </w:r>
          </w:p>
        </w:tc>
        <w:tc>
          <w:tcPr>
            <w:tcW w:w="1843" w:type="dxa"/>
          </w:tcPr>
          <w:p w14:paraId="291A65E8" w14:textId="59AEB445" w:rsidR="002D1B4A" w:rsidRPr="008B0A7D" w:rsidRDefault="002D1B4A" w:rsidP="002D1B4A">
            <w:pPr>
              <w:jc w:val="center"/>
            </w:pPr>
            <w:r w:rsidRPr="008B0A7D">
              <w:t>г. Бодайбо</w:t>
            </w:r>
          </w:p>
        </w:tc>
        <w:tc>
          <w:tcPr>
            <w:tcW w:w="2551" w:type="dxa"/>
          </w:tcPr>
          <w:p w14:paraId="74C432CB" w14:textId="1E46B068" w:rsidR="002D1B4A" w:rsidRPr="008B0A7D" w:rsidRDefault="002D1B4A" w:rsidP="002D1B4A">
            <w:pPr>
              <w:jc w:val="center"/>
            </w:pPr>
            <w:r w:rsidRPr="008B0A7D">
              <w:t>ул. Березнеровская</w:t>
            </w:r>
          </w:p>
        </w:tc>
        <w:tc>
          <w:tcPr>
            <w:tcW w:w="2126" w:type="dxa"/>
          </w:tcPr>
          <w:p w14:paraId="25DD9AD2" w14:textId="0611EFC8" w:rsidR="002D1B4A" w:rsidRPr="008B0A7D" w:rsidRDefault="002D1B4A" w:rsidP="002D1B4A">
            <w:pPr>
              <w:jc w:val="center"/>
              <w:rPr>
                <w:sz w:val="28"/>
                <w:szCs w:val="28"/>
              </w:rPr>
            </w:pPr>
            <w:r w:rsidRPr="008B0A7D">
              <w:rPr>
                <w:sz w:val="28"/>
                <w:szCs w:val="28"/>
              </w:rPr>
              <w:t>23</w:t>
            </w:r>
          </w:p>
        </w:tc>
        <w:tc>
          <w:tcPr>
            <w:tcW w:w="2127" w:type="dxa"/>
          </w:tcPr>
          <w:p w14:paraId="4189348B" w14:textId="67B670F6" w:rsidR="002D1B4A" w:rsidRPr="008B0A7D" w:rsidRDefault="002D1B4A" w:rsidP="002D1B4A">
            <w:pPr>
              <w:jc w:val="center"/>
              <w:rPr>
                <w:sz w:val="28"/>
                <w:szCs w:val="28"/>
              </w:rPr>
            </w:pPr>
            <w:r w:rsidRPr="008B0A7D">
              <w:rPr>
                <w:sz w:val="28"/>
                <w:szCs w:val="28"/>
              </w:rPr>
              <w:t>ИЖС</w:t>
            </w:r>
          </w:p>
        </w:tc>
        <w:tc>
          <w:tcPr>
            <w:tcW w:w="2268" w:type="dxa"/>
          </w:tcPr>
          <w:p w14:paraId="47B1928F" w14:textId="77777777" w:rsidR="002D1B4A" w:rsidRPr="008B0A7D" w:rsidRDefault="002D1B4A" w:rsidP="002D1B4A">
            <w:pPr>
              <w:jc w:val="center"/>
              <w:rPr>
                <w:sz w:val="28"/>
                <w:szCs w:val="28"/>
              </w:rPr>
            </w:pPr>
          </w:p>
        </w:tc>
      </w:tr>
      <w:tr w:rsidR="002D1B4A" w:rsidRPr="008B0A7D" w14:paraId="044F2124" w14:textId="77777777" w:rsidTr="007B7293">
        <w:tc>
          <w:tcPr>
            <w:tcW w:w="681" w:type="dxa"/>
          </w:tcPr>
          <w:p w14:paraId="07A1A876" w14:textId="4EF27E25" w:rsidR="002D1B4A" w:rsidRPr="008B0A7D" w:rsidRDefault="002D1B4A" w:rsidP="002D1B4A">
            <w:pPr>
              <w:jc w:val="center"/>
              <w:rPr>
                <w:sz w:val="28"/>
                <w:szCs w:val="28"/>
              </w:rPr>
            </w:pPr>
            <w:r w:rsidRPr="008B0A7D">
              <w:rPr>
                <w:sz w:val="28"/>
                <w:szCs w:val="28"/>
              </w:rPr>
              <w:t>77</w:t>
            </w:r>
          </w:p>
        </w:tc>
        <w:tc>
          <w:tcPr>
            <w:tcW w:w="2013" w:type="dxa"/>
          </w:tcPr>
          <w:p w14:paraId="5FC87B46" w14:textId="18EA4A7E" w:rsidR="002D1B4A" w:rsidRPr="008B0A7D" w:rsidRDefault="002D1B4A" w:rsidP="002D1B4A">
            <w:pPr>
              <w:jc w:val="center"/>
            </w:pPr>
            <w:r w:rsidRPr="008B0A7D">
              <w:t>Бодайбинский</w:t>
            </w:r>
          </w:p>
        </w:tc>
        <w:tc>
          <w:tcPr>
            <w:tcW w:w="1843" w:type="dxa"/>
          </w:tcPr>
          <w:p w14:paraId="292E266A" w14:textId="6F388CE7" w:rsidR="002D1B4A" w:rsidRPr="008B0A7D" w:rsidRDefault="002D1B4A" w:rsidP="002D1B4A">
            <w:pPr>
              <w:jc w:val="center"/>
            </w:pPr>
            <w:r w:rsidRPr="008B0A7D">
              <w:t>Бодайбинское</w:t>
            </w:r>
          </w:p>
        </w:tc>
        <w:tc>
          <w:tcPr>
            <w:tcW w:w="1843" w:type="dxa"/>
          </w:tcPr>
          <w:p w14:paraId="6A847F41" w14:textId="67825E8B" w:rsidR="002D1B4A" w:rsidRPr="008B0A7D" w:rsidRDefault="002D1B4A" w:rsidP="002D1B4A">
            <w:pPr>
              <w:jc w:val="center"/>
            </w:pPr>
            <w:r w:rsidRPr="008B0A7D">
              <w:t>г. Бодайбо</w:t>
            </w:r>
          </w:p>
        </w:tc>
        <w:tc>
          <w:tcPr>
            <w:tcW w:w="2551" w:type="dxa"/>
          </w:tcPr>
          <w:p w14:paraId="7812DD24" w14:textId="0F71F89B" w:rsidR="002D1B4A" w:rsidRPr="008B0A7D" w:rsidRDefault="002D1B4A" w:rsidP="002D1B4A">
            <w:pPr>
              <w:jc w:val="center"/>
            </w:pPr>
            <w:r w:rsidRPr="008B0A7D">
              <w:t>ул. Березнеровская</w:t>
            </w:r>
          </w:p>
        </w:tc>
        <w:tc>
          <w:tcPr>
            <w:tcW w:w="2126" w:type="dxa"/>
          </w:tcPr>
          <w:p w14:paraId="06BAA9F0" w14:textId="792872FE" w:rsidR="002D1B4A" w:rsidRPr="008B0A7D" w:rsidRDefault="002D1B4A" w:rsidP="002D1B4A">
            <w:pPr>
              <w:jc w:val="center"/>
              <w:rPr>
                <w:sz w:val="28"/>
                <w:szCs w:val="28"/>
              </w:rPr>
            </w:pPr>
            <w:r w:rsidRPr="008B0A7D">
              <w:rPr>
                <w:sz w:val="28"/>
                <w:szCs w:val="28"/>
              </w:rPr>
              <w:t>24</w:t>
            </w:r>
          </w:p>
        </w:tc>
        <w:tc>
          <w:tcPr>
            <w:tcW w:w="2127" w:type="dxa"/>
          </w:tcPr>
          <w:p w14:paraId="42161967" w14:textId="5D187750" w:rsidR="002D1B4A" w:rsidRPr="008B0A7D" w:rsidRDefault="002D1B4A" w:rsidP="002D1B4A">
            <w:pPr>
              <w:jc w:val="center"/>
              <w:rPr>
                <w:sz w:val="28"/>
                <w:szCs w:val="28"/>
              </w:rPr>
            </w:pPr>
            <w:r w:rsidRPr="008B0A7D">
              <w:rPr>
                <w:sz w:val="28"/>
                <w:szCs w:val="28"/>
              </w:rPr>
              <w:t>ИЖС</w:t>
            </w:r>
          </w:p>
        </w:tc>
        <w:tc>
          <w:tcPr>
            <w:tcW w:w="2268" w:type="dxa"/>
          </w:tcPr>
          <w:p w14:paraId="64D96D9E" w14:textId="77777777" w:rsidR="002D1B4A" w:rsidRPr="008B0A7D" w:rsidRDefault="002D1B4A" w:rsidP="002D1B4A">
            <w:pPr>
              <w:jc w:val="center"/>
              <w:rPr>
                <w:sz w:val="28"/>
                <w:szCs w:val="28"/>
              </w:rPr>
            </w:pPr>
          </w:p>
        </w:tc>
      </w:tr>
      <w:tr w:rsidR="002D1B4A" w:rsidRPr="008B0A7D" w14:paraId="7932E1BC" w14:textId="77777777" w:rsidTr="007B7293">
        <w:tc>
          <w:tcPr>
            <w:tcW w:w="681" w:type="dxa"/>
          </w:tcPr>
          <w:p w14:paraId="398200D3" w14:textId="47DE4415" w:rsidR="002D1B4A" w:rsidRPr="008B0A7D" w:rsidRDefault="002D1B4A" w:rsidP="002D1B4A">
            <w:pPr>
              <w:jc w:val="center"/>
              <w:rPr>
                <w:sz w:val="28"/>
                <w:szCs w:val="28"/>
              </w:rPr>
            </w:pPr>
            <w:r w:rsidRPr="008B0A7D">
              <w:rPr>
                <w:sz w:val="28"/>
                <w:szCs w:val="28"/>
              </w:rPr>
              <w:t>78</w:t>
            </w:r>
          </w:p>
        </w:tc>
        <w:tc>
          <w:tcPr>
            <w:tcW w:w="2013" w:type="dxa"/>
          </w:tcPr>
          <w:p w14:paraId="4B6666F5" w14:textId="225AFA53" w:rsidR="002D1B4A" w:rsidRPr="008B0A7D" w:rsidRDefault="002D1B4A" w:rsidP="002D1B4A">
            <w:pPr>
              <w:jc w:val="center"/>
            </w:pPr>
            <w:r w:rsidRPr="008B0A7D">
              <w:t>Бодайбинский</w:t>
            </w:r>
          </w:p>
        </w:tc>
        <w:tc>
          <w:tcPr>
            <w:tcW w:w="1843" w:type="dxa"/>
          </w:tcPr>
          <w:p w14:paraId="3288A9B5" w14:textId="1741F57B" w:rsidR="002D1B4A" w:rsidRPr="008B0A7D" w:rsidRDefault="002D1B4A" w:rsidP="002D1B4A">
            <w:pPr>
              <w:jc w:val="center"/>
            </w:pPr>
            <w:r w:rsidRPr="008B0A7D">
              <w:t>Бодайбинское</w:t>
            </w:r>
          </w:p>
        </w:tc>
        <w:tc>
          <w:tcPr>
            <w:tcW w:w="1843" w:type="dxa"/>
          </w:tcPr>
          <w:p w14:paraId="3FE36363" w14:textId="5873336B" w:rsidR="002D1B4A" w:rsidRPr="008B0A7D" w:rsidRDefault="002D1B4A" w:rsidP="002D1B4A">
            <w:pPr>
              <w:jc w:val="center"/>
            </w:pPr>
            <w:r w:rsidRPr="008B0A7D">
              <w:t>г. Бодайбо</w:t>
            </w:r>
          </w:p>
        </w:tc>
        <w:tc>
          <w:tcPr>
            <w:tcW w:w="2551" w:type="dxa"/>
          </w:tcPr>
          <w:p w14:paraId="1168B69E" w14:textId="56887180" w:rsidR="002D1B4A" w:rsidRPr="008B0A7D" w:rsidRDefault="002D1B4A" w:rsidP="002D1B4A">
            <w:pPr>
              <w:jc w:val="center"/>
            </w:pPr>
            <w:r w:rsidRPr="008B0A7D">
              <w:t>ул. Березнеровская</w:t>
            </w:r>
          </w:p>
        </w:tc>
        <w:tc>
          <w:tcPr>
            <w:tcW w:w="2126" w:type="dxa"/>
          </w:tcPr>
          <w:p w14:paraId="79328338" w14:textId="1FD061FA" w:rsidR="002D1B4A" w:rsidRPr="008B0A7D" w:rsidRDefault="002D1B4A" w:rsidP="002D1B4A">
            <w:pPr>
              <w:jc w:val="center"/>
              <w:rPr>
                <w:sz w:val="28"/>
                <w:szCs w:val="28"/>
              </w:rPr>
            </w:pPr>
            <w:r w:rsidRPr="008B0A7D">
              <w:rPr>
                <w:sz w:val="28"/>
                <w:szCs w:val="28"/>
              </w:rPr>
              <w:t>25</w:t>
            </w:r>
          </w:p>
        </w:tc>
        <w:tc>
          <w:tcPr>
            <w:tcW w:w="2127" w:type="dxa"/>
          </w:tcPr>
          <w:p w14:paraId="21E0E18C" w14:textId="0EA63220" w:rsidR="002D1B4A" w:rsidRPr="008B0A7D" w:rsidRDefault="002D1B4A" w:rsidP="002D1B4A">
            <w:pPr>
              <w:jc w:val="center"/>
              <w:rPr>
                <w:sz w:val="28"/>
                <w:szCs w:val="28"/>
              </w:rPr>
            </w:pPr>
            <w:r w:rsidRPr="008B0A7D">
              <w:rPr>
                <w:sz w:val="28"/>
                <w:szCs w:val="28"/>
              </w:rPr>
              <w:t>ИЖС</w:t>
            </w:r>
          </w:p>
        </w:tc>
        <w:tc>
          <w:tcPr>
            <w:tcW w:w="2268" w:type="dxa"/>
          </w:tcPr>
          <w:p w14:paraId="4B398868" w14:textId="77777777" w:rsidR="002D1B4A" w:rsidRPr="008B0A7D" w:rsidRDefault="002D1B4A" w:rsidP="002D1B4A">
            <w:pPr>
              <w:jc w:val="center"/>
              <w:rPr>
                <w:sz w:val="28"/>
                <w:szCs w:val="28"/>
              </w:rPr>
            </w:pPr>
          </w:p>
        </w:tc>
      </w:tr>
      <w:tr w:rsidR="002D1B4A" w:rsidRPr="008B0A7D" w14:paraId="16449CC7" w14:textId="77777777" w:rsidTr="007B7293">
        <w:tc>
          <w:tcPr>
            <w:tcW w:w="681" w:type="dxa"/>
          </w:tcPr>
          <w:p w14:paraId="52D58643" w14:textId="14FCBB3A" w:rsidR="002D1B4A" w:rsidRPr="008B0A7D" w:rsidRDefault="002D1B4A" w:rsidP="002D1B4A">
            <w:pPr>
              <w:jc w:val="center"/>
              <w:rPr>
                <w:sz w:val="28"/>
                <w:szCs w:val="28"/>
              </w:rPr>
            </w:pPr>
            <w:r w:rsidRPr="008B0A7D">
              <w:rPr>
                <w:sz w:val="28"/>
                <w:szCs w:val="28"/>
              </w:rPr>
              <w:t>79</w:t>
            </w:r>
          </w:p>
        </w:tc>
        <w:tc>
          <w:tcPr>
            <w:tcW w:w="2013" w:type="dxa"/>
          </w:tcPr>
          <w:p w14:paraId="648CAB21" w14:textId="0EF253D4" w:rsidR="002D1B4A" w:rsidRPr="008B0A7D" w:rsidRDefault="002D1B4A" w:rsidP="002D1B4A">
            <w:pPr>
              <w:jc w:val="center"/>
            </w:pPr>
            <w:r w:rsidRPr="008B0A7D">
              <w:t>Бодайбинский</w:t>
            </w:r>
          </w:p>
        </w:tc>
        <w:tc>
          <w:tcPr>
            <w:tcW w:w="1843" w:type="dxa"/>
          </w:tcPr>
          <w:p w14:paraId="038DF552" w14:textId="0186B12E" w:rsidR="002D1B4A" w:rsidRPr="008B0A7D" w:rsidRDefault="002D1B4A" w:rsidP="002D1B4A">
            <w:pPr>
              <w:jc w:val="center"/>
            </w:pPr>
            <w:r w:rsidRPr="008B0A7D">
              <w:t>Бодайбинское</w:t>
            </w:r>
          </w:p>
        </w:tc>
        <w:tc>
          <w:tcPr>
            <w:tcW w:w="1843" w:type="dxa"/>
          </w:tcPr>
          <w:p w14:paraId="78090694" w14:textId="2747D7ED" w:rsidR="002D1B4A" w:rsidRPr="008B0A7D" w:rsidRDefault="002D1B4A" w:rsidP="002D1B4A">
            <w:pPr>
              <w:jc w:val="center"/>
            </w:pPr>
            <w:r w:rsidRPr="008B0A7D">
              <w:t>г. Бодайбо</w:t>
            </w:r>
          </w:p>
        </w:tc>
        <w:tc>
          <w:tcPr>
            <w:tcW w:w="2551" w:type="dxa"/>
          </w:tcPr>
          <w:p w14:paraId="0D4E5A06" w14:textId="0A336B01" w:rsidR="002D1B4A" w:rsidRPr="008B0A7D" w:rsidRDefault="002D1B4A" w:rsidP="002D1B4A">
            <w:pPr>
              <w:jc w:val="center"/>
            </w:pPr>
            <w:r w:rsidRPr="008B0A7D">
              <w:t>ул. Березнеровская</w:t>
            </w:r>
          </w:p>
        </w:tc>
        <w:tc>
          <w:tcPr>
            <w:tcW w:w="2126" w:type="dxa"/>
          </w:tcPr>
          <w:p w14:paraId="11E04E35" w14:textId="6504C24D" w:rsidR="002D1B4A" w:rsidRPr="008B0A7D" w:rsidRDefault="002D1B4A" w:rsidP="002D1B4A">
            <w:pPr>
              <w:jc w:val="center"/>
              <w:rPr>
                <w:sz w:val="28"/>
                <w:szCs w:val="28"/>
              </w:rPr>
            </w:pPr>
            <w:r w:rsidRPr="008B0A7D">
              <w:rPr>
                <w:sz w:val="28"/>
                <w:szCs w:val="28"/>
              </w:rPr>
              <w:t>26</w:t>
            </w:r>
          </w:p>
        </w:tc>
        <w:tc>
          <w:tcPr>
            <w:tcW w:w="2127" w:type="dxa"/>
          </w:tcPr>
          <w:p w14:paraId="6524F94E" w14:textId="0FB2CB48" w:rsidR="002D1B4A" w:rsidRPr="008B0A7D" w:rsidRDefault="002D1B4A" w:rsidP="002D1B4A">
            <w:pPr>
              <w:jc w:val="center"/>
              <w:rPr>
                <w:sz w:val="28"/>
                <w:szCs w:val="28"/>
              </w:rPr>
            </w:pPr>
            <w:r w:rsidRPr="008B0A7D">
              <w:rPr>
                <w:sz w:val="28"/>
                <w:szCs w:val="28"/>
              </w:rPr>
              <w:t>ИЖС</w:t>
            </w:r>
          </w:p>
        </w:tc>
        <w:tc>
          <w:tcPr>
            <w:tcW w:w="2268" w:type="dxa"/>
          </w:tcPr>
          <w:p w14:paraId="567D0C10" w14:textId="77777777" w:rsidR="002D1B4A" w:rsidRPr="008B0A7D" w:rsidRDefault="002D1B4A" w:rsidP="002D1B4A">
            <w:pPr>
              <w:jc w:val="center"/>
              <w:rPr>
                <w:sz w:val="28"/>
                <w:szCs w:val="28"/>
              </w:rPr>
            </w:pPr>
          </w:p>
        </w:tc>
      </w:tr>
      <w:tr w:rsidR="002D1B4A" w:rsidRPr="008B0A7D" w14:paraId="6B64496A" w14:textId="77777777" w:rsidTr="007B7293">
        <w:tc>
          <w:tcPr>
            <w:tcW w:w="681" w:type="dxa"/>
          </w:tcPr>
          <w:p w14:paraId="0057785B" w14:textId="4CBEF4B6" w:rsidR="002D1B4A" w:rsidRPr="008B0A7D" w:rsidRDefault="002D1B4A" w:rsidP="002D1B4A">
            <w:pPr>
              <w:jc w:val="center"/>
              <w:rPr>
                <w:sz w:val="28"/>
                <w:szCs w:val="28"/>
              </w:rPr>
            </w:pPr>
            <w:r w:rsidRPr="008B0A7D">
              <w:rPr>
                <w:sz w:val="28"/>
                <w:szCs w:val="28"/>
              </w:rPr>
              <w:t>80</w:t>
            </w:r>
          </w:p>
        </w:tc>
        <w:tc>
          <w:tcPr>
            <w:tcW w:w="2013" w:type="dxa"/>
          </w:tcPr>
          <w:p w14:paraId="36B0DE6D" w14:textId="719CC46A" w:rsidR="002D1B4A" w:rsidRPr="008B0A7D" w:rsidRDefault="002D1B4A" w:rsidP="002D1B4A">
            <w:pPr>
              <w:jc w:val="center"/>
            </w:pPr>
            <w:r w:rsidRPr="008B0A7D">
              <w:t>Бодайбинский</w:t>
            </w:r>
          </w:p>
        </w:tc>
        <w:tc>
          <w:tcPr>
            <w:tcW w:w="1843" w:type="dxa"/>
          </w:tcPr>
          <w:p w14:paraId="3A51CB40" w14:textId="2627FDCC" w:rsidR="002D1B4A" w:rsidRPr="008B0A7D" w:rsidRDefault="002D1B4A" w:rsidP="002D1B4A">
            <w:pPr>
              <w:jc w:val="center"/>
            </w:pPr>
            <w:r w:rsidRPr="008B0A7D">
              <w:t>Бодайбинское</w:t>
            </w:r>
          </w:p>
        </w:tc>
        <w:tc>
          <w:tcPr>
            <w:tcW w:w="1843" w:type="dxa"/>
          </w:tcPr>
          <w:p w14:paraId="6EEF1B55" w14:textId="674050E6" w:rsidR="002D1B4A" w:rsidRPr="008B0A7D" w:rsidRDefault="002D1B4A" w:rsidP="002D1B4A">
            <w:pPr>
              <w:jc w:val="center"/>
            </w:pPr>
            <w:r w:rsidRPr="008B0A7D">
              <w:t>г. Бодайбо</w:t>
            </w:r>
          </w:p>
        </w:tc>
        <w:tc>
          <w:tcPr>
            <w:tcW w:w="2551" w:type="dxa"/>
          </w:tcPr>
          <w:p w14:paraId="65F877D9" w14:textId="296C86EF" w:rsidR="002D1B4A" w:rsidRPr="008B0A7D" w:rsidRDefault="002D1B4A" w:rsidP="002D1B4A">
            <w:pPr>
              <w:jc w:val="center"/>
            </w:pPr>
            <w:r w:rsidRPr="008B0A7D">
              <w:t>ул. Березнеровская</w:t>
            </w:r>
          </w:p>
        </w:tc>
        <w:tc>
          <w:tcPr>
            <w:tcW w:w="2126" w:type="dxa"/>
          </w:tcPr>
          <w:p w14:paraId="081AB64C" w14:textId="029EDEDD" w:rsidR="002D1B4A" w:rsidRPr="008B0A7D" w:rsidRDefault="002D1B4A" w:rsidP="002D1B4A">
            <w:pPr>
              <w:jc w:val="center"/>
              <w:rPr>
                <w:sz w:val="28"/>
                <w:szCs w:val="28"/>
              </w:rPr>
            </w:pPr>
            <w:r w:rsidRPr="008B0A7D">
              <w:rPr>
                <w:sz w:val="28"/>
                <w:szCs w:val="28"/>
              </w:rPr>
              <w:t>27</w:t>
            </w:r>
          </w:p>
        </w:tc>
        <w:tc>
          <w:tcPr>
            <w:tcW w:w="2127" w:type="dxa"/>
          </w:tcPr>
          <w:p w14:paraId="03D03BC2" w14:textId="592D4938" w:rsidR="002D1B4A" w:rsidRPr="008B0A7D" w:rsidRDefault="002D1B4A" w:rsidP="002D1B4A">
            <w:pPr>
              <w:jc w:val="center"/>
              <w:rPr>
                <w:sz w:val="28"/>
                <w:szCs w:val="28"/>
              </w:rPr>
            </w:pPr>
            <w:r w:rsidRPr="008B0A7D">
              <w:rPr>
                <w:sz w:val="28"/>
                <w:szCs w:val="28"/>
              </w:rPr>
              <w:t>ИЖС</w:t>
            </w:r>
          </w:p>
        </w:tc>
        <w:tc>
          <w:tcPr>
            <w:tcW w:w="2268" w:type="dxa"/>
          </w:tcPr>
          <w:p w14:paraId="66913327" w14:textId="77777777" w:rsidR="002D1B4A" w:rsidRPr="008B0A7D" w:rsidRDefault="002D1B4A" w:rsidP="002D1B4A">
            <w:pPr>
              <w:jc w:val="center"/>
              <w:rPr>
                <w:sz w:val="28"/>
                <w:szCs w:val="28"/>
              </w:rPr>
            </w:pPr>
          </w:p>
        </w:tc>
      </w:tr>
      <w:tr w:rsidR="002D1B4A" w:rsidRPr="008B0A7D" w14:paraId="44CC19C0" w14:textId="77777777" w:rsidTr="007B7293">
        <w:tc>
          <w:tcPr>
            <w:tcW w:w="681" w:type="dxa"/>
          </w:tcPr>
          <w:p w14:paraId="27E4A1E5" w14:textId="54BED5B7" w:rsidR="002D1B4A" w:rsidRPr="008B0A7D" w:rsidRDefault="002D1B4A" w:rsidP="002D1B4A">
            <w:pPr>
              <w:jc w:val="center"/>
              <w:rPr>
                <w:sz w:val="28"/>
                <w:szCs w:val="28"/>
              </w:rPr>
            </w:pPr>
            <w:r w:rsidRPr="008B0A7D">
              <w:rPr>
                <w:sz w:val="28"/>
                <w:szCs w:val="28"/>
              </w:rPr>
              <w:t>81</w:t>
            </w:r>
          </w:p>
        </w:tc>
        <w:tc>
          <w:tcPr>
            <w:tcW w:w="2013" w:type="dxa"/>
          </w:tcPr>
          <w:p w14:paraId="09239F91" w14:textId="43815092" w:rsidR="002D1B4A" w:rsidRPr="008B0A7D" w:rsidRDefault="002D1B4A" w:rsidP="002D1B4A">
            <w:pPr>
              <w:jc w:val="center"/>
            </w:pPr>
            <w:r w:rsidRPr="008B0A7D">
              <w:t>Бодайбинский</w:t>
            </w:r>
          </w:p>
        </w:tc>
        <w:tc>
          <w:tcPr>
            <w:tcW w:w="1843" w:type="dxa"/>
          </w:tcPr>
          <w:p w14:paraId="36AD3B31" w14:textId="52FCD165" w:rsidR="002D1B4A" w:rsidRPr="008B0A7D" w:rsidRDefault="002D1B4A" w:rsidP="002D1B4A">
            <w:pPr>
              <w:jc w:val="center"/>
            </w:pPr>
            <w:r w:rsidRPr="008B0A7D">
              <w:t>Бодайбинское</w:t>
            </w:r>
          </w:p>
        </w:tc>
        <w:tc>
          <w:tcPr>
            <w:tcW w:w="1843" w:type="dxa"/>
          </w:tcPr>
          <w:p w14:paraId="2EC4A583" w14:textId="47FA0029" w:rsidR="002D1B4A" w:rsidRPr="008B0A7D" w:rsidRDefault="002D1B4A" w:rsidP="002D1B4A">
            <w:pPr>
              <w:jc w:val="center"/>
            </w:pPr>
            <w:r w:rsidRPr="008B0A7D">
              <w:t>г. Бодайбо</w:t>
            </w:r>
          </w:p>
        </w:tc>
        <w:tc>
          <w:tcPr>
            <w:tcW w:w="2551" w:type="dxa"/>
          </w:tcPr>
          <w:p w14:paraId="490E5CD8" w14:textId="5CE4F105" w:rsidR="002D1B4A" w:rsidRPr="008B0A7D" w:rsidRDefault="002D1B4A" w:rsidP="002D1B4A">
            <w:pPr>
              <w:jc w:val="center"/>
            </w:pPr>
            <w:r w:rsidRPr="008B0A7D">
              <w:t>ул. Березнеровская</w:t>
            </w:r>
          </w:p>
        </w:tc>
        <w:tc>
          <w:tcPr>
            <w:tcW w:w="2126" w:type="dxa"/>
          </w:tcPr>
          <w:p w14:paraId="470CA488" w14:textId="23D8846D" w:rsidR="002D1B4A" w:rsidRPr="008B0A7D" w:rsidRDefault="002D1B4A" w:rsidP="002D1B4A">
            <w:pPr>
              <w:jc w:val="center"/>
              <w:rPr>
                <w:sz w:val="28"/>
                <w:szCs w:val="28"/>
              </w:rPr>
            </w:pPr>
            <w:r w:rsidRPr="008B0A7D">
              <w:rPr>
                <w:sz w:val="28"/>
                <w:szCs w:val="28"/>
              </w:rPr>
              <w:t>28</w:t>
            </w:r>
          </w:p>
        </w:tc>
        <w:tc>
          <w:tcPr>
            <w:tcW w:w="2127" w:type="dxa"/>
          </w:tcPr>
          <w:p w14:paraId="4B10DBFC" w14:textId="395ECECC" w:rsidR="002D1B4A" w:rsidRPr="008B0A7D" w:rsidRDefault="002D1B4A" w:rsidP="002D1B4A">
            <w:pPr>
              <w:jc w:val="center"/>
              <w:rPr>
                <w:sz w:val="28"/>
                <w:szCs w:val="28"/>
              </w:rPr>
            </w:pPr>
            <w:r w:rsidRPr="008B0A7D">
              <w:rPr>
                <w:sz w:val="28"/>
                <w:szCs w:val="28"/>
              </w:rPr>
              <w:t>ИЖС</w:t>
            </w:r>
          </w:p>
        </w:tc>
        <w:tc>
          <w:tcPr>
            <w:tcW w:w="2268" w:type="dxa"/>
          </w:tcPr>
          <w:p w14:paraId="60D41F92" w14:textId="4629E3EE" w:rsidR="002D1B4A" w:rsidRPr="008B0A7D" w:rsidRDefault="002D1B4A" w:rsidP="002D1B4A">
            <w:pPr>
              <w:jc w:val="center"/>
              <w:rPr>
                <w:sz w:val="28"/>
                <w:szCs w:val="28"/>
              </w:rPr>
            </w:pPr>
            <w:r w:rsidRPr="008B0A7D">
              <w:rPr>
                <w:sz w:val="28"/>
                <w:szCs w:val="28"/>
              </w:rPr>
              <w:t>845</w:t>
            </w:r>
          </w:p>
        </w:tc>
      </w:tr>
      <w:tr w:rsidR="002D1B4A" w:rsidRPr="008B0A7D" w14:paraId="2683E485" w14:textId="77777777" w:rsidTr="007B7293">
        <w:tc>
          <w:tcPr>
            <w:tcW w:w="681" w:type="dxa"/>
          </w:tcPr>
          <w:p w14:paraId="5D621360" w14:textId="3819A107" w:rsidR="002D1B4A" w:rsidRPr="008B0A7D" w:rsidRDefault="002D1B4A" w:rsidP="002D1B4A">
            <w:pPr>
              <w:jc w:val="center"/>
              <w:rPr>
                <w:sz w:val="28"/>
                <w:szCs w:val="28"/>
              </w:rPr>
            </w:pPr>
            <w:r w:rsidRPr="008B0A7D">
              <w:rPr>
                <w:sz w:val="28"/>
                <w:szCs w:val="28"/>
              </w:rPr>
              <w:t>82</w:t>
            </w:r>
          </w:p>
        </w:tc>
        <w:tc>
          <w:tcPr>
            <w:tcW w:w="2013" w:type="dxa"/>
          </w:tcPr>
          <w:p w14:paraId="168E43F0" w14:textId="77777777" w:rsidR="002D1B4A" w:rsidRPr="008B0A7D" w:rsidRDefault="002D1B4A" w:rsidP="002D1B4A">
            <w:pPr>
              <w:jc w:val="center"/>
            </w:pPr>
            <w:r w:rsidRPr="008B0A7D">
              <w:t>Бодайбинский</w:t>
            </w:r>
          </w:p>
        </w:tc>
        <w:tc>
          <w:tcPr>
            <w:tcW w:w="1843" w:type="dxa"/>
          </w:tcPr>
          <w:p w14:paraId="6AD0FD8A" w14:textId="77777777" w:rsidR="002D1B4A" w:rsidRPr="008B0A7D" w:rsidRDefault="002D1B4A" w:rsidP="002D1B4A">
            <w:pPr>
              <w:jc w:val="center"/>
            </w:pPr>
            <w:r w:rsidRPr="008B0A7D">
              <w:t>Бодайбинское</w:t>
            </w:r>
          </w:p>
        </w:tc>
        <w:tc>
          <w:tcPr>
            <w:tcW w:w="1843" w:type="dxa"/>
          </w:tcPr>
          <w:p w14:paraId="6E9B8F8A" w14:textId="77777777" w:rsidR="002D1B4A" w:rsidRPr="008B0A7D" w:rsidRDefault="002D1B4A" w:rsidP="002D1B4A">
            <w:pPr>
              <w:jc w:val="center"/>
            </w:pPr>
            <w:r w:rsidRPr="008B0A7D">
              <w:t>г. Бодайбо</w:t>
            </w:r>
          </w:p>
        </w:tc>
        <w:tc>
          <w:tcPr>
            <w:tcW w:w="2551" w:type="dxa"/>
          </w:tcPr>
          <w:p w14:paraId="60DE9D70" w14:textId="77777777" w:rsidR="002D1B4A" w:rsidRPr="008B0A7D" w:rsidRDefault="002D1B4A" w:rsidP="002D1B4A">
            <w:pPr>
              <w:jc w:val="center"/>
            </w:pPr>
            <w:r w:rsidRPr="008B0A7D">
              <w:t>ул. Березнеровская</w:t>
            </w:r>
          </w:p>
        </w:tc>
        <w:tc>
          <w:tcPr>
            <w:tcW w:w="2126" w:type="dxa"/>
          </w:tcPr>
          <w:p w14:paraId="574AB8B6" w14:textId="77777777" w:rsidR="002D1B4A" w:rsidRPr="008B0A7D" w:rsidRDefault="002D1B4A" w:rsidP="002D1B4A">
            <w:pPr>
              <w:jc w:val="center"/>
              <w:rPr>
                <w:sz w:val="28"/>
                <w:szCs w:val="28"/>
              </w:rPr>
            </w:pPr>
            <w:r w:rsidRPr="008B0A7D">
              <w:rPr>
                <w:sz w:val="28"/>
                <w:szCs w:val="28"/>
              </w:rPr>
              <w:t>29</w:t>
            </w:r>
          </w:p>
        </w:tc>
        <w:tc>
          <w:tcPr>
            <w:tcW w:w="2127" w:type="dxa"/>
          </w:tcPr>
          <w:p w14:paraId="689D14F4" w14:textId="77777777" w:rsidR="002D1B4A" w:rsidRPr="008B0A7D" w:rsidRDefault="002D1B4A" w:rsidP="002D1B4A">
            <w:pPr>
              <w:jc w:val="center"/>
              <w:rPr>
                <w:sz w:val="28"/>
                <w:szCs w:val="28"/>
              </w:rPr>
            </w:pPr>
            <w:r w:rsidRPr="008B0A7D">
              <w:rPr>
                <w:sz w:val="28"/>
                <w:szCs w:val="28"/>
              </w:rPr>
              <w:t>ИЖС</w:t>
            </w:r>
          </w:p>
        </w:tc>
        <w:tc>
          <w:tcPr>
            <w:tcW w:w="2268" w:type="dxa"/>
          </w:tcPr>
          <w:p w14:paraId="6D39B1A0" w14:textId="317A916E" w:rsidR="002D1B4A" w:rsidRPr="008B0A7D" w:rsidRDefault="002D1B4A" w:rsidP="002D1B4A">
            <w:pPr>
              <w:jc w:val="center"/>
              <w:rPr>
                <w:sz w:val="28"/>
                <w:szCs w:val="28"/>
              </w:rPr>
            </w:pPr>
          </w:p>
        </w:tc>
      </w:tr>
      <w:tr w:rsidR="002D1B4A" w:rsidRPr="008B0A7D" w14:paraId="3AB1AC8B" w14:textId="77777777" w:rsidTr="007B7293">
        <w:tc>
          <w:tcPr>
            <w:tcW w:w="681" w:type="dxa"/>
          </w:tcPr>
          <w:p w14:paraId="2CE2939D" w14:textId="6B0B6A48" w:rsidR="002D1B4A" w:rsidRPr="008B0A7D" w:rsidRDefault="002D1B4A" w:rsidP="002D1B4A">
            <w:pPr>
              <w:jc w:val="center"/>
              <w:rPr>
                <w:sz w:val="28"/>
                <w:szCs w:val="28"/>
              </w:rPr>
            </w:pPr>
            <w:r w:rsidRPr="008B0A7D">
              <w:rPr>
                <w:sz w:val="28"/>
                <w:szCs w:val="28"/>
              </w:rPr>
              <w:t>83</w:t>
            </w:r>
          </w:p>
        </w:tc>
        <w:tc>
          <w:tcPr>
            <w:tcW w:w="2013" w:type="dxa"/>
          </w:tcPr>
          <w:p w14:paraId="0B45CAF3" w14:textId="77777777" w:rsidR="002D1B4A" w:rsidRPr="008B0A7D" w:rsidRDefault="002D1B4A" w:rsidP="002D1B4A">
            <w:pPr>
              <w:jc w:val="center"/>
            </w:pPr>
            <w:r w:rsidRPr="008B0A7D">
              <w:t>Бодайбинский</w:t>
            </w:r>
          </w:p>
        </w:tc>
        <w:tc>
          <w:tcPr>
            <w:tcW w:w="1843" w:type="dxa"/>
          </w:tcPr>
          <w:p w14:paraId="0F8788BF" w14:textId="77777777" w:rsidR="002D1B4A" w:rsidRPr="008B0A7D" w:rsidRDefault="002D1B4A" w:rsidP="002D1B4A">
            <w:pPr>
              <w:jc w:val="center"/>
            </w:pPr>
            <w:r w:rsidRPr="008B0A7D">
              <w:t>Бодайбинское</w:t>
            </w:r>
          </w:p>
        </w:tc>
        <w:tc>
          <w:tcPr>
            <w:tcW w:w="1843" w:type="dxa"/>
          </w:tcPr>
          <w:p w14:paraId="5D95D144" w14:textId="77777777" w:rsidR="002D1B4A" w:rsidRPr="008B0A7D" w:rsidRDefault="002D1B4A" w:rsidP="002D1B4A">
            <w:pPr>
              <w:jc w:val="center"/>
            </w:pPr>
            <w:r w:rsidRPr="008B0A7D">
              <w:t>г. Бодайбо</w:t>
            </w:r>
          </w:p>
        </w:tc>
        <w:tc>
          <w:tcPr>
            <w:tcW w:w="2551" w:type="dxa"/>
          </w:tcPr>
          <w:p w14:paraId="5789FB4A" w14:textId="77777777" w:rsidR="002D1B4A" w:rsidRPr="008B0A7D" w:rsidRDefault="002D1B4A" w:rsidP="002D1B4A">
            <w:pPr>
              <w:jc w:val="center"/>
            </w:pPr>
            <w:r w:rsidRPr="008B0A7D">
              <w:t>ул. Березнеровская</w:t>
            </w:r>
          </w:p>
        </w:tc>
        <w:tc>
          <w:tcPr>
            <w:tcW w:w="2126" w:type="dxa"/>
          </w:tcPr>
          <w:p w14:paraId="637A1AB3" w14:textId="77777777" w:rsidR="002D1B4A" w:rsidRPr="008B0A7D" w:rsidRDefault="002D1B4A" w:rsidP="002D1B4A">
            <w:pPr>
              <w:jc w:val="center"/>
              <w:rPr>
                <w:sz w:val="28"/>
                <w:szCs w:val="28"/>
              </w:rPr>
            </w:pPr>
            <w:r w:rsidRPr="008B0A7D">
              <w:rPr>
                <w:sz w:val="28"/>
                <w:szCs w:val="28"/>
              </w:rPr>
              <w:t>32</w:t>
            </w:r>
          </w:p>
        </w:tc>
        <w:tc>
          <w:tcPr>
            <w:tcW w:w="2127" w:type="dxa"/>
          </w:tcPr>
          <w:p w14:paraId="5E5F368B" w14:textId="77777777" w:rsidR="002D1B4A" w:rsidRPr="008B0A7D" w:rsidRDefault="002D1B4A" w:rsidP="002D1B4A">
            <w:pPr>
              <w:jc w:val="center"/>
              <w:rPr>
                <w:sz w:val="28"/>
                <w:szCs w:val="28"/>
              </w:rPr>
            </w:pPr>
            <w:r w:rsidRPr="008B0A7D">
              <w:rPr>
                <w:sz w:val="28"/>
                <w:szCs w:val="28"/>
              </w:rPr>
              <w:t>ИЖС</w:t>
            </w:r>
          </w:p>
        </w:tc>
        <w:tc>
          <w:tcPr>
            <w:tcW w:w="2268" w:type="dxa"/>
          </w:tcPr>
          <w:p w14:paraId="05BC5375" w14:textId="77777777" w:rsidR="002D1B4A" w:rsidRPr="008B0A7D" w:rsidRDefault="002D1B4A" w:rsidP="002D1B4A">
            <w:pPr>
              <w:jc w:val="center"/>
              <w:rPr>
                <w:sz w:val="28"/>
                <w:szCs w:val="28"/>
              </w:rPr>
            </w:pPr>
            <w:r w:rsidRPr="008B0A7D">
              <w:rPr>
                <w:sz w:val="28"/>
                <w:szCs w:val="28"/>
              </w:rPr>
              <w:t>850</w:t>
            </w:r>
          </w:p>
        </w:tc>
      </w:tr>
      <w:tr w:rsidR="002D1B4A" w:rsidRPr="008B0A7D" w14:paraId="480E898E" w14:textId="77777777" w:rsidTr="007B7293">
        <w:tc>
          <w:tcPr>
            <w:tcW w:w="681" w:type="dxa"/>
          </w:tcPr>
          <w:p w14:paraId="0A1D56E9" w14:textId="49E9136F" w:rsidR="002D1B4A" w:rsidRPr="008B0A7D" w:rsidRDefault="002D1B4A" w:rsidP="002D1B4A">
            <w:pPr>
              <w:jc w:val="center"/>
              <w:rPr>
                <w:sz w:val="28"/>
                <w:szCs w:val="28"/>
              </w:rPr>
            </w:pPr>
            <w:r w:rsidRPr="008B0A7D">
              <w:rPr>
                <w:sz w:val="28"/>
                <w:szCs w:val="28"/>
              </w:rPr>
              <w:t>84</w:t>
            </w:r>
          </w:p>
        </w:tc>
        <w:tc>
          <w:tcPr>
            <w:tcW w:w="2013" w:type="dxa"/>
          </w:tcPr>
          <w:p w14:paraId="229BD4E4" w14:textId="7A2B1F70" w:rsidR="002D1B4A" w:rsidRPr="008B0A7D" w:rsidRDefault="002D1B4A" w:rsidP="002D1B4A">
            <w:pPr>
              <w:jc w:val="center"/>
            </w:pPr>
            <w:r w:rsidRPr="008B0A7D">
              <w:t>Бодайбинский</w:t>
            </w:r>
          </w:p>
        </w:tc>
        <w:tc>
          <w:tcPr>
            <w:tcW w:w="1843" w:type="dxa"/>
          </w:tcPr>
          <w:p w14:paraId="4F42FF6A" w14:textId="6361F615" w:rsidR="002D1B4A" w:rsidRPr="008B0A7D" w:rsidRDefault="002D1B4A" w:rsidP="002D1B4A">
            <w:pPr>
              <w:jc w:val="center"/>
            </w:pPr>
            <w:r w:rsidRPr="008B0A7D">
              <w:t>Бодайбинское</w:t>
            </w:r>
          </w:p>
        </w:tc>
        <w:tc>
          <w:tcPr>
            <w:tcW w:w="1843" w:type="dxa"/>
          </w:tcPr>
          <w:p w14:paraId="584D59C3" w14:textId="402A8122" w:rsidR="002D1B4A" w:rsidRPr="008B0A7D" w:rsidRDefault="002D1B4A" w:rsidP="002D1B4A">
            <w:pPr>
              <w:jc w:val="center"/>
            </w:pPr>
            <w:r w:rsidRPr="008B0A7D">
              <w:t>г. Бодайбо</w:t>
            </w:r>
          </w:p>
        </w:tc>
        <w:tc>
          <w:tcPr>
            <w:tcW w:w="2551" w:type="dxa"/>
          </w:tcPr>
          <w:p w14:paraId="2A7984AE" w14:textId="39A8D8B5" w:rsidR="002D1B4A" w:rsidRPr="008B0A7D" w:rsidRDefault="002D1B4A" w:rsidP="002D1B4A">
            <w:pPr>
              <w:jc w:val="center"/>
            </w:pPr>
            <w:r w:rsidRPr="008B0A7D">
              <w:t>ул. Березнеровская</w:t>
            </w:r>
          </w:p>
        </w:tc>
        <w:tc>
          <w:tcPr>
            <w:tcW w:w="2126" w:type="dxa"/>
          </w:tcPr>
          <w:p w14:paraId="12E3BDD6" w14:textId="70BFDDE1" w:rsidR="002D1B4A" w:rsidRPr="008B0A7D" w:rsidRDefault="002D1B4A" w:rsidP="002D1B4A">
            <w:pPr>
              <w:jc w:val="center"/>
              <w:rPr>
                <w:sz w:val="28"/>
                <w:szCs w:val="28"/>
              </w:rPr>
            </w:pPr>
            <w:r w:rsidRPr="008B0A7D">
              <w:rPr>
                <w:sz w:val="28"/>
                <w:szCs w:val="28"/>
              </w:rPr>
              <w:t>34</w:t>
            </w:r>
          </w:p>
        </w:tc>
        <w:tc>
          <w:tcPr>
            <w:tcW w:w="2127" w:type="dxa"/>
          </w:tcPr>
          <w:p w14:paraId="45F67E2D" w14:textId="7A96C9EB" w:rsidR="002D1B4A" w:rsidRPr="008B0A7D" w:rsidRDefault="002D1B4A" w:rsidP="002D1B4A">
            <w:pPr>
              <w:jc w:val="center"/>
              <w:rPr>
                <w:sz w:val="28"/>
                <w:szCs w:val="28"/>
              </w:rPr>
            </w:pPr>
            <w:r w:rsidRPr="008B0A7D">
              <w:rPr>
                <w:sz w:val="28"/>
                <w:szCs w:val="28"/>
              </w:rPr>
              <w:t>ИЖС</w:t>
            </w:r>
          </w:p>
        </w:tc>
        <w:tc>
          <w:tcPr>
            <w:tcW w:w="2268" w:type="dxa"/>
          </w:tcPr>
          <w:p w14:paraId="1C537079" w14:textId="77777777" w:rsidR="002D1B4A" w:rsidRPr="008B0A7D" w:rsidRDefault="002D1B4A" w:rsidP="002D1B4A">
            <w:pPr>
              <w:jc w:val="center"/>
              <w:rPr>
                <w:sz w:val="28"/>
                <w:szCs w:val="28"/>
              </w:rPr>
            </w:pPr>
          </w:p>
        </w:tc>
      </w:tr>
      <w:tr w:rsidR="002D1B4A" w:rsidRPr="008B0A7D" w14:paraId="37AAA4D6" w14:textId="77777777" w:rsidTr="007B7293">
        <w:tc>
          <w:tcPr>
            <w:tcW w:w="681" w:type="dxa"/>
          </w:tcPr>
          <w:p w14:paraId="4D3526F6" w14:textId="585E0F98" w:rsidR="002D1B4A" w:rsidRPr="008B0A7D" w:rsidRDefault="002D1B4A" w:rsidP="002D1B4A">
            <w:pPr>
              <w:jc w:val="center"/>
              <w:rPr>
                <w:sz w:val="28"/>
                <w:szCs w:val="28"/>
              </w:rPr>
            </w:pPr>
            <w:r w:rsidRPr="008B0A7D">
              <w:rPr>
                <w:sz w:val="28"/>
                <w:szCs w:val="28"/>
              </w:rPr>
              <w:t>85</w:t>
            </w:r>
          </w:p>
        </w:tc>
        <w:tc>
          <w:tcPr>
            <w:tcW w:w="2013" w:type="dxa"/>
          </w:tcPr>
          <w:p w14:paraId="0B249CBD" w14:textId="77777777" w:rsidR="002D1B4A" w:rsidRPr="008B0A7D" w:rsidRDefault="002D1B4A" w:rsidP="002D1B4A">
            <w:pPr>
              <w:jc w:val="center"/>
            </w:pPr>
            <w:r w:rsidRPr="008B0A7D">
              <w:t>Бодайбинский</w:t>
            </w:r>
          </w:p>
        </w:tc>
        <w:tc>
          <w:tcPr>
            <w:tcW w:w="1843" w:type="dxa"/>
          </w:tcPr>
          <w:p w14:paraId="169DAB52" w14:textId="77777777" w:rsidR="002D1B4A" w:rsidRPr="008B0A7D" w:rsidRDefault="002D1B4A" w:rsidP="002D1B4A">
            <w:pPr>
              <w:jc w:val="center"/>
            </w:pPr>
            <w:r w:rsidRPr="008B0A7D">
              <w:t>Бодайбинское</w:t>
            </w:r>
          </w:p>
        </w:tc>
        <w:tc>
          <w:tcPr>
            <w:tcW w:w="1843" w:type="dxa"/>
          </w:tcPr>
          <w:p w14:paraId="39C22628" w14:textId="77777777" w:rsidR="002D1B4A" w:rsidRPr="008B0A7D" w:rsidRDefault="002D1B4A" w:rsidP="002D1B4A">
            <w:pPr>
              <w:jc w:val="center"/>
            </w:pPr>
            <w:r w:rsidRPr="008B0A7D">
              <w:t>г. Бодайбо</w:t>
            </w:r>
          </w:p>
        </w:tc>
        <w:tc>
          <w:tcPr>
            <w:tcW w:w="2551" w:type="dxa"/>
          </w:tcPr>
          <w:p w14:paraId="683E9D4D" w14:textId="77777777" w:rsidR="002D1B4A" w:rsidRPr="008B0A7D" w:rsidRDefault="002D1B4A" w:rsidP="002D1B4A">
            <w:pPr>
              <w:jc w:val="center"/>
            </w:pPr>
            <w:r w:rsidRPr="008B0A7D">
              <w:t>ул. Березнеровская</w:t>
            </w:r>
          </w:p>
        </w:tc>
        <w:tc>
          <w:tcPr>
            <w:tcW w:w="2126" w:type="dxa"/>
          </w:tcPr>
          <w:p w14:paraId="45258BD5" w14:textId="77777777" w:rsidR="002D1B4A" w:rsidRPr="008B0A7D" w:rsidRDefault="002D1B4A" w:rsidP="002D1B4A">
            <w:pPr>
              <w:jc w:val="center"/>
              <w:rPr>
                <w:sz w:val="28"/>
                <w:szCs w:val="28"/>
              </w:rPr>
            </w:pPr>
            <w:r w:rsidRPr="008B0A7D">
              <w:rPr>
                <w:sz w:val="28"/>
                <w:szCs w:val="28"/>
              </w:rPr>
              <w:t>38</w:t>
            </w:r>
          </w:p>
        </w:tc>
        <w:tc>
          <w:tcPr>
            <w:tcW w:w="2127" w:type="dxa"/>
          </w:tcPr>
          <w:p w14:paraId="4C7243B1" w14:textId="77777777" w:rsidR="002D1B4A" w:rsidRPr="008B0A7D" w:rsidRDefault="002D1B4A" w:rsidP="002D1B4A">
            <w:pPr>
              <w:jc w:val="center"/>
              <w:rPr>
                <w:sz w:val="28"/>
                <w:szCs w:val="28"/>
              </w:rPr>
            </w:pPr>
            <w:r w:rsidRPr="008B0A7D">
              <w:rPr>
                <w:sz w:val="28"/>
                <w:szCs w:val="28"/>
              </w:rPr>
              <w:t>ИЖС</w:t>
            </w:r>
          </w:p>
        </w:tc>
        <w:tc>
          <w:tcPr>
            <w:tcW w:w="2268" w:type="dxa"/>
          </w:tcPr>
          <w:p w14:paraId="569BCAEB" w14:textId="77777777" w:rsidR="002D1B4A" w:rsidRPr="008B0A7D" w:rsidRDefault="002D1B4A" w:rsidP="002D1B4A">
            <w:pPr>
              <w:jc w:val="center"/>
              <w:rPr>
                <w:sz w:val="28"/>
                <w:szCs w:val="28"/>
              </w:rPr>
            </w:pPr>
            <w:r w:rsidRPr="008B0A7D">
              <w:rPr>
                <w:sz w:val="28"/>
                <w:szCs w:val="28"/>
              </w:rPr>
              <w:t>970</w:t>
            </w:r>
          </w:p>
        </w:tc>
      </w:tr>
      <w:tr w:rsidR="002D1B4A" w:rsidRPr="008B0A7D" w14:paraId="0036A6CD" w14:textId="77777777" w:rsidTr="007B7293">
        <w:tc>
          <w:tcPr>
            <w:tcW w:w="681" w:type="dxa"/>
          </w:tcPr>
          <w:p w14:paraId="28826881" w14:textId="53B8FC8B" w:rsidR="002D1B4A" w:rsidRPr="008B0A7D" w:rsidRDefault="002D1B4A" w:rsidP="002D1B4A">
            <w:pPr>
              <w:jc w:val="center"/>
              <w:rPr>
                <w:sz w:val="28"/>
                <w:szCs w:val="28"/>
              </w:rPr>
            </w:pPr>
            <w:r w:rsidRPr="008B0A7D">
              <w:rPr>
                <w:sz w:val="28"/>
                <w:szCs w:val="28"/>
              </w:rPr>
              <w:t>86</w:t>
            </w:r>
          </w:p>
        </w:tc>
        <w:tc>
          <w:tcPr>
            <w:tcW w:w="2013" w:type="dxa"/>
          </w:tcPr>
          <w:p w14:paraId="2DEFF0A2" w14:textId="77777777" w:rsidR="002D1B4A" w:rsidRPr="008B0A7D" w:rsidRDefault="002D1B4A" w:rsidP="002D1B4A">
            <w:pPr>
              <w:jc w:val="center"/>
            </w:pPr>
            <w:r w:rsidRPr="008B0A7D">
              <w:t>Бодайбинский</w:t>
            </w:r>
          </w:p>
        </w:tc>
        <w:tc>
          <w:tcPr>
            <w:tcW w:w="1843" w:type="dxa"/>
          </w:tcPr>
          <w:p w14:paraId="68EF5389" w14:textId="77777777" w:rsidR="002D1B4A" w:rsidRPr="008B0A7D" w:rsidRDefault="002D1B4A" w:rsidP="002D1B4A">
            <w:pPr>
              <w:jc w:val="center"/>
            </w:pPr>
            <w:r w:rsidRPr="008B0A7D">
              <w:t>Бодайбинское</w:t>
            </w:r>
          </w:p>
        </w:tc>
        <w:tc>
          <w:tcPr>
            <w:tcW w:w="1843" w:type="dxa"/>
          </w:tcPr>
          <w:p w14:paraId="4064A30F" w14:textId="77777777" w:rsidR="002D1B4A" w:rsidRPr="008B0A7D" w:rsidRDefault="002D1B4A" w:rsidP="002D1B4A">
            <w:pPr>
              <w:jc w:val="center"/>
            </w:pPr>
            <w:r w:rsidRPr="008B0A7D">
              <w:t>г. Бодайбо</w:t>
            </w:r>
          </w:p>
        </w:tc>
        <w:tc>
          <w:tcPr>
            <w:tcW w:w="2551" w:type="dxa"/>
          </w:tcPr>
          <w:p w14:paraId="6FD04CB0" w14:textId="77777777" w:rsidR="002D1B4A" w:rsidRPr="008B0A7D" w:rsidRDefault="002D1B4A" w:rsidP="002D1B4A">
            <w:pPr>
              <w:jc w:val="center"/>
            </w:pPr>
            <w:r w:rsidRPr="008B0A7D">
              <w:t>ул. Березнеровская</w:t>
            </w:r>
          </w:p>
        </w:tc>
        <w:tc>
          <w:tcPr>
            <w:tcW w:w="2126" w:type="dxa"/>
          </w:tcPr>
          <w:p w14:paraId="251AFEC4" w14:textId="77777777" w:rsidR="002D1B4A" w:rsidRPr="008B0A7D" w:rsidRDefault="002D1B4A" w:rsidP="002D1B4A">
            <w:pPr>
              <w:jc w:val="center"/>
              <w:rPr>
                <w:sz w:val="28"/>
                <w:szCs w:val="28"/>
              </w:rPr>
            </w:pPr>
            <w:r w:rsidRPr="008B0A7D">
              <w:rPr>
                <w:sz w:val="28"/>
                <w:szCs w:val="28"/>
              </w:rPr>
              <w:t>40</w:t>
            </w:r>
          </w:p>
        </w:tc>
        <w:tc>
          <w:tcPr>
            <w:tcW w:w="2127" w:type="dxa"/>
          </w:tcPr>
          <w:p w14:paraId="17AC5E60" w14:textId="77777777" w:rsidR="002D1B4A" w:rsidRPr="008B0A7D" w:rsidRDefault="002D1B4A" w:rsidP="002D1B4A">
            <w:pPr>
              <w:jc w:val="center"/>
              <w:rPr>
                <w:sz w:val="28"/>
                <w:szCs w:val="28"/>
              </w:rPr>
            </w:pPr>
            <w:r w:rsidRPr="008B0A7D">
              <w:rPr>
                <w:sz w:val="28"/>
                <w:szCs w:val="28"/>
              </w:rPr>
              <w:t>ИЖС</w:t>
            </w:r>
          </w:p>
        </w:tc>
        <w:tc>
          <w:tcPr>
            <w:tcW w:w="2268" w:type="dxa"/>
          </w:tcPr>
          <w:p w14:paraId="4AAD530E" w14:textId="77777777" w:rsidR="002D1B4A" w:rsidRPr="008B0A7D" w:rsidRDefault="002D1B4A" w:rsidP="002D1B4A">
            <w:pPr>
              <w:jc w:val="center"/>
              <w:rPr>
                <w:sz w:val="28"/>
                <w:szCs w:val="28"/>
              </w:rPr>
            </w:pPr>
            <w:r w:rsidRPr="008B0A7D">
              <w:rPr>
                <w:sz w:val="28"/>
                <w:szCs w:val="28"/>
              </w:rPr>
              <w:t>751</w:t>
            </w:r>
          </w:p>
        </w:tc>
      </w:tr>
      <w:tr w:rsidR="002D1B4A" w:rsidRPr="008B0A7D" w14:paraId="2E65AB03" w14:textId="77777777" w:rsidTr="007B7293">
        <w:tc>
          <w:tcPr>
            <w:tcW w:w="681" w:type="dxa"/>
          </w:tcPr>
          <w:p w14:paraId="4BA9B2FB" w14:textId="7ABD3589" w:rsidR="002D1B4A" w:rsidRPr="008B0A7D" w:rsidRDefault="002D1B4A" w:rsidP="002D1B4A">
            <w:pPr>
              <w:jc w:val="center"/>
              <w:rPr>
                <w:sz w:val="28"/>
                <w:szCs w:val="28"/>
              </w:rPr>
            </w:pPr>
            <w:r w:rsidRPr="008B0A7D">
              <w:rPr>
                <w:sz w:val="28"/>
                <w:szCs w:val="28"/>
              </w:rPr>
              <w:t>87</w:t>
            </w:r>
          </w:p>
        </w:tc>
        <w:tc>
          <w:tcPr>
            <w:tcW w:w="2013" w:type="dxa"/>
          </w:tcPr>
          <w:p w14:paraId="48441CFA" w14:textId="77777777" w:rsidR="002D1B4A" w:rsidRPr="008B0A7D" w:rsidRDefault="002D1B4A" w:rsidP="002D1B4A">
            <w:pPr>
              <w:jc w:val="center"/>
            </w:pPr>
            <w:r w:rsidRPr="008B0A7D">
              <w:t>Бодайбинский</w:t>
            </w:r>
          </w:p>
        </w:tc>
        <w:tc>
          <w:tcPr>
            <w:tcW w:w="1843" w:type="dxa"/>
          </w:tcPr>
          <w:p w14:paraId="78188A38" w14:textId="77777777" w:rsidR="002D1B4A" w:rsidRPr="008B0A7D" w:rsidRDefault="002D1B4A" w:rsidP="002D1B4A">
            <w:pPr>
              <w:jc w:val="center"/>
            </w:pPr>
            <w:r w:rsidRPr="008B0A7D">
              <w:t>Бодайбинское</w:t>
            </w:r>
          </w:p>
        </w:tc>
        <w:tc>
          <w:tcPr>
            <w:tcW w:w="1843" w:type="dxa"/>
          </w:tcPr>
          <w:p w14:paraId="607B79A8" w14:textId="77777777" w:rsidR="002D1B4A" w:rsidRPr="008B0A7D" w:rsidRDefault="002D1B4A" w:rsidP="002D1B4A">
            <w:pPr>
              <w:jc w:val="center"/>
            </w:pPr>
            <w:r w:rsidRPr="008B0A7D">
              <w:t>г. Бодайбо</w:t>
            </w:r>
          </w:p>
        </w:tc>
        <w:tc>
          <w:tcPr>
            <w:tcW w:w="2551" w:type="dxa"/>
          </w:tcPr>
          <w:p w14:paraId="7BF710D9" w14:textId="77777777" w:rsidR="002D1B4A" w:rsidRPr="008B0A7D" w:rsidRDefault="002D1B4A" w:rsidP="002D1B4A">
            <w:pPr>
              <w:jc w:val="center"/>
            </w:pPr>
            <w:r w:rsidRPr="008B0A7D">
              <w:t>ул. Березнеровская</w:t>
            </w:r>
          </w:p>
        </w:tc>
        <w:tc>
          <w:tcPr>
            <w:tcW w:w="2126" w:type="dxa"/>
          </w:tcPr>
          <w:p w14:paraId="504E4779" w14:textId="77777777" w:rsidR="002D1B4A" w:rsidRPr="008B0A7D" w:rsidRDefault="002D1B4A" w:rsidP="002D1B4A">
            <w:pPr>
              <w:jc w:val="center"/>
              <w:rPr>
                <w:sz w:val="28"/>
                <w:szCs w:val="28"/>
              </w:rPr>
            </w:pPr>
            <w:r w:rsidRPr="008B0A7D">
              <w:rPr>
                <w:sz w:val="28"/>
                <w:szCs w:val="28"/>
              </w:rPr>
              <w:t>42</w:t>
            </w:r>
          </w:p>
        </w:tc>
        <w:tc>
          <w:tcPr>
            <w:tcW w:w="2127" w:type="dxa"/>
          </w:tcPr>
          <w:p w14:paraId="6618C37F" w14:textId="77777777" w:rsidR="002D1B4A" w:rsidRPr="008B0A7D" w:rsidRDefault="002D1B4A" w:rsidP="002D1B4A">
            <w:pPr>
              <w:jc w:val="center"/>
              <w:rPr>
                <w:sz w:val="28"/>
                <w:szCs w:val="28"/>
              </w:rPr>
            </w:pPr>
            <w:r w:rsidRPr="008B0A7D">
              <w:rPr>
                <w:sz w:val="28"/>
                <w:szCs w:val="28"/>
              </w:rPr>
              <w:t>ИЖС</w:t>
            </w:r>
          </w:p>
        </w:tc>
        <w:tc>
          <w:tcPr>
            <w:tcW w:w="2268" w:type="dxa"/>
          </w:tcPr>
          <w:p w14:paraId="5F10D778" w14:textId="77777777" w:rsidR="002D1B4A" w:rsidRPr="008B0A7D" w:rsidRDefault="002D1B4A" w:rsidP="002D1B4A">
            <w:pPr>
              <w:jc w:val="center"/>
              <w:rPr>
                <w:sz w:val="28"/>
                <w:szCs w:val="28"/>
              </w:rPr>
            </w:pPr>
            <w:r w:rsidRPr="008B0A7D">
              <w:rPr>
                <w:sz w:val="28"/>
                <w:szCs w:val="28"/>
              </w:rPr>
              <w:t>1086</w:t>
            </w:r>
          </w:p>
        </w:tc>
      </w:tr>
      <w:tr w:rsidR="002D1B4A" w:rsidRPr="008B0A7D" w14:paraId="124FCA2A" w14:textId="77777777" w:rsidTr="007B7293">
        <w:tc>
          <w:tcPr>
            <w:tcW w:w="681" w:type="dxa"/>
          </w:tcPr>
          <w:p w14:paraId="0D5E4FFC" w14:textId="47BBCF31" w:rsidR="002D1B4A" w:rsidRPr="008B0A7D" w:rsidRDefault="002D1B4A" w:rsidP="002D1B4A">
            <w:pPr>
              <w:jc w:val="center"/>
              <w:rPr>
                <w:sz w:val="28"/>
                <w:szCs w:val="28"/>
              </w:rPr>
            </w:pPr>
            <w:r w:rsidRPr="008B0A7D">
              <w:rPr>
                <w:sz w:val="28"/>
                <w:szCs w:val="28"/>
              </w:rPr>
              <w:t>88</w:t>
            </w:r>
          </w:p>
        </w:tc>
        <w:tc>
          <w:tcPr>
            <w:tcW w:w="2013" w:type="dxa"/>
          </w:tcPr>
          <w:p w14:paraId="762F2B5E" w14:textId="77777777" w:rsidR="002D1B4A" w:rsidRPr="008B0A7D" w:rsidRDefault="002D1B4A" w:rsidP="002D1B4A">
            <w:pPr>
              <w:jc w:val="center"/>
            </w:pPr>
            <w:r w:rsidRPr="008B0A7D">
              <w:t>Бодайбинский</w:t>
            </w:r>
          </w:p>
        </w:tc>
        <w:tc>
          <w:tcPr>
            <w:tcW w:w="1843" w:type="dxa"/>
          </w:tcPr>
          <w:p w14:paraId="0A9FB787" w14:textId="77777777" w:rsidR="002D1B4A" w:rsidRPr="008B0A7D" w:rsidRDefault="002D1B4A" w:rsidP="002D1B4A">
            <w:pPr>
              <w:jc w:val="center"/>
            </w:pPr>
            <w:r w:rsidRPr="008B0A7D">
              <w:t>Бодайбинское</w:t>
            </w:r>
          </w:p>
        </w:tc>
        <w:tc>
          <w:tcPr>
            <w:tcW w:w="1843" w:type="dxa"/>
          </w:tcPr>
          <w:p w14:paraId="2C506B9E" w14:textId="77777777" w:rsidR="002D1B4A" w:rsidRPr="008B0A7D" w:rsidRDefault="002D1B4A" w:rsidP="002D1B4A">
            <w:pPr>
              <w:jc w:val="center"/>
            </w:pPr>
            <w:r w:rsidRPr="008B0A7D">
              <w:t>г. Бодайбо</w:t>
            </w:r>
          </w:p>
        </w:tc>
        <w:tc>
          <w:tcPr>
            <w:tcW w:w="2551" w:type="dxa"/>
          </w:tcPr>
          <w:p w14:paraId="243D615F" w14:textId="77777777" w:rsidR="002D1B4A" w:rsidRPr="008B0A7D" w:rsidRDefault="002D1B4A" w:rsidP="002D1B4A">
            <w:pPr>
              <w:jc w:val="center"/>
            </w:pPr>
            <w:r w:rsidRPr="008B0A7D">
              <w:t>ул. Иркутская</w:t>
            </w:r>
          </w:p>
        </w:tc>
        <w:tc>
          <w:tcPr>
            <w:tcW w:w="2126" w:type="dxa"/>
          </w:tcPr>
          <w:p w14:paraId="61CD2C3D" w14:textId="77777777" w:rsidR="002D1B4A" w:rsidRPr="008B0A7D" w:rsidRDefault="002D1B4A" w:rsidP="002D1B4A">
            <w:pPr>
              <w:jc w:val="center"/>
              <w:rPr>
                <w:sz w:val="28"/>
                <w:szCs w:val="28"/>
              </w:rPr>
            </w:pPr>
            <w:r w:rsidRPr="008B0A7D">
              <w:rPr>
                <w:sz w:val="28"/>
                <w:szCs w:val="28"/>
              </w:rPr>
              <w:t>12</w:t>
            </w:r>
          </w:p>
        </w:tc>
        <w:tc>
          <w:tcPr>
            <w:tcW w:w="2127" w:type="dxa"/>
          </w:tcPr>
          <w:p w14:paraId="1726F8E1" w14:textId="77777777" w:rsidR="002D1B4A" w:rsidRPr="008B0A7D" w:rsidRDefault="002D1B4A" w:rsidP="002D1B4A">
            <w:pPr>
              <w:jc w:val="center"/>
              <w:rPr>
                <w:b/>
                <w:sz w:val="28"/>
                <w:szCs w:val="28"/>
              </w:rPr>
            </w:pPr>
            <w:r w:rsidRPr="008B0A7D">
              <w:rPr>
                <w:sz w:val="28"/>
                <w:szCs w:val="28"/>
              </w:rPr>
              <w:t>ИЖС</w:t>
            </w:r>
          </w:p>
        </w:tc>
        <w:tc>
          <w:tcPr>
            <w:tcW w:w="2268" w:type="dxa"/>
          </w:tcPr>
          <w:p w14:paraId="4D26859C" w14:textId="77777777" w:rsidR="002D1B4A" w:rsidRPr="008B0A7D" w:rsidRDefault="002D1B4A" w:rsidP="002D1B4A">
            <w:pPr>
              <w:jc w:val="center"/>
              <w:rPr>
                <w:sz w:val="28"/>
                <w:szCs w:val="28"/>
              </w:rPr>
            </w:pPr>
            <w:r w:rsidRPr="008B0A7D">
              <w:rPr>
                <w:sz w:val="28"/>
                <w:szCs w:val="28"/>
              </w:rPr>
              <w:t>1433</w:t>
            </w:r>
          </w:p>
        </w:tc>
      </w:tr>
      <w:tr w:rsidR="002D1B4A" w:rsidRPr="008B0A7D" w14:paraId="32748256" w14:textId="77777777" w:rsidTr="007B7293">
        <w:tc>
          <w:tcPr>
            <w:tcW w:w="681" w:type="dxa"/>
          </w:tcPr>
          <w:p w14:paraId="1A0B7B69" w14:textId="0B085F8C" w:rsidR="002D1B4A" w:rsidRPr="008B0A7D" w:rsidRDefault="002D1B4A" w:rsidP="002D1B4A">
            <w:pPr>
              <w:jc w:val="center"/>
              <w:rPr>
                <w:sz w:val="28"/>
                <w:szCs w:val="28"/>
              </w:rPr>
            </w:pPr>
            <w:r w:rsidRPr="008B0A7D">
              <w:rPr>
                <w:sz w:val="28"/>
                <w:szCs w:val="28"/>
              </w:rPr>
              <w:t>89</w:t>
            </w:r>
          </w:p>
        </w:tc>
        <w:tc>
          <w:tcPr>
            <w:tcW w:w="2013" w:type="dxa"/>
          </w:tcPr>
          <w:p w14:paraId="458A2FEE" w14:textId="77777777" w:rsidR="002D1B4A" w:rsidRPr="008B0A7D" w:rsidRDefault="002D1B4A" w:rsidP="002D1B4A">
            <w:pPr>
              <w:jc w:val="center"/>
            </w:pPr>
            <w:r w:rsidRPr="008B0A7D">
              <w:t>Бодайбинский</w:t>
            </w:r>
          </w:p>
        </w:tc>
        <w:tc>
          <w:tcPr>
            <w:tcW w:w="1843" w:type="dxa"/>
          </w:tcPr>
          <w:p w14:paraId="615D8D8F" w14:textId="77777777" w:rsidR="002D1B4A" w:rsidRPr="008B0A7D" w:rsidRDefault="002D1B4A" w:rsidP="002D1B4A">
            <w:pPr>
              <w:jc w:val="center"/>
            </w:pPr>
            <w:r w:rsidRPr="008B0A7D">
              <w:t>Бодайбинское</w:t>
            </w:r>
          </w:p>
        </w:tc>
        <w:tc>
          <w:tcPr>
            <w:tcW w:w="1843" w:type="dxa"/>
          </w:tcPr>
          <w:p w14:paraId="5D0C8775" w14:textId="77777777" w:rsidR="002D1B4A" w:rsidRPr="008B0A7D" w:rsidRDefault="002D1B4A" w:rsidP="002D1B4A">
            <w:pPr>
              <w:jc w:val="center"/>
            </w:pPr>
            <w:r w:rsidRPr="008B0A7D">
              <w:t>г. Бодайбо</w:t>
            </w:r>
          </w:p>
        </w:tc>
        <w:tc>
          <w:tcPr>
            <w:tcW w:w="2551" w:type="dxa"/>
          </w:tcPr>
          <w:p w14:paraId="44B56B8B" w14:textId="77777777" w:rsidR="002D1B4A" w:rsidRPr="008B0A7D" w:rsidRDefault="002D1B4A" w:rsidP="002D1B4A">
            <w:pPr>
              <w:jc w:val="center"/>
            </w:pPr>
            <w:r w:rsidRPr="008B0A7D">
              <w:t>ул. Иркутская</w:t>
            </w:r>
          </w:p>
        </w:tc>
        <w:tc>
          <w:tcPr>
            <w:tcW w:w="2126" w:type="dxa"/>
          </w:tcPr>
          <w:p w14:paraId="7EEB9DBE" w14:textId="77777777" w:rsidR="002D1B4A" w:rsidRPr="008B0A7D" w:rsidRDefault="002D1B4A" w:rsidP="002D1B4A">
            <w:pPr>
              <w:jc w:val="center"/>
              <w:rPr>
                <w:sz w:val="28"/>
                <w:szCs w:val="28"/>
              </w:rPr>
            </w:pPr>
            <w:r w:rsidRPr="008B0A7D">
              <w:rPr>
                <w:sz w:val="28"/>
                <w:szCs w:val="28"/>
              </w:rPr>
              <w:t>13</w:t>
            </w:r>
          </w:p>
        </w:tc>
        <w:tc>
          <w:tcPr>
            <w:tcW w:w="2127" w:type="dxa"/>
          </w:tcPr>
          <w:p w14:paraId="300F7198" w14:textId="77777777" w:rsidR="002D1B4A" w:rsidRPr="008B0A7D" w:rsidRDefault="002D1B4A" w:rsidP="002D1B4A">
            <w:pPr>
              <w:jc w:val="center"/>
              <w:rPr>
                <w:sz w:val="28"/>
                <w:szCs w:val="28"/>
              </w:rPr>
            </w:pPr>
            <w:r w:rsidRPr="008B0A7D">
              <w:rPr>
                <w:sz w:val="28"/>
                <w:szCs w:val="28"/>
              </w:rPr>
              <w:t>ИЖС</w:t>
            </w:r>
          </w:p>
        </w:tc>
        <w:tc>
          <w:tcPr>
            <w:tcW w:w="2268" w:type="dxa"/>
          </w:tcPr>
          <w:p w14:paraId="5B859987" w14:textId="77777777" w:rsidR="002D1B4A" w:rsidRPr="008B0A7D" w:rsidRDefault="002D1B4A" w:rsidP="002D1B4A">
            <w:pPr>
              <w:jc w:val="center"/>
              <w:rPr>
                <w:sz w:val="28"/>
                <w:szCs w:val="28"/>
              </w:rPr>
            </w:pPr>
            <w:r w:rsidRPr="008B0A7D">
              <w:rPr>
                <w:sz w:val="28"/>
                <w:szCs w:val="28"/>
              </w:rPr>
              <w:t>917</w:t>
            </w:r>
          </w:p>
        </w:tc>
      </w:tr>
      <w:tr w:rsidR="002D1B4A" w:rsidRPr="008B0A7D" w14:paraId="647152C6" w14:textId="77777777" w:rsidTr="007B7293">
        <w:tc>
          <w:tcPr>
            <w:tcW w:w="681" w:type="dxa"/>
          </w:tcPr>
          <w:p w14:paraId="3AB8EED7" w14:textId="5B46420B" w:rsidR="002D1B4A" w:rsidRPr="008B0A7D" w:rsidRDefault="002D1B4A" w:rsidP="002D1B4A">
            <w:pPr>
              <w:jc w:val="center"/>
              <w:rPr>
                <w:sz w:val="28"/>
                <w:szCs w:val="28"/>
              </w:rPr>
            </w:pPr>
            <w:r w:rsidRPr="008B0A7D">
              <w:rPr>
                <w:sz w:val="28"/>
                <w:szCs w:val="28"/>
              </w:rPr>
              <w:t>90</w:t>
            </w:r>
          </w:p>
        </w:tc>
        <w:tc>
          <w:tcPr>
            <w:tcW w:w="2013" w:type="dxa"/>
          </w:tcPr>
          <w:p w14:paraId="63AF8086" w14:textId="77777777" w:rsidR="002D1B4A" w:rsidRPr="008B0A7D" w:rsidRDefault="002D1B4A" w:rsidP="002D1B4A">
            <w:pPr>
              <w:jc w:val="center"/>
            </w:pPr>
            <w:r w:rsidRPr="008B0A7D">
              <w:t>Бодайбинский</w:t>
            </w:r>
          </w:p>
        </w:tc>
        <w:tc>
          <w:tcPr>
            <w:tcW w:w="1843" w:type="dxa"/>
          </w:tcPr>
          <w:p w14:paraId="5EE28D63" w14:textId="77777777" w:rsidR="002D1B4A" w:rsidRPr="008B0A7D" w:rsidRDefault="002D1B4A" w:rsidP="002D1B4A">
            <w:pPr>
              <w:jc w:val="center"/>
            </w:pPr>
            <w:r w:rsidRPr="008B0A7D">
              <w:t>Бодайбинское</w:t>
            </w:r>
          </w:p>
        </w:tc>
        <w:tc>
          <w:tcPr>
            <w:tcW w:w="1843" w:type="dxa"/>
          </w:tcPr>
          <w:p w14:paraId="345700B5" w14:textId="77777777" w:rsidR="002D1B4A" w:rsidRPr="008B0A7D" w:rsidRDefault="002D1B4A" w:rsidP="002D1B4A">
            <w:pPr>
              <w:jc w:val="center"/>
            </w:pPr>
            <w:r w:rsidRPr="008B0A7D">
              <w:t>г. Бодайбо</w:t>
            </w:r>
          </w:p>
        </w:tc>
        <w:tc>
          <w:tcPr>
            <w:tcW w:w="2551" w:type="dxa"/>
          </w:tcPr>
          <w:p w14:paraId="08C2EF42" w14:textId="77777777" w:rsidR="002D1B4A" w:rsidRPr="008B0A7D" w:rsidRDefault="002D1B4A" w:rsidP="002D1B4A">
            <w:pPr>
              <w:jc w:val="center"/>
            </w:pPr>
            <w:r w:rsidRPr="008B0A7D">
              <w:t>ул. Иркутская</w:t>
            </w:r>
          </w:p>
        </w:tc>
        <w:tc>
          <w:tcPr>
            <w:tcW w:w="2126" w:type="dxa"/>
          </w:tcPr>
          <w:p w14:paraId="39615FBD" w14:textId="77777777" w:rsidR="002D1B4A" w:rsidRPr="008B0A7D" w:rsidRDefault="002D1B4A" w:rsidP="002D1B4A">
            <w:pPr>
              <w:jc w:val="center"/>
              <w:rPr>
                <w:sz w:val="28"/>
                <w:szCs w:val="28"/>
              </w:rPr>
            </w:pPr>
            <w:r w:rsidRPr="008B0A7D">
              <w:rPr>
                <w:sz w:val="28"/>
                <w:szCs w:val="28"/>
              </w:rPr>
              <w:t>14</w:t>
            </w:r>
          </w:p>
        </w:tc>
        <w:tc>
          <w:tcPr>
            <w:tcW w:w="2127" w:type="dxa"/>
          </w:tcPr>
          <w:p w14:paraId="67A2A84E" w14:textId="77777777" w:rsidR="002D1B4A" w:rsidRPr="008B0A7D" w:rsidRDefault="002D1B4A" w:rsidP="002D1B4A">
            <w:pPr>
              <w:jc w:val="center"/>
              <w:rPr>
                <w:sz w:val="28"/>
                <w:szCs w:val="28"/>
              </w:rPr>
            </w:pPr>
            <w:r w:rsidRPr="008B0A7D">
              <w:rPr>
                <w:sz w:val="28"/>
                <w:szCs w:val="28"/>
              </w:rPr>
              <w:t>ИЖС</w:t>
            </w:r>
          </w:p>
        </w:tc>
        <w:tc>
          <w:tcPr>
            <w:tcW w:w="2268" w:type="dxa"/>
          </w:tcPr>
          <w:p w14:paraId="661F9F96" w14:textId="77777777" w:rsidR="002D1B4A" w:rsidRPr="008B0A7D" w:rsidRDefault="002D1B4A" w:rsidP="002D1B4A">
            <w:pPr>
              <w:jc w:val="center"/>
              <w:rPr>
                <w:sz w:val="28"/>
                <w:szCs w:val="28"/>
              </w:rPr>
            </w:pPr>
            <w:r w:rsidRPr="008B0A7D">
              <w:rPr>
                <w:sz w:val="28"/>
                <w:szCs w:val="28"/>
              </w:rPr>
              <w:t>695</w:t>
            </w:r>
          </w:p>
        </w:tc>
      </w:tr>
      <w:tr w:rsidR="002D1B4A" w:rsidRPr="008B0A7D" w14:paraId="4005D145" w14:textId="77777777" w:rsidTr="007B7293">
        <w:tc>
          <w:tcPr>
            <w:tcW w:w="681" w:type="dxa"/>
          </w:tcPr>
          <w:p w14:paraId="6A81577C" w14:textId="31608513" w:rsidR="002D1B4A" w:rsidRPr="008B0A7D" w:rsidRDefault="002D1B4A" w:rsidP="002D1B4A">
            <w:pPr>
              <w:jc w:val="center"/>
              <w:rPr>
                <w:sz w:val="28"/>
                <w:szCs w:val="28"/>
              </w:rPr>
            </w:pPr>
            <w:r w:rsidRPr="008B0A7D">
              <w:rPr>
                <w:sz w:val="28"/>
                <w:szCs w:val="28"/>
              </w:rPr>
              <w:t>91</w:t>
            </w:r>
          </w:p>
        </w:tc>
        <w:tc>
          <w:tcPr>
            <w:tcW w:w="2013" w:type="dxa"/>
          </w:tcPr>
          <w:p w14:paraId="7F061CEA" w14:textId="77777777" w:rsidR="002D1B4A" w:rsidRPr="008B0A7D" w:rsidRDefault="002D1B4A" w:rsidP="002D1B4A">
            <w:pPr>
              <w:jc w:val="center"/>
            </w:pPr>
            <w:r w:rsidRPr="008B0A7D">
              <w:t>Бодайбинский</w:t>
            </w:r>
          </w:p>
        </w:tc>
        <w:tc>
          <w:tcPr>
            <w:tcW w:w="1843" w:type="dxa"/>
          </w:tcPr>
          <w:p w14:paraId="28903A4A" w14:textId="77777777" w:rsidR="002D1B4A" w:rsidRPr="008B0A7D" w:rsidRDefault="002D1B4A" w:rsidP="002D1B4A">
            <w:pPr>
              <w:jc w:val="center"/>
            </w:pPr>
            <w:r w:rsidRPr="008B0A7D">
              <w:t>Бодайбинское</w:t>
            </w:r>
          </w:p>
        </w:tc>
        <w:tc>
          <w:tcPr>
            <w:tcW w:w="1843" w:type="dxa"/>
          </w:tcPr>
          <w:p w14:paraId="4018F755" w14:textId="77777777" w:rsidR="002D1B4A" w:rsidRPr="008B0A7D" w:rsidRDefault="002D1B4A" w:rsidP="002D1B4A">
            <w:pPr>
              <w:jc w:val="center"/>
            </w:pPr>
            <w:r w:rsidRPr="008B0A7D">
              <w:t>г. Бодайбо</w:t>
            </w:r>
          </w:p>
        </w:tc>
        <w:tc>
          <w:tcPr>
            <w:tcW w:w="2551" w:type="dxa"/>
          </w:tcPr>
          <w:p w14:paraId="18D5588A" w14:textId="77777777" w:rsidR="002D1B4A" w:rsidRPr="008B0A7D" w:rsidRDefault="002D1B4A" w:rsidP="002D1B4A">
            <w:pPr>
              <w:jc w:val="center"/>
            </w:pPr>
            <w:r w:rsidRPr="008B0A7D">
              <w:t>ул. Иркутская</w:t>
            </w:r>
          </w:p>
        </w:tc>
        <w:tc>
          <w:tcPr>
            <w:tcW w:w="2126" w:type="dxa"/>
          </w:tcPr>
          <w:p w14:paraId="4BB265BF" w14:textId="77777777" w:rsidR="002D1B4A" w:rsidRPr="008B0A7D" w:rsidRDefault="002D1B4A" w:rsidP="002D1B4A">
            <w:pPr>
              <w:jc w:val="center"/>
              <w:rPr>
                <w:sz w:val="28"/>
                <w:szCs w:val="28"/>
              </w:rPr>
            </w:pPr>
            <w:r w:rsidRPr="008B0A7D">
              <w:rPr>
                <w:sz w:val="28"/>
                <w:szCs w:val="28"/>
              </w:rPr>
              <w:t>16</w:t>
            </w:r>
          </w:p>
        </w:tc>
        <w:tc>
          <w:tcPr>
            <w:tcW w:w="2127" w:type="dxa"/>
          </w:tcPr>
          <w:p w14:paraId="15F63265" w14:textId="77777777" w:rsidR="002D1B4A" w:rsidRPr="008B0A7D" w:rsidRDefault="002D1B4A" w:rsidP="002D1B4A">
            <w:pPr>
              <w:jc w:val="center"/>
              <w:rPr>
                <w:sz w:val="28"/>
                <w:szCs w:val="28"/>
              </w:rPr>
            </w:pPr>
            <w:r w:rsidRPr="008B0A7D">
              <w:rPr>
                <w:sz w:val="28"/>
                <w:szCs w:val="28"/>
              </w:rPr>
              <w:t>ИЖС</w:t>
            </w:r>
          </w:p>
        </w:tc>
        <w:tc>
          <w:tcPr>
            <w:tcW w:w="2268" w:type="dxa"/>
          </w:tcPr>
          <w:p w14:paraId="20F816A6" w14:textId="77777777" w:rsidR="002D1B4A" w:rsidRPr="008B0A7D" w:rsidRDefault="002D1B4A" w:rsidP="002D1B4A">
            <w:pPr>
              <w:jc w:val="center"/>
              <w:rPr>
                <w:sz w:val="28"/>
                <w:szCs w:val="28"/>
              </w:rPr>
            </w:pPr>
            <w:r w:rsidRPr="008B0A7D">
              <w:rPr>
                <w:sz w:val="28"/>
                <w:szCs w:val="28"/>
              </w:rPr>
              <w:t>530</w:t>
            </w:r>
          </w:p>
        </w:tc>
      </w:tr>
      <w:tr w:rsidR="002D1B4A" w:rsidRPr="008B0A7D" w14:paraId="57E86D64" w14:textId="77777777" w:rsidTr="007B7293">
        <w:tc>
          <w:tcPr>
            <w:tcW w:w="681" w:type="dxa"/>
          </w:tcPr>
          <w:p w14:paraId="3A3A2181" w14:textId="5EDE0503" w:rsidR="002D1B4A" w:rsidRPr="008B0A7D" w:rsidRDefault="002D1B4A" w:rsidP="002D1B4A">
            <w:pPr>
              <w:jc w:val="center"/>
              <w:rPr>
                <w:sz w:val="28"/>
                <w:szCs w:val="28"/>
              </w:rPr>
            </w:pPr>
            <w:r w:rsidRPr="008B0A7D">
              <w:rPr>
                <w:sz w:val="28"/>
                <w:szCs w:val="28"/>
              </w:rPr>
              <w:t>92</w:t>
            </w:r>
          </w:p>
        </w:tc>
        <w:tc>
          <w:tcPr>
            <w:tcW w:w="2013" w:type="dxa"/>
          </w:tcPr>
          <w:p w14:paraId="63242FBF" w14:textId="77777777" w:rsidR="002D1B4A" w:rsidRPr="008B0A7D" w:rsidRDefault="002D1B4A" w:rsidP="002D1B4A">
            <w:pPr>
              <w:jc w:val="center"/>
            </w:pPr>
            <w:r w:rsidRPr="008B0A7D">
              <w:t>Бодайбинский</w:t>
            </w:r>
          </w:p>
        </w:tc>
        <w:tc>
          <w:tcPr>
            <w:tcW w:w="1843" w:type="dxa"/>
          </w:tcPr>
          <w:p w14:paraId="7E48A313" w14:textId="77777777" w:rsidR="002D1B4A" w:rsidRPr="008B0A7D" w:rsidRDefault="002D1B4A" w:rsidP="002D1B4A">
            <w:pPr>
              <w:jc w:val="center"/>
            </w:pPr>
            <w:r w:rsidRPr="008B0A7D">
              <w:t>Бодайбинское</w:t>
            </w:r>
          </w:p>
        </w:tc>
        <w:tc>
          <w:tcPr>
            <w:tcW w:w="1843" w:type="dxa"/>
          </w:tcPr>
          <w:p w14:paraId="43A5174C" w14:textId="77777777" w:rsidR="002D1B4A" w:rsidRPr="008B0A7D" w:rsidRDefault="002D1B4A" w:rsidP="002D1B4A">
            <w:pPr>
              <w:jc w:val="center"/>
            </w:pPr>
            <w:r w:rsidRPr="008B0A7D">
              <w:t>г. Бодайбо</w:t>
            </w:r>
          </w:p>
        </w:tc>
        <w:tc>
          <w:tcPr>
            <w:tcW w:w="2551" w:type="dxa"/>
          </w:tcPr>
          <w:p w14:paraId="2F7BA124" w14:textId="77777777" w:rsidR="002D1B4A" w:rsidRPr="008B0A7D" w:rsidRDefault="002D1B4A" w:rsidP="002D1B4A">
            <w:pPr>
              <w:jc w:val="center"/>
            </w:pPr>
            <w:r w:rsidRPr="008B0A7D">
              <w:t>ул. Иркутская</w:t>
            </w:r>
          </w:p>
        </w:tc>
        <w:tc>
          <w:tcPr>
            <w:tcW w:w="2126" w:type="dxa"/>
          </w:tcPr>
          <w:p w14:paraId="34E1B673" w14:textId="77777777" w:rsidR="002D1B4A" w:rsidRPr="008B0A7D" w:rsidRDefault="002D1B4A" w:rsidP="002D1B4A">
            <w:pPr>
              <w:jc w:val="center"/>
              <w:rPr>
                <w:sz w:val="28"/>
                <w:szCs w:val="28"/>
              </w:rPr>
            </w:pPr>
            <w:r w:rsidRPr="008B0A7D">
              <w:rPr>
                <w:sz w:val="28"/>
                <w:szCs w:val="28"/>
              </w:rPr>
              <w:t>21 «а»</w:t>
            </w:r>
          </w:p>
        </w:tc>
        <w:tc>
          <w:tcPr>
            <w:tcW w:w="2127" w:type="dxa"/>
          </w:tcPr>
          <w:p w14:paraId="5221217C" w14:textId="77777777" w:rsidR="002D1B4A" w:rsidRPr="008B0A7D" w:rsidRDefault="002D1B4A" w:rsidP="002D1B4A">
            <w:pPr>
              <w:jc w:val="center"/>
              <w:rPr>
                <w:sz w:val="28"/>
                <w:szCs w:val="28"/>
              </w:rPr>
            </w:pPr>
            <w:r w:rsidRPr="008B0A7D">
              <w:rPr>
                <w:sz w:val="28"/>
                <w:szCs w:val="28"/>
              </w:rPr>
              <w:t>ИЖС</w:t>
            </w:r>
          </w:p>
        </w:tc>
        <w:tc>
          <w:tcPr>
            <w:tcW w:w="2268" w:type="dxa"/>
          </w:tcPr>
          <w:p w14:paraId="5C0E655E" w14:textId="77777777" w:rsidR="002D1B4A" w:rsidRPr="008B0A7D" w:rsidRDefault="002D1B4A" w:rsidP="002D1B4A">
            <w:pPr>
              <w:jc w:val="center"/>
              <w:rPr>
                <w:sz w:val="28"/>
                <w:szCs w:val="28"/>
              </w:rPr>
            </w:pPr>
            <w:r w:rsidRPr="008B0A7D">
              <w:rPr>
                <w:sz w:val="28"/>
                <w:szCs w:val="28"/>
              </w:rPr>
              <w:t>467</w:t>
            </w:r>
          </w:p>
        </w:tc>
      </w:tr>
      <w:tr w:rsidR="002D1B4A" w:rsidRPr="008B0A7D" w14:paraId="0B69AB94" w14:textId="77777777" w:rsidTr="007B7293">
        <w:tc>
          <w:tcPr>
            <w:tcW w:w="681" w:type="dxa"/>
          </w:tcPr>
          <w:p w14:paraId="0AB986EC" w14:textId="6D134F3D" w:rsidR="002D1B4A" w:rsidRPr="008B0A7D" w:rsidRDefault="002D1B4A" w:rsidP="002D1B4A">
            <w:pPr>
              <w:jc w:val="center"/>
              <w:rPr>
                <w:sz w:val="28"/>
                <w:szCs w:val="28"/>
              </w:rPr>
            </w:pPr>
            <w:r w:rsidRPr="008B0A7D">
              <w:rPr>
                <w:sz w:val="28"/>
                <w:szCs w:val="28"/>
              </w:rPr>
              <w:t>93</w:t>
            </w:r>
          </w:p>
        </w:tc>
        <w:tc>
          <w:tcPr>
            <w:tcW w:w="2013" w:type="dxa"/>
          </w:tcPr>
          <w:p w14:paraId="0A79CD4D" w14:textId="77777777" w:rsidR="002D1B4A" w:rsidRPr="008B0A7D" w:rsidRDefault="002D1B4A" w:rsidP="002D1B4A">
            <w:pPr>
              <w:jc w:val="center"/>
            </w:pPr>
            <w:r w:rsidRPr="008B0A7D">
              <w:t>Бодайбинский</w:t>
            </w:r>
          </w:p>
        </w:tc>
        <w:tc>
          <w:tcPr>
            <w:tcW w:w="1843" w:type="dxa"/>
          </w:tcPr>
          <w:p w14:paraId="7DC5B3F9" w14:textId="77777777" w:rsidR="002D1B4A" w:rsidRPr="008B0A7D" w:rsidRDefault="002D1B4A" w:rsidP="002D1B4A">
            <w:pPr>
              <w:jc w:val="center"/>
            </w:pPr>
            <w:r w:rsidRPr="008B0A7D">
              <w:t>Бодайбинское</w:t>
            </w:r>
          </w:p>
        </w:tc>
        <w:tc>
          <w:tcPr>
            <w:tcW w:w="1843" w:type="dxa"/>
          </w:tcPr>
          <w:p w14:paraId="24964FB8" w14:textId="77777777" w:rsidR="002D1B4A" w:rsidRPr="008B0A7D" w:rsidRDefault="002D1B4A" w:rsidP="002D1B4A">
            <w:pPr>
              <w:jc w:val="center"/>
            </w:pPr>
            <w:r w:rsidRPr="008B0A7D">
              <w:t>г. Бодайбо</w:t>
            </w:r>
          </w:p>
        </w:tc>
        <w:tc>
          <w:tcPr>
            <w:tcW w:w="2551" w:type="dxa"/>
          </w:tcPr>
          <w:p w14:paraId="357D0DDA" w14:textId="77777777" w:rsidR="002D1B4A" w:rsidRPr="008B0A7D" w:rsidRDefault="002D1B4A" w:rsidP="002D1B4A">
            <w:pPr>
              <w:jc w:val="center"/>
            </w:pPr>
            <w:r w:rsidRPr="008B0A7D">
              <w:t>ул. Иркутская</w:t>
            </w:r>
          </w:p>
        </w:tc>
        <w:tc>
          <w:tcPr>
            <w:tcW w:w="2126" w:type="dxa"/>
          </w:tcPr>
          <w:p w14:paraId="19892D07" w14:textId="77777777" w:rsidR="002D1B4A" w:rsidRPr="008B0A7D" w:rsidRDefault="002D1B4A" w:rsidP="002D1B4A">
            <w:pPr>
              <w:jc w:val="center"/>
              <w:rPr>
                <w:sz w:val="28"/>
                <w:szCs w:val="28"/>
              </w:rPr>
            </w:pPr>
            <w:r w:rsidRPr="008B0A7D">
              <w:rPr>
                <w:sz w:val="28"/>
                <w:szCs w:val="28"/>
              </w:rPr>
              <w:t>23</w:t>
            </w:r>
          </w:p>
        </w:tc>
        <w:tc>
          <w:tcPr>
            <w:tcW w:w="2127" w:type="dxa"/>
          </w:tcPr>
          <w:p w14:paraId="3E912E4C" w14:textId="77777777" w:rsidR="002D1B4A" w:rsidRPr="008B0A7D" w:rsidRDefault="002D1B4A" w:rsidP="002D1B4A">
            <w:pPr>
              <w:jc w:val="center"/>
              <w:rPr>
                <w:sz w:val="28"/>
                <w:szCs w:val="28"/>
              </w:rPr>
            </w:pPr>
            <w:r w:rsidRPr="008B0A7D">
              <w:rPr>
                <w:sz w:val="28"/>
                <w:szCs w:val="28"/>
              </w:rPr>
              <w:t>ИЖС</w:t>
            </w:r>
          </w:p>
        </w:tc>
        <w:tc>
          <w:tcPr>
            <w:tcW w:w="2268" w:type="dxa"/>
          </w:tcPr>
          <w:p w14:paraId="62AA01C2" w14:textId="77777777" w:rsidR="002D1B4A" w:rsidRPr="008B0A7D" w:rsidRDefault="002D1B4A" w:rsidP="002D1B4A">
            <w:pPr>
              <w:jc w:val="center"/>
              <w:rPr>
                <w:sz w:val="28"/>
                <w:szCs w:val="28"/>
              </w:rPr>
            </w:pPr>
            <w:r w:rsidRPr="008B0A7D">
              <w:rPr>
                <w:sz w:val="28"/>
                <w:szCs w:val="28"/>
              </w:rPr>
              <w:t>995</w:t>
            </w:r>
          </w:p>
        </w:tc>
      </w:tr>
      <w:tr w:rsidR="002D1B4A" w:rsidRPr="008B0A7D" w14:paraId="5D7B0247" w14:textId="77777777" w:rsidTr="007B7293">
        <w:tc>
          <w:tcPr>
            <w:tcW w:w="681" w:type="dxa"/>
          </w:tcPr>
          <w:p w14:paraId="5E74EB4A" w14:textId="3C47929C" w:rsidR="002D1B4A" w:rsidRPr="008B0A7D" w:rsidRDefault="002D1B4A" w:rsidP="002D1B4A">
            <w:pPr>
              <w:jc w:val="center"/>
              <w:rPr>
                <w:sz w:val="28"/>
                <w:szCs w:val="28"/>
              </w:rPr>
            </w:pPr>
            <w:r w:rsidRPr="008B0A7D">
              <w:rPr>
                <w:sz w:val="28"/>
                <w:szCs w:val="28"/>
              </w:rPr>
              <w:lastRenderedPageBreak/>
              <w:t>94</w:t>
            </w:r>
          </w:p>
        </w:tc>
        <w:tc>
          <w:tcPr>
            <w:tcW w:w="2013" w:type="dxa"/>
          </w:tcPr>
          <w:p w14:paraId="46735F9B" w14:textId="195ADE98" w:rsidR="002D1B4A" w:rsidRPr="008B0A7D" w:rsidRDefault="002D1B4A" w:rsidP="002D1B4A">
            <w:pPr>
              <w:jc w:val="center"/>
            </w:pPr>
            <w:r w:rsidRPr="008B0A7D">
              <w:t>Бодайбинский</w:t>
            </w:r>
          </w:p>
        </w:tc>
        <w:tc>
          <w:tcPr>
            <w:tcW w:w="1843" w:type="dxa"/>
          </w:tcPr>
          <w:p w14:paraId="5327A276" w14:textId="4E1A1E4C" w:rsidR="002D1B4A" w:rsidRPr="008B0A7D" w:rsidRDefault="002D1B4A" w:rsidP="002D1B4A">
            <w:pPr>
              <w:jc w:val="center"/>
            </w:pPr>
            <w:r w:rsidRPr="008B0A7D">
              <w:t>Бодайбинское</w:t>
            </w:r>
          </w:p>
        </w:tc>
        <w:tc>
          <w:tcPr>
            <w:tcW w:w="1843" w:type="dxa"/>
          </w:tcPr>
          <w:p w14:paraId="32906AF3" w14:textId="5B092279" w:rsidR="002D1B4A" w:rsidRPr="008B0A7D" w:rsidRDefault="002D1B4A" w:rsidP="002D1B4A">
            <w:pPr>
              <w:jc w:val="center"/>
            </w:pPr>
            <w:r w:rsidRPr="008B0A7D">
              <w:t>г. Бодайбо</w:t>
            </w:r>
          </w:p>
        </w:tc>
        <w:tc>
          <w:tcPr>
            <w:tcW w:w="2551" w:type="dxa"/>
          </w:tcPr>
          <w:p w14:paraId="6963BD33" w14:textId="087C6622" w:rsidR="002D1B4A" w:rsidRPr="008B0A7D" w:rsidRDefault="002D1B4A" w:rsidP="002D1B4A">
            <w:pPr>
              <w:jc w:val="center"/>
            </w:pPr>
            <w:r w:rsidRPr="008B0A7D">
              <w:t>ул. Иркутская</w:t>
            </w:r>
          </w:p>
        </w:tc>
        <w:tc>
          <w:tcPr>
            <w:tcW w:w="2126" w:type="dxa"/>
          </w:tcPr>
          <w:p w14:paraId="325E2DF6" w14:textId="53134CEA" w:rsidR="002D1B4A" w:rsidRPr="008B0A7D" w:rsidRDefault="002D1B4A" w:rsidP="002D1B4A">
            <w:pPr>
              <w:jc w:val="center"/>
              <w:rPr>
                <w:sz w:val="28"/>
                <w:szCs w:val="28"/>
              </w:rPr>
            </w:pPr>
            <w:r w:rsidRPr="008B0A7D">
              <w:rPr>
                <w:sz w:val="28"/>
                <w:szCs w:val="28"/>
              </w:rPr>
              <w:t>24</w:t>
            </w:r>
          </w:p>
        </w:tc>
        <w:tc>
          <w:tcPr>
            <w:tcW w:w="2127" w:type="dxa"/>
          </w:tcPr>
          <w:p w14:paraId="62160770" w14:textId="456BC650" w:rsidR="002D1B4A" w:rsidRPr="008B0A7D" w:rsidRDefault="002D1B4A" w:rsidP="002D1B4A">
            <w:pPr>
              <w:jc w:val="center"/>
              <w:rPr>
                <w:sz w:val="28"/>
                <w:szCs w:val="28"/>
              </w:rPr>
            </w:pPr>
            <w:r w:rsidRPr="008B0A7D">
              <w:rPr>
                <w:sz w:val="28"/>
                <w:szCs w:val="28"/>
              </w:rPr>
              <w:t>ИЖС</w:t>
            </w:r>
          </w:p>
        </w:tc>
        <w:tc>
          <w:tcPr>
            <w:tcW w:w="2268" w:type="dxa"/>
          </w:tcPr>
          <w:p w14:paraId="02284210" w14:textId="77777777" w:rsidR="002D1B4A" w:rsidRPr="008B0A7D" w:rsidRDefault="002D1B4A" w:rsidP="002D1B4A">
            <w:pPr>
              <w:jc w:val="center"/>
              <w:rPr>
                <w:sz w:val="28"/>
                <w:szCs w:val="28"/>
              </w:rPr>
            </w:pPr>
          </w:p>
        </w:tc>
      </w:tr>
      <w:tr w:rsidR="002D1B4A" w:rsidRPr="008B0A7D" w14:paraId="1832AD9D" w14:textId="77777777" w:rsidTr="007B7293">
        <w:tc>
          <w:tcPr>
            <w:tcW w:w="681" w:type="dxa"/>
          </w:tcPr>
          <w:p w14:paraId="6FE80423" w14:textId="20D04C9B" w:rsidR="002D1B4A" w:rsidRPr="008B0A7D" w:rsidRDefault="002D1B4A" w:rsidP="002D1B4A">
            <w:pPr>
              <w:jc w:val="center"/>
              <w:rPr>
                <w:sz w:val="28"/>
                <w:szCs w:val="28"/>
              </w:rPr>
            </w:pPr>
            <w:r w:rsidRPr="008B0A7D">
              <w:rPr>
                <w:sz w:val="28"/>
                <w:szCs w:val="28"/>
              </w:rPr>
              <w:t>95</w:t>
            </w:r>
          </w:p>
        </w:tc>
        <w:tc>
          <w:tcPr>
            <w:tcW w:w="2013" w:type="dxa"/>
          </w:tcPr>
          <w:p w14:paraId="32F39579" w14:textId="77777777" w:rsidR="002D1B4A" w:rsidRPr="008B0A7D" w:rsidRDefault="002D1B4A" w:rsidP="002D1B4A">
            <w:pPr>
              <w:jc w:val="center"/>
            </w:pPr>
            <w:r w:rsidRPr="008B0A7D">
              <w:t>Бодайбинский</w:t>
            </w:r>
          </w:p>
        </w:tc>
        <w:tc>
          <w:tcPr>
            <w:tcW w:w="1843" w:type="dxa"/>
          </w:tcPr>
          <w:p w14:paraId="45BA0605" w14:textId="77777777" w:rsidR="002D1B4A" w:rsidRPr="008B0A7D" w:rsidRDefault="002D1B4A" w:rsidP="002D1B4A">
            <w:pPr>
              <w:jc w:val="center"/>
            </w:pPr>
            <w:r w:rsidRPr="008B0A7D">
              <w:t>Бодайбинское</w:t>
            </w:r>
          </w:p>
        </w:tc>
        <w:tc>
          <w:tcPr>
            <w:tcW w:w="1843" w:type="dxa"/>
          </w:tcPr>
          <w:p w14:paraId="0C85B71A" w14:textId="77777777" w:rsidR="002D1B4A" w:rsidRPr="008B0A7D" w:rsidRDefault="002D1B4A" w:rsidP="002D1B4A">
            <w:pPr>
              <w:jc w:val="center"/>
            </w:pPr>
            <w:r w:rsidRPr="008B0A7D">
              <w:t>г. Бодайбо</w:t>
            </w:r>
          </w:p>
        </w:tc>
        <w:tc>
          <w:tcPr>
            <w:tcW w:w="2551" w:type="dxa"/>
          </w:tcPr>
          <w:p w14:paraId="00CE064A" w14:textId="77777777" w:rsidR="002D1B4A" w:rsidRPr="008B0A7D" w:rsidRDefault="002D1B4A" w:rsidP="002D1B4A">
            <w:pPr>
              <w:jc w:val="center"/>
            </w:pPr>
            <w:r w:rsidRPr="008B0A7D">
              <w:t>ул. Иркутская</w:t>
            </w:r>
          </w:p>
        </w:tc>
        <w:tc>
          <w:tcPr>
            <w:tcW w:w="2126" w:type="dxa"/>
          </w:tcPr>
          <w:p w14:paraId="7AD3EDF1" w14:textId="77777777" w:rsidR="002D1B4A" w:rsidRPr="008B0A7D" w:rsidRDefault="002D1B4A" w:rsidP="002D1B4A">
            <w:pPr>
              <w:jc w:val="center"/>
              <w:rPr>
                <w:sz w:val="28"/>
                <w:szCs w:val="28"/>
              </w:rPr>
            </w:pPr>
            <w:r w:rsidRPr="008B0A7D">
              <w:rPr>
                <w:sz w:val="28"/>
                <w:szCs w:val="28"/>
              </w:rPr>
              <w:t>25</w:t>
            </w:r>
          </w:p>
        </w:tc>
        <w:tc>
          <w:tcPr>
            <w:tcW w:w="2127" w:type="dxa"/>
          </w:tcPr>
          <w:p w14:paraId="2F5C2513" w14:textId="77777777" w:rsidR="002D1B4A" w:rsidRPr="008B0A7D" w:rsidRDefault="002D1B4A" w:rsidP="002D1B4A">
            <w:pPr>
              <w:jc w:val="center"/>
              <w:rPr>
                <w:sz w:val="28"/>
                <w:szCs w:val="28"/>
              </w:rPr>
            </w:pPr>
            <w:r w:rsidRPr="008B0A7D">
              <w:rPr>
                <w:sz w:val="28"/>
                <w:szCs w:val="28"/>
              </w:rPr>
              <w:t>ИЖС</w:t>
            </w:r>
          </w:p>
        </w:tc>
        <w:tc>
          <w:tcPr>
            <w:tcW w:w="2268" w:type="dxa"/>
          </w:tcPr>
          <w:p w14:paraId="7D0705EB" w14:textId="39C294CA" w:rsidR="002D1B4A" w:rsidRPr="008B0A7D" w:rsidRDefault="002D1B4A" w:rsidP="002D1B4A">
            <w:pPr>
              <w:jc w:val="center"/>
              <w:rPr>
                <w:sz w:val="28"/>
                <w:szCs w:val="28"/>
              </w:rPr>
            </w:pPr>
            <w:r w:rsidRPr="008B0A7D">
              <w:rPr>
                <w:sz w:val="28"/>
                <w:szCs w:val="28"/>
              </w:rPr>
              <w:t>929</w:t>
            </w:r>
          </w:p>
        </w:tc>
      </w:tr>
      <w:tr w:rsidR="002D1B4A" w:rsidRPr="008B0A7D" w14:paraId="1AC8A514" w14:textId="77777777" w:rsidTr="007B7293">
        <w:tc>
          <w:tcPr>
            <w:tcW w:w="681" w:type="dxa"/>
          </w:tcPr>
          <w:p w14:paraId="694515B2" w14:textId="7217994B" w:rsidR="002D1B4A" w:rsidRPr="008B0A7D" w:rsidRDefault="002D1B4A" w:rsidP="002D1B4A">
            <w:pPr>
              <w:jc w:val="center"/>
              <w:rPr>
                <w:sz w:val="28"/>
                <w:szCs w:val="28"/>
              </w:rPr>
            </w:pPr>
            <w:r w:rsidRPr="008B0A7D">
              <w:rPr>
                <w:sz w:val="28"/>
                <w:szCs w:val="28"/>
              </w:rPr>
              <w:t>96</w:t>
            </w:r>
          </w:p>
        </w:tc>
        <w:tc>
          <w:tcPr>
            <w:tcW w:w="2013" w:type="dxa"/>
          </w:tcPr>
          <w:p w14:paraId="1A5E41BB" w14:textId="5B6D3A1F" w:rsidR="002D1B4A" w:rsidRPr="008B0A7D" w:rsidRDefault="002D1B4A" w:rsidP="002D1B4A">
            <w:pPr>
              <w:jc w:val="center"/>
            </w:pPr>
            <w:r w:rsidRPr="008B0A7D">
              <w:t>Бодайбинский</w:t>
            </w:r>
          </w:p>
        </w:tc>
        <w:tc>
          <w:tcPr>
            <w:tcW w:w="1843" w:type="dxa"/>
          </w:tcPr>
          <w:p w14:paraId="2D0C6446" w14:textId="085B8C4F" w:rsidR="002D1B4A" w:rsidRPr="008B0A7D" w:rsidRDefault="002D1B4A" w:rsidP="002D1B4A">
            <w:pPr>
              <w:jc w:val="center"/>
            </w:pPr>
            <w:r w:rsidRPr="008B0A7D">
              <w:t>Бодайбинское</w:t>
            </w:r>
          </w:p>
        </w:tc>
        <w:tc>
          <w:tcPr>
            <w:tcW w:w="1843" w:type="dxa"/>
          </w:tcPr>
          <w:p w14:paraId="4F6F93E4" w14:textId="3B226C65" w:rsidR="002D1B4A" w:rsidRPr="008B0A7D" w:rsidRDefault="002D1B4A" w:rsidP="002D1B4A">
            <w:pPr>
              <w:jc w:val="center"/>
            </w:pPr>
            <w:r w:rsidRPr="008B0A7D">
              <w:t>г. Бодайбо</w:t>
            </w:r>
          </w:p>
        </w:tc>
        <w:tc>
          <w:tcPr>
            <w:tcW w:w="2551" w:type="dxa"/>
          </w:tcPr>
          <w:p w14:paraId="06897017" w14:textId="32A53349" w:rsidR="002D1B4A" w:rsidRPr="008B0A7D" w:rsidRDefault="002D1B4A" w:rsidP="002D1B4A">
            <w:pPr>
              <w:jc w:val="center"/>
            </w:pPr>
            <w:r w:rsidRPr="008B0A7D">
              <w:t>ул. Иркутская</w:t>
            </w:r>
          </w:p>
        </w:tc>
        <w:tc>
          <w:tcPr>
            <w:tcW w:w="2126" w:type="dxa"/>
          </w:tcPr>
          <w:p w14:paraId="619DE929" w14:textId="1E71B8CC" w:rsidR="002D1B4A" w:rsidRPr="008B0A7D" w:rsidRDefault="002D1B4A" w:rsidP="002D1B4A">
            <w:pPr>
              <w:jc w:val="center"/>
              <w:rPr>
                <w:sz w:val="28"/>
                <w:szCs w:val="28"/>
              </w:rPr>
            </w:pPr>
            <w:r w:rsidRPr="008B0A7D">
              <w:rPr>
                <w:sz w:val="28"/>
                <w:szCs w:val="28"/>
              </w:rPr>
              <w:t>26</w:t>
            </w:r>
          </w:p>
        </w:tc>
        <w:tc>
          <w:tcPr>
            <w:tcW w:w="2127" w:type="dxa"/>
          </w:tcPr>
          <w:p w14:paraId="0206BCB0" w14:textId="3E9B26BD" w:rsidR="002D1B4A" w:rsidRPr="008B0A7D" w:rsidRDefault="002D1B4A" w:rsidP="002D1B4A">
            <w:pPr>
              <w:jc w:val="center"/>
              <w:rPr>
                <w:sz w:val="28"/>
                <w:szCs w:val="28"/>
              </w:rPr>
            </w:pPr>
            <w:r w:rsidRPr="008B0A7D">
              <w:rPr>
                <w:sz w:val="28"/>
                <w:szCs w:val="28"/>
              </w:rPr>
              <w:t>ИЖС</w:t>
            </w:r>
          </w:p>
        </w:tc>
        <w:tc>
          <w:tcPr>
            <w:tcW w:w="2268" w:type="dxa"/>
          </w:tcPr>
          <w:p w14:paraId="578169E7" w14:textId="77777777" w:rsidR="002D1B4A" w:rsidRPr="008B0A7D" w:rsidRDefault="002D1B4A" w:rsidP="002D1B4A">
            <w:pPr>
              <w:jc w:val="center"/>
              <w:rPr>
                <w:sz w:val="28"/>
                <w:szCs w:val="28"/>
              </w:rPr>
            </w:pPr>
          </w:p>
        </w:tc>
      </w:tr>
      <w:tr w:rsidR="002D1B4A" w:rsidRPr="008B0A7D" w14:paraId="516B8B18" w14:textId="77777777" w:rsidTr="007B7293">
        <w:tc>
          <w:tcPr>
            <w:tcW w:w="681" w:type="dxa"/>
          </w:tcPr>
          <w:p w14:paraId="6B3B19F4" w14:textId="0E60BAED" w:rsidR="002D1B4A" w:rsidRPr="008B0A7D" w:rsidRDefault="002D1B4A" w:rsidP="002D1B4A">
            <w:pPr>
              <w:jc w:val="center"/>
              <w:rPr>
                <w:sz w:val="28"/>
                <w:szCs w:val="28"/>
              </w:rPr>
            </w:pPr>
            <w:r w:rsidRPr="008B0A7D">
              <w:rPr>
                <w:sz w:val="28"/>
                <w:szCs w:val="28"/>
              </w:rPr>
              <w:t>97</w:t>
            </w:r>
          </w:p>
        </w:tc>
        <w:tc>
          <w:tcPr>
            <w:tcW w:w="2013" w:type="dxa"/>
          </w:tcPr>
          <w:p w14:paraId="555F8F24" w14:textId="77777777" w:rsidR="002D1B4A" w:rsidRPr="008B0A7D" w:rsidRDefault="002D1B4A" w:rsidP="002D1B4A">
            <w:pPr>
              <w:jc w:val="center"/>
            </w:pPr>
            <w:r w:rsidRPr="008B0A7D">
              <w:t>Бодайбинский</w:t>
            </w:r>
          </w:p>
        </w:tc>
        <w:tc>
          <w:tcPr>
            <w:tcW w:w="1843" w:type="dxa"/>
          </w:tcPr>
          <w:p w14:paraId="4E032853" w14:textId="77777777" w:rsidR="002D1B4A" w:rsidRPr="008B0A7D" w:rsidRDefault="002D1B4A" w:rsidP="002D1B4A">
            <w:pPr>
              <w:jc w:val="center"/>
            </w:pPr>
            <w:r w:rsidRPr="008B0A7D">
              <w:t>Бодайбинское</w:t>
            </w:r>
          </w:p>
        </w:tc>
        <w:tc>
          <w:tcPr>
            <w:tcW w:w="1843" w:type="dxa"/>
          </w:tcPr>
          <w:p w14:paraId="6A2EE698" w14:textId="77777777" w:rsidR="002D1B4A" w:rsidRPr="008B0A7D" w:rsidRDefault="002D1B4A" w:rsidP="002D1B4A">
            <w:pPr>
              <w:jc w:val="center"/>
            </w:pPr>
            <w:r w:rsidRPr="008B0A7D">
              <w:t>г. Бодайбо</w:t>
            </w:r>
          </w:p>
        </w:tc>
        <w:tc>
          <w:tcPr>
            <w:tcW w:w="2551" w:type="dxa"/>
          </w:tcPr>
          <w:p w14:paraId="24514B62" w14:textId="77777777" w:rsidR="002D1B4A" w:rsidRPr="008B0A7D" w:rsidRDefault="002D1B4A" w:rsidP="002D1B4A">
            <w:pPr>
              <w:jc w:val="center"/>
            </w:pPr>
            <w:r w:rsidRPr="008B0A7D">
              <w:t>ул. Иркутская</w:t>
            </w:r>
          </w:p>
        </w:tc>
        <w:tc>
          <w:tcPr>
            <w:tcW w:w="2126" w:type="dxa"/>
          </w:tcPr>
          <w:p w14:paraId="5DC5B33C" w14:textId="7854CAD6" w:rsidR="002D1B4A" w:rsidRPr="008B0A7D" w:rsidRDefault="002D1B4A" w:rsidP="002D1B4A">
            <w:pPr>
              <w:jc w:val="center"/>
              <w:rPr>
                <w:sz w:val="28"/>
                <w:szCs w:val="28"/>
              </w:rPr>
            </w:pPr>
            <w:r w:rsidRPr="008B0A7D">
              <w:rPr>
                <w:sz w:val="28"/>
                <w:szCs w:val="28"/>
              </w:rPr>
              <w:t>29</w:t>
            </w:r>
          </w:p>
        </w:tc>
        <w:tc>
          <w:tcPr>
            <w:tcW w:w="2127" w:type="dxa"/>
          </w:tcPr>
          <w:p w14:paraId="0479ED53" w14:textId="77777777" w:rsidR="002D1B4A" w:rsidRPr="008B0A7D" w:rsidRDefault="002D1B4A" w:rsidP="002D1B4A">
            <w:pPr>
              <w:jc w:val="center"/>
              <w:rPr>
                <w:sz w:val="28"/>
                <w:szCs w:val="28"/>
              </w:rPr>
            </w:pPr>
            <w:r w:rsidRPr="008B0A7D">
              <w:rPr>
                <w:sz w:val="28"/>
                <w:szCs w:val="28"/>
              </w:rPr>
              <w:t>ИЖС</w:t>
            </w:r>
          </w:p>
        </w:tc>
        <w:tc>
          <w:tcPr>
            <w:tcW w:w="2268" w:type="dxa"/>
          </w:tcPr>
          <w:p w14:paraId="54924B8A" w14:textId="77777777" w:rsidR="002D1B4A" w:rsidRPr="008B0A7D" w:rsidRDefault="002D1B4A" w:rsidP="002D1B4A">
            <w:pPr>
              <w:jc w:val="center"/>
              <w:rPr>
                <w:sz w:val="28"/>
                <w:szCs w:val="28"/>
              </w:rPr>
            </w:pPr>
            <w:r w:rsidRPr="008B0A7D">
              <w:rPr>
                <w:sz w:val="28"/>
                <w:szCs w:val="28"/>
              </w:rPr>
              <w:t>1445</w:t>
            </w:r>
          </w:p>
        </w:tc>
      </w:tr>
      <w:tr w:rsidR="002D1B4A" w:rsidRPr="008B0A7D" w14:paraId="49121D21" w14:textId="77777777" w:rsidTr="007B7293">
        <w:tc>
          <w:tcPr>
            <w:tcW w:w="681" w:type="dxa"/>
          </w:tcPr>
          <w:p w14:paraId="0A340257" w14:textId="32AB1D5E" w:rsidR="002D1B4A" w:rsidRPr="008B0A7D" w:rsidRDefault="002D1B4A" w:rsidP="002D1B4A">
            <w:pPr>
              <w:jc w:val="center"/>
              <w:rPr>
                <w:sz w:val="28"/>
                <w:szCs w:val="28"/>
              </w:rPr>
            </w:pPr>
            <w:r w:rsidRPr="008B0A7D">
              <w:rPr>
                <w:sz w:val="28"/>
                <w:szCs w:val="28"/>
              </w:rPr>
              <w:t>98</w:t>
            </w:r>
          </w:p>
        </w:tc>
        <w:tc>
          <w:tcPr>
            <w:tcW w:w="2013" w:type="dxa"/>
          </w:tcPr>
          <w:p w14:paraId="084A7CEE" w14:textId="3E4EDF89" w:rsidR="002D1B4A" w:rsidRPr="008B0A7D" w:rsidRDefault="002D1B4A" w:rsidP="002D1B4A">
            <w:pPr>
              <w:jc w:val="center"/>
            </w:pPr>
            <w:r w:rsidRPr="008B0A7D">
              <w:t>Бодайбинский</w:t>
            </w:r>
          </w:p>
        </w:tc>
        <w:tc>
          <w:tcPr>
            <w:tcW w:w="1843" w:type="dxa"/>
          </w:tcPr>
          <w:p w14:paraId="2CA76837" w14:textId="72E26295" w:rsidR="002D1B4A" w:rsidRPr="008B0A7D" w:rsidRDefault="002D1B4A" w:rsidP="002D1B4A">
            <w:pPr>
              <w:jc w:val="center"/>
            </w:pPr>
            <w:r w:rsidRPr="008B0A7D">
              <w:t>Бодайбинское</w:t>
            </w:r>
          </w:p>
        </w:tc>
        <w:tc>
          <w:tcPr>
            <w:tcW w:w="1843" w:type="dxa"/>
          </w:tcPr>
          <w:p w14:paraId="2D55D0D6" w14:textId="71ECE9D5" w:rsidR="002D1B4A" w:rsidRPr="008B0A7D" w:rsidRDefault="002D1B4A" w:rsidP="002D1B4A">
            <w:pPr>
              <w:jc w:val="center"/>
            </w:pPr>
            <w:r w:rsidRPr="008B0A7D">
              <w:t>г. Бодайбо</w:t>
            </w:r>
          </w:p>
        </w:tc>
        <w:tc>
          <w:tcPr>
            <w:tcW w:w="2551" w:type="dxa"/>
          </w:tcPr>
          <w:p w14:paraId="503966D3" w14:textId="28D38C63" w:rsidR="002D1B4A" w:rsidRPr="008B0A7D" w:rsidRDefault="002D1B4A" w:rsidP="002D1B4A">
            <w:pPr>
              <w:jc w:val="center"/>
            </w:pPr>
            <w:r w:rsidRPr="008B0A7D">
              <w:t>ул. Иркутская</w:t>
            </w:r>
          </w:p>
        </w:tc>
        <w:tc>
          <w:tcPr>
            <w:tcW w:w="2126" w:type="dxa"/>
          </w:tcPr>
          <w:p w14:paraId="452A98A0" w14:textId="56F464DC" w:rsidR="002D1B4A" w:rsidRPr="008B0A7D" w:rsidRDefault="002D1B4A" w:rsidP="002D1B4A">
            <w:pPr>
              <w:jc w:val="center"/>
              <w:rPr>
                <w:sz w:val="28"/>
                <w:szCs w:val="28"/>
              </w:rPr>
            </w:pPr>
            <w:r w:rsidRPr="008B0A7D">
              <w:rPr>
                <w:sz w:val="28"/>
                <w:szCs w:val="28"/>
              </w:rPr>
              <w:t>30</w:t>
            </w:r>
          </w:p>
        </w:tc>
        <w:tc>
          <w:tcPr>
            <w:tcW w:w="2127" w:type="dxa"/>
          </w:tcPr>
          <w:p w14:paraId="0E2E0227" w14:textId="72334F31" w:rsidR="002D1B4A" w:rsidRPr="008B0A7D" w:rsidRDefault="002D1B4A" w:rsidP="002D1B4A">
            <w:pPr>
              <w:jc w:val="center"/>
              <w:rPr>
                <w:sz w:val="28"/>
                <w:szCs w:val="28"/>
              </w:rPr>
            </w:pPr>
            <w:r w:rsidRPr="008B0A7D">
              <w:rPr>
                <w:sz w:val="28"/>
                <w:szCs w:val="28"/>
              </w:rPr>
              <w:t>ИЖС</w:t>
            </w:r>
          </w:p>
        </w:tc>
        <w:tc>
          <w:tcPr>
            <w:tcW w:w="2268" w:type="dxa"/>
          </w:tcPr>
          <w:p w14:paraId="16154559" w14:textId="1B542FEE" w:rsidR="002D1B4A" w:rsidRPr="008B0A7D" w:rsidRDefault="002D1B4A" w:rsidP="002D1B4A">
            <w:pPr>
              <w:jc w:val="center"/>
              <w:rPr>
                <w:sz w:val="28"/>
                <w:szCs w:val="28"/>
              </w:rPr>
            </w:pPr>
            <w:r w:rsidRPr="008B0A7D">
              <w:rPr>
                <w:sz w:val="28"/>
                <w:szCs w:val="28"/>
              </w:rPr>
              <w:t>1669</w:t>
            </w:r>
          </w:p>
        </w:tc>
      </w:tr>
      <w:tr w:rsidR="002D1B4A" w:rsidRPr="008B0A7D" w14:paraId="07A0D55D" w14:textId="77777777" w:rsidTr="007B7293">
        <w:tc>
          <w:tcPr>
            <w:tcW w:w="681" w:type="dxa"/>
          </w:tcPr>
          <w:p w14:paraId="3DE7C3A0" w14:textId="69927850" w:rsidR="002D1B4A" w:rsidRPr="008B0A7D" w:rsidRDefault="002D1B4A" w:rsidP="002D1B4A">
            <w:pPr>
              <w:jc w:val="center"/>
              <w:rPr>
                <w:sz w:val="28"/>
                <w:szCs w:val="28"/>
              </w:rPr>
            </w:pPr>
            <w:r w:rsidRPr="008B0A7D">
              <w:rPr>
                <w:sz w:val="28"/>
                <w:szCs w:val="28"/>
              </w:rPr>
              <w:t>99</w:t>
            </w:r>
          </w:p>
        </w:tc>
        <w:tc>
          <w:tcPr>
            <w:tcW w:w="2013" w:type="dxa"/>
          </w:tcPr>
          <w:p w14:paraId="7F48B41A" w14:textId="56BD7D1E" w:rsidR="002D1B4A" w:rsidRPr="008B0A7D" w:rsidRDefault="002D1B4A" w:rsidP="002D1B4A">
            <w:pPr>
              <w:jc w:val="center"/>
            </w:pPr>
            <w:r w:rsidRPr="008B0A7D">
              <w:t>Бодайбинский</w:t>
            </w:r>
          </w:p>
        </w:tc>
        <w:tc>
          <w:tcPr>
            <w:tcW w:w="1843" w:type="dxa"/>
          </w:tcPr>
          <w:p w14:paraId="233247A0" w14:textId="3E75C8DB" w:rsidR="002D1B4A" w:rsidRPr="008B0A7D" w:rsidRDefault="002D1B4A" w:rsidP="002D1B4A">
            <w:pPr>
              <w:jc w:val="center"/>
            </w:pPr>
            <w:r w:rsidRPr="008B0A7D">
              <w:t>Бодайбинское</w:t>
            </w:r>
          </w:p>
        </w:tc>
        <w:tc>
          <w:tcPr>
            <w:tcW w:w="1843" w:type="dxa"/>
          </w:tcPr>
          <w:p w14:paraId="5AF29A78" w14:textId="47A7550C" w:rsidR="002D1B4A" w:rsidRPr="008B0A7D" w:rsidRDefault="002D1B4A" w:rsidP="002D1B4A">
            <w:pPr>
              <w:jc w:val="center"/>
            </w:pPr>
            <w:r w:rsidRPr="008B0A7D">
              <w:t>г. Бодайбо</w:t>
            </w:r>
          </w:p>
        </w:tc>
        <w:tc>
          <w:tcPr>
            <w:tcW w:w="2551" w:type="dxa"/>
          </w:tcPr>
          <w:p w14:paraId="281CC32A" w14:textId="79767EE1" w:rsidR="002D1B4A" w:rsidRPr="008B0A7D" w:rsidRDefault="002D1B4A" w:rsidP="002D1B4A">
            <w:pPr>
              <w:jc w:val="center"/>
            </w:pPr>
            <w:r w:rsidRPr="008B0A7D">
              <w:t>ул. Иркутская</w:t>
            </w:r>
          </w:p>
        </w:tc>
        <w:tc>
          <w:tcPr>
            <w:tcW w:w="2126" w:type="dxa"/>
          </w:tcPr>
          <w:p w14:paraId="7277E65D" w14:textId="2324DF4A" w:rsidR="002D1B4A" w:rsidRPr="008B0A7D" w:rsidRDefault="002D1B4A" w:rsidP="002D1B4A">
            <w:pPr>
              <w:jc w:val="center"/>
              <w:rPr>
                <w:sz w:val="28"/>
                <w:szCs w:val="28"/>
              </w:rPr>
            </w:pPr>
            <w:r w:rsidRPr="008B0A7D">
              <w:rPr>
                <w:sz w:val="28"/>
                <w:szCs w:val="28"/>
              </w:rPr>
              <w:t>31</w:t>
            </w:r>
          </w:p>
        </w:tc>
        <w:tc>
          <w:tcPr>
            <w:tcW w:w="2127" w:type="dxa"/>
          </w:tcPr>
          <w:p w14:paraId="7CCD8241" w14:textId="3571FE31" w:rsidR="002D1B4A" w:rsidRPr="008B0A7D" w:rsidRDefault="002D1B4A" w:rsidP="002D1B4A">
            <w:pPr>
              <w:jc w:val="center"/>
              <w:rPr>
                <w:sz w:val="28"/>
                <w:szCs w:val="28"/>
              </w:rPr>
            </w:pPr>
            <w:r w:rsidRPr="008B0A7D">
              <w:rPr>
                <w:sz w:val="28"/>
                <w:szCs w:val="28"/>
              </w:rPr>
              <w:t>ИЖС</w:t>
            </w:r>
          </w:p>
        </w:tc>
        <w:tc>
          <w:tcPr>
            <w:tcW w:w="2268" w:type="dxa"/>
          </w:tcPr>
          <w:p w14:paraId="730AFD35" w14:textId="77777777" w:rsidR="002D1B4A" w:rsidRPr="008B0A7D" w:rsidRDefault="002D1B4A" w:rsidP="002D1B4A">
            <w:pPr>
              <w:jc w:val="center"/>
              <w:rPr>
                <w:sz w:val="28"/>
                <w:szCs w:val="28"/>
              </w:rPr>
            </w:pPr>
          </w:p>
        </w:tc>
      </w:tr>
      <w:tr w:rsidR="002D1B4A" w:rsidRPr="008B0A7D" w14:paraId="449AB7D9" w14:textId="77777777" w:rsidTr="007B7293">
        <w:tc>
          <w:tcPr>
            <w:tcW w:w="681" w:type="dxa"/>
          </w:tcPr>
          <w:p w14:paraId="24159790" w14:textId="331E74BF" w:rsidR="002D1B4A" w:rsidRPr="008B0A7D" w:rsidRDefault="002D1B4A" w:rsidP="002D1B4A">
            <w:pPr>
              <w:jc w:val="center"/>
              <w:rPr>
                <w:sz w:val="28"/>
                <w:szCs w:val="28"/>
              </w:rPr>
            </w:pPr>
            <w:r w:rsidRPr="008B0A7D">
              <w:rPr>
                <w:sz w:val="28"/>
                <w:szCs w:val="28"/>
              </w:rPr>
              <w:t>100</w:t>
            </w:r>
          </w:p>
        </w:tc>
        <w:tc>
          <w:tcPr>
            <w:tcW w:w="2013" w:type="dxa"/>
          </w:tcPr>
          <w:p w14:paraId="6B643BBD" w14:textId="51EE6F8E" w:rsidR="002D1B4A" w:rsidRPr="008B0A7D" w:rsidRDefault="002D1B4A" w:rsidP="002D1B4A">
            <w:pPr>
              <w:jc w:val="center"/>
            </w:pPr>
            <w:r w:rsidRPr="008B0A7D">
              <w:t>Бодайбинский</w:t>
            </w:r>
          </w:p>
        </w:tc>
        <w:tc>
          <w:tcPr>
            <w:tcW w:w="1843" w:type="dxa"/>
          </w:tcPr>
          <w:p w14:paraId="7F54A5FC" w14:textId="433A7121" w:rsidR="002D1B4A" w:rsidRPr="008B0A7D" w:rsidRDefault="002D1B4A" w:rsidP="002D1B4A">
            <w:pPr>
              <w:jc w:val="center"/>
            </w:pPr>
            <w:r w:rsidRPr="008B0A7D">
              <w:t>Бодайбинское</w:t>
            </w:r>
          </w:p>
        </w:tc>
        <w:tc>
          <w:tcPr>
            <w:tcW w:w="1843" w:type="dxa"/>
          </w:tcPr>
          <w:p w14:paraId="6D70BD24" w14:textId="3412D0F6" w:rsidR="002D1B4A" w:rsidRPr="008B0A7D" w:rsidRDefault="002D1B4A" w:rsidP="002D1B4A">
            <w:pPr>
              <w:jc w:val="center"/>
            </w:pPr>
            <w:r w:rsidRPr="008B0A7D">
              <w:t>г. Бодайбо</w:t>
            </w:r>
          </w:p>
        </w:tc>
        <w:tc>
          <w:tcPr>
            <w:tcW w:w="2551" w:type="dxa"/>
          </w:tcPr>
          <w:p w14:paraId="1914ED04" w14:textId="50E73C44" w:rsidR="002D1B4A" w:rsidRPr="008B0A7D" w:rsidRDefault="002D1B4A" w:rsidP="002D1B4A">
            <w:pPr>
              <w:jc w:val="center"/>
            </w:pPr>
            <w:r w:rsidRPr="008B0A7D">
              <w:t>ул. Иркутская</w:t>
            </w:r>
          </w:p>
        </w:tc>
        <w:tc>
          <w:tcPr>
            <w:tcW w:w="2126" w:type="dxa"/>
          </w:tcPr>
          <w:p w14:paraId="52D56B53" w14:textId="5896F020" w:rsidR="002D1B4A" w:rsidRPr="008B0A7D" w:rsidRDefault="002D1B4A" w:rsidP="002D1B4A">
            <w:pPr>
              <w:jc w:val="center"/>
              <w:rPr>
                <w:sz w:val="28"/>
                <w:szCs w:val="28"/>
              </w:rPr>
            </w:pPr>
            <w:r w:rsidRPr="008B0A7D">
              <w:rPr>
                <w:sz w:val="28"/>
                <w:szCs w:val="28"/>
              </w:rPr>
              <w:t>32</w:t>
            </w:r>
          </w:p>
        </w:tc>
        <w:tc>
          <w:tcPr>
            <w:tcW w:w="2127" w:type="dxa"/>
          </w:tcPr>
          <w:p w14:paraId="608323D2" w14:textId="71316D26" w:rsidR="002D1B4A" w:rsidRPr="008B0A7D" w:rsidRDefault="002D1B4A" w:rsidP="002D1B4A">
            <w:pPr>
              <w:jc w:val="center"/>
              <w:rPr>
                <w:sz w:val="28"/>
                <w:szCs w:val="28"/>
              </w:rPr>
            </w:pPr>
            <w:r w:rsidRPr="008B0A7D">
              <w:rPr>
                <w:sz w:val="28"/>
                <w:szCs w:val="28"/>
              </w:rPr>
              <w:t>ИЖС</w:t>
            </w:r>
          </w:p>
        </w:tc>
        <w:tc>
          <w:tcPr>
            <w:tcW w:w="2268" w:type="dxa"/>
          </w:tcPr>
          <w:p w14:paraId="220212DF" w14:textId="77777777" w:rsidR="002D1B4A" w:rsidRPr="008B0A7D" w:rsidRDefault="002D1B4A" w:rsidP="002D1B4A">
            <w:pPr>
              <w:jc w:val="center"/>
              <w:rPr>
                <w:sz w:val="28"/>
                <w:szCs w:val="28"/>
              </w:rPr>
            </w:pPr>
          </w:p>
        </w:tc>
      </w:tr>
      <w:tr w:rsidR="002D1B4A" w:rsidRPr="008B0A7D" w14:paraId="6FC2E700" w14:textId="77777777" w:rsidTr="007B7293">
        <w:tc>
          <w:tcPr>
            <w:tcW w:w="681" w:type="dxa"/>
          </w:tcPr>
          <w:p w14:paraId="7D9088EB" w14:textId="32719B81" w:rsidR="002D1B4A" w:rsidRPr="008B0A7D" w:rsidRDefault="002D1B4A" w:rsidP="002D1B4A">
            <w:pPr>
              <w:jc w:val="center"/>
              <w:rPr>
                <w:sz w:val="28"/>
                <w:szCs w:val="28"/>
              </w:rPr>
            </w:pPr>
            <w:r w:rsidRPr="008B0A7D">
              <w:rPr>
                <w:sz w:val="28"/>
                <w:szCs w:val="28"/>
              </w:rPr>
              <w:t>101</w:t>
            </w:r>
          </w:p>
        </w:tc>
        <w:tc>
          <w:tcPr>
            <w:tcW w:w="2013" w:type="dxa"/>
          </w:tcPr>
          <w:p w14:paraId="2CE19F0D" w14:textId="51FFE0CE" w:rsidR="002D1B4A" w:rsidRPr="008B0A7D" w:rsidRDefault="002D1B4A" w:rsidP="002D1B4A">
            <w:pPr>
              <w:jc w:val="center"/>
            </w:pPr>
            <w:r w:rsidRPr="008B0A7D">
              <w:t>Бодайбинский</w:t>
            </w:r>
          </w:p>
        </w:tc>
        <w:tc>
          <w:tcPr>
            <w:tcW w:w="1843" w:type="dxa"/>
          </w:tcPr>
          <w:p w14:paraId="669F7CFA" w14:textId="60603273" w:rsidR="002D1B4A" w:rsidRPr="008B0A7D" w:rsidRDefault="002D1B4A" w:rsidP="002D1B4A">
            <w:pPr>
              <w:jc w:val="center"/>
            </w:pPr>
            <w:r w:rsidRPr="008B0A7D">
              <w:t>Бодайбинское</w:t>
            </w:r>
          </w:p>
        </w:tc>
        <w:tc>
          <w:tcPr>
            <w:tcW w:w="1843" w:type="dxa"/>
          </w:tcPr>
          <w:p w14:paraId="0F8A790F" w14:textId="657C4A08" w:rsidR="002D1B4A" w:rsidRPr="008B0A7D" w:rsidRDefault="002D1B4A" w:rsidP="002D1B4A">
            <w:pPr>
              <w:jc w:val="center"/>
            </w:pPr>
            <w:r w:rsidRPr="008B0A7D">
              <w:t>г. Бодайбо</w:t>
            </w:r>
          </w:p>
        </w:tc>
        <w:tc>
          <w:tcPr>
            <w:tcW w:w="2551" w:type="dxa"/>
          </w:tcPr>
          <w:p w14:paraId="4E53000D" w14:textId="6C30F017" w:rsidR="002D1B4A" w:rsidRPr="008B0A7D" w:rsidRDefault="002D1B4A" w:rsidP="002D1B4A">
            <w:pPr>
              <w:jc w:val="center"/>
            </w:pPr>
            <w:r w:rsidRPr="008B0A7D">
              <w:t>ул. Иркутская</w:t>
            </w:r>
          </w:p>
        </w:tc>
        <w:tc>
          <w:tcPr>
            <w:tcW w:w="2126" w:type="dxa"/>
          </w:tcPr>
          <w:p w14:paraId="6135D720" w14:textId="3186D816" w:rsidR="002D1B4A" w:rsidRPr="008B0A7D" w:rsidRDefault="002D1B4A" w:rsidP="002D1B4A">
            <w:pPr>
              <w:jc w:val="center"/>
              <w:rPr>
                <w:sz w:val="28"/>
                <w:szCs w:val="28"/>
              </w:rPr>
            </w:pPr>
            <w:r w:rsidRPr="008B0A7D">
              <w:rPr>
                <w:sz w:val="28"/>
                <w:szCs w:val="28"/>
              </w:rPr>
              <w:t>33</w:t>
            </w:r>
          </w:p>
        </w:tc>
        <w:tc>
          <w:tcPr>
            <w:tcW w:w="2127" w:type="dxa"/>
          </w:tcPr>
          <w:p w14:paraId="698ACFBF" w14:textId="1035325C" w:rsidR="002D1B4A" w:rsidRPr="008B0A7D" w:rsidRDefault="002D1B4A" w:rsidP="002D1B4A">
            <w:pPr>
              <w:jc w:val="center"/>
              <w:rPr>
                <w:sz w:val="28"/>
                <w:szCs w:val="28"/>
              </w:rPr>
            </w:pPr>
            <w:r w:rsidRPr="008B0A7D">
              <w:rPr>
                <w:sz w:val="28"/>
                <w:szCs w:val="28"/>
              </w:rPr>
              <w:t>ИЖС</w:t>
            </w:r>
          </w:p>
        </w:tc>
        <w:tc>
          <w:tcPr>
            <w:tcW w:w="2268" w:type="dxa"/>
          </w:tcPr>
          <w:p w14:paraId="0D50CC86" w14:textId="77777777" w:rsidR="002D1B4A" w:rsidRPr="008B0A7D" w:rsidRDefault="002D1B4A" w:rsidP="002D1B4A">
            <w:pPr>
              <w:jc w:val="center"/>
              <w:rPr>
                <w:sz w:val="28"/>
                <w:szCs w:val="28"/>
              </w:rPr>
            </w:pPr>
          </w:p>
        </w:tc>
      </w:tr>
      <w:tr w:rsidR="002D1B4A" w:rsidRPr="008B0A7D" w14:paraId="74263549" w14:textId="77777777" w:rsidTr="007B7293">
        <w:tc>
          <w:tcPr>
            <w:tcW w:w="681" w:type="dxa"/>
          </w:tcPr>
          <w:p w14:paraId="1EF80F7B" w14:textId="4B676EB7" w:rsidR="002D1B4A" w:rsidRPr="008B0A7D" w:rsidRDefault="002D1B4A" w:rsidP="002D1B4A">
            <w:pPr>
              <w:jc w:val="center"/>
              <w:rPr>
                <w:sz w:val="28"/>
                <w:szCs w:val="28"/>
              </w:rPr>
            </w:pPr>
            <w:r w:rsidRPr="008B0A7D">
              <w:rPr>
                <w:sz w:val="28"/>
                <w:szCs w:val="28"/>
              </w:rPr>
              <w:t>102</w:t>
            </w:r>
          </w:p>
        </w:tc>
        <w:tc>
          <w:tcPr>
            <w:tcW w:w="2013" w:type="dxa"/>
          </w:tcPr>
          <w:p w14:paraId="2D76AD36" w14:textId="2C77A4BB" w:rsidR="002D1B4A" w:rsidRPr="008B0A7D" w:rsidRDefault="002D1B4A" w:rsidP="002D1B4A">
            <w:pPr>
              <w:jc w:val="center"/>
            </w:pPr>
            <w:r w:rsidRPr="008B0A7D">
              <w:t>Бодайбинский</w:t>
            </w:r>
          </w:p>
        </w:tc>
        <w:tc>
          <w:tcPr>
            <w:tcW w:w="1843" w:type="dxa"/>
          </w:tcPr>
          <w:p w14:paraId="3CDFCE0E" w14:textId="04F775E0" w:rsidR="002D1B4A" w:rsidRPr="008B0A7D" w:rsidRDefault="002D1B4A" w:rsidP="002D1B4A">
            <w:pPr>
              <w:jc w:val="center"/>
            </w:pPr>
            <w:r w:rsidRPr="008B0A7D">
              <w:t>Бодайбинское</w:t>
            </w:r>
          </w:p>
        </w:tc>
        <w:tc>
          <w:tcPr>
            <w:tcW w:w="1843" w:type="dxa"/>
          </w:tcPr>
          <w:p w14:paraId="70F0B5F7" w14:textId="2471C0FB" w:rsidR="002D1B4A" w:rsidRPr="008B0A7D" w:rsidRDefault="002D1B4A" w:rsidP="002D1B4A">
            <w:pPr>
              <w:jc w:val="center"/>
            </w:pPr>
            <w:r w:rsidRPr="008B0A7D">
              <w:t>г. Бодайбо</w:t>
            </w:r>
          </w:p>
        </w:tc>
        <w:tc>
          <w:tcPr>
            <w:tcW w:w="2551" w:type="dxa"/>
          </w:tcPr>
          <w:p w14:paraId="5D81BE7D" w14:textId="3B053646" w:rsidR="002D1B4A" w:rsidRPr="008B0A7D" w:rsidRDefault="002D1B4A" w:rsidP="002D1B4A">
            <w:pPr>
              <w:jc w:val="center"/>
            </w:pPr>
            <w:r w:rsidRPr="008B0A7D">
              <w:t>ул. Иркутская</w:t>
            </w:r>
          </w:p>
        </w:tc>
        <w:tc>
          <w:tcPr>
            <w:tcW w:w="2126" w:type="dxa"/>
          </w:tcPr>
          <w:p w14:paraId="5575A1B1" w14:textId="1D1CA361" w:rsidR="002D1B4A" w:rsidRPr="008B0A7D" w:rsidRDefault="002D1B4A" w:rsidP="002D1B4A">
            <w:pPr>
              <w:jc w:val="center"/>
              <w:rPr>
                <w:sz w:val="28"/>
                <w:szCs w:val="28"/>
              </w:rPr>
            </w:pPr>
            <w:r w:rsidRPr="008B0A7D">
              <w:rPr>
                <w:sz w:val="28"/>
                <w:szCs w:val="28"/>
              </w:rPr>
              <w:t>34</w:t>
            </w:r>
          </w:p>
        </w:tc>
        <w:tc>
          <w:tcPr>
            <w:tcW w:w="2127" w:type="dxa"/>
          </w:tcPr>
          <w:p w14:paraId="1CC8ECCD" w14:textId="63D9A818" w:rsidR="002D1B4A" w:rsidRPr="008B0A7D" w:rsidRDefault="002D1B4A" w:rsidP="002D1B4A">
            <w:pPr>
              <w:jc w:val="center"/>
              <w:rPr>
                <w:sz w:val="28"/>
                <w:szCs w:val="28"/>
              </w:rPr>
            </w:pPr>
            <w:r w:rsidRPr="008B0A7D">
              <w:rPr>
                <w:sz w:val="28"/>
                <w:szCs w:val="28"/>
              </w:rPr>
              <w:t>ИЖС</w:t>
            </w:r>
          </w:p>
        </w:tc>
        <w:tc>
          <w:tcPr>
            <w:tcW w:w="2268" w:type="dxa"/>
          </w:tcPr>
          <w:p w14:paraId="633144B8" w14:textId="77777777" w:rsidR="002D1B4A" w:rsidRPr="008B0A7D" w:rsidRDefault="002D1B4A" w:rsidP="002D1B4A">
            <w:pPr>
              <w:jc w:val="center"/>
              <w:rPr>
                <w:sz w:val="28"/>
                <w:szCs w:val="28"/>
              </w:rPr>
            </w:pPr>
          </w:p>
        </w:tc>
      </w:tr>
      <w:tr w:rsidR="002D1B4A" w:rsidRPr="008B0A7D" w14:paraId="5A6324FD" w14:textId="77777777" w:rsidTr="007B7293">
        <w:tc>
          <w:tcPr>
            <w:tcW w:w="681" w:type="dxa"/>
          </w:tcPr>
          <w:p w14:paraId="4322ED25" w14:textId="5A0F4DED" w:rsidR="002D1B4A" w:rsidRPr="008B0A7D" w:rsidRDefault="002D1B4A" w:rsidP="002D1B4A">
            <w:pPr>
              <w:jc w:val="center"/>
              <w:rPr>
                <w:sz w:val="28"/>
                <w:szCs w:val="28"/>
              </w:rPr>
            </w:pPr>
            <w:r w:rsidRPr="008B0A7D">
              <w:rPr>
                <w:sz w:val="28"/>
                <w:szCs w:val="28"/>
              </w:rPr>
              <w:t>103</w:t>
            </w:r>
          </w:p>
        </w:tc>
        <w:tc>
          <w:tcPr>
            <w:tcW w:w="2013" w:type="dxa"/>
          </w:tcPr>
          <w:p w14:paraId="2DF085C6" w14:textId="51FFF425" w:rsidR="002D1B4A" w:rsidRPr="008B0A7D" w:rsidRDefault="002D1B4A" w:rsidP="002D1B4A">
            <w:pPr>
              <w:jc w:val="center"/>
            </w:pPr>
            <w:r w:rsidRPr="008B0A7D">
              <w:t>Бодайбинский</w:t>
            </w:r>
          </w:p>
        </w:tc>
        <w:tc>
          <w:tcPr>
            <w:tcW w:w="1843" w:type="dxa"/>
          </w:tcPr>
          <w:p w14:paraId="7F48D4E4" w14:textId="63460BAD" w:rsidR="002D1B4A" w:rsidRPr="008B0A7D" w:rsidRDefault="002D1B4A" w:rsidP="002D1B4A">
            <w:pPr>
              <w:jc w:val="center"/>
            </w:pPr>
            <w:r w:rsidRPr="008B0A7D">
              <w:t>Бодайбинское</w:t>
            </w:r>
          </w:p>
        </w:tc>
        <w:tc>
          <w:tcPr>
            <w:tcW w:w="1843" w:type="dxa"/>
          </w:tcPr>
          <w:p w14:paraId="281C3879" w14:textId="113ADCB1" w:rsidR="002D1B4A" w:rsidRPr="008B0A7D" w:rsidRDefault="002D1B4A" w:rsidP="002D1B4A">
            <w:pPr>
              <w:jc w:val="center"/>
            </w:pPr>
            <w:r w:rsidRPr="008B0A7D">
              <w:t>г. Бодайбо</w:t>
            </w:r>
          </w:p>
        </w:tc>
        <w:tc>
          <w:tcPr>
            <w:tcW w:w="2551" w:type="dxa"/>
          </w:tcPr>
          <w:p w14:paraId="5DAF475B" w14:textId="1A313AE9" w:rsidR="002D1B4A" w:rsidRPr="008B0A7D" w:rsidRDefault="002D1B4A" w:rsidP="002D1B4A">
            <w:pPr>
              <w:jc w:val="center"/>
            </w:pPr>
            <w:r w:rsidRPr="008B0A7D">
              <w:t>ул. Иркутская</w:t>
            </w:r>
          </w:p>
        </w:tc>
        <w:tc>
          <w:tcPr>
            <w:tcW w:w="2126" w:type="dxa"/>
          </w:tcPr>
          <w:p w14:paraId="28516040" w14:textId="6EB47C7A" w:rsidR="002D1B4A" w:rsidRPr="008B0A7D" w:rsidRDefault="002D1B4A" w:rsidP="002D1B4A">
            <w:pPr>
              <w:jc w:val="center"/>
              <w:rPr>
                <w:sz w:val="28"/>
                <w:szCs w:val="28"/>
              </w:rPr>
            </w:pPr>
            <w:r w:rsidRPr="008B0A7D">
              <w:rPr>
                <w:sz w:val="28"/>
                <w:szCs w:val="28"/>
              </w:rPr>
              <w:t>35</w:t>
            </w:r>
          </w:p>
        </w:tc>
        <w:tc>
          <w:tcPr>
            <w:tcW w:w="2127" w:type="dxa"/>
          </w:tcPr>
          <w:p w14:paraId="54E64A32" w14:textId="30129529" w:rsidR="002D1B4A" w:rsidRPr="008B0A7D" w:rsidRDefault="002D1B4A" w:rsidP="002D1B4A">
            <w:pPr>
              <w:jc w:val="center"/>
              <w:rPr>
                <w:sz w:val="28"/>
                <w:szCs w:val="28"/>
              </w:rPr>
            </w:pPr>
            <w:r w:rsidRPr="008B0A7D">
              <w:rPr>
                <w:sz w:val="28"/>
                <w:szCs w:val="28"/>
              </w:rPr>
              <w:t>ИЖС</w:t>
            </w:r>
          </w:p>
        </w:tc>
        <w:tc>
          <w:tcPr>
            <w:tcW w:w="2268" w:type="dxa"/>
          </w:tcPr>
          <w:p w14:paraId="21B93CED" w14:textId="77777777" w:rsidR="002D1B4A" w:rsidRPr="008B0A7D" w:rsidRDefault="002D1B4A" w:rsidP="002D1B4A">
            <w:pPr>
              <w:jc w:val="center"/>
              <w:rPr>
                <w:sz w:val="28"/>
                <w:szCs w:val="28"/>
              </w:rPr>
            </w:pPr>
          </w:p>
        </w:tc>
      </w:tr>
      <w:tr w:rsidR="002D1B4A" w:rsidRPr="008B0A7D" w14:paraId="763270DA" w14:textId="77777777" w:rsidTr="007B7293">
        <w:tc>
          <w:tcPr>
            <w:tcW w:w="681" w:type="dxa"/>
          </w:tcPr>
          <w:p w14:paraId="5CEA8D15" w14:textId="182D6912" w:rsidR="002D1B4A" w:rsidRPr="008B0A7D" w:rsidRDefault="002D1B4A" w:rsidP="002D1B4A">
            <w:pPr>
              <w:jc w:val="center"/>
              <w:rPr>
                <w:sz w:val="28"/>
                <w:szCs w:val="28"/>
              </w:rPr>
            </w:pPr>
            <w:r w:rsidRPr="008B0A7D">
              <w:rPr>
                <w:sz w:val="28"/>
                <w:szCs w:val="28"/>
              </w:rPr>
              <w:t>104</w:t>
            </w:r>
          </w:p>
        </w:tc>
        <w:tc>
          <w:tcPr>
            <w:tcW w:w="2013" w:type="dxa"/>
          </w:tcPr>
          <w:p w14:paraId="2D3334DF" w14:textId="77777777" w:rsidR="002D1B4A" w:rsidRPr="008B0A7D" w:rsidRDefault="002D1B4A" w:rsidP="002D1B4A">
            <w:pPr>
              <w:jc w:val="center"/>
            </w:pPr>
            <w:r w:rsidRPr="008B0A7D">
              <w:t>Бодайбинский</w:t>
            </w:r>
          </w:p>
        </w:tc>
        <w:tc>
          <w:tcPr>
            <w:tcW w:w="1843" w:type="dxa"/>
          </w:tcPr>
          <w:p w14:paraId="20802B7A" w14:textId="77777777" w:rsidR="002D1B4A" w:rsidRPr="008B0A7D" w:rsidRDefault="002D1B4A" w:rsidP="002D1B4A">
            <w:pPr>
              <w:jc w:val="center"/>
            </w:pPr>
            <w:r w:rsidRPr="008B0A7D">
              <w:t>Бодайбинское</w:t>
            </w:r>
          </w:p>
        </w:tc>
        <w:tc>
          <w:tcPr>
            <w:tcW w:w="1843" w:type="dxa"/>
          </w:tcPr>
          <w:p w14:paraId="7010A057" w14:textId="77777777" w:rsidR="002D1B4A" w:rsidRPr="008B0A7D" w:rsidRDefault="002D1B4A" w:rsidP="002D1B4A">
            <w:pPr>
              <w:jc w:val="center"/>
            </w:pPr>
            <w:r w:rsidRPr="008B0A7D">
              <w:t>г. Бодайбо</w:t>
            </w:r>
          </w:p>
        </w:tc>
        <w:tc>
          <w:tcPr>
            <w:tcW w:w="2551" w:type="dxa"/>
          </w:tcPr>
          <w:p w14:paraId="48E40C36" w14:textId="77777777" w:rsidR="002D1B4A" w:rsidRPr="008B0A7D" w:rsidRDefault="002D1B4A" w:rsidP="002D1B4A">
            <w:pPr>
              <w:jc w:val="center"/>
            </w:pPr>
            <w:r w:rsidRPr="008B0A7D">
              <w:t>ул. Иркутская</w:t>
            </w:r>
          </w:p>
        </w:tc>
        <w:tc>
          <w:tcPr>
            <w:tcW w:w="2126" w:type="dxa"/>
          </w:tcPr>
          <w:p w14:paraId="6FB54EF4" w14:textId="77777777" w:rsidR="002D1B4A" w:rsidRPr="008B0A7D" w:rsidRDefault="002D1B4A" w:rsidP="002D1B4A">
            <w:pPr>
              <w:jc w:val="center"/>
              <w:rPr>
                <w:sz w:val="28"/>
                <w:szCs w:val="28"/>
              </w:rPr>
            </w:pPr>
            <w:r w:rsidRPr="008B0A7D">
              <w:rPr>
                <w:sz w:val="28"/>
                <w:szCs w:val="28"/>
              </w:rPr>
              <w:t>36</w:t>
            </w:r>
          </w:p>
        </w:tc>
        <w:tc>
          <w:tcPr>
            <w:tcW w:w="2127" w:type="dxa"/>
          </w:tcPr>
          <w:p w14:paraId="19A2D098" w14:textId="774ADC90" w:rsidR="002D1B4A" w:rsidRPr="008B0A7D" w:rsidRDefault="002D1B4A" w:rsidP="002D1B4A">
            <w:pPr>
              <w:jc w:val="center"/>
              <w:rPr>
                <w:sz w:val="28"/>
                <w:szCs w:val="28"/>
              </w:rPr>
            </w:pPr>
            <w:r w:rsidRPr="008B0A7D">
              <w:rPr>
                <w:sz w:val="28"/>
                <w:szCs w:val="28"/>
              </w:rPr>
              <w:t>ИЖС</w:t>
            </w:r>
          </w:p>
        </w:tc>
        <w:tc>
          <w:tcPr>
            <w:tcW w:w="2268" w:type="dxa"/>
          </w:tcPr>
          <w:p w14:paraId="162904B4" w14:textId="77777777" w:rsidR="002D1B4A" w:rsidRPr="008B0A7D" w:rsidRDefault="002D1B4A" w:rsidP="002D1B4A">
            <w:pPr>
              <w:jc w:val="center"/>
              <w:rPr>
                <w:sz w:val="28"/>
                <w:szCs w:val="28"/>
              </w:rPr>
            </w:pPr>
            <w:r w:rsidRPr="008B0A7D">
              <w:rPr>
                <w:sz w:val="28"/>
                <w:szCs w:val="28"/>
              </w:rPr>
              <w:t>820</w:t>
            </w:r>
          </w:p>
        </w:tc>
      </w:tr>
      <w:tr w:rsidR="002D1B4A" w:rsidRPr="008B0A7D" w14:paraId="02425F8D" w14:textId="77777777" w:rsidTr="007B7293">
        <w:tc>
          <w:tcPr>
            <w:tcW w:w="681" w:type="dxa"/>
          </w:tcPr>
          <w:p w14:paraId="173174F3" w14:textId="2124A791" w:rsidR="002D1B4A" w:rsidRPr="008B0A7D" w:rsidRDefault="002D1B4A" w:rsidP="002D1B4A">
            <w:pPr>
              <w:jc w:val="center"/>
              <w:rPr>
                <w:sz w:val="28"/>
                <w:szCs w:val="28"/>
              </w:rPr>
            </w:pPr>
            <w:r w:rsidRPr="008B0A7D">
              <w:rPr>
                <w:sz w:val="28"/>
                <w:szCs w:val="28"/>
              </w:rPr>
              <w:t>105</w:t>
            </w:r>
          </w:p>
        </w:tc>
        <w:tc>
          <w:tcPr>
            <w:tcW w:w="2013" w:type="dxa"/>
          </w:tcPr>
          <w:p w14:paraId="5F604C51" w14:textId="4B13A5EE" w:rsidR="002D1B4A" w:rsidRPr="008B0A7D" w:rsidRDefault="002D1B4A" w:rsidP="002D1B4A">
            <w:pPr>
              <w:jc w:val="center"/>
            </w:pPr>
            <w:r w:rsidRPr="008B0A7D">
              <w:t>Бодайбинский</w:t>
            </w:r>
          </w:p>
        </w:tc>
        <w:tc>
          <w:tcPr>
            <w:tcW w:w="1843" w:type="dxa"/>
          </w:tcPr>
          <w:p w14:paraId="0C5CA88E" w14:textId="4BD179A5" w:rsidR="002D1B4A" w:rsidRPr="008B0A7D" w:rsidRDefault="002D1B4A" w:rsidP="002D1B4A">
            <w:pPr>
              <w:jc w:val="center"/>
            </w:pPr>
            <w:r w:rsidRPr="008B0A7D">
              <w:t>Бодайбинское</w:t>
            </w:r>
          </w:p>
        </w:tc>
        <w:tc>
          <w:tcPr>
            <w:tcW w:w="1843" w:type="dxa"/>
          </w:tcPr>
          <w:p w14:paraId="59BAFCFE" w14:textId="3E349525" w:rsidR="002D1B4A" w:rsidRPr="008B0A7D" w:rsidRDefault="002D1B4A" w:rsidP="002D1B4A">
            <w:pPr>
              <w:jc w:val="center"/>
            </w:pPr>
            <w:r w:rsidRPr="008B0A7D">
              <w:t>г. Бодайбо</w:t>
            </w:r>
          </w:p>
        </w:tc>
        <w:tc>
          <w:tcPr>
            <w:tcW w:w="2551" w:type="dxa"/>
          </w:tcPr>
          <w:p w14:paraId="758878F5" w14:textId="024A7CFE" w:rsidR="002D1B4A" w:rsidRPr="008B0A7D" w:rsidRDefault="002D1B4A" w:rsidP="002D1B4A">
            <w:pPr>
              <w:jc w:val="center"/>
            </w:pPr>
            <w:r w:rsidRPr="008B0A7D">
              <w:t>ул. Иркутская</w:t>
            </w:r>
          </w:p>
        </w:tc>
        <w:tc>
          <w:tcPr>
            <w:tcW w:w="2126" w:type="dxa"/>
          </w:tcPr>
          <w:p w14:paraId="0F95434C" w14:textId="4758481D" w:rsidR="002D1B4A" w:rsidRPr="008B0A7D" w:rsidRDefault="002D1B4A" w:rsidP="002D1B4A">
            <w:pPr>
              <w:jc w:val="center"/>
              <w:rPr>
                <w:sz w:val="28"/>
                <w:szCs w:val="28"/>
              </w:rPr>
            </w:pPr>
            <w:r w:rsidRPr="008B0A7D">
              <w:rPr>
                <w:sz w:val="28"/>
                <w:szCs w:val="28"/>
              </w:rPr>
              <w:t>37</w:t>
            </w:r>
          </w:p>
        </w:tc>
        <w:tc>
          <w:tcPr>
            <w:tcW w:w="2127" w:type="dxa"/>
          </w:tcPr>
          <w:p w14:paraId="6C436A7C" w14:textId="0DFC6671" w:rsidR="002D1B4A" w:rsidRPr="008B0A7D" w:rsidRDefault="002D1B4A" w:rsidP="002D1B4A">
            <w:pPr>
              <w:jc w:val="center"/>
              <w:rPr>
                <w:sz w:val="28"/>
                <w:szCs w:val="28"/>
              </w:rPr>
            </w:pPr>
            <w:r w:rsidRPr="008B0A7D">
              <w:rPr>
                <w:sz w:val="28"/>
                <w:szCs w:val="28"/>
              </w:rPr>
              <w:t>ИЖС</w:t>
            </w:r>
          </w:p>
        </w:tc>
        <w:tc>
          <w:tcPr>
            <w:tcW w:w="2268" w:type="dxa"/>
          </w:tcPr>
          <w:p w14:paraId="715919DE" w14:textId="77777777" w:rsidR="002D1B4A" w:rsidRPr="008B0A7D" w:rsidRDefault="002D1B4A" w:rsidP="002D1B4A">
            <w:pPr>
              <w:jc w:val="center"/>
              <w:rPr>
                <w:sz w:val="28"/>
                <w:szCs w:val="28"/>
              </w:rPr>
            </w:pPr>
          </w:p>
        </w:tc>
      </w:tr>
      <w:tr w:rsidR="002D1B4A" w:rsidRPr="008B0A7D" w14:paraId="64AE4875" w14:textId="77777777" w:rsidTr="007B7293">
        <w:tc>
          <w:tcPr>
            <w:tcW w:w="681" w:type="dxa"/>
          </w:tcPr>
          <w:p w14:paraId="08205A81" w14:textId="163D18DB" w:rsidR="002D1B4A" w:rsidRPr="008B0A7D" w:rsidRDefault="002D1B4A" w:rsidP="002D1B4A">
            <w:pPr>
              <w:jc w:val="center"/>
              <w:rPr>
                <w:sz w:val="28"/>
                <w:szCs w:val="28"/>
              </w:rPr>
            </w:pPr>
            <w:r w:rsidRPr="008B0A7D">
              <w:rPr>
                <w:sz w:val="28"/>
                <w:szCs w:val="28"/>
              </w:rPr>
              <w:t>106</w:t>
            </w:r>
          </w:p>
        </w:tc>
        <w:tc>
          <w:tcPr>
            <w:tcW w:w="2013" w:type="dxa"/>
          </w:tcPr>
          <w:p w14:paraId="5C3CAB5A" w14:textId="5517D8F7" w:rsidR="002D1B4A" w:rsidRPr="008B0A7D" w:rsidRDefault="002D1B4A" w:rsidP="002D1B4A">
            <w:pPr>
              <w:jc w:val="center"/>
            </w:pPr>
            <w:r w:rsidRPr="008B0A7D">
              <w:t>Бодайбинский</w:t>
            </w:r>
          </w:p>
        </w:tc>
        <w:tc>
          <w:tcPr>
            <w:tcW w:w="1843" w:type="dxa"/>
          </w:tcPr>
          <w:p w14:paraId="1E868725" w14:textId="75BD0E05" w:rsidR="002D1B4A" w:rsidRPr="008B0A7D" w:rsidRDefault="002D1B4A" w:rsidP="002D1B4A">
            <w:pPr>
              <w:jc w:val="center"/>
            </w:pPr>
            <w:r w:rsidRPr="008B0A7D">
              <w:t>Бодайбинское</w:t>
            </w:r>
          </w:p>
        </w:tc>
        <w:tc>
          <w:tcPr>
            <w:tcW w:w="1843" w:type="dxa"/>
          </w:tcPr>
          <w:p w14:paraId="29FB5C0D" w14:textId="6C13C072" w:rsidR="002D1B4A" w:rsidRPr="008B0A7D" w:rsidRDefault="002D1B4A" w:rsidP="002D1B4A">
            <w:pPr>
              <w:jc w:val="center"/>
            </w:pPr>
            <w:r w:rsidRPr="008B0A7D">
              <w:t>г. Бодайбо</w:t>
            </w:r>
          </w:p>
        </w:tc>
        <w:tc>
          <w:tcPr>
            <w:tcW w:w="2551" w:type="dxa"/>
          </w:tcPr>
          <w:p w14:paraId="2B072EBF" w14:textId="1B2A2EE4" w:rsidR="002D1B4A" w:rsidRPr="008B0A7D" w:rsidRDefault="002D1B4A" w:rsidP="002D1B4A">
            <w:pPr>
              <w:jc w:val="center"/>
            </w:pPr>
            <w:r w:rsidRPr="008B0A7D">
              <w:t>ул. Иркутская</w:t>
            </w:r>
          </w:p>
        </w:tc>
        <w:tc>
          <w:tcPr>
            <w:tcW w:w="2126" w:type="dxa"/>
          </w:tcPr>
          <w:p w14:paraId="4D992EED" w14:textId="77777777" w:rsidR="002D1B4A" w:rsidRPr="008B0A7D" w:rsidRDefault="002D1B4A" w:rsidP="002D1B4A">
            <w:pPr>
              <w:jc w:val="center"/>
              <w:rPr>
                <w:sz w:val="28"/>
                <w:szCs w:val="28"/>
              </w:rPr>
            </w:pPr>
            <w:r w:rsidRPr="008B0A7D">
              <w:rPr>
                <w:sz w:val="28"/>
                <w:szCs w:val="28"/>
              </w:rPr>
              <w:t>38</w:t>
            </w:r>
          </w:p>
        </w:tc>
        <w:tc>
          <w:tcPr>
            <w:tcW w:w="2127" w:type="dxa"/>
          </w:tcPr>
          <w:p w14:paraId="08AA1643" w14:textId="4ABDD66F" w:rsidR="002D1B4A" w:rsidRPr="008B0A7D" w:rsidRDefault="002D1B4A" w:rsidP="002D1B4A">
            <w:pPr>
              <w:jc w:val="center"/>
              <w:rPr>
                <w:sz w:val="28"/>
                <w:szCs w:val="28"/>
              </w:rPr>
            </w:pPr>
            <w:r w:rsidRPr="008B0A7D">
              <w:rPr>
                <w:sz w:val="28"/>
                <w:szCs w:val="28"/>
              </w:rPr>
              <w:t>ИЖС</w:t>
            </w:r>
          </w:p>
        </w:tc>
        <w:tc>
          <w:tcPr>
            <w:tcW w:w="2268" w:type="dxa"/>
          </w:tcPr>
          <w:p w14:paraId="0024CBDB" w14:textId="77777777" w:rsidR="002D1B4A" w:rsidRPr="008B0A7D" w:rsidRDefault="002D1B4A" w:rsidP="002D1B4A">
            <w:pPr>
              <w:jc w:val="center"/>
              <w:rPr>
                <w:sz w:val="28"/>
                <w:szCs w:val="28"/>
              </w:rPr>
            </w:pPr>
            <w:r w:rsidRPr="008B0A7D">
              <w:rPr>
                <w:sz w:val="28"/>
                <w:szCs w:val="28"/>
              </w:rPr>
              <w:t>1205</w:t>
            </w:r>
          </w:p>
        </w:tc>
      </w:tr>
      <w:tr w:rsidR="002D1B4A" w:rsidRPr="008B0A7D" w14:paraId="552D03EA" w14:textId="77777777" w:rsidTr="007B7293">
        <w:tc>
          <w:tcPr>
            <w:tcW w:w="681" w:type="dxa"/>
          </w:tcPr>
          <w:p w14:paraId="3F7AAB96" w14:textId="40EF3F5B" w:rsidR="002D1B4A" w:rsidRPr="008B0A7D" w:rsidRDefault="002D1B4A" w:rsidP="002D1B4A">
            <w:pPr>
              <w:jc w:val="center"/>
              <w:rPr>
                <w:sz w:val="28"/>
                <w:szCs w:val="28"/>
              </w:rPr>
            </w:pPr>
            <w:r w:rsidRPr="008B0A7D">
              <w:rPr>
                <w:sz w:val="28"/>
                <w:szCs w:val="28"/>
              </w:rPr>
              <w:t>107</w:t>
            </w:r>
          </w:p>
        </w:tc>
        <w:tc>
          <w:tcPr>
            <w:tcW w:w="2013" w:type="dxa"/>
          </w:tcPr>
          <w:p w14:paraId="60156EE9" w14:textId="3C55A444" w:rsidR="002D1B4A" w:rsidRPr="008B0A7D" w:rsidRDefault="002D1B4A" w:rsidP="002D1B4A">
            <w:pPr>
              <w:jc w:val="center"/>
            </w:pPr>
            <w:r w:rsidRPr="008B0A7D">
              <w:t>Бодайбинский</w:t>
            </w:r>
          </w:p>
        </w:tc>
        <w:tc>
          <w:tcPr>
            <w:tcW w:w="1843" w:type="dxa"/>
          </w:tcPr>
          <w:p w14:paraId="314CBD2F" w14:textId="3C8B8A76" w:rsidR="002D1B4A" w:rsidRPr="008B0A7D" w:rsidRDefault="002D1B4A" w:rsidP="002D1B4A">
            <w:pPr>
              <w:jc w:val="center"/>
            </w:pPr>
            <w:r w:rsidRPr="008B0A7D">
              <w:t>Бодайбинское</w:t>
            </w:r>
          </w:p>
        </w:tc>
        <w:tc>
          <w:tcPr>
            <w:tcW w:w="1843" w:type="dxa"/>
          </w:tcPr>
          <w:p w14:paraId="68027410" w14:textId="504BAED4" w:rsidR="002D1B4A" w:rsidRPr="008B0A7D" w:rsidRDefault="002D1B4A" w:rsidP="002D1B4A">
            <w:pPr>
              <w:jc w:val="center"/>
            </w:pPr>
            <w:r w:rsidRPr="008B0A7D">
              <w:t>г. Бодайбо</w:t>
            </w:r>
          </w:p>
        </w:tc>
        <w:tc>
          <w:tcPr>
            <w:tcW w:w="2551" w:type="dxa"/>
          </w:tcPr>
          <w:p w14:paraId="412B684C" w14:textId="027ECC51" w:rsidR="002D1B4A" w:rsidRPr="008B0A7D" w:rsidRDefault="002D1B4A" w:rsidP="002D1B4A">
            <w:pPr>
              <w:jc w:val="center"/>
            </w:pPr>
            <w:r w:rsidRPr="008B0A7D">
              <w:t>ул. Иркутская</w:t>
            </w:r>
          </w:p>
        </w:tc>
        <w:tc>
          <w:tcPr>
            <w:tcW w:w="2126" w:type="dxa"/>
          </w:tcPr>
          <w:p w14:paraId="394D0753" w14:textId="3AFC0ECF" w:rsidR="002D1B4A" w:rsidRPr="008B0A7D" w:rsidRDefault="002D1B4A" w:rsidP="002D1B4A">
            <w:pPr>
              <w:jc w:val="center"/>
              <w:rPr>
                <w:sz w:val="28"/>
                <w:szCs w:val="28"/>
              </w:rPr>
            </w:pPr>
            <w:r w:rsidRPr="008B0A7D">
              <w:rPr>
                <w:sz w:val="28"/>
                <w:szCs w:val="28"/>
              </w:rPr>
              <w:t>39</w:t>
            </w:r>
          </w:p>
        </w:tc>
        <w:tc>
          <w:tcPr>
            <w:tcW w:w="2127" w:type="dxa"/>
          </w:tcPr>
          <w:p w14:paraId="5B1EBB37" w14:textId="6FD84181" w:rsidR="002D1B4A" w:rsidRPr="008B0A7D" w:rsidRDefault="002D1B4A" w:rsidP="002D1B4A">
            <w:pPr>
              <w:jc w:val="center"/>
              <w:rPr>
                <w:sz w:val="28"/>
                <w:szCs w:val="28"/>
              </w:rPr>
            </w:pPr>
            <w:r w:rsidRPr="008B0A7D">
              <w:rPr>
                <w:sz w:val="28"/>
                <w:szCs w:val="28"/>
              </w:rPr>
              <w:t>ИЖС</w:t>
            </w:r>
          </w:p>
        </w:tc>
        <w:tc>
          <w:tcPr>
            <w:tcW w:w="2268" w:type="dxa"/>
          </w:tcPr>
          <w:p w14:paraId="4501126F" w14:textId="77777777" w:rsidR="002D1B4A" w:rsidRPr="008B0A7D" w:rsidRDefault="002D1B4A" w:rsidP="002D1B4A">
            <w:pPr>
              <w:jc w:val="center"/>
              <w:rPr>
                <w:sz w:val="28"/>
                <w:szCs w:val="28"/>
              </w:rPr>
            </w:pPr>
          </w:p>
        </w:tc>
      </w:tr>
      <w:tr w:rsidR="002D1B4A" w:rsidRPr="008B0A7D" w14:paraId="0FD99C95" w14:textId="77777777" w:rsidTr="007B7293">
        <w:tc>
          <w:tcPr>
            <w:tcW w:w="681" w:type="dxa"/>
          </w:tcPr>
          <w:p w14:paraId="0D1EAB9D" w14:textId="355E6FEF" w:rsidR="002D1B4A" w:rsidRPr="008B0A7D" w:rsidRDefault="002D1B4A" w:rsidP="002D1B4A">
            <w:pPr>
              <w:jc w:val="center"/>
              <w:rPr>
                <w:sz w:val="28"/>
                <w:szCs w:val="28"/>
              </w:rPr>
            </w:pPr>
            <w:r w:rsidRPr="008B0A7D">
              <w:rPr>
                <w:sz w:val="28"/>
                <w:szCs w:val="28"/>
              </w:rPr>
              <w:t>108</w:t>
            </w:r>
          </w:p>
        </w:tc>
        <w:tc>
          <w:tcPr>
            <w:tcW w:w="2013" w:type="dxa"/>
          </w:tcPr>
          <w:p w14:paraId="6CAA6A38" w14:textId="6999344A" w:rsidR="002D1B4A" w:rsidRPr="008B0A7D" w:rsidRDefault="002D1B4A" w:rsidP="002D1B4A">
            <w:pPr>
              <w:jc w:val="center"/>
            </w:pPr>
            <w:r w:rsidRPr="008B0A7D">
              <w:t>Бодайбинский</w:t>
            </w:r>
          </w:p>
        </w:tc>
        <w:tc>
          <w:tcPr>
            <w:tcW w:w="1843" w:type="dxa"/>
          </w:tcPr>
          <w:p w14:paraId="60B9CB6C" w14:textId="5236C2B9" w:rsidR="002D1B4A" w:rsidRPr="008B0A7D" w:rsidRDefault="002D1B4A" w:rsidP="002D1B4A">
            <w:pPr>
              <w:jc w:val="center"/>
            </w:pPr>
            <w:r w:rsidRPr="008B0A7D">
              <w:t>Бодайбинское</w:t>
            </w:r>
          </w:p>
        </w:tc>
        <w:tc>
          <w:tcPr>
            <w:tcW w:w="1843" w:type="dxa"/>
          </w:tcPr>
          <w:p w14:paraId="52BDC96C" w14:textId="36355E46" w:rsidR="002D1B4A" w:rsidRPr="008B0A7D" w:rsidRDefault="002D1B4A" w:rsidP="002D1B4A">
            <w:pPr>
              <w:jc w:val="center"/>
            </w:pPr>
            <w:r w:rsidRPr="008B0A7D">
              <w:t>г. Бодайбо</w:t>
            </w:r>
          </w:p>
        </w:tc>
        <w:tc>
          <w:tcPr>
            <w:tcW w:w="2551" w:type="dxa"/>
          </w:tcPr>
          <w:p w14:paraId="55E5103F" w14:textId="01CE517C" w:rsidR="002D1B4A" w:rsidRPr="008B0A7D" w:rsidRDefault="002D1B4A" w:rsidP="002D1B4A">
            <w:pPr>
              <w:jc w:val="center"/>
            </w:pPr>
            <w:r w:rsidRPr="008B0A7D">
              <w:t>ул. Иркутская</w:t>
            </w:r>
          </w:p>
        </w:tc>
        <w:tc>
          <w:tcPr>
            <w:tcW w:w="2126" w:type="dxa"/>
          </w:tcPr>
          <w:p w14:paraId="4FAD1CD3" w14:textId="77777777" w:rsidR="002D1B4A" w:rsidRPr="008B0A7D" w:rsidRDefault="002D1B4A" w:rsidP="002D1B4A">
            <w:pPr>
              <w:jc w:val="center"/>
              <w:rPr>
                <w:sz w:val="28"/>
                <w:szCs w:val="28"/>
              </w:rPr>
            </w:pPr>
            <w:r w:rsidRPr="008B0A7D">
              <w:rPr>
                <w:sz w:val="28"/>
                <w:szCs w:val="28"/>
              </w:rPr>
              <w:t>40</w:t>
            </w:r>
          </w:p>
        </w:tc>
        <w:tc>
          <w:tcPr>
            <w:tcW w:w="2127" w:type="dxa"/>
          </w:tcPr>
          <w:p w14:paraId="3F379F9F" w14:textId="37D5C323" w:rsidR="002D1B4A" w:rsidRPr="008B0A7D" w:rsidRDefault="002D1B4A" w:rsidP="002D1B4A">
            <w:pPr>
              <w:jc w:val="center"/>
              <w:rPr>
                <w:sz w:val="28"/>
                <w:szCs w:val="28"/>
              </w:rPr>
            </w:pPr>
            <w:r w:rsidRPr="008B0A7D">
              <w:rPr>
                <w:sz w:val="28"/>
                <w:szCs w:val="28"/>
              </w:rPr>
              <w:t>ИЖС</w:t>
            </w:r>
          </w:p>
        </w:tc>
        <w:tc>
          <w:tcPr>
            <w:tcW w:w="2268" w:type="dxa"/>
          </w:tcPr>
          <w:p w14:paraId="53F36FDA" w14:textId="77777777" w:rsidR="002D1B4A" w:rsidRPr="008B0A7D" w:rsidRDefault="002D1B4A" w:rsidP="002D1B4A">
            <w:pPr>
              <w:jc w:val="center"/>
              <w:rPr>
                <w:sz w:val="28"/>
                <w:szCs w:val="28"/>
              </w:rPr>
            </w:pPr>
            <w:r w:rsidRPr="008B0A7D">
              <w:rPr>
                <w:sz w:val="28"/>
                <w:szCs w:val="28"/>
              </w:rPr>
              <w:t>1120</w:t>
            </w:r>
          </w:p>
        </w:tc>
      </w:tr>
      <w:tr w:rsidR="002D1B4A" w:rsidRPr="008B0A7D" w14:paraId="7B684FB0" w14:textId="77777777" w:rsidTr="007B7293">
        <w:tc>
          <w:tcPr>
            <w:tcW w:w="681" w:type="dxa"/>
          </w:tcPr>
          <w:p w14:paraId="1609C231" w14:textId="02F8F08E" w:rsidR="002D1B4A" w:rsidRPr="008B0A7D" w:rsidRDefault="002D1B4A" w:rsidP="002D1B4A">
            <w:pPr>
              <w:jc w:val="center"/>
              <w:rPr>
                <w:sz w:val="28"/>
                <w:szCs w:val="28"/>
              </w:rPr>
            </w:pPr>
            <w:r w:rsidRPr="008B0A7D">
              <w:rPr>
                <w:sz w:val="28"/>
                <w:szCs w:val="28"/>
              </w:rPr>
              <w:t>109</w:t>
            </w:r>
          </w:p>
        </w:tc>
        <w:tc>
          <w:tcPr>
            <w:tcW w:w="2013" w:type="dxa"/>
          </w:tcPr>
          <w:p w14:paraId="0F6B87C1" w14:textId="6318ACD4" w:rsidR="002D1B4A" w:rsidRPr="008B0A7D" w:rsidRDefault="002D1B4A" w:rsidP="002D1B4A">
            <w:pPr>
              <w:jc w:val="center"/>
            </w:pPr>
            <w:r w:rsidRPr="008B0A7D">
              <w:t>Бодайбинский</w:t>
            </w:r>
          </w:p>
        </w:tc>
        <w:tc>
          <w:tcPr>
            <w:tcW w:w="1843" w:type="dxa"/>
          </w:tcPr>
          <w:p w14:paraId="2B43A233" w14:textId="44AB365B" w:rsidR="002D1B4A" w:rsidRPr="008B0A7D" w:rsidRDefault="002D1B4A" w:rsidP="002D1B4A">
            <w:pPr>
              <w:jc w:val="center"/>
            </w:pPr>
            <w:r w:rsidRPr="008B0A7D">
              <w:t>Бодайбинское</w:t>
            </w:r>
          </w:p>
        </w:tc>
        <w:tc>
          <w:tcPr>
            <w:tcW w:w="1843" w:type="dxa"/>
          </w:tcPr>
          <w:p w14:paraId="5CB24303" w14:textId="77511CC5" w:rsidR="002D1B4A" w:rsidRPr="008B0A7D" w:rsidRDefault="002D1B4A" w:rsidP="002D1B4A">
            <w:pPr>
              <w:jc w:val="center"/>
            </w:pPr>
            <w:r w:rsidRPr="008B0A7D">
              <w:t>г. Бодайбо</w:t>
            </w:r>
          </w:p>
        </w:tc>
        <w:tc>
          <w:tcPr>
            <w:tcW w:w="2551" w:type="dxa"/>
          </w:tcPr>
          <w:p w14:paraId="3DC1A4AE" w14:textId="7DC997FD" w:rsidR="002D1B4A" w:rsidRPr="008B0A7D" w:rsidRDefault="002D1B4A" w:rsidP="002D1B4A">
            <w:pPr>
              <w:jc w:val="center"/>
            </w:pPr>
            <w:r w:rsidRPr="008B0A7D">
              <w:t>ул. Иркутская</w:t>
            </w:r>
          </w:p>
        </w:tc>
        <w:tc>
          <w:tcPr>
            <w:tcW w:w="2126" w:type="dxa"/>
          </w:tcPr>
          <w:p w14:paraId="48D771D7" w14:textId="6BC61D67" w:rsidR="002D1B4A" w:rsidRPr="008B0A7D" w:rsidRDefault="002D1B4A" w:rsidP="002D1B4A">
            <w:pPr>
              <w:jc w:val="center"/>
              <w:rPr>
                <w:sz w:val="28"/>
                <w:szCs w:val="28"/>
              </w:rPr>
            </w:pPr>
            <w:r w:rsidRPr="008B0A7D">
              <w:rPr>
                <w:sz w:val="28"/>
                <w:szCs w:val="28"/>
              </w:rPr>
              <w:t>41</w:t>
            </w:r>
          </w:p>
        </w:tc>
        <w:tc>
          <w:tcPr>
            <w:tcW w:w="2127" w:type="dxa"/>
          </w:tcPr>
          <w:p w14:paraId="0C371BA7" w14:textId="1EABE24B" w:rsidR="002D1B4A" w:rsidRPr="008B0A7D" w:rsidRDefault="002D1B4A" w:rsidP="002D1B4A">
            <w:pPr>
              <w:jc w:val="center"/>
              <w:rPr>
                <w:sz w:val="28"/>
                <w:szCs w:val="28"/>
              </w:rPr>
            </w:pPr>
            <w:r w:rsidRPr="008B0A7D">
              <w:rPr>
                <w:sz w:val="28"/>
                <w:szCs w:val="28"/>
              </w:rPr>
              <w:t>ИЖС</w:t>
            </w:r>
          </w:p>
        </w:tc>
        <w:tc>
          <w:tcPr>
            <w:tcW w:w="2268" w:type="dxa"/>
          </w:tcPr>
          <w:p w14:paraId="392C8147" w14:textId="77777777" w:rsidR="002D1B4A" w:rsidRPr="008B0A7D" w:rsidRDefault="002D1B4A" w:rsidP="002D1B4A">
            <w:pPr>
              <w:jc w:val="center"/>
              <w:rPr>
                <w:sz w:val="28"/>
                <w:szCs w:val="28"/>
              </w:rPr>
            </w:pPr>
          </w:p>
        </w:tc>
      </w:tr>
      <w:tr w:rsidR="002D1B4A" w:rsidRPr="008B0A7D" w14:paraId="0D193939" w14:textId="77777777" w:rsidTr="007B7293">
        <w:tc>
          <w:tcPr>
            <w:tcW w:w="681" w:type="dxa"/>
          </w:tcPr>
          <w:p w14:paraId="2A58C8BC" w14:textId="23312B10" w:rsidR="002D1B4A" w:rsidRPr="008B0A7D" w:rsidRDefault="002D1B4A" w:rsidP="002D1B4A">
            <w:pPr>
              <w:jc w:val="center"/>
              <w:rPr>
                <w:sz w:val="28"/>
                <w:szCs w:val="28"/>
              </w:rPr>
            </w:pPr>
            <w:r w:rsidRPr="008B0A7D">
              <w:rPr>
                <w:sz w:val="28"/>
                <w:szCs w:val="28"/>
              </w:rPr>
              <w:t>110</w:t>
            </w:r>
          </w:p>
        </w:tc>
        <w:tc>
          <w:tcPr>
            <w:tcW w:w="2013" w:type="dxa"/>
          </w:tcPr>
          <w:p w14:paraId="2B19AE83" w14:textId="77777777" w:rsidR="002D1B4A" w:rsidRPr="008B0A7D" w:rsidRDefault="002D1B4A" w:rsidP="002D1B4A">
            <w:pPr>
              <w:jc w:val="center"/>
            </w:pPr>
            <w:r w:rsidRPr="008B0A7D">
              <w:t>Бодайбинский</w:t>
            </w:r>
          </w:p>
        </w:tc>
        <w:tc>
          <w:tcPr>
            <w:tcW w:w="1843" w:type="dxa"/>
          </w:tcPr>
          <w:p w14:paraId="1348A5BE" w14:textId="77777777" w:rsidR="002D1B4A" w:rsidRPr="008B0A7D" w:rsidRDefault="002D1B4A" w:rsidP="002D1B4A">
            <w:pPr>
              <w:jc w:val="center"/>
            </w:pPr>
            <w:r w:rsidRPr="008B0A7D">
              <w:t>Бодайбинское</w:t>
            </w:r>
          </w:p>
        </w:tc>
        <w:tc>
          <w:tcPr>
            <w:tcW w:w="1843" w:type="dxa"/>
          </w:tcPr>
          <w:p w14:paraId="650B2ECE" w14:textId="77777777" w:rsidR="002D1B4A" w:rsidRPr="008B0A7D" w:rsidRDefault="002D1B4A" w:rsidP="002D1B4A">
            <w:pPr>
              <w:jc w:val="center"/>
            </w:pPr>
            <w:r w:rsidRPr="008B0A7D">
              <w:t>г. Бодайбо</w:t>
            </w:r>
          </w:p>
        </w:tc>
        <w:tc>
          <w:tcPr>
            <w:tcW w:w="2551" w:type="dxa"/>
          </w:tcPr>
          <w:p w14:paraId="790F8B4B" w14:textId="77777777" w:rsidR="002D1B4A" w:rsidRPr="008B0A7D" w:rsidRDefault="002D1B4A" w:rsidP="002D1B4A">
            <w:pPr>
              <w:jc w:val="center"/>
            </w:pPr>
            <w:r w:rsidRPr="008B0A7D">
              <w:t>ул. Иркутская</w:t>
            </w:r>
          </w:p>
        </w:tc>
        <w:tc>
          <w:tcPr>
            <w:tcW w:w="2126" w:type="dxa"/>
          </w:tcPr>
          <w:p w14:paraId="645FC31D" w14:textId="77777777" w:rsidR="002D1B4A" w:rsidRPr="008B0A7D" w:rsidRDefault="002D1B4A" w:rsidP="002D1B4A">
            <w:pPr>
              <w:jc w:val="center"/>
              <w:rPr>
                <w:sz w:val="28"/>
                <w:szCs w:val="28"/>
              </w:rPr>
            </w:pPr>
            <w:r w:rsidRPr="008B0A7D">
              <w:rPr>
                <w:sz w:val="28"/>
                <w:szCs w:val="28"/>
              </w:rPr>
              <w:t>42</w:t>
            </w:r>
          </w:p>
        </w:tc>
        <w:tc>
          <w:tcPr>
            <w:tcW w:w="2127" w:type="dxa"/>
          </w:tcPr>
          <w:p w14:paraId="48CD2DF0" w14:textId="77777777" w:rsidR="002D1B4A" w:rsidRPr="008B0A7D" w:rsidRDefault="002D1B4A" w:rsidP="002D1B4A">
            <w:pPr>
              <w:jc w:val="center"/>
              <w:rPr>
                <w:sz w:val="28"/>
                <w:szCs w:val="28"/>
              </w:rPr>
            </w:pPr>
            <w:r w:rsidRPr="008B0A7D">
              <w:rPr>
                <w:sz w:val="28"/>
                <w:szCs w:val="28"/>
              </w:rPr>
              <w:t>ИЖС</w:t>
            </w:r>
          </w:p>
        </w:tc>
        <w:tc>
          <w:tcPr>
            <w:tcW w:w="2268" w:type="dxa"/>
          </w:tcPr>
          <w:p w14:paraId="02683A71" w14:textId="77777777" w:rsidR="002D1B4A" w:rsidRPr="008B0A7D" w:rsidRDefault="002D1B4A" w:rsidP="002D1B4A">
            <w:pPr>
              <w:jc w:val="center"/>
              <w:rPr>
                <w:sz w:val="28"/>
                <w:szCs w:val="28"/>
              </w:rPr>
            </w:pPr>
            <w:r w:rsidRPr="008B0A7D">
              <w:rPr>
                <w:sz w:val="28"/>
                <w:szCs w:val="28"/>
              </w:rPr>
              <w:t>907</w:t>
            </w:r>
          </w:p>
        </w:tc>
      </w:tr>
      <w:tr w:rsidR="002D1B4A" w:rsidRPr="008B0A7D" w14:paraId="5842B7CC" w14:textId="77777777" w:rsidTr="007B7293">
        <w:tc>
          <w:tcPr>
            <w:tcW w:w="681" w:type="dxa"/>
          </w:tcPr>
          <w:p w14:paraId="1BB50578" w14:textId="15242EC7" w:rsidR="002D1B4A" w:rsidRPr="008B0A7D" w:rsidRDefault="002D1B4A" w:rsidP="002D1B4A">
            <w:pPr>
              <w:jc w:val="center"/>
              <w:rPr>
                <w:sz w:val="28"/>
                <w:szCs w:val="28"/>
              </w:rPr>
            </w:pPr>
            <w:r w:rsidRPr="008B0A7D">
              <w:rPr>
                <w:sz w:val="28"/>
                <w:szCs w:val="28"/>
              </w:rPr>
              <w:t>111</w:t>
            </w:r>
          </w:p>
        </w:tc>
        <w:tc>
          <w:tcPr>
            <w:tcW w:w="2013" w:type="dxa"/>
          </w:tcPr>
          <w:p w14:paraId="0A9F8432" w14:textId="77777777" w:rsidR="002D1B4A" w:rsidRPr="008B0A7D" w:rsidRDefault="002D1B4A" w:rsidP="002D1B4A">
            <w:pPr>
              <w:jc w:val="center"/>
            </w:pPr>
            <w:r w:rsidRPr="008B0A7D">
              <w:t>Бодайбинский</w:t>
            </w:r>
          </w:p>
        </w:tc>
        <w:tc>
          <w:tcPr>
            <w:tcW w:w="1843" w:type="dxa"/>
          </w:tcPr>
          <w:p w14:paraId="249F1D1A" w14:textId="77777777" w:rsidR="002D1B4A" w:rsidRPr="008B0A7D" w:rsidRDefault="002D1B4A" w:rsidP="002D1B4A">
            <w:pPr>
              <w:jc w:val="center"/>
            </w:pPr>
            <w:r w:rsidRPr="008B0A7D">
              <w:t>Бодайбинское</w:t>
            </w:r>
          </w:p>
        </w:tc>
        <w:tc>
          <w:tcPr>
            <w:tcW w:w="1843" w:type="dxa"/>
          </w:tcPr>
          <w:p w14:paraId="072C24FF" w14:textId="77777777" w:rsidR="002D1B4A" w:rsidRPr="008B0A7D" w:rsidRDefault="002D1B4A" w:rsidP="002D1B4A">
            <w:pPr>
              <w:jc w:val="center"/>
            </w:pPr>
            <w:r w:rsidRPr="008B0A7D">
              <w:t>г. Бодайбо</w:t>
            </w:r>
          </w:p>
        </w:tc>
        <w:tc>
          <w:tcPr>
            <w:tcW w:w="2551" w:type="dxa"/>
          </w:tcPr>
          <w:p w14:paraId="4394071B" w14:textId="77777777" w:rsidR="002D1B4A" w:rsidRPr="008B0A7D" w:rsidRDefault="002D1B4A" w:rsidP="002D1B4A">
            <w:pPr>
              <w:jc w:val="center"/>
            </w:pPr>
            <w:r w:rsidRPr="008B0A7D">
              <w:t>ул. Иркутская</w:t>
            </w:r>
          </w:p>
        </w:tc>
        <w:tc>
          <w:tcPr>
            <w:tcW w:w="2126" w:type="dxa"/>
          </w:tcPr>
          <w:p w14:paraId="20E160B1" w14:textId="77777777" w:rsidR="002D1B4A" w:rsidRPr="008B0A7D" w:rsidRDefault="002D1B4A" w:rsidP="002D1B4A">
            <w:pPr>
              <w:jc w:val="center"/>
              <w:rPr>
                <w:sz w:val="28"/>
                <w:szCs w:val="28"/>
              </w:rPr>
            </w:pPr>
            <w:r w:rsidRPr="008B0A7D">
              <w:rPr>
                <w:sz w:val="28"/>
                <w:szCs w:val="28"/>
              </w:rPr>
              <w:t>43</w:t>
            </w:r>
          </w:p>
        </w:tc>
        <w:tc>
          <w:tcPr>
            <w:tcW w:w="2127" w:type="dxa"/>
          </w:tcPr>
          <w:p w14:paraId="01471D87" w14:textId="77777777" w:rsidR="002D1B4A" w:rsidRPr="008B0A7D" w:rsidRDefault="002D1B4A" w:rsidP="002D1B4A">
            <w:pPr>
              <w:jc w:val="center"/>
              <w:rPr>
                <w:sz w:val="28"/>
                <w:szCs w:val="28"/>
              </w:rPr>
            </w:pPr>
            <w:r w:rsidRPr="008B0A7D">
              <w:rPr>
                <w:sz w:val="28"/>
                <w:szCs w:val="28"/>
              </w:rPr>
              <w:t>ИЖС</w:t>
            </w:r>
          </w:p>
        </w:tc>
        <w:tc>
          <w:tcPr>
            <w:tcW w:w="2268" w:type="dxa"/>
          </w:tcPr>
          <w:p w14:paraId="20447280" w14:textId="77777777" w:rsidR="002D1B4A" w:rsidRPr="008B0A7D" w:rsidRDefault="002D1B4A" w:rsidP="002D1B4A">
            <w:pPr>
              <w:jc w:val="center"/>
              <w:rPr>
                <w:sz w:val="28"/>
                <w:szCs w:val="28"/>
              </w:rPr>
            </w:pPr>
            <w:r w:rsidRPr="008B0A7D">
              <w:rPr>
                <w:sz w:val="28"/>
                <w:szCs w:val="28"/>
              </w:rPr>
              <w:t>1100</w:t>
            </w:r>
          </w:p>
        </w:tc>
      </w:tr>
      <w:tr w:rsidR="002D1B4A" w:rsidRPr="008B0A7D" w14:paraId="787F2BB6" w14:textId="77777777" w:rsidTr="007B7293">
        <w:tc>
          <w:tcPr>
            <w:tcW w:w="681" w:type="dxa"/>
          </w:tcPr>
          <w:p w14:paraId="1291F5B6" w14:textId="282339F9" w:rsidR="002D1B4A" w:rsidRPr="008B0A7D" w:rsidRDefault="002D1B4A" w:rsidP="002D1B4A">
            <w:pPr>
              <w:jc w:val="center"/>
              <w:rPr>
                <w:sz w:val="28"/>
                <w:szCs w:val="28"/>
              </w:rPr>
            </w:pPr>
            <w:r w:rsidRPr="008B0A7D">
              <w:rPr>
                <w:sz w:val="28"/>
                <w:szCs w:val="28"/>
              </w:rPr>
              <w:t>112</w:t>
            </w:r>
          </w:p>
        </w:tc>
        <w:tc>
          <w:tcPr>
            <w:tcW w:w="2013" w:type="dxa"/>
          </w:tcPr>
          <w:p w14:paraId="048C107A" w14:textId="77777777" w:rsidR="002D1B4A" w:rsidRPr="008B0A7D" w:rsidRDefault="002D1B4A" w:rsidP="002D1B4A">
            <w:pPr>
              <w:jc w:val="center"/>
            </w:pPr>
            <w:r w:rsidRPr="008B0A7D">
              <w:t>Бодайбинский</w:t>
            </w:r>
          </w:p>
        </w:tc>
        <w:tc>
          <w:tcPr>
            <w:tcW w:w="1843" w:type="dxa"/>
          </w:tcPr>
          <w:p w14:paraId="0C60C522" w14:textId="77777777" w:rsidR="002D1B4A" w:rsidRPr="008B0A7D" w:rsidRDefault="002D1B4A" w:rsidP="002D1B4A">
            <w:pPr>
              <w:jc w:val="center"/>
            </w:pPr>
            <w:r w:rsidRPr="008B0A7D">
              <w:t>Бодайбинское</w:t>
            </w:r>
          </w:p>
        </w:tc>
        <w:tc>
          <w:tcPr>
            <w:tcW w:w="1843" w:type="dxa"/>
          </w:tcPr>
          <w:p w14:paraId="77774E4A" w14:textId="77777777" w:rsidR="002D1B4A" w:rsidRPr="008B0A7D" w:rsidRDefault="002D1B4A" w:rsidP="002D1B4A">
            <w:pPr>
              <w:jc w:val="center"/>
            </w:pPr>
            <w:r w:rsidRPr="008B0A7D">
              <w:t>г. Бодайбо</w:t>
            </w:r>
          </w:p>
        </w:tc>
        <w:tc>
          <w:tcPr>
            <w:tcW w:w="2551" w:type="dxa"/>
          </w:tcPr>
          <w:p w14:paraId="37035BC7" w14:textId="77777777" w:rsidR="002D1B4A" w:rsidRPr="008B0A7D" w:rsidRDefault="002D1B4A" w:rsidP="002D1B4A">
            <w:pPr>
              <w:jc w:val="center"/>
            </w:pPr>
            <w:r w:rsidRPr="008B0A7D">
              <w:t>ул. Иркутская</w:t>
            </w:r>
          </w:p>
        </w:tc>
        <w:tc>
          <w:tcPr>
            <w:tcW w:w="2126" w:type="dxa"/>
          </w:tcPr>
          <w:p w14:paraId="16E4B48B" w14:textId="77777777" w:rsidR="002D1B4A" w:rsidRPr="008B0A7D" w:rsidRDefault="002D1B4A" w:rsidP="002D1B4A">
            <w:pPr>
              <w:jc w:val="center"/>
              <w:rPr>
                <w:sz w:val="28"/>
                <w:szCs w:val="28"/>
              </w:rPr>
            </w:pPr>
            <w:r w:rsidRPr="008B0A7D">
              <w:rPr>
                <w:sz w:val="28"/>
                <w:szCs w:val="28"/>
              </w:rPr>
              <w:t>45</w:t>
            </w:r>
          </w:p>
        </w:tc>
        <w:tc>
          <w:tcPr>
            <w:tcW w:w="2127" w:type="dxa"/>
          </w:tcPr>
          <w:p w14:paraId="5EEEE467" w14:textId="77777777" w:rsidR="002D1B4A" w:rsidRPr="008B0A7D" w:rsidRDefault="002D1B4A" w:rsidP="002D1B4A">
            <w:pPr>
              <w:jc w:val="center"/>
              <w:rPr>
                <w:sz w:val="28"/>
                <w:szCs w:val="28"/>
              </w:rPr>
            </w:pPr>
            <w:r w:rsidRPr="008B0A7D">
              <w:rPr>
                <w:sz w:val="28"/>
                <w:szCs w:val="28"/>
              </w:rPr>
              <w:t>ИЖС</w:t>
            </w:r>
          </w:p>
        </w:tc>
        <w:tc>
          <w:tcPr>
            <w:tcW w:w="2268" w:type="dxa"/>
          </w:tcPr>
          <w:p w14:paraId="0DBD2E32" w14:textId="77777777" w:rsidR="002D1B4A" w:rsidRPr="008B0A7D" w:rsidRDefault="002D1B4A" w:rsidP="002D1B4A">
            <w:pPr>
              <w:jc w:val="center"/>
              <w:rPr>
                <w:sz w:val="28"/>
                <w:szCs w:val="28"/>
              </w:rPr>
            </w:pPr>
            <w:r w:rsidRPr="008B0A7D">
              <w:rPr>
                <w:sz w:val="28"/>
                <w:szCs w:val="28"/>
              </w:rPr>
              <w:t>635</w:t>
            </w:r>
          </w:p>
        </w:tc>
      </w:tr>
      <w:tr w:rsidR="002D1B4A" w:rsidRPr="008B0A7D" w14:paraId="17FA3B7B" w14:textId="77777777" w:rsidTr="007B7293">
        <w:tc>
          <w:tcPr>
            <w:tcW w:w="681" w:type="dxa"/>
          </w:tcPr>
          <w:p w14:paraId="41BCE0F9" w14:textId="6A73C957" w:rsidR="002D1B4A" w:rsidRPr="008B0A7D" w:rsidRDefault="002D1B4A" w:rsidP="002D1B4A">
            <w:pPr>
              <w:jc w:val="center"/>
              <w:rPr>
                <w:sz w:val="28"/>
                <w:szCs w:val="28"/>
              </w:rPr>
            </w:pPr>
            <w:r w:rsidRPr="008B0A7D">
              <w:rPr>
                <w:sz w:val="28"/>
                <w:szCs w:val="28"/>
              </w:rPr>
              <w:t>113</w:t>
            </w:r>
          </w:p>
        </w:tc>
        <w:tc>
          <w:tcPr>
            <w:tcW w:w="2013" w:type="dxa"/>
          </w:tcPr>
          <w:p w14:paraId="060F940A" w14:textId="77777777" w:rsidR="002D1B4A" w:rsidRPr="008B0A7D" w:rsidRDefault="002D1B4A" w:rsidP="002D1B4A">
            <w:pPr>
              <w:jc w:val="center"/>
            </w:pPr>
            <w:r w:rsidRPr="008B0A7D">
              <w:t>Бодайбинский</w:t>
            </w:r>
          </w:p>
        </w:tc>
        <w:tc>
          <w:tcPr>
            <w:tcW w:w="1843" w:type="dxa"/>
          </w:tcPr>
          <w:p w14:paraId="1EAF0679" w14:textId="77777777" w:rsidR="002D1B4A" w:rsidRPr="008B0A7D" w:rsidRDefault="002D1B4A" w:rsidP="002D1B4A">
            <w:pPr>
              <w:jc w:val="center"/>
            </w:pPr>
            <w:r w:rsidRPr="008B0A7D">
              <w:t>Бодайбинское</w:t>
            </w:r>
          </w:p>
        </w:tc>
        <w:tc>
          <w:tcPr>
            <w:tcW w:w="1843" w:type="dxa"/>
          </w:tcPr>
          <w:p w14:paraId="3B980455" w14:textId="77777777" w:rsidR="002D1B4A" w:rsidRPr="008B0A7D" w:rsidRDefault="002D1B4A" w:rsidP="002D1B4A">
            <w:pPr>
              <w:jc w:val="center"/>
            </w:pPr>
            <w:r w:rsidRPr="008B0A7D">
              <w:t>г. Бодайбо</w:t>
            </w:r>
          </w:p>
        </w:tc>
        <w:tc>
          <w:tcPr>
            <w:tcW w:w="2551" w:type="dxa"/>
          </w:tcPr>
          <w:p w14:paraId="51EB0972" w14:textId="77777777" w:rsidR="002D1B4A" w:rsidRPr="008B0A7D" w:rsidRDefault="002D1B4A" w:rsidP="002D1B4A">
            <w:pPr>
              <w:jc w:val="center"/>
            </w:pPr>
            <w:r w:rsidRPr="008B0A7D">
              <w:t>ул. Иркутская</w:t>
            </w:r>
          </w:p>
        </w:tc>
        <w:tc>
          <w:tcPr>
            <w:tcW w:w="2126" w:type="dxa"/>
          </w:tcPr>
          <w:p w14:paraId="40D628B7" w14:textId="77777777" w:rsidR="002D1B4A" w:rsidRPr="008B0A7D" w:rsidRDefault="002D1B4A" w:rsidP="002D1B4A">
            <w:pPr>
              <w:jc w:val="center"/>
              <w:rPr>
                <w:sz w:val="28"/>
                <w:szCs w:val="28"/>
              </w:rPr>
            </w:pPr>
            <w:r w:rsidRPr="008B0A7D">
              <w:rPr>
                <w:sz w:val="28"/>
                <w:szCs w:val="28"/>
              </w:rPr>
              <w:t>47</w:t>
            </w:r>
          </w:p>
        </w:tc>
        <w:tc>
          <w:tcPr>
            <w:tcW w:w="2127" w:type="dxa"/>
          </w:tcPr>
          <w:p w14:paraId="72E4C733" w14:textId="77777777" w:rsidR="002D1B4A" w:rsidRPr="008B0A7D" w:rsidRDefault="002D1B4A" w:rsidP="002D1B4A">
            <w:pPr>
              <w:jc w:val="center"/>
              <w:rPr>
                <w:sz w:val="28"/>
                <w:szCs w:val="28"/>
              </w:rPr>
            </w:pPr>
            <w:r w:rsidRPr="008B0A7D">
              <w:rPr>
                <w:sz w:val="28"/>
                <w:szCs w:val="28"/>
              </w:rPr>
              <w:t>ИЖС</w:t>
            </w:r>
          </w:p>
        </w:tc>
        <w:tc>
          <w:tcPr>
            <w:tcW w:w="2268" w:type="dxa"/>
          </w:tcPr>
          <w:p w14:paraId="4DBADDBF" w14:textId="77777777" w:rsidR="002D1B4A" w:rsidRPr="008B0A7D" w:rsidRDefault="002D1B4A" w:rsidP="002D1B4A">
            <w:pPr>
              <w:jc w:val="center"/>
              <w:rPr>
                <w:sz w:val="28"/>
                <w:szCs w:val="28"/>
              </w:rPr>
            </w:pPr>
            <w:r w:rsidRPr="008B0A7D">
              <w:rPr>
                <w:sz w:val="28"/>
                <w:szCs w:val="28"/>
              </w:rPr>
              <w:t>687</w:t>
            </w:r>
          </w:p>
        </w:tc>
      </w:tr>
      <w:tr w:rsidR="002D1B4A" w:rsidRPr="008B0A7D" w14:paraId="6F18883F" w14:textId="77777777" w:rsidTr="007B7293">
        <w:tc>
          <w:tcPr>
            <w:tcW w:w="681" w:type="dxa"/>
          </w:tcPr>
          <w:p w14:paraId="75C8AB02" w14:textId="76FFFE2C" w:rsidR="002D1B4A" w:rsidRPr="008B0A7D" w:rsidRDefault="002D1B4A" w:rsidP="002D1B4A">
            <w:pPr>
              <w:jc w:val="center"/>
              <w:rPr>
                <w:sz w:val="28"/>
                <w:szCs w:val="28"/>
              </w:rPr>
            </w:pPr>
            <w:r w:rsidRPr="008B0A7D">
              <w:rPr>
                <w:sz w:val="28"/>
                <w:szCs w:val="28"/>
              </w:rPr>
              <w:t>114</w:t>
            </w:r>
          </w:p>
        </w:tc>
        <w:tc>
          <w:tcPr>
            <w:tcW w:w="2013" w:type="dxa"/>
          </w:tcPr>
          <w:p w14:paraId="2E556DF4" w14:textId="77777777" w:rsidR="002D1B4A" w:rsidRPr="008B0A7D" w:rsidRDefault="002D1B4A" w:rsidP="002D1B4A">
            <w:pPr>
              <w:jc w:val="center"/>
            </w:pPr>
            <w:r w:rsidRPr="008B0A7D">
              <w:t>Бодайбинский</w:t>
            </w:r>
          </w:p>
        </w:tc>
        <w:tc>
          <w:tcPr>
            <w:tcW w:w="1843" w:type="dxa"/>
          </w:tcPr>
          <w:p w14:paraId="1E67F7CB" w14:textId="77777777" w:rsidR="002D1B4A" w:rsidRPr="008B0A7D" w:rsidRDefault="002D1B4A" w:rsidP="002D1B4A">
            <w:pPr>
              <w:jc w:val="center"/>
            </w:pPr>
            <w:r w:rsidRPr="008B0A7D">
              <w:t>Бодайбинское</w:t>
            </w:r>
          </w:p>
        </w:tc>
        <w:tc>
          <w:tcPr>
            <w:tcW w:w="1843" w:type="dxa"/>
          </w:tcPr>
          <w:p w14:paraId="1599EB88" w14:textId="77777777" w:rsidR="002D1B4A" w:rsidRPr="008B0A7D" w:rsidRDefault="002D1B4A" w:rsidP="002D1B4A">
            <w:pPr>
              <w:jc w:val="center"/>
            </w:pPr>
            <w:r w:rsidRPr="008B0A7D">
              <w:t>г. Бодайбо</w:t>
            </w:r>
          </w:p>
        </w:tc>
        <w:tc>
          <w:tcPr>
            <w:tcW w:w="2551" w:type="dxa"/>
          </w:tcPr>
          <w:p w14:paraId="4CED9081" w14:textId="77777777" w:rsidR="002D1B4A" w:rsidRPr="008B0A7D" w:rsidRDefault="002D1B4A" w:rsidP="002D1B4A">
            <w:pPr>
              <w:jc w:val="center"/>
            </w:pPr>
            <w:r w:rsidRPr="008B0A7D">
              <w:t>ул. Иркутская</w:t>
            </w:r>
          </w:p>
        </w:tc>
        <w:tc>
          <w:tcPr>
            <w:tcW w:w="2126" w:type="dxa"/>
          </w:tcPr>
          <w:p w14:paraId="50CD855F" w14:textId="77777777" w:rsidR="002D1B4A" w:rsidRPr="008B0A7D" w:rsidRDefault="002D1B4A" w:rsidP="002D1B4A">
            <w:pPr>
              <w:jc w:val="center"/>
              <w:rPr>
                <w:sz w:val="28"/>
                <w:szCs w:val="28"/>
              </w:rPr>
            </w:pPr>
            <w:r w:rsidRPr="008B0A7D">
              <w:rPr>
                <w:sz w:val="28"/>
                <w:szCs w:val="28"/>
              </w:rPr>
              <w:t>48</w:t>
            </w:r>
          </w:p>
        </w:tc>
        <w:tc>
          <w:tcPr>
            <w:tcW w:w="2127" w:type="dxa"/>
          </w:tcPr>
          <w:p w14:paraId="7782658D" w14:textId="77777777" w:rsidR="002D1B4A" w:rsidRPr="008B0A7D" w:rsidRDefault="002D1B4A" w:rsidP="002D1B4A">
            <w:pPr>
              <w:jc w:val="center"/>
              <w:rPr>
                <w:sz w:val="28"/>
                <w:szCs w:val="28"/>
              </w:rPr>
            </w:pPr>
            <w:r w:rsidRPr="008B0A7D">
              <w:rPr>
                <w:sz w:val="28"/>
                <w:szCs w:val="28"/>
              </w:rPr>
              <w:t>ИЖС</w:t>
            </w:r>
          </w:p>
        </w:tc>
        <w:tc>
          <w:tcPr>
            <w:tcW w:w="2268" w:type="dxa"/>
          </w:tcPr>
          <w:p w14:paraId="607EBC78" w14:textId="77777777" w:rsidR="002D1B4A" w:rsidRPr="008B0A7D" w:rsidRDefault="002D1B4A" w:rsidP="002D1B4A">
            <w:pPr>
              <w:jc w:val="center"/>
              <w:rPr>
                <w:sz w:val="28"/>
                <w:szCs w:val="28"/>
              </w:rPr>
            </w:pPr>
            <w:r w:rsidRPr="008B0A7D">
              <w:rPr>
                <w:sz w:val="28"/>
                <w:szCs w:val="28"/>
              </w:rPr>
              <w:t>1016</w:t>
            </w:r>
          </w:p>
        </w:tc>
      </w:tr>
      <w:tr w:rsidR="002D1B4A" w:rsidRPr="008B0A7D" w14:paraId="28AD1E05" w14:textId="77777777" w:rsidTr="007B7293">
        <w:tc>
          <w:tcPr>
            <w:tcW w:w="681" w:type="dxa"/>
          </w:tcPr>
          <w:p w14:paraId="1B2FD5B8" w14:textId="55C6C995" w:rsidR="002D1B4A" w:rsidRPr="008B0A7D" w:rsidRDefault="002D1B4A" w:rsidP="002D1B4A">
            <w:pPr>
              <w:jc w:val="center"/>
              <w:rPr>
                <w:sz w:val="28"/>
                <w:szCs w:val="28"/>
              </w:rPr>
            </w:pPr>
            <w:r w:rsidRPr="008B0A7D">
              <w:rPr>
                <w:sz w:val="28"/>
                <w:szCs w:val="28"/>
              </w:rPr>
              <w:t>115</w:t>
            </w:r>
          </w:p>
        </w:tc>
        <w:tc>
          <w:tcPr>
            <w:tcW w:w="2013" w:type="dxa"/>
          </w:tcPr>
          <w:p w14:paraId="1526BF00" w14:textId="77777777" w:rsidR="002D1B4A" w:rsidRPr="008B0A7D" w:rsidRDefault="002D1B4A" w:rsidP="002D1B4A">
            <w:pPr>
              <w:jc w:val="center"/>
            </w:pPr>
            <w:r w:rsidRPr="008B0A7D">
              <w:t>Бодайбинский</w:t>
            </w:r>
          </w:p>
        </w:tc>
        <w:tc>
          <w:tcPr>
            <w:tcW w:w="1843" w:type="dxa"/>
          </w:tcPr>
          <w:p w14:paraId="0A7A1D99" w14:textId="77777777" w:rsidR="002D1B4A" w:rsidRPr="008B0A7D" w:rsidRDefault="002D1B4A" w:rsidP="002D1B4A">
            <w:pPr>
              <w:jc w:val="center"/>
            </w:pPr>
            <w:r w:rsidRPr="008B0A7D">
              <w:t>Бодайбинское</w:t>
            </w:r>
          </w:p>
        </w:tc>
        <w:tc>
          <w:tcPr>
            <w:tcW w:w="1843" w:type="dxa"/>
          </w:tcPr>
          <w:p w14:paraId="09CE2BB6" w14:textId="77777777" w:rsidR="002D1B4A" w:rsidRPr="008B0A7D" w:rsidRDefault="002D1B4A" w:rsidP="002D1B4A">
            <w:pPr>
              <w:jc w:val="center"/>
            </w:pPr>
            <w:r w:rsidRPr="008B0A7D">
              <w:t>г. Бодайбо</w:t>
            </w:r>
          </w:p>
        </w:tc>
        <w:tc>
          <w:tcPr>
            <w:tcW w:w="2551" w:type="dxa"/>
          </w:tcPr>
          <w:p w14:paraId="456F9047" w14:textId="77777777" w:rsidR="002D1B4A" w:rsidRPr="008B0A7D" w:rsidRDefault="002D1B4A" w:rsidP="002D1B4A">
            <w:pPr>
              <w:jc w:val="center"/>
            </w:pPr>
            <w:r w:rsidRPr="008B0A7D">
              <w:t>ул. Иркутская</w:t>
            </w:r>
          </w:p>
        </w:tc>
        <w:tc>
          <w:tcPr>
            <w:tcW w:w="2126" w:type="dxa"/>
          </w:tcPr>
          <w:p w14:paraId="63FEBF3E" w14:textId="77777777" w:rsidR="002D1B4A" w:rsidRPr="008B0A7D" w:rsidRDefault="002D1B4A" w:rsidP="002D1B4A">
            <w:pPr>
              <w:jc w:val="center"/>
              <w:rPr>
                <w:sz w:val="28"/>
                <w:szCs w:val="28"/>
              </w:rPr>
            </w:pPr>
            <w:r w:rsidRPr="008B0A7D">
              <w:rPr>
                <w:sz w:val="28"/>
                <w:szCs w:val="28"/>
              </w:rPr>
              <w:t>49</w:t>
            </w:r>
          </w:p>
        </w:tc>
        <w:tc>
          <w:tcPr>
            <w:tcW w:w="2127" w:type="dxa"/>
          </w:tcPr>
          <w:p w14:paraId="3EFBAA5B" w14:textId="77777777" w:rsidR="002D1B4A" w:rsidRPr="008B0A7D" w:rsidRDefault="002D1B4A" w:rsidP="002D1B4A">
            <w:pPr>
              <w:jc w:val="center"/>
              <w:rPr>
                <w:sz w:val="28"/>
                <w:szCs w:val="28"/>
              </w:rPr>
            </w:pPr>
            <w:r w:rsidRPr="008B0A7D">
              <w:rPr>
                <w:sz w:val="28"/>
                <w:szCs w:val="28"/>
              </w:rPr>
              <w:t>ИЖС</w:t>
            </w:r>
          </w:p>
        </w:tc>
        <w:tc>
          <w:tcPr>
            <w:tcW w:w="2268" w:type="dxa"/>
          </w:tcPr>
          <w:p w14:paraId="57C33010" w14:textId="77777777" w:rsidR="002D1B4A" w:rsidRPr="008B0A7D" w:rsidRDefault="002D1B4A" w:rsidP="002D1B4A">
            <w:pPr>
              <w:jc w:val="center"/>
              <w:rPr>
                <w:sz w:val="28"/>
                <w:szCs w:val="28"/>
              </w:rPr>
            </w:pPr>
            <w:r w:rsidRPr="008B0A7D">
              <w:rPr>
                <w:sz w:val="28"/>
                <w:szCs w:val="28"/>
              </w:rPr>
              <w:t>1494</w:t>
            </w:r>
          </w:p>
        </w:tc>
      </w:tr>
      <w:tr w:rsidR="002D1B4A" w:rsidRPr="008B0A7D" w14:paraId="2076CB9B" w14:textId="77777777" w:rsidTr="007B7293">
        <w:tc>
          <w:tcPr>
            <w:tcW w:w="681" w:type="dxa"/>
          </w:tcPr>
          <w:p w14:paraId="14657F49" w14:textId="46302CAD" w:rsidR="002D1B4A" w:rsidRPr="008B0A7D" w:rsidRDefault="002D1B4A" w:rsidP="002D1B4A">
            <w:pPr>
              <w:jc w:val="center"/>
              <w:rPr>
                <w:sz w:val="28"/>
                <w:szCs w:val="28"/>
              </w:rPr>
            </w:pPr>
            <w:r w:rsidRPr="008B0A7D">
              <w:rPr>
                <w:sz w:val="28"/>
                <w:szCs w:val="28"/>
              </w:rPr>
              <w:t>116</w:t>
            </w:r>
          </w:p>
        </w:tc>
        <w:tc>
          <w:tcPr>
            <w:tcW w:w="2013" w:type="dxa"/>
          </w:tcPr>
          <w:p w14:paraId="14D0C25A" w14:textId="77777777" w:rsidR="002D1B4A" w:rsidRPr="008B0A7D" w:rsidRDefault="002D1B4A" w:rsidP="002D1B4A">
            <w:pPr>
              <w:jc w:val="center"/>
            </w:pPr>
            <w:r w:rsidRPr="008B0A7D">
              <w:t>Бодайбинский</w:t>
            </w:r>
          </w:p>
        </w:tc>
        <w:tc>
          <w:tcPr>
            <w:tcW w:w="1843" w:type="dxa"/>
          </w:tcPr>
          <w:p w14:paraId="27BCBE54" w14:textId="77777777" w:rsidR="002D1B4A" w:rsidRPr="008B0A7D" w:rsidRDefault="002D1B4A" w:rsidP="002D1B4A">
            <w:pPr>
              <w:jc w:val="center"/>
            </w:pPr>
            <w:r w:rsidRPr="008B0A7D">
              <w:t>Бодайбинское</w:t>
            </w:r>
          </w:p>
        </w:tc>
        <w:tc>
          <w:tcPr>
            <w:tcW w:w="1843" w:type="dxa"/>
          </w:tcPr>
          <w:p w14:paraId="0EDE68DF" w14:textId="77777777" w:rsidR="002D1B4A" w:rsidRPr="008B0A7D" w:rsidRDefault="002D1B4A" w:rsidP="002D1B4A">
            <w:pPr>
              <w:jc w:val="center"/>
            </w:pPr>
            <w:r w:rsidRPr="008B0A7D">
              <w:t>г. Бодайбо</w:t>
            </w:r>
          </w:p>
        </w:tc>
        <w:tc>
          <w:tcPr>
            <w:tcW w:w="2551" w:type="dxa"/>
          </w:tcPr>
          <w:p w14:paraId="0569EA03" w14:textId="77777777" w:rsidR="002D1B4A" w:rsidRPr="008B0A7D" w:rsidRDefault="002D1B4A" w:rsidP="002D1B4A">
            <w:pPr>
              <w:jc w:val="center"/>
            </w:pPr>
            <w:r w:rsidRPr="008B0A7D">
              <w:t>ул. Иркутская</w:t>
            </w:r>
          </w:p>
        </w:tc>
        <w:tc>
          <w:tcPr>
            <w:tcW w:w="2126" w:type="dxa"/>
          </w:tcPr>
          <w:p w14:paraId="4B433501" w14:textId="77777777" w:rsidR="002D1B4A" w:rsidRPr="008B0A7D" w:rsidRDefault="002D1B4A" w:rsidP="002D1B4A">
            <w:pPr>
              <w:jc w:val="center"/>
              <w:rPr>
                <w:sz w:val="28"/>
                <w:szCs w:val="28"/>
              </w:rPr>
            </w:pPr>
            <w:r w:rsidRPr="008B0A7D">
              <w:rPr>
                <w:sz w:val="28"/>
                <w:szCs w:val="28"/>
              </w:rPr>
              <w:t>51</w:t>
            </w:r>
          </w:p>
        </w:tc>
        <w:tc>
          <w:tcPr>
            <w:tcW w:w="2127" w:type="dxa"/>
          </w:tcPr>
          <w:p w14:paraId="6C553EE1" w14:textId="77777777" w:rsidR="002D1B4A" w:rsidRPr="008B0A7D" w:rsidRDefault="002D1B4A" w:rsidP="002D1B4A">
            <w:pPr>
              <w:jc w:val="center"/>
              <w:rPr>
                <w:sz w:val="28"/>
                <w:szCs w:val="28"/>
              </w:rPr>
            </w:pPr>
            <w:r w:rsidRPr="008B0A7D">
              <w:rPr>
                <w:sz w:val="28"/>
                <w:szCs w:val="28"/>
              </w:rPr>
              <w:t>ИЖС</w:t>
            </w:r>
          </w:p>
        </w:tc>
        <w:tc>
          <w:tcPr>
            <w:tcW w:w="2268" w:type="dxa"/>
          </w:tcPr>
          <w:p w14:paraId="1D5A1D93" w14:textId="77777777" w:rsidR="002D1B4A" w:rsidRPr="008B0A7D" w:rsidRDefault="002D1B4A" w:rsidP="002D1B4A">
            <w:pPr>
              <w:jc w:val="center"/>
              <w:rPr>
                <w:sz w:val="28"/>
                <w:szCs w:val="28"/>
              </w:rPr>
            </w:pPr>
            <w:r w:rsidRPr="008B0A7D">
              <w:rPr>
                <w:sz w:val="28"/>
                <w:szCs w:val="28"/>
              </w:rPr>
              <w:t>1584</w:t>
            </w:r>
          </w:p>
        </w:tc>
      </w:tr>
      <w:tr w:rsidR="002D1B4A" w:rsidRPr="008B0A7D" w14:paraId="668B860A" w14:textId="77777777" w:rsidTr="007B7293">
        <w:tc>
          <w:tcPr>
            <w:tcW w:w="681" w:type="dxa"/>
          </w:tcPr>
          <w:p w14:paraId="19E19F9C" w14:textId="412EB0A1" w:rsidR="002D1B4A" w:rsidRPr="008B0A7D" w:rsidRDefault="002D1B4A" w:rsidP="002D1B4A">
            <w:pPr>
              <w:jc w:val="center"/>
              <w:rPr>
                <w:sz w:val="28"/>
                <w:szCs w:val="28"/>
              </w:rPr>
            </w:pPr>
            <w:r w:rsidRPr="008B0A7D">
              <w:rPr>
                <w:sz w:val="28"/>
                <w:szCs w:val="28"/>
              </w:rPr>
              <w:t>117</w:t>
            </w:r>
          </w:p>
        </w:tc>
        <w:tc>
          <w:tcPr>
            <w:tcW w:w="2013" w:type="dxa"/>
          </w:tcPr>
          <w:p w14:paraId="7FB4D4AC" w14:textId="090B7425" w:rsidR="002D1B4A" w:rsidRPr="008B0A7D" w:rsidRDefault="002D1B4A" w:rsidP="002D1B4A">
            <w:pPr>
              <w:jc w:val="center"/>
            </w:pPr>
            <w:r w:rsidRPr="008B0A7D">
              <w:t>Бодайбинский</w:t>
            </w:r>
          </w:p>
        </w:tc>
        <w:tc>
          <w:tcPr>
            <w:tcW w:w="1843" w:type="dxa"/>
          </w:tcPr>
          <w:p w14:paraId="574FC2BE" w14:textId="177359A1" w:rsidR="002D1B4A" w:rsidRPr="008B0A7D" w:rsidRDefault="002D1B4A" w:rsidP="002D1B4A">
            <w:pPr>
              <w:jc w:val="center"/>
            </w:pPr>
            <w:r w:rsidRPr="008B0A7D">
              <w:t>Бодайбинское</w:t>
            </w:r>
          </w:p>
        </w:tc>
        <w:tc>
          <w:tcPr>
            <w:tcW w:w="1843" w:type="dxa"/>
          </w:tcPr>
          <w:p w14:paraId="29EEE165" w14:textId="3F423314" w:rsidR="002D1B4A" w:rsidRPr="008B0A7D" w:rsidRDefault="002D1B4A" w:rsidP="002D1B4A">
            <w:pPr>
              <w:jc w:val="center"/>
            </w:pPr>
            <w:r w:rsidRPr="008B0A7D">
              <w:t>г. Бодайбо</w:t>
            </w:r>
          </w:p>
        </w:tc>
        <w:tc>
          <w:tcPr>
            <w:tcW w:w="2551" w:type="dxa"/>
          </w:tcPr>
          <w:p w14:paraId="4C49A885" w14:textId="69AE6BF1" w:rsidR="002D1B4A" w:rsidRPr="008B0A7D" w:rsidRDefault="002D1B4A" w:rsidP="002D1B4A">
            <w:pPr>
              <w:jc w:val="center"/>
            </w:pPr>
            <w:r w:rsidRPr="008B0A7D">
              <w:t>ул. Иркутская</w:t>
            </w:r>
          </w:p>
        </w:tc>
        <w:tc>
          <w:tcPr>
            <w:tcW w:w="2126" w:type="dxa"/>
          </w:tcPr>
          <w:p w14:paraId="40D2E56F" w14:textId="11A22406" w:rsidR="002D1B4A" w:rsidRPr="008B0A7D" w:rsidRDefault="002D1B4A" w:rsidP="002D1B4A">
            <w:pPr>
              <w:jc w:val="center"/>
              <w:rPr>
                <w:sz w:val="28"/>
                <w:szCs w:val="28"/>
              </w:rPr>
            </w:pPr>
            <w:r w:rsidRPr="008B0A7D">
              <w:rPr>
                <w:sz w:val="28"/>
                <w:szCs w:val="28"/>
              </w:rPr>
              <w:t>52</w:t>
            </w:r>
          </w:p>
        </w:tc>
        <w:tc>
          <w:tcPr>
            <w:tcW w:w="2127" w:type="dxa"/>
          </w:tcPr>
          <w:p w14:paraId="75B8BB79" w14:textId="0421F0D0" w:rsidR="002D1B4A" w:rsidRPr="008B0A7D" w:rsidRDefault="002D1B4A" w:rsidP="002D1B4A">
            <w:pPr>
              <w:jc w:val="center"/>
              <w:rPr>
                <w:sz w:val="28"/>
                <w:szCs w:val="28"/>
              </w:rPr>
            </w:pPr>
            <w:r w:rsidRPr="008B0A7D">
              <w:rPr>
                <w:sz w:val="28"/>
                <w:szCs w:val="28"/>
              </w:rPr>
              <w:t>ИЖС</w:t>
            </w:r>
          </w:p>
        </w:tc>
        <w:tc>
          <w:tcPr>
            <w:tcW w:w="2268" w:type="dxa"/>
          </w:tcPr>
          <w:p w14:paraId="4AFCFD3A" w14:textId="77777777" w:rsidR="002D1B4A" w:rsidRPr="008B0A7D" w:rsidRDefault="002D1B4A" w:rsidP="002D1B4A">
            <w:pPr>
              <w:jc w:val="center"/>
              <w:rPr>
                <w:sz w:val="28"/>
                <w:szCs w:val="28"/>
              </w:rPr>
            </w:pPr>
          </w:p>
        </w:tc>
      </w:tr>
      <w:tr w:rsidR="002D1B4A" w:rsidRPr="008B0A7D" w14:paraId="59F30181" w14:textId="77777777" w:rsidTr="007B7293">
        <w:tc>
          <w:tcPr>
            <w:tcW w:w="681" w:type="dxa"/>
          </w:tcPr>
          <w:p w14:paraId="3DDD0612" w14:textId="373AEAC7" w:rsidR="002D1B4A" w:rsidRPr="008B0A7D" w:rsidRDefault="002D1B4A" w:rsidP="002D1B4A">
            <w:pPr>
              <w:jc w:val="center"/>
              <w:rPr>
                <w:sz w:val="28"/>
                <w:szCs w:val="28"/>
              </w:rPr>
            </w:pPr>
            <w:r w:rsidRPr="008B0A7D">
              <w:rPr>
                <w:sz w:val="28"/>
                <w:szCs w:val="28"/>
              </w:rPr>
              <w:t>118</w:t>
            </w:r>
          </w:p>
        </w:tc>
        <w:tc>
          <w:tcPr>
            <w:tcW w:w="2013" w:type="dxa"/>
          </w:tcPr>
          <w:p w14:paraId="633EA8D8" w14:textId="636FE90C" w:rsidR="002D1B4A" w:rsidRPr="008B0A7D" w:rsidRDefault="002D1B4A" w:rsidP="002D1B4A">
            <w:pPr>
              <w:jc w:val="center"/>
            </w:pPr>
            <w:r w:rsidRPr="008B0A7D">
              <w:t>Бодайбинский</w:t>
            </w:r>
          </w:p>
        </w:tc>
        <w:tc>
          <w:tcPr>
            <w:tcW w:w="1843" w:type="dxa"/>
          </w:tcPr>
          <w:p w14:paraId="75E04B2B" w14:textId="574C4BCC" w:rsidR="002D1B4A" w:rsidRPr="008B0A7D" w:rsidRDefault="002D1B4A" w:rsidP="002D1B4A">
            <w:pPr>
              <w:jc w:val="center"/>
            </w:pPr>
            <w:r w:rsidRPr="008B0A7D">
              <w:t>Бодайбинское</w:t>
            </w:r>
          </w:p>
        </w:tc>
        <w:tc>
          <w:tcPr>
            <w:tcW w:w="1843" w:type="dxa"/>
          </w:tcPr>
          <w:p w14:paraId="38B0B59F" w14:textId="2504B42B" w:rsidR="002D1B4A" w:rsidRPr="008B0A7D" w:rsidRDefault="002D1B4A" w:rsidP="002D1B4A">
            <w:pPr>
              <w:jc w:val="center"/>
            </w:pPr>
            <w:r w:rsidRPr="008B0A7D">
              <w:t>г. Бодайбо</w:t>
            </w:r>
          </w:p>
        </w:tc>
        <w:tc>
          <w:tcPr>
            <w:tcW w:w="2551" w:type="dxa"/>
          </w:tcPr>
          <w:p w14:paraId="6E34581F" w14:textId="40808E0B" w:rsidR="002D1B4A" w:rsidRPr="008B0A7D" w:rsidRDefault="002D1B4A" w:rsidP="002D1B4A">
            <w:pPr>
              <w:jc w:val="center"/>
            </w:pPr>
            <w:r w:rsidRPr="008B0A7D">
              <w:t>ул. Иркутская</w:t>
            </w:r>
          </w:p>
        </w:tc>
        <w:tc>
          <w:tcPr>
            <w:tcW w:w="2126" w:type="dxa"/>
          </w:tcPr>
          <w:p w14:paraId="6925826A" w14:textId="5A8DAA1F" w:rsidR="002D1B4A" w:rsidRPr="008B0A7D" w:rsidRDefault="002D1B4A" w:rsidP="002D1B4A">
            <w:pPr>
              <w:jc w:val="center"/>
              <w:rPr>
                <w:sz w:val="28"/>
                <w:szCs w:val="28"/>
              </w:rPr>
            </w:pPr>
            <w:r w:rsidRPr="008B0A7D">
              <w:rPr>
                <w:sz w:val="28"/>
                <w:szCs w:val="28"/>
              </w:rPr>
              <w:t>53</w:t>
            </w:r>
          </w:p>
        </w:tc>
        <w:tc>
          <w:tcPr>
            <w:tcW w:w="2127" w:type="dxa"/>
          </w:tcPr>
          <w:p w14:paraId="5F08FEBD" w14:textId="2520193B" w:rsidR="002D1B4A" w:rsidRPr="008B0A7D" w:rsidRDefault="002D1B4A" w:rsidP="002D1B4A">
            <w:pPr>
              <w:jc w:val="center"/>
              <w:rPr>
                <w:sz w:val="28"/>
                <w:szCs w:val="28"/>
              </w:rPr>
            </w:pPr>
            <w:r w:rsidRPr="008B0A7D">
              <w:rPr>
                <w:sz w:val="28"/>
                <w:szCs w:val="28"/>
              </w:rPr>
              <w:t>ИЖС</w:t>
            </w:r>
          </w:p>
        </w:tc>
        <w:tc>
          <w:tcPr>
            <w:tcW w:w="2268" w:type="dxa"/>
          </w:tcPr>
          <w:p w14:paraId="77217784" w14:textId="77777777" w:rsidR="002D1B4A" w:rsidRPr="008B0A7D" w:rsidRDefault="002D1B4A" w:rsidP="002D1B4A">
            <w:pPr>
              <w:jc w:val="center"/>
              <w:rPr>
                <w:sz w:val="28"/>
                <w:szCs w:val="28"/>
              </w:rPr>
            </w:pPr>
          </w:p>
        </w:tc>
      </w:tr>
      <w:tr w:rsidR="002D1B4A" w:rsidRPr="008B0A7D" w14:paraId="4E36DD3F" w14:textId="77777777" w:rsidTr="007B7293">
        <w:tc>
          <w:tcPr>
            <w:tcW w:w="681" w:type="dxa"/>
          </w:tcPr>
          <w:p w14:paraId="086DB841" w14:textId="6A4DA969" w:rsidR="002D1B4A" w:rsidRPr="008B0A7D" w:rsidRDefault="002D1B4A" w:rsidP="002D1B4A">
            <w:pPr>
              <w:jc w:val="center"/>
              <w:rPr>
                <w:sz w:val="28"/>
                <w:szCs w:val="28"/>
              </w:rPr>
            </w:pPr>
            <w:r w:rsidRPr="008B0A7D">
              <w:rPr>
                <w:sz w:val="28"/>
                <w:szCs w:val="28"/>
              </w:rPr>
              <w:t>119</w:t>
            </w:r>
          </w:p>
        </w:tc>
        <w:tc>
          <w:tcPr>
            <w:tcW w:w="2013" w:type="dxa"/>
          </w:tcPr>
          <w:p w14:paraId="744238E7" w14:textId="14C5F34A" w:rsidR="002D1B4A" w:rsidRPr="008B0A7D" w:rsidRDefault="002D1B4A" w:rsidP="002D1B4A">
            <w:pPr>
              <w:jc w:val="center"/>
            </w:pPr>
            <w:r w:rsidRPr="008B0A7D">
              <w:t>Бодайбинский</w:t>
            </w:r>
          </w:p>
        </w:tc>
        <w:tc>
          <w:tcPr>
            <w:tcW w:w="1843" w:type="dxa"/>
          </w:tcPr>
          <w:p w14:paraId="2B8DE4F7" w14:textId="3D84D176" w:rsidR="002D1B4A" w:rsidRPr="008B0A7D" w:rsidRDefault="002D1B4A" w:rsidP="002D1B4A">
            <w:pPr>
              <w:jc w:val="center"/>
            </w:pPr>
            <w:r w:rsidRPr="008B0A7D">
              <w:t>Бодайбинское</w:t>
            </w:r>
          </w:p>
        </w:tc>
        <w:tc>
          <w:tcPr>
            <w:tcW w:w="1843" w:type="dxa"/>
          </w:tcPr>
          <w:p w14:paraId="7D9592B2" w14:textId="491B45E2" w:rsidR="002D1B4A" w:rsidRPr="008B0A7D" w:rsidRDefault="002D1B4A" w:rsidP="002D1B4A">
            <w:pPr>
              <w:jc w:val="center"/>
            </w:pPr>
            <w:r w:rsidRPr="008B0A7D">
              <w:t>г. Бодайбо</w:t>
            </w:r>
          </w:p>
        </w:tc>
        <w:tc>
          <w:tcPr>
            <w:tcW w:w="2551" w:type="dxa"/>
          </w:tcPr>
          <w:p w14:paraId="6E29B4FE" w14:textId="6B3253CD" w:rsidR="002D1B4A" w:rsidRPr="008B0A7D" w:rsidRDefault="002D1B4A" w:rsidP="002D1B4A">
            <w:pPr>
              <w:jc w:val="center"/>
            </w:pPr>
            <w:r w:rsidRPr="008B0A7D">
              <w:t>ул. Иркутская</w:t>
            </w:r>
          </w:p>
        </w:tc>
        <w:tc>
          <w:tcPr>
            <w:tcW w:w="2126" w:type="dxa"/>
          </w:tcPr>
          <w:p w14:paraId="511157B4" w14:textId="77777777" w:rsidR="002D1B4A" w:rsidRPr="008B0A7D" w:rsidRDefault="002D1B4A" w:rsidP="002D1B4A">
            <w:pPr>
              <w:jc w:val="center"/>
              <w:rPr>
                <w:sz w:val="28"/>
                <w:szCs w:val="28"/>
              </w:rPr>
            </w:pPr>
            <w:r w:rsidRPr="008B0A7D">
              <w:rPr>
                <w:sz w:val="28"/>
                <w:szCs w:val="28"/>
              </w:rPr>
              <w:t>54</w:t>
            </w:r>
          </w:p>
        </w:tc>
        <w:tc>
          <w:tcPr>
            <w:tcW w:w="2127" w:type="dxa"/>
          </w:tcPr>
          <w:p w14:paraId="215E6FBB" w14:textId="26F8FEDC" w:rsidR="002D1B4A" w:rsidRPr="008B0A7D" w:rsidRDefault="002D1B4A" w:rsidP="002D1B4A">
            <w:pPr>
              <w:jc w:val="center"/>
              <w:rPr>
                <w:sz w:val="28"/>
                <w:szCs w:val="28"/>
              </w:rPr>
            </w:pPr>
            <w:r w:rsidRPr="008B0A7D">
              <w:rPr>
                <w:sz w:val="28"/>
                <w:szCs w:val="28"/>
              </w:rPr>
              <w:t>ИЖС</w:t>
            </w:r>
          </w:p>
        </w:tc>
        <w:tc>
          <w:tcPr>
            <w:tcW w:w="2268" w:type="dxa"/>
          </w:tcPr>
          <w:p w14:paraId="3EF11C85" w14:textId="77777777" w:rsidR="002D1B4A" w:rsidRPr="008B0A7D" w:rsidRDefault="002D1B4A" w:rsidP="002D1B4A">
            <w:pPr>
              <w:jc w:val="center"/>
              <w:rPr>
                <w:sz w:val="28"/>
                <w:szCs w:val="28"/>
              </w:rPr>
            </w:pPr>
            <w:r w:rsidRPr="008B0A7D">
              <w:rPr>
                <w:sz w:val="28"/>
                <w:szCs w:val="28"/>
              </w:rPr>
              <w:t>887</w:t>
            </w:r>
          </w:p>
        </w:tc>
      </w:tr>
      <w:tr w:rsidR="002D1B4A" w:rsidRPr="008B0A7D" w14:paraId="31BE7701" w14:textId="77777777" w:rsidTr="007B7293">
        <w:tc>
          <w:tcPr>
            <w:tcW w:w="681" w:type="dxa"/>
          </w:tcPr>
          <w:p w14:paraId="08CD6D17" w14:textId="4069082C" w:rsidR="002D1B4A" w:rsidRPr="008B0A7D" w:rsidRDefault="002D1B4A" w:rsidP="002D1B4A">
            <w:pPr>
              <w:jc w:val="center"/>
              <w:rPr>
                <w:sz w:val="28"/>
                <w:szCs w:val="28"/>
              </w:rPr>
            </w:pPr>
            <w:r w:rsidRPr="008B0A7D">
              <w:rPr>
                <w:sz w:val="28"/>
                <w:szCs w:val="28"/>
              </w:rPr>
              <w:t>120</w:t>
            </w:r>
          </w:p>
        </w:tc>
        <w:tc>
          <w:tcPr>
            <w:tcW w:w="2013" w:type="dxa"/>
          </w:tcPr>
          <w:p w14:paraId="4BDEB7A3" w14:textId="04C5D544" w:rsidR="002D1B4A" w:rsidRPr="008B0A7D" w:rsidRDefault="002D1B4A" w:rsidP="002D1B4A">
            <w:pPr>
              <w:jc w:val="center"/>
            </w:pPr>
            <w:r w:rsidRPr="008B0A7D">
              <w:t>Бодайбинский</w:t>
            </w:r>
          </w:p>
        </w:tc>
        <w:tc>
          <w:tcPr>
            <w:tcW w:w="1843" w:type="dxa"/>
          </w:tcPr>
          <w:p w14:paraId="3A37CF77" w14:textId="3493337F" w:rsidR="002D1B4A" w:rsidRPr="008B0A7D" w:rsidRDefault="002D1B4A" w:rsidP="002D1B4A">
            <w:pPr>
              <w:jc w:val="center"/>
            </w:pPr>
            <w:r w:rsidRPr="008B0A7D">
              <w:t>Бодайбинское</w:t>
            </w:r>
          </w:p>
        </w:tc>
        <w:tc>
          <w:tcPr>
            <w:tcW w:w="1843" w:type="dxa"/>
          </w:tcPr>
          <w:p w14:paraId="0A1EED9D" w14:textId="0E2B65E8" w:rsidR="002D1B4A" w:rsidRPr="008B0A7D" w:rsidRDefault="002D1B4A" w:rsidP="002D1B4A">
            <w:pPr>
              <w:jc w:val="center"/>
            </w:pPr>
            <w:r w:rsidRPr="008B0A7D">
              <w:t>г. Бодайбо</w:t>
            </w:r>
          </w:p>
        </w:tc>
        <w:tc>
          <w:tcPr>
            <w:tcW w:w="2551" w:type="dxa"/>
          </w:tcPr>
          <w:p w14:paraId="5F8E4A4B" w14:textId="31F135CC" w:rsidR="002D1B4A" w:rsidRPr="008B0A7D" w:rsidRDefault="002D1B4A" w:rsidP="002D1B4A">
            <w:pPr>
              <w:jc w:val="center"/>
            </w:pPr>
            <w:r w:rsidRPr="008B0A7D">
              <w:t>ул. Иркутская</w:t>
            </w:r>
          </w:p>
        </w:tc>
        <w:tc>
          <w:tcPr>
            <w:tcW w:w="2126" w:type="dxa"/>
          </w:tcPr>
          <w:p w14:paraId="70C50A2B" w14:textId="4CF89031" w:rsidR="002D1B4A" w:rsidRPr="008B0A7D" w:rsidRDefault="002D1B4A" w:rsidP="002D1B4A">
            <w:pPr>
              <w:jc w:val="center"/>
              <w:rPr>
                <w:sz w:val="28"/>
                <w:szCs w:val="28"/>
              </w:rPr>
            </w:pPr>
            <w:r w:rsidRPr="008B0A7D">
              <w:rPr>
                <w:sz w:val="28"/>
                <w:szCs w:val="28"/>
              </w:rPr>
              <w:t>55</w:t>
            </w:r>
          </w:p>
        </w:tc>
        <w:tc>
          <w:tcPr>
            <w:tcW w:w="2127" w:type="dxa"/>
          </w:tcPr>
          <w:p w14:paraId="5223F52D" w14:textId="3955F25F" w:rsidR="002D1B4A" w:rsidRPr="008B0A7D" w:rsidRDefault="002D1B4A" w:rsidP="002D1B4A">
            <w:pPr>
              <w:jc w:val="center"/>
              <w:rPr>
                <w:sz w:val="28"/>
                <w:szCs w:val="28"/>
              </w:rPr>
            </w:pPr>
            <w:r w:rsidRPr="008B0A7D">
              <w:rPr>
                <w:sz w:val="28"/>
                <w:szCs w:val="28"/>
              </w:rPr>
              <w:t>ИЖС</w:t>
            </w:r>
          </w:p>
        </w:tc>
        <w:tc>
          <w:tcPr>
            <w:tcW w:w="2268" w:type="dxa"/>
          </w:tcPr>
          <w:p w14:paraId="4881AC5E" w14:textId="77777777" w:rsidR="002D1B4A" w:rsidRPr="008B0A7D" w:rsidRDefault="002D1B4A" w:rsidP="002D1B4A">
            <w:pPr>
              <w:jc w:val="center"/>
              <w:rPr>
                <w:sz w:val="28"/>
                <w:szCs w:val="28"/>
              </w:rPr>
            </w:pPr>
          </w:p>
        </w:tc>
      </w:tr>
      <w:tr w:rsidR="002D1B4A" w:rsidRPr="008B0A7D" w14:paraId="5C41376F" w14:textId="77777777" w:rsidTr="007B7293">
        <w:tc>
          <w:tcPr>
            <w:tcW w:w="681" w:type="dxa"/>
          </w:tcPr>
          <w:p w14:paraId="160CB119" w14:textId="186B5076" w:rsidR="002D1B4A" w:rsidRPr="008B0A7D" w:rsidRDefault="002D1B4A" w:rsidP="002D1B4A">
            <w:pPr>
              <w:jc w:val="center"/>
              <w:rPr>
                <w:sz w:val="28"/>
                <w:szCs w:val="28"/>
              </w:rPr>
            </w:pPr>
            <w:r w:rsidRPr="008B0A7D">
              <w:rPr>
                <w:sz w:val="28"/>
                <w:szCs w:val="28"/>
              </w:rPr>
              <w:t>121</w:t>
            </w:r>
          </w:p>
        </w:tc>
        <w:tc>
          <w:tcPr>
            <w:tcW w:w="2013" w:type="dxa"/>
          </w:tcPr>
          <w:p w14:paraId="7FF2D881" w14:textId="0DA995A6" w:rsidR="002D1B4A" w:rsidRPr="008B0A7D" w:rsidRDefault="002D1B4A" w:rsidP="002D1B4A">
            <w:pPr>
              <w:jc w:val="center"/>
            </w:pPr>
            <w:r w:rsidRPr="008B0A7D">
              <w:t>Бодайбинский</w:t>
            </w:r>
          </w:p>
        </w:tc>
        <w:tc>
          <w:tcPr>
            <w:tcW w:w="1843" w:type="dxa"/>
          </w:tcPr>
          <w:p w14:paraId="2268D78F" w14:textId="3DDEC02C" w:rsidR="002D1B4A" w:rsidRPr="008B0A7D" w:rsidRDefault="002D1B4A" w:rsidP="002D1B4A">
            <w:pPr>
              <w:jc w:val="center"/>
            </w:pPr>
            <w:r w:rsidRPr="008B0A7D">
              <w:t>Бодайбинское</w:t>
            </w:r>
          </w:p>
        </w:tc>
        <w:tc>
          <w:tcPr>
            <w:tcW w:w="1843" w:type="dxa"/>
          </w:tcPr>
          <w:p w14:paraId="2B2244D2" w14:textId="257F1AAC" w:rsidR="002D1B4A" w:rsidRPr="008B0A7D" w:rsidRDefault="002D1B4A" w:rsidP="002D1B4A">
            <w:pPr>
              <w:jc w:val="center"/>
            </w:pPr>
            <w:r w:rsidRPr="008B0A7D">
              <w:t>г. Бодайбо</w:t>
            </w:r>
          </w:p>
        </w:tc>
        <w:tc>
          <w:tcPr>
            <w:tcW w:w="2551" w:type="dxa"/>
          </w:tcPr>
          <w:p w14:paraId="5CB6E4C9" w14:textId="182F054A" w:rsidR="002D1B4A" w:rsidRPr="008B0A7D" w:rsidRDefault="002D1B4A" w:rsidP="002D1B4A">
            <w:pPr>
              <w:jc w:val="center"/>
            </w:pPr>
            <w:r w:rsidRPr="008B0A7D">
              <w:t>ул. Иркутская</w:t>
            </w:r>
          </w:p>
        </w:tc>
        <w:tc>
          <w:tcPr>
            <w:tcW w:w="2126" w:type="dxa"/>
          </w:tcPr>
          <w:p w14:paraId="6F73CB35" w14:textId="76C07A5E" w:rsidR="002D1B4A" w:rsidRPr="008B0A7D" w:rsidRDefault="002D1B4A" w:rsidP="002D1B4A">
            <w:pPr>
              <w:jc w:val="center"/>
              <w:rPr>
                <w:sz w:val="28"/>
                <w:szCs w:val="28"/>
              </w:rPr>
            </w:pPr>
            <w:r w:rsidRPr="008B0A7D">
              <w:rPr>
                <w:sz w:val="28"/>
                <w:szCs w:val="28"/>
              </w:rPr>
              <w:t>56</w:t>
            </w:r>
          </w:p>
        </w:tc>
        <w:tc>
          <w:tcPr>
            <w:tcW w:w="2127" w:type="dxa"/>
          </w:tcPr>
          <w:p w14:paraId="4847A870" w14:textId="3140060C" w:rsidR="002D1B4A" w:rsidRPr="008B0A7D" w:rsidRDefault="002D1B4A" w:rsidP="002D1B4A">
            <w:pPr>
              <w:jc w:val="center"/>
              <w:rPr>
                <w:sz w:val="28"/>
                <w:szCs w:val="28"/>
              </w:rPr>
            </w:pPr>
            <w:r w:rsidRPr="008B0A7D">
              <w:rPr>
                <w:sz w:val="28"/>
                <w:szCs w:val="28"/>
              </w:rPr>
              <w:t>ИЖС</w:t>
            </w:r>
          </w:p>
        </w:tc>
        <w:tc>
          <w:tcPr>
            <w:tcW w:w="2268" w:type="dxa"/>
          </w:tcPr>
          <w:p w14:paraId="0015B805" w14:textId="77777777" w:rsidR="002D1B4A" w:rsidRPr="008B0A7D" w:rsidRDefault="002D1B4A" w:rsidP="002D1B4A">
            <w:pPr>
              <w:jc w:val="center"/>
              <w:rPr>
                <w:sz w:val="28"/>
                <w:szCs w:val="28"/>
              </w:rPr>
            </w:pPr>
          </w:p>
        </w:tc>
      </w:tr>
      <w:tr w:rsidR="002D1B4A" w:rsidRPr="008B0A7D" w14:paraId="05D6889E" w14:textId="77777777" w:rsidTr="007B7293">
        <w:tc>
          <w:tcPr>
            <w:tcW w:w="681" w:type="dxa"/>
          </w:tcPr>
          <w:p w14:paraId="29D28FC2" w14:textId="67FA757D" w:rsidR="002D1B4A" w:rsidRPr="008B0A7D" w:rsidRDefault="002D1B4A" w:rsidP="002D1B4A">
            <w:pPr>
              <w:jc w:val="center"/>
              <w:rPr>
                <w:sz w:val="28"/>
                <w:szCs w:val="28"/>
              </w:rPr>
            </w:pPr>
            <w:r w:rsidRPr="008B0A7D">
              <w:rPr>
                <w:sz w:val="28"/>
                <w:szCs w:val="28"/>
              </w:rPr>
              <w:t>122</w:t>
            </w:r>
          </w:p>
        </w:tc>
        <w:tc>
          <w:tcPr>
            <w:tcW w:w="2013" w:type="dxa"/>
          </w:tcPr>
          <w:p w14:paraId="0DE1BF1A" w14:textId="77777777" w:rsidR="002D1B4A" w:rsidRPr="008B0A7D" w:rsidRDefault="002D1B4A" w:rsidP="002D1B4A">
            <w:pPr>
              <w:jc w:val="center"/>
            </w:pPr>
            <w:r w:rsidRPr="008B0A7D">
              <w:t>Бодайбинский</w:t>
            </w:r>
          </w:p>
        </w:tc>
        <w:tc>
          <w:tcPr>
            <w:tcW w:w="1843" w:type="dxa"/>
          </w:tcPr>
          <w:p w14:paraId="286CEFB6" w14:textId="77777777" w:rsidR="002D1B4A" w:rsidRPr="008B0A7D" w:rsidRDefault="002D1B4A" w:rsidP="002D1B4A">
            <w:pPr>
              <w:jc w:val="center"/>
            </w:pPr>
            <w:r w:rsidRPr="008B0A7D">
              <w:t>Бодайбинское</w:t>
            </w:r>
          </w:p>
        </w:tc>
        <w:tc>
          <w:tcPr>
            <w:tcW w:w="1843" w:type="dxa"/>
          </w:tcPr>
          <w:p w14:paraId="7634D37C" w14:textId="77777777" w:rsidR="002D1B4A" w:rsidRPr="008B0A7D" w:rsidRDefault="002D1B4A" w:rsidP="002D1B4A">
            <w:pPr>
              <w:jc w:val="center"/>
            </w:pPr>
            <w:r w:rsidRPr="008B0A7D">
              <w:t>г. Бодайбо</w:t>
            </w:r>
          </w:p>
        </w:tc>
        <w:tc>
          <w:tcPr>
            <w:tcW w:w="2551" w:type="dxa"/>
          </w:tcPr>
          <w:p w14:paraId="63A228FE" w14:textId="77777777" w:rsidR="002D1B4A" w:rsidRPr="008B0A7D" w:rsidRDefault="002D1B4A" w:rsidP="002D1B4A">
            <w:pPr>
              <w:jc w:val="center"/>
            </w:pPr>
            <w:r w:rsidRPr="008B0A7D">
              <w:t>ул. Иркутская</w:t>
            </w:r>
          </w:p>
        </w:tc>
        <w:tc>
          <w:tcPr>
            <w:tcW w:w="2126" w:type="dxa"/>
          </w:tcPr>
          <w:p w14:paraId="5F0B764F" w14:textId="77777777" w:rsidR="002D1B4A" w:rsidRPr="008B0A7D" w:rsidRDefault="002D1B4A" w:rsidP="002D1B4A">
            <w:pPr>
              <w:jc w:val="center"/>
              <w:rPr>
                <w:sz w:val="28"/>
                <w:szCs w:val="28"/>
              </w:rPr>
            </w:pPr>
            <w:r w:rsidRPr="008B0A7D">
              <w:rPr>
                <w:sz w:val="28"/>
                <w:szCs w:val="28"/>
              </w:rPr>
              <w:t>64</w:t>
            </w:r>
          </w:p>
        </w:tc>
        <w:tc>
          <w:tcPr>
            <w:tcW w:w="2127" w:type="dxa"/>
          </w:tcPr>
          <w:p w14:paraId="55C68CF7" w14:textId="0364B53B" w:rsidR="002D1B4A" w:rsidRPr="008B0A7D" w:rsidRDefault="002D1B4A" w:rsidP="002D1B4A">
            <w:pPr>
              <w:jc w:val="center"/>
              <w:rPr>
                <w:sz w:val="28"/>
                <w:szCs w:val="28"/>
              </w:rPr>
            </w:pPr>
            <w:r w:rsidRPr="008B0A7D">
              <w:rPr>
                <w:sz w:val="28"/>
                <w:szCs w:val="28"/>
              </w:rPr>
              <w:t>ИЖС</w:t>
            </w:r>
          </w:p>
        </w:tc>
        <w:tc>
          <w:tcPr>
            <w:tcW w:w="2268" w:type="dxa"/>
          </w:tcPr>
          <w:p w14:paraId="3D1AB885" w14:textId="77777777" w:rsidR="002D1B4A" w:rsidRPr="008B0A7D" w:rsidRDefault="002D1B4A" w:rsidP="002D1B4A">
            <w:pPr>
              <w:jc w:val="center"/>
              <w:rPr>
                <w:sz w:val="28"/>
                <w:szCs w:val="28"/>
              </w:rPr>
            </w:pPr>
            <w:r w:rsidRPr="008B0A7D">
              <w:rPr>
                <w:sz w:val="28"/>
                <w:szCs w:val="28"/>
              </w:rPr>
              <w:t>1100</w:t>
            </w:r>
          </w:p>
        </w:tc>
      </w:tr>
      <w:tr w:rsidR="002D1B4A" w:rsidRPr="008B0A7D" w14:paraId="28B0B475" w14:textId="77777777" w:rsidTr="007B7293">
        <w:tc>
          <w:tcPr>
            <w:tcW w:w="681" w:type="dxa"/>
          </w:tcPr>
          <w:p w14:paraId="1243C5BB" w14:textId="0E7A2636" w:rsidR="002D1B4A" w:rsidRPr="008B0A7D" w:rsidRDefault="002D1B4A" w:rsidP="002D1B4A">
            <w:pPr>
              <w:jc w:val="center"/>
              <w:rPr>
                <w:sz w:val="28"/>
                <w:szCs w:val="28"/>
              </w:rPr>
            </w:pPr>
            <w:r w:rsidRPr="008B0A7D">
              <w:rPr>
                <w:sz w:val="28"/>
                <w:szCs w:val="28"/>
              </w:rPr>
              <w:t>123</w:t>
            </w:r>
          </w:p>
        </w:tc>
        <w:tc>
          <w:tcPr>
            <w:tcW w:w="2013" w:type="dxa"/>
          </w:tcPr>
          <w:p w14:paraId="4D05507A" w14:textId="77777777" w:rsidR="002D1B4A" w:rsidRPr="008B0A7D" w:rsidRDefault="002D1B4A" w:rsidP="002D1B4A">
            <w:pPr>
              <w:jc w:val="center"/>
            </w:pPr>
            <w:r w:rsidRPr="008B0A7D">
              <w:t>Бодайбинский</w:t>
            </w:r>
          </w:p>
        </w:tc>
        <w:tc>
          <w:tcPr>
            <w:tcW w:w="1843" w:type="dxa"/>
          </w:tcPr>
          <w:p w14:paraId="5FED4557" w14:textId="77777777" w:rsidR="002D1B4A" w:rsidRPr="008B0A7D" w:rsidRDefault="002D1B4A" w:rsidP="002D1B4A">
            <w:pPr>
              <w:jc w:val="center"/>
            </w:pPr>
            <w:r w:rsidRPr="008B0A7D">
              <w:t>Бодайбинское</w:t>
            </w:r>
          </w:p>
        </w:tc>
        <w:tc>
          <w:tcPr>
            <w:tcW w:w="1843" w:type="dxa"/>
          </w:tcPr>
          <w:p w14:paraId="2C89FF76" w14:textId="77777777" w:rsidR="002D1B4A" w:rsidRPr="008B0A7D" w:rsidRDefault="002D1B4A" w:rsidP="002D1B4A">
            <w:pPr>
              <w:jc w:val="center"/>
            </w:pPr>
            <w:r w:rsidRPr="008B0A7D">
              <w:t>г. Бодайбо</w:t>
            </w:r>
          </w:p>
        </w:tc>
        <w:tc>
          <w:tcPr>
            <w:tcW w:w="2551" w:type="dxa"/>
          </w:tcPr>
          <w:p w14:paraId="451A1813" w14:textId="77777777" w:rsidR="002D1B4A" w:rsidRPr="008B0A7D" w:rsidRDefault="002D1B4A" w:rsidP="002D1B4A">
            <w:pPr>
              <w:jc w:val="center"/>
            </w:pPr>
            <w:r w:rsidRPr="008B0A7D">
              <w:t>ул. Иркутская</w:t>
            </w:r>
          </w:p>
        </w:tc>
        <w:tc>
          <w:tcPr>
            <w:tcW w:w="2126" w:type="dxa"/>
          </w:tcPr>
          <w:p w14:paraId="151A7250" w14:textId="77777777" w:rsidR="002D1B4A" w:rsidRPr="008B0A7D" w:rsidRDefault="002D1B4A" w:rsidP="002D1B4A">
            <w:pPr>
              <w:jc w:val="center"/>
              <w:rPr>
                <w:sz w:val="28"/>
                <w:szCs w:val="28"/>
              </w:rPr>
            </w:pPr>
            <w:r w:rsidRPr="008B0A7D">
              <w:rPr>
                <w:sz w:val="28"/>
                <w:szCs w:val="28"/>
              </w:rPr>
              <w:t>66</w:t>
            </w:r>
          </w:p>
        </w:tc>
        <w:tc>
          <w:tcPr>
            <w:tcW w:w="2127" w:type="dxa"/>
          </w:tcPr>
          <w:p w14:paraId="32A01FA2" w14:textId="35B8CC97" w:rsidR="002D1B4A" w:rsidRPr="008B0A7D" w:rsidRDefault="002D1B4A" w:rsidP="002D1B4A">
            <w:pPr>
              <w:jc w:val="center"/>
              <w:rPr>
                <w:sz w:val="28"/>
                <w:szCs w:val="28"/>
              </w:rPr>
            </w:pPr>
            <w:r w:rsidRPr="008B0A7D">
              <w:rPr>
                <w:sz w:val="28"/>
                <w:szCs w:val="28"/>
              </w:rPr>
              <w:t>ИЖС</w:t>
            </w:r>
          </w:p>
        </w:tc>
        <w:tc>
          <w:tcPr>
            <w:tcW w:w="2268" w:type="dxa"/>
          </w:tcPr>
          <w:p w14:paraId="43EA6903" w14:textId="77777777" w:rsidR="002D1B4A" w:rsidRPr="008B0A7D" w:rsidRDefault="002D1B4A" w:rsidP="002D1B4A">
            <w:pPr>
              <w:jc w:val="center"/>
              <w:rPr>
                <w:sz w:val="28"/>
                <w:szCs w:val="28"/>
              </w:rPr>
            </w:pPr>
            <w:r w:rsidRPr="008B0A7D">
              <w:rPr>
                <w:sz w:val="28"/>
                <w:szCs w:val="28"/>
              </w:rPr>
              <w:t>1119</w:t>
            </w:r>
          </w:p>
        </w:tc>
      </w:tr>
      <w:tr w:rsidR="002D1B4A" w:rsidRPr="008B0A7D" w14:paraId="5D7CAD26" w14:textId="77777777" w:rsidTr="007B7293">
        <w:tc>
          <w:tcPr>
            <w:tcW w:w="681" w:type="dxa"/>
          </w:tcPr>
          <w:p w14:paraId="1E07A467" w14:textId="7F18AB5F" w:rsidR="002D1B4A" w:rsidRPr="008B0A7D" w:rsidRDefault="002D1B4A" w:rsidP="002D1B4A">
            <w:pPr>
              <w:jc w:val="center"/>
              <w:rPr>
                <w:sz w:val="28"/>
                <w:szCs w:val="28"/>
              </w:rPr>
            </w:pPr>
            <w:r w:rsidRPr="008B0A7D">
              <w:rPr>
                <w:sz w:val="28"/>
                <w:szCs w:val="28"/>
              </w:rPr>
              <w:lastRenderedPageBreak/>
              <w:t>124</w:t>
            </w:r>
          </w:p>
        </w:tc>
        <w:tc>
          <w:tcPr>
            <w:tcW w:w="2013" w:type="dxa"/>
          </w:tcPr>
          <w:p w14:paraId="263ACA3A" w14:textId="77777777" w:rsidR="002D1B4A" w:rsidRPr="008B0A7D" w:rsidRDefault="002D1B4A" w:rsidP="002D1B4A">
            <w:pPr>
              <w:jc w:val="center"/>
            </w:pPr>
            <w:r w:rsidRPr="008B0A7D">
              <w:t>Бодайбинский</w:t>
            </w:r>
          </w:p>
        </w:tc>
        <w:tc>
          <w:tcPr>
            <w:tcW w:w="1843" w:type="dxa"/>
          </w:tcPr>
          <w:p w14:paraId="386CDF7F" w14:textId="77777777" w:rsidR="002D1B4A" w:rsidRPr="008B0A7D" w:rsidRDefault="002D1B4A" w:rsidP="002D1B4A">
            <w:pPr>
              <w:jc w:val="center"/>
            </w:pPr>
            <w:r w:rsidRPr="008B0A7D">
              <w:t>Бодайбинское</w:t>
            </w:r>
          </w:p>
        </w:tc>
        <w:tc>
          <w:tcPr>
            <w:tcW w:w="1843" w:type="dxa"/>
          </w:tcPr>
          <w:p w14:paraId="43C6EF77" w14:textId="77777777" w:rsidR="002D1B4A" w:rsidRPr="008B0A7D" w:rsidRDefault="002D1B4A" w:rsidP="002D1B4A">
            <w:pPr>
              <w:jc w:val="center"/>
            </w:pPr>
            <w:r w:rsidRPr="008B0A7D">
              <w:t>г. Бодайбо</w:t>
            </w:r>
          </w:p>
        </w:tc>
        <w:tc>
          <w:tcPr>
            <w:tcW w:w="2551" w:type="dxa"/>
          </w:tcPr>
          <w:p w14:paraId="41DD8A63" w14:textId="77777777" w:rsidR="002D1B4A" w:rsidRPr="008B0A7D" w:rsidRDefault="002D1B4A" w:rsidP="002D1B4A">
            <w:pPr>
              <w:jc w:val="center"/>
            </w:pPr>
            <w:r w:rsidRPr="008B0A7D">
              <w:t>ул. Иркутская</w:t>
            </w:r>
          </w:p>
        </w:tc>
        <w:tc>
          <w:tcPr>
            <w:tcW w:w="2126" w:type="dxa"/>
          </w:tcPr>
          <w:p w14:paraId="6B12CFDA" w14:textId="77777777" w:rsidR="002D1B4A" w:rsidRPr="008B0A7D" w:rsidRDefault="002D1B4A" w:rsidP="002D1B4A">
            <w:pPr>
              <w:jc w:val="center"/>
              <w:rPr>
                <w:sz w:val="28"/>
                <w:szCs w:val="28"/>
              </w:rPr>
            </w:pPr>
            <w:r w:rsidRPr="008B0A7D">
              <w:rPr>
                <w:sz w:val="28"/>
                <w:szCs w:val="28"/>
              </w:rPr>
              <w:t>69</w:t>
            </w:r>
          </w:p>
        </w:tc>
        <w:tc>
          <w:tcPr>
            <w:tcW w:w="2127" w:type="dxa"/>
          </w:tcPr>
          <w:p w14:paraId="4BBCE0DF" w14:textId="0C6AB5E0" w:rsidR="002D1B4A" w:rsidRPr="008B0A7D" w:rsidRDefault="002D1B4A" w:rsidP="002D1B4A">
            <w:pPr>
              <w:jc w:val="center"/>
              <w:rPr>
                <w:sz w:val="28"/>
                <w:szCs w:val="28"/>
              </w:rPr>
            </w:pPr>
            <w:r w:rsidRPr="008B0A7D">
              <w:rPr>
                <w:sz w:val="28"/>
                <w:szCs w:val="28"/>
              </w:rPr>
              <w:t>ИЖС</w:t>
            </w:r>
          </w:p>
        </w:tc>
        <w:tc>
          <w:tcPr>
            <w:tcW w:w="2268" w:type="dxa"/>
          </w:tcPr>
          <w:p w14:paraId="280B9C76" w14:textId="77777777" w:rsidR="002D1B4A" w:rsidRPr="008B0A7D" w:rsidRDefault="002D1B4A" w:rsidP="002D1B4A">
            <w:pPr>
              <w:jc w:val="center"/>
              <w:rPr>
                <w:sz w:val="28"/>
                <w:szCs w:val="28"/>
              </w:rPr>
            </w:pPr>
            <w:r w:rsidRPr="008B0A7D">
              <w:rPr>
                <w:sz w:val="28"/>
                <w:szCs w:val="28"/>
              </w:rPr>
              <w:t>453</w:t>
            </w:r>
          </w:p>
        </w:tc>
      </w:tr>
      <w:tr w:rsidR="002D1B4A" w:rsidRPr="008B0A7D" w14:paraId="023E93FC" w14:textId="77777777" w:rsidTr="007B7293">
        <w:tc>
          <w:tcPr>
            <w:tcW w:w="681" w:type="dxa"/>
          </w:tcPr>
          <w:p w14:paraId="130B615A" w14:textId="1B705FF6" w:rsidR="002D1B4A" w:rsidRPr="008B0A7D" w:rsidRDefault="002D1B4A" w:rsidP="002D1B4A">
            <w:pPr>
              <w:jc w:val="center"/>
              <w:rPr>
                <w:sz w:val="28"/>
                <w:szCs w:val="28"/>
              </w:rPr>
            </w:pPr>
            <w:r w:rsidRPr="008B0A7D">
              <w:rPr>
                <w:sz w:val="28"/>
                <w:szCs w:val="28"/>
              </w:rPr>
              <w:t>125</w:t>
            </w:r>
          </w:p>
        </w:tc>
        <w:tc>
          <w:tcPr>
            <w:tcW w:w="2013" w:type="dxa"/>
          </w:tcPr>
          <w:p w14:paraId="36A2654E" w14:textId="77777777" w:rsidR="002D1B4A" w:rsidRPr="008B0A7D" w:rsidRDefault="002D1B4A" w:rsidP="002D1B4A">
            <w:pPr>
              <w:jc w:val="center"/>
            </w:pPr>
            <w:r w:rsidRPr="008B0A7D">
              <w:t>Бодайбинский</w:t>
            </w:r>
          </w:p>
        </w:tc>
        <w:tc>
          <w:tcPr>
            <w:tcW w:w="1843" w:type="dxa"/>
          </w:tcPr>
          <w:p w14:paraId="0F15303D" w14:textId="77777777" w:rsidR="002D1B4A" w:rsidRPr="008B0A7D" w:rsidRDefault="002D1B4A" w:rsidP="002D1B4A">
            <w:pPr>
              <w:jc w:val="center"/>
            </w:pPr>
            <w:r w:rsidRPr="008B0A7D">
              <w:t>Бодайбинское</w:t>
            </w:r>
          </w:p>
        </w:tc>
        <w:tc>
          <w:tcPr>
            <w:tcW w:w="1843" w:type="dxa"/>
          </w:tcPr>
          <w:p w14:paraId="3AE851E7" w14:textId="77777777" w:rsidR="002D1B4A" w:rsidRPr="008B0A7D" w:rsidRDefault="002D1B4A" w:rsidP="002D1B4A">
            <w:pPr>
              <w:jc w:val="center"/>
            </w:pPr>
            <w:r w:rsidRPr="008B0A7D">
              <w:t>г. Бодайбо</w:t>
            </w:r>
          </w:p>
        </w:tc>
        <w:tc>
          <w:tcPr>
            <w:tcW w:w="2551" w:type="dxa"/>
          </w:tcPr>
          <w:p w14:paraId="7D9AD82A" w14:textId="77777777" w:rsidR="002D1B4A" w:rsidRPr="008B0A7D" w:rsidRDefault="002D1B4A" w:rsidP="002D1B4A">
            <w:pPr>
              <w:jc w:val="center"/>
            </w:pPr>
            <w:r w:rsidRPr="008B0A7D">
              <w:t>ул. Иркутская</w:t>
            </w:r>
          </w:p>
        </w:tc>
        <w:tc>
          <w:tcPr>
            <w:tcW w:w="2126" w:type="dxa"/>
          </w:tcPr>
          <w:p w14:paraId="3863CDE0" w14:textId="77777777" w:rsidR="002D1B4A" w:rsidRPr="008B0A7D" w:rsidRDefault="002D1B4A" w:rsidP="002D1B4A">
            <w:pPr>
              <w:jc w:val="center"/>
              <w:rPr>
                <w:sz w:val="28"/>
                <w:szCs w:val="28"/>
              </w:rPr>
            </w:pPr>
            <w:r w:rsidRPr="008B0A7D">
              <w:rPr>
                <w:sz w:val="28"/>
                <w:szCs w:val="28"/>
              </w:rPr>
              <w:t>70</w:t>
            </w:r>
          </w:p>
        </w:tc>
        <w:tc>
          <w:tcPr>
            <w:tcW w:w="2127" w:type="dxa"/>
          </w:tcPr>
          <w:p w14:paraId="67DDE5B6" w14:textId="6949E736" w:rsidR="002D1B4A" w:rsidRPr="008B0A7D" w:rsidRDefault="002D1B4A" w:rsidP="002D1B4A">
            <w:pPr>
              <w:jc w:val="center"/>
              <w:rPr>
                <w:sz w:val="28"/>
                <w:szCs w:val="28"/>
              </w:rPr>
            </w:pPr>
            <w:r w:rsidRPr="008B0A7D">
              <w:rPr>
                <w:sz w:val="28"/>
                <w:szCs w:val="28"/>
              </w:rPr>
              <w:t>ИЖС</w:t>
            </w:r>
          </w:p>
        </w:tc>
        <w:tc>
          <w:tcPr>
            <w:tcW w:w="2268" w:type="dxa"/>
          </w:tcPr>
          <w:p w14:paraId="46C26111" w14:textId="77777777" w:rsidR="002D1B4A" w:rsidRPr="008B0A7D" w:rsidRDefault="002D1B4A" w:rsidP="002D1B4A">
            <w:pPr>
              <w:jc w:val="center"/>
              <w:rPr>
                <w:sz w:val="28"/>
                <w:szCs w:val="28"/>
              </w:rPr>
            </w:pPr>
            <w:r w:rsidRPr="008B0A7D">
              <w:rPr>
                <w:sz w:val="28"/>
                <w:szCs w:val="28"/>
              </w:rPr>
              <w:t>900</w:t>
            </w:r>
          </w:p>
        </w:tc>
      </w:tr>
      <w:tr w:rsidR="002D1B4A" w:rsidRPr="008B0A7D" w14:paraId="55CA04C7" w14:textId="77777777" w:rsidTr="007B7293">
        <w:tc>
          <w:tcPr>
            <w:tcW w:w="681" w:type="dxa"/>
          </w:tcPr>
          <w:p w14:paraId="005CAD03" w14:textId="411E2693" w:rsidR="002D1B4A" w:rsidRPr="008B0A7D" w:rsidRDefault="002D1B4A" w:rsidP="002D1B4A">
            <w:pPr>
              <w:jc w:val="center"/>
              <w:rPr>
                <w:sz w:val="28"/>
                <w:szCs w:val="28"/>
              </w:rPr>
            </w:pPr>
            <w:r w:rsidRPr="008B0A7D">
              <w:rPr>
                <w:sz w:val="28"/>
                <w:szCs w:val="28"/>
              </w:rPr>
              <w:t>126</w:t>
            </w:r>
          </w:p>
        </w:tc>
        <w:tc>
          <w:tcPr>
            <w:tcW w:w="2013" w:type="dxa"/>
          </w:tcPr>
          <w:p w14:paraId="7E660B7A" w14:textId="11BA71AC" w:rsidR="002D1B4A" w:rsidRPr="008B0A7D" w:rsidRDefault="002D1B4A" w:rsidP="002D1B4A">
            <w:pPr>
              <w:jc w:val="center"/>
            </w:pPr>
            <w:r w:rsidRPr="008B0A7D">
              <w:t>Бодайбинский</w:t>
            </w:r>
          </w:p>
        </w:tc>
        <w:tc>
          <w:tcPr>
            <w:tcW w:w="1843" w:type="dxa"/>
          </w:tcPr>
          <w:p w14:paraId="2BD33ACA" w14:textId="38A77B46" w:rsidR="002D1B4A" w:rsidRPr="008B0A7D" w:rsidRDefault="002D1B4A" w:rsidP="002D1B4A">
            <w:pPr>
              <w:jc w:val="center"/>
            </w:pPr>
            <w:r w:rsidRPr="008B0A7D">
              <w:t>Бодайбинское</w:t>
            </w:r>
          </w:p>
        </w:tc>
        <w:tc>
          <w:tcPr>
            <w:tcW w:w="1843" w:type="dxa"/>
          </w:tcPr>
          <w:p w14:paraId="618315CC" w14:textId="0C30F138" w:rsidR="002D1B4A" w:rsidRPr="008B0A7D" w:rsidRDefault="002D1B4A" w:rsidP="002D1B4A">
            <w:pPr>
              <w:jc w:val="center"/>
            </w:pPr>
            <w:r w:rsidRPr="008B0A7D">
              <w:t>г. Бодайбо</w:t>
            </w:r>
          </w:p>
        </w:tc>
        <w:tc>
          <w:tcPr>
            <w:tcW w:w="2551" w:type="dxa"/>
          </w:tcPr>
          <w:p w14:paraId="7CE818B5" w14:textId="4CA29B14" w:rsidR="002D1B4A" w:rsidRPr="008B0A7D" w:rsidRDefault="002D1B4A" w:rsidP="002D1B4A">
            <w:pPr>
              <w:jc w:val="center"/>
            </w:pPr>
            <w:r w:rsidRPr="008B0A7D">
              <w:t>ул. Иркутская</w:t>
            </w:r>
          </w:p>
        </w:tc>
        <w:tc>
          <w:tcPr>
            <w:tcW w:w="2126" w:type="dxa"/>
          </w:tcPr>
          <w:p w14:paraId="6F08E3A4" w14:textId="42262860" w:rsidR="002D1B4A" w:rsidRPr="008B0A7D" w:rsidRDefault="002D1B4A" w:rsidP="002D1B4A">
            <w:pPr>
              <w:jc w:val="center"/>
              <w:rPr>
                <w:sz w:val="28"/>
                <w:szCs w:val="28"/>
              </w:rPr>
            </w:pPr>
            <w:r w:rsidRPr="008B0A7D">
              <w:rPr>
                <w:sz w:val="28"/>
                <w:szCs w:val="28"/>
              </w:rPr>
              <w:t>71</w:t>
            </w:r>
          </w:p>
        </w:tc>
        <w:tc>
          <w:tcPr>
            <w:tcW w:w="2127" w:type="dxa"/>
          </w:tcPr>
          <w:p w14:paraId="43120F93" w14:textId="5338049E" w:rsidR="002D1B4A" w:rsidRPr="008B0A7D" w:rsidRDefault="002D1B4A" w:rsidP="002D1B4A">
            <w:pPr>
              <w:jc w:val="center"/>
              <w:rPr>
                <w:sz w:val="28"/>
                <w:szCs w:val="28"/>
              </w:rPr>
            </w:pPr>
            <w:r w:rsidRPr="008B0A7D">
              <w:rPr>
                <w:sz w:val="28"/>
                <w:szCs w:val="28"/>
              </w:rPr>
              <w:t>ИЖС</w:t>
            </w:r>
          </w:p>
        </w:tc>
        <w:tc>
          <w:tcPr>
            <w:tcW w:w="2268" w:type="dxa"/>
          </w:tcPr>
          <w:p w14:paraId="26EC6421" w14:textId="77777777" w:rsidR="002D1B4A" w:rsidRPr="008B0A7D" w:rsidRDefault="002D1B4A" w:rsidP="002D1B4A">
            <w:pPr>
              <w:jc w:val="center"/>
              <w:rPr>
                <w:sz w:val="28"/>
                <w:szCs w:val="28"/>
              </w:rPr>
            </w:pPr>
          </w:p>
        </w:tc>
      </w:tr>
      <w:tr w:rsidR="002D1B4A" w:rsidRPr="008B0A7D" w14:paraId="42B7841C" w14:textId="77777777" w:rsidTr="007B7293">
        <w:tc>
          <w:tcPr>
            <w:tcW w:w="681" w:type="dxa"/>
          </w:tcPr>
          <w:p w14:paraId="35BFDA0D" w14:textId="3CBAB6CF" w:rsidR="002D1B4A" w:rsidRPr="008B0A7D" w:rsidRDefault="002D1B4A" w:rsidP="002D1B4A">
            <w:pPr>
              <w:jc w:val="center"/>
              <w:rPr>
                <w:sz w:val="28"/>
                <w:szCs w:val="28"/>
              </w:rPr>
            </w:pPr>
            <w:r w:rsidRPr="008B0A7D">
              <w:rPr>
                <w:sz w:val="28"/>
                <w:szCs w:val="28"/>
              </w:rPr>
              <w:t>127</w:t>
            </w:r>
          </w:p>
        </w:tc>
        <w:tc>
          <w:tcPr>
            <w:tcW w:w="2013" w:type="dxa"/>
          </w:tcPr>
          <w:p w14:paraId="1C1D04B6" w14:textId="77777777" w:rsidR="002D1B4A" w:rsidRPr="008B0A7D" w:rsidRDefault="002D1B4A" w:rsidP="002D1B4A">
            <w:pPr>
              <w:jc w:val="center"/>
            </w:pPr>
            <w:r w:rsidRPr="008B0A7D">
              <w:t>Бодайбинский</w:t>
            </w:r>
          </w:p>
        </w:tc>
        <w:tc>
          <w:tcPr>
            <w:tcW w:w="1843" w:type="dxa"/>
          </w:tcPr>
          <w:p w14:paraId="204A7863" w14:textId="77777777" w:rsidR="002D1B4A" w:rsidRPr="008B0A7D" w:rsidRDefault="002D1B4A" w:rsidP="002D1B4A">
            <w:pPr>
              <w:jc w:val="center"/>
            </w:pPr>
            <w:r w:rsidRPr="008B0A7D">
              <w:t>Бодайбинское</w:t>
            </w:r>
          </w:p>
        </w:tc>
        <w:tc>
          <w:tcPr>
            <w:tcW w:w="1843" w:type="dxa"/>
          </w:tcPr>
          <w:p w14:paraId="63F91F44" w14:textId="77777777" w:rsidR="002D1B4A" w:rsidRPr="008B0A7D" w:rsidRDefault="002D1B4A" w:rsidP="002D1B4A">
            <w:pPr>
              <w:jc w:val="center"/>
            </w:pPr>
            <w:r w:rsidRPr="008B0A7D">
              <w:t>г. Бодайбо</w:t>
            </w:r>
          </w:p>
        </w:tc>
        <w:tc>
          <w:tcPr>
            <w:tcW w:w="2551" w:type="dxa"/>
          </w:tcPr>
          <w:p w14:paraId="67316179" w14:textId="77777777" w:rsidR="002D1B4A" w:rsidRPr="008B0A7D" w:rsidRDefault="002D1B4A" w:rsidP="002D1B4A">
            <w:pPr>
              <w:jc w:val="center"/>
            </w:pPr>
            <w:r w:rsidRPr="008B0A7D">
              <w:t>ул. Иркутская</w:t>
            </w:r>
          </w:p>
        </w:tc>
        <w:tc>
          <w:tcPr>
            <w:tcW w:w="2126" w:type="dxa"/>
          </w:tcPr>
          <w:p w14:paraId="6C753CC4" w14:textId="77777777" w:rsidR="002D1B4A" w:rsidRPr="008B0A7D" w:rsidRDefault="002D1B4A" w:rsidP="002D1B4A">
            <w:pPr>
              <w:jc w:val="center"/>
              <w:rPr>
                <w:sz w:val="28"/>
                <w:szCs w:val="28"/>
              </w:rPr>
            </w:pPr>
            <w:r w:rsidRPr="008B0A7D">
              <w:rPr>
                <w:sz w:val="28"/>
                <w:szCs w:val="28"/>
              </w:rPr>
              <w:t>73</w:t>
            </w:r>
          </w:p>
        </w:tc>
        <w:tc>
          <w:tcPr>
            <w:tcW w:w="2127" w:type="dxa"/>
          </w:tcPr>
          <w:p w14:paraId="68A914ED" w14:textId="77777777" w:rsidR="002D1B4A" w:rsidRPr="008B0A7D" w:rsidRDefault="002D1B4A" w:rsidP="002D1B4A">
            <w:pPr>
              <w:jc w:val="center"/>
              <w:rPr>
                <w:sz w:val="28"/>
                <w:szCs w:val="28"/>
              </w:rPr>
            </w:pPr>
            <w:r w:rsidRPr="008B0A7D">
              <w:rPr>
                <w:sz w:val="28"/>
                <w:szCs w:val="28"/>
              </w:rPr>
              <w:t>ИЖС</w:t>
            </w:r>
          </w:p>
        </w:tc>
        <w:tc>
          <w:tcPr>
            <w:tcW w:w="2268" w:type="dxa"/>
          </w:tcPr>
          <w:p w14:paraId="3994AD54" w14:textId="77777777" w:rsidR="002D1B4A" w:rsidRPr="008B0A7D" w:rsidRDefault="002D1B4A" w:rsidP="002D1B4A">
            <w:pPr>
              <w:jc w:val="center"/>
              <w:rPr>
                <w:sz w:val="28"/>
                <w:szCs w:val="28"/>
              </w:rPr>
            </w:pPr>
            <w:r w:rsidRPr="008B0A7D">
              <w:rPr>
                <w:sz w:val="28"/>
                <w:szCs w:val="28"/>
              </w:rPr>
              <w:t>912</w:t>
            </w:r>
          </w:p>
        </w:tc>
      </w:tr>
      <w:tr w:rsidR="002D1B4A" w:rsidRPr="008B0A7D" w14:paraId="62000001" w14:textId="77777777" w:rsidTr="007B7293">
        <w:tc>
          <w:tcPr>
            <w:tcW w:w="681" w:type="dxa"/>
          </w:tcPr>
          <w:p w14:paraId="1553F3BA" w14:textId="62040222" w:rsidR="002D1B4A" w:rsidRPr="008B0A7D" w:rsidRDefault="002D1B4A" w:rsidP="002D1B4A">
            <w:pPr>
              <w:jc w:val="center"/>
              <w:rPr>
                <w:sz w:val="28"/>
                <w:szCs w:val="28"/>
              </w:rPr>
            </w:pPr>
            <w:r w:rsidRPr="008B0A7D">
              <w:rPr>
                <w:sz w:val="28"/>
                <w:szCs w:val="28"/>
              </w:rPr>
              <w:t>128</w:t>
            </w:r>
          </w:p>
        </w:tc>
        <w:tc>
          <w:tcPr>
            <w:tcW w:w="2013" w:type="dxa"/>
          </w:tcPr>
          <w:p w14:paraId="50B9D9F8" w14:textId="77777777" w:rsidR="002D1B4A" w:rsidRPr="008B0A7D" w:rsidRDefault="002D1B4A" w:rsidP="002D1B4A">
            <w:pPr>
              <w:jc w:val="center"/>
            </w:pPr>
            <w:r w:rsidRPr="008B0A7D">
              <w:t>Бодайбинский</w:t>
            </w:r>
          </w:p>
        </w:tc>
        <w:tc>
          <w:tcPr>
            <w:tcW w:w="1843" w:type="dxa"/>
          </w:tcPr>
          <w:p w14:paraId="04EBF02A" w14:textId="77777777" w:rsidR="002D1B4A" w:rsidRPr="008B0A7D" w:rsidRDefault="002D1B4A" w:rsidP="002D1B4A">
            <w:pPr>
              <w:jc w:val="center"/>
            </w:pPr>
            <w:r w:rsidRPr="008B0A7D">
              <w:t>Бодайбинское</w:t>
            </w:r>
          </w:p>
        </w:tc>
        <w:tc>
          <w:tcPr>
            <w:tcW w:w="1843" w:type="dxa"/>
          </w:tcPr>
          <w:p w14:paraId="6A693267" w14:textId="77777777" w:rsidR="002D1B4A" w:rsidRPr="008B0A7D" w:rsidRDefault="002D1B4A" w:rsidP="002D1B4A">
            <w:pPr>
              <w:jc w:val="center"/>
            </w:pPr>
            <w:r w:rsidRPr="008B0A7D">
              <w:t>г. Бодайбо</w:t>
            </w:r>
          </w:p>
        </w:tc>
        <w:tc>
          <w:tcPr>
            <w:tcW w:w="2551" w:type="dxa"/>
          </w:tcPr>
          <w:p w14:paraId="60BF8DA1" w14:textId="77777777" w:rsidR="002D1B4A" w:rsidRPr="008B0A7D" w:rsidRDefault="002D1B4A" w:rsidP="002D1B4A">
            <w:pPr>
              <w:jc w:val="center"/>
            </w:pPr>
            <w:r w:rsidRPr="008B0A7D">
              <w:t>ул. Иркутская</w:t>
            </w:r>
          </w:p>
        </w:tc>
        <w:tc>
          <w:tcPr>
            <w:tcW w:w="2126" w:type="dxa"/>
          </w:tcPr>
          <w:p w14:paraId="2FA94F21" w14:textId="77777777" w:rsidR="002D1B4A" w:rsidRPr="008B0A7D" w:rsidRDefault="002D1B4A" w:rsidP="002D1B4A">
            <w:pPr>
              <w:jc w:val="center"/>
              <w:rPr>
                <w:sz w:val="28"/>
                <w:szCs w:val="28"/>
              </w:rPr>
            </w:pPr>
            <w:r w:rsidRPr="008B0A7D">
              <w:rPr>
                <w:sz w:val="28"/>
                <w:szCs w:val="28"/>
              </w:rPr>
              <w:t>74</w:t>
            </w:r>
          </w:p>
        </w:tc>
        <w:tc>
          <w:tcPr>
            <w:tcW w:w="2127" w:type="dxa"/>
          </w:tcPr>
          <w:p w14:paraId="0D4D5F36" w14:textId="77777777" w:rsidR="002D1B4A" w:rsidRPr="008B0A7D" w:rsidRDefault="002D1B4A" w:rsidP="002D1B4A">
            <w:pPr>
              <w:jc w:val="center"/>
              <w:rPr>
                <w:sz w:val="28"/>
                <w:szCs w:val="28"/>
              </w:rPr>
            </w:pPr>
            <w:r w:rsidRPr="008B0A7D">
              <w:rPr>
                <w:sz w:val="28"/>
                <w:szCs w:val="28"/>
              </w:rPr>
              <w:t>ИЖС</w:t>
            </w:r>
          </w:p>
        </w:tc>
        <w:tc>
          <w:tcPr>
            <w:tcW w:w="2268" w:type="dxa"/>
          </w:tcPr>
          <w:p w14:paraId="6C4A5343" w14:textId="77777777" w:rsidR="002D1B4A" w:rsidRPr="008B0A7D" w:rsidRDefault="002D1B4A" w:rsidP="002D1B4A">
            <w:pPr>
              <w:jc w:val="center"/>
              <w:rPr>
                <w:sz w:val="28"/>
                <w:szCs w:val="28"/>
              </w:rPr>
            </w:pPr>
            <w:r w:rsidRPr="008B0A7D">
              <w:rPr>
                <w:sz w:val="28"/>
                <w:szCs w:val="28"/>
              </w:rPr>
              <w:t>392</w:t>
            </w:r>
          </w:p>
        </w:tc>
      </w:tr>
      <w:tr w:rsidR="002D1B4A" w:rsidRPr="008B0A7D" w14:paraId="00592458" w14:textId="77777777" w:rsidTr="007B7293">
        <w:tc>
          <w:tcPr>
            <w:tcW w:w="681" w:type="dxa"/>
          </w:tcPr>
          <w:p w14:paraId="350D0E84" w14:textId="4ED2B183" w:rsidR="002D1B4A" w:rsidRPr="008B0A7D" w:rsidRDefault="002D1B4A" w:rsidP="002D1B4A">
            <w:pPr>
              <w:jc w:val="center"/>
              <w:rPr>
                <w:sz w:val="28"/>
                <w:szCs w:val="28"/>
              </w:rPr>
            </w:pPr>
            <w:r w:rsidRPr="008B0A7D">
              <w:rPr>
                <w:sz w:val="28"/>
                <w:szCs w:val="28"/>
              </w:rPr>
              <w:t>129</w:t>
            </w:r>
          </w:p>
        </w:tc>
        <w:tc>
          <w:tcPr>
            <w:tcW w:w="2013" w:type="dxa"/>
          </w:tcPr>
          <w:p w14:paraId="50F2A3DC" w14:textId="77777777" w:rsidR="002D1B4A" w:rsidRPr="008B0A7D" w:rsidRDefault="002D1B4A" w:rsidP="002D1B4A">
            <w:pPr>
              <w:jc w:val="center"/>
            </w:pPr>
            <w:r w:rsidRPr="008B0A7D">
              <w:t>Бодайбинский</w:t>
            </w:r>
          </w:p>
        </w:tc>
        <w:tc>
          <w:tcPr>
            <w:tcW w:w="1843" w:type="dxa"/>
          </w:tcPr>
          <w:p w14:paraId="07851AD3" w14:textId="77777777" w:rsidR="002D1B4A" w:rsidRPr="008B0A7D" w:rsidRDefault="002D1B4A" w:rsidP="002D1B4A">
            <w:pPr>
              <w:jc w:val="center"/>
            </w:pPr>
            <w:r w:rsidRPr="008B0A7D">
              <w:t>Бодайбинское</w:t>
            </w:r>
          </w:p>
        </w:tc>
        <w:tc>
          <w:tcPr>
            <w:tcW w:w="1843" w:type="dxa"/>
          </w:tcPr>
          <w:p w14:paraId="1862B359" w14:textId="77777777" w:rsidR="002D1B4A" w:rsidRPr="008B0A7D" w:rsidRDefault="002D1B4A" w:rsidP="002D1B4A">
            <w:pPr>
              <w:jc w:val="center"/>
            </w:pPr>
            <w:r w:rsidRPr="008B0A7D">
              <w:t>г. Бодайбо</w:t>
            </w:r>
          </w:p>
        </w:tc>
        <w:tc>
          <w:tcPr>
            <w:tcW w:w="2551" w:type="dxa"/>
          </w:tcPr>
          <w:p w14:paraId="1D8714A2" w14:textId="77777777" w:rsidR="002D1B4A" w:rsidRPr="008B0A7D" w:rsidRDefault="002D1B4A" w:rsidP="002D1B4A">
            <w:pPr>
              <w:jc w:val="center"/>
            </w:pPr>
            <w:r w:rsidRPr="008B0A7D">
              <w:t>ул. Иркутская</w:t>
            </w:r>
          </w:p>
        </w:tc>
        <w:tc>
          <w:tcPr>
            <w:tcW w:w="2126" w:type="dxa"/>
          </w:tcPr>
          <w:p w14:paraId="622F4046" w14:textId="77777777" w:rsidR="002D1B4A" w:rsidRPr="008B0A7D" w:rsidRDefault="002D1B4A" w:rsidP="002D1B4A">
            <w:pPr>
              <w:jc w:val="center"/>
              <w:rPr>
                <w:sz w:val="28"/>
                <w:szCs w:val="28"/>
              </w:rPr>
            </w:pPr>
            <w:r w:rsidRPr="008B0A7D">
              <w:rPr>
                <w:sz w:val="28"/>
                <w:szCs w:val="28"/>
              </w:rPr>
              <w:t>77</w:t>
            </w:r>
          </w:p>
        </w:tc>
        <w:tc>
          <w:tcPr>
            <w:tcW w:w="2127" w:type="dxa"/>
          </w:tcPr>
          <w:p w14:paraId="49C1AAD3" w14:textId="77777777" w:rsidR="002D1B4A" w:rsidRPr="008B0A7D" w:rsidRDefault="002D1B4A" w:rsidP="002D1B4A">
            <w:pPr>
              <w:jc w:val="center"/>
              <w:rPr>
                <w:sz w:val="28"/>
                <w:szCs w:val="28"/>
              </w:rPr>
            </w:pPr>
            <w:r w:rsidRPr="008B0A7D">
              <w:rPr>
                <w:sz w:val="28"/>
                <w:szCs w:val="28"/>
              </w:rPr>
              <w:t>ИЖС</w:t>
            </w:r>
          </w:p>
        </w:tc>
        <w:tc>
          <w:tcPr>
            <w:tcW w:w="2268" w:type="dxa"/>
          </w:tcPr>
          <w:p w14:paraId="25C341FC" w14:textId="77777777" w:rsidR="002D1B4A" w:rsidRPr="008B0A7D" w:rsidRDefault="002D1B4A" w:rsidP="002D1B4A">
            <w:pPr>
              <w:jc w:val="center"/>
              <w:rPr>
                <w:sz w:val="28"/>
                <w:szCs w:val="28"/>
              </w:rPr>
            </w:pPr>
            <w:r w:rsidRPr="008B0A7D">
              <w:rPr>
                <w:sz w:val="28"/>
                <w:szCs w:val="28"/>
              </w:rPr>
              <w:t>750</w:t>
            </w:r>
          </w:p>
        </w:tc>
      </w:tr>
      <w:tr w:rsidR="002D1B4A" w:rsidRPr="008B0A7D" w14:paraId="6BA6E15E" w14:textId="77777777" w:rsidTr="007B7293">
        <w:tc>
          <w:tcPr>
            <w:tcW w:w="681" w:type="dxa"/>
          </w:tcPr>
          <w:p w14:paraId="76D3E276" w14:textId="03F0BC4B" w:rsidR="002D1B4A" w:rsidRPr="008B0A7D" w:rsidRDefault="002D1B4A" w:rsidP="002D1B4A">
            <w:pPr>
              <w:jc w:val="center"/>
              <w:rPr>
                <w:sz w:val="28"/>
                <w:szCs w:val="28"/>
              </w:rPr>
            </w:pPr>
            <w:r w:rsidRPr="008B0A7D">
              <w:rPr>
                <w:sz w:val="28"/>
                <w:szCs w:val="28"/>
              </w:rPr>
              <w:t>130</w:t>
            </w:r>
          </w:p>
        </w:tc>
        <w:tc>
          <w:tcPr>
            <w:tcW w:w="2013" w:type="dxa"/>
          </w:tcPr>
          <w:p w14:paraId="39A3C64D" w14:textId="77777777" w:rsidR="002D1B4A" w:rsidRPr="008B0A7D" w:rsidRDefault="002D1B4A" w:rsidP="002D1B4A">
            <w:pPr>
              <w:jc w:val="center"/>
            </w:pPr>
            <w:r w:rsidRPr="008B0A7D">
              <w:t>Бодайбинский</w:t>
            </w:r>
          </w:p>
        </w:tc>
        <w:tc>
          <w:tcPr>
            <w:tcW w:w="1843" w:type="dxa"/>
          </w:tcPr>
          <w:p w14:paraId="5AFB3C62" w14:textId="77777777" w:rsidR="002D1B4A" w:rsidRPr="008B0A7D" w:rsidRDefault="002D1B4A" w:rsidP="002D1B4A">
            <w:pPr>
              <w:jc w:val="center"/>
            </w:pPr>
            <w:r w:rsidRPr="008B0A7D">
              <w:t>Бодайбинское</w:t>
            </w:r>
          </w:p>
        </w:tc>
        <w:tc>
          <w:tcPr>
            <w:tcW w:w="1843" w:type="dxa"/>
          </w:tcPr>
          <w:p w14:paraId="73484F38" w14:textId="77777777" w:rsidR="002D1B4A" w:rsidRPr="008B0A7D" w:rsidRDefault="002D1B4A" w:rsidP="002D1B4A">
            <w:pPr>
              <w:jc w:val="center"/>
            </w:pPr>
            <w:r w:rsidRPr="008B0A7D">
              <w:t>г. Бодайбо</w:t>
            </w:r>
          </w:p>
        </w:tc>
        <w:tc>
          <w:tcPr>
            <w:tcW w:w="2551" w:type="dxa"/>
          </w:tcPr>
          <w:p w14:paraId="38140C75" w14:textId="77777777" w:rsidR="002D1B4A" w:rsidRPr="008B0A7D" w:rsidRDefault="002D1B4A" w:rsidP="002D1B4A">
            <w:pPr>
              <w:jc w:val="center"/>
            </w:pPr>
            <w:r w:rsidRPr="008B0A7D">
              <w:t>ул. Иркутская</w:t>
            </w:r>
          </w:p>
        </w:tc>
        <w:tc>
          <w:tcPr>
            <w:tcW w:w="2126" w:type="dxa"/>
          </w:tcPr>
          <w:p w14:paraId="742EBABE" w14:textId="77777777" w:rsidR="002D1B4A" w:rsidRPr="008B0A7D" w:rsidRDefault="002D1B4A" w:rsidP="002D1B4A">
            <w:pPr>
              <w:jc w:val="center"/>
              <w:rPr>
                <w:sz w:val="28"/>
                <w:szCs w:val="28"/>
              </w:rPr>
            </w:pPr>
            <w:r w:rsidRPr="008B0A7D">
              <w:rPr>
                <w:sz w:val="28"/>
                <w:szCs w:val="28"/>
              </w:rPr>
              <w:t>77</w:t>
            </w:r>
          </w:p>
        </w:tc>
        <w:tc>
          <w:tcPr>
            <w:tcW w:w="2127" w:type="dxa"/>
          </w:tcPr>
          <w:p w14:paraId="3FBF0DD9" w14:textId="77777777" w:rsidR="002D1B4A" w:rsidRPr="008B0A7D" w:rsidRDefault="002D1B4A" w:rsidP="002D1B4A">
            <w:pPr>
              <w:jc w:val="center"/>
              <w:rPr>
                <w:sz w:val="28"/>
                <w:szCs w:val="28"/>
              </w:rPr>
            </w:pPr>
            <w:r w:rsidRPr="008B0A7D">
              <w:rPr>
                <w:sz w:val="28"/>
                <w:szCs w:val="28"/>
              </w:rPr>
              <w:t>ИЖС</w:t>
            </w:r>
          </w:p>
        </w:tc>
        <w:tc>
          <w:tcPr>
            <w:tcW w:w="2268" w:type="dxa"/>
          </w:tcPr>
          <w:p w14:paraId="1F831D5E" w14:textId="77777777" w:rsidR="002D1B4A" w:rsidRPr="008B0A7D" w:rsidRDefault="002D1B4A" w:rsidP="002D1B4A">
            <w:pPr>
              <w:jc w:val="center"/>
              <w:rPr>
                <w:sz w:val="28"/>
                <w:szCs w:val="28"/>
              </w:rPr>
            </w:pPr>
            <w:r w:rsidRPr="008B0A7D">
              <w:rPr>
                <w:sz w:val="28"/>
                <w:szCs w:val="28"/>
              </w:rPr>
              <w:t>416</w:t>
            </w:r>
          </w:p>
        </w:tc>
      </w:tr>
      <w:tr w:rsidR="002D1B4A" w:rsidRPr="008B0A7D" w14:paraId="1DFC091B" w14:textId="77777777" w:rsidTr="007B7293">
        <w:tc>
          <w:tcPr>
            <w:tcW w:w="681" w:type="dxa"/>
          </w:tcPr>
          <w:p w14:paraId="24049763" w14:textId="45744A95" w:rsidR="002D1B4A" w:rsidRPr="008B0A7D" w:rsidRDefault="002D1B4A" w:rsidP="002D1B4A">
            <w:pPr>
              <w:jc w:val="center"/>
              <w:rPr>
                <w:sz w:val="28"/>
                <w:szCs w:val="28"/>
              </w:rPr>
            </w:pPr>
            <w:r w:rsidRPr="008B0A7D">
              <w:rPr>
                <w:sz w:val="28"/>
                <w:szCs w:val="28"/>
              </w:rPr>
              <w:t>131</w:t>
            </w:r>
          </w:p>
        </w:tc>
        <w:tc>
          <w:tcPr>
            <w:tcW w:w="2013" w:type="dxa"/>
          </w:tcPr>
          <w:p w14:paraId="5F307DC4" w14:textId="244D6620" w:rsidR="002D1B4A" w:rsidRPr="008B0A7D" w:rsidRDefault="002D1B4A" w:rsidP="002D1B4A">
            <w:pPr>
              <w:jc w:val="center"/>
            </w:pPr>
            <w:r w:rsidRPr="008B0A7D">
              <w:t>Бодайбинский</w:t>
            </w:r>
          </w:p>
        </w:tc>
        <w:tc>
          <w:tcPr>
            <w:tcW w:w="1843" w:type="dxa"/>
          </w:tcPr>
          <w:p w14:paraId="6255C003" w14:textId="4853A77A" w:rsidR="002D1B4A" w:rsidRPr="008B0A7D" w:rsidRDefault="002D1B4A" w:rsidP="002D1B4A">
            <w:pPr>
              <w:jc w:val="center"/>
            </w:pPr>
            <w:r w:rsidRPr="008B0A7D">
              <w:t>Бодайбинское</w:t>
            </w:r>
          </w:p>
        </w:tc>
        <w:tc>
          <w:tcPr>
            <w:tcW w:w="1843" w:type="dxa"/>
          </w:tcPr>
          <w:p w14:paraId="0EB41DF1" w14:textId="4C4CC298" w:rsidR="002D1B4A" w:rsidRPr="008B0A7D" w:rsidRDefault="002D1B4A" w:rsidP="002D1B4A">
            <w:pPr>
              <w:jc w:val="center"/>
            </w:pPr>
            <w:r w:rsidRPr="008B0A7D">
              <w:t>г. Бодайбо</w:t>
            </w:r>
          </w:p>
        </w:tc>
        <w:tc>
          <w:tcPr>
            <w:tcW w:w="2551" w:type="dxa"/>
          </w:tcPr>
          <w:p w14:paraId="2EED5AC7" w14:textId="37D221CD" w:rsidR="002D1B4A" w:rsidRPr="008B0A7D" w:rsidRDefault="002D1B4A" w:rsidP="002D1B4A">
            <w:pPr>
              <w:jc w:val="center"/>
            </w:pPr>
            <w:r w:rsidRPr="008B0A7D">
              <w:t>ул. Иркутская</w:t>
            </w:r>
          </w:p>
        </w:tc>
        <w:tc>
          <w:tcPr>
            <w:tcW w:w="2126" w:type="dxa"/>
          </w:tcPr>
          <w:p w14:paraId="62C04EEB" w14:textId="68F60E8C" w:rsidR="002D1B4A" w:rsidRPr="008B0A7D" w:rsidRDefault="002D1B4A" w:rsidP="002D1B4A">
            <w:pPr>
              <w:jc w:val="center"/>
              <w:rPr>
                <w:sz w:val="28"/>
                <w:szCs w:val="28"/>
              </w:rPr>
            </w:pPr>
            <w:r w:rsidRPr="008B0A7D">
              <w:rPr>
                <w:sz w:val="28"/>
                <w:szCs w:val="28"/>
              </w:rPr>
              <w:t>79</w:t>
            </w:r>
          </w:p>
        </w:tc>
        <w:tc>
          <w:tcPr>
            <w:tcW w:w="2127" w:type="dxa"/>
          </w:tcPr>
          <w:p w14:paraId="06A08A48" w14:textId="332682BF" w:rsidR="002D1B4A" w:rsidRPr="008B0A7D" w:rsidRDefault="002D1B4A" w:rsidP="002D1B4A">
            <w:pPr>
              <w:jc w:val="center"/>
              <w:rPr>
                <w:sz w:val="28"/>
                <w:szCs w:val="28"/>
              </w:rPr>
            </w:pPr>
            <w:r w:rsidRPr="008B0A7D">
              <w:rPr>
                <w:sz w:val="28"/>
                <w:szCs w:val="28"/>
              </w:rPr>
              <w:t>ИЖС</w:t>
            </w:r>
          </w:p>
        </w:tc>
        <w:tc>
          <w:tcPr>
            <w:tcW w:w="2268" w:type="dxa"/>
          </w:tcPr>
          <w:p w14:paraId="57E597C3" w14:textId="77777777" w:rsidR="002D1B4A" w:rsidRPr="008B0A7D" w:rsidRDefault="002D1B4A" w:rsidP="002D1B4A">
            <w:pPr>
              <w:jc w:val="center"/>
              <w:rPr>
                <w:sz w:val="28"/>
                <w:szCs w:val="28"/>
              </w:rPr>
            </w:pPr>
          </w:p>
        </w:tc>
      </w:tr>
      <w:tr w:rsidR="002D1B4A" w:rsidRPr="008B0A7D" w14:paraId="22C4FFD1" w14:textId="77777777" w:rsidTr="007B7293">
        <w:tc>
          <w:tcPr>
            <w:tcW w:w="681" w:type="dxa"/>
          </w:tcPr>
          <w:p w14:paraId="4B2F77BC" w14:textId="195E1EF5" w:rsidR="002D1B4A" w:rsidRPr="008B0A7D" w:rsidRDefault="002D1B4A" w:rsidP="002D1B4A">
            <w:pPr>
              <w:jc w:val="center"/>
              <w:rPr>
                <w:sz w:val="28"/>
                <w:szCs w:val="28"/>
              </w:rPr>
            </w:pPr>
            <w:r w:rsidRPr="008B0A7D">
              <w:rPr>
                <w:sz w:val="28"/>
                <w:szCs w:val="28"/>
              </w:rPr>
              <w:t>132</w:t>
            </w:r>
          </w:p>
        </w:tc>
        <w:tc>
          <w:tcPr>
            <w:tcW w:w="2013" w:type="dxa"/>
          </w:tcPr>
          <w:p w14:paraId="771135E5" w14:textId="1367947C" w:rsidR="002D1B4A" w:rsidRPr="008B0A7D" w:rsidRDefault="002D1B4A" w:rsidP="002D1B4A">
            <w:pPr>
              <w:jc w:val="center"/>
            </w:pPr>
            <w:r w:rsidRPr="008B0A7D">
              <w:t>Бодайбинский</w:t>
            </w:r>
          </w:p>
        </w:tc>
        <w:tc>
          <w:tcPr>
            <w:tcW w:w="1843" w:type="dxa"/>
          </w:tcPr>
          <w:p w14:paraId="6A4D80C9" w14:textId="07B818D1" w:rsidR="002D1B4A" w:rsidRPr="008B0A7D" w:rsidRDefault="002D1B4A" w:rsidP="002D1B4A">
            <w:pPr>
              <w:jc w:val="center"/>
            </w:pPr>
            <w:r w:rsidRPr="008B0A7D">
              <w:t>Бодайбинское</w:t>
            </w:r>
          </w:p>
        </w:tc>
        <w:tc>
          <w:tcPr>
            <w:tcW w:w="1843" w:type="dxa"/>
          </w:tcPr>
          <w:p w14:paraId="3A527CC1" w14:textId="3C9CAD25" w:rsidR="002D1B4A" w:rsidRPr="008B0A7D" w:rsidRDefault="002D1B4A" w:rsidP="002D1B4A">
            <w:pPr>
              <w:jc w:val="center"/>
            </w:pPr>
            <w:r w:rsidRPr="008B0A7D">
              <w:t>г. Бодайбо</w:t>
            </w:r>
          </w:p>
        </w:tc>
        <w:tc>
          <w:tcPr>
            <w:tcW w:w="2551" w:type="dxa"/>
          </w:tcPr>
          <w:p w14:paraId="0988DADF" w14:textId="61AB2627" w:rsidR="002D1B4A" w:rsidRPr="008B0A7D" w:rsidRDefault="002D1B4A" w:rsidP="002D1B4A">
            <w:pPr>
              <w:jc w:val="center"/>
            </w:pPr>
            <w:r w:rsidRPr="008B0A7D">
              <w:t>ул. Иркутская</w:t>
            </w:r>
          </w:p>
        </w:tc>
        <w:tc>
          <w:tcPr>
            <w:tcW w:w="2126" w:type="dxa"/>
          </w:tcPr>
          <w:p w14:paraId="62415FEC" w14:textId="27A3515A" w:rsidR="002D1B4A" w:rsidRPr="008B0A7D" w:rsidRDefault="002D1B4A" w:rsidP="002D1B4A">
            <w:pPr>
              <w:jc w:val="center"/>
              <w:rPr>
                <w:sz w:val="28"/>
                <w:szCs w:val="28"/>
              </w:rPr>
            </w:pPr>
            <w:r w:rsidRPr="008B0A7D">
              <w:rPr>
                <w:sz w:val="28"/>
                <w:szCs w:val="28"/>
              </w:rPr>
              <w:t>80</w:t>
            </w:r>
          </w:p>
        </w:tc>
        <w:tc>
          <w:tcPr>
            <w:tcW w:w="2127" w:type="dxa"/>
          </w:tcPr>
          <w:p w14:paraId="0109C272" w14:textId="67729ED8" w:rsidR="002D1B4A" w:rsidRPr="008B0A7D" w:rsidRDefault="002D1B4A" w:rsidP="002D1B4A">
            <w:pPr>
              <w:jc w:val="center"/>
              <w:rPr>
                <w:sz w:val="28"/>
                <w:szCs w:val="28"/>
              </w:rPr>
            </w:pPr>
            <w:r w:rsidRPr="008B0A7D">
              <w:rPr>
                <w:sz w:val="28"/>
                <w:szCs w:val="28"/>
              </w:rPr>
              <w:t>ИЖС</w:t>
            </w:r>
          </w:p>
        </w:tc>
        <w:tc>
          <w:tcPr>
            <w:tcW w:w="2268" w:type="dxa"/>
          </w:tcPr>
          <w:p w14:paraId="6E753D7E" w14:textId="77777777" w:rsidR="002D1B4A" w:rsidRPr="008B0A7D" w:rsidRDefault="002D1B4A" w:rsidP="002D1B4A">
            <w:pPr>
              <w:jc w:val="center"/>
              <w:rPr>
                <w:sz w:val="28"/>
                <w:szCs w:val="28"/>
              </w:rPr>
            </w:pPr>
          </w:p>
        </w:tc>
      </w:tr>
      <w:tr w:rsidR="002D1B4A" w:rsidRPr="008B0A7D" w14:paraId="5DB5EF1F" w14:textId="77777777" w:rsidTr="007B7293">
        <w:tc>
          <w:tcPr>
            <w:tcW w:w="681" w:type="dxa"/>
          </w:tcPr>
          <w:p w14:paraId="7F4C2653" w14:textId="4AD654E6" w:rsidR="002D1B4A" w:rsidRPr="008B0A7D" w:rsidRDefault="002D1B4A" w:rsidP="002D1B4A">
            <w:pPr>
              <w:jc w:val="center"/>
              <w:rPr>
                <w:sz w:val="28"/>
                <w:szCs w:val="28"/>
              </w:rPr>
            </w:pPr>
            <w:r w:rsidRPr="008B0A7D">
              <w:rPr>
                <w:sz w:val="28"/>
                <w:szCs w:val="28"/>
              </w:rPr>
              <w:t>133</w:t>
            </w:r>
          </w:p>
        </w:tc>
        <w:tc>
          <w:tcPr>
            <w:tcW w:w="2013" w:type="dxa"/>
          </w:tcPr>
          <w:p w14:paraId="27673058" w14:textId="7DE38B78" w:rsidR="002D1B4A" w:rsidRPr="008B0A7D" w:rsidRDefault="002D1B4A" w:rsidP="002D1B4A">
            <w:pPr>
              <w:jc w:val="center"/>
            </w:pPr>
            <w:r w:rsidRPr="008B0A7D">
              <w:t>Бодайбинский</w:t>
            </w:r>
          </w:p>
        </w:tc>
        <w:tc>
          <w:tcPr>
            <w:tcW w:w="1843" w:type="dxa"/>
          </w:tcPr>
          <w:p w14:paraId="3CB672EA" w14:textId="1D6A6A9D" w:rsidR="002D1B4A" w:rsidRPr="008B0A7D" w:rsidRDefault="002D1B4A" w:rsidP="002D1B4A">
            <w:pPr>
              <w:jc w:val="center"/>
            </w:pPr>
            <w:r w:rsidRPr="008B0A7D">
              <w:t>Бодайбинское</w:t>
            </w:r>
          </w:p>
        </w:tc>
        <w:tc>
          <w:tcPr>
            <w:tcW w:w="1843" w:type="dxa"/>
          </w:tcPr>
          <w:p w14:paraId="3E6357C5" w14:textId="1688D1CB" w:rsidR="002D1B4A" w:rsidRPr="008B0A7D" w:rsidRDefault="002D1B4A" w:rsidP="002D1B4A">
            <w:pPr>
              <w:jc w:val="center"/>
            </w:pPr>
            <w:r w:rsidRPr="008B0A7D">
              <w:t>г. Бодайбо</w:t>
            </w:r>
          </w:p>
        </w:tc>
        <w:tc>
          <w:tcPr>
            <w:tcW w:w="2551" w:type="dxa"/>
          </w:tcPr>
          <w:p w14:paraId="042AF577" w14:textId="19E51A89" w:rsidR="002D1B4A" w:rsidRPr="008B0A7D" w:rsidRDefault="002D1B4A" w:rsidP="002D1B4A">
            <w:pPr>
              <w:jc w:val="center"/>
            </w:pPr>
            <w:r w:rsidRPr="008B0A7D">
              <w:t>ул. Иркутская</w:t>
            </w:r>
          </w:p>
        </w:tc>
        <w:tc>
          <w:tcPr>
            <w:tcW w:w="2126" w:type="dxa"/>
          </w:tcPr>
          <w:p w14:paraId="7F1781FC" w14:textId="3F74C269" w:rsidR="002D1B4A" w:rsidRPr="008B0A7D" w:rsidRDefault="002D1B4A" w:rsidP="002D1B4A">
            <w:pPr>
              <w:jc w:val="center"/>
              <w:rPr>
                <w:sz w:val="28"/>
                <w:szCs w:val="28"/>
              </w:rPr>
            </w:pPr>
            <w:r w:rsidRPr="008B0A7D">
              <w:rPr>
                <w:sz w:val="28"/>
                <w:szCs w:val="28"/>
              </w:rPr>
              <w:t>81</w:t>
            </w:r>
          </w:p>
        </w:tc>
        <w:tc>
          <w:tcPr>
            <w:tcW w:w="2127" w:type="dxa"/>
          </w:tcPr>
          <w:p w14:paraId="43E2A3BF" w14:textId="3344ACEB" w:rsidR="002D1B4A" w:rsidRPr="008B0A7D" w:rsidRDefault="002D1B4A" w:rsidP="002D1B4A">
            <w:pPr>
              <w:jc w:val="center"/>
              <w:rPr>
                <w:sz w:val="28"/>
                <w:szCs w:val="28"/>
              </w:rPr>
            </w:pPr>
            <w:r w:rsidRPr="008B0A7D">
              <w:rPr>
                <w:sz w:val="28"/>
                <w:szCs w:val="28"/>
              </w:rPr>
              <w:t>ИЖС</w:t>
            </w:r>
          </w:p>
        </w:tc>
        <w:tc>
          <w:tcPr>
            <w:tcW w:w="2268" w:type="dxa"/>
          </w:tcPr>
          <w:p w14:paraId="68B0B252" w14:textId="77777777" w:rsidR="002D1B4A" w:rsidRPr="008B0A7D" w:rsidRDefault="002D1B4A" w:rsidP="002D1B4A">
            <w:pPr>
              <w:jc w:val="center"/>
              <w:rPr>
                <w:sz w:val="28"/>
                <w:szCs w:val="28"/>
              </w:rPr>
            </w:pPr>
          </w:p>
        </w:tc>
      </w:tr>
      <w:tr w:rsidR="002D1B4A" w:rsidRPr="008B0A7D" w14:paraId="537A2CD9" w14:textId="77777777" w:rsidTr="007B7293">
        <w:tc>
          <w:tcPr>
            <w:tcW w:w="681" w:type="dxa"/>
          </w:tcPr>
          <w:p w14:paraId="7C20C629" w14:textId="1B83E8BA" w:rsidR="002D1B4A" w:rsidRPr="008B0A7D" w:rsidRDefault="002D1B4A" w:rsidP="002D1B4A">
            <w:pPr>
              <w:jc w:val="center"/>
              <w:rPr>
                <w:sz w:val="28"/>
                <w:szCs w:val="28"/>
              </w:rPr>
            </w:pPr>
            <w:r w:rsidRPr="008B0A7D">
              <w:rPr>
                <w:sz w:val="28"/>
                <w:szCs w:val="28"/>
              </w:rPr>
              <w:t>134</w:t>
            </w:r>
          </w:p>
        </w:tc>
        <w:tc>
          <w:tcPr>
            <w:tcW w:w="2013" w:type="dxa"/>
          </w:tcPr>
          <w:p w14:paraId="105F0C35" w14:textId="77777777" w:rsidR="002D1B4A" w:rsidRPr="008B0A7D" w:rsidRDefault="002D1B4A" w:rsidP="002D1B4A">
            <w:pPr>
              <w:jc w:val="center"/>
            </w:pPr>
            <w:r w:rsidRPr="008B0A7D">
              <w:t>Бодайбинский</w:t>
            </w:r>
          </w:p>
        </w:tc>
        <w:tc>
          <w:tcPr>
            <w:tcW w:w="1843" w:type="dxa"/>
          </w:tcPr>
          <w:p w14:paraId="296403BA" w14:textId="77777777" w:rsidR="002D1B4A" w:rsidRPr="008B0A7D" w:rsidRDefault="002D1B4A" w:rsidP="002D1B4A">
            <w:pPr>
              <w:jc w:val="center"/>
            </w:pPr>
            <w:r w:rsidRPr="008B0A7D">
              <w:t>Бодайбинское</w:t>
            </w:r>
          </w:p>
        </w:tc>
        <w:tc>
          <w:tcPr>
            <w:tcW w:w="1843" w:type="dxa"/>
          </w:tcPr>
          <w:p w14:paraId="7CEFD26E" w14:textId="77777777" w:rsidR="002D1B4A" w:rsidRPr="008B0A7D" w:rsidRDefault="002D1B4A" w:rsidP="002D1B4A">
            <w:pPr>
              <w:jc w:val="center"/>
            </w:pPr>
            <w:r w:rsidRPr="008B0A7D">
              <w:t>г. Бодайбо</w:t>
            </w:r>
          </w:p>
        </w:tc>
        <w:tc>
          <w:tcPr>
            <w:tcW w:w="2551" w:type="dxa"/>
          </w:tcPr>
          <w:p w14:paraId="1768BA54" w14:textId="77777777" w:rsidR="002D1B4A" w:rsidRPr="008B0A7D" w:rsidRDefault="002D1B4A" w:rsidP="002D1B4A">
            <w:pPr>
              <w:jc w:val="center"/>
            </w:pPr>
            <w:r w:rsidRPr="008B0A7D">
              <w:t>ул. Иркутская</w:t>
            </w:r>
          </w:p>
        </w:tc>
        <w:tc>
          <w:tcPr>
            <w:tcW w:w="2126" w:type="dxa"/>
          </w:tcPr>
          <w:p w14:paraId="27C0DF71" w14:textId="77777777" w:rsidR="002D1B4A" w:rsidRPr="008B0A7D" w:rsidRDefault="002D1B4A" w:rsidP="002D1B4A">
            <w:pPr>
              <w:jc w:val="center"/>
              <w:rPr>
                <w:sz w:val="28"/>
                <w:szCs w:val="28"/>
              </w:rPr>
            </w:pPr>
            <w:r w:rsidRPr="008B0A7D">
              <w:rPr>
                <w:sz w:val="28"/>
                <w:szCs w:val="28"/>
              </w:rPr>
              <w:t>82</w:t>
            </w:r>
          </w:p>
        </w:tc>
        <w:tc>
          <w:tcPr>
            <w:tcW w:w="2127" w:type="dxa"/>
          </w:tcPr>
          <w:p w14:paraId="2D48AAFF" w14:textId="6728D494" w:rsidR="002D1B4A" w:rsidRPr="008B0A7D" w:rsidRDefault="002D1B4A" w:rsidP="002D1B4A">
            <w:pPr>
              <w:jc w:val="center"/>
              <w:rPr>
                <w:sz w:val="28"/>
                <w:szCs w:val="28"/>
              </w:rPr>
            </w:pPr>
            <w:r w:rsidRPr="008B0A7D">
              <w:rPr>
                <w:sz w:val="28"/>
                <w:szCs w:val="28"/>
              </w:rPr>
              <w:t>ИЖС</w:t>
            </w:r>
          </w:p>
        </w:tc>
        <w:tc>
          <w:tcPr>
            <w:tcW w:w="2268" w:type="dxa"/>
          </w:tcPr>
          <w:p w14:paraId="57D4D446" w14:textId="77777777" w:rsidR="002D1B4A" w:rsidRPr="008B0A7D" w:rsidRDefault="002D1B4A" w:rsidP="002D1B4A">
            <w:pPr>
              <w:jc w:val="center"/>
              <w:rPr>
                <w:sz w:val="28"/>
                <w:szCs w:val="28"/>
              </w:rPr>
            </w:pPr>
            <w:r w:rsidRPr="008B0A7D">
              <w:rPr>
                <w:sz w:val="28"/>
                <w:szCs w:val="28"/>
              </w:rPr>
              <w:t>653</w:t>
            </w:r>
          </w:p>
        </w:tc>
      </w:tr>
      <w:tr w:rsidR="002D1B4A" w:rsidRPr="008B0A7D" w14:paraId="11CAEB7A" w14:textId="77777777" w:rsidTr="007B7293">
        <w:tc>
          <w:tcPr>
            <w:tcW w:w="681" w:type="dxa"/>
          </w:tcPr>
          <w:p w14:paraId="11176B29" w14:textId="2E83F400" w:rsidR="002D1B4A" w:rsidRPr="008B0A7D" w:rsidRDefault="002D1B4A" w:rsidP="002D1B4A">
            <w:pPr>
              <w:jc w:val="center"/>
              <w:rPr>
                <w:sz w:val="28"/>
                <w:szCs w:val="28"/>
              </w:rPr>
            </w:pPr>
            <w:r w:rsidRPr="008B0A7D">
              <w:rPr>
                <w:sz w:val="28"/>
                <w:szCs w:val="28"/>
              </w:rPr>
              <w:t>135</w:t>
            </w:r>
          </w:p>
        </w:tc>
        <w:tc>
          <w:tcPr>
            <w:tcW w:w="2013" w:type="dxa"/>
          </w:tcPr>
          <w:p w14:paraId="4A76ADB4" w14:textId="77777777" w:rsidR="002D1B4A" w:rsidRPr="008B0A7D" w:rsidRDefault="002D1B4A" w:rsidP="002D1B4A">
            <w:pPr>
              <w:jc w:val="center"/>
            </w:pPr>
            <w:r w:rsidRPr="008B0A7D">
              <w:t>Бодайбинский</w:t>
            </w:r>
          </w:p>
        </w:tc>
        <w:tc>
          <w:tcPr>
            <w:tcW w:w="1843" w:type="dxa"/>
          </w:tcPr>
          <w:p w14:paraId="45F2B9DE" w14:textId="77777777" w:rsidR="002D1B4A" w:rsidRPr="008B0A7D" w:rsidRDefault="002D1B4A" w:rsidP="002D1B4A">
            <w:pPr>
              <w:jc w:val="center"/>
            </w:pPr>
            <w:r w:rsidRPr="008B0A7D">
              <w:t>Бодайбинское</w:t>
            </w:r>
          </w:p>
        </w:tc>
        <w:tc>
          <w:tcPr>
            <w:tcW w:w="1843" w:type="dxa"/>
          </w:tcPr>
          <w:p w14:paraId="0BD14D92" w14:textId="77777777" w:rsidR="002D1B4A" w:rsidRPr="008B0A7D" w:rsidRDefault="002D1B4A" w:rsidP="002D1B4A">
            <w:pPr>
              <w:jc w:val="center"/>
            </w:pPr>
            <w:r w:rsidRPr="008B0A7D">
              <w:t>г. Бодайбо</w:t>
            </w:r>
          </w:p>
        </w:tc>
        <w:tc>
          <w:tcPr>
            <w:tcW w:w="2551" w:type="dxa"/>
          </w:tcPr>
          <w:p w14:paraId="77999E4C" w14:textId="77777777" w:rsidR="002D1B4A" w:rsidRPr="008B0A7D" w:rsidRDefault="002D1B4A" w:rsidP="002D1B4A">
            <w:pPr>
              <w:jc w:val="center"/>
            </w:pPr>
            <w:r w:rsidRPr="008B0A7D">
              <w:t>ул. Иркутская</w:t>
            </w:r>
          </w:p>
        </w:tc>
        <w:tc>
          <w:tcPr>
            <w:tcW w:w="2126" w:type="dxa"/>
          </w:tcPr>
          <w:p w14:paraId="5B5AB5A8" w14:textId="77777777" w:rsidR="002D1B4A" w:rsidRPr="008B0A7D" w:rsidRDefault="002D1B4A" w:rsidP="002D1B4A">
            <w:pPr>
              <w:jc w:val="center"/>
              <w:rPr>
                <w:sz w:val="28"/>
                <w:szCs w:val="28"/>
              </w:rPr>
            </w:pPr>
            <w:r w:rsidRPr="008B0A7D">
              <w:rPr>
                <w:sz w:val="28"/>
                <w:szCs w:val="28"/>
              </w:rPr>
              <w:t>83</w:t>
            </w:r>
          </w:p>
        </w:tc>
        <w:tc>
          <w:tcPr>
            <w:tcW w:w="2127" w:type="dxa"/>
          </w:tcPr>
          <w:p w14:paraId="41F7C52C" w14:textId="7CEF6325" w:rsidR="002D1B4A" w:rsidRPr="008B0A7D" w:rsidRDefault="002D1B4A" w:rsidP="002D1B4A">
            <w:pPr>
              <w:jc w:val="center"/>
              <w:rPr>
                <w:sz w:val="28"/>
                <w:szCs w:val="28"/>
              </w:rPr>
            </w:pPr>
            <w:r w:rsidRPr="008B0A7D">
              <w:rPr>
                <w:sz w:val="28"/>
                <w:szCs w:val="28"/>
              </w:rPr>
              <w:t>ИЖС</w:t>
            </w:r>
          </w:p>
        </w:tc>
        <w:tc>
          <w:tcPr>
            <w:tcW w:w="2268" w:type="dxa"/>
          </w:tcPr>
          <w:p w14:paraId="59540C57" w14:textId="77777777" w:rsidR="002D1B4A" w:rsidRPr="008B0A7D" w:rsidRDefault="002D1B4A" w:rsidP="002D1B4A">
            <w:pPr>
              <w:jc w:val="center"/>
              <w:rPr>
                <w:sz w:val="28"/>
                <w:szCs w:val="28"/>
              </w:rPr>
            </w:pPr>
            <w:r w:rsidRPr="008B0A7D">
              <w:rPr>
                <w:sz w:val="28"/>
                <w:szCs w:val="28"/>
              </w:rPr>
              <w:t>653</w:t>
            </w:r>
          </w:p>
        </w:tc>
      </w:tr>
      <w:tr w:rsidR="002D1B4A" w:rsidRPr="008B0A7D" w14:paraId="1BA579E1" w14:textId="77777777" w:rsidTr="007B7293">
        <w:tc>
          <w:tcPr>
            <w:tcW w:w="681" w:type="dxa"/>
          </w:tcPr>
          <w:p w14:paraId="318CEEBB" w14:textId="173461F8" w:rsidR="002D1B4A" w:rsidRPr="008B0A7D" w:rsidRDefault="002D1B4A" w:rsidP="002D1B4A">
            <w:pPr>
              <w:jc w:val="center"/>
              <w:rPr>
                <w:sz w:val="28"/>
                <w:szCs w:val="28"/>
              </w:rPr>
            </w:pPr>
            <w:r w:rsidRPr="008B0A7D">
              <w:rPr>
                <w:sz w:val="28"/>
                <w:szCs w:val="28"/>
              </w:rPr>
              <w:t>136</w:t>
            </w:r>
          </w:p>
        </w:tc>
        <w:tc>
          <w:tcPr>
            <w:tcW w:w="2013" w:type="dxa"/>
          </w:tcPr>
          <w:p w14:paraId="06AF4BD0" w14:textId="576C0D0E" w:rsidR="002D1B4A" w:rsidRPr="008B0A7D" w:rsidRDefault="002D1B4A" w:rsidP="002D1B4A">
            <w:pPr>
              <w:jc w:val="center"/>
            </w:pPr>
            <w:r w:rsidRPr="008B0A7D">
              <w:t>Бодайбинский</w:t>
            </w:r>
          </w:p>
        </w:tc>
        <w:tc>
          <w:tcPr>
            <w:tcW w:w="1843" w:type="dxa"/>
          </w:tcPr>
          <w:p w14:paraId="0DFC0FCE" w14:textId="673DA70D" w:rsidR="002D1B4A" w:rsidRPr="008B0A7D" w:rsidRDefault="002D1B4A" w:rsidP="002D1B4A">
            <w:pPr>
              <w:jc w:val="center"/>
            </w:pPr>
            <w:r w:rsidRPr="008B0A7D">
              <w:t>Бодайбинское</w:t>
            </w:r>
          </w:p>
        </w:tc>
        <w:tc>
          <w:tcPr>
            <w:tcW w:w="1843" w:type="dxa"/>
          </w:tcPr>
          <w:p w14:paraId="19F70FE1" w14:textId="433E9D2D" w:rsidR="002D1B4A" w:rsidRPr="008B0A7D" w:rsidRDefault="002D1B4A" w:rsidP="002D1B4A">
            <w:pPr>
              <w:jc w:val="center"/>
            </w:pPr>
            <w:r w:rsidRPr="008B0A7D">
              <w:t>г. Бодайбо</w:t>
            </w:r>
          </w:p>
        </w:tc>
        <w:tc>
          <w:tcPr>
            <w:tcW w:w="2551" w:type="dxa"/>
          </w:tcPr>
          <w:p w14:paraId="3628ED80" w14:textId="5420A010" w:rsidR="002D1B4A" w:rsidRPr="008B0A7D" w:rsidRDefault="002D1B4A" w:rsidP="002D1B4A">
            <w:pPr>
              <w:jc w:val="center"/>
            </w:pPr>
            <w:r w:rsidRPr="008B0A7D">
              <w:t>ул. Иркутская</w:t>
            </w:r>
          </w:p>
        </w:tc>
        <w:tc>
          <w:tcPr>
            <w:tcW w:w="2126" w:type="dxa"/>
          </w:tcPr>
          <w:p w14:paraId="5B2C1B45" w14:textId="460B9900" w:rsidR="002D1B4A" w:rsidRPr="008B0A7D" w:rsidRDefault="002D1B4A" w:rsidP="002D1B4A">
            <w:pPr>
              <w:jc w:val="center"/>
              <w:rPr>
                <w:sz w:val="28"/>
                <w:szCs w:val="28"/>
              </w:rPr>
            </w:pPr>
            <w:r w:rsidRPr="008B0A7D">
              <w:rPr>
                <w:sz w:val="28"/>
                <w:szCs w:val="28"/>
              </w:rPr>
              <w:t>84</w:t>
            </w:r>
          </w:p>
        </w:tc>
        <w:tc>
          <w:tcPr>
            <w:tcW w:w="2127" w:type="dxa"/>
          </w:tcPr>
          <w:p w14:paraId="461F02C1" w14:textId="06BB7EE7" w:rsidR="002D1B4A" w:rsidRPr="008B0A7D" w:rsidRDefault="002D1B4A" w:rsidP="002D1B4A">
            <w:pPr>
              <w:jc w:val="center"/>
              <w:rPr>
                <w:sz w:val="28"/>
                <w:szCs w:val="28"/>
              </w:rPr>
            </w:pPr>
            <w:r w:rsidRPr="008B0A7D">
              <w:rPr>
                <w:sz w:val="28"/>
                <w:szCs w:val="28"/>
              </w:rPr>
              <w:t>ИЖС</w:t>
            </w:r>
          </w:p>
        </w:tc>
        <w:tc>
          <w:tcPr>
            <w:tcW w:w="2268" w:type="dxa"/>
          </w:tcPr>
          <w:p w14:paraId="2EB9740A" w14:textId="77777777" w:rsidR="002D1B4A" w:rsidRPr="008B0A7D" w:rsidRDefault="002D1B4A" w:rsidP="002D1B4A">
            <w:pPr>
              <w:jc w:val="center"/>
              <w:rPr>
                <w:sz w:val="28"/>
                <w:szCs w:val="28"/>
              </w:rPr>
            </w:pPr>
          </w:p>
        </w:tc>
      </w:tr>
      <w:tr w:rsidR="002D1B4A" w:rsidRPr="008B0A7D" w14:paraId="19C3397E" w14:textId="77777777" w:rsidTr="007B7293">
        <w:tc>
          <w:tcPr>
            <w:tcW w:w="681" w:type="dxa"/>
          </w:tcPr>
          <w:p w14:paraId="156F83D5" w14:textId="4DD41D5F" w:rsidR="002D1B4A" w:rsidRPr="008B0A7D" w:rsidRDefault="002D1B4A" w:rsidP="002D1B4A">
            <w:pPr>
              <w:jc w:val="center"/>
              <w:rPr>
                <w:sz w:val="28"/>
                <w:szCs w:val="28"/>
              </w:rPr>
            </w:pPr>
            <w:r w:rsidRPr="008B0A7D">
              <w:rPr>
                <w:sz w:val="28"/>
                <w:szCs w:val="28"/>
              </w:rPr>
              <w:t>137</w:t>
            </w:r>
          </w:p>
        </w:tc>
        <w:tc>
          <w:tcPr>
            <w:tcW w:w="2013" w:type="dxa"/>
          </w:tcPr>
          <w:p w14:paraId="72213C5F" w14:textId="02A9620E" w:rsidR="002D1B4A" w:rsidRPr="008B0A7D" w:rsidRDefault="002D1B4A" w:rsidP="002D1B4A">
            <w:pPr>
              <w:jc w:val="center"/>
            </w:pPr>
            <w:r w:rsidRPr="008B0A7D">
              <w:t>Бодайбинский</w:t>
            </w:r>
          </w:p>
        </w:tc>
        <w:tc>
          <w:tcPr>
            <w:tcW w:w="1843" w:type="dxa"/>
          </w:tcPr>
          <w:p w14:paraId="0015F8FC" w14:textId="37235734" w:rsidR="002D1B4A" w:rsidRPr="008B0A7D" w:rsidRDefault="002D1B4A" w:rsidP="002D1B4A">
            <w:pPr>
              <w:jc w:val="center"/>
            </w:pPr>
            <w:r w:rsidRPr="008B0A7D">
              <w:t>Бодайбинское</w:t>
            </w:r>
          </w:p>
        </w:tc>
        <w:tc>
          <w:tcPr>
            <w:tcW w:w="1843" w:type="dxa"/>
          </w:tcPr>
          <w:p w14:paraId="65FD8162" w14:textId="61D52E7F" w:rsidR="002D1B4A" w:rsidRPr="008B0A7D" w:rsidRDefault="002D1B4A" w:rsidP="002D1B4A">
            <w:pPr>
              <w:jc w:val="center"/>
            </w:pPr>
            <w:r w:rsidRPr="008B0A7D">
              <w:t>г. Бодайбо</w:t>
            </w:r>
          </w:p>
        </w:tc>
        <w:tc>
          <w:tcPr>
            <w:tcW w:w="2551" w:type="dxa"/>
          </w:tcPr>
          <w:p w14:paraId="49598264" w14:textId="4A65AF5A" w:rsidR="002D1B4A" w:rsidRPr="008B0A7D" w:rsidRDefault="002D1B4A" w:rsidP="002D1B4A">
            <w:pPr>
              <w:jc w:val="center"/>
            </w:pPr>
            <w:r w:rsidRPr="008B0A7D">
              <w:t>ул. Иркутская</w:t>
            </w:r>
          </w:p>
        </w:tc>
        <w:tc>
          <w:tcPr>
            <w:tcW w:w="2126" w:type="dxa"/>
          </w:tcPr>
          <w:p w14:paraId="09EC0C20" w14:textId="19D0A71F" w:rsidR="002D1B4A" w:rsidRPr="008B0A7D" w:rsidRDefault="002D1B4A" w:rsidP="002D1B4A">
            <w:pPr>
              <w:jc w:val="center"/>
              <w:rPr>
                <w:sz w:val="28"/>
                <w:szCs w:val="28"/>
              </w:rPr>
            </w:pPr>
            <w:r w:rsidRPr="008B0A7D">
              <w:rPr>
                <w:sz w:val="28"/>
                <w:szCs w:val="28"/>
              </w:rPr>
              <w:t>86</w:t>
            </w:r>
          </w:p>
        </w:tc>
        <w:tc>
          <w:tcPr>
            <w:tcW w:w="2127" w:type="dxa"/>
          </w:tcPr>
          <w:p w14:paraId="3F99DA47" w14:textId="62000C27" w:rsidR="002D1B4A" w:rsidRPr="008B0A7D" w:rsidRDefault="002D1B4A" w:rsidP="002D1B4A">
            <w:pPr>
              <w:jc w:val="center"/>
              <w:rPr>
                <w:sz w:val="28"/>
                <w:szCs w:val="28"/>
              </w:rPr>
            </w:pPr>
            <w:r w:rsidRPr="008B0A7D">
              <w:rPr>
                <w:sz w:val="28"/>
                <w:szCs w:val="28"/>
              </w:rPr>
              <w:t>ИЖС</w:t>
            </w:r>
          </w:p>
        </w:tc>
        <w:tc>
          <w:tcPr>
            <w:tcW w:w="2268" w:type="dxa"/>
          </w:tcPr>
          <w:p w14:paraId="0C57A78B" w14:textId="77777777" w:rsidR="002D1B4A" w:rsidRPr="008B0A7D" w:rsidRDefault="002D1B4A" w:rsidP="002D1B4A">
            <w:pPr>
              <w:jc w:val="center"/>
              <w:rPr>
                <w:sz w:val="28"/>
                <w:szCs w:val="28"/>
              </w:rPr>
            </w:pPr>
          </w:p>
        </w:tc>
      </w:tr>
      <w:tr w:rsidR="002D1B4A" w:rsidRPr="008B0A7D" w14:paraId="7E7E157F" w14:textId="77777777" w:rsidTr="007B7293">
        <w:tc>
          <w:tcPr>
            <w:tcW w:w="681" w:type="dxa"/>
          </w:tcPr>
          <w:p w14:paraId="6FB40645" w14:textId="5D7796F5" w:rsidR="002D1B4A" w:rsidRPr="008B0A7D" w:rsidRDefault="002D1B4A" w:rsidP="002D1B4A">
            <w:pPr>
              <w:jc w:val="center"/>
              <w:rPr>
                <w:sz w:val="28"/>
                <w:szCs w:val="28"/>
              </w:rPr>
            </w:pPr>
            <w:r w:rsidRPr="008B0A7D">
              <w:rPr>
                <w:sz w:val="28"/>
                <w:szCs w:val="28"/>
              </w:rPr>
              <w:t>138</w:t>
            </w:r>
          </w:p>
        </w:tc>
        <w:tc>
          <w:tcPr>
            <w:tcW w:w="2013" w:type="dxa"/>
          </w:tcPr>
          <w:p w14:paraId="686180FF" w14:textId="3A04FB25" w:rsidR="002D1B4A" w:rsidRPr="008B0A7D" w:rsidRDefault="002D1B4A" w:rsidP="002D1B4A">
            <w:pPr>
              <w:jc w:val="center"/>
            </w:pPr>
            <w:r w:rsidRPr="008B0A7D">
              <w:t>Бодайбинский</w:t>
            </w:r>
          </w:p>
        </w:tc>
        <w:tc>
          <w:tcPr>
            <w:tcW w:w="1843" w:type="dxa"/>
          </w:tcPr>
          <w:p w14:paraId="7F9EA142" w14:textId="6C23800C" w:rsidR="002D1B4A" w:rsidRPr="008B0A7D" w:rsidRDefault="002D1B4A" w:rsidP="002D1B4A">
            <w:pPr>
              <w:jc w:val="center"/>
            </w:pPr>
            <w:r w:rsidRPr="008B0A7D">
              <w:t>Бодайбинское</w:t>
            </w:r>
          </w:p>
        </w:tc>
        <w:tc>
          <w:tcPr>
            <w:tcW w:w="1843" w:type="dxa"/>
          </w:tcPr>
          <w:p w14:paraId="039D4D07" w14:textId="28F442BF" w:rsidR="002D1B4A" w:rsidRPr="008B0A7D" w:rsidRDefault="002D1B4A" w:rsidP="002D1B4A">
            <w:pPr>
              <w:jc w:val="center"/>
            </w:pPr>
            <w:r w:rsidRPr="008B0A7D">
              <w:t>г. Бодайбо</w:t>
            </w:r>
          </w:p>
        </w:tc>
        <w:tc>
          <w:tcPr>
            <w:tcW w:w="2551" w:type="dxa"/>
          </w:tcPr>
          <w:p w14:paraId="44A0B652" w14:textId="3DB172ED" w:rsidR="002D1B4A" w:rsidRPr="008B0A7D" w:rsidRDefault="002D1B4A" w:rsidP="002D1B4A">
            <w:pPr>
              <w:jc w:val="center"/>
            </w:pPr>
            <w:r w:rsidRPr="008B0A7D">
              <w:t>ул. Иркутская</w:t>
            </w:r>
          </w:p>
        </w:tc>
        <w:tc>
          <w:tcPr>
            <w:tcW w:w="2126" w:type="dxa"/>
          </w:tcPr>
          <w:p w14:paraId="647F4B24" w14:textId="74A81CFC" w:rsidR="002D1B4A" w:rsidRPr="008B0A7D" w:rsidRDefault="002D1B4A" w:rsidP="002D1B4A">
            <w:pPr>
              <w:jc w:val="center"/>
              <w:rPr>
                <w:sz w:val="28"/>
                <w:szCs w:val="28"/>
              </w:rPr>
            </w:pPr>
            <w:r w:rsidRPr="008B0A7D">
              <w:rPr>
                <w:sz w:val="28"/>
                <w:szCs w:val="28"/>
              </w:rPr>
              <w:t>87</w:t>
            </w:r>
          </w:p>
        </w:tc>
        <w:tc>
          <w:tcPr>
            <w:tcW w:w="2127" w:type="dxa"/>
          </w:tcPr>
          <w:p w14:paraId="02729EBD" w14:textId="36DF22C3" w:rsidR="002D1B4A" w:rsidRPr="008B0A7D" w:rsidRDefault="002D1B4A" w:rsidP="002D1B4A">
            <w:pPr>
              <w:jc w:val="center"/>
              <w:rPr>
                <w:sz w:val="28"/>
                <w:szCs w:val="28"/>
              </w:rPr>
            </w:pPr>
            <w:r w:rsidRPr="008B0A7D">
              <w:rPr>
                <w:sz w:val="28"/>
                <w:szCs w:val="28"/>
              </w:rPr>
              <w:t>ИЖС</w:t>
            </w:r>
          </w:p>
        </w:tc>
        <w:tc>
          <w:tcPr>
            <w:tcW w:w="2268" w:type="dxa"/>
          </w:tcPr>
          <w:p w14:paraId="02407967" w14:textId="77777777" w:rsidR="002D1B4A" w:rsidRPr="008B0A7D" w:rsidRDefault="002D1B4A" w:rsidP="002D1B4A">
            <w:pPr>
              <w:jc w:val="center"/>
              <w:rPr>
                <w:sz w:val="28"/>
                <w:szCs w:val="28"/>
              </w:rPr>
            </w:pPr>
          </w:p>
        </w:tc>
      </w:tr>
      <w:tr w:rsidR="002D1B4A" w:rsidRPr="008B0A7D" w14:paraId="0D9901BA" w14:textId="77777777" w:rsidTr="007B7293">
        <w:tc>
          <w:tcPr>
            <w:tcW w:w="681" w:type="dxa"/>
          </w:tcPr>
          <w:p w14:paraId="34D78D9F" w14:textId="4FE71FDA" w:rsidR="002D1B4A" w:rsidRPr="008B0A7D" w:rsidRDefault="002D1B4A" w:rsidP="002D1B4A">
            <w:pPr>
              <w:jc w:val="center"/>
              <w:rPr>
                <w:sz w:val="28"/>
                <w:szCs w:val="28"/>
              </w:rPr>
            </w:pPr>
            <w:r w:rsidRPr="008B0A7D">
              <w:rPr>
                <w:sz w:val="28"/>
                <w:szCs w:val="28"/>
              </w:rPr>
              <w:t>139</w:t>
            </w:r>
          </w:p>
        </w:tc>
        <w:tc>
          <w:tcPr>
            <w:tcW w:w="2013" w:type="dxa"/>
          </w:tcPr>
          <w:p w14:paraId="4C60CD93" w14:textId="5B92CA42" w:rsidR="002D1B4A" w:rsidRPr="008B0A7D" w:rsidRDefault="002D1B4A" w:rsidP="002D1B4A">
            <w:pPr>
              <w:jc w:val="center"/>
            </w:pPr>
            <w:r w:rsidRPr="008B0A7D">
              <w:t>Бодайбинский</w:t>
            </w:r>
          </w:p>
        </w:tc>
        <w:tc>
          <w:tcPr>
            <w:tcW w:w="1843" w:type="dxa"/>
          </w:tcPr>
          <w:p w14:paraId="38BB5ED0" w14:textId="29662FDA" w:rsidR="002D1B4A" w:rsidRPr="008B0A7D" w:rsidRDefault="002D1B4A" w:rsidP="002D1B4A">
            <w:pPr>
              <w:jc w:val="center"/>
            </w:pPr>
            <w:r w:rsidRPr="008B0A7D">
              <w:t>Бодайбинское</w:t>
            </w:r>
          </w:p>
        </w:tc>
        <w:tc>
          <w:tcPr>
            <w:tcW w:w="1843" w:type="dxa"/>
          </w:tcPr>
          <w:p w14:paraId="0731264F" w14:textId="50468AEC" w:rsidR="002D1B4A" w:rsidRPr="008B0A7D" w:rsidRDefault="002D1B4A" w:rsidP="002D1B4A">
            <w:pPr>
              <w:jc w:val="center"/>
            </w:pPr>
            <w:r w:rsidRPr="008B0A7D">
              <w:t>г. Бодайбо</w:t>
            </w:r>
          </w:p>
        </w:tc>
        <w:tc>
          <w:tcPr>
            <w:tcW w:w="2551" w:type="dxa"/>
          </w:tcPr>
          <w:p w14:paraId="039768E3" w14:textId="3D4C5993" w:rsidR="002D1B4A" w:rsidRPr="008B0A7D" w:rsidRDefault="002D1B4A" w:rsidP="002D1B4A">
            <w:pPr>
              <w:jc w:val="center"/>
            </w:pPr>
            <w:r w:rsidRPr="008B0A7D">
              <w:t>ул. Иркутская</w:t>
            </w:r>
          </w:p>
        </w:tc>
        <w:tc>
          <w:tcPr>
            <w:tcW w:w="2126" w:type="dxa"/>
          </w:tcPr>
          <w:p w14:paraId="629F8B2E" w14:textId="706CEFBF" w:rsidR="002D1B4A" w:rsidRPr="008B0A7D" w:rsidRDefault="002D1B4A" w:rsidP="002D1B4A">
            <w:pPr>
              <w:jc w:val="center"/>
              <w:rPr>
                <w:sz w:val="28"/>
                <w:szCs w:val="28"/>
              </w:rPr>
            </w:pPr>
            <w:r w:rsidRPr="008B0A7D">
              <w:rPr>
                <w:sz w:val="28"/>
                <w:szCs w:val="28"/>
              </w:rPr>
              <w:t>88</w:t>
            </w:r>
          </w:p>
        </w:tc>
        <w:tc>
          <w:tcPr>
            <w:tcW w:w="2127" w:type="dxa"/>
          </w:tcPr>
          <w:p w14:paraId="1DAB3ED3" w14:textId="29457094" w:rsidR="002D1B4A" w:rsidRPr="008B0A7D" w:rsidRDefault="002D1B4A" w:rsidP="002D1B4A">
            <w:pPr>
              <w:jc w:val="center"/>
              <w:rPr>
                <w:sz w:val="28"/>
                <w:szCs w:val="28"/>
              </w:rPr>
            </w:pPr>
            <w:r w:rsidRPr="008B0A7D">
              <w:rPr>
                <w:sz w:val="28"/>
                <w:szCs w:val="28"/>
              </w:rPr>
              <w:t>ИЖС</w:t>
            </w:r>
          </w:p>
        </w:tc>
        <w:tc>
          <w:tcPr>
            <w:tcW w:w="2268" w:type="dxa"/>
          </w:tcPr>
          <w:p w14:paraId="4D95F9B2" w14:textId="77777777" w:rsidR="002D1B4A" w:rsidRPr="008B0A7D" w:rsidRDefault="002D1B4A" w:rsidP="002D1B4A">
            <w:pPr>
              <w:jc w:val="center"/>
              <w:rPr>
                <w:sz w:val="28"/>
                <w:szCs w:val="28"/>
              </w:rPr>
            </w:pPr>
          </w:p>
        </w:tc>
      </w:tr>
      <w:tr w:rsidR="002D1B4A" w:rsidRPr="008B0A7D" w14:paraId="69497271" w14:textId="77777777" w:rsidTr="007B7293">
        <w:tc>
          <w:tcPr>
            <w:tcW w:w="681" w:type="dxa"/>
          </w:tcPr>
          <w:p w14:paraId="0255F827" w14:textId="70BDC8C8" w:rsidR="002D1B4A" w:rsidRPr="008B0A7D" w:rsidRDefault="002D1B4A" w:rsidP="002D1B4A">
            <w:pPr>
              <w:jc w:val="center"/>
              <w:rPr>
                <w:sz w:val="28"/>
                <w:szCs w:val="28"/>
              </w:rPr>
            </w:pPr>
            <w:r w:rsidRPr="008B0A7D">
              <w:rPr>
                <w:sz w:val="28"/>
                <w:szCs w:val="28"/>
              </w:rPr>
              <w:t>140</w:t>
            </w:r>
          </w:p>
        </w:tc>
        <w:tc>
          <w:tcPr>
            <w:tcW w:w="2013" w:type="dxa"/>
          </w:tcPr>
          <w:p w14:paraId="371D92DC" w14:textId="35152E13" w:rsidR="002D1B4A" w:rsidRPr="008B0A7D" w:rsidRDefault="002D1B4A" w:rsidP="002D1B4A">
            <w:pPr>
              <w:jc w:val="center"/>
            </w:pPr>
            <w:r w:rsidRPr="008B0A7D">
              <w:t>Бодайбинский</w:t>
            </w:r>
          </w:p>
        </w:tc>
        <w:tc>
          <w:tcPr>
            <w:tcW w:w="1843" w:type="dxa"/>
          </w:tcPr>
          <w:p w14:paraId="0497DF97" w14:textId="0895684C" w:rsidR="002D1B4A" w:rsidRPr="008B0A7D" w:rsidRDefault="002D1B4A" w:rsidP="002D1B4A">
            <w:pPr>
              <w:jc w:val="center"/>
            </w:pPr>
            <w:r w:rsidRPr="008B0A7D">
              <w:t>Бодайбинское</w:t>
            </w:r>
          </w:p>
        </w:tc>
        <w:tc>
          <w:tcPr>
            <w:tcW w:w="1843" w:type="dxa"/>
          </w:tcPr>
          <w:p w14:paraId="516949EB" w14:textId="66CED378" w:rsidR="002D1B4A" w:rsidRPr="008B0A7D" w:rsidRDefault="002D1B4A" w:rsidP="002D1B4A">
            <w:pPr>
              <w:jc w:val="center"/>
            </w:pPr>
            <w:r w:rsidRPr="008B0A7D">
              <w:t>г. Бодайбо</w:t>
            </w:r>
          </w:p>
        </w:tc>
        <w:tc>
          <w:tcPr>
            <w:tcW w:w="2551" w:type="dxa"/>
          </w:tcPr>
          <w:p w14:paraId="4F45A0B3" w14:textId="279394B6" w:rsidR="002D1B4A" w:rsidRPr="008B0A7D" w:rsidRDefault="002D1B4A" w:rsidP="002D1B4A">
            <w:pPr>
              <w:jc w:val="center"/>
            </w:pPr>
            <w:r w:rsidRPr="008B0A7D">
              <w:t>ул. Иркутская</w:t>
            </w:r>
          </w:p>
        </w:tc>
        <w:tc>
          <w:tcPr>
            <w:tcW w:w="2126" w:type="dxa"/>
          </w:tcPr>
          <w:p w14:paraId="3D32D52F" w14:textId="41B843E6" w:rsidR="002D1B4A" w:rsidRPr="008B0A7D" w:rsidRDefault="002D1B4A" w:rsidP="002D1B4A">
            <w:pPr>
              <w:jc w:val="center"/>
              <w:rPr>
                <w:sz w:val="28"/>
                <w:szCs w:val="28"/>
              </w:rPr>
            </w:pPr>
            <w:r w:rsidRPr="008B0A7D">
              <w:rPr>
                <w:sz w:val="28"/>
                <w:szCs w:val="28"/>
              </w:rPr>
              <w:t>89</w:t>
            </w:r>
          </w:p>
        </w:tc>
        <w:tc>
          <w:tcPr>
            <w:tcW w:w="2127" w:type="dxa"/>
          </w:tcPr>
          <w:p w14:paraId="622943F7" w14:textId="67FC9A28" w:rsidR="002D1B4A" w:rsidRPr="008B0A7D" w:rsidRDefault="002D1B4A" w:rsidP="002D1B4A">
            <w:pPr>
              <w:jc w:val="center"/>
              <w:rPr>
                <w:sz w:val="28"/>
                <w:szCs w:val="28"/>
              </w:rPr>
            </w:pPr>
            <w:r w:rsidRPr="008B0A7D">
              <w:rPr>
                <w:sz w:val="28"/>
                <w:szCs w:val="28"/>
              </w:rPr>
              <w:t>ИЖС</w:t>
            </w:r>
          </w:p>
        </w:tc>
        <w:tc>
          <w:tcPr>
            <w:tcW w:w="2268" w:type="dxa"/>
          </w:tcPr>
          <w:p w14:paraId="6421370A" w14:textId="77777777" w:rsidR="002D1B4A" w:rsidRPr="008B0A7D" w:rsidRDefault="002D1B4A" w:rsidP="002D1B4A">
            <w:pPr>
              <w:jc w:val="center"/>
              <w:rPr>
                <w:sz w:val="28"/>
                <w:szCs w:val="28"/>
              </w:rPr>
            </w:pPr>
          </w:p>
        </w:tc>
      </w:tr>
      <w:tr w:rsidR="002D1B4A" w:rsidRPr="008B0A7D" w14:paraId="407450A3" w14:textId="77777777" w:rsidTr="007B7293">
        <w:tc>
          <w:tcPr>
            <w:tcW w:w="681" w:type="dxa"/>
          </w:tcPr>
          <w:p w14:paraId="30B859E6" w14:textId="3BCC91A6" w:rsidR="002D1B4A" w:rsidRPr="008B0A7D" w:rsidRDefault="002D1B4A" w:rsidP="002D1B4A">
            <w:pPr>
              <w:jc w:val="center"/>
              <w:rPr>
                <w:sz w:val="28"/>
                <w:szCs w:val="28"/>
              </w:rPr>
            </w:pPr>
            <w:r w:rsidRPr="008B0A7D">
              <w:rPr>
                <w:sz w:val="28"/>
                <w:szCs w:val="28"/>
              </w:rPr>
              <w:t>114</w:t>
            </w:r>
          </w:p>
        </w:tc>
        <w:tc>
          <w:tcPr>
            <w:tcW w:w="2013" w:type="dxa"/>
          </w:tcPr>
          <w:p w14:paraId="2B5D9756" w14:textId="77777777" w:rsidR="002D1B4A" w:rsidRPr="008B0A7D" w:rsidRDefault="002D1B4A" w:rsidP="002D1B4A">
            <w:pPr>
              <w:jc w:val="center"/>
            </w:pPr>
            <w:r w:rsidRPr="008B0A7D">
              <w:t>Бодайбинский</w:t>
            </w:r>
          </w:p>
        </w:tc>
        <w:tc>
          <w:tcPr>
            <w:tcW w:w="1843" w:type="dxa"/>
          </w:tcPr>
          <w:p w14:paraId="40837C5C" w14:textId="77777777" w:rsidR="002D1B4A" w:rsidRPr="008B0A7D" w:rsidRDefault="002D1B4A" w:rsidP="002D1B4A">
            <w:pPr>
              <w:jc w:val="center"/>
            </w:pPr>
            <w:r w:rsidRPr="008B0A7D">
              <w:t>Бодайбинское</w:t>
            </w:r>
          </w:p>
        </w:tc>
        <w:tc>
          <w:tcPr>
            <w:tcW w:w="1843" w:type="dxa"/>
          </w:tcPr>
          <w:p w14:paraId="0F469F28" w14:textId="77777777" w:rsidR="002D1B4A" w:rsidRPr="008B0A7D" w:rsidRDefault="002D1B4A" w:rsidP="002D1B4A">
            <w:pPr>
              <w:jc w:val="center"/>
            </w:pPr>
            <w:r w:rsidRPr="008B0A7D">
              <w:t>г. Бодайбо</w:t>
            </w:r>
          </w:p>
        </w:tc>
        <w:tc>
          <w:tcPr>
            <w:tcW w:w="2551" w:type="dxa"/>
          </w:tcPr>
          <w:p w14:paraId="23546AD2" w14:textId="77777777" w:rsidR="002D1B4A" w:rsidRPr="008B0A7D" w:rsidRDefault="002D1B4A" w:rsidP="002D1B4A">
            <w:pPr>
              <w:jc w:val="center"/>
            </w:pPr>
            <w:r w:rsidRPr="008B0A7D">
              <w:t>ул. Иркутская</w:t>
            </w:r>
          </w:p>
        </w:tc>
        <w:tc>
          <w:tcPr>
            <w:tcW w:w="2126" w:type="dxa"/>
          </w:tcPr>
          <w:p w14:paraId="7892B0FC" w14:textId="77777777" w:rsidR="002D1B4A" w:rsidRPr="008B0A7D" w:rsidRDefault="002D1B4A" w:rsidP="002D1B4A">
            <w:pPr>
              <w:jc w:val="center"/>
              <w:rPr>
                <w:sz w:val="28"/>
                <w:szCs w:val="28"/>
              </w:rPr>
            </w:pPr>
            <w:r w:rsidRPr="008B0A7D">
              <w:rPr>
                <w:sz w:val="28"/>
                <w:szCs w:val="28"/>
              </w:rPr>
              <w:t>91</w:t>
            </w:r>
          </w:p>
        </w:tc>
        <w:tc>
          <w:tcPr>
            <w:tcW w:w="2127" w:type="dxa"/>
          </w:tcPr>
          <w:p w14:paraId="2E9CA451" w14:textId="485A958B" w:rsidR="002D1B4A" w:rsidRPr="008B0A7D" w:rsidRDefault="002D1B4A" w:rsidP="002D1B4A">
            <w:pPr>
              <w:jc w:val="center"/>
              <w:rPr>
                <w:sz w:val="28"/>
                <w:szCs w:val="28"/>
              </w:rPr>
            </w:pPr>
            <w:r w:rsidRPr="008B0A7D">
              <w:rPr>
                <w:sz w:val="28"/>
                <w:szCs w:val="28"/>
              </w:rPr>
              <w:t>ИЖС</w:t>
            </w:r>
          </w:p>
        </w:tc>
        <w:tc>
          <w:tcPr>
            <w:tcW w:w="2268" w:type="dxa"/>
          </w:tcPr>
          <w:p w14:paraId="4A587923" w14:textId="77777777" w:rsidR="002D1B4A" w:rsidRPr="008B0A7D" w:rsidRDefault="002D1B4A" w:rsidP="002D1B4A">
            <w:pPr>
              <w:jc w:val="center"/>
              <w:rPr>
                <w:sz w:val="28"/>
                <w:szCs w:val="28"/>
              </w:rPr>
            </w:pPr>
            <w:r w:rsidRPr="008B0A7D">
              <w:rPr>
                <w:sz w:val="28"/>
                <w:szCs w:val="28"/>
              </w:rPr>
              <w:t>924</w:t>
            </w:r>
          </w:p>
        </w:tc>
      </w:tr>
      <w:tr w:rsidR="002D1B4A" w:rsidRPr="008B0A7D" w14:paraId="45E1F452" w14:textId="77777777" w:rsidTr="007B7293">
        <w:tc>
          <w:tcPr>
            <w:tcW w:w="681" w:type="dxa"/>
          </w:tcPr>
          <w:p w14:paraId="49465E66" w14:textId="31FC63D9" w:rsidR="002D1B4A" w:rsidRPr="008B0A7D" w:rsidRDefault="002D1B4A" w:rsidP="002D1B4A">
            <w:pPr>
              <w:jc w:val="center"/>
              <w:rPr>
                <w:sz w:val="28"/>
                <w:szCs w:val="28"/>
              </w:rPr>
            </w:pPr>
            <w:r w:rsidRPr="008B0A7D">
              <w:rPr>
                <w:sz w:val="28"/>
                <w:szCs w:val="28"/>
              </w:rPr>
              <w:t>142</w:t>
            </w:r>
          </w:p>
        </w:tc>
        <w:tc>
          <w:tcPr>
            <w:tcW w:w="2013" w:type="dxa"/>
          </w:tcPr>
          <w:p w14:paraId="2BA03916" w14:textId="77777777" w:rsidR="002D1B4A" w:rsidRPr="008B0A7D" w:rsidRDefault="002D1B4A" w:rsidP="002D1B4A">
            <w:pPr>
              <w:jc w:val="center"/>
            </w:pPr>
            <w:r w:rsidRPr="008B0A7D">
              <w:t>Бодайбинский</w:t>
            </w:r>
          </w:p>
        </w:tc>
        <w:tc>
          <w:tcPr>
            <w:tcW w:w="1843" w:type="dxa"/>
          </w:tcPr>
          <w:p w14:paraId="3CBAC627" w14:textId="77777777" w:rsidR="002D1B4A" w:rsidRPr="008B0A7D" w:rsidRDefault="002D1B4A" w:rsidP="002D1B4A">
            <w:pPr>
              <w:jc w:val="center"/>
            </w:pPr>
            <w:r w:rsidRPr="008B0A7D">
              <w:t>Бодайбинское</w:t>
            </w:r>
          </w:p>
        </w:tc>
        <w:tc>
          <w:tcPr>
            <w:tcW w:w="1843" w:type="dxa"/>
          </w:tcPr>
          <w:p w14:paraId="645092BE" w14:textId="77777777" w:rsidR="002D1B4A" w:rsidRPr="008B0A7D" w:rsidRDefault="002D1B4A" w:rsidP="002D1B4A">
            <w:pPr>
              <w:jc w:val="center"/>
            </w:pPr>
            <w:r w:rsidRPr="008B0A7D">
              <w:t>г. Бодайбо</w:t>
            </w:r>
          </w:p>
        </w:tc>
        <w:tc>
          <w:tcPr>
            <w:tcW w:w="2551" w:type="dxa"/>
          </w:tcPr>
          <w:p w14:paraId="021A754B" w14:textId="77777777" w:rsidR="002D1B4A" w:rsidRPr="008B0A7D" w:rsidRDefault="002D1B4A" w:rsidP="002D1B4A">
            <w:pPr>
              <w:jc w:val="center"/>
            </w:pPr>
            <w:r w:rsidRPr="008B0A7D">
              <w:t>ул. Иркутская</w:t>
            </w:r>
          </w:p>
        </w:tc>
        <w:tc>
          <w:tcPr>
            <w:tcW w:w="2126" w:type="dxa"/>
          </w:tcPr>
          <w:p w14:paraId="4C1271CC" w14:textId="77777777" w:rsidR="002D1B4A" w:rsidRPr="008B0A7D" w:rsidRDefault="002D1B4A" w:rsidP="002D1B4A">
            <w:pPr>
              <w:jc w:val="center"/>
              <w:rPr>
                <w:sz w:val="28"/>
                <w:szCs w:val="28"/>
              </w:rPr>
            </w:pPr>
            <w:r w:rsidRPr="008B0A7D">
              <w:rPr>
                <w:sz w:val="28"/>
                <w:szCs w:val="28"/>
              </w:rPr>
              <w:t>93</w:t>
            </w:r>
          </w:p>
        </w:tc>
        <w:tc>
          <w:tcPr>
            <w:tcW w:w="2127" w:type="dxa"/>
          </w:tcPr>
          <w:p w14:paraId="7AA477C0" w14:textId="4F7AF13A" w:rsidR="002D1B4A" w:rsidRPr="008B0A7D" w:rsidRDefault="002D1B4A" w:rsidP="002D1B4A">
            <w:pPr>
              <w:jc w:val="center"/>
              <w:rPr>
                <w:sz w:val="28"/>
                <w:szCs w:val="28"/>
              </w:rPr>
            </w:pPr>
            <w:r w:rsidRPr="008B0A7D">
              <w:rPr>
                <w:sz w:val="28"/>
                <w:szCs w:val="28"/>
              </w:rPr>
              <w:t>ИЖС</w:t>
            </w:r>
          </w:p>
        </w:tc>
        <w:tc>
          <w:tcPr>
            <w:tcW w:w="2268" w:type="dxa"/>
          </w:tcPr>
          <w:p w14:paraId="1292ED06" w14:textId="77777777" w:rsidR="002D1B4A" w:rsidRPr="008B0A7D" w:rsidRDefault="002D1B4A" w:rsidP="002D1B4A">
            <w:pPr>
              <w:jc w:val="center"/>
              <w:rPr>
                <w:sz w:val="28"/>
                <w:szCs w:val="28"/>
              </w:rPr>
            </w:pPr>
            <w:r w:rsidRPr="008B0A7D">
              <w:rPr>
                <w:sz w:val="28"/>
                <w:szCs w:val="28"/>
              </w:rPr>
              <w:t>892</w:t>
            </w:r>
          </w:p>
        </w:tc>
      </w:tr>
      <w:tr w:rsidR="002D1B4A" w:rsidRPr="008B0A7D" w14:paraId="38FABD01" w14:textId="77777777" w:rsidTr="007B7293">
        <w:tc>
          <w:tcPr>
            <w:tcW w:w="681" w:type="dxa"/>
          </w:tcPr>
          <w:p w14:paraId="11452E21" w14:textId="3A8F4DCE" w:rsidR="002D1B4A" w:rsidRPr="008B0A7D" w:rsidRDefault="002D1B4A" w:rsidP="002D1B4A">
            <w:pPr>
              <w:jc w:val="center"/>
              <w:rPr>
                <w:sz w:val="28"/>
                <w:szCs w:val="28"/>
              </w:rPr>
            </w:pPr>
            <w:r w:rsidRPr="008B0A7D">
              <w:rPr>
                <w:sz w:val="28"/>
                <w:szCs w:val="28"/>
              </w:rPr>
              <w:t>143</w:t>
            </w:r>
          </w:p>
        </w:tc>
        <w:tc>
          <w:tcPr>
            <w:tcW w:w="2013" w:type="dxa"/>
          </w:tcPr>
          <w:p w14:paraId="26075A1E" w14:textId="34265974" w:rsidR="002D1B4A" w:rsidRPr="008B0A7D" w:rsidRDefault="002D1B4A" w:rsidP="002D1B4A">
            <w:pPr>
              <w:jc w:val="center"/>
            </w:pPr>
            <w:r w:rsidRPr="008B0A7D">
              <w:t>Бодайбинский</w:t>
            </w:r>
          </w:p>
        </w:tc>
        <w:tc>
          <w:tcPr>
            <w:tcW w:w="1843" w:type="dxa"/>
          </w:tcPr>
          <w:p w14:paraId="0318F83C" w14:textId="3E429121" w:rsidR="002D1B4A" w:rsidRPr="008B0A7D" w:rsidRDefault="002D1B4A" w:rsidP="002D1B4A">
            <w:pPr>
              <w:jc w:val="center"/>
            </w:pPr>
            <w:r w:rsidRPr="008B0A7D">
              <w:t>Бодайбинское</w:t>
            </w:r>
          </w:p>
        </w:tc>
        <w:tc>
          <w:tcPr>
            <w:tcW w:w="1843" w:type="dxa"/>
          </w:tcPr>
          <w:p w14:paraId="6FF7C646" w14:textId="1AC67E99" w:rsidR="002D1B4A" w:rsidRPr="008B0A7D" w:rsidRDefault="002D1B4A" w:rsidP="002D1B4A">
            <w:pPr>
              <w:jc w:val="center"/>
            </w:pPr>
            <w:r w:rsidRPr="008B0A7D">
              <w:t>г. Бодайбо</w:t>
            </w:r>
          </w:p>
        </w:tc>
        <w:tc>
          <w:tcPr>
            <w:tcW w:w="2551" w:type="dxa"/>
          </w:tcPr>
          <w:p w14:paraId="0F7E5948" w14:textId="4BF384BB" w:rsidR="002D1B4A" w:rsidRPr="008B0A7D" w:rsidRDefault="002D1B4A" w:rsidP="002D1B4A">
            <w:pPr>
              <w:jc w:val="center"/>
            </w:pPr>
            <w:r w:rsidRPr="008B0A7D">
              <w:t>ул. Иркутская</w:t>
            </w:r>
          </w:p>
        </w:tc>
        <w:tc>
          <w:tcPr>
            <w:tcW w:w="2126" w:type="dxa"/>
          </w:tcPr>
          <w:p w14:paraId="7D33CE48" w14:textId="0631A78F" w:rsidR="002D1B4A" w:rsidRPr="008B0A7D" w:rsidRDefault="002D1B4A" w:rsidP="002D1B4A">
            <w:pPr>
              <w:jc w:val="center"/>
              <w:rPr>
                <w:sz w:val="28"/>
                <w:szCs w:val="28"/>
              </w:rPr>
            </w:pPr>
            <w:r w:rsidRPr="008B0A7D">
              <w:rPr>
                <w:sz w:val="28"/>
                <w:szCs w:val="28"/>
              </w:rPr>
              <w:t>95</w:t>
            </w:r>
          </w:p>
        </w:tc>
        <w:tc>
          <w:tcPr>
            <w:tcW w:w="2127" w:type="dxa"/>
          </w:tcPr>
          <w:p w14:paraId="477DAA06" w14:textId="3A850D45" w:rsidR="002D1B4A" w:rsidRPr="008B0A7D" w:rsidRDefault="002D1B4A" w:rsidP="002D1B4A">
            <w:pPr>
              <w:jc w:val="center"/>
              <w:rPr>
                <w:sz w:val="28"/>
                <w:szCs w:val="28"/>
              </w:rPr>
            </w:pPr>
            <w:r w:rsidRPr="008B0A7D">
              <w:rPr>
                <w:sz w:val="28"/>
                <w:szCs w:val="28"/>
              </w:rPr>
              <w:t>ИЖС</w:t>
            </w:r>
          </w:p>
        </w:tc>
        <w:tc>
          <w:tcPr>
            <w:tcW w:w="2268" w:type="dxa"/>
          </w:tcPr>
          <w:p w14:paraId="3AF08A69" w14:textId="77777777" w:rsidR="002D1B4A" w:rsidRPr="008B0A7D" w:rsidRDefault="002D1B4A" w:rsidP="002D1B4A">
            <w:pPr>
              <w:jc w:val="center"/>
              <w:rPr>
                <w:sz w:val="28"/>
                <w:szCs w:val="28"/>
              </w:rPr>
            </w:pPr>
          </w:p>
        </w:tc>
      </w:tr>
      <w:tr w:rsidR="002D1B4A" w:rsidRPr="008B0A7D" w14:paraId="3801054A" w14:textId="77777777" w:rsidTr="007B7293">
        <w:tc>
          <w:tcPr>
            <w:tcW w:w="681" w:type="dxa"/>
          </w:tcPr>
          <w:p w14:paraId="0866C9F4" w14:textId="26A8A6BD" w:rsidR="002D1B4A" w:rsidRPr="008B0A7D" w:rsidRDefault="002D1B4A" w:rsidP="002D1B4A">
            <w:pPr>
              <w:jc w:val="center"/>
              <w:rPr>
                <w:sz w:val="28"/>
                <w:szCs w:val="28"/>
              </w:rPr>
            </w:pPr>
            <w:r w:rsidRPr="008B0A7D">
              <w:rPr>
                <w:sz w:val="28"/>
                <w:szCs w:val="28"/>
              </w:rPr>
              <w:t>144</w:t>
            </w:r>
          </w:p>
        </w:tc>
        <w:tc>
          <w:tcPr>
            <w:tcW w:w="2013" w:type="dxa"/>
          </w:tcPr>
          <w:p w14:paraId="6A5E5926" w14:textId="77777777" w:rsidR="002D1B4A" w:rsidRPr="008B0A7D" w:rsidRDefault="002D1B4A" w:rsidP="002D1B4A">
            <w:pPr>
              <w:jc w:val="center"/>
            </w:pPr>
            <w:r w:rsidRPr="008B0A7D">
              <w:t>Бодайбинский</w:t>
            </w:r>
          </w:p>
        </w:tc>
        <w:tc>
          <w:tcPr>
            <w:tcW w:w="1843" w:type="dxa"/>
          </w:tcPr>
          <w:p w14:paraId="408EF9E5" w14:textId="77777777" w:rsidR="002D1B4A" w:rsidRPr="008B0A7D" w:rsidRDefault="002D1B4A" w:rsidP="002D1B4A">
            <w:pPr>
              <w:jc w:val="center"/>
            </w:pPr>
            <w:r w:rsidRPr="008B0A7D">
              <w:t>Бодайбинское</w:t>
            </w:r>
          </w:p>
        </w:tc>
        <w:tc>
          <w:tcPr>
            <w:tcW w:w="1843" w:type="dxa"/>
          </w:tcPr>
          <w:p w14:paraId="4815A008" w14:textId="77777777" w:rsidR="002D1B4A" w:rsidRPr="008B0A7D" w:rsidRDefault="002D1B4A" w:rsidP="002D1B4A">
            <w:pPr>
              <w:jc w:val="center"/>
            </w:pPr>
            <w:r w:rsidRPr="008B0A7D">
              <w:t>г. Бодайбо</w:t>
            </w:r>
          </w:p>
        </w:tc>
        <w:tc>
          <w:tcPr>
            <w:tcW w:w="2551" w:type="dxa"/>
          </w:tcPr>
          <w:p w14:paraId="00A92495" w14:textId="77777777" w:rsidR="002D1B4A" w:rsidRPr="008B0A7D" w:rsidRDefault="002D1B4A" w:rsidP="002D1B4A">
            <w:pPr>
              <w:jc w:val="center"/>
            </w:pPr>
            <w:r w:rsidRPr="008B0A7D">
              <w:t>ул. Карла Либкнехта</w:t>
            </w:r>
          </w:p>
        </w:tc>
        <w:tc>
          <w:tcPr>
            <w:tcW w:w="2126" w:type="dxa"/>
          </w:tcPr>
          <w:p w14:paraId="73ED1B27" w14:textId="77777777" w:rsidR="002D1B4A" w:rsidRPr="008B0A7D" w:rsidRDefault="002D1B4A" w:rsidP="002D1B4A">
            <w:pPr>
              <w:jc w:val="center"/>
              <w:rPr>
                <w:sz w:val="28"/>
                <w:szCs w:val="28"/>
              </w:rPr>
            </w:pPr>
            <w:r w:rsidRPr="008B0A7D">
              <w:rPr>
                <w:sz w:val="28"/>
                <w:szCs w:val="28"/>
              </w:rPr>
              <w:t>2</w:t>
            </w:r>
          </w:p>
        </w:tc>
        <w:tc>
          <w:tcPr>
            <w:tcW w:w="2127" w:type="dxa"/>
          </w:tcPr>
          <w:p w14:paraId="6A379BC1" w14:textId="77777777" w:rsidR="002D1B4A" w:rsidRPr="008B0A7D" w:rsidRDefault="002D1B4A" w:rsidP="002D1B4A">
            <w:pPr>
              <w:jc w:val="center"/>
              <w:rPr>
                <w:sz w:val="28"/>
                <w:szCs w:val="28"/>
              </w:rPr>
            </w:pPr>
            <w:r w:rsidRPr="008B0A7D">
              <w:rPr>
                <w:sz w:val="28"/>
                <w:szCs w:val="28"/>
              </w:rPr>
              <w:t>ИЖС</w:t>
            </w:r>
          </w:p>
        </w:tc>
        <w:tc>
          <w:tcPr>
            <w:tcW w:w="2268" w:type="dxa"/>
          </w:tcPr>
          <w:p w14:paraId="725F38C4" w14:textId="77777777" w:rsidR="002D1B4A" w:rsidRPr="008B0A7D" w:rsidRDefault="002D1B4A" w:rsidP="002D1B4A">
            <w:pPr>
              <w:jc w:val="center"/>
              <w:rPr>
                <w:sz w:val="28"/>
                <w:szCs w:val="28"/>
              </w:rPr>
            </w:pPr>
            <w:r w:rsidRPr="008B0A7D">
              <w:rPr>
                <w:sz w:val="28"/>
                <w:szCs w:val="28"/>
              </w:rPr>
              <w:t>960</w:t>
            </w:r>
          </w:p>
        </w:tc>
      </w:tr>
      <w:tr w:rsidR="002D1B4A" w:rsidRPr="008B0A7D" w14:paraId="74CB38F0" w14:textId="77777777" w:rsidTr="007B7293">
        <w:tc>
          <w:tcPr>
            <w:tcW w:w="681" w:type="dxa"/>
          </w:tcPr>
          <w:p w14:paraId="1A34B849" w14:textId="2F115E67" w:rsidR="002D1B4A" w:rsidRPr="008B0A7D" w:rsidRDefault="002D1B4A" w:rsidP="002D1B4A">
            <w:pPr>
              <w:jc w:val="center"/>
              <w:rPr>
                <w:sz w:val="28"/>
                <w:szCs w:val="28"/>
              </w:rPr>
            </w:pPr>
            <w:r w:rsidRPr="008B0A7D">
              <w:rPr>
                <w:sz w:val="28"/>
                <w:szCs w:val="28"/>
              </w:rPr>
              <w:t>145</w:t>
            </w:r>
          </w:p>
        </w:tc>
        <w:tc>
          <w:tcPr>
            <w:tcW w:w="2013" w:type="dxa"/>
          </w:tcPr>
          <w:p w14:paraId="738E782C" w14:textId="77777777" w:rsidR="002D1B4A" w:rsidRPr="008B0A7D" w:rsidRDefault="002D1B4A" w:rsidP="002D1B4A">
            <w:pPr>
              <w:jc w:val="center"/>
            </w:pPr>
            <w:r w:rsidRPr="008B0A7D">
              <w:t>Бодайбинский</w:t>
            </w:r>
          </w:p>
        </w:tc>
        <w:tc>
          <w:tcPr>
            <w:tcW w:w="1843" w:type="dxa"/>
          </w:tcPr>
          <w:p w14:paraId="3BA51DE8" w14:textId="77777777" w:rsidR="002D1B4A" w:rsidRPr="008B0A7D" w:rsidRDefault="002D1B4A" w:rsidP="002D1B4A">
            <w:pPr>
              <w:jc w:val="center"/>
            </w:pPr>
            <w:r w:rsidRPr="008B0A7D">
              <w:t>Бодайбинское</w:t>
            </w:r>
          </w:p>
        </w:tc>
        <w:tc>
          <w:tcPr>
            <w:tcW w:w="1843" w:type="dxa"/>
          </w:tcPr>
          <w:p w14:paraId="487912BD" w14:textId="77777777" w:rsidR="002D1B4A" w:rsidRPr="008B0A7D" w:rsidRDefault="002D1B4A" w:rsidP="002D1B4A">
            <w:pPr>
              <w:jc w:val="center"/>
            </w:pPr>
            <w:r w:rsidRPr="008B0A7D">
              <w:t>г. Бодайбо</w:t>
            </w:r>
          </w:p>
        </w:tc>
        <w:tc>
          <w:tcPr>
            <w:tcW w:w="2551" w:type="dxa"/>
          </w:tcPr>
          <w:p w14:paraId="67D0C51C" w14:textId="77777777" w:rsidR="002D1B4A" w:rsidRPr="008B0A7D" w:rsidRDefault="002D1B4A" w:rsidP="002D1B4A">
            <w:pPr>
              <w:jc w:val="center"/>
            </w:pPr>
            <w:r w:rsidRPr="008B0A7D">
              <w:t>ул. Карла Либкнехта</w:t>
            </w:r>
          </w:p>
        </w:tc>
        <w:tc>
          <w:tcPr>
            <w:tcW w:w="2126" w:type="dxa"/>
          </w:tcPr>
          <w:p w14:paraId="4F26A4F4" w14:textId="77777777" w:rsidR="002D1B4A" w:rsidRPr="008B0A7D" w:rsidRDefault="002D1B4A" w:rsidP="002D1B4A">
            <w:pPr>
              <w:jc w:val="center"/>
              <w:rPr>
                <w:sz w:val="28"/>
                <w:szCs w:val="28"/>
              </w:rPr>
            </w:pPr>
            <w:r w:rsidRPr="008B0A7D">
              <w:rPr>
                <w:sz w:val="28"/>
                <w:szCs w:val="28"/>
              </w:rPr>
              <w:t>4</w:t>
            </w:r>
          </w:p>
        </w:tc>
        <w:tc>
          <w:tcPr>
            <w:tcW w:w="2127" w:type="dxa"/>
          </w:tcPr>
          <w:p w14:paraId="1893000E" w14:textId="77777777" w:rsidR="002D1B4A" w:rsidRPr="008B0A7D" w:rsidRDefault="002D1B4A" w:rsidP="002D1B4A">
            <w:pPr>
              <w:jc w:val="center"/>
              <w:rPr>
                <w:sz w:val="28"/>
                <w:szCs w:val="28"/>
              </w:rPr>
            </w:pPr>
            <w:r w:rsidRPr="008B0A7D">
              <w:rPr>
                <w:sz w:val="28"/>
                <w:szCs w:val="28"/>
              </w:rPr>
              <w:t>ИЖС</w:t>
            </w:r>
          </w:p>
        </w:tc>
        <w:tc>
          <w:tcPr>
            <w:tcW w:w="2268" w:type="dxa"/>
          </w:tcPr>
          <w:p w14:paraId="5A75E3A3" w14:textId="77777777" w:rsidR="002D1B4A" w:rsidRPr="008B0A7D" w:rsidRDefault="002D1B4A" w:rsidP="002D1B4A">
            <w:pPr>
              <w:jc w:val="center"/>
              <w:rPr>
                <w:sz w:val="28"/>
                <w:szCs w:val="28"/>
              </w:rPr>
            </w:pPr>
            <w:r w:rsidRPr="008B0A7D">
              <w:rPr>
                <w:sz w:val="28"/>
                <w:szCs w:val="28"/>
              </w:rPr>
              <w:t>1219</w:t>
            </w:r>
          </w:p>
        </w:tc>
      </w:tr>
      <w:tr w:rsidR="002D1B4A" w:rsidRPr="008B0A7D" w14:paraId="5FE037E4" w14:textId="77777777" w:rsidTr="007B7293">
        <w:tc>
          <w:tcPr>
            <w:tcW w:w="681" w:type="dxa"/>
          </w:tcPr>
          <w:p w14:paraId="33543DDC" w14:textId="485F62AB" w:rsidR="002D1B4A" w:rsidRPr="008B0A7D" w:rsidRDefault="002D1B4A" w:rsidP="002D1B4A">
            <w:pPr>
              <w:jc w:val="center"/>
              <w:rPr>
                <w:sz w:val="28"/>
                <w:szCs w:val="28"/>
              </w:rPr>
            </w:pPr>
            <w:r w:rsidRPr="008B0A7D">
              <w:rPr>
                <w:sz w:val="28"/>
                <w:szCs w:val="28"/>
              </w:rPr>
              <w:t>146</w:t>
            </w:r>
          </w:p>
        </w:tc>
        <w:tc>
          <w:tcPr>
            <w:tcW w:w="2013" w:type="dxa"/>
          </w:tcPr>
          <w:p w14:paraId="41D5DF56" w14:textId="77777777" w:rsidR="002D1B4A" w:rsidRPr="008B0A7D" w:rsidRDefault="002D1B4A" w:rsidP="002D1B4A">
            <w:pPr>
              <w:jc w:val="center"/>
            </w:pPr>
            <w:r w:rsidRPr="008B0A7D">
              <w:t>Бодайбинский</w:t>
            </w:r>
          </w:p>
        </w:tc>
        <w:tc>
          <w:tcPr>
            <w:tcW w:w="1843" w:type="dxa"/>
          </w:tcPr>
          <w:p w14:paraId="44E5CBD8" w14:textId="77777777" w:rsidR="002D1B4A" w:rsidRPr="008B0A7D" w:rsidRDefault="002D1B4A" w:rsidP="002D1B4A">
            <w:pPr>
              <w:jc w:val="center"/>
            </w:pPr>
            <w:r w:rsidRPr="008B0A7D">
              <w:t>Бодайбинское</w:t>
            </w:r>
          </w:p>
        </w:tc>
        <w:tc>
          <w:tcPr>
            <w:tcW w:w="1843" w:type="dxa"/>
          </w:tcPr>
          <w:p w14:paraId="3ECA02FF" w14:textId="77777777" w:rsidR="002D1B4A" w:rsidRPr="008B0A7D" w:rsidRDefault="002D1B4A" w:rsidP="002D1B4A">
            <w:pPr>
              <w:jc w:val="center"/>
            </w:pPr>
            <w:r w:rsidRPr="008B0A7D">
              <w:t>г. Бодайбо</w:t>
            </w:r>
          </w:p>
        </w:tc>
        <w:tc>
          <w:tcPr>
            <w:tcW w:w="2551" w:type="dxa"/>
          </w:tcPr>
          <w:p w14:paraId="66E1CF32" w14:textId="77777777" w:rsidR="002D1B4A" w:rsidRPr="008B0A7D" w:rsidRDefault="002D1B4A" w:rsidP="002D1B4A">
            <w:pPr>
              <w:jc w:val="center"/>
            </w:pPr>
            <w:r w:rsidRPr="008B0A7D">
              <w:t>ул. Карла Либкнехта</w:t>
            </w:r>
          </w:p>
        </w:tc>
        <w:tc>
          <w:tcPr>
            <w:tcW w:w="2126" w:type="dxa"/>
          </w:tcPr>
          <w:p w14:paraId="7FD693D7" w14:textId="77777777" w:rsidR="002D1B4A" w:rsidRPr="008B0A7D" w:rsidRDefault="002D1B4A" w:rsidP="002D1B4A">
            <w:pPr>
              <w:jc w:val="center"/>
              <w:rPr>
                <w:sz w:val="28"/>
                <w:szCs w:val="28"/>
              </w:rPr>
            </w:pPr>
            <w:r w:rsidRPr="008B0A7D">
              <w:rPr>
                <w:sz w:val="28"/>
                <w:szCs w:val="28"/>
              </w:rPr>
              <w:t>5</w:t>
            </w:r>
          </w:p>
        </w:tc>
        <w:tc>
          <w:tcPr>
            <w:tcW w:w="2127" w:type="dxa"/>
          </w:tcPr>
          <w:p w14:paraId="65F2A7C6" w14:textId="77777777" w:rsidR="002D1B4A" w:rsidRPr="008B0A7D" w:rsidRDefault="002D1B4A" w:rsidP="002D1B4A">
            <w:pPr>
              <w:jc w:val="center"/>
              <w:rPr>
                <w:sz w:val="28"/>
                <w:szCs w:val="28"/>
              </w:rPr>
            </w:pPr>
            <w:r w:rsidRPr="008B0A7D">
              <w:rPr>
                <w:sz w:val="28"/>
                <w:szCs w:val="28"/>
              </w:rPr>
              <w:t>ИЖС</w:t>
            </w:r>
          </w:p>
        </w:tc>
        <w:tc>
          <w:tcPr>
            <w:tcW w:w="2268" w:type="dxa"/>
          </w:tcPr>
          <w:p w14:paraId="291B3CC2" w14:textId="77777777" w:rsidR="002D1B4A" w:rsidRPr="008B0A7D" w:rsidRDefault="002D1B4A" w:rsidP="002D1B4A">
            <w:pPr>
              <w:jc w:val="center"/>
              <w:rPr>
                <w:sz w:val="28"/>
                <w:szCs w:val="28"/>
              </w:rPr>
            </w:pPr>
            <w:r w:rsidRPr="008B0A7D">
              <w:rPr>
                <w:sz w:val="28"/>
                <w:szCs w:val="28"/>
              </w:rPr>
              <w:t>665</w:t>
            </w:r>
          </w:p>
        </w:tc>
      </w:tr>
      <w:tr w:rsidR="002D1B4A" w:rsidRPr="008B0A7D" w14:paraId="5FB7FFC8" w14:textId="77777777" w:rsidTr="007B7293">
        <w:tc>
          <w:tcPr>
            <w:tcW w:w="681" w:type="dxa"/>
          </w:tcPr>
          <w:p w14:paraId="37CCFD92" w14:textId="0E591E61" w:rsidR="002D1B4A" w:rsidRPr="008B0A7D" w:rsidRDefault="002D1B4A" w:rsidP="002D1B4A">
            <w:pPr>
              <w:jc w:val="center"/>
              <w:rPr>
                <w:sz w:val="28"/>
                <w:szCs w:val="28"/>
              </w:rPr>
            </w:pPr>
            <w:r w:rsidRPr="008B0A7D">
              <w:rPr>
                <w:sz w:val="28"/>
                <w:szCs w:val="28"/>
              </w:rPr>
              <w:t>147</w:t>
            </w:r>
          </w:p>
        </w:tc>
        <w:tc>
          <w:tcPr>
            <w:tcW w:w="2013" w:type="dxa"/>
          </w:tcPr>
          <w:p w14:paraId="4E28986A" w14:textId="77777777" w:rsidR="002D1B4A" w:rsidRPr="008B0A7D" w:rsidRDefault="002D1B4A" w:rsidP="002D1B4A">
            <w:pPr>
              <w:jc w:val="center"/>
            </w:pPr>
            <w:r w:rsidRPr="008B0A7D">
              <w:t>Бодайбинский</w:t>
            </w:r>
          </w:p>
        </w:tc>
        <w:tc>
          <w:tcPr>
            <w:tcW w:w="1843" w:type="dxa"/>
          </w:tcPr>
          <w:p w14:paraId="066BF433" w14:textId="77777777" w:rsidR="002D1B4A" w:rsidRPr="008B0A7D" w:rsidRDefault="002D1B4A" w:rsidP="002D1B4A">
            <w:pPr>
              <w:jc w:val="center"/>
            </w:pPr>
            <w:r w:rsidRPr="008B0A7D">
              <w:t>Бодайбинское</w:t>
            </w:r>
          </w:p>
        </w:tc>
        <w:tc>
          <w:tcPr>
            <w:tcW w:w="1843" w:type="dxa"/>
          </w:tcPr>
          <w:p w14:paraId="76840C42" w14:textId="77777777" w:rsidR="002D1B4A" w:rsidRPr="008B0A7D" w:rsidRDefault="002D1B4A" w:rsidP="002D1B4A">
            <w:pPr>
              <w:jc w:val="center"/>
            </w:pPr>
            <w:r w:rsidRPr="008B0A7D">
              <w:t>г. Бодайбо</w:t>
            </w:r>
          </w:p>
        </w:tc>
        <w:tc>
          <w:tcPr>
            <w:tcW w:w="2551" w:type="dxa"/>
          </w:tcPr>
          <w:p w14:paraId="42D747F9" w14:textId="77777777" w:rsidR="002D1B4A" w:rsidRPr="008B0A7D" w:rsidRDefault="002D1B4A" w:rsidP="002D1B4A">
            <w:pPr>
              <w:jc w:val="center"/>
            </w:pPr>
            <w:r w:rsidRPr="008B0A7D">
              <w:t>ул. Карла Либкнехта</w:t>
            </w:r>
          </w:p>
        </w:tc>
        <w:tc>
          <w:tcPr>
            <w:tcW w:w="2126" w:type="dxa"/>
          </w:tcPr>
          <w:p w14:paraId="57F0E902" w14:textId="77777777" w:rsidR="002D1B4A" w:rsidRPr="008B0A7D" w:rsidRDefault="002D1B4A" w:rsidP="002D1B4A">
            <w:pPr>
              <w:jc w:val="center"/>
              <w:rPr>
                <w:sz w:val="28"/>
                <w:szCs w:val="28"/>
              </w:rPr>
            </w:pPr>
            <w:r w:rsidRPr="008B0A7D">
              <w:rPr>
                <w:sz w:val="28"/>
                <w:szCs w:val="28"/>
              </w:rPr>
              <w:t>7</w:t>
            </w:r>
          </w:p>
        </w:tc>
        <w:tc>
          <w:tcPr>
            <w:tcW w:w="2127" w:type="dxa"/>
          </w:tcPr>
          <w:p w14:paraId="5027CB7D" w14:textId="77777777" w:rsidR="002D1B4A" w:rsidRPr="008B0A7D" w:rsidRDefault="002D1B4A" w:rsidP="002D1B4A">
            <w:pPr>
              <w:jc w:val="center"/>
              <w:rPr>
                <w:sz w:val="28"/>
                <w:szCs w:val="28"/>
              </w:rPr>
            </w:pPr>
            <w:r w:rsidRPr="008B0A7D">
              <w:rPr>
                <w:sz w:val="28"/>
                <w:szCs w:val="28"/>
              </w:rPr>
              <w:t>ИЖС</w:t>
            </w:r>
          </w:p>
        </w:tc>
        <w:tc>
          <w:tcPr>
            <w:tcW w:w="2268" w:type="dxa"/>
          </w:tcPr>
          <w:p w14:paraId="21B66B7B" w14:textId="77777777" w:rsidR="002D1B4A" w:rsidRPr="008B0A7D" w:rsidRDefault="002D1B4A" w:rsidP="002D1B4A">
            <w:pPr>
              <w:jc w:val="center"/>
              <w:rPr>
                <w:sz w:val="28"/>
                <w:szCs w:val="28"/>
              </w:rPr>
            </w:pPr>
            <w:r w:rsidRPr="008B0A7D">
              <w:rPr>
                <w:sz w:val="28"/>
                <w:szCs w:val="28"/>
              </w:rPr>
              <w:t>873</w:t>
            </w:r>
          </w:p>
        </w:tc>
      </w:tr>
      <w:tr w:rsidR="002D1B4A" w:rsidRPr="008B0A7D" w14:paraId="37C86935" w14:textId="77777777" w:rsidTr="007B7293">
        <w:tc>
          <w:tcPr>
            <w:tcW w:w="681" w:type="dxa"/>
          </w:tcPr>
          <w:p w14:paraId="30DC8335" w14:textId="0BEF2411" w:rsidR="002D1B4A" w:rsidRPr="008B0A7D" w:rsidRDefault="002D1B4A" w:rsidP="002D1B4A">
            <w:pPr>
              <w:jc w:val="center"/>
              <w:rPr>
                <w:sz w:val="28"/>
                <w:szCs w:val="28"/>
              </w:rPr>
            </w:pPr>
            <w:r w:rsidRPr="008B0A7D">
              <w:rPr>
                <w:sz w:val="28"/>
                <w:szCs w:val="28"/>
              </w:rPr>
              <w:t>148</w:t>
            </w:r>
          </w:p>
        </w:tc>
        <w:tc>
          <w:tcPr>
            <w:tcW w:w="2013" w:type="dxa"/>
          </w:tcPr>
          <w:p w14:paraId="16A26325" w14:textId="77777777" w:rsidR="002D1B4A" w:rsidRPr="008B0A7D" w:rsidRDefault="002D1B4A" w:rsidP="002D1B4A">
            <w:pPr>
              <w:jc w:val="center"/>
            </w:pPr>
            <w:r w:rsidRPr="008B0A7D">
              <w:t>Бодайбинский</w:t>
            </w:r>
          </w:p>
        </w:tc>
        <w:tc>
          <w:tcPr>
            <w:tcW w:w="1843" w:type="dxa"/>
          </w:tcPr>
          <w:p w14:paraId="6EC24294" w14:textId="77777777" w:rsidR="002D1B4A" w:rsidRPr="008B0A7D" w:rsidRDefault="002D1B4A" w:rsidP="002D1B4A">
            <w:pPr>
              <w:jc w:val="center"/>
            </w:pPr>
            <w:r w:rsidRPr="008B0A7D">
              <w:t>Бодайбинское</w:t>
            </w:r>
          </w:p>
        </w:tc>
        <w:tc>
          <w:tcPr>
            <w:tcW w:w="1843" w:type="dxa"/>
          </w:tcPr>
          <w:p w14:paraId="2D811430" w14:textId="77777777" w:rsidR="002D1B4A" w:rsidRPr="008B0A7D" w:rsidRDefault="002D1B4A" w:rsidP="002D1B4A">
            <w:pPr>
              <w:jc w:val="center"/>
            </w:pPr>
            <w:r w:rsidRPr="008B0A7D">
              <w:t>г. Бодайбо</w:t>
            </w:r>
          </w:p>
        </w:tc>
        <w:tc>
          <w:tcPr>
            <w:tcW w:w="2551" w:type="dxa"/>
          </w:tcPr>
          <w:p w14:paraId="4BF048FB" w14:textId="77777777" w:rsidR="002D1B4A" w:rsidRPr="008B0A7D" w:rsidRDefault="002D1B4A" w:rsidP="002D1B4A">
            <w:pPr>
              <w:jc w:val="center"/>
            </w:pPr>
            <w:r w:rsidRPr="008B0A7D">
              <w:t>ул. Карла Либкнехта</w:t>
            </w:r>
          </w:p>
        </w:tc>
        <w:tc>
          <w:tcPr>
            <w:tcW w:w="2126" w:type="dxa"/>
          </w:tcPr>
          <w:p w14:paraId="5C2CB354" w14:textId="77777777" w:rsidR="002D1B4A" w:rsidRPr="008B0A7D" w:rsidRDefault="002D1B4A" w:rsidP="002D1B4A">
            <w:pPr>
              <w:jc w:val="center"/>
              <w:rPr>
                <w:sz w:val="28"/>
                <w:szCs w:val="28"/>
              </w:rPr>
            </w:pPr>
            <w:r w:rsidRPr="008B0A7D">
              <w:rPr>
                <w:sz w:val="28"/>
                <w:szCs w:val="28"/>
              </w:rPr>
              <w:t>12</w:t>
            </w:r>
          </w:p>
        </w:tc>
        <w:tc>
          <w:tcPr>
            <w:tcW w:w="2127" w:type="dxa"/>
          </w:tcPr>
          <w:p w14:paraId="39E877CE" w14:textId="77777777" w:rsidR="002D1B4A" w:rsidRPr="008B0A7D" w:rsidRDefault="002D1B4A" w:rsidP="002D1B4A">
            <w:pPr>
              <w:jc w:val="center"/>
              <w:rPr>
                <w:sz w:val="28"/>
                <w:szCs w:val="28"/>
              </w:rPr>
            </w:pPr>
            <w:r w:rsidRPr="008B0A7D">
              <w:rPr>
                <w:sz w:val="28"/>
                <w:szCs w:val="28"/>
              </w:rPr>
              <w:t>ИЖС</w:t>
            </w:r>
          </w:p>
        </w:tc>
        <w:tc>
          <w:tcPr>
            <w:tcW w:w="2268" w:type="dxa"/>
          </w:tcPr>
          <w:p w14:paraId="2648EEF5" w14:textId="77777777" w:rsidR="002D1B4A" w:rsidRPr="008B0A7D" w:rsidRDefault="002D1B4A" w:rsidP="002D1B4A">
            <w:pPr>
              <w:jc w:val="center"/>
              <w:rPr>
                <w:sz w:val="28"/>
                <w:szCs w:val="28"/>
              </w:rPr>
            </w:pPr>
            <w:r w:rsidRPr="008B0A7D">
              <w:rPr>
                <w:sz w:val="28"/>
                <w:szCs w:val="28"/>
              </w:rPr>
              <w:t>1392</w:t>
            </w:r>
          </w:p>
        </w:tc>
      </w:tr>
      <w:tr w:rsidR="002D1B4A" w:rsidRPr="008B0A7D" w14:paraId="156B97D9" w14:textId="77777777" w:rsidTr="007B7293">
        <w:tc>
          <w:tcPr>
            <w:tcW w:w="681" w:type="dxa"/>
          </w:tcPr>
          <w:p w14:paraId="1E78D9B1" w14:textId="2092FCAE" w:rsidR="002D1B4A" w:rsidRPr="008B0A7D" w:rsidRDefault="002D1B4A" w:rsidP="002D1B4A">
            <w:pPr>
              <w:jc w:val="center"/>
              <w:rPr>
                <w:sz w:val="28"/>
                <w:szCs w:val="28"/>
              </w:rPr>
            </w:pPr>
            <w:r w:rsidRPr="008B0A7D">
              <w:rPr>
                <w:sz w:val="28"/>
                <w:szCs w:val="28"/>
              </w:rPr>
              <w:t>150</w:t>
            </w:r>
          </w:p>
        </w:tc>
        <w:tc>
          <w:tcPr>
            <w:tcW w:w="2013" w:type="dxa"/>
          </w:tcPr>
          <w:p w14:paraId="1D442110" w14:textId="77777777" w:rsidR="002D1B4A" w:rsidRPr="008B0A7D" w:rsidRDefault="002D1B4A" w:rsidP="002D1B4A">
            <w:pPr>
              <w:jc w:val="center"/>
            </w:pPr>
            <w:r w:rsidRPr="008B0A7D">
              <w:t>Бодайбинский</w:t>
            </w:r>
          </w:p>
        </w:tc>
        <w:tc>
          <w:tcPr>
            <w:tcW w:w="1843" w:type="dxa"/>
          </w:tcPr>
          <w:p w14:paraId="59B51A68" w14:textId="77777777" w:rsidR="002D1B4A" w:rsidRPr="008B0A7D" w:rsidRDefault="002D1B4A" w:rsidP="002D1B4A">
            <w:pPr>
              <w:jc w:val="center"/>
            </w:pPr>
            <w:r w:rsidRPr="008B0A7D">
              <w:t>Бодайбинское</w:t>
            </w:r>
          </w:p>
        </w:tc>
        <w:tc>
          <w:tcPr>
            <w:tcW w:w="1843" w:type="dxa"/>
          </w:tcPr>
          <w:p w14:paraId="13C2FF72" w14:textId="77777777" w:rsidR="002D1B4A" w:rsidRPr="008B0A7D" w:rsidRDefault="002D1B4A" w:rsidP="002D1B4A">
            <w:pPr>
              <w:jc w:val="center"/>
            </w:pPr>
            <w:r w:rsidRPr="008B0A7D">
              <w:t>г. Бодайбо</w:t>
            </w:r>
          </w:p>
        </w:tc>
        <w:tc>
          <w:tcPr>
            <w:tcW w:w="2551" w:type="dxa"/>
          </w:tcPr>
          <w:p w14:paraId="3ACE6EF6" w14:textId="77777777" w:rsidR="002D1B4A" w:rsidRPr="008B0A7D" w:rsidRDefault="002D1B4A" w:rsidP="002D1B4A">
            <w:pPr>
              <w:jc w:val="center"/>
            </w:pPr>
            <w:r w:rsidRPr="008B0A7D">
              <w:t>ул. Карла Либкнехта</w:t>
            </w:r>
          </w:p>
        </w:tc>
        <w:tc>
          <w:tcPr>
            <w:tcW w:w="2126" w:type="dxa"/>
          </w:tcPr>
          <w:p w14:paraId="1C83B633" w14:textId="77777777" w:rsidR="002D1B4A" w:rsidRPr="008B0A7D" w:rsidRDefault="002D1B4A" w:rsidP="002D1B4A">
            <w:pPr>
              <w:jc w:val="center"/>
              <w:rPr>
                <w:sz w:val="28"/>
                <w:szCs w:val="28"/>
              </w:rPr>
            </w:pPr>
            <w:r w:rsidRPr="008B0A7D">
              <w:rPr>
                <w:sz w:val="28"/>
                <w:szCs w:val="28"/>
              </w:rPr>
              <w:t>16</w:t>
            </w:r>
          </w:p>
        </w:tc>
        <w:tc>
          <w:tcPr>
            <w:tcW w:w="2127" w:type="dxa"/>
          </w:tcPr>
          <w:p w14:paraId="03F18C69" w14:textId="77777777" w:rsidR="002D1B4A" w:rsidRPr="008B0A7D" w:rsidRDefault="002D1B4A" w:rsidP="002D1B4A">
            <w:pPr>
              <w:jc w:val="center"/>
              <w:rPr>
                <w:sz w:val="28"/>
                <w:szCs w:val="28"/>
              </w:rPr>
            </w:pPr>
            <w:r w:rsidRPr="008B0A7D">
              <w:rPr>
                <w:sz w:val="28"/>
                <w:szCs w:val="28"/>
              </w:rPr>
              <w:t>ИЖС</w:t>
            </w:r>
          </w:p>
        </w:tc>
        <w:tc>
          <w:tcPr>
            <w:tcW w:w="2268" w:type="dxa"/>
          </w:tcPr>
          <w:p w14:paraId="64A44F5D" w14:textId="77777777" w:rsidR="002D1B4A" w:rsidRPr="008B0A7D" w:rsidRDefault="002D1B4A" w:rsidP="002D1B4A">
            <w:pPr>
              <w:jc w:val="center"/>
              <w:rPr>
                <w:sz w:val="28"/>
                <w:szCs w:val="28"/>
              </w:rPr>
            </w:pPr>
            <w:r w:rsidRPr="008B0A7D">
              <w:rPr>
                <w:sz w:val="28"/>
                <w:szCs w:val="28"/>
              </w:rPr>
              <w:t>658</w:t>
            </w:r>
          </w:p>
        </w:tc>
      </w:tr>
      <w:tr w:rsidR="002D1B4A" w:rsidRPr="008B0A7D" w14:paraId="0E45D961" w14:textId="77777777" w:rsidTr="007B7293">
        <w:tc>
          <w:tcPr>
            <w:tcW w:w="681" w:type="dxa"/>
          </w:tcPr>
          <w:p w14:paraId="5BAD14F4" w14:textId="41F46AF7" w:rsidR="002D1B4A" w:rsidRPr="008B0A7D" w:rsidRDefault="002D1B4A" w:rsidP="002D1B4A">
            <w:pPr>
              <w:jc w:val="center"/>
              <w:rPr>
                <w:sz w:val="28"/>
                <w:szCs w:val="28"/>
              </w:rPr>
            </w:pPr>
            <w:r w:rsidRPr="008B0A7D">
              <w:rPr>
                <w:sz w:val="28"/>
                <w:szCs w:val="28"/>
              </w:rPr>
              <w:t>151</w:t>
            </w:r>
          </w:p>
        </w:tc>
        <w:tc>
          <w:tcPr>
            <w:tcW w:w="2013" w:type="dxa"/>
          </w:tcPr>
          <w:p w14:paraId="1A09CC87" w14:textId="77777777" w:rsidR="002D1B4A" w:rsidRPr="008B0A7D" w:rsidRDefault="002D1B4A" w:rsidP="002D1B4A">
            <w:pPr>
              <w:jc w:val="center"/>
            </w:pPr>
            <w:r w:rsidRPr="008B0A7D">
              <w:t>Бодайбинский</w:t>
            </w:r>
          </w:p>
        </w:tc>
        <w:tc>
          <w:tcPr>
            <w:tcW w:w="1843" w:type="dxa"/>
          </w:tcPr>
          <w:p w14:paraId="04F82280" w14:textId="77777777" w:rsidR="002D1B4A" w:rsidRPr="008B0A7D" w:rsidRDefault="002D1B4A" w:rsidP="002D1B4A">
            <w:pPr>
              <w:jc w:val="center"/>
            </w:pPr>
            <w:r w:rsidRPr="008B0A7D">
              <w:t>Бодайбинское</w:t>
            </w:r>
          </w:p>
        </w:tc>
        <w:tc>
          <w:tcPr>
            <w:tcW w:w="1843" w:type="dxa"/>
          </w:tcPr>
          <w:p w14:paraId="3E50389B" w14:textId="77777777" w:rsidR="002D1B4A" w:rsidRPr="008B0A7D" w:rsidRDefault="002D1B4A" w:rsidP="002D1B4A">
            <w:pPr>
              <w:jc w:val="center"/>
            </w:pPr>
            <w:r w:rsidRPr="008B0A7D">
              <w:t>г. Бодайбо</w:t>
            </w:r>
          </w:p>
        </w:tc>
        <w:tc>
          <w:tcPr>
            <w:tcW w:w="2551" w:type="dxa"/>
          </w:tcPr>
          <w:p w14:paraId="26985D50" w14:textId="77777777" w:rsidR="002D1B4A" w:rsidRPr="008B0A7D" w:rsidRDefault="002D1B4A" w:rsidP="002D1B4A">
            <w:pPr>
              <w:jc w:val="center"/>
            </w:pPr>
            <w:r w:rsidRPr="008B0A7D">
              <w:t>ул. Карла Либкнехта</w:t>
            </w:r>
          </w:p>
        </w:tc>
        <w:tc>
          <w:tcPr>
            <w:tcW w:w="2126" w:type="dxa"/>
          </w:tcPr>
          <w:p w14:paraId="3E409915" w14:textId="77777777" w:rsidR="002D1B4A" w:rsidRPr="008B0A7D" w:rsidRDefault="002D1B4A" w:rsidP="002D1B4A">
            <w:pPr>
              <w:jc w:val="center"/>
              <w:rPr>
                <w:sz w:val="28"/>
                <w:szCs w:val="28"/>
              </w:rPr>
            </w:pPr>
            <w:r w:rsidRPr="008B0A7D">
              <w:rPr>
                <w:sz w:val="28"/>
                <w:szCs w:val="28"/>
              </w:rPr>
              <w:t>20</w:t>
            </w:r>
          </w:p>
        </w:tc>
        <w:tc>
          <w:tcPr>
            <w:tcW w:w="2127" w:type="dxa"/>
          </w:tcPr>
          <w:p w14:paraId="4F3D9E5C" w14:textId="77777777" w:rsidR="002D1B4A" w:rsidRPr="008B0A7D" w:rsidRDefault="002D1B4A" w:rsidP="002D1B4A">
            <w:pPr>
              <w:jc w:val="center"/>
              <w:rPr>
                <w:sz w:val="28"/>
                <w:szCs w:val="28"/>
              </w:rPr>
            </w:pPr>
            <w:r w:rsidRPr="008B0A7D">
              <w:rPr>
                <w:sz w:val="28"/>
                <w:szCs w:val="28"/>
              </w:rPr>
              <w:t>ИЖС</w:t>
            </w:r>
          </w:p>
        </w:tc>
        <w:tc>
          <w:tcPr>
            <w:tcW w:w="2268" w:type="dxa"/>
          </w:tcPr>
          <w:p w14:paraId="09F10033" w14:textId="77777777" w:rsidR="002D1B4A" w:rsidRPr="008B0A7D" w:rsidRDefault="002D1B4A" w:rsidP="002D1B4A">
            <w:pPr>
              <w:jc w:val="center"/>
              <w:rPr>
                <w:sz w:val="28"/>
                <w:szCs w:val="28"/>
              </w:rPr>
            </w:pPr>
            <w:r w:rsidRPr="008B0A7D">
              <w:rPr>
                <w:sz w:val="28"/>
                <w:szCs w:val="28"/>
              </w:rPr>
              <w:t>710</w:t>
            </w:r>
          </w:p>
        </w:tc>
      </w:tr>
      <w:tr w:rsidR="002D1B4A" w:rsidRPr="008B0A7D" w14:paraId="34178543" w14:textId="77777777" w:rsidTr="007B7293">
        <w:tc>
          <w:tcPr>
            <w:tcW w:w="681" w:type="dxa"/>
          </w:tcPr>
          <w:p w14:paraId="28B107C0" w14:textId="58B851B5" w:rsidR="002D1B4A" w:rsidRPr="008B0A7D" w:rsidRDefault="002D1B4A" w:rsidP="002D1B4A">
            <w:pPr>
              <w:jc w:val="center"/>
              <w:rPr>
                <w:sz w:val="28"/>
                <w:szCs w:val="28"/>
              </w:rPr>
            </w:pPr>
            <w:r w:rsidRPr="008B0A7D">
              <w:rPr>
                <w:sz w:val="28"/>
                <w:szCs w:val="28"/>
              </w:rPr>
              <w:t>152</w:t>
            </w:r>
          </w:p>
        </w:tc>
        <w:tc>
          <w:tcPr>
            <w:tcW w:w="2013" w:type="dxa"/>
          </w:tcPr>
          <w:p w14:paraId="2A831C5B" w14:textId="77777777" w:rsidR="002D1B4A" w:rsidRPr="008B0A7D" w:rsidRDefault="002D1B4A" w:rsidP="002D1B4A">
            <w:pPr>
              <w:jc w:val="center"/>
            </w:pPr>
            <w:r w:rsidRPr="008B0A7D">
              <w:t>Бодайбинский</w:t>
            </w:r>
          </w:p>
        </w:tc>
        <w:tc>
          <w:tcPr>
            <w:tcW w:w="1843" w:type="dxa"/>
          </w:tcPr>
          <w:p w14:paraId="02E38D1A" w14:textId="77777777" w:rsidR="002D1B4A" w:rsidRPr="008B0A7D" w:rsidRDefault="002D1B4A" w:rsidP="002D1B4A">
            <w:pPr>
              <w:jc w:val="center"/>
            </w:pPr>
            <w:r w:rsidRPr="008B0A7D">
              <w:t>Бодайбинское</w:t>
            </w:r>
          </w:p>
        </w:tc>
        <w:tc>
          <w:tcPr>
            <w:tcW w:w="1843" w:type="dxa"/>
          </w:tcPr>
          <w:p w14:paraId="6EA8E134" w14:textId="77777777" w:rsidR="002D1B4A" w:rsidRPr="008B0A7D" w:rsidRDefault="002D1B4A" w:rsidP="002D1B4A">
            <w:pPr>
              <w:jc w:val="center"/>
            </w:pPr>
            <w:r w:rsidRPr="008B0A7D">
              <w:t>г. Бодайбо</w:t>
            </w:r>
          </w:p>
        </w:tc>
        <w:tc>
          <w:tcPr>
            <w:tcW w:w="2551" w:type="dxa"/>
          </w:tcPr>
          <w:p w14:paraId="5FD48206" w14:textId="77777777" w:rsidR="002D1B4A" w:rsidRPr="008B0A7D" w:rsidRDefault="002D1B4A" w:rsidP="002D1B4A">
            <w:pPr>
              <w:jc w:val="center"/>
            </w:pPr>
            <w:r w:rsidRPr="008B0A7D">
              <w:t>ул. Карла Либкнехта</w:t>
            </w:r>
          </w:p>
        </w:tc>
        <w:tc>
          <w:tcPr>
            <w:tcW w:w="2126" w:type="dxa"/>
          </w:tcPr>
          <w:p w14:paraId="768D13F1" w14:textId="77777777" w:rsidR="002D1B4A" w:rsidRPr="008B0A7D" w:rsidRDefault="002D1B4A" w:rsidP="002D1B4A">
            <w:pPr>
              <w:jc w:val="center"/>
              <w:rPr>
                <w:sz w:val="28"/>
                <w:szCs w:val="28"/>
              </w:rPr>
            </w:pPr>
            <w:r w:rsidRPr="008B0A7D">
              <w:rPr>
                <w:sz w:val="28"/>
                <w:szCs w:val="28"/>
              </w:rPr>
              <w:t>29</w:t>
            </w:r>
          </w:p>
        </w:tc>
        <w:tc>
          <w:tcPr>
            <w:tcW w:w="2127" w:type="dxa"/>
          </w:tcPr>
          <w:p w14:paraId="1D42F6BE" w14:textId="77777777" w:rsidR="002D1B4A" w:rsidRPr="008B0A7D" w:rsidRDefault="002D1B4A" w:rsidP="002D1B4A">
            <w:pPr>
              <w:jc w:val="center"/>
              <w:rPr>
                <w:sz w:val="28"/>
                <w:szCs w:val="28"/>
              </w:rPr>
            </w:pPr>
            <w:r w:rsidRPr="008B0A7D">
              <w:rPr>
                <w:sz w:val="28"/>
                <w:szCs w:val="28"/>
              </w:rPr>
              <w:t>ИЖС</w:t>
            </w:r>
          </w:p>
        </w:tc>
        <w:tc>
          <w:tcPr>
            <w:tcW w:w="2268" w:type="dxa"/>
          </w:tcPr>
          <w:p w14:paraId="2D00A9F8" w14:textId="77777777" w:rsidR="002D1B4A" w:rsidRPr="008B0A7D" w:rsidRDefault="002D1B4A" w:rsidP="002D1B4A">
            <w:pPr>
              <w:jc w:val="center"/>
              <w:rPr>
                <w:sz w:val="28"/>
                <w:szCs w:val="28"/>
              </w:rPr>
            </w:pPr>
            <w:r w:rsidRPr="008B0A7D">
              <w:rPr>
                <w:sz w:val="28"/>
                <w:szCs w:val="28"/>
              </w:rPr>
              <w:t>1710</w:t>
            </w:r>
          </w:p>
        </w:tc>
      </w:tr>
      <w:tr w:rsidR="002D1B4A" w:rsidRPr="008B0A7D" w14:paraId="78E9ACF2" w14:textId="77777777" w:rsidTr="007B7293">
        <w:tc>
          <w:tcPr>
            <w:tcW w:w="681" w:type="dxa"/>
          </w:tcPr>
          <w:p w14:paraId="0560382E" w14:textId="32236DA3" w:rsidR="002D1B4A" w:rsidRPr="008B0A7D" w:rsidRDefault="002D1B4A" w:rsidP="002D1B4A">
            <w:pPr>
              <w:jc w:val="center"/>
              <w:rPr>
                <w:sz w:val="28"/>
                <w:szCs w:val="28"/>
              </w:rPr>
            </w:pPr>
            <w:r w:rsidRPr="008B0A7D">
              <w:rPr>
                <w:sz w:val="28"/>
                <w:szCs w:val="28"/>
              </w:rPr>
              <w:t>153</w:t>
            </w:r>
          </w:p>
        </w:tc>
        <w:tc>
          <w:tcPr>
            <w:tcW w:w="2013" w:type="dxa"/>
          </w:tcPr>
          <w:p w14:paraId="5757F235" w14:textId="77777777" w:rsidR="002D1B4A" w:rsidRPr="008B0A7D" w:rsidRDefault="002D1B4A" w:rsidP="002D1B4A">
            <w:pPr>
              <w:jc w:val="center"/>
            </w:pPr>
            <w:r w:rsidRPr="008B0A7D">
              <w:t>Бодайбинский</w:t>
            </w:r>
          </w:p>
        </w:tc>
        <w:tc>
          <w:tcPr>
            <w:tcW w:w="1843" w:type="dxa"/>
          </w:tcPr>
          <w:p w14:paraId="63F3CF9E" w14:textId="77777777" w:rsidR="002D1B4A" w:rsidRPr="008B0A7D" w:rsidRDefault="002D1B4A" w:rsidP="002D1B4A">
            <w:pPr>
              <w:jc w:val="center"/>
            </w:pPr>
            <w:r w:rsidRPr="008B0A7D">
              <w:t>Бодайбинское</w:t>
            </w:r>
          </w:p>
        </w:tc>
        <w:tc>
          <w:tcPr>
            <w:tcW w:w="1843" w:type="dxa"/>
          </w:tcPr>
          <w:p w14:paraId="1B70BD9D" w14:textId="77777777" w:rsidR="002D1B4A" w:rsidRPr="008B0A7D" w:rsidRDefault="002D1B4A" w:rsidP="002D1B4A">
            <w:pPr>
              <w:jc w:val="center"/>
            </w:pPr>
            <w:r w:rsidRPr="008B0A7D">
              <w:t>г. Бодайбо</w:t>
            </w:r>
          </w:p>
        </w:tc>
        <w:tc>
          <w:tcPr>
            <w:tcW w:w="2551" w:type="dxa"/>
          </w:tcPr>
          <w:p w14:paraId="4F26E203" w14:textId="77777777" w:rsidR="002D1B4A" w:rsidRPr="008B0A7D" w:rsidRDefault="002D1B4A" w:rsidP="002D1B4A">
            <w:pPr>
              <w:jc w:val="center"/>
            </w:pPr>
            <w:r w:rsidRPr="008B0A7D">
              <w:t>ул. Карла Либкнехта</w:t>
            </w:r>
          </w:p>
        </w:tc>
        <w:tc>
          <w:tcPr>
            <w:tcW w:w="2126" w:type="dxa"/>
          </w:tcPr>
          <w:p w14:paraId="21B96CDA" w14:textId="77777777" w:rsidR="002D1B4A" w:rsidRPr="008B0A7D" w:rsidRDefault="002D1B4A" w:rsidP="002D1B4A">
            <w:pPr>
              <w:jc w:val="center"/>
              <w:rPr>
                <w:sz w:val="28"/>
                <w:szCs w:val="28"/>
              </w:rPr>
            </w:pPr>
            <w:r w:rsidRPr="008B0A7D">
              <w:rPr>
                <w:sz w:val="28"/>
                <w:szCs w:val="28"/>
              </w:rPr>
              <w:t>31</w:t>
            </w:r>
          </w:p>
        </w:tc>
        <w:tc>
          <w:tcPr>
            <w:tcW w:w="2127" w:type="dxa"/>
          </w:tcPr>
          <w:p w14:paraId="61919FEA" w14:textId="77777777" w:rsidR="002D1B4A" w:rsidRPr="008B0A7D" w:rsidRDefault="002D1B4A" w:rsidP="002D1B4A">
            <w:pPr>
              <w:jc w:val="center"/>
              <w:rPr>
                <w:sz w:val="28"/>
                <w:szCs w:val="28"/>
              </w:rPr>
            </w:pPr>
            <w:r w:rsidRPr="008B0A7D">
              <w:rPr>
                <w:sz w:val="28"/>
                <w:szCs w:val="28"/>
              </w:rPr>
              <w:t>ИЖС</w:t>
            </w:r>
          </w:p>
        </w:tc>
        <w:tc>
          <w:tcPr>
            <w:tcW w:w="2268" w:type="dxa"/>
          </w:tcPr>
          <w:p w14:paraId="2AB0C11B" w14:textId="77777777" w:rsidR="002D1B4A" w:rsidRPr="008B0A7D" w:rsidRDefault="002D1B4A" w:rsidP="002D1B4A">
            <w:pPr>
              <w:jc w:val="center"/>
              <w:rPr>
                <w:sz w:val="28"/>
                <w:szCs w:val="28"/>
              </w:rPr>
            </w:pPr>
            <w:r w:rsidRPr="008B0A7D">
              <w:rPr>
                <w:sz w:val="28"/>
                <w:szCs w:val="28"/>
              </w:rPr>
              <w:t>1037</w:t>
            </w:r>
          </w:p>
        </w:tc>
      </w:tr>
      <w:tr w:rsidR="002D1B4A" w:rsidRPr="008B0A7D" w14:paraId="7C6003D3" w14:textId="77777777" w:rsidTr="007B7293">
        <w:tc>
          <w:tcPr>
            <w:tcW w:w="681" w:type="dxa"/>
          </w:tcPr>
          <w:p w14:paraId="379CC1C4" w14:textId="1431DABD" w:rsidR="002D1B4A" w:rsidRPr="008B0A7D" w:rsidRDefault="002D1B4A" w:rsidP="002D1B4A">
            <w:pPr>
              <w:jc w:val="center"/>
              <w:rPr>
                <w:sz w:val="28"/>
                <w:szCs w:val="28"/>
              </w:rPr>
            </w:pPr>
            <w:r w:rsidRPr="008B0A7D">
              <w:rPr>
                <w:sz w:val="28"/>
                <w:szCs w:val="28"/>
              </w:rPr>
              <w:t>154</w:t>
            </w:r>
          </w:p>
        </w:tc>
        <w:tc>
          <w:tcPr>
            <w:tcW w:w="2013" w:type="dxa"/>
          </w:tcPr>
          <w:p w14:paraId="13C24DCE" w14:textId="77777777" w:rsidR="002D1B4A" w:rsidRPr="008B0A7D" w:rsidRDefault="002D1B4A" w:rsidP="002D1B4A">
            <w:pPr>
              <w:jc w:val="center"/>
            </w:pPr>
            <w:r w:rsidRPr="008B0A7D">
              <w:t>Бодайбинский</w:t>
            </w:r>
          </w:p>
        </w:tc>
        <w:tc>
          <w:tcPr>
            <w:tcW w:w="1843" w:type="dxa"/>
          </w:tcPr>
          <w:p w14:paraId="202F83E5" w14:textId="77777777" w:rsidR="002D1B4A" w:rsidRPr="008B0A7D" w:rsidRDefault="002D1B4A" w:rsidP="002D1B4A">
            <w:pPr>
              <w:jc w:val="center"/>
            </w:pPr>
            <w:r w:rsidRPr="008B0A7D">
              <w:t>Бодайбинское</w:t>
            </w:r>
          </w:p>
        </w:tc>
        <w:tc>
          <w:tcPr>
            <w:tcW w:w="1843" w:type="dxa"/>
          </w:tcPr>
          <w:p w14:paraId="59E3BA89" w14:textId="77777777" w:rsidR="002D1B4A" w:rsidRPr="008B0A7D" w:rsidRDefault="002D1B4A" w:rsidP="002D1B4A">
            <w:pPr>
              <w:jc w:val="center"/>
            </w:pPr>
            <w:r w:rsidRPr="008B0A7D">
              <w:t>г. Бодайбо</w:t>
            </w:r>
          </w:p>
        </w:tc>
        <w:tc>
          <w:tcPr>
            <w:tcW w:w="2551" w:type="dxa"/>
          </w:tcPr>
          <w:p w14:paraId="10780B84" w14:textId="77777777" w:rsidR="002D1B4A" w:rsidRPr="008B0A7D" w:rsidRDefault="002D1B4A" w:rsidP="002D1B4A">
            <w:pPr>
              <w:jc w:val="center"/>
            </w:pPr>
            <w:r w:rsidRPr="008B0A7D">
              <w:t>ул. Карла Либкнехта</w:t>
            </w:r>
          </w:p>
        </w:tc>
        <w:tc>
          <w:tcPr>
            <w:tcW w:w="2126" w:type="dxa"/>
          </w:tcPr>
          <w:p w14:paraId="685E7016" w14:textId="77777777" w:rsidR="002D1B4A" w:rsidRPr="008B0A7D" w:rsidRDefault="002D1B4A" w:rsidP="002D1B4A">
            <w:pPr>
              <w:jc w:val="center"/>
              <w:rPr>
                <w:sz w:val="28"/>
                <w:szCs w:val="28"/>
              </w:rPr>
            </w:pPr>
            <w:r w:rsidRPr="008B0A7D">
              <w:rPr>
                <w:sz w:val="28"/>
                <w:szCs w:val="28"/>
              </w:rPr>
              <w:t>33</w:t>
            </w:r>
          </w:p>
        </w:tc>
        <w:tc>
          <w:tcPr>
            <w:tcW w:w="2127" w:type="dxa"/>
          </w:tcPr>
          <w:p w14:paraId="09FEF17C" w14:textId="77777777" w:rsidR="002D1B4A" w:rsidRPr="008B0A7D" w:rsidRDefault="002D1B4A" w:rsidP="002D1B4A">
            <w:pPr>
              <w:jc w:val="center"/>
              <w:rPr>
                <w:sz w:val="28"/>
                <w:szCs w:val="28"/>
              </w:rPr>
            </w:pPr>
            <w:r w:rsidRPr="008B0A7D">
              <w:rPr>
                <w:sz w:val="28"/>
                <w:szCs w:val="28"/>
              </w:rPr>
              <w:t>ИЖС</w:t>
            </w:r>
          </w:p>
        </w:tc>
        <w:tc>
          <w:tcPr>
            <w:tcW w:w="2268" w:type="dxa"/>
          </w:tcPr>
          <w:p w14:paraId="1482CE55" w14:textId="77777777" w:rsidR="002D1B4A" w:rsidRPr="008B0A7D" w:rsidRDefault="002D1B4A" w:rsidP="002D1B4A">
            <w:pPr>
              <w:jc w:val="center"/>
              <w:rPr>
                <w:sz w:val="28"/>
                <w:szCs w:val="28"/>
              </w:rPr>
            </w:pPr>
            <w:r w:rsidRPr="008B0A7D">
              <w:rPr>
                <w:sz w:val="28"/>
                <w:szCs w:val="28"/>
              </w:rPr>
              <w:t>1114</w:t>
            </w:r>
          </w:p>
        </w:tc>
      </w:tr>
      <w:tr w:rsidR="002D1B4A" w:rsidRPr="008B0A7D" w14:paraId="1F3EA0C6" w14:textId="77777777" w:rsidTr="007B7293">
        <w:tc>
          <w:tcPr>
            <w:tcW w:w="681" w:type="dxa"/>
          </w:tcPr>
          <w:p w14:paraId="0A7FA78C" w14:textId="57A133F0" w:rsidR="002D1B4A" w:rsidRPr="008B0A7D" w:rsidRDefault="002D1B4A" w:rsidP="002D1B4A">
            <w:pPr>
              <w:jc w:val="center"/>
              <w:rPr>
                <w:sz w:val="28"/>
                <w:szCs w:val="28"/>
              </w:rPr>
            </w:pPr>
            <w:r w:rsidRPr="008B0A7D">
              <w:rPr>
                <w:sz w:val="28"/>
                <w:szCs w:val="28"/>
              </w:rPr>
              <w:lastRenderedPageBreak/>
              <w:t>155</w:t>
            </w:r>
          </w:p>
        </w:tc>
        <w:tc>
          <w:tcPr>
            <w:tcW w:w="2013" w:type="dxa"/>
          </w:tcPr>
          <w:p w14:paraId="5E4B5CEE" w14:textId="77777777" w:rsidR="002D1B4A" w:rsidRPr="008B0A7D" w:rsidRDefault="002D1B4A" w:rsidP="002D1B4A">
            <w:pPr>
              <w:jc w:val="center"/>
            </w:pPr>
            <w:r w:rsidRPr="008B0A7D">
              <w:t>Бодайбинский</w:t>
            </w:r>
          </w:p>
        </w:tc>
        <w:tc>
          <w:tcPr>
            <w:tcW w:w="1843" w:type="dxa"/>
          </w:tcPr>
          <w:p w14:paraId="0C3903B6" w14:textId="77777777" w:rsidR="002D1B4A" w:rsidRPr="008B0A7D" w:rsidRDefault="002D1B4A" w:rsidP="002D1B4A">
            <w:pPr>
              <w:jc w:val="center"/>
            </w:pPr>
            <w:r w:rsidRPr="008B0A7D">
              <w:t>Бодайбинское</w:t>
            </w:r>
          </w:p>
        </w:tc>
        <w:tc>
          <w:tcPr>
            <w:tcW w:w="1843" w:type="dxa"/>
          </w:tcPr>
          <w:p w14:paraId="02500A27" w14:textId="77777777" w:rsidR="002D1B4A" w:rsidRPr="008B0A7D" w:rsidRDefault="002D1B4A" w:rsidP="002D1B4A">
            <w:pPr>
              <w:jc w:val="center"/>
            </w:pPr>
            <w:r w:rsidRPr="008B0A7D">
              <w:t>г. Бодайбо</w:t>
            </w:r>
          </w:p>
        </w:tc>
        <w:tc>
          <w:tcPr>
            <w:tcW w:w="2551" w:type="dxa"/>
          </w:tcPr>
          <w:p w14:paraId="53A23403" w14:textId="77777777" w:rsidR="002D1B4A" w:rsidRPr="008B0A7D" w:rsidRDefault="002D1B4A" w:rsidP="002D1B4A">
            <w:pPr>
              <w:jc w:val="center"/>
            </w:pPr>
            <w:r w:rsidRPr="008B0A7D">
              <w:t>ул. Карла Либкнехта</w:t>
            </w:r>
          </w:p>
        </w:tc>
        <w:tc>
          <w:tcPr>
            <w:tcW w:w="2126" w:type="dxa"/>
          </w:tcPr>
          <w:p w14:paraId="10B239A0" w14:textId="77777777" w:rsidR="002D1B4A" w:rsidRPr="008B0A7D" w:rsidRDefault="002D1B4A" w:rsidP="002D1B4A">
            <w:pPr>
              <w:jc w:val="center"/>
              <w:rPr>
                <w:sz w:val="28"/>
                <w:szCs w:val="28"/>
              </w:rPr>
            </w:pPr>
            <w:r w:rsidRPr="008B0A7D">
              <w:rPr>
                <w:sz w:val="28"/>
                <w:szCs w:val="28"/>
              </w:rPr>
              <w:t>40</w:t>
            </w:r>
          </w:p>
        </w:tc>
        <w:tc>
          <w:tcPr>
            <w:tcW w:w="2127" w:type="dxa"/>
          </w:tcPr>
          <w:p w14:paraId="20597423" w14:textId="77777777" w:rsidR="002D1B4A" w:rsidRPr="008B0A7D" w:rsidRDefault="002D1B4A" w:rsidP="002D1B4A">
            <w:pPr>
              <w:jc w:val="center"/>
              <w:rPr>
                <w:sz w:val="28"/>
                <w:szCs w:val="28"/>
              </w:rPr>
            </w:pPr>
            <w:r w:rsidRPr="008B0A7D">
              <w:rPr>
                <w:sz w:val="28"/>
                <w:szCs w:val="28"/>
              </w:rPr>
              <w:t>ИЖС</w:t>
            </w:r>
          </w:p>
        </w:tc>
        <w:tc>
          <w:tcPr>
            <w:tcW w:w="2268" w:type="dxa"/>
          </w:tcPr>
          <w:p w14:paraId="22C9215B" w14:textId="77777777" w:rsidR="002D1B4A" w:rsidRPr="008B0A7D" w:rsidRDefault="002D1B4A" w:rsidP="002D1B4A">
            <w:pPr>
              <w:jc w:val="center"/>
              <w:rPr>
                <w:sz w:val="28"/>
                <w:szCs w:val="28"/>
              </w:rPr>
            </w:pPr>
            <w:r w:rsidRPr="008B0A7D">
              <w:rPr>
                <w:sz w:val="28"/>
                <w:szCs w:val="28"/>
              </w:rPr>
              <w:t>754</w:t>
            </w:r>
          </w:p>
        </w:tc>
      </w:tr>
      <w:tr w:rsidR="002D1B4A" w:rsidRPr="008B0A7D" w14:paraId="383CE5C2" w14:textId="77777777" w:rsidTr="007B7293">
        <w:tc>
          <w:tcPr>
            <w:tcW w:w="681" w:type="dxa"/>
          </w:tcPr>
          <w:p w14:paraId="40AA7DAF" w14:textId="5E526FA1" w:rsidR="002D1B4A" w:rsidRPr="008B0A7D" w:rsidRDefault="002D1B4A" w:rsidP="002D1B4A">
            <w:pPr>
              <w:jc w:val="center"/>
              <w:rPr>
                <w:sz w:val="28"/>
                <w:szCs w:val="28"/>
              </w:rPr>
            </w:pPr>
            <w:r w:rsidRPr="008B0A7D">
              <w:rPr>
                <w:sz w:val="28"/>
                <w:szCs w:val="28"/>
              </w:rPr>
              <w:t>156</w:t>
            </w:r>
          </w:p>
        </w:tc>
        <w:tc>
          <w:tcPr>
            <w:tcW w:w="2013" w:type="dxa"/>
          </w:tcPr>
          <w:p w14:paraId="67A46D6D" w14:textId="77777777" w:rsidR="002D1B4A" w:rsidRPr="008B0A7D" w:rsidRDefault="002D1B4A" w:rsidP="002D1B4A">
            <w:pPr>
              <w:jc w:val="center"/>
            </w:pPr>
            <w:r w:rsidRPr="008B0A7D">
              <w:t>Бодайбинский</w:t>
            </w:r>
          </w:p>
        </w:tc>
        <w:tc>
          <w:tcPr>
            <w:tcW w:w="1843" w:type="dxa"/>
          </w:tcPr>
          <w:p w14:paraId="2A06DA0C" w14:textId="77777777" w:rsidR="002D1B4A" w:rsidRPr="008B0A7D" w:rsidRDefault="002D1B4A" w:rsidP="002D1B4A">
            <w:pPr>
              <w:jc w:val="center"/>
            </w:pPr>
            <w:r w:rsidRPr="008B0A7D">
              <w:t>Бодайбинское</w:t>
            </w:r>
          </w:p>
        </w:tc>
        <w:tc>
          <w:tcPr>
            <w:tcW w:w="1843" w:type="dxa"/>
          </w:tcPr>
          <w:p w14:paraId="63E7C3F7" w14:textId="77777777" w:rsidR="002D1B4A" w:rsidRPr="008B0A7D" w:rsidRDefault="002D1B4A" w:rsidP="002D1B4A">
            <w:pPr>
              <w:jc w:val="center"/>
            </w:pPr>
            <w:r w:rsidRPr="008B0A7D">
              <w:t>г. Бодайбо</w:t>
            </w:r>
          </w:p>
        </w:tc>
        <w:tc>
          <w:tcPr>
            <w:tcW w:w="2551" w:type="dxa"/>
          </w:tcPr>
          <w:p w14:paraId="4D55D11E" w14:textId="77777777" w:rsidR="002D1B4A" w:rsidRPr="008B0A7D" w:rsidRDefault="002D1B4A" w:rsidP="002D1B4A">
            <w:pPr>
              <w:jc w:val="center"/>
            </w:pPr>
            <w:r w:rsidRPr="008B0A7D">
              <w:t>ул. Карла Либкнехта</w:t>
            </w:r>
          </w:p>
        </w:tc>
        <w:tc>
          <w:tcPr>
            <w:tcW w:w="2126" w:type="dxa"/>
          </w:tcPr>
          <w:p w14:paraId="7044456F" w14:textId="77777777" w:rsidR="002D1B4A" w:rsidRPr="008B0A7D" w:rsidRDefault="002D1B4A" w:rsidP="002D1B4A">
            <w:pPr>
              <w:jc w:val="center"/>
              <w:rPr>
                <w:sz w:val="28"/>
                <w:szCs w:val="28"/>
              </w:rPr>
            </w:pPr>
            <w:r w:rsidRPr="008B0A7D">
              <w:rPr>
                <w:sz w:val="28"/>
                <w:szCs w:val="28"/>
              </w:rPr>
              <w:t>41</w:t>
            </w:r>
          </w:p>
        </w:tc>
        <w:tc>
          <w:tcPr>
            <w:tcW w:w="2127" w:type="dxa"/>
          </w:tcPr>
          <w:p w14:paraId="0628B5DA" w14:textId="77777777" w:rsidR="002D1B4A" w:rsidRPr="008B0A7D" w:rsidRDefault="002D1B4A" w:rsidP="002D1B4A">
            <w:pPr>
              <w:jc w:val="center"/>
              <w:rPr>
                <w:sz w:val="28"/>
                <w:szCs w:val="28"/>
              </w:rPr>
            </w:pPr>
            <w:r w:rsidRPr="008B0A7D">
              <w:rPr>
                <w:sz w:val="28"/>
                <w:szCs w:val="28"/>
              </w:rPr>
              <w:t>ИЖС</w:t>
            </w:r>
          </w:p>
        </w:tc>
        <w:tc>
          <w:tcPr>
            <w:tcW w:w="2268" w:type="dxa"/>
          </w:tcPr>
          <w:p w14:paraId="62D52FDB" w14:textId="77777777" w:rsidR="002D1B4A" w:rsidRPr="008B0A7D" w:rsidRDefault="002D1B4A" w:rsidP="002D1B4A">
            <w:pPr>
              <w:jc w:val="center"/>
              <w:rPr>
                <w:sz w:val="28"/>
                <w:szCs w:val="28"/>
              </w:rPr>
            </w:pPr>
            <w:r w:rsidRPr="008B0A7D">
              <w:rPr>
                <w:sz w:val="28"/>
                <w:szCs w:val="28"/>
              </w:rPr>
              <w:t>678</w:t>
            </w:r>
          </w:p>
        </w:tc>
      </w:tr>
      <w:tr w:rsidR="002D1B4A" w:rsidRPr="008B0A7D" w14:paraId="0D11B25B" w14:textId="77777777" w:rsidTr="007B7293">
        <w:tc>
          <w:tcPr>
            <w:tcW w:w="681" w:type="dxa"/>
          </w:tcPr>
          <w:p w14:paraId="134715D3" w14:textId="1B914D7B" w:rsidR="002D1B4A" w:rsidRPr="008B0A7D" w:rsidRDefault="002D1B4A" w:rsidP="002D1B4A">
            <w:pPr>
              <w:jc w:val="center"/>
              <w:rPr>
                <w:sz w:val="28"/>
                <w:szCs w:val="28"/>
              </w:rPr>
            </w:pPr>
            <w:r w:rsidRPr="008B0A7D">
              <w:rPr>
                <w:sz w:val="28"/>
                <w:szCs w:val="28"/>
              </w:rPr>
              <w:t>157</w:t>
            </w:r>
          </w:p>
        </w:tc>
        <w:tc>
          <w:tcPr>
            <w:tcW w:w="2013" w:type="dxa"/>
          </w:tcPr>
          <w:p w14:paraId="291D0B08" w14:textId="77777777" w:rsidR="002D1B4A" w:rsidRPr="008B0A7D" w:rsidRDefault="002D1B4A" w:rsidP="002D1B4A">
            <w:pPr>
              <w:jc w:val="center"/>
            </w:pPr>
            <w:r w:rsidRPr="008B0A7D">
              <w:t>Бодайбинский</w:t>
            </w:r>
          </w:p>
        </w:tc>
        <w:tc>
          <w:tcPr>
            <w:tcW w:w="1843" w:type="dxa"/>
          </w:tcPr>
          <w:p w14:paraId="5A3D0167" w14:textId="77777777" w:rsidR="002D1B4A" w:rsidRPr="008B0A7D" w:rsidRDefault="002D1B4A" w:rsidP="002D1B4A">
            <w:pPr>
              <w:jc w:val="center"/>
            </w:pPr>
            <w:r w:rsidRPr="008B0A7D">
              <w:t>Бодайбинское</w:t>
            </w:r>
          </w:p>
        </w:tc>
        <w:tc>
          <w:tcPr>
            <w:tcW w:w="1843" w:type="dxa"/>
          </w:tcPr>
          <w:p w14:paraId="716BC1E7" w14:textId="77777777" w:rsidR="002D1B4A" w:rsidRPr="008B0A7D" w:rsidRDefault="002D1B4A" w:rsidP="002D1B4A">
            <w:pPr>
              <w:jc w:val="center"/>
            </w:pPr>
            <w:r w:rsidRPr="008B0A7D">
              <w:t>г. Бодайбо</w:t>
            </w:r>
          </w:p>
        </w:tc>
        <w:tc>
          <w:tcPr>
            <w:tcW w:w="2551" w:type="dxa"/>
          </w:tcPr>
          <w:p w14:paraId="4DFAB3ED" w14:textId="77777777" w:rsidR="002D1B4A" w:rsidRPr="008B0A7D" w:rsidRDefault="002D1B4A" w:rsidP="002D1B4A">
            <w:pPr>
              <w:jc w:val="center"/>
            </w:pPr>
            <w:r w:rsidRPr="008B0A7D">
              <w:t>ул. Карла Либкнехта</w:t>
            </w:r>
          </w:p>
        </w:tc>
        <w:tc>
          <w:tcPr>
            <w:tcW w:w="2126" w:type="dxa"/>
          </w:tcPr>
          <w:p w14:paraId="25D5726D" w14:textId="77777777" w:rsidR="002D1B4A" w:rsidRPr="008B0A7D" w:rsidRDefault="002D1B4A" w:rsidP="002D1B4A">
            <w:pPr>
              <w:jc w:val="center"/>
              <w:rPr>
                <w:sz w:val="28"/>
                <w:szCs w:val="28"/>
              </w:rPr>
            </w:pPr>
          </w:p>
        </w:tc>
        <w:tc>
          <w:tcPr>
            <w:tcW w:w="2127" w:type="dxa"/>
          </w:tcPr>
          <w:p w14:paraId="08938596" w14:textId="77777777" w:rsidR="002D1B4A" w:rsidRPr="008B0A7D" w:rsidRDefault="002D1B4A" w:rsidP="002D1B4A">
            <w:pPr>
              <w:jc w:val="center"/>
              <w:rPr>
                <w:sz w:val="28"/>
                <w:szCs w:val="28"/>
              </w:rPr>
            </w:pPr>
            <w:r w:rsidRPr="008B0A7D">
              <w:rPr>
                <w:sz w:val="28"/>
                <w:szCs w:val="28"/>
              </w:rPr>
              <w:t>ИЖС</w:t>
            </w:r>
          </w:p>
        </w:tc>
        <w:tc>
          <w:tcPr>
            <w:tcW w:w="2268" w:type="dxa"/>
          </w:tcPr>
          <w:p w14:paraId="1E7871A2" w14:textId="77777777" w:rsidR="002D1B4A" w:rsidRPr="008B0A7D" w:rsidRDefault="002D1B4A" w:rsidP="002D1B4A">
            <w:pPr>
              <w:jc w:val="center"/>
              <w:rPr>
                <w:sz w:val="28"/>
                <w:szCs w:val="28"/>
              </w:rPr>
            </w:pPr>
            <w:r w:rsidRPr="008B0A7D">
              <w:rPr>
                <w:sz w:val="28"/>
                <w:szCs w:val="28"/>
              </w:rPr>
              <w:t>400</w:t>
            </w:r>
          </w:p>
        </w:tc>
      </w:tr>
      <w:tr w:rsidR="002D1B4A" w:rsidRPr="008B0A7D" w14:paraId="73AD2262" w14:textId="77777777" w:rsidTr="007B7293">
        <w:tc>
          <w:tcPr>
            <w:tcW w:w="681" w:type="dxa"/>
          </w:tcPr>
          <w:p w14:paraId="7AF3FF7B" w14:textId="305620EE" w:rsidR="002D1B4A" w:rsidRPr="008B0A7D" w:rsidRDefault="002D1B4A" w:rsidP="002D1B4A">
            <w:pPr>
              <w:jc w:val="center"/>
              <w:rPr>
                <w:sz w:val="28"/>
                <w:szCs w:val="28"/>
              </w:rPr>
            </w:pPr>
            <w:r w:rsidRPr="008B0A7D">
              <w:rPr>
                <w:sz w:val="28"/>
                <w:szCs w:val="28"/>
              </w:rPr>
              <w:t>158</w:t>
            </w:r>
          </w:p>
        </w:tc>
        <w:tc>
          <w:tcPr>
            <w:tcW w:w="2013" w:type="dxa"/>
          </w:tcPr>
          <w:p w14:paraId="7D9D1B40" w14:textId="77777777" w:rsidR="002D1B4A" w:rsidRPr="008B0A7D" w:rsidRDefault="002D1B4A" w:rsidP="002D1B4A">
            <w:pPr>
              <w:jc w:val="center"/>
            </w:pPr>
            <w:r w:rsidRPr="008B0A7D">
              <w:t>Бодайбинский</w:t>
            </w:r>
          </w:p>
        </w:tc>
        <w:tc>
          <w:tcPr>
            <w:tcW w:w="1843" w:type="dxa"/>
          </w:tcPr>
          <w:p w14:paraId="0F2B52F9" w14:textId="77777777" w:rsidR="002D1B4A" w:rsidRPr="008B0A7D" w:rsidRDefault="002D1B4A" w:rsidP="002D1B4A">
            <w:pPr>
              <w:jc w:val="center"/>
            </w:pPr>
            <w:r w:rsidRPr="008B0A7D">
              <w:t>Бодайбинское</w:t>
            </w:r>
          </w:p>
        </w:tc>
        <w:tc>
          <w:tcPr>
            <w:tcW w:w="1843" w:type="dxa"/>
          </w:tcPr>
          <w:p w14:paraId="0C1AE384" w14:textId="77777777" w:rsidR="002D1B4A" w:rsidRPr="008B0A7D" w:rsidRDefault="002D1B4A" w:rsidP="002D1B4A">
            <w:pPr>
              <w:jc w:val="center"/>
            </w:pPr>
            <w:r w:rsidRPr="008B0A7D">
              <w:t>г. Бодайбо</w:t>
            </w:r>
          </w:p>
        </w:tc>
        <w:tc>
          <w:tcPr>
            <w:tcW w:w="2551" w:type="dxa"/>
          </w:tcPr>
          <w:p w14:paraId="7E96F63F" w14:textId="77777777" w:rsidR="002D1B4A" w:rsidRPr="008B0A7D" w:rsidRDefault="002D1B4A" w:rsidP="002D1B4A">
            <w:pPr>
              <w:jc w:val="center"/>
            </w:pPr>
            <w:r w:rsidRPr="008B0A7D">
              <w:t>ул. Карла Либкнехта</w:t>
            </w:r>
          </w:p>
        </w:tc>
        <w:tc>
          <w:tcPr>
            <w:tcW w:w="2126" w:type="dxa"/>
          </w:tcPr>
          <w:p w14:paraId="0071D10B" w14:textId="77777777" w:rsidR="002D1B4A" w:rsidRPr="008B0A7D" w:rsidRDefault="002D1B4A" w:rsidP="002D1B4A">
            <w:pPr>
              <w:jc w:val="center"/>
              <w:rPr>
                <w:sz w:val="28"/>
                <w:szCs w:val="28"/>
              </w:rPr>
            </w:pPr>
          </w:p>
        </w:tc>
        <w:tc>
          <w:tcPr>
            <w:tcW w:w="2127" w:type="dxa"/>
          </w:tcPr>
          <w:p w14:paraId="296D33BE" w14:textId="77777777" w:rsidR="002D1B4A" w:rsidRPr="008B0A7D" w:rsidRDefault="002D1B4A" w:rsidP="002D1B4A">
            <w:pPr>
              <w:jc w:val="center"/>
              <w:rPr>
                <w:sz w:val="28"/>
                <w:szCs w:val="28"/>
              </w:rPr>
            </w:pPr>
            <w:r w:rsidRPr="008B0A7D">
              <w:rPr>
                <w:sz w:val="28"/>
                <w:szCs w:val="28"/>
              </w:rPr>
              <w:t>ИЖС</w:t>
            </w:r>
          </w:p>
        </w:tc>
        <w:tc>
          <w:tcPr>
            <w:tcW w:w="2268" w:type="dxa"/>
          </w:tcPr>
          <w:p w14:paraId="5D66C1F6" w14:textId="77777777" w:rsidR="002D1B4A" w:rsidRPr="008B0A7D" w:rsidRDefault="002D1B4A" w:rsidP="002D1B4A">
            <w:pPr>
              <w:jc w:val="center"/>
              <w:rPr>
                <w:sz w:val="28"/>
                <w:szCs w:val="28"/>
              </w:rPr>
            </w:pPr>
            <w:r w:rsidRPr="008B0A7D">
              <w:rPr>
                <w:sz w:val="28"/>
                <w:szCs w:val="28"/>
              </w:rPr>
              <w:t>543</w:t>
            </w:r>
          </w:p>
        </w:tc>
      </w:tr>
      <w:tr w:rsidR="002D1B4A" w:rsidRPr="008B0A7D" w14:paraId="6B5D2AE4" w14:textId="77777777" w:rsidTr="007B7293">
        <w:tc>
          <w:tcPr>
            <w:tcW w:w="681" w:type="dxa"/>
          </w:tcPr>
          <w:p w14:paraId="540D047C" w14:textId="733A1B9B" w:rsidR="002D1B4A" w:rsidRPr="008B0A7D" w:rsidRDefault="002D1B4A" w:rsidP="002D1B4A">
            <w:pPr>
              <w:jc w:val="center"/>
              <w:rPr>
                <w:sz w:val="28"/>
                <w:szCs w:val="28"/>
              </w:rPr>
            </w:pPr>
            <w:r w:rsidRPr="008B0A7D">
              <w:rPr>
                <w:sz w:val="28"/>
                <w:szCs w:val="28"/>
              </w:rPr>
              <w:t>159</w:t>
            </w:r>
          </w:p>
        </w:tc>
        <w:tc>
          <w:tcPr>
            <w:tcW w:w="2013" w:type="dxa"/>
          </w:tcPr>
          <w:p w14:paraId="1271DEB1" w14:textId="77777777" w:rsidR="002D1B4A" w:rsidRPr="008B0A7D" w:rsidRDefault="002D1B4A" w:rsidP="002D1B4A">
            <w:pPr>
              <w:jc w:val="center"/>
            </w:pPr>
            <w:r w:rsidRPr="008B0A7D">
              <w:t>Бодайбинский</w:t>
            </w:r>
          </w:p>
        </w:tc>
        <w:tc>
          <w:tcPr>
            <w:tcW w:w="1843" w:type="dxa"/>
          </w:tcPr>
          <w:p w14:paraId="3578F761" w14:textId="77777777" w:rsidR="002D1B4A" w:rsidRPr="008B0A7D" w:rsidRDefault="002D1B4A" w:rsidP="002D1B4A">
            <w:pPr>
              <w:jc w:val="center"/>
            </w:pPr>
            <w:r w:rsidRPr="008B0A7D">
              <w:t>Бодайбинское</w:t>
            </w:r>
          </w:p>
        </w:tc>
        <w:tc>
          <w:tcPr>
            <w:tcW w:w="1843" w:type="dxa"/>
          </w:tcPr>
          <w:p w14:paraId="7CB71E39" w14:textId="77777777" w:rsidR="002D1B4A" w:rsidRPr="008B0A7D" w:rsidRDefault="002D1B4A" w:rsidP="002D1B4A">
            <w:pPr>
              <w:jc w:val="center"/>
            </w:pPr>
            <w:r w:rsidRPr="008B0A7D">
              <w:t>г. Бодайбо</w:t>
            </w:r>
          </w:p>
        </w:tc>
        <w:tc>
          <w:tcPr>
            <w:tcW w:w="2551" w:type="dxa"/>
          </w:tcPr>
          <w:p w14:paraId="180F76AE" w14:textId="77777777" w:rsidR="002D1B4A" w:rsidRPr="008B0A7D" w:rsidRDefault="002D1B4A" w:rsidP="002D1B4A">
            <w:pPr>
              <w:jc w:val="center"/>
            </w:pPr>
            <w:r w:rsidRPr="008B0A7D">
              <w:t>ул. Карла Либкнехта</w:t>
            </w:r>
          </w:p>
        </w:tc>
        <w:tc>
          <w:tcPr>
            <w:tcW w:w="2126" w:type="dxa"/>
          </w:tcPr>
          <w:p w14:paraId="2448C25C" w14:textId="77777777" w:rsidR="002D1B4A" w:rsidRPr="008B0A7D" w:rsidRDefault="002D1B4A" w:rsidP="002D1B4A">
            <w:pPr>
              <w:jc w:val="center"/>
              <w:rPr>
                <w:sz w:val="28"/>
                <w:szCs w:val="28"/>
              </w:rPr>
            </w:pPr>
            <w:r w:rsidRPr="008B0A7D">
              <w:rPr>
                <w:sz w:val="28"/>
                <w:szCs w:val="28"/>
              </w:rPr>
              <w:t>69</w:t>
            </w:r>
          </w:p>
        </w:tc>
        <w:tc>
          <w:tcPr>
            <w:tcW w:w="2127" w:type="dxa"/>
          </w:tcPr>
          <w:p w14:paraId="16551266" w14:textId="77777777" w:rsidR="002D1B4A" w:rsidRPr="008B0A7D" w:rsidRDefault="002D1B4A" w:rsidP="002D1B4A">
            <w:pPr>
              <w:jc w:val="center"/>
              <w:rPr>
                <w:sz w:val="28"/>
                <w:szCs w:val="28"/>
              </w:rPr>
            </w:pPr>
            <w:r w:rsidRPr="008B0A7D">
              <w:rPr>
                <w:sz w:val="28"/>
                <w:szCs w:val="28"/>
              </w:rPr>
              <w:t>ИЖС</w:t>
            </w:r>
          </w:p>
        </w:tc>
        <w:tc>
          <w:tcPr>
            <w:tcW w:w="2268" w:type="dxa"/>
          </w:tcPr>
          <w:p w14:paraId="58AF97C3" w14:textId="77777777" w:rsidR="002D1B4A" w:rsidRPr="008B0A7D" w:rsidRDefault="002D1B4A" w:rsidP="002D1B4A">
            <w:pPr>
              <w:jc w:val="center"/>
              <w:rPr>
                <w:sz w:val="28"/>
                <w:szCs w:val="28"/>
              </w:rPr>
            </w:pPr>
            <w:r w:rsidRPr="008B0A7D">
              <w:rPr>
                <w:sz w:val="28"/>
                <w:szCs w:val="28"/>
              </w:rPr>
              <w:t>1021</w:t>
            </w:r>
          </w:p>
        </w:tc>
      </w:tr>
      <w:tr w:rsidR="002D1B4A" w:rsidRPr="008B0A7D" w14:paraId="5FFD7FF9" w14:textId="77777777" w:rsidTr="007B7293">
        <w:tc>
          <w:tcPr>
            <w:tcW w:w="681" w:type="dxa"/>
          </w:tcPr>
          <w:p w14:paraId="70435A98" w14:textId="1741FEA6" w:rsidR="002D1B4A" w:rsidRPr="008B0A7D" w:rsidRDefault="002D1B4A" w:rsidP="002D1B4A">
            <w:pPr>
              <w:jc w:val="center"/>
              <w:rPr>
                <w:sz w:val="28"/>
                <w:szCs w:val="28"/>
              </w:rPr>
            </w:pPr>
            <w:r w:rsidRPr="008B0A7D">
              <w:rPr>
                <w:sz w:val="28"/>
                <w:szCs w:val="28"/>
              </w:rPr>
              <w:t>160</w:t>
            </w:r>
          </w:p>
        </w:tc>
        <w:tc>
          <w:tcPr>
            <w:tcW w:w="2013" w:type="dxa"/>
          </w:tcPr>
          <w:p w14:paraId="62F77D77" w14:textId="77777777" w:rsidR="002D1B4A" w:rsidRPr="008B0A7D" w:rsidRDefault="002D1B4A" w:rsidP="002D1B4A">
            <w:pPr>
              <w:jc w:val="center"/>
            </w:pPr>
            <w:r w:rsidRPr="008B0A7D">
              <w:t>Бодайбинский</w:t>
            </w:r>
          </w:p>
        </w:tc>
        <w:tc>
          <w:tcPr>
            <w:tcW w:w="1843" w:type="dxa"/>
          </w:tcPr>
          <w:p w14:paraId="4B952EFF" w14:textId="77777777" w:rsidR="002D1B4A" w:rsidRPr="008B0A7D" w:rsidRDefault="002D1B4A" w:rsidP="002D1B4A">
            <w:pPr>
              <w:jc w:val="center"/>
            </w:pPr>
            <w:r w:rsidRPr="008B0A7D">
              <w:t>Бодайбинское</w:t>
            </w:r>
          </w:p>
        </w:tc>
        <w:tc>
          <w:tcPr>
            <w:tcW w:w="1843" w:type="dxa"/>
          </w:tcPr>
          <w:p w14:paraId="3538D4A3" w14:textId="77777777" w:rsidR="002D1B4A" w:rsidRPr="008B0A7D" w:rsidRDefault="002D1B4A" w:rsidP="002D1B4A">
            <w:pPr>
              <w:jc w:val="center"/>
            </w:pPr>
            <w:r w:rsidRPr="008B0A7D">
              <w:t>г. Бодайбо</w:t>
            </w:r>
          </w:p>
        </w:tc>
        <w:tc>
          <w:tcPr>
            <w:tcW w:w="2551" w:type="dxa"/>
          </w:tcPr>
          <w:p w14:paraId="60424F8C" w14:textId="77777777" w:rsidR="002D1B4A" w:rsidRPr="008B0A7D" w:rsidRDefault="002D1B4A" w:rsidP="002D1B4A">
            <w:pPr>
              <w:jc w:val="center"/>
            </w:pPr>
            <w:r w:rsidRPr="008B0A7D">
              <w:t>ул. Карла Либкнехта</w:t>
            </w:r>
          </w:p>
        </w:tc>
        <w:tc>
          <w:tcPr>
            <w:tcW w:w="2126" w:type="dxa"/>
          </w:tcPr>
          <w:p w14:paraId="6AF2A1FF" w14:textId="77777777" w:rsidR="002D1B4A" w:rsidRPr="008B0A7D" w:rsidRDefault="002D1B4A" w:rsidP="002D1B4A">
            <w:pPr>
              <w:jc w:val="center"/>
              <w:rPr>
                <w:sz w:val="28"/>
                <w:szCs w:val="28"/>
              </w:rPr>
            </w:pPr>
            <w:r w:rsidRPr="008B0A7D">
              <w:rPr>
                <w:sz w:val="28"/>
                <w:szCs w:val="28"/>
              </w:rPr>
              <w:t>71</w:t>
            </w:r>
          </w:p>
        </w:tc>
        <w:tc>
          <w:tcPr>
            <w:tcW w:w="2127" w:type="dxa"/>
          </w:tcPr>
          <w:p w14:paraId="793DA24D" w14:textId="77777777" w:rsidR="002D1B4A" w:rsidRPr="008B0A7D" w:rsidRDefault="002D1B4A" w:rsidP="002D1B4A">
            <w:pPr>
              <w:jc w:val="center"/>
              <w:rPr>
                <w:sz w:val="28"/>
                <w:szCs w:val="28"/>
              </w:rPr>
            </w:pPr>
            <w:r w:rsidRPr="008B0A7D">
              <w:rPr>
                <w:sz w:val="28"/>
                <w:szCs w:val="28"/>
              </w:rPr>
              <w:t>ИЖС</w:t>
            </w:r>
          </w:p>
        </w:tc>
        <w:tc>
          <w:tcPr>
            <w:tcW w:w="2268" w:type="dxa"/>
          </w:tcPr>
          <w:p w14:paraId="4C886F1D" w14:textId="77777777" w:rsidR="002D1B4A" w:rsidRPr="008B0A7D" w:rsidRDefault="002D1B4A" w:rsidP="002D1B4A">
            <w:pPr>
              <w:jc w:val="center"/>
              <w:rPr>
                <w:sz w:val="28"/>
                <w:szCs w:val="28"/>
              </w:rPr>
            </w:pPr>
            <w:r w:rsidRPr="008B0A7D">
              <w:rPr>
                <w:sz w:val="28"/>
                <w:szCs w:val="28"/>
              </w:rPr>
              <w:t>1629</w:t>
            </w:r>
          </w:p>
        </w:tc>
      </w:tr>
      <w:tr w:rsidR="002D1B4A" w:rsidRPr="008B0A7D" w14:paraId="0F48E6C4" w14:textId="77777777" w:rsidTr="007B7293">
        <w:tc>
          <w:tcPr>
            <w:tcW w:w="681" w:type="dxa"/>
          </w:tcPr>
          <w:p w14:paraId="1B235684" w14:textId="59D2EB2A" w:rsidR="002D1B4A" w:rsidRPr="008B0A7D" w:rsidRDefault="002D1B4A" w:rsidP="002D1B4A">
            <w:pPr>
              <w:jc w:val="center"/>
              <w:rPr>
                <w:sz w:val="28"/>
                <w:szCs w:val="28"/>
              </w:rPr>
            </w:pPr>
            <w:r w:rsidRPr="008B0A7D">
              <w:rPr>
                <w:sz w:val="28"/>
                <w:szCs w:val="28"/>
              </w:rPr>
              <w:t>161</w:t>
            </w:r>
          </w:p>
        </w:tc>
        <w:tc>
          <w:tcPr>
            <w:tcW w:w="2013" w:type="dxa"/>
          </w:tcPr>
          <w:p w14:paraId="35BABE60" w14:textId="77777777" w:rsidR="002D1B4A" w:rsidRPr="008B0A7D" w:rsidRDefault="002D1B4A" w:rsidP="002D1B4A">
            <w:pPr>
              <w:jc w:val="center"/>
            </w:pPr>
            <w:r w:rsidRPr="008B0A7D">
              <w:t>Бодайбинский</w:t>
            </w:r>
          </w:p>
        </w:tc>
        <w:tc>
          <w:tcPr>
            <w:tcW w:w="1843" w:type="dxa"/>
          </w:tcPr>
          <w:p w14:paraId="58263A19" w14:textId="77777777" w:rsidR="002D1B4A" w:rsidRPr="008B0A7D" w:rsidRDefault="002D1B4A" w:rsidP="002D1B4A">
            <w:pPr>
              <w:jc w:val="center"/>
            </w:pPr>
            <w:r w:rsidRPr="008B0A7D">
              <w:t>Бодайбинское</w:t>
            </w:r>
          </w:p>
        </w:tc>
        <w:tc>
          <w:tcPr>
            <w:tcW w:w="1843" w:type="dxa"/>
          </w:tcPr>
          <w:p w14:paraId="4D8FA706" w14:textId="77777777" w:rsidR="002D1B4A" w:rsidRPr="008B0A7D" w:rsidRDefault="002D1B4A" w:rsidP="002D1B4A">
            <w:pPr>
              <w:jc w:val="center"/>
            </w:pPr>
            <w:r w:rsidRPr="008B0A7D">
              <w:t>г. Бодайбо</w:t>
            </w:r>
          </w:p>
        </w:tc>
        <w:tc>
          <w:tcPr>
            <w:tcW w:w="2551" w:type="dxa"/>
          </w:tcPr>
          <w:p w14:paraId="1B077822" w14:textId="77777777" w:rsidR="002D1B4A" w:rsidRPr="008B0A7D" w:rsidRDefault="002D1B4A" w:rsidP="002D1B4A">
            <w:pPr>
              <w:jc w:val="center"/>
            </w:pPr>
            <w:r w:rsidRPr="008B0A7D">
              <w:t>ул. Карла Либкнехта</w:t>
            </w:r>
          </w:p>
        </w:tc>
        <w:tc>
          <w:tcPr>
            <w:tcW w:w="2126" w:type="dxa"/>
          </w:tcPr>
          <w:p w14:paraId="089879DC" w14:textId="77777777" w:rsidR="002D1B4A" w:rsidRPr="008B0A7D" w:rsidRDefault="002D1B4A" w:rsidP="002D1B4A">
            <w:pPr>
              <w:jc w:val="center"/>
              <w:rPr>
                <w:sz w:val="28"/>
                <w:szCs w:val="28"/>
              </w:rPr>
            </w:pPr>
            <w:r w:rsidRPr="008B0A7D">
              <w:rPr>
                <w:sz w:val="28"/>
                <w:szCs w:val="28"/>
              </w:rPr>
              <w:t>75</w:t>
            </w:r>
          </w:p>
        </w:tc>
        <w:tc>
          <w:tcPr>
            <w:tcW w:w="2127" w:type="dxa"/>
          </w:tcPr>
          <w:p w14:paraId="5C87A7AA" w14:textId="77777777" w:rsidR="002D1B4A" w:rsidRPr="008B0A7D" w:rsidRDefault="002D1B4A" w:rsidP="002D1B4A">
            <w:pPr>
              <w:jc w:val="center"/>
              <w:rPr>
                <w:sz w:val="28"/>
                <w:szCs w:val="28"/>
              </w:rPr>
            </w:pPr>
            <w:r w:rsidRPr="008B0A7D">
              <w:rPr>
                <w:sz w:val="28"/>
                <w:szCs w:val="28"/>
              </w:rPr>
              <w:t>ИЖС</w:t>
            </w:r>
          </w:p>
        </w:tc>
        <w:tc>
          <w:tcPr>
            <w:tcW w:w="2268" w:type="dxa"/>
          </w:tcPr>
          <w:p w14:paraId="5B380E2E" w14:textId="77777777" w:rsidR="002D1B4A" w:rsidRPr="008B0A7D" w:rsidRDefault="002D1B4A" w:rsidP="002D1B4A">
            <w:pPr>
              <w:jc w:val="center"/>
              <w:rPr>
                <w:sz w:val="28"/>
                <w:szCs w:val="28"/>
              </w:rPr>
            </w:pPr>
            <w:r w:rsidRPr="008B0A7D">
              <w:rPr>
                <w:sz w:val="28"/>
                <w:szCs w:val="28"/>
              </w:rPr>
              <w:t>237</w:t>
            </w:r>
          </w:p>
        </w:tc>
      </w:tr>
      <w:tr w:rsidR="002D1B4A" w:rsidRPr="008B0A7D" w14:paraId="5A411D7E" w14:textId="77777777" w:rsidTr="007B7293">
        <w:tc>
          <w:tcPr>
            <w:tcW w:w="681" w:type="dxa"/>
          </w:tcPr>
          <w:p w14:paraId="7AC9B55B" w14:textId="0B948154" w:rsidR="002D1B4A" w:rsidRPr="008B0A7D" w:rsidRDefault="002D1B4A" w:rsidP="002D1B4A">
            <w:pPr>
              <w:jc w:val="center"/>
              <w:rPr>
                <w:sz w:val="28"/>
                <w:szCs w:val="28"/>
              </w:rPr>
            </w:pPr>
            <w:r w:rsidRPr="008B0A7D">
              <w:rPr>
                <w:sz w:val="28"/>
                <w:szCs w:val="28"/>
              </w:rPr>
              <w:t>162</w:t>
            </w:r>
          </w:p>
        </w:tc>
        <w:tc>
          <w:tcPr>
            <w:tcW w:w="2013" w:type="dxa"/>
          </w:tcPr>
          <w:p w14:paraId="273F6131" w14:textId="77777777" w:rsidR="002D1B4A" w:rsidRPr="008B0A7D" w:rsidRDefault="002D1B4A" w:rsidP="002D1B4A">
            <w:pPr>
              <w:jc w:val="center"/>
            </w:pPr>
            <w:r w:rsidRPr="008B0A7D">
              <w:t>Бодайбинский</w:t>
            </w:r>
          </w:p>
        </w:tc>
        <w:tc>
          <w:tcPr>
            <w:tcW w:w="1843" w:type="dxa"/>
          </w:tcPr>
          <w:p w14:paraId="45805577" w14:textId="77777777" w:rsidR="002D1B4A" w:rsidRPr="008B0A7D" w:rsidRDefault="002D1B4A" w:rsidP="002D1B4A">
            <w:pPr>
              <w:jc w:val="center"/>
            </w:pPr>
            <w:r w:rsidRPr="008B0A7D">
              <w:t>Бодайбинское</w:t>
            </w:r>
          </w:p>
        </w:tc>
        <w:tc>
          <w:tcPr>
            <w:tcW w:w="1843" w:type="dxa"/>
          </w:tcPr>
          <w:p w14:paraId="675B86B4" w14:textId="77777777" w:rsidR="002D1B4A" w:rsidRPr="008B0A7D" w:rsidRDefault="002D1B4A" w:rsidP="002D1B4A">
            <w:pPr>
              <w:jc w:val="center"/>
            </w:pPr>
            <w:r w:rsidRPr="008B0A7D">
              <w:t>г. Бодайбо</w:t>
            </w:r>
          </w:p>
        </w:tc>
        <w:tc>
          <w:tcPr>
            <w:tcW w:w="2551" w:type="dxa"/>
          </w:tcPr>
          <w:p w14:paraId="3D4B8461" w14:textId="77777777" w:rsidR="002D1B4A" w:rsidRPr="008B0A7D" w:rsidRDefault="002D1B4A" w:rsidP="002D1B4A">
            <w:pPr>
              <w:jc w:val="center"/>
            </w:pPr>
            <w:r w:rsidRPr="008B0A7D">
              <w:t>ул. Карла Либкнехта</w:t>
            </w:r>
          </w:p>
        </w:tc>
        <w:tc>
          <w:tcPr>
            <w:tcW w:w="2126" w:type="dxa"/>
          </w:tcPr>
          <w:p w14:paraId="152240AD" w14:textId="77777777" w:rsidR="002D1B4A" w:rsidRPr="008B0A7D" w:rsidRDefault="002D1B4A" w:rsidP="002D1B4A">
            <w:pPr>
              <w:jc w:val="center"/>
              <w:rPr>
                <w:sz w:val="28"/>
                <w:szCs w:val="28"/>
              </w:rPr>
            </w:pPr>
            <w:r w:rsidRPr="008B0A7D">
              <w:rPr>
                <w:sz w:val="28"/>
                <w:szCs w:val="28"/>
              </w:rPr>
              <w:t>76</w:t>
            </w:r>
          </w:p>
        </w:tc>
        <w:tc>
          <w:tcPr>
            <w:tcW w:w="2127" w:type="dxa"/>
          </w:tcPr>
          <w:p w14:paraId="5E17F29B" w14:textId="77777777" w:rsidR="002D1B4A" w:rsidRPr="008B0A7D" w:rsidRDefault="002D1B4A" w:rsidP="002D1B4A">
            <w:pPr>
              <w:jc w:val="center"/>
              <w:rPr>
                <w:sz w:val="28"/>
                <w:szCs w:val="28"/>
              </w:rPr>
            </w:pPr>
            <w:r w:rsidRPr="008B0A7D">
              <w:rPr>
                <w:sz w:val="28"/>
                <w:szCs w:val="28"/>
              </w:rPr>
              <w:t>ИЖС</w:t>
            </w:r>
          </w:p>
        </w:tc>
        <w:tc>
          <w:tcPr>
            <w:tcW w:w="2268" w:type="dxa"/>
          </w:tcPr>
          <w:p w14:paraId="57C30244" w14:textId="77777777" w:rsidR="002D1B4A" w:rsidRPr="008B0A7D" w:rsidRDefault="002D1B4A" w:rsidP="002D1B4A">
            <w:pPr>
              <w:jc w:val="center"/>
              <w:rPr>
                <w:sz w:val="28"/>
                <w:szCs w:val="28"/>
              </w:rPr>
            </w:pPr>
            <w:r w:rsidRPr="008B0A7D">
              <w:rPr>
                <w:sz w:val="28"/>
                <w:szCs w:val="28"/>
              </w:rPr>
              <w:t>677</w:t>
            </w:r>
          </w:p>
        </w:tc>
      </w:tr>
      <w:tr w:rsidR="002D1B4A" w:rsidRPr="008B0A7D" w14:paraId="53BABAED" w14:textId="77777777" w:rsidTr="007B7293">
        <w:tc>
          <w:tcPr>
            <w:tcW w:w="681" w:type="dxa"/>
          </w:tcPr>
          <w:p w14:paraId="0F155B05" w14:textId="5B32298A" w:rsidR="002D1B4A" w:rsidRPr="008B0A7D" w:rsidRDefault="002D1B4A" w:rsidP="002D1B4A">
            <w:pPr>
              <w:jc w:val="center"/>
              <w:rPr>
                <w:sz w:val="28"/>
                <w:szCs w:val="28"/>
              </w:rPr>
            </w:pPr>
            <w:r w:rsidRPr="008B0A7D">
              <w:rPr>
                <w:sz w:val="28"/>
                <w:szCs w:val="28"/>
              </w:rPr>
              <w:t>163</w:t>
            </w:r>
          </w:p>
        </w:tc>
        <w:tc>
          <w:tcPr>
            <w:tcW w:w="2013" w:type="dxa"/>
          </w:tcPr>
          <w:p w14:paraId="4151860A" w14:textId="77777777" w:rsidR="002D1B4A" w:rsidRPr="008B0A7D" w:rsidRDefault="002D1B4A" w:rsidP="002D1B4A">
            <w:pPr>
              <w:jc w:val="center"/>
            </w:pPr>
            <w:r w:rsidRPr="008B0A7D">
              <w:t>Бодайбинский</w:t>
            </w:r>
          </w:p>
        </w:tc>
        <w:tc>
          <w:tcPr>
            <w:tcW w:w="1843" w:type="dxa"/>
          </w:tcPr>
          <w:p w14:paraId="6F900273" w14:textId="77777777" w:rsidR="002D1B4A" w:rsidRPr="008B0A7D" w:rsidRDefault="002D1B4A" w:rsidP="002D1B4A">
            <w:pPr>
              <w:jc w:val="center"/>
            </w:pPr>
            <w:r w:rsidRPr="008B0A7D">
              <w:t>Бодайбинское</w:t>
            </w:r>
          </w:p>
        </w:tc>
        <w:tc>
          <w:tcPr>
            <w:tcW w:w="1843" w:type="dxa"/>
          </w:tcPr>
          <w:p w14:paraId="02BAE74C" w14:textId="77777777" w:rsidR="002D1B4A" w:rsidRPr="008B0A7D" w:rsidRDefault="002D1B4A" w:rsidP="002D1B4A">
            <w:pPr>
              <w:jc w:val="center"/>
            </w:pPr>
            <w:r w:rsidRPr="008B0A7D">
              <w:t>г. Бодайбо</w:t>
            </w:r>
          </w:p>
        </w:tc>
        <w:tc>
          <w:tcPr>
            <w:tcW w:w="2551" w:type="dxa"/>
          </w:tcPr>
          <w:p w14:paraId="57480947" w14:textId="77777777" w:rsidR="002D1B4A" w:rsidRPr="008B0A7D" w:rsidRDefault="002D1B4A" w:rsidP="002D1B4A">
            <w:pPr>
              <w:jc w:val="center"/>
            </w:pPr>
            <w:r w:rsidRPr="008B0A7D">
              <w:t>ул. Карла Либкнехта</w:t>
            </w:r>
          </w:p>
        </w:tc>
        <w:tc>
          <w:tcPr>
            <w:tcW w:w="2126" w:type="dxa"/>
          </w:tcPr>
          <w:p w14:paraId="0198CB41" w14:textId="77777777" w:rsidR="002D1B4A" w:rsidRPr="008B0A7D" w:rsidRDefault="002D1B4A" w:rsidP="002D1B4A">
            <w:pPr>
              <w:jc w:val="center"/>
              <w:rPr>
                <w:sz w:val="28"/>
                <w:szCs w:val="28"/>
              </w:rPr>
            </w:pPr>
            <w:r w:rsidRPr="008B0A7D">
              <w:rPr>
                <w:sz w:val="28"/>
                <w:szCs w:val="28"/>
              </w:rPr>
              <w:t>80</w:t>
            </w:r>
          </w:p>
        </w:tc>
        <w:tc>
          <w:tcPr>
            <w:tcW w:w="2127" w:type="dxa"/>
          </w:tcPr>
          <w:p w14:paraId="5DBA3AA7" w14:textId="77777777" w:rsidR="002D1B4A" w:rsidRPr="008B0A7D" w:rsidRDefault="002D1B4A" w:rsidP="002D1B4A">
            <w:pPr>
              <w:jc w:val="center"/>
              <w:rPr>
                <w:sz w:val="28"/>
                <w:szCs w:val="28"/>
              </w:rPr>
            </w:pPr>
            <w:r w:rsidRPr="008B0A7D">
              <w:rPr>
                <w:sz w:val="28"/>
                <w:szCs w:val="28"/>
              </w:rPr>
              <w:t>ИЖС</w:t>
            </w:r>
          </w:p>
        </w:tc>
        <w:tc>
          <w:tcPr>
            <w:tcW w:w="2268" w:type="dxa"/>
          </w:tcPr>
          <w:p w14:paraId="4C6901CB" w14:textId="77777777" w:rsidR="002D1B4A" w:rsidRPr="008B0A7D" w:rsidRDefault="002D1B4A" w:rsidP="002D1B4A">
            <w:pPr>
              <w:jc w:val="center"/>
              <w:rPr>
                <w:sz w:val="28"/>
                <w:szCs w:val="28"/>
              </w:rPr>
            </w:pPr>
            <w:r w:rsidRPr="008B0A7D">
              <w:rPr>
                <w:sz w:val="28"/>
                <w:szCs w:val="28"/>
              </w:rPr>
              <w:t>1016</w:t>
            </w:r>
          </w:p>
        </w:tc>
      </w:tr>
      <w:tr w:rsidR="002D1B4A" w:rsidRPr="008B0A7D" w14:paraId="39F9AC82" w14:textId="77777777" w:rsidTr="007B7293">
        <w:tc>
          <w:tcPr>
            <w:tcW w:w="681" w:type="dxa"/>
          </w:tcPr>
          <w:p w14:paraId="3DA1E6DF" w14:textId="2E706B8D" w:rsidR="002D1B4A" w:rsidRPr="008B0A7D" w:rsidRDefault="002D1B4A" w:rsidP="002D1B4A">
            <w:pPr>
              <w:jc w:val="center"/>
              <w:rPr>
                <w:sz w:val="28"/>
                <w:szCs w:val="28"/>
              </w:rPr>
            </w:pPr>
            <w:r w:rsidRPr="008B0A7D">
              <w:rPr>
                <w:sz w:val="28"/>
                <w:szCs w:val="28"/>
              </w:rPr>
              <w:t>164</w:t>
            </w:r>
          </w:p>
        </w:tc>
        <w:tc>
          <w:tcPr>
            <w:tcW w:w="2013" w:type="dxa"/>
          </w:tcPr>
          <w:p w14:paraId="0722CB83" w14:textId="77777777" w:rsidR="002D1B4A" w:rsidRPr="008B0A7D" w:rsidRDefault="002D1B4A" w:rsidP="002D1B4A">
            <w:pPr>
              <w:jc w:val="center"/>
            </w:pPr>
            <w:r w:rsidRPr="008B0A7D">
              <w:t>Бодайбинский</w:t>
            </w:r>
          </w:p>
        </w:tc>
        <w:tc>
          <w:tcPr>
            <w:tcW w:w="1843" w:type="dxa"/>
          </w:tcPr>
          <w:p w14:paraId="5CE6138A" w14:textId="77777777" w:rsidR="002D1B4A" w:rsidRPr="008B0A7D" w:rsidRDefault="002D1B4A" w:rsidP="002D1B4A">
            <w:pPr>
              <w:jc w:val="center"/>
            </w:pPr>
            <w:r w:rsidRPr="008B0A7D">
              <w:t>Бодайбинское</w:t>
            </w:r>
          </w:p>
        </w:tc>
        <w:tc>
          <w:tcPr>
            <w:tcW w:w="1843" w:type="dxa"/>
          </w:tcPr>
          <w:p w14:paraId="018882C2" w14:textId="77777777" w:rsidR="002D1B4A" w:rsidRPr="008B0A7D" w:rsidRDefault="002D1B4A" w:rsidP="002D1B4A">
            <w:pPr>
              <w:jc w:val="center"/>
            </w:pPr>
            <w:r w:rsidRPr="008B0A7D">
              <w:t>г. Бодайбо</w:t>
            </w:r>
          </w:p>
        </w:tc>
        <w:tc>
          <w:tcPr>
            <w:tcW w:w="2551" w:type="dxa"/>
          </w:tcPr>
          <w:p w14:paraId="6D0CF5FC" w14:textId="77777777" w:rsidR="002D1B4A" w:rsidRPr="008B0A7D" w:rsidRDefault="002D1B4A" w:rsidP="002D1B4A">
            <w:pPr>
              <w:jc w:val="center"/>
            </w:pPr>
            <w:r w:rsidRPr="008B0A7D">
              <w:t>ул. Карла Либкнехта</w:t>
            </w:r>
          </w:p>
        </w:tc>
        <w:tc>
          <w:tcPr>
            <w:tcW w:w="2126" w:type="dxa"/>
          </w:tcPr>
          <w:p w14:paraId="2545B684" w14:textId="77777777" w:rsidR="002D1B4A" w:rsidRPr="008B0A7D" w:rsidRDefault="002D1B4A" w:rsidP="002D1B4A">
            <w:pPr>
              <w:jc w:val="center"/>
              <w:rPr>
                <w:sz w:val="28"/>
                <w:szCs w:val="28"/>
              </w:rPr>
            </w:pPr>
            <w:r w:rsidRPr="008B0A7D">
              <w:rPr>
                <w:sz w:val="28"/>
                <w:szCs w:val="28"/>
              </w:rPr>
              <w:t>90</w:t>
            </w:r>
          </w:p>
        </w:tc>
        <w:tc>
          <w:tcPr>
            <w:tcW w:w="2127" w:type="dxa"/>
          </w:tcPr>
          <w:p w14:paraId="7E77AF9B" w14:textId="77777777" w:rsidR="002D1B4A" w:rsidRPr="008B0A7D" w:rsidRDefault="002D1B4A" w:rsidP="002D1B4A">
            <w:pPr>
              <w:jc w:val="center"/>
              <w:rPr>
                <w:sz w:val="28"/>
                <w:szCs w:val="28"/>
              </w:rPr>
            </w:pPr>
            <w:r w:rsidRPr="008B0A7D">
              <w:rPr>
                <w:sz w:val="28"/>
                <w:szCs w:val="28"/>
              </w:rPr>
              <w:t>ИЖС</w:t>
            </w:r>
          </w:p>
        </w:tc>
        <w:tc>
          <w:tcPr>
            <w:tcW w:w="2268" w:type="dxa"/>
          </w:tcPr>
          <w:p w14:paraId="5098BC5A" w14:textId="77777777" w:rsidR="002D1B4A" w:rsidRPr="008B0A7D" w:rsidRDefault="002D1B4A" w:rsidP="002D1B4A">
            <w:pPr>
              <w:jc w:val="center"/>
              <w:rPr>
                <w:sz w:val="28"/>
                <w:szCs w:val="28"/>
              </w:rPr>
            </w:pPr>
            <w:r w:rsidRPr="008B0A7D">
              <w:rPr>
                <w:sz w:val="28"/>
                <w:szCs w:val="28"/>
              </w:rPr>
              <w:t>847</w:t>
            </w:r>
          </w:p>
        </w:tc>
      </w:tr>
      <w:tr w:rsidR="002D1B4A" w:rsidRPr="008B0A7D" w14:paraId="407777A1" w14:textId="77777777" w:rsidTr="007B7293">
        <w:tc>
          <w:tcPr>
            <w:tcW w:w="681" w:type="dxa"/>
          </w:tcPr>
          <w:p w14:paraId="3A5BC48E" w14:textId="29DAC096" w:rsidR="002D1B4A" w:rsidRPr="008B0A7D" w:rsidRDefault="002D1B4A" w:rsidP="002D1B4A">
            <w:pPr>
              <w:jc w:val="center"/>
              <w:rPr>
                <w:sz w:val="28"/>
                <w:szCs w:val="28"/>
              </w:rPr>
            </w:pPr>
            <w:r w:rsidRPr="008B0A7D">
              <w:rPr>
                <w:sz w:val="28"/>
                <w:szCs w:val="28"/>
              </w:rPr>
              <w:t>167</w:t>
            </w:r>
          </w:p>
        </w:tc>
        <w:tc>
          <w:tcPr>
            <w:tcW w:w="2013" w:type="dxa"/>
          </w:tcPr>
          <w:p w14:paraId="6D904071" w14:textId="77777777" w:rsidR="002D1B4A" w:rsidRPr="008B0A7D" w:rsidRDefault="002D1B4A" w:rsidP="002D1B4A">
            <w:pPr>
              <w:jc w:val="center"/>
            </w:pPr>
            <w:r w:rsidRPr="008B0A7D">
              <w:t>Бодайбинский</w:t>
            </w:r>
          </w:p>
        </w:tc>
        <w:tc>
          <w:tcPr>
            <w:tcW w:w="1843" w:type="dxa"/>
          </w:tcPr>
          <w:p w14:paraId="52052C7B" w14:textId="77777777" w:rsidR="002D1B4A" w:rsidRPr="008B0A7D" w:rsidRDefault="002D1B4A" w:rsidP="002D1B4A">
            <w:pPr>
              <w:jc w:val="center"/>
            </w:pPr>
            <w:r w:rsidRPr="008B0A7D">
              <w:t>Бодайбинское</w:t>
            </w:r>
          </w:p>
        </w:tc>
        <w:tc>
          <w:tcPr>
            <w:tcW w:w="1843" w:type="dxa"/>
          </w:tcPr>
          <w:p w14:paraId="2B884739" w14:textId="77777777" w:rsidR="002D1B4A" w:rsidRPr="008B0A7D" w:rsidRDefault="002D1B4A" w:rsidP="002D1B4A">
            <w:pPr>
              <w:jc w:val="center"/>
            </w:pPr>
            <w:r w:rsidRPr="008B0A7D">
              <w:t>г. Бодайбо</w:t>
            </w:r>
          </w:p>
        </w:tc>
        <w:tc>
          <w:tcPr>
            <w:tcW w:w="2551" w:type="dxa"/>
          </w:tcPr>
          <w:p w14:paraId="262115B3" w14:textId="77777777" w:rsidR="002D1B4A" w:rsidRPr="008B0A7D" w:rsidRDefault="002D1B4A" w:rsidP="002D1B4A">
            <w:pPr>
              <w:jc w:val="center"/>
            </w:pPr>
            <w:r w:rsidRPr="008B0A7D">
              <w:t>ул. Карла Либкнехта</w:t>
            </w:r>
          </w:p>
        </w:tc>
        <w:tc>
          <w:tcPr>
            <w:tcW w:w="2126" w:type="dxa"/>
          </w:tcPr>
          <w:p w14:paraId="5E4A2C26" w14:textId="77777777" w:rsidR="002D1B4A" w:rsidRPr="008B0A7D" w:rsidRDefault="002D1B4A" w:rsidP="002D1B4A">
            <w:pPr>
              <w:jc w:val="center"/>
              <w:rPr>
                <w:sz w:val="28"/>
                <w:szCs w:val="28"/>
              </w:rPr>
            </w:pPr>
            <w:r w:rsidRPr="008B0A7D">
              <w:rPr>
                <w:sz w:val="28"/>
                <w:szCs w:val="28"/>
              </w:rPr>
              <w:t>91</w:t>
            </w:r>
          </w:p>
        </w:tc>
        <w:tc>
          <w:tcPr>
            <w:tcW w:w="2127" w:type="dxa"/>
          </w:tcPr>
          <w:p w14:paraId="5E8C8984" w14:textId="77777777" w:rsidR="002D1B4A" w:rsidRPr="008B0A7D" w:rsidRDefault="002D1B4A" w:rsidP="002D1B4A">
            <w:pPr>
              <w:jc w:val="center"/>
              <w:rPr>
                <w:sz w:val="28"/>
                <w:szCs w:val="28"/>
              </w:rPr>
            </w:pPr>
            <w:r w:rsidRPr="008B0A7D">
              <w:rPr>
                <w:sz w:val="28"/>
                <w:szCs w:val="28"/>
              </w:rPr>
              <w:t>ИЖС</w:t>
            </w:r>
          </w:p>
        </w:tc>
        <w:tc>
          <w:tcPr>
            <w:tcW w:w="2268" w:type="dxa"/>
          </w:tcPr>
          <w:p w14:paraId="50847361" w14:textId="77777777" w:rsidR="002D1B4A" w:rsidRPr="008B0A7D" w:rsidRDefault="002D1B4A" w:rsidP="002D1B4A">
            <w:pPr>
              <w:jc w:val="center"/>
              <w:rPr>
                <w:sz w:val="28"/>
                <w:szCs w:val="28"/>
              </w:rPr>
            </w:pPr>
            <w:r w:rsidRPr="008B0A7D">
              <w:rPr>
                <w:sz w:val="28"/>
                <w:szCs w:val="28"/>
              </w:rPr>
              <w:t>490</w:t>
            </w:r>
          </w:p>
        </w:tc>
      </w:tr>
      <w:tr w:rsidR="002D1B4A" w:rsidRPr="008B0A7D" w14:paraId="7C4B1FBF" w14:textId="77777777" w:rsidTr="007B7293">
        <w:tc>
          <w:tcPr>
            <w:tcW w:w="681" w:type="dxa"/>
          </w:tcPr>
          <w:p w14:paraId="42353D6B" w14:textId="481B1574" w:rsidR="002D1B4A" w:rsidRPr="008B0A7D" w:rsidRDefault="002D1B4A" w:rsidP="002D1B4A">
            <w:pPr>
              <w:jc w:val="center"/>
              <w:rPr>
                <w:sz w:val="28"/>
                <w:szCs w:val="28"/>
              </w:rPr>
            </w:pPr>
            <w:r w:rsidRPr="008B0A7D">
              <w:rPr>
                <w:sz w:val="28"/>
                <w:szCs w:val="28"/>
              </w:rPr>
              <w:t>168</w:t>
            </w:r>
          </w:p>
        </w:tc>
        <w:tc>
          <w:tcPr>
            <w:tcW w:w="2013" w:type="dxa"/>
          </w:tcPr>
          <w:p w14:paraId="0F821B39" w14:textId="77777777" w:rsidR="002D1B4A" w:rsidRPr="008B0A7D" w:rsidRDefault="002D1B4A" w:rsidP="002D1B4A">
            <w:pPr>
              <w:jc w:val="center"/>
            </w:pPr>
            <w:r w:rsidRPr="008B0A7D">
              <w:t>Бодайбинский</w:t>
            </w:r>
          </w:p>
        </w:tc>
        <w:tc>
          <w:tcPr>
            <w:tcW w:w="1843" w:type="dxa"/>
          </w:tcPr>
          <w:p w14:paraId="0D5B1C06" w14:textId="77777777" w:rsidR="002D1B4A" w:rsidRPr="008B0A7D" w:rsidRDefault="002D1B4A" w:rsidP="002D1B4A">
            <w:pPr>
              <w:jc w:val="center"/>
            </w:pPr>
            <w:r w:rsidRPr="008B0A7D">
              <w:t>Бодайбинское</w:t>
            </w:r>
          </w:p>
        </w:tc>
        <w:tc>
          <w:tcPr>
            <w:tcW w:w="1843" w:type="dxa"/>
          </w:tcPr>
          <w:p w14:paraId="7B4EBC23" w14:textId="77777777" w:rsidR="002D1B4A" w:rsidRPr="008B0A7D" w:rsidRDefault="002D1B4A" w:rsidP="002D1B4A">
            <w:pPr>
              <w:jc w:val="center"/>
            </w:pPr>
            <w:r w:rsidRPr="008B0A7D">
              <w:t>г. Бодайбо</w:t>
            </w:r>
          </w:p>
        </w:tc>
        <w:tc>
          <w:tcPr>
            <w:tcW w:w="2551" w:type="dxa"/>
          </w:tcPr>
          <w:p w14:paraId="16948021" w14:textId="77777777" w:rsidR="002D1B4A" w:rsidRPr="008B0A7D" w:rsidRDefault="002D1B4A" w:rsidP="002D1B4A">
            <w:pPr>
              <w:jc w:val="center"/>
            </w:pPr>
            <w:r w:rsidRPr="008B0A7D">
              <w:t>ул. Карла Либкнехта</w:t>
            </w:r>
          </w:p>
        </w:tc>
        <w:tc>
          <w:tcPr>
            <w:tcW w:w="2126" w:type="dxa"/>
          </w:tcPr>
          <w:p w14:paraId="5A043DBD" w14:textId="77777777" w:rsidR="002D1B4A" w:rsidRPr="008B0A7D" w:rsidRDefault="002D1B4A" w:rsidP="002D1B4A">
            <w:pPr>
              <w:jc w:val="center"/>
              <w:rPr>
                <w:sz w:val="28"/>
                <w:szCs w:val="28"/>
              </w:rPr>
            </w:pPr>
            <w:r w:rsidRPr="008B0A7D">
              <w:rPr>
                <w:sz w:val="28"/>
                <w:szCs w:val="28"/>
              </w:rPr>
              <w:t>101</w:t>
            </w:r>
          </w:p>
        </w:tc>
        <w:tc>
          <w:tcPr>
            <w:tcW w:w="2127" w:type="dxa"/>
          </w:tcPr>
          <w:p w14:paraId="6FC16E00" w14:textId="77777777" w:rsidR="002D1B4A" w:rsidRPr="008B0A7D" w:rsidRDefault="002D1B4A" w:rsidP="002D1B4A">
            <w:pPr>
              <w:jc w:val="center"/>
              <w:rPr>
                <w:sz w:val="28"/>
                <w:szCs w:val="28"/>
              </w:rPr>
            </w:pPr>
            <w:r w:rsidRPr="008B0A7D">
              <w:rPr>
                <w:sz w:val="28"/>
                <w:szCs w:val="28"/>
              </w:rPr>
              <w:t>ИЖС</w:t>
            </w:r>
          </w:p>
        </w:tc>
        <w:tc>
          <w:tcPr>
            <w:tcW w:w="2268" w:type="dxa"/>
          </w:tcPr>
          <w:p w14:paraId="6AA5D6E1" w14:textId="77777777" w:rsidR="002D1B4A" w:rsidRPr="008B0A7D" w:rsidRDefault="002D1B4A" w:rsidP="002D1B4A">
            <w:pPr>
              <w:jc w:val="center"/>
              <w:rPr>
                <w:sz w:val="28"/>
                <w:szCs w:val="28"/>
              </w:rPr>
            </w:pPr>
            <w:r w:rsidRPr="008B0A7D">
              <w:rPr>
                <w:sz w:val="28"/>
                <w:szCs w:val="28"/>
              </w:rPr>
              <w:t>1351</w:t>
            </w:r>
          </w:p>
        </w:tc>
      </w:tr>
      <w:tr w:rsidR="002D1B4A" w:rsidRPr="008B0A7D" w14:paraId="7CD26F21" w14:textId="77777777" w:rsidTr="007B7293">
        <w:tc>
          <w:tcPr>
            <w:tcW w:w="681" w:type="dxa"/>
          </w:tcPr>
          <w:p w14:paraId="690DE31D" w14:textId="5212F09C" w:rsidR="002D1B4A" w:rsidRPr="008B0A7D" w:rsidRDefault="002D1B4A" w:rsidP="002D1B4A">
            <w:pPr>
              <w:jc w:val="center"/>
              <w:rPr>
                <w:sz w:val="28"/>
                <w:szCs w:val="28"/>
              </w:rPr>
            </w:pPr>
            <w:r w:rsidRPr="008B0A7D">
              <w:rPr>
                <w:sz w:val="28"/>
                <w:szCs w:val="28"/>
              </w:rPr>
              <w:t>169</w:t>
            </w:r>
          </w:p>
        </w:tc>
        <w:tc>
          <w:tcPr>
            <w:tcW w:w="2013" w:type="dxa"/>
          </w:tcPr>
          <w:p w14:paraId="54CEABC5" w14:textId="77777777" w:rsidR="002D1B4A" w:rsidRPr="008B0A7D" w:rsidRDefault="002D1B4A" w:rsidP="002D1B4A">
            <w:pPr>
              <w:jc w:val="center"/>
            </w:pPr>
            <w:r w:rsidRPr="008B0A7D">
              <w:t>Бодайбинский</w:t>
            </w:r>
          </w:p>
        </w:tc>
        <w:tc>
          <w:tcPr>
            <w:tcW w:w="1843" w:type="dxa"/>
          </w:tcPr>
          <w:p w14:paraId="17A09569" w14:textId="77777777" w:rsidR="002D1B4A" w:rsidRPr="008B0A7D" w:rsidRDefault="002D1B4A" w:rsidP="002D1B4A">
            <w:pPr>
              <w:jc w:val="center"/>
            </w:pPr>
            <w:r w:rsidRPr="008B0A7D">
              <w:t>Бодайбинское</w:t>
            </w:r>
          </w:p>
        </w:tc>
        <w:tc>
          <w:tcPr>
            <w:tcW w:w="1843" w:type="dxa"/>
          </w:tcPr>
          <w:p w14:paraId="0690A5C1" w14:textId="77777777" w:rsidR="002D1B4A" w:rsidRPr="008B0A7D" w:rsidRDefault="002D1B4A" w:rsidP="002D1B4A">
            <w:pPr>
              <w:jc w:val="center"/>
            </w:pPr>
            <w:r w:rsidRPr="008B0A7D">
              <w:t>г. Бодайбо</w:t>
            </w:r>
          </w:p>
        </w:tc>
        <w:tc>
          <w:tcPr>
            <w:tcW w:w="2551" w:type="dxa"/>
          </w:tcPr>
          <w:p w14:paraId="763390F6" w14:textId="77777777" w:rsidR="002D1B4A" w:rsidRPr="008B0A7D" w:rsidRDefault="002D1B4A" w:rsidP="002D1B4A">
            <w:pPr>
              <w:jc w:val="center"/>
            </w:pPr>
            <w:r w:rsidRPr="008B0A7D">
              <w:t>ул. Карла Либкнехта</w:t>
            </w:r>
          </w:p>
        </w:tc>
        <w:tc>
          <w:tcPr>
            <w:tcW w:w="2126" w:type="dxa"/>
          </w:tcPr>
          <w:p w14:paraId="334D21E2" w14:textId="77777777" w:rsidR="002D1B4A" w:rsidRPr="008B0A7D" w:rsidRDefault="002D1B4A" w:rsidP="002D1B4A">
            <w:pPr>
              <w:jc w:val="center"/>
              <w:rPr>
                <w:sz w:val="28"/>
                <w:szCs w:val="28"/>
              </w:rPr>
            </w:pPr>
            <w:r w:rsidRPr="008B0A7D">
              <w:rPr>
                <w:sz w:val="28"/>
                <w:szCs w:val="28"/>
              </w:rPr>
              <w:t>108</w:t>
            </w:r>
          </w:p>
        </w:tc>
        <w:tc>
          <w:tcPr>
            <w:tcW w:w="2127" w:type="dxa"/>
          </w:tcPr>
          <w:p w14:paraId="31199FF6" w14:textId="77777777" w:rsidR="002D1B4A" w:rsidRPr="008B0A7D" w:rsidRDefault="002D1B4A" w:rsidP="002D1B4A">
            <w:pPr>
              <w:jc w:val="center"/>
              <w:rPr>
                <w:sz w:val="28"/>
                <w:szCs w:val="28"/>
              </w:rPr>
            </w:pPr>
            <w:r w:rsidRPr="008B0A7D">
              <w:rPr>
                <w:sz w:val="28"/>
                <w:szCs w:val="28"/>
              </w:rPr>
              <w:t>ИЖС</w:t>
            </w:r>
          </w:p>
        </w:tc>
        <w:tc>
          <w:tcPr>
            <w:tcW w:w="2268" w:type="dxa"/>
          </w:tcPr>
          <w:p w14:paraId="3F1A776F" w14:textId="77777777" w:rsidR="002D1B4A" w:rsidRPr="008B0A7D" w:rsidRDefault="002D1B4A" w:rsidP="002D1B4A">
            <w:pPr>
              <w:jc w:val="center"/>
              <w:rPr>
                <w:sz w:val="28"/>
                <w:szCs w:val="28"/>
              </w:rPr>
            </w:pPr>
            <w:r w:rsidRPr="008B0A7D">
              <w:rPr>
                <w:sz w:val="28"/>
                <w:szCs w:val="28"/>
              </w:rPr>
              <w:t>411</w:t>
            </w:r>
          </w:p>
        </w:tc>
      </w:tr>
      <w:tr w:rsidR="002D1B4A" w:rsidRPr="008B0A7D" w14:paraId="176CFEFB" w14:textId="77777777" w:rsidTr="007B7293">
        <w:tc>
          <w:tcPr>
            <w:tcW w:w="681" w:type="dxa"/>
          </w:tcPr>
          <w:p w14:paraId="2FFE4651" w14:textId="3BA578F9" w:rsidR="002D1B4A" w:rsidRPr="008B0A7D" w:rsidRDefault="002D1B4A" w:rsidP="002D1B4A">
            <w:pPr>
              <w:jc w:val="center"/>
              <w:rPr>
                <w:sz w:val="28"/>
                <w:szCs w:val="28"/>
              </w:rPr>
            </w:pPr>
            <w:r w:rsidRPr="008B0A7D">
              <w:rPr>
                <w:sz w:val="28"/>
                <w:szCs w:val="28"/>
              </w:rPr>
              <w:t>170</w:t>
            </w:r>
          </w:p>
        </w:tc>
        <w:tc>
          <w:tcPr>
            <w:tcW w:w="2013" w:type="dxa"/>
          </w:tcPr>
          <w:p w14:paraId="48DC58AF" w14:textId="77777777" w:rsidR="002D1B4A" w:rsidRPr="008B0A7D" w:rsidRDefault="002D1B4A" w:rsidP="002D1B4A">
            <w:pPr>
              <w:jc w:val="center"/>
            </w:pPr>
            <w:r w:rsidRPr="008B0A7D">
              <w:t>Бодайбинский</w:t>
            </w:r>
          </w:p>
        </w:tc>
        <w:tc>
          <w:tcPr>
            <w:tcW w:w="1843" w:type="dxa"/>
          </w:tcPr>
          <w:p w14:paraId="48430173" w14:textId="77777777" w:rsidR="002D1B4A" w:rsidRPr="008B0A7D" w:rsidRDefault="002D1B4A" w:rsidP="002D1B4A">
            <w:pPr>
              <w:jc w:val="center"/>
            </w:pPr>
            <w:r w:rsidRPr="008B0A7D">
              <w:t>Бодайбинское</w:t>
            </w:r>
          </w:p>
        </w:tc>
        <w:tc>
          <w:tcPr>
            <w:tcW w:w="1843" w:type="dxa"/>
          </w:tcPr>
          <w:p w14:paraId="4D9B6461" w14:textId="77777777" w:rsidR="002D1B4A" w:rsidRPr="008B0A7D" w:rsidRDefault="002D1B4A" w:rsidP="002D1B4A">
            <w:pPr>
              <w:jc w:val="center"/>
            </w:pPr>
            <w:r w:rsidRPr="008B0A7D">
              <w:t>г. Бодайбо</w:t>
            </w:r>
          </w:p>
        </w:tc>
        <w:tc>
          <w:tcPr>
            <w:tcW w:w="2551" w:type="dxa"/>
          </w:tcPr>
          <w:p w14:paraId="5D66C1A4" w14:textId="77777777" w:rsidR="002D1B4A" w:rsidRPr="008B0A7D" w:rsidRDefault="002D1B4A" w:rsidP="002D1B4A">
            <w:pPr>
              <w:jc w:val="center"/>
            </w:pPr>
            <w:r w:rsidRPr="008B0A7D">
              <w:t>ул. Карла Либкнехта</w:t>
            </w:r>
          </w:p>
        </w:tc>
        <w:tc>
          <w:tcPr>
            <w:tcW w:w="2126" w:type="dxa"/>
          </w:tcPr>
          <w:p w14:paraId="4A1F99B4" w14:textId="77777777" w:rsidR="002D1B4A" w:rsidRPr="008B0A7D" w:rsidRDefault="002D1B4A" w:rsidP="002D1B4A">
            <w:pPr>
              <w:jc w:val="center"/>
              <w:rPr>
                <w:sz w:val="28"/>
                <w:szCs w:val="28"/>
              </w:rPr>
            </w:pPr>
            <w:r w:rsidRPr="008B0A7D">
              <w:rPr>
                <w:sz w:val="28"/>
                <w:szCs w:val="28"/>
              </w:rPr>
              <w:t>110</w:t>
            </w:r>
          </w:p>
        </w:tc>
        <w:tc>
          <w:tcPr>
            <w:tcW w:w="2127" w:type="dxa"/>
          </w:tcPr>
          <w:p w14:paraId="39586229" w14:textId="77777777" w:rsidR="002D1B4A" w:rsidRPr="008B0A7D" w:rsidRDefault="002D1B4A" w:rsidP="002D1B4A">
            <w:pPr>
              <w:jc w:val="center"/>
              <w:rPr>
                <w:sz w:val="28"/>
                <w:szCs w:val="28"/>
              </w:rPr>
            </w:pPr>
            <w:r w:rsidRPr="008B0A7D">
              <w:rPr>
                <w:sz w:val="28"/>
                <w:szCs w:val="28"/>
              </w:rPr>
              <w:t>ИЖС</w:t>
            </w:r>
          </w:p>
        </w:tc>
        <w:tc>
          <w:tcPr>
            <w:tcW w:w="2268" w:type="dxa"/>
          </w:tcPr>
          <w:p w14:paraId="0EBA9B96" w14:textId="77777777" w:rsidR="002D1B4A" w:rsidRPr="008B0A7D" w:rsidRDefault="002D1B4A" w:rsidP="002D1B4A">
            <w:pPr>
              <w:jc w:val="center"/>
              <w:rPr>
                <w:sz w:val="28"/>
                <w:szCs w:val="28"/>
              </w:rPr>
            </w:pPr>
            <w:r w:rsidRPr="008B0A7D">
              <w:rPr>
                <w:sz w:val="28"/>
                <w:szCs w:val="28"/>
              </w:rPr>
              <w:t>540</w:t>
            </w:r>
          </w:p>
        </w:tc>
      </w:tr>
      <w:tr w:rsidR="002D1B4A" w:rsidRPr="008B0A7D" w14:paraId="0653F5B4" w14:textId="77777777" w:rsidTr="007B7293">
        <w:tc>
          <w:tcPr>
            <w:tcW w:w="681" w:type="dxa"/>
          </w:tcPr>
          <w:p w14:paraId="4B7E9C34" w14:textId="561EBC4D" w:rsidR="002D1B4A" w:rsidRPr="008B0A7D" w:rsidRDefault="002D1B4A" w:rsidP="002D1B4A">
            <w:pPr>
              <w:jc w:val="center"/>
              <w:rPr>
                <w:sz w:val="28"/>
                <w:szCs w:val="28"/>
              </w:rPr>
            </w:pPr>
            <w:r w:rsidRPr="008B0A7D">
              <w:rPr>
                <w:sz w:val="28"/>
                <w:szCs w:val="28"/>
              </w:rPr>
              <w:t>171</w:t>
            </w:r>
          </w:p>
        </w:tc>
        <w:tc>
          <w:tcPr>
            <w:tcW w:w="2013" w:type="dxa"/>
          </w:tcPr>
          <w:p w14:paraId="533B597F" w14:textId="77777777" w:rsidR="002D1B4A" w:rsidRPr="008B0A7D" w:rsidRDefault="002D1B4A" w:rsidP="002D1B4A">
            <w:pPr>
              <w:jc w:val="center"/>
            </w:pPr>
            <w:r w:rsidRPr="008B0A7D">
              <w:t>Бодайбинский</w:t>
            </w:r>
          </w:p>
        </w:tc>
        <w:tc>
          <w:tcPr>
            <w:tcW w:w="1843" w:type="dxa"/>
          </w:tcPr>
          <w:p w14:paraId="26E5387A" w14:textId="77777777" w:rsidR="002D1B4A" w:rsidRPr="008B0A7D" w:rsidRDefault="002D1B4A" w:rsidP="002D1B4A">
            <w:pPr>
              <w:jc w:val="center"/>
            </w:pPr>
            <w:r w:rsidRPr="008B0A7D">
              <w:t>Бодайбинское</w:t>
            </w:r>
          </w:p>
        </w:tc>
        <w:tc>
          <w:tcPr>
            <w:tcW w:w="1843" w:type="dxa"/>
          </w:tcPr>
          <w:p w14:paraId="42B463E8" w14:textId="77777777" w:rsidR="002D1B4A" w:rsidRPr="008B0A7D" w:rsidRDefault="002D1B4A" w:rsidP="002D1B4A">
            <w:pPr>
              <w:jc w:val="center"/>
            </w:pPr>
            <w:r w:rsidRPr="008B0A7D">
              <w:t>г. Бодайбо</w:t>
            </w:r>
          </w:p>
        </w:tc>
        <w:tc>
          <w:tcPr>
            <w:tcW w:w="2551" w:type="dxa"/>
          </w:tcPr>
          <w:p w14:paraId="1D698EFB" w14:textId="77777777" w:rsidR="002D1B4A" w:rsidRPr="008B0A7D" w:rsidRDefault="002D1B4A" w:rsidP="002D1B4A">
            <w:pPr>
              <w:jc w:val="center"/>
            </w:pPr>
            <w:r w:rsidRPr="008B0A7D">
              <w:t>ул. Комсомольская</w:t>
            </w:r>
          </w:p>
        </w:tc>
        <w:tc>
          <w:tcPr>
            <w:tcW w:w="2126" w:type="dxa"/>
          </w:tcPr>
          <w:p w14:paraId="759EE289" w14:textId="77777777" w:rsidR="002D1B4A" w:rsidRPr="008B0A7D" w:rsidRDefault="002D1B4A" w:rsidP="002D1B4A">
            <w:pPr>
              <w:jc w:val="center"/>
              <w:rPr>
                <w:sz w:val="28"/>
                <w:szCs w:val="28"/>
              </w:rPr>
            </w:pPr>
            <w:r w:rsidRPr="008B0A7D">
              <w:rPr>
                <w:sz w:val="28"/>
                <w:szCs w:val="28"/>
              </w:rPr>
              <w:t>5</w:t>
            </w:r>
          </w:p>
        </w:tc>
        <w:tc>
          <w:tcPr>
            <w:tcW w:w="2127" w:type="dxa"/>
          </w:tcPr>
          <w:p w14:paraId="6B659A2D" w14:textId="77777777" w:rsidR="002D1B4A" w:rsidRPr="008B0A7D" w:rsidRDefault="002D1B4A" w:rsidP="002D1B4A">
            <w:pPr>
              <w:jc w:val="center"/>
              <w:rPr>
                <w:sz w:val="28"/>
                <w:szCs w:val="28"/>
              </w:rPr>
            </w:pPr>
            <w:r w:rsidRPr="008B0A7D">
              <w:rPr>
                <w:sz w:val="28"/>
                <w:szCs w:val="28"/>
              </w:rPr>
              <w:t>ИЖС</w:t>
            </w:r>
          </w:p>
        </w:tc>
        <w:tc>
          <w:tcPr>
            <w:tcW w:w="2268" w:type="dxa"/>
          </w:tcPr>
          <w:p w14:paraId="33D8ACA8" w14:textId="77777777" w:rsidR="002D1B4A" w:rsidRPr="008B0A7D" w:rsidRDefault="002D1B4A" w:rsidP="002D1B4A">
            <w:pPr>
              <w:jc w:val="center"/>
              <w:rPr>
                <w:sz w:val="28"/>
                <w:szCs w:val="28"/>
              </w:rPr>
            </w:pPr>
            <w:r w:rsidRPr="008B0A7D">
              <w:rPr>
                <w:sz w:val="28"/>
                <w:szCs w:val="28"/>
              </w:rPr>
              <w:t>705</w:t>
            </w:r>
          </w:p>
        </w:tc>
      </w:tr>
      <w:tr w:rsidR="002D1B4A" w:rsidRPr="008B0A7D" w14:paraId="4E24D4D6" w14:textId="77777777" w:rsidTr="007B7293">
        <w:tc>
          <w:tcPr>
            <w:tcW w:w="681" w:type="dxa"/>
          </w:tcPr>
          <w:p w14:paraId="251E39D0" w14:textId="742AB9A0" w:rsidR="002D1B4A" w:rsidRPr="008B0A7D" w:rsidRDefault="002D1B4A" w:rsidP="002D1B4A">
            <w:pPr>
              <w:jc w:val="center"/>
              <w:rPr>
                <w:sz w:val="28"/>
                <w:szCs w:val="28"/>
              </w:rPr>
            </w:pPr>
            <w:r w:rsidRPr="008B0A7D">
              <w:rPr>
                <w:sz w:val="28"/>
                <w:szCs w:val="28"/>
              </w:rPr>
              <w:t>172</w:t>
            </w:r>
          </w:p>
        </w:tc>
        <w:tc>
          <w:tcPr>
            <w:tcW w:w="2013" w:type="dxa"/>
          </w:tcPr>
          <w:p w14:paraId="139C99F6" w14:textId="77777777" w:rsidR="002D1B4A" w:rsidRPr="008B0A7D" w:rsidRDefault="002D1B4A" w:rsidP="002D1B4A">
            <w:pPr>
              <w:jc w:val="center"/>
            </w:pPr>
            <w:r w:rsidRPr="008B0A7D">
              <w:t>Бодайбинский</w:t>
            </w:r>
          </w:p>
        </w:tc>
        <w:tc>
          <w:tcPr>
            <w:tcW w:w="1843" w:type="dxa"/>
          </w:tcPr>
          <w:p w14:paraId="79CB2B16" w14:textId="77777777" w:rsidR="002D1B4A" w:rsidRPr="008B0A7D" w:rsidRDefault="002D1B4A" w:rsidP="002D1B4A">
            <w:pPr>
              <w:jc w:val="center"/>
            </w:pPr>
            <w:r w:rsidRPr="008B0A7D">
              <w:t>Бодайбинское</w:t>
            </w:r>
          </w:p>
        </w:tc>
        <w:tc>
          <w:tcPr>
            <w:tcW w:w="1843" w:type="dxa"/>
          </w:tcPr>
          <w:p w14:paraId="0240D818" w14:textId="77777777" w:rsidR="002D1B4A" w:rsidRPr="008B0A7D" w:rsidRDefault="002D1B4A" w:rsidP="002D1B4A">
            <w:pPr>
              <w:jc w:val="center"/>
            </w:pPr>
            <w:r w:rsidRPr="008B0A7D">
              <w:t>г. Бодайбо</w:t>
            </w:r>
          </w:p>
        </w:tc>
        <w:tc>
          <w:tcPr>
            <w:tcW w:w="2551" w:type="dxa"/>
          </w:tcPr>
          <w:p w14:paraId="0CAEAFD1" w14:textId="77777777" w:rsidR="002D1B4A" w:rsidRPr="008B0A7D" w:rsidRDefault="002D1B4A" w:rsidP="002D1B4A">
            <w:pPr>
              <w:jc w:val="center"/>
            </w:pPr>
            <w:r w:rsidRPr="008B0A7D">
              <w:t>ул. Комсомольская</w:t>
            </w:r>
          </w:p>
        </w:tc>
        <w:tc>
          <w:tcPr>
            <w:tcW w:w="2126" w:type="dxa"/>
          </w:tcPr>
          <w:p w14:paraId="249BA704" w14:textId="77777777" w:rsidR="002D1B4A" w:rsidRPr="008B0A7D" w:rsidRDefault="002D1B4A" w:rsidP="002D1B4A">
            <w:pPr>
              <w:jc w:val="center"/>
              <w:rPr>
                <w:sz w:val="28"/>
                <w:szCs w:val="28"/>
              </w:rPr>
            </w:pPr>
            <w:r w:rsidRPr="008B0A7D">
              <w:rPr>
                <w:sz w:val="28"/>
                <w:szCs w:val="28"/>
              </w:rPr>
              <w:t>8</w:t>
            </w:r>
          </w:p>
        </w:tc>
        <w:tc>
          <w:tcPr>
            <w:tcW w:w="2127" w:type="dxa"/>
          </w:tcPr>
          <w:p w14:paraId="026316DE" w14:textId="77777777" w:rsidR="002D1B4A" w:rsidRPr="008B0A7D" w:rsidRDefault="002D1B4A" w:rsidP="002D1B4A">
            <w:pPr>
              <w:jc w:val="center"/>
              <w:rPr>
                <w:sz w:val="28"/>
                <w:szCs w:val="28"/>
              </w:rPr>
            </w:pPr>
            <w:r w:rsidRPr="008B0A7D">
              <w:rPr>
                <w:sz w:val="28"/>
                <w:szCs w:val="28"/>
              </w:rPr>
              <w:t>ИЖС</w:t>
            </w:r>
          </w:p>
        </w:tc>
        <w:tc>
          <w:tcPr>
            <w:tcW w:w="2268" w:type="dxa"/>
          </w:tcPr>
          <w:p w14:paraId="2E7105C0" w14:textId="77777777" w:rsidR="002D1B4A" w:rsidRPr="008B0A7D" w:rsidRDefault="002D1B4A" w:rsidP="002D1B4A">
            <w:pPr>
              <w:jc w:val="center"/>
              <w:rPr>
                <w:sz w:val="28"/>
                <w:szCs w:val="28"/>
              </w:rPr>
            </w:pPr>
            <w:r w:rsidRPr="008B0A7D">
              <w:rPr>
                <w:sz w:val="28"/>
                <w:szCs w:val="28"/>
              </w:rPr>
              <w:t>1047</w:t>
            </w:r>
          </w:p>
        </w:tc>
      </w:tr>
      <w:tr w:rsidR="002D1B4A" w:rsidRPr="008B0A7D" w14:paraId="421D2EC3" w14:textId="77777777" w:rsidTr="007B7293">
        <w:tc>
          <w:tcPr>
            <w:tcW w:w="681" w:type="dxa"/>
          </w:tcPr>
          <w:p w14:paraId="7605F3A0" w14:textId="26201F4B" w:rsidR="002D1B4A" w:rsidRPr="008B0A7D" w:rsidRDefault="002D1B4A" w:rsidP="002D1B4A">
            <w:pPr>
              <w:jc w:val="center"/>
              <w:rPr>
                <w:sz w:val="28"/>
                <w:szCs w:val="28"/>
              </w:rPr>
            </w:pPr>
            <w:r w:rsidRPr="008B0A7D">
              <w:rPr>
                <w:sz w:val="28"/>
                <w:szCs w:val="28"/>
              </w:rPr>
              <w:t>173</w:t>
            </w:r>
          </w:p>
        </w:tc>
        <w:tc>
          <w:tcPr>
            <w:tcW w:w="2013" w:type="dxa"/>
          </w:tcPr>
          <w:p w14:paraId="5D6031D1" w14:textId="77777777" w:rsidR="002D1B4A" w:rsidRPr="008B0A7D" w:rsidRDefault="002D1B4A" w:rsidP="002D1B4A">
            <w:pPr>
              <w:jc w:val="center"/>
            </w:pPr>
            <w:r w:rsidRPr="008B0A7D">
              <w:t>Бодайбинский</w:t>
            </w:r>
          </w:p>
        </w:tc>
        <w:tc>
          <w:tcPr>
            <w:tcW w:w="1843" w:type="dxa"/>
          </w:tcPr>
          <w:p w14:paraId="4E63FFF5" w14:textId="77777777" w:rsidR="002D1B4A" w:rsidRPr="008B0A7D" w:rsidRDefault="002D1B4A" w:rsidP="002D1B4A">
            <w:pPr>
              <w:jc w:val="center"/>
            </w:pPr>
            <w:r w:rsidRPr="008B0A7D">
              <w:t>Бодайбинское</w:t>
            </w:r>
          </w:p>
        </w:tc>
        <w:tc>
          <w:tcPr>
            <w:tcW w:w="1843" w:type="dxa"/>
          </w:tcPr>
          <w:p w14:paraId="6D5F3C75" w14:textId="77777777" w:rsidR="002D1B4A" w:rsidRPr="008B0A7D" w:rsidRDefault="002D1B4A" w:rsidP="002D1B4A">
            <w:pPr>
              <w:jc w:val="center"/>
            </w:pPr>
            <w:r w:rsidRPr="008B0A7D">
              <w:t>г. Бодайбо</w:t>
            </w:r>
          </w:p>
        </w:tc>
        <w:tc>
          <w:tcPr>
            <w:tcW w:w="2551" w:type="dxa"/>
          </w:tcPr>
          <w:p w14:paraId="799F4844" w14:textId="77777777" w:rsidR="002D1B4A" w:rsidRPr="008B0A7D" w:rsidRDefault="002D1B4A" w:rsidP="002D1B4A">
            <w:pPr>
              <w:jc w:val="center"/>
            </w:pPr>
            <w:r w:rsidRPr="008B0A7D">
              <w:t>ул. Комсомольская</w:t>
            </w:r>
          </w:p>
        </w:tc>
        <w:tc>
          <w:tcPr>
            <w:tcW w:w="2126" w:type="dxa"/>
          </w:tcPr>
          <w:p w14:paraId="6EA44AF7" w14:textId="77777777" w:rsidR="002D1B4A" w:rsidRPr="008B0A7D" w:rsidRDefault="002D1B4A" w:rsidP="002D1B4A">
            <w:pPr>
              <w:jc w:val="center"/>
              <w:rPr>
                <w:sz w:val="28"/>
                <w:szCs w:val="28"/>
              </w:rPr>
            </w:pPr>
            <w:r w:rsidRPr="008B0A7D">
              <w:rPr>
                <w:sz w:val="28"/>
                <w:szCs w:val="28"/>
              </w:rPr>
              <w:t>9</w:t>
            </w:r>
          </w:p>
        </w:tc>
        <w:tc>
          <w:tcPr>
            <w:tcW w:w="2127" w:type="dxa"/>
          </w:tcPr>
          <w:p w14:paraId="2FDCE615" w14:textId="77777777" w:rsidR="002D1B4A" w:rsidRPr="008B0A7D" w:rsidRDefault="002D1B4A" w:rsidP="002D1B4A">
            <w:pPr>
              <w:jc w:val="center"/>
              <w:rPr>
                <w:sz w:val="28"/>
                <w:szCs w:val="28"/>
              </w:rPr>
            </w:pPr>
            <w:r w:rsidRPr="008B0A7D">
              <w:rPr>
                <w:sz w:val="28"/>
                <w:szCs w:val="28"/>
              </w:rPr>
              <w:t>ИЖС</w:t>
            </w:r>
          </w:p>
        </w:tc>
        <w:tc>
          <w:tcPr>
            <w:tcW w:w="2268" w:type="dxa"/>
          </w:tcPr>
          <w:p w14:paraId="48739350" w14:textId="77777777" w:rsidR="002D1B4A" w:rsidRPr="008B0A7D" w:rsidRDefault="002D1B4A" w:rsidP="002D1B4A">
            <w:pPr>
              <w:jc w:val="center"/>
              <w:rPr>
                <w:sz w:val="28"/>
                <w:szCs w:val="28"/>
              </w:rPr>
            </w:pPr>
            <w:r w:rsidRPr="008B0A7D">
              <w:rPr>
                <w:sz w:val="28"/>
                <w:szCs w:val="28"/>
              </w:rPr>
              <w:t>900</w:t>
            </w:r>
          </w:p>
        </w:tc>
      </w:tr>
      <w:tr w:rsidR="002D1B4A" w:rsidRPr="008B0A7D" w14:paraId="2CDFFB5C" w14:textId="77777777" w:rsidTr="007B7293">
        <w:tc>
          <w:tcPr>
            <w:tcW w:w="681" w:type="dxa"/>
          </w:tcPr>
          <w:p w14:paraId="7497B472" w14:textId="4C265F29" w:rsidR="002D1B4A" w:rsidRPr="008B0A7D" w:rsidRDefault="002D1B4A" w:rsidP="002D1B4A">
            <w:pPr>
              <w:jc w:val="center"/>
              <w:rPr>
                <w:sz w:val="28"/>
                <w:szCs w:val="28"/>
              </w:rPr>
            </w:pPr>
            <w:r w:rsidRPr="008B0A7D">
              <w:rPr>
                <w:sz w:val="28"/>
                <w:szCs w:val="28"/>
              </w:rPr>
              <w:t>174</w:t>
            </w:r>
          </w:p>
        </w:tc>
        <w:tc>
          <w:tcPr>
            <w:tcW w:w="2013" w:type="dxa"/>
          </w:tcPr>
          <w:p w14:paraId="7AF26FCC" w14:textId="77777777" w:rsidR="002D1B4A" w:rsidRPr="008B0A7D" w:rsidRDefault="002D1B4A" w:rsidP="002D1B4A">
            <w:pPr>
              <w:jc w:val="center"/>
            </w:pPr>
            <w:r w:rsidRPr="008B0A7D">
              <w:t>Бодайбинский</w:t>
            </w:r>
          </w:p>
        </w:tc>
        <w:tc>
          <w:tcPr>
            <w:tcW w:w="1843" w:type="dxa"/>
          </w:tcPr>
          <w:p w14:paraId="41B7E503" w14:textId="77777777" w:rsidR="002D1B4A" w:rsidRPr="008B0A7D" w:rsidRDefault="002D1B4A" w:rsidP="002D1B4A">
            <w:pPr>
              <w:jc w:val="center"/>
            </w:pPr>
            <w:r w:rsidRPr="008B0A7D">
              <w:t>Бодайбинское</w:t>
            </w:r>
          </w:p>
        </w:tc>
        <w:tc>
          <w:tcPr>
            <w:tcW w:w="1843" w:type="dxa"/>
          </w:tcPr>
          <w:p w14:paraId="46D98054" w14:textId="77777777" w:rsidR="002D1B4A" w:rsidRPr="008B0A7D" w:rsidRDefault="002D1B4A" w:rsidP="002D1B4A">
            <w:pPr>
              <w:jc w:val="center"/>
            </w:pPr>
            <w:r w:rsidRPr="008B0A7D">
              <w:t>г. Бодайбо</w:t>
            </w:r>
          </w:p>
        </w:tc>
        <w:tc>
          <w:tcPr>
            <w:tcW w:w="2551" w:type="dxa"/>
          </w:tcPr>
          <w:p w14:paraId="211CE0FF" w14:textId="77777777" w:rsidR="002D1B4A" w:rsidRPr="008B0A7D" w:rsidRDefault="002D1B4A" w:rsidP="002D1B4A">
            <w:pPr>
              <w:jc w:val="center"/>
            </w:pPr>
            <w:r w:rsidRPr="008B0A7D">
              <w:t>ул. Комсомольская</w:t>
            </w:r>
          </w:p>
        </w:tc>
        <w:tc>
          <w:tcPr>
            <w:tcW w:w="2126" w:type="dxa"/>
          </w:tcPr>
          <w:p w14:paraId="6BF05F3D" w14:textId="77777777" w:rsidR="002D1B4A" w:rsidRPr="008B0A7D" w:rsidRDefault="002D1B4A" w:rsidP="002D1B4A">
            <w:pPr>
              <w:jc w:val="center"/>
              <w:rPr>
                <w:sz w:val="28"/>
                <w:szCs w:val="28"/>
              </w:rPr>
            </w:pPr>
            <w:r w:rsidRPr="008B0A7D">
              <w:rPr>
                <w:sz w:val="28"/>
                <w:szCs w:val="28"/>
              </w:rPr>
              <w:t>10</w:t>
            </w:r>
          </w:p>
        </w:tc>
        <w:tc>
          <w:tcPr>
            <w:tcW w:w="2127" w:type="dxa"/>
          </w:tcPr>
          <w:p w14:paraId="7F82A7BC" w14:textId="77777777" w:rsidR="002D1B4A" w:rsidRPr="008B0A7D" w:rsidRDefault="002D1B4A" w:rsidP="002D1B4A">
            <w:pPr>
              <w:jc w:val="center"/>
              <w:rPr>
                <w:sz w:val="28"/>
                <w:szCs w:val="28"/>
              </w:rPr>
            </w:pPr>
            <w:r w:rsidRPr="008B0A7D">
              <w:rPr>
                <w:sz w:val="28"/>
                <w:szCs w:val="28"/>
              </w:rPr>
              <w:t>ИЖС</w:t>
            </w:r>
          </w:p>
        </w:tc>
        <w:tc>
          <w:tcPr>
            <w:tcW w:w="2268" w:type="dxa"/>
          </w:tcPr>
          <w:p w14:paraId="5269CBCF" w14:textId="77777777" w:rsidR="002D1B4A" w:rsidRPr="008B0A7D" w:rsidRDefault="002D1B4A" w:rsidP="002D1B4A">
            <w:pPr>
              <w:jc w:val="center"/>
              <w:rPr>
                <w:sz w:val="28"/>
                <w:szCs w:val="28"/>
              </w:rPr>
            </w:pPr>
            <w:r w:rsidRPr="008B0A7D">
              <w:rPr>
                <w:sz w:val="28"/>
                <w:szCs w:val="28"/>
              </w:rPr>
              <w:t>1008</w:t>
            </w:r>
          </w:p>
        </w:tc>
      </w:tr>
      <w:tr w:rsidR="002D1B4A" w:rsidRPr="008B0A7D" w14:paraId="4CE6465B" w14:textId="77777777" w:rsidTr="007B7293">
        <w:tc>
          <w:tcPr>
            <w:tcW w:w="681" w:type="dxa"/>
          </w:tcPr>
          <w:p w14:paraId="27BAD0D7" w14:textId="771D894C" w:rsidR="002D1B4A" w:rsidRPr="008B0A7D" w:rsidRDefault="002D1B4A" w:rsidP="002D1B4A">
            <w:pPr>
              <w:jc w:val="center"/>
              <w:rPr>
                <w:sz w:val="28"/>
                <w:szCs w:val="28"/>
              </w:rPr>
            </w:pPr>
            <w:r w:rsidRPr="008B0A7D">
              <w:rPr>
                <w:sz w:val="28"/>
                <w:szCs w:val="28"/>
              </w:rPr>
              <w:t>176</w:t>
            </w:r>
          </w:p>
        </w:tc>
        <w:tc>
          <w:tcPr>
            <w:tcW w:w="2013" w:type="dxa"/>
          </w:tcPr>
          <w:p w14:paraId="44EA8878" w14:textId="77777777" w:rsidR="002D1B4A" w:rsidRPr="008B0A7D" w:rsidRDefault="002D1B4A" w:rsidP="002D1B4A">
            <w:pPr>
              <w:jc w:val="center"/>
            </w:pPr>
            <w:r w:rsidRPr="008B0A7D">
              <w:t>Бодайбинский</w:t>
            </w:r>
          </w:p>
        </w:tc>
        <w:tc>
          <w:tcPr>
            <w:tcW w:w="1843" w:type="dxa"/>
          </w:tcPr>
          <w:p w14:paraId="74823E8E" w14:textId="77777777" w:rsidR="002D1B4A" w:rsidRPr="008B0A7D" w:rsidRDefault="002D1B4A" w:rsidP="002D1B4A">
            <w:pPr>
              <w:jc w:val="center"/>
            </w:pPr>
            <w:r w:rsidRPr="008B0A7D">
              <w:t>Бодайбинское</w:t>
            </w:r>
          </w:p>
        </w:tc>
        <w:tc>
          <w:tcPr>
            <w:tcW w:w="1843" w:type="dxa"/>
          </w:tcPr>
          <w:p w14:paraId="43A6BB0E" w14:textId="77777777" w:rsidR="002D1B4A" w:rsidRPr="008B0A7D" w:rsidRDefault="002D1B4A" w:rsidP="002D1B4A">
            <w:pPr>
              <w:jc w:val="center"/>
            </w:pPr>
            <w:r w:rsidRPr="008B0A7D">
              <w:t>г. Бодайбо</w:t>
            </w:r>
          </w:p>
        </w:tc>
        <w:tc>
          <w:tcPr>
            <w:tcW w:w="2551" w:type="dxa"/>
          </w:tcPr>
          <w:p w14:paraId="6E62F075" w14:textId="77777777" w:rsidR="002D1B4A" w:rsidRPr="008B0A7D" w:rsidRDefault="002D1B4A" w:rsidP="002D1B4A">
            <w:pPr>
              <w:jc w:val="center"/>
            </w:pPr>
            <w:r w:rsidRPr="008B0A7D">
              <w:t>ул. Комсомольская</w:t>
            </w:r>
          </w:p>
        </w:tc>
        <w:tc>
          <w:tcPr>
            <w:tcW w:w="2126" w:type="dxa"/>
          </w:tcPr>
          <w:p w14:paraId="64AFB9AE" w14:textId="77777777" w:rsidR="002D1B4A" w:rsidRPr="008B0A7D" w:rsidRDefault="002D1B4A" w:rsidP="002D1B4A">
            <w:pPr>
              <w:jc w:val="center"/>
              <w:rPr>
                <w:sz w:val="28"/>
                <w:szCs w:val="28"/>
              </w:rPr>
            </w:pPr>
            <w:r w:rsidRPr="008B0A7D">
              <w:rPr>
                <w:sz w:val="28"/>
                <w:szCs w:val="28"/>
              </w:rPr>
              <w:t>11</w:t>
            </w:r>
          </w:p>
        </w:tc>
        <w:tc>
          <w:tcPr>
            <w:tcW w:w="2127" w:type="dxa"/>
          </w:tcPr>
          <w:p w14:paraId="447327BF" w14:textId="77777777" w:rsidR="002D1B4A" w:rsidRPr="008B0A7D" w:rsidRDefault="002D1B4A" w:rsidP="002D1B4A">
            <w:pPr>
              <w:jc w:val="center"/>
              <w:rPr>
                <w:sz w:val="28"/>
                <w:szCs w:val="28"/>
              </w:rPr>
            </w:pPr>
            <w:r w:rsidRPr="008B0A7D">
              <w:rPr>
                <w:sz w:val="28"/>
                <w:szCs w:val="28"/>
              </w:rPr>
              <w:t>ИЖС</w:t>
            </w:r>
          </w:p>
        </w:tc>
        <w:tc>
          <w:tcPr>
            <w:tcW w:w="2268" w:type="dxa"/>
          </w:tcPr>
          <w:p w14:paraId="10C89492" w14:textId="77777777" w:rsidR="002D1B4A" w:rsidRPr="008B0A7D" w:rsidRDefault="002D1B4A" w:rsidP="002D1B4A">
            <w:pPr>
              <w:jc w:val="center"/>
              <w:rPr>
                <w:sz w:val="28"/>
                <w:szCs w:val="28"/>
              </w:rPr>
            </w:pPr>
            <w:r w:rsidRPr="008B0A7D">
              <w:rPr>
                <w:sz w:val="28"/>
                <w:szCs w:val="28"/>
              </w:rPr>
              <w:t>880</w:t>
            </w:r>
          </w:p>
        </w:tc>
      </w:tr>
      <w:tr w:rsidR="002D1B4A" w:rsidRPr="008B0A7D" w14:paraId="68AD8E9F" w14:textId="77777777" w:rsidTr="007B7293">
        <w:tc>
          <w:tcPr>
            <w:tcW w:w="681" w:type="dxa"/>
          </w:tcPr>
          <w:p w14:paraId="3925E3EE" w14:textId="43292DE8" w:rsidR="002D1B4A" w:rsidRPr="008B0A7D" w:rsidRDefault="002D1B4A" w:rsidP="002D1B4A">
            <w:pPr>
              <w:jc w:val="center"/>
              <w:rPr>
                <w:sz w:val="28"/>
                <w:szCs w:val="28"/>
              </w:rPr>
            </w:pPr>
            <w:r w:rsidRPr="008B0A7D">
              <w:rPr>
                <w:sz w:val="28"/>
                <w:szCs w:val="28"/>
              </w:rPr>
              <w:t>177</w:t>
            </w:r>
          </w:p>
        </w:tc>
        <w:tc>
          <w:tcPr>
            <w:tcW w:w="2013" w:type="dxa"/>
          </w:tcPr>
          <w:p w14:paraId="7DA5F740" w14:textId="77777777" w:rsidR="002D1B4A" w:rsidRPr="008B0A7D" w:rsidRDefault="002D1B4A" w:rsidP="002D1B4A">
            <w:pPr>
              <w:jc w:val="center"/>
            </w:pPr>
            <w:r w:rsidRPr="008B0A7D">
              <w:t>Бодайбинский</w:t>
            </w:r>
          </w:p>
        </w:tc>
        <w:tc>
          <w:tcPr>
            <w:tcW w:w="1843" w:type="dxa"/>
          </w:tcPr>
          <w:p w14:paraId="630B51A0" w14:textId="77777777" w:rsidR="002D1B4A" w:rsidRPr="008B0A7D" w:rsidRDefault="002D1B4A" w:rsidP="002D1B4A">
            <w:pPr>
              <w:jc w:val="center"/>
            </w:pPr>
            <w:r w:rsidRPr="008B0A7D">
              <w:t>Бодайбинское</w:t>
            </w:r>
          </w:p>
        </w:tc>
        <w:tc>
          <w:tcPr>
            <w:tcW w:w="1843" w:type="dxa"/>
          </w:tcPr>
          <w:p w14:paraId="44475F3C" w14:textId="77777777" w:rsidR="002D1B4A" w:rsidRPr="008B0A7D" w:rsidRDefault="002D1B4A" w:rsidP="002D1B4A">
            <w:pPr>
              <w:jc w:val="center"/>
            </w:pPr>
            <w:r w:rsidRPr="008B0A7D">
              <w:t>г. Бодайбо</w:t>
            </w:r>
          </w:p>
        </w:tc>
        <w:tc>
          <w:tcPr>
            <w:tcW w:w="2551" w:type="dxa"/>
          </w:tcPr>
          <w:p w14:paraId="011D6129" w14:textId="77777777" w:rsidR="002D1B4A" w:rsidRPr="008B0A7D" w:rsidRDefault="002D1B4A" w:rsidP="002D1B4A">
            <w:pPr>
              <w:jc w:val="center"/>
            </w:pPr>
            <w:r w:rsidRPr="008B0A7D">
              <w:t>ул. Комсомольская</w:t>
            </w:r>
          </w:p>
        </w:tc>
        <w:tc>
          <w:tcPr>
            <w:tcW w:w="2126" w:type="dxa"/>
          </w:tcPr>
          <w:p w14:paraId="5F2505A2" w14:textId="77777777" w:rsidR="002D1B4A" w:rsidRPr="008B0A7D" w:rsidRDefault="002D1B4A" w:rsidP="002D1B4A">
            <w:pPr>
              <w:jc w:val="center"/>
              <w:rPr>
                <w:sz w:val="28"/>
                <w:szCs w:val="28"/>
              </w:rPr>
            </w:pPr>
            <w:r w:rsidRPr="008B0A7D">
              <w:rPr>
                <w:sz w:val="28"/>
                <w:szCs w:val="28"/>
              </w:rPr>
              <w:t>12</w:t>
            </w:r>
          </w:p>
        </w:tc>
        <w:tc>
          <w:tcPr>
            <w:tcW w:w="2127" w:type="dxa"/>
          </w:tcPr>
          <w:p w14:paraId="2A560A58" w14:textId="77777777" w:rsidR="002D1B4A" w:rsidRPr="008B0A7D" w:rsidRDefault="002D1B4A" w:rsidP="002D1B4A">
            <w:pPr>
              <w:jc w:val="center"/>
              <w:rPr>
                <w:sz w:val="28"/>
                <w:szCs w:val="28"/>
              </w:rPr>
            </w:pPr>
            <w:r w:rsidRPr="008B0A7D">
              <w:rPr>
                <w:sz w:val="28"/>
                <w:szCs w:val="28"/>
              </w:rPr>
              <w:t>ИЖС</w:t>
            </w:r>
          </w:p>
        </w:tc>
        <w:tc>
          <w:tcPr>
            <w:tcW w:w="2268" w:type="dxa"/>
          </w:tcPr>
          <w:p w14:paraId="41D7A5E3" w14:textId="77777777" w:rsidR="002D1B4A" w:rsidRPr="008B0A7D" w:rsidRDefault="002D1B4A" w:rsidP="002D1B4A">
            <w:pPr>
              <w:jc w:val="center"/>
              <w:rPr>
                <w:sz w:val="28"/>
                <w:szCs w:val="28"/>
              </w:rPr>
            </w:pPr>
            <w:r w:rsidRPr="008B0A7D">
              <w:rPr>
                <w:sz w:val="28"/>
                <w:szCs w:val="28"/>
              </w:rPr>
              <w:t>930</w:t>
            </w:r>
          </w:p>
        </w:tc>
      </w:tr>
      <w:tr w:rsidR="002D1B4A" w:rsidRPr="008B0A7D" w14:paraId="5D2CDC60" w14:textId="77777777" w:rsidTr="007B7293">
        <w:tc>
          <w:tcPr>
            <w:tcW w:w="681" w:type="dxa"/>
          </w:tcPr>
          <w:p w14:paraId="6545659E" w14:textId="1DD2FC84" w:rsidR="002D1B4A" w:rsidRPr="008B0A7D" w:rsidRDefault="002D1B4A" w:rsidP="002D1B4A">
            <w:pPr>
              <w:jc w:val="center"/>
              <w:rPr>
                <w:sz w:val="28"/>
                <w:szCs w:val="28"/>
              </w:rPr>
            </w:pPr>
            <w:r w:rsidRPr="008B0A7D">
              <w:rPr>
                <w:sz w:val="28"/>
                <w:szCs w:val="28"/>
              </w:rPr>
              <w:t>178</w:t>
            </w:r>
          </w:p>
        </w:tc>
        <w:tc>
          <w:tcPr>
            <w:tcW w:w="2013" w:type="dxa"/>
          </w:tcPr>
          <w:p w14:paraId="325841E8" w14:textId="77777777" w:rsidR="002D1B4A" w:rsidRPr="008B0A7D" w:rsidRDefault="002D1B4A" w:rsidP="002D1B4A">
            <w:pPr>
              <w:jc w:val="center"/>
            </w:pPr>
            <w:r w:rsidRPr="008B0A7D">
              <w:t>Бодайбинский</w:t>
            </w:r>
          </w:p>
        </w:tc>
        <w:tc>
          <w:tcPr>
            <w:tcW w:w="1843" w:type="dxa"/>
          </w:tcPr>
          <w:p w14:paraId="7EE51D25" w14:textId="77777777" w:rsidR="002D1B4A" w:rsidRPr="008B0A7D" w:rsidRDefault="002D1B4A" w:rsidP="002D1B4A">
            <w:pPr>
              <w:jc w:val="center"/>
            </w:pPr>
            <w:r w:rsidRPr="008B0A7D">
              <w:t>Бодайбинское</w:t>
            </w:r>
          </w:p>
        </w:tc>
        <w:tc>
          <w:tcPr>
            <w:tcW w:w="1843" w:type="dxa"/>
          </w:tcPr>
          <w:p w14:paraId="369C19AA" w14:textId="77777777" w:rsidR="002D1B4A" w:rsidRPr="008B0A7D" w:rsidRDefault="002D1B4A" w:rsidP="002D1B4A">
            <w:pPr>
              <w:jc w:val="center"/>
            </w:pPr>
            <w:r w:rsidRPr="008B0A7D">
              <w:t>г. Бодайбо</w:t>
            </w:r>
          </w:p>
        </w:tc>
        <w:tc>
          <w:tcPr>
            <w:tcW w:w="2551" w:type="dxa"/>
          </w:tcPr>
          <w:p w14:paraId="1D91671A" w14:textId="77777777" w:rsidR="002D1B4A" w:rsidRPr="008B0A7D" w:rsidRDefault="002D1B4A" w:rsidP="002D1B4A">
            <w:pPr>
              <w:jc w:val="center"/>
            </w:pPr>
            <w:r w:rsidRPr="008B0A7D">
              <w:t>ул. Комсомольская</w:t>
            </w:r>
          </w:p>
        </w:tc>
        <w:tc>
          <w:tcPr>
            <w:tcW w:w="2126" w:type="dxa"/>
          </w:tcPr>
          <w:p w14:paraId="6E2D09D7" w14:textId="77777777" w:rsidR="002D1B4A" w:rsidRPr="008B0A7D" w:rsidRDefault="002D1B4A" w:rsidP="002D1B4A">
            <w:pPr>
              <w:jc w:val="center"/>
              <w:rPr>
                <w:sz w:val="28"/>
                <w:szCs w:val="28"/>
              </w:rPr>
            </w:pPr>
            <w:r w:rsidRPr="008B0A7D">
              <w:rPr>
                <w:sz w:val="28"/>
                <w:szCs w:val="28"/>
              </w:rPr>
              <w:t>13</w:t>
            </w:r>
          </w:p>
        </w:tc>
        <w:tc>
          <w:tcPr>
            <w:tcW w:w="2127" w:type="dxa"/>
          </w:tcPr>
          <w:p w14:paraId="50DF5C30" w14:textId="77777777" w:rsidR="002D1B4A" w:rsidRPr="008B0A7D" w:rsidRDefault="002D1B4A" w:rsidP="002D1B4A">
            <w:pPr>
              <w:jc w:val="center"/>
              <w:rPr>
                <w:sz w:val="28"/>
                <w:szCs w:val="28"/>
              </w:rPr>
            </w:pPr>
            <w:r w:rsidRPr="008B0A7D">
              <w:rPr>
                <w:sz w:val="28"/>
                <w:szCs w:val="28"/>
              </w:rPr>
              <w:t>ИЖС</w:t>
            </w:r>
          </w:p>
        </w:tc>
        <w:tc>
          <w:tcPr>
            <w:tcW w:w="2268" w:type="dxa"/>
          </w:tcPr>
          <w:p w14:paraId="23E08A9C" w14:textId="77777777" w:rsidR="002D1B4A" w:rsidRPr="008B0A7D" w:rsidRDefault="002D1B4A" w:rsidP="002D1B4A">
            <w:pPr>
              <w:jc w:val="center"/>
              <w:rPr>
                <w:sz w:val="28"/>
                <w:szCs w:val="28"/>
              </w:rPr>
            </w:pPr>
          </w:p>
        </w:tc>
      </w:tr>
      <w:tr w:rsidR="002D1B4A" w:rsidRPr="008B0A7D" w14:paraId="6B98FE4E" w14:textId="77777777" w:rsidTr="007B7293">
        <w:tc>
          <w:tcPr>
            <w:tcW w:w="681" w:type="dxa"/>
          </w:tcPr>
          <w:p w14:paraId="1D0F2DBD" w14:textId="422E289F" w:rsidR="002D1B4A" w:rsidRPr="008B0A7D" w:rsidRDefault="002D1B4A" w:rsidP="002D1B4A">
            <w:pPr>
              <w:jc w:val="center"/>
              <w:rPr>
                <w:sz w:val="28"/>
                <w:szCs w:val="28"/>
              </w:rPr>
            </w:pPr>
            <w:r w:rsidRPr="008B0A7D">
              <w:rPr>
                <w:sz w:val="28"/>
                <w:szCs w:val="28"/>
              </w:rPr>
              <w:t>179</w:t>
            </w:r>
          </w:p>
        </w:tc>
        <w:tc>
          <w:tcPr>
            <w:tcW w:w="2013" w:type="dxa"/>
          </w:tcPr>
          <w:p w14:paraId="6A5A5D7C" w14:textId="77777777" w:rsidR="002D1B4A" w:rsidRPr="008B0A7D" w:rsidRDefault="002D1B4A" w:rsidP="002D1B4A">
            <w:pPr>
              <w:jc w:val="center"/>
            </w:pPr>
            <w:r w:rsidRPr="008B0A7D">
              <w:t>Бодайбинский</w:t>
            </w:r>
          </w:p>
        </w:tc>
        <w:tc>
          <w:tcPr>
            <w:tcW w:w="1843" w:type="dxa"/>
          </w:tcPr>
          <w:p w14:paraId="27C1563C" w14:textId="77777777" w:rsidR="002D1B4A" w:rsidRPr="008B0A7D" w:rsidRDefault="002D1B4A" w:rsidP="002D1B4A">
            <w:pPr>
              <w:jc w:val="center"/>
            </w:pPr>
            <w:r w:rsidRPr="008B0A7D">
              <w:t>Бодайбинское</w:t>
            </w:r>
          </w:p>
        </w:tc>
        <w:tc>
          <w:tcPr>
            <w:tcW w:w="1843" w:type="dxa"/>
          </w:tcPr>
          <w:p w14:paraId="3F15FCC3" w14:textId="77777777" w:rsidR="002D1B4A" w:rsidRPr="008B0A7D" w:rsidRDefault="002D1B4A" w:rsidP="002D1B4A">
            <w:pPr>
              <w:jc w:val="center"/>
            </w:pPr>
            <w:r w:rsidRPr="008B0A7D">
              <w:t>г. Бодайбо</w:t>
            </w:r>
          </w:p>
        </w:tc>
        <w:tc>
          <w:tcPr>
            <w:tcW w:w="2551" w:type="dxa"/>
          </w:tcPr>
          <w:p w14:paraId="498E8AD3" w14:textId="77777777" w:rsidR="002D1B4A" w:rsidRPr="008B0A7D" w:rsidRDefault="002D1B4A" w:rsidP="002D1B4A">
            <w:pPr>
              <w:jc w:val="center"/>
            </w:pPr>
            <w:r w:rsidRPr="008B0A7D">
              <w:t>ул. Комсомольская</w:t>
            </w:r>
          </w:p>
        </w:tc>
        <w:tc>
          <w:tcPr>
            <w:tcW w:w="2126" w:type="dxa"/>
          </w:tcPr>
          <w:p w14:paraId="7C708D27" w14:textId="77777777" w:rsidR="002D1B4A" w:rsidRPr="008B0A7D" w:rsidRDefault="002D1B4A" w:rsidP="002D1B4A">
            <w:pPr>
              <w:jc w:val="center"/>
              <w:rPr>
                <w:sz w:val="28"/>
                <w:szCs w:val="28"/>
              </w:rPr>
            </w:pPr>
            <w:r w:rsidRPr="008B0A7D">
              <w:rPr>
                <w:sz w:val="28"/>
                <w:szCs w:val="28"/>
              </w:rPr>
              <w:t>14</w:t>
            </w:r>
          </w:p>
        </w:tc>
        <w:tc>
          <w:tcPr>
            <w:tcW w:w="2127" w:type="dxa"/>
          </w:tcPr>
          <w:p w14:paraId="04E3FC78" w14:textId="77777777" w:rsidR="002D1B4A" w:rsidRPr="008B0A7D" w:rsidRDefault="002D1B4A" w:rsidP="002D1B4A">
            <w:pPr>
              <w:jc w:val="center"/>
              <w:rPr>
                <w:sz w:val="28"/>
                <w:szCs w:val="28"/>
              </w:rPr>
            </w:pPr>
            <w:r w:rsidRPr="008B0A7D">
              <w:rPr>
                <w:sz w:val="28"/>
                <w:szCs w:val="28"/>
              </w:rPr>
              <w:t>ИЖС</w:t>
            </w:r>
          </w:p>
        </w:tc>
        <w:tc>
          <w:tcPr>
            <w:tcW w:w="2268" w:type="dxa"/>
          </w:tcPr>
          <w:p w14:paraId="39593F44" w14:textId="77777777" w:rsidR="002D1B4A" w:rsidRPr="008B0A7D" w:rsidRDefault="002D1B4A" w:rsidP="002D1B4A">
            <w:pPr>
              <w:jc w:val="center"/>
              <w:rPr>
                <w:sz w:val="28"/>
                <w:szCs w:val="28"/>
              </w:rPr>
            </w:pPr>
            <w:r w:rsidRPr="008B0A7D">
              <w:rPr>
                <w:sz w:val="28"/>
                <w:szCs w:val="28"/>
              </w:rPr>
              <w:t>1000</w:t>
            </w:r>
          </w:p>
        </w:tc>
      </w:tr>
    </w:tbl>
    <w:p w14:paraId="7411439C" w14:textId="06FA685D" w:rsidR="00CC3996" w:rsidRPr="008B0A7D" w:rsidRDefault="00CC3996" w:rsidP="00813E2E">
      <w:pPr>
        <w:rPr>
          <w:sz w:val="22"/>
          <w:szCs w:val="22"/>
        </w:rPr>
      </w:pPr>
    </w:p>
    <w:p w14:paraId="5763930D" w14:textId="77777777" w:rsidR="00CC3996" w:rsidRPr="008B0A7D" w:rsidRDefault="00CC3996">
      <w:pPr>
        <w:rPr>
          <w:sz w:val="22"/>
          <w:szCs w:val="22"/>
        </w:rPr>
        <w:sectPr w:rsidR="00CC3996" w:rsidRPr="008B0A7D" w:rsidSect="00CC3996">
          <w:pgSz w:w="16838" w:h="11906" w:orient="landscape"/>
          <w:pgMar w:top="1055" w:right="1134" w:bottom="762" w:left="1134" w:header="709" w:footer="709" w:gutter="0"/>
          <w:cols w:space="708"/>
          <w:docGrid w:linePitch="360"/>
        </w:sectPr>
      </w:pPr>
      <w:r w:rsidRPr="008B0A7D">
        <w:rPr>
          <w:sz w:val="22"/>
          <w:szCs w:val="22"/>
        </w:rPr>
        <w:br w:type="page"/>
      </w:r>
    </w:p>
    <w:p w14:paraId="315184E8" w14:textId="77777777" w:rsidR="00CC3996" w:rsidRPr="008B0A7D" w:rsidRDefault="00CC3996" w:rsidP="00CC3996">
      <w:pPr>
        <w:tabs>
          <w:tab w:val="left" w:pos="4678"/>
        </w:tabs>
        <w:ind w:left="4962" w:hanging="1134"/>
        <w:jc w:val="center"/>
        <w:rPr>
          <w:sz w:val="20"/>
          <w:szCs w:val="20"/>
        </w:rPr>
      </w:pPr>
      <w:r w:rsidRPr="008B0A7D">
        <w:rPr>
          <w:sz w:val="20"/>
          <w:szCs w:val="20"/>
        </w:rPr>
        <w:lastRenderedPageBreak/>
        <w:t xml:space="preserve">    Приложение №7</w:t>
      </w:r>
    </w:p>
    <w:p w14:paraId="5AD633AE" w14:textId="77777777" w:rsidR="003540DC" w:rsidRDefault="003540DC" w:rsidP="003540DC">
      <w:pPr>
        <w:tabs>
          <w:tab w:val="left" w:pos="4536"/>
        </w:tabs>
        <w:ind w:left="5670" w:firstLine="142"/>
        <w:rPr>
          <w:sz w:val="20"/>
          <w:szCs w:val="20"/>
        </w:rPr>
      </w:pPr>
      <w:r>
        <w:rPr>
          <w:sz w:val="20"/>
          <w:szCs w:val="20"/>
        </w:rPr>
        <w:t xml:space="preserve">          </w:t>
      </w:r>
      <w:r w:rsidR="00CC3996" w:rsidRPr="008B0A7D">
        <w:rPr>
          <w:sz w:val="20"/>
          <w:szCs w:val="20"/>
        </w:rPr>
        <w:t xml:space="preserve"> </w:t>
      </w:r>
      <w:r w:rsidRPr="008B0A7D">
        <w:rPr>
          <w:sz w:val="20"/>
          <w:szCs w:val="20"/>
        </w:rPr>
        <w:t>к постановлению администрации</w:t>
      </w:r>
    </w:p>
    <w:p w14:paraId="7F36BA64" w14:textId="2C9E9C1D" w:rsidR="003540DC" w:rsidRDefault="003540DC" w:rsidP="003540DC">
      <w:pPr>
        <w:tabs>
          <w:tab w:val="left" w:pos="4536"/>
        </w:tabs>
        <w:ind w:left="5670" w:firstLine="142"/>
        <w:rPr>
          <w:sz w:val="20"/>
          <w:szCs w:val="20"/>
        </w:rPr>
      </w:pPr>
      <w:r w:rsidRPr="008B0A7D">
        <w:rPr>
          <w:sz w:val="20"/>
          <w:szCs w:val="20"/>
        </w:rPr>
        <w:t xml:space="preserve">    </w:t>
      </w:r>
      <w:r>
        <w:rPr>
          <w:sz w:val="20"/>
          <w:szCs w:val="20"/>
        </w:rPr>
        <w:t xml:space="preserve">       </w:t>
      </w:r>
      <w:r w:rsidRPr="008B0A7D">
        <w:rPr>
          <w:sz w:val="20"/>
          <w:szCs w:val="20"/>
        </w:rPr>
        <w:t xml:space="preserve">Бодайбинского городского поселения                                        </w:t>
      </w:r>
      <w:r>
        <w:rPr>
          <w:sz w:val="20"/>
          <w:szCs w:val="20"/>
        </w:rPr>
        <w:t xml:space="preserve">                               </w:t>
      </w:r>
    </w:p>
    <w:p w14:paraId="5E79C7A2" w14:textId="3F41D560" w:rsidR="003540DC" w:rsidRPr="008B0A7D" w:rsidRDefault="003540DC" w:rsidP="003540DC">
      <w:pPr>
        <w:tabs>
          <w:tab w:val="left" w:pos="4536"/>
        </w:tabs>
        <w:ind w:left="5670" w:firstLine="142"/>
        <w:rPr>
          <w:b/>
        </w:rPr>
      </w:pPr>
      <w:r>
        <w:rPr>
          <w:sz w:val="20"/>
          <w:szCs w:val="20"/>
        </w:rPr>
        <w:t xml:space="preserve">          </w:t>
      </w:r>
      <w:r w:rsidRPr="008B0A7D">
        <w:rPr>
          <w:sz w:val="20"/>
          <w:szCs w:val="20"/>
        </w:rPr>
        <w:t xml:space="preserve"> </w:t>
      </w:r>
      <w:r w:rsidRPr="00D05208">
        <w:rPr>
          <w:sz w:val="20"/>
          <w:szCs w:val="20"/>
        </w:rPr>
        <w:t>от</w:t>
      </w:r>
      <w:r w:rsidRPr="00D05208">
        <w:rPr>
          <w:sz w:val="20"/>
          <w:szCs w:val="20"/>
          <w:u w:val="single"/>
        </w:rPr>
        <w:t xml:space="preserve"> 29.02.2019 г. </w:t>
      </w:r>
      <w:r w:rsidRPr="00D05208">
        <w:rPr>
          <w:sz w:val="20"/>
          <w:szCs w:val="20"/>
        </w:rPr>
        <w:t>№</w:t>
      </w:r>
      <w:r w:rsidRPr="00D05208">
        <w:rPr>
          <w:sz w:val="20"/>
          <w:szCs w:val="20"/>
          <w:u w:val="single"/>
        </w:rPr>
        <w:t>198-п</w:t>
      </w:r>
    </w:p>
    <w:p w14:paraId="437CA4F9" w14:textId="4D3EBFB8" w:rsidR="00CC3996" w:rsidRPr="008B0A7D" w:rsidRDefault="00CC3996" w:rsidP="003540DC">
      <w:pPr>
        <w:tabs>
          <w:tab w:val="left" w:pos="4536"/>
        </w:tabs>
        <w:ind w:left="4395" w:hanging="2127"/>
        <w:jc w:val="center"/>
        <w:rPr>
          <w:b/>
        </w:rPr>
      </w:pPr>
    </w:p>
    <w:p w14:paraId="1FD1BD66" w14:textId="77777777" w:rsidR="00CC3996" w:rsidRPr="008B0A7D" w:rsidRDefault="00CC3996" w:rsidP="00CC3996">
      <w:pPr>
        <w:widowControl w:val="0"/>
        <w:autoSpaceDE w:val="0"/>
        <w:autoSpaceDN w:val="0"/>
        <w:jc w:val="center"/>
        <w:rPr>
          <w:b/>
        </w:rPr>
      </w:pPr>
    </w:p>
    <w:p w14:paraId="4C5BBCD5" w14:textId="77777777" w:rsidR="00CC3996" w:rsidRPr="008B0A7D" w:rsidRDefault="00CC3996" w:rsidP="00CC3996">
      <w:pPr>
        <w:widowControl w:val="0"/>
        <w:autoSpaceDE w:val="0"/>
        <w:autoSpaceDN w:val="0"/>
        <w:jc w:val="center"/>
        <w:rPr>
          <w:b/>
        </w:rPr>
      </w:pPr>
      <w:r w:rsidRPr="008B0A7D">
        <w:rPr>
          <w:b/>
        </w:rPr>
        <w:t>Порядок</w:t>
      </w:r>
    </w:p>
    <w:p w14:paraId="76681BDB" w14:textId="77777777" w:rsidR="00CC3996" w:rsidRPr="008B0A7D" w:rsidRDefault="00CC3996" w:rsidP="00CC3996">
      <w:pPr>
        <w:widowControl w:val="0"/>
        <w:autoSpaceDE w:val="0"/>
        <w:autoSpaceDN w:val="0"/>
        <w:jc w:val="center"/>
        <w:rPr>
          <w:b/>
        </w:rPr>
      </w:pPr>
      <w:r w:rsidRPr="008B0A7D">
        <w:rPr>
          <w:b/>
        </w:rPr>
        <w:t>аккумулирования средств,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заинтересованных лиц в выполнении указанных работ</w:t>
      </w:r>
    </w:p>
    <w:p w14:paraId="130190A8" w14:textId="77777777" w:rsidR="00CC3996" w:rsidRPr="008B0A7D" w:rsidRDefault="00CC3996" w:rsidP="00CC3996">
      <w:pPr>
        <w:widowControl w:val="0"/>
        <w:autoSpaceDE w:val="0"/>
        <w:autoSpaceDN w:val="0"/>
        <w:jc w:val="both"/>
      </w:pPr>
    </w:p>
    <w:p w14:paraId="3E172651" w14:textId="77777777" w:rsidR="00CC3996" w:rsidRPr="008B0A7D" w:rsidRDefault="00CC3996" w:rsidP="00CC3996">
      <w:pPr>
        <w:autoSpaceDE w:val="0"/>
        <w:autoSpaceDN w:val="0"/>
        <w:adjustRightInd w:val="0"/>
        <w:ind w:left="709"/>
        <w:jc w:val="center"/>
        <w:rPr>
          <w:b/>
        </w:rPr>
      </w:pPr>
      <w:r w:rsidRPr="008B0A7D">
        <w:rPr>
          <w:b/>
        </w:rPr>
        <w:t>1.Общие положения</w:t>
      </w:r>
    </w:p>
    <w:p w14:paraId="1925CE7D" w14:textId="77777777" w:rsidR="00CC3996" w:rsidRPr="008B0A7D" w:rsidRDefault="00CC3996" w:rsidP="00CC3996">
      <w:pPr>
        <w:autoSpaceDE w:val="0"/>
        <w:autoSpaceDN w:val="0"/>
        <w:adjustRightInd w:val="0"/>
        <w:ind w:firstLine="709"/>
        <w:jc w:val="center"/>
        <w:rPr>
          <w:b/>
        </w:rPr>
      </w:pPr>
    </w:p>
    <w:p w14:paraId="5A6F5BD0" w14:textId="77777777" w:rsidR="00CC3996" w:rsidRPr="008B0A7D" w:rsidRDefault="00CC3996" w:rsidP="00CC3996">
      <w:pPr>
        <w:widowControl w:val="0"/>
        <w:autoSpaceDE w:val="0"/>
        <w:autoSpaceDN w:val="0"/>
        <w:ind w:firstLine="709"/>
        <w:jc w:val="both"/>
      </w:pPr>
      <w:r w:rsidRPr="008B0A7D">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направленных на формирование современной городской среды.</w:t>
      </w:r>
    </w:p>
    <w:p w14:paraId="7D22228F" w14:textId="77777777" w:rsidR="00CC3996" w:rsidRPr="008B0A7D" w:rsidRDefault="00CC3996" w:rsidP="00CC3996">
      <w:pPr>
        <w:autoSpaceDE w:val="0"/>
        <w:autoSpaceDN w:val="0"/>
        <w:adjustRightInd w:val="0"/>
        <w:ind w:firstLine="709"/>
        <w:jc w:val="both"/>
      </w:pPr>
      <w:r w:rsidRPr="008B0A7D">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14:paraId="2194CCA6" w14:textId="77777777" w:rsidR="00CC3996" w:rsidRPr="008B0A7D" w:rsidRDefault="00CC3996" w:rsidP="00CC3996">
      <w:pPr>
        <w:autoSpaceDE w:val="0"/>
        <w:autoSpaceDN w:val="0"/>
        <w:adjustRightInd w:val="0"/>
        <w:ind w:firstLine="709"/>
        <w:jc w:val="both"/>
      </w:pPr>
      <w:r w:rsidRPr="008B0A7D">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14:paraId="647BCA27" w14:textId="77777777" w:rsidR="00CC3996" w:rsidRPr="008B0A7D" w:rsidRDefault="00CC3996" w:rsidP="00CC3996">
      <w:pPr>
        <w:autoSpaceDE w:val="0"/>
        <w:autoSpaceDN w:val="0"/>
        <w:adjustRightInd w:val="0"/>
        <w:ind w:firstLine="709"/>
        <w:jc w:val="both"/>
      </w:pPr>
      <w:r w:rsidRPr="008B0A7D">
        <w:t>1.4. Минимальный перечень включает в себя:</w:t>
      </w:r>
    </w:p>
    <w:p w14:paraId="7C072FCD" w14:textId="77777777" w:rsidR="00CC3996" w:rsidRPr="008B0A7D" w:rsidRDefault="00CC3996" w:rsidP="00CC3996">
      <w:pPr>
        <w:numPr>
          <w:ilvl w:val="0"/>
          <w:numId w:val="43"/>
        </w:numPr>
        <w:autoSpaceDE w:val="0"/>
        <w:autoSpaceDN w:val="0"/>
        <w:adjustRightInd w:val="0"/>
        <w:spacing w:line="276" w:lineRule="auto"/>
      </w:pPr>
      <w:r w:rsidRPr="008B0A7D">
        <w:t>ремонт дворовых проездов;</w:t>
      </w:r>
    </w:p>
    <w:p w14:paraId="3AC1D26B" w14:textId="77777777" w:rsidR="00CC3996" w:rsidRPr="008B0A7D" w:rsidRDefault="00CC3996" w:rsidP="00CC3996">
      <w:pPr>
        <w:numPr>
          <w:ilvl w:val="0"/>
          <w:numId w:val="43"/>
        </w:numPr>
        <w:autoSpaceDE w:val="0"/>
        <w:autoSpaceDN w:val="0"/>
        <w:adjustRightInd w:val="0"/>
        <w:spacing w:line="276" w:lineRule="auto"/>
      </w:pPr>
      <w:r w:rsidRPr="008B0A7D">
        <w:t>обеспечение освещения дворовых территорий многоквартирных домов;</w:t>
      </w:r>
    </w:p>
    <w:p w14:paraId="38B231F5" w14:textId="77777777" w:rsidR="00CC3996" w:rsidRPr="008B0A7D" w:rsidRDefault="00CC3996" w:rsidP="00CC3996">
      <w:pPr>
        <w:numPr>
          <w:ilvl w:val="0"/>
          <w:numId w:val="43"/>
        </w:numPr>
        <w:autoSpaceDE w:val="0"/>
        <w:autoSpaceDN w:val="0"/>
        <w:adjustRightInd w:val="0"/>
        <w:spacing w:line="276" w:lineRule="auto"/>
      </w:pPr>
      <w:r w:rsidRPr="008B0A7D">
        <w:t>установка скамеек;</w:t>
      </w:r>
    </w:p>
    <w:p w14:paraId="27334ABD" w14:textId="77777777" w:rsidR="00CC3996" w:rsidRPr="008B0A7D" w:rsidRDefault="00CC3996" w:rsidP="00CC3996">
      <w:pPr>
        <w:numPr>
          <w:ilvl w:val="0"/>
          <w:numId w:val="43"/>
        </w:numPr>
        <w:autoSpaceDE w:val="0"/>
        <w:autoSpaceDN w:val="0"/>
        <w:adjustRightInd w:val="0"/>
        <w:spacing w:line="276" w:lineRule="auto"/>
      </w:pPr>
      <w:r w:rsidRPr="008B0A7D">
        <w:t>установка урн.</w:t>
      </w:r>
    </w:p>
    <w:p w14:paraId="75C6FA1E" w14:textId="77777777" w:rsidR="00CC3996" w:rsidRPr="008B0A7D" w:rsidRDefault="00CC3996" w:rsidP="00CC3996">
      <w:pPr>
        <w:autoSpaceDE w:val="0"/>
        <w:autoSpaceDN w:val="0"/>
        <w:adjustRightInd w:val="0"/>
        <w:ind w:firstLine="709"/>
        <w:jc w:val="both"/>
      </w:pPr>
      <w:r w:rsidRPr="008B0A7D">
        <w:t>1.5.Дополнительный перечень включает в себя:</w:t>
      </w:r>
    </w:p>
    <w:p w14:paraId="6D763959" w14:textId="77777777" w:rsidR="00CC3996" w:rsidRPr="008B0A7D" w:rsidRDefault="00CC3996" w:rsidP="00CC3996">
      <w:pPr>
        <w:widowControl w:val="0"/>
        <w:autoSpaceDE w:val="0"/>
        <w:autoSpaceDN w:val="0"/>
        <w:ind w:firstLine="709"/>
        <w:jc w:val="both"/>
      </w:pPr>
      <w:r w:rsidRPr="008B0A7D">
        <w:t>оборудование детских и (или) спортивных площадок;</w:t>
      </w:r>
    </w:p>
    <w:p w14:paraId="6B82ED43" w14:textId="77777777" w:rsidR="00CC3996" w:rsidRPr="008B0A7D" w:rsidRDefault="00CC3996" w:rsidP="00CC3996">
      <w:pPr>
        <w:widowControl w:val="0"/>
        <w:numPr>
          <w:ilvl w:val="0"/>
          <w:numId w:val="36"/>
        </w:numPr>
        <w:autoSpaceDE w:val="0"/>
        <w:autoSpaceDN w:val="0"/>
        <w:ind w:left="709" w:hanging="283"/>
        <w:jc w:val="both"/>
      </w:pPr>
      <w:r w:rsidRPr="008B0A7D">
        <w:t>оборудование автомобильных парковок;</w:t>
      </w:r>
    </w:p>
    <w:p w14:paraId="18D50CC4" w14:textId="77777777" w:rsidR="00CC3996" w:rsidRPr="008B0A7D" w:rsidRDefault="00CC3996" w:rsidP="00CC3996">
      <w:pPr>
        <w:numPr>
          <w:ilvl w:val="0"/>
          <w:numId w:val="36"/>
        </w:numPr>
        <w:autoSpaceDE w:val="0"/>
        <w:autoSpaceDN w:val="0"/>
        <w:adjustRightInd w:val="0"/>
        <w:ind w:left="709" w:hanging="283"/>
        <w:jc w:val="both"/>
      </w:pPr>
      <w:r w:rsidRPr="008B0A7D">
        <w:t xml:space="preserve">озеленение придомовой территории; </w:t>
      </w:r>
    </w:p>
    <w:p w14:paraId="4057848F" w14:textId="77777777" w:rsidR="00CC3996" w:rsidRPr="008B0A7D" w:rsidRDefault="00CC3996" w:rsidP="00CC3996">
      <w:pPr>
        <w:numPr>
          <w:ilvl w:val="0"/>
          <w:numId w:val="36"/>
        </w:numPr>
        <w:autoSpaceDE w:val="0"/>
        <w:autoSpaceDN w:val="0"/>
        <w:adjustRightInd w:val="0"/>
        <w:ind w:left="709" w:hanging="283"/>
        <w:jc w:val="both"/>
      </w:pPr>
      <w:r w:rsidRPr="008B0A7D">
        <w:t>оборудование площадок (установку контейнеров) для сбора коммунальных отходов, включая раздельный сбор отходов.</w:t>
      </w:r>
    </w:p>
    <w:p w14:paraId="7885351E" w14:textId="77777777" w:rsidR="00CC3996" w:rsidRPr="008B0A7D" w:rsidRDefault="00CC3996" w:rsidP="00CC3996">
      <w:pPr>
        <w:widowControl w:val="0"/>
        <w:autoSpaceDE w:val="0"/>
        <w:autoSpaceDN w:val="0"/>
        <w:ind w:firstLine="709"/>
        <w:jc w:val="both"/>
      </w:pPr>
      <w:r w:rsidRPr="008B0A7D">
        <w:t>оборудование пешеходных дорожек.</w:t>
      </w:r>
    </w:p>
    <w:p w14:paraId="2953B191" w14:textId="77777777" w:rsidR="00CC3996" w:rsidRPr="008B0A7D" w:rsidRDefault="00CC3996" w:rsidP="00CC3996">
      <w:pPr>
        <w:autoSpaceDE w:val="0"/>
        <w:autoSpaceDN w:val="0"/>
        <w:adjustRightInd w:val="0"/>
        <w:ind w:firstLine="709"/>
        <w:jc w:val="both"/>
      </w:pPr>
      <w:r w:rsidRPr="008B0A7D">
        <w:t>1.6. Решение о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0ACFD049" w14:textId="77777777" w:rsidR="00CC3996" w:rsidRPr="008B0A7D" w:rsidRDefault="00CC3996" w:rsidP="00CC3996">
      <w:pPr>
        <w:widowControl w:val="0"/>
        <w:autoSpaceDE w:val="0"/>
        <w:autoSpaceDN w:val="0"/>
        <w:jc w:val="both"/>
        <w:rPr>
          <w:color w:val="000000"/>
        </w:rPr>
      </w:pPr>
    </w:p>
    <w:p w14:paraId="6176345E" w14:textId="77777777" w:rsidR="00CC3996" w:rsidRPr="008B0A7D" w:rsidRDefault="00CC3996" w:rsidP="00CC3996">
      <w:pPr>
        <w:autoSpaceDE w:val="0"/>
        <w:autoSpaceDN w:val="0"/>
        <w:adjustRightInd w:val="0"/>
        <w:ind w:firstLine="709"/>
        <w:jc w:val="center"/>
        <w:rPr>
          <w:b/>
        </w:rPr>
      </w:pPr>
    </w:p>
    <w:p w14:paraId="0EC3EEAA" w14:textId="77777777" w:rsidR="00CC3996" w:rsidRPr="008B0A7D" w:rsidRDefault="00CC3996" w:rsidP="00CC3996">
      <w:pPr>
        <w:autoSpaceDE w:val="0"/>
        <w:autoSpaceDN w:val="0"/>
        <w:adjustRightInd w:val="0"/>
        <w:ind w:firstLine="709"/>
        <w:jc w:val="center"/>
        <w:rPr>
          <w:b/>
        </w:rPr>
      </w:pPr>
      <w:r w:rsidRPr="008B0A7D">
        <w:rPr>
          <w:b/>
        </w:rPr>
        <w:t>2. О формах финансового и трудового участия</w:t>
      </w:r>
    </w:p>
    <w:p w14:paraId="0DA7B48C" w14:textId="77777777" w:rsidR="00CC3996" w:rsidRPr="008B0A7D" w:rsidRDefault="00CC3996" w:rsidP="00CC3996">
      <w:pPr>
        <w:autoSpaceDE w:val="0"/>
        <w:autoSpaceDN w:val="0"/>
        <w:adjustRightInd w:val="0"/>
        <w:ind w:firstLine="709"/>
        <w:jc w:val="both"/>
      </w:pPr>
    </w:p>
    <w:p w14:paraId="75C60897" w14:textId="77777777" w:rsidR="00CC3996" w:rsidRPr="008B0A7D" w:rsidRDefault="00CC3996" w:rsidP="00CC3996">
      <w:pPr>
        <w:autoSpaceDE w:val="0"/>
        <w:autoSpaceDN w:val="0"/>
        <w:adjustRightInd w:val="0"/>
        <w:ind w:firstLine="709"/>
        <w:jc w:val="both"/>
      </w:pPr>
      <w:r w:rsidRPr="008B0A7D">
        <w:lastRenderedPageBreak/>
        <w:t xml:space="preserve">2.1 При выполнении работ </w:t>
      </w:r>
      <w:r w:rsidRPr="008B0A7D">
        <w:rPr>
          <w:color w:val="000000"/>
        </w:rPr>
        <w:t>собственники помещений многоквартирного дома</w:t>
      </w:r>
      <w:r w:rsidRPr="008B0A7D">
        <w:t xml:space="preserve"> обеспечивают финансовое участие в размере не менее 20% от сметной стоимости на благоустройство дворовой территории.</w:t>
      </w:r>
    </w:p>
    <w:p w14:paraId="49448FBA" w14:textId="77777777" w:rsidR="00CC3996" w:rsidRPr="008B0A7D" w:rsidRDefault="00CC3996" w:rsidP="00CC3996">
      <w:pPr>
        <w:autoSpaceDE w:val="0"/>
        <w:autoSpaceDN w:val="0"/>
        <w:adjustRightInd w:val="0"/>
        <w:ind w:firstLine="709"/>
        <w:jc w:val="both"/>
      </w:pPr>
      <w:r w:rsidRPr="008B0A7D">
        <w:t>2.2 Заинтересованные лица должны обеспечить трудовое участие в реализации мероприятий по благоустройству дворовых территорий:</w:t>
      </w:r>
    </w:p>
    <w:p w14:paraId="664AAA9C" w14:textId="17B28C28" w:rsidR="00CC3996" w:rsidRPr="008B0A7D" w:rsidRDefault="00CC3996" w:rsidP="00CC3996">
      <w:pPr>
        <w:widowControl w:val="0"/>
        <w:autoSpaceDE w:val="0"/>
        <w:autoSpaceDN w:val="0"/>
        <w:ind w:firstLine="709"/>
        <w:jc w:val="both"/>
      </w:pPr>
      <w:r w:rsidRPr="008B0A7D">
        <w:t>выполнение жителями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59800CEB" w14:textId="37B7A3F6" w:rsidR="00CC3996" w:rsidRPr="008B0A7D" w:rsidRDefault="00CC3996" w:rsidP="00CC3996">
      <w:pPr>
        <w:widowControl w:val="0"/>
        <w:autoSpaceDE w:val="0"/>
        <w:autoSpaceDN w:val="0"/>
        <w:ind w:firstLine="709"/>
        <w:jc w:val="both"/>
      </w:pPr>
      <w:r w:rsidRPr="008B0A7D">
        <w:t>предоставление строительных материалов, техники и т.д.</w:t>
      </w:r>
    </w:p>
    <w:p w14:paraId="63B81CC8" w14:textId="77777777" w:rsidR="00CC3996" w:rsidRPr="008B0A7D" w:rsidRDefault="00CC3996" w:rsidP="00CC3996">
      <w:pPr>
        <w:autoSpaceDE w:val="0"/>
        <w:autoSpaceDN w:val="0"/>
        <w:adjustRightInd w:val="0"/>
        <w:ind w:firstLine="709"/>
        <w:jc w:val="both"/>
      </w:pPr>
    </w:p>
    <w:p w14:paraId="29351E91" w14:textId="77777777" w:rsidR="00CC3996" w:rsidRPr="008B0A7D" w:rsidRDefault="00CC3996" w:rsidP="00CC3996">
      <w:pPr>
        <w:widowControl w:val="0"/>
        <w:autoSpaceDE w:val="0"/>
        <w:autoSpaceDN w:val="0"/>
        <w:ind w:firstLine="708"/>
        <w:jc w:val="center"/>
        <w:rPr>
          <w:b/>
          <w:color w:val="000000"/>
        </w:rPr>
      </w:pPr>
      <w:r w:rsidRPr="008B0A7D">
        <w:rPr>
          <w:b/>
          <w:color w:val="000000"/>
        </w:rPr>
        <w:t>3. Сбор, учет и контроль средств заинтересованных лиц</w:t>
      </w:r>
    </w:p>
    <w:p w14:paraId="75E26874" w14:textId="77777777" w:rsidR="00CC3996" w:rsidRPr="008B0A7D" w:rsidRDefault="00CC3996" w:rsidP="00CC3996">
      <w:pPr>
        <w:widowControl w:val="0"/>
        <w:autoSpaceDE w:val="0"/>
        <w:autoSpaceDN w:val="0"/>
        <w:jc w:val="both"/>
        <w:rPr>
          <w:color w:val="000000"/>
        </w:rPr>
      </w:pPr>
    </w:p>
    <w:p w14:paraId="09CE2ACC" w14:textId="4874C49F" w:rsidR="00CC3996" w:rsidRPr="008B0A7D" w:rsidRDefault="00CC3996" w:rsidP="00CC3996">
      <w:pPr>
        <w:widowControl w:val="0"/>
        <w:autoSpaceDE w:val="0"/>
        <w:autoSpaceDN w:val="0"/>
        <w:ind w:firstLine="709"/>
        <w:jc w:val="both"/>
      </w:pPr>
      <w:r w:rsidRPr="008B0A7D">
        <w:rPr>
          <w:color w:val="000000"/>
        </w:rPr>
        <w:t xml:space="preserve">3.1. Сбор средств на выполнение </w:t>
      </w:r>
      <w:r w:rsidR="009D3880">
        <w:t>дополнительного</w:t>
      </w:r>
      <w:r w:rsidRPr="008B0A7D">
        <w:t xml:space="preserve"> перечн</w:t>
      </w:r>
      <w:r w:rsidR="009D3880">
        <w:t>я</w:t>
      </w:r>
      <w:r w:rsidRPr="008B0A7D">
        <w:t xml:space="preserve">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8B0A7D">
        <w:rPr>
          <w:bCs/>
        </w:rPr>
        <w:t xml:space="preserve">открытом в российской кредитной организации </w:t>
      </w:r>
      <w:r w:rsidR="009D3880">
        <w:rPr>
          <w:bCs/>
        </w:rPr>
        <w:t xml:space="preserve">или другой организации по решению собственников </w:t>
      </w:r>
      <w:r w:rsidR="009D3880" w:rsidRPr="008B0A7D">
        <w:t>жилых (нежилых) помещений</w:t>
      </w:r>
      <w:r w:rsidR="009D3880">
        <w:rPr>
          <w:bCs/>
        </w:rPr>
        <w:t xml:space="preserve">  </w:t>
      </w:r>
      <w:r w:rsidRPr="008B0A7D">
        <w:rPr>
          <w:bCs/>
        </w:rPr>
        <w:t xml:space="preserve">и </w:t>
      </w:r>
      <w:r w:rsidRPr="008B0A7D">
        <w:t>предназначенном для перечисления средств на благоустройство в целях софинансирования мероприятий по благоустройству, направленных на формирование современной городской среды.</w:t>
      </w:r>
    </w:p>
    <w:p w14:paraId="23481F2F" w14:textId="61434063" w:rsidR="00CC3996" w:rsidRPr="008B0A7D" w:rsidRDefault="00CC3996" w:rsidP="00CC3996">
      <w:pPr>
        <w:widowControl w:val="0"/>
        <w:autoSpaceDE w:val="0"/>
        <w:autoSpaceDN w:val="0"/>
        <w:ind w:firstLine="709"/>
        <w:jc w:val="both"/>
      </w:pPr>
      <w:r w:rsidRPr="008B0A7D">
        <w:t>3.</w:t>
      </w:r>
      <w:r w:rsidR="00A46635">
        <w:t>2</w:t>
      </w:r>
      <w:r w:rsidRPr="008B0A7D">
        <w:t xml:space="preserve">. Средства </w:t>
      </w:r>
      <w:r w:rsidRPr="008B0A7D">
        <w:rPr>
          <w:color w:val="000000"/>
        </w:rPr>
        <w:t xml:space="preserve">на выполнение </w:t>
      </w:r>
      <w:r w:rsidR="009D3880">
        <w:t>дополнительного</w:t>
      </w:r>
      <w:r w:rsidRPr="008B0A7D">
        <w:t xml:space="preserve"> перечней работ по благоустройству дворовых территорий вносят собственники жилых (нежилых) помещений</w:t>
      </w:r>
      <w:r w:rsidR="009D3880">
        <w:t>,</w:t>
      </w:r>
      <w:r w:rsidRPr="008B0A7D">
        <w:t xml:space="preserve"> путем оплаты за жилое помещение, через два месяца после включения дворовой территории в перечень дворов, подлежащих благоустройству по программе.</w:t>
      </w:r>
    </w:p>
    <w:p w14:paraId="76BFA4F5" w14:textId="59044CAC" w:rsidR="00CC3996" w:rsidRPr="008B0A7D" w:rsidRDefault="00CC3996" w:rsidP="009D3880">
      <w:pPr>
        <w:widowControl w:val="0"/>
        <w:autoSpaceDE w:val="0"/>
        <w:autoSpaceDN w:val="0"/>
        <w:ind w:right="-2" w:firstLine="709"/>
        <w:jc w:val="both"/>
      </w:pPr>
      <w:r w:rsidRPr="008B0A7D">
        <w:t>3.</w:t>
      </w:r>
      <w:r w:rsidR="00A46635">
        <w:t>3</w:t>
      </w:r>
      <w:r w:rsidRPr="008B0A7D">
        <w:t xml:space="preserve">. Размер средств вносимых собственниками помещений на </w:t>
      </w:r>
      <w:r w:rsidRPr="008B0A7D">
        <w:rPr>
          <w:color w:val="000000"/>
        </w:rPr>
        <w:t xml:space="preserve">выполнение </w:t>
      </w:r>
      <w:r w:rsidRPr="008B0A7D">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14:paraId="31283148" w14:textId="7AEC7056" w:rsidR="00CC3996" w:rsidRPr="008B0A7D" w:rsidRDefault="00CC3996" w:rsidP="00CC3996">
      <w:pPr>
        <w:widowControl w:val="0"/>
        <w:autoSpaceDE w:val="0"/>
        <w:autoSpaceDN w:val="0"/>
        <w:ind w:firstLine="709"/>
        <w:jc w:val="both"/>
      </w:pPr>
      <w:r w:rsidRPr="008B0A7D">
        <w:t>3.</w:t>
      </w:r>
      <w:r w:rsidR="00A46635">
        <w:t>4</w:t>
      </w:r>
      <w:r w:rsidRPr="008B0A7D">
        <w:t>.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программе.</w:t>
      </w:r>
    </w:p>
    <w:p w14:paraId="6DF76EBF" w14:textId="77777777" w:rsidR="00CC3996" w:rsidRPr="008B0A7D" w:rsidRDefault="00CC3996" w:rsidP="00CC3996">
      <w:pPr>
        <w:widowControl w:val="0"/>
        <w:autoSpaceDE w:val="0"/>
        <w:autoSpaceDN w:val="0"/>
        <w:ind w:firstLine="709"/>
        <w:jc w:val="both"/>
      </w:pPr>
      <w:r w:rsidRPr="008B0A7D">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орган местного самоуправления для опубликования на сайте администрации Бодайбинского городского поселения : </w:t>
      </w:r>
      <w:r w:rsidRPr="008B0A7D">
        <w:rPr>
          <w:color w:val="7030A0"/>
          <w:lang w:val="en-US"/>
        </w:rPr>
        <w:t>uprava</w:t>
      </w:r>
      <w:r w:rsidRPr="008B0A7D">
        <w:rPr>
          <w:color w:val="7030A0"/>
        </w:rPr>
        <w:t>-</w:t>
      </w:r>
      <w:r w:rsidRPr="008B0A7D">
        <w:rPr>
          <w:color w:val="7030A0"/>
          <w:lang w:val="en-US"/>
        </w:rPr>
        <w:t>bodaibo</w:t>
      </w:r>
      <w:r w:rsidRPr="008B0A7D">
        <w:rPr>
          <w:color w:val="7030A0"/>
        </w:rPr>
        <w:t>.</w:t>
      </w:r>
      <w:r w:rsidRPr="008B0A7D">
        <w:rPr>
          <w:color w:val="7030A0"/>
          <w:lang w:val="en-US"/>
        </w:rPr>
        <w:t>ru</w:t>
      </w:r>
      <w:r w:rsidRPr="008B0A7D">
        <w:t xml:space="preserve"> и направления в общественную комиссию, создаваемой в соответствие с Правилами предоставления федеральной субсидии постановление Правительства РФ от 10 февраля 2017 года № 169.</w:t>
      </w:r>
    </w:p>
    <w:p w14:paraId="48607C30" w14:textId="77777777" w:rsidR="00CC3996" w:rsidRPr="008B0A7D" w:rsidRDefault="00CC3996" w:rsidP="00CC3996">
      <w:pPr>
        <w:autoSpaceDE w:val="0"/>
        <w:autoSpaceDN w:val="0"/>
        <w:adjustRightInd w:val="0"/>
        <w:ind w:firstLine="540"/>
        <w:jc w:val="both"/>
      </w:pPr>
      <w:r w:rsidRPr="008B0A7D">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14:paraId="4F825C59" w14:textId="62EA73A6" w:rsidR="00CC3996" w:rsidRPr="008B0A7D" w:rsidRDefault="00CC3996">
      <w:pPr>
        <w:rPr>
          <w:sz w:val="22"/>
          <w:szCs w:val="22"/>
        </w:rPr>
      </w:pPr>
    </w:p>
    <w:sectPr w:rsidR="00CC3996" w:rsidRPr="008B0A7D" w:rsidSect="00CC3996">
      <w:pgSz w:w="11906" w:h="16838"/>
      <w:pgMar w:top="1134" w:right="762" w:bottom="1134" w:left="10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FBB51" w14:textId="77777777" w:rsidR="00DD2E26" w:rsidRDefault="00DD2E26" w:rsidP="00F8300A">
      <w:r>
        <w:separator/>
      </w:r>
    </w:p>
  </w:endnote>
  <w:endnote w:type="continuationSeparator" w:id="0">
    <w:p w14:paraId="5C9F1ED1" w14:textId="77777777" w:rsidR="00DD2E26" w:rsidRDefault="00DD2E26" w:rsidP="00F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D824F" w14:textId="77777777" w:rsidR="00DD2E26" w:rsidRDefault="00DD2E26" w:rsidP="00F8300A">
      <w:r>
        <w:separator/>
      </w:r>
    </w:p>
  </w:footnote>
  <w:footnote w:type="continuationSeparator" w:id="0">
    <w:p w14:paraId="5D2C9AB1" w14:textId="77777777" w:rsidR="00DD2E26" w:rsidRDefault="00DD2E26" w:rsidP="00F8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D2C"/>
    <w:multiLevelType w:val="hybridMultilevel"/>
    <w:tmpl w:val="A27C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F5F41"/>
    <w:multiLevelType w:val="multilevel"/>
    <w:tmpl w:val="87A411B6"/>
    <w:lvl w:ilvl="0">
      <w:start w:val="1"/>
      <w:numFmt w:val="decimal"/>
      <w:lvlText w:val="%1."/>
      <w:lvlJc w:val="left"/>
      <w:pPr>
        <w:ind w:left="254"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330" w:hanging="1440"/>
      </w:pPr>
      <w:rPr>
        <w:rFonts w:hint="default"/>
      </w:rPr>
    </w:lvl>
    <w:lvl w:ilvl="7">
      <w:start w:val="1"/>
      <w:numFmt w:val="decimal"/>
      <w:isLgl/>
      <w:lvlText w:val="%1.%2.%3.%4.%5.%6.%7.%8."/>
      <w:lvlJc w:val="left"/>
      <w:pPr>
        <w:ind w:left="2496" w:hanging="1440"/>
      </w:pPr>
      <w:rPr>
        <w:rFonts w:hint="default"/>
      </w:rPr>
    </w:lvl>
    <w:lvl w:ilvl="8">
      <w:start w:val="1"/>
      <w:numFmt w:val="decimal"/>
      <w:isLgl/>
      <w:lvlText w:val="%1.%2.%3.%4.%5.%6.%7.%8.%9."/>
      <w:lvlJc w:val="left"/>
      <w:pPr>
        <w:ind w:left="3022" w:hanging="1800"/>
      </w:pPr>
      <w:rPr>
        <w:rFonts w:hint="default"/>
      </w:rPr>
    </w:lvl>
  </w:abstractNum>
  <w:abstractNum w:abstractNumId="2" w15:restartNumberingAfterBreak="0">
    <w:nsid w:val="110072BB"/>
    <w:multiLevelType w:val="hybridMultilevel"/>
    <w:tmpl w:val="62BC5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255553"/>
    <w:multiLevelType w:val="hybridMultilevel"/>
    <w:tmpl w:val="D4E4DCFE"/>
    <w:lvl w:ilvl="0" w:tplc="61045C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F0993"/>
    <w:multiLevelType w:val="hybridMultilevel"/>
    <w:tmpl w:val="1C7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B47670"/>
    <w:multiLevelType w:val="hybridMultilevel"/>
    <w:tmpl w:val="61A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A3F6D"/>
    <w:multiLevelType w:val="hybridMultilevel"/>
    <w:tmpl w:val="05224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0AA6483"/>
    <w:multiLevelType w:val="hybridMultilevel"/>
    <w:tmpl w:val="212AB26A"/>
    <w:lvl w:ilvl="0" w:tplc="DAA6C200">
      <w:start w:val="5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22F963CE"/>
    <w:multiLevelType w:val="multilevel"/>
    <w:tmpl w:val="57360B2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58F1D0C"/>
    <w:multiLevelType w:val="hybridMultilevel"/>
    <w:tmpl w:val="18745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C77C23"/>
    <w:multiLevelType w:val="hybridMultilevel"/>
    <w:tmpl w:val="67B8742C"/>
    <w:lvl w:ilvl="0" w:tplc="7332E330">
      <w:start w:val="48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2A065C72"/>
    <w:multiLevelType w:val="hybridMultilevel"/>
    <w:tmpl w:val="0562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83EAD"/>
    <w:multiLevelType w:val="hybridMultilevel"/>
    <w:tmpl w:val="1B0E7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6E53CD"/>
    <w:multiLevelType w:val="hybridMultilevel"/>
    <w:tmpl w:val="240A1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E64CB"/>
    <w:multiLevelType w:val="hybridMultilevel"/>
    <w:tmpl w:val="54DA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DC6797"/>
    <w:multiLevelType w:val="multilevel"/>
    <w:tmpl w:val="0E2E4CC6"/>
    <w:lvl w:ilvl="0">
      <w:start w:val="2"/>
      <w:numFmt w:val="decimal"/>
      <w:lvlText w:val="%1."/>
      <w:lvlJc w:val="left"/>
      <w:pPr>
        <w:ind w:left="254" w:hanging="360"/>
      </w:pPr>
      <w:rPr>
        <w:rFonts w:hint="default"/>
        <w:color w:val="auto"/>
      </w:rPr>
    </w:lvl>
    <w:lvl w:ilvl="1">
      <w:start w:val="1"/>
      <w:numFmt w:val="decimal"/>
      <w:isLgl/>
      <w:lvlText w:val="%1.%2."/>
      <w:lvlJc w:val="left"/>
      <w:pPr>
        <w:ind w:left="2771"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932" w:hanging="720"/>
      </w:pPr>
      <w:rPr>
        <w:rFonts w:hint="default"/>
      </w:rPr>
    </w:lvl>
    <w:lvl w:ilvl="4">
      <w:start w:val="1"/>
      <w:numFmt w:val="decimal"/>
      <w:isLgl/>
      <w:lvlText w:val="%1.%2.%3.%4.%5."/>
      <w:lvlJc w:val="left"/>
      <w:pPr>
        <w:ind w:left="1398"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2076" w:hanging="1440"/>
      </w:pPr>
      <w:rPr>
        <w:rFonts w:hint="default"/>
      </w:rPr>
    </w:lvl>
    <w:lvl w:ilvl="8">
      <w:start w:val="1"/>
      <w:numFmt w:val="decimal"/>
      <w:isLgl/>
      <w:lvlText w:val="%1.%2.%3.%4.%5.%6.%7.%8.%9."/>
      <w:lvlJc w:val="left"/>
      <w:pPr>
        <w:ind w:left="2542" w:hanging="1800"/>
      </w:pPr>
      <w:rPr>
        <w:rFonts w:hint="default"/>
      </w:rPr>
    </w:lvl>
  </w:abstractNum>
  <w:abstractNum w:abstractNumId="16" w15:restartNumberingAfterBreak="0">
    <w:nsid w:val="3B13182A"/>
    <w:multiLevelType w:val="hybridMultilevel"/>
    <w:tmpl w:val="8870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8B6052"/>
    <w:multiLevelType w:val="hybridMultilevel"/>
    <w:tmpl w:val="F44A5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4008B6"/>
    <w:multiLevelType w:val="multilevel"/>
    <w:tmpl w:val="87A411B6"/>
    <w:lvl w:ilvl="0">
      <w:start w:val="1"/>
      <w:numFmt w:val="decimal"/>
      <w:lvlText w:val="%1."/>
      <w:lvlJc w:val="left"/>
      <w:pPr>
        <w:ind w:left="254"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638"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330" w:hanging="1440"/>
      </w:pPr>
      <w:rPr>
        <w:rFonts w:hint="default"/>
      </w:rPr>
    </w:lvl>
    <w:lvl w:ilvl="7">
      <w:start w:val="1"/>
      <w:numFmt w:val="decimal"/>
      <w:isLgl/>
      <w:lvlText w:val="%1.%2.%3.%4.%5.%6.%7.%8."/>
      <w:lvlJc w:val="left"/>
      <w:pPr>
        <w:ind w:left="2496" w:hanging="1440"/>
      </w:pPr>
      <w:rPr>
        <w:rFonts w:hint="default"/>
      </w:rPr>
    </w:lvl>
    <w:lvl w:ilvl="8">
      <w:start w:val="1"/>
      <w:numFmt w:val="decimal"/>
      <w:isLgl/>
      <w:lvlText w:val="%1.%2.%3.%4.%5.%6.%7.%8.%9."/>
      <w:lvlJc w:val="left"/>
      <w:pPr>
        <w:ind w:left="3022" w:hanging="1800"/>
      </w:pPr>
      <w:rPr>
        <w:rFonts w:hint="default"/>
      </w:rPr>
    </w:lvl>
  </w:abstractNum>
  <w:abstractNum w:abstractNumId="19" w15:restartNumberingAfterBreak="0">
    <w:nsid w:val="422248D7"/>
    <w:multiLevelType w:val="hybridMultilevel"/>
    <w:tmpl w:val="7EE8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712F29"/>
    <w:multiLevelType w:val="multilevel"/>
    <w:tmpl w:val="9EEEA8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4210E3"/>
    <w:multiLevelType w:val="multilevel"/>
    <w:tmpl w:val="9EEEA86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2A7496"/>
    <w:multiLevelType w:val="hybridMultilevel"/>
    <w:tmpl w:val="704EC330"/>
    <w:lvl w:ilvl="0" w:tplc="16FE89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52E60E7C"/>
    <w:multiLevelType w:val="hybridMultilevel"/>
    <w:tmpl w:val="CD38634C"/>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5086CAD"/>
    <w:multiLevelType w:val="hybridMultilevel"/>
    <w:tmpl w:val="F264A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4B7768"/>
    <w:multiLevelType w:val="hybridMultilevel"/>
    <w:tmpl w:val="EF9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7F5856"/>
    <w:multiLevelType w:val="hybridMultilevel"/>
    <w:tmpl w:val="32D8D86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DD45289"/>
    <w:multiLevelType w:val="multilevel"/>
    <w:tmpl w:val="4308128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621F0A0C"/>
    <w:multiLevelType w:val="hybridMultilevel"/>
    <w:tmpl w:val="00B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E1297C"/>
    <w:multiLevelType w:val="hybridMultilevel"/>
    <w:tmpl w:val="577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B330E"/>
    <w:multiLevelType w:val="hybridMultilevel"/>
    <w:tmpl w:val="D4567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9567C4"/>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32" w15:restartNumberingAfterBreak="0">
    <w:nsid w:val="64FB2FF5"/>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33" w15:restartNumberingAfterBreak="0">
    <w:nsid w:val="67A6123E"/>
    <w:multiLevelType w:val="hybridMultilevel"/>
    <w:tmpl w:val="122224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F640E5"/>
    <w:multiLevelType w:val="hybridMultilevel"/>
    <w:tmpl w:val="2C9C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AA2872"/>
    <w:multiLevelType w:val="hybridMultilevel"/>
    <w:tmpl w:val="9ACC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DE6F94"/>
    <w:multiLevelType w:val="hybridMultilevel"/>
    <w:tmpl w:val="8C3EA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1684D"/>
    <w:multiLevelType w:val="multilevel"/>
    <w:tmpl w:val="59D0160E"/>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8" w15:restartNumberingAfterBreak="0">
    <w:nsid w:val="790E61B9"/>
    <w:multiLevelType w:val="multilevel"/>
    <w:tmpl w:val="A0F69C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7A090F5F"/>
    <w:multiLevelType w:val="hybridMultilevel"/>
    <w:tmpl w:val="FB96569A"/>
    <w:lvl w:ilvl="0" w:tplc="0FFC9372">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40" w15:restartNumberingAfterBreak="0">
    <w:nsid w:val="7D5E6191"/>
    <w:multiLevelType w:val="hybridMultilevel"/>
    <w:tmpl w:val="D0829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1"/>
  </w:num>
  <w:num w:numId="6">
    <w:abstractNumId w:val="29"/>
  </w:num>
  <w:num w:numId="7">
    <w:abstractNumId w:val="7"/>
  </w:num>
  <w:num w:numId="8">
    <w:abstractNumId w:val="10"/>
  </w:num>
  <w:num w:numId="9">
    <w:abstractNumId w:val="38"/>
  </w:num>
  <w:num w:numId="10">
    <w:abstractNumId w:val="6"/>
  </w:num>
  <w:num w:numId="11">
    <w:abstractNumId w:val="32"/>
  </w:num>
  <w:num w:numId="12">
    <w:abstractNumId w:val="31"/>
  </w:num>
  <w:num w:numId="13">
    <w:abstractNumId w:val="25"/>
  </w:num>
  <w:num w:numId="14">
    <w:abstractNumId w:val="34"/>
  </w:num>
  <w:num w:numId="15">
    <w:abstractNumId w:val="14"/>
  </w:num>
  <w:num w:numId="16">
    <w:abstractNumId w:val="22"/>
  </w:num>
  <w:num w:numId="17">
    <w:abstractNumId w:val="39"/>
  </w:num>
  <w:num w:numId="18">
    <w:abstractNumId w:val="28"/>
  </w:num>
  <w:num w:numId="19">
    <w:abstractNumId w:val="5"/>
  </w:num>
  <w:num w:numId="20">
    <w:abstractNumId w:val="12"/>
  </w:num>
  <w:num w:numId="21">
    <w:abstractNumId w:val="19"/>
  </w:num>
  <w:num w:numId="22">
    <w:abstractNumId w:val="18"/>
  </w:num>
  <w:num w:numId="23">
    <w:abstractNumId w:val="3"/>
  </w:num>
  <w:num w:numId="24">
    <w:abstractNumId w:val="21"/>
  </w:num>
  <w:num w:numId="25">
    <w:abstractNumId w:val="15"/>
  </w:num>
  <w:num w:numId="26">
    <w:abstractNumId w:val="37"/>
  </w:num>
  <w:num w:numId="27">
    <w:abstractNumId w:val="20"/>
  </w:num>
  <w:num w:numId="28">
    <w:abstractNumId w:val="2"/>
  </w:num>
  <w:num w:numId="29">
    <w:abstractNumId w:val="13"/>
  </w:num>
  <w:num w:numId="30">
    <w:abstractNumId w:val="8"/>
  </w:num>
  <w:num w:numId="31">
    <w:abstractNumId w:val="27"/>
  </w:num>
  <w:num w:numId="32">
    <w:abstractNumId w:val="24"/>
  </w:num>
  <w:num w:numId="33">
    <w:abstractNumId w:val="1"/>
  </w:num>
  <w:num w:numId="34">
    <w:abstractNumId w:val="30"/>
  </w:num>
  <w:num w:numId="35">
    <w:abstractNumId w:val="40"/>
  </w:num>
  <w:num w:numId="36">
    <w:abstractNumId w:val="16"/>
  </w:num>
  <w:num w:numId="37">
    <w:abstractNumId w:val="36"/>
  </w:num>
  <w:num w:numId="38">
    <w:abstractNumId w:val="23"/>
  </w:num>
  <w:num w:numId="39">
    <w:abstractNumId w:val="17"/>
  </w:num>
  <w:num w:numId="40">
    <w:abstractNumId w:val="33"/>
  </w:num>
  <w:num w:numId="41">
    <w:abstractNumId w:val="26"/>
  </w:num>
  <w:num w:numId="42">
    <w:abstractNumId w:val="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2D"/>
    <w:rsid w:val="00000A68"/>
    <w:rsid w:val="00001261"/>
    <w:rsid w:val="00001FE1"/>
    <w:rsid w:val="00004947"/>
    <w:rsid w:val="00004D11"/>
    <w:rsid w:val="00005971"/>
    <w:rsid w:val="00006742"/>
    <w:rsid w:val="00006AAF"/>
    <w:rsid w:val="00007F2F"/>
    <w:rsid w:val="0001104E"/>
    <w:rsid w:val="00011986"/>
    <w:rsid w:val="00011CAB"/>
    <w:rsid w:val="00012DBA"/>
    <w:rsid w:val="00015218"/>
    <w:rsid w:val="000152D4"/>
    <w:rsid w:val="00016177"/>
    <w:rsid w:val="000163C5"/>
    <w:rsid w:val="00016E37"/>
    <w:rsid w:val="00017A59"/>
    <w:rsid w:val="00021DD6"/>
    <w:rsid w:val="00022B91"/>
    <w:rsid w:val="00022F4F"/>
    <w:rsid w:val="000243DA"/>
    <w:rsid w:val="00024960"/>
    <w:rsid w:val="0002567A"/>
    <w:rsid w:val="000258A2"/>
    <w:rsid w:val="00027226"/>
    <w:rsid w:val="00030A4E"/>
    <w:rsid w:val="00031F90"/>
    <w:rsid w:val="000337AF"/>
    <w:rsid w:val="00035136"/>
    <w:rsid w:val="000357ED"/>
    <w:rsid w:val="0003698C"/>
    <w:rsid w:val="00045877"/>
    <w:rsid w:val="00046A2F"/>
    <w:rsid w:val="00046E48"/>
    <w:rsid w:val="00051215"/>
    <w:rsid w:val="00051732"/>
    <w:rsid w:val="00052352"/>
    <w:rsid w:val="00053F11"/>
    <w:rsid w:val="000555F9"/>
    <w:rsid w:val="00055F30"/>
    <w:rsid w:val="00056C98"/>
    <w:rsid w:val="0005749C"/>
    <w:rsid w:val="00060783"/>
    <w:rsid w:val="000623AA"/>
    <w:rsid w:val="00064B26"/>
    <w:rsid w:val="00065EFC"/>
    <w:rsid w:val="00066394"/>
    <w:rsid w:val="00070BED"/>
    <w:rsid w:val="000735F9"/>
    <w:rsid w:val="00073809"/>
    <w:rsid w:val="00073923"/>
    <w:rsid w:val="000774D2"/>
    <w:rsid w:val="00081FDC"/>
    <w:rsid w:val="0008215D"/>
    <w:rsid w:val="000858E9"/>
    <w:rsid w:val="00085F16"/>
    <w:rsid w:val="000879A7"/>
    <w:rsid w:val="000913FA"/>
    <w:rsid w:val="0009231A"/>
    <w:rsid w:val="00094A8D"/>
    <w:rsid w:val="00095F39"/>
    <w:rsid w:val="000973A2"/>
    <w:rsid w:val="00097C76"/>
    <w:rsid w:val="00097FD9"/>
    <w:rsid w:val="000A1143"/>
    <w:rsid w:val="000A1C01"/>
    <w:rsid w:val="000A672A"/>
    <w:rsid w:val="000A6861"/>
    <w:rsid w:val="000A6CEB"/>
    <w:rsid w:val="000B0918"/>
    <w:rsid w:val="000B2229"/>
    <w:rsid w:val="000B7EAD"/>
    <w:rsid w:val="000C37F3"/>
    <w:rsid w:val="000C49FC"/>
    <w:rsid w:val="000D00E5"/>
    <w:rsid w:val="000D317D"/>
    <w:rsid w:val="000D519B"/>
    <w:rsid w:val="000D53C9"/>
    <w:rsid w:val="000D5487"/>
    <w:rsid w:val="000E0E90"/>
    <w:rsid w:val="000E1DC8"/>
    <w:rsid w:val="000E1E0E"/>
    <w:rsid w:val="000E29ED"/>
    <w:rsid w:val="000E323D"/>
    <w:rsid w:val="000E3935"/>
    <w:rsid w:val="000E4715"/>
    <w:rsid w:val="000E6C21"/>
    <w:rsid w:val="000F05B9"/>
    <w:rsid w:val="000F1177"/>
    <w:rsid w:val="000F2C79"/>
    <w:rsid w:val="000F37FC"/>
    <w:rsid w:val="000F431D"/>
    <w:rsid w:val="000F5F42"/>
    <w:rsid w:val="000F6430"/>
    <w:rsid w:val="000F6CF6"/>
    <w:rsid w:val="000F7750"/>
    <w:rsid w:val="001008C8"/>
    <w:rsid w:val="00101A83"/>
    <w:rsid w:val="0010395D"/>
    <w:rsid w:val="00104549"/>
    <w:rsid w:val="001045CB"/>
    <w:rsid w:val="001051BA"/>
    <w:rsid w:val="0010537C"/>
    <w:rsid w:val="00106906"/>
    <w:rsid w:val="00106B17"/>
    <w:rsid w:val="00110153"/>
    <w:rsid w:val="001121F2"/>
    <w:rsid w:val="00113A7B"/>
    <w:rsid w:val="00113EAA"/>
    <w:rsid w:val="001143DC"/>
    <w:rsid w:val="0011493B"/>
    <w:rsid w:val="0011495B"/>
    <w:rsid w:val="0012370A"/>
    <w:rsid w:val="00124573"/>
    <w:rsid w:val="00124A6B"/>
    <w:rsid w:val="00127B09"/>
    <w:rsid w:val="001314D9"/>
    <w:rsid w:val="00132477"/>
    <w:rsid w:val="001326E0"/>
    <w:rsid w:val="00133632"/>
    <w:rsid w:val="00134918"/>
    <w:rsid w:val="00134BCB"/>
    <w:rsid w:val="00135674"/>
    <w:rsid w:val="00135F61"/>
    <w:rsid w:val="00142003"/>
    <w:rsid w:val="0014270E"/>
    <w:rsid w:val="00144B6C"/>
    <w:rsid w:val="00146241"/>
    <w:rsid w:val="00147956"/>
    <w:rsid w:val="00147D0F"/>
    <w:rsid w:val="00152653"/>
    <w:rsid w:val="00152AA4"/>
    <w:rsid w:val="0015574E"/>
    <w:rsid w:val="00156BA7"/>
    <w:rsid w:val="00156F6E"/>
    <w:rsid w:val="00164292"/>
    <w:rsid w:val="001652F2"/>
    <w:rsid w:val="00165EBE"/>
    <w:rsid w:val="00166938"/>
    <w:rsid w:val="00166A99"/>
    <w:rsid w:val="00170E63"/>
    <w:rsid w:val="00170F11"/>
    <w:rsid w:val="00172A9E"/>
    <w:rsid w:val="00172BCE"/>
    <w:rsid w:val="00173F70"/>
    <w:rsid w:val="0017523C"/>
    <w:rsid w:val="00177686"/>
    <w:rsid w:val="00180535"/>
    <w:rsid w:val="00181562"/>
    <w:rsid w:val="00181943"/>
    <w:rsid w:val="001824F0"/>
    <w:rsid w:val="0018327E"/>
    <w:rsid w:val="00184507"/>
    <w:rsid w:val="00184C28"/>
    <w:rsid w:val="0018744B"/>
    <w:rsid w:val="001879AE"/>
    <w:rsid w:val="001907DE"/>
    <w:rsid w:val="00194200"/>
    <w:rsid w:val="00194CDF"/>
    <w:rsid w:val="00196AD8"/>
    <w:rsid w:val="00197773"/>
    <w:rsid w:val="00197F0E"/>
    <w:rsid w:val="001A0AA3"/>
    <w:rsid w:val="001A0AF4"/>
    <w:rsid w:val="001A18C3"/>
    <w:rsid w:val="001A325C"/>
    <w:rsid w:val="001A3976"/>
    <w:rsid w:val="001A3BEB"/>
    <w:rsid w:val="001A4707"/>
    <w:rsid w:val="001A4E98"/>
    <w:rsid w:val="001B00DA"/>
    <w:rsid w:val="001B062C"/>
    <w:rsid w:val="001B0CF9"/>
    <w:rsid w:val="001B13BD"/>
    <w:rsid w:val="001B38CE"/>
    <w:rsid w:val="001B3CC5"/>
    <w:rsid w:val="001B3CEC"/>
    <w:rsid w:val="001B4057"/>
    <w:rsid w:val="001B4420"/>
    <w:rsid w:val="001B793A"/>
    <w:rsid w:val="001C0404"/>
    <w:rsid w:val="001C08F3"/>
    <w:rsid w:val="001C0A94"/>
    <w:rsid w:val="001C1F90"/>
    <w:rsid w:val="001C241E"/>
    <w:rsid w:val="001C29A3"/>
    <w:rsid w:val="001C574D"/>
    <w:rsid w:val="001C5E8D"/>
    <w:rsid w:val="001D03A7"/>
    <w:rsid w:val="001D0731"/>
    <w:rsid w:val="001D2660"/>
    <w:rsid w:val="001D2E70"/>
    <w:rsid w:val="001D3412"/>
    <w:rsid w:val="001D5FAE"/>
    <w:rsid w:val="001D7144"/>
    <w:rsid w:val="001E0232"/>
    <w:rsid w:val="001E2BD8"/>
    <w:rsid w:val="001E5094"/>
    <w:rsid w:val="001E60B1"/>
    <w:rsid w:val="001F41E8"/>
    <w:rsid w:val="001F503B"/>
    <w:rsid w:val="001F75EE"/>
    <w:rsid w:val="001F78A9"/>
    <w:rsid w:val="00200650"/>
    <w:rsid w:val="0020121D"/>
    <w:rsid w:val="002038F8"/>
    <w:rsid w:val="0020465A"/>
    <w:rsid w:val="00204E3E"/>
    <w:rsid w:val="00205C98"/>
    <w:rsid w:val="002114EC"/>
    <w:rsid w:val="0021379F"/>
    <w:rsid w:val="002137FA"/>
    <w:rsid w:val="00213F37"/>
    <w:rsid w:val="002149AC"/>
    <w:rsid w:val="00215A7F"/>
    <w:rsid w:val="00216714"/>
    <w:rsid w:val="00216BC5"/>
    <w:rsid w:val="00217223"/>
    <w:rsid w:val="00217988"/>
    <w:rsid w:val="002208D5"/>
    <w:rsid w:val="00220D56"/>
    <w:rsid w:val="00223450"/>
    <w:rsid w:val="00225A2C"/>
    <w:rsid w:val="00232937"/>
    <w:rsid w:val="00232F24"/>
    <w:rsid w:val="00233081"/>
    <w:rsid w:val="00234137"/>
    <w:rsid w:val="002341AE"/>
    <w:rsid w:val="00235660"/>
    <w:rsid w:val="002374FD"/>
    <w:rsid w:val="002417E3"/>
    <w:rsid w:val="002418CC"/>
    <w:rsid w:val="00241F97"/>
    <w:rsid w:val="0024571F"/>
    <w:rsid w:val="00247AD9"/>
    <w:rsid w:val="00247B6D"/>
    <w:rsid w:val="00250313"/>
    <w:rsid w:val="00251671"/>
    <w:rsid w:val="00251A1E"/>
    <w:rsid w:val="0025221F"/>
    <w:rsid w:val="002535B4"/>
    <w:rsid w:val="00255966"/>
    <w:rsid w:val="0025721D"/>
    <w:rsid w:val="00260044"/>
    <w:rsid w:val="00260351"/>
    <w:rsid w:val="00263738"/>
    <w:rsid w:val="00264929"/>
    <w:rsid w:val="0026670D"/>
    <w:rsid w:val="002701BE"/>
    <w:rsid w:val="0027026B"/>
    <w:rsid w:val="002718A8"/>
    <w:rsid w:val="00271CEA"/>
    <w:rsid w:val="0027424A"/>
    <w:rsid w:val="00275079"/>
    <w:rsid w:val="002757A1"/>
    <w:rsid w:val="00275CED"/>
    <w:rsid w:val="00275D13"/>
    <w:rsid w:val="00276923"/>
    <w:rsid w:val="00276D44"/>
    <w:rsid w:val="0027757C"/>
    <w:rsid w:val="00280B06"/>
    <w:rsid w:val="0028219C"/>
    <w:rsid w:val="002852A5"/>
    <w:rsid w:val="00285CA4"/>
    <w:rsid w:val="002864E2"/>
    <w:rsid w:val="0029052D"/>
    <w:rsid w:val="0029124B"/>
    <w:rsid w:val="00292C1D"/>
    <w:rsid w:val="0029587F"/>
    <w:rsid w:val="00295952"/>
    <w:rsid w:val="00296C8F"/>
    <w:rsid w:val="002A2041"/>
    <w:rsid w:val="002A299D"/>
    <w:rsid w:val="002A328F"/>
    <w:rsid w:val="002A4652"/>
    <w:rsid w:val="002A55B9"/>
    <w:rsid w:val="002A6AFE"/>
    <w:rsid w:val="002B302F"/>
    <w:rsid w:val="002B384F"/>
    <w:rsid w:val="002B3E77"/>
    <w:rsid w:val="002B54CE"/>
    <w:rsid w:val="002B5DF5"/>
    <w:rsid w:val="002B61CE"/>
    <w:rsid w:val="002B68DA"/>
    <w:rsid w:val="002C25F7"/>
    <w:rsid w:val="002C47B1"/>
    <w:rsid w:val="002C714F"/>
    <w:rsid w:val="002C76EB"/>
    <w:rsid w:val="002C7AA5"/>
    <w:rsid w:val="002D1127"/>
    <w:rsid w:val="002D1B4A"/>
    <w:rsid w:val="002D23CC"/>
    <w:rsid w:val="002D29E9"/>
    <w:rsid w:val="002D34C4"/>
    <w:rsid w:val="002D3F79"/>
    <w:rsid w:val="002D45FD"/>
    <w:rsid w:val="002D6663"/>
    <w:rsid w:val="002D71E8"/>
    <w:rsid w:val="002D7E9B"/>
    <w:rsid w:val="002E0366"/>
    <w:rsid w:val="002E0A15"/>
    <w:rsid w:val="002E31F2"/>
    <w:rsid w:val="002E4ECC"/>
    <w:rsid w:val="002E587F"/>
    <w:rsid w:val="002E7204"/>
    <w:rsid w:val="002E7F03"/>
    <w:rsid w:val="002E7FAC"/>
    <w:rsid w:val="002F0994"/>
    <w:rsid w:val="002F24AE"/>
    <w:rsid w:val="002F2621"/>
    <w:rsid w:val="002F3F93"/>
    <w:rsid w:val="002F4F74"/>
    <w:rsid w:val="002F58C3"/>
    <w:rsid w:val="002F61BA"/>
    <w:rsid w:val="002F7974"/>
    <w:rsid w:val="002F7CB9"/>
    <w:rsid w:val="00301242"/>
    <w:rsid w:val="003017DB"/>
    <w:rsid w:val="003042C2"/>
    <w:rsid w:val="00304FDF"/>
    <w:rsid w:val="00305154"/>
    <w:rsid w:val="0030535D"/>
    <w:rsid w:val="00306330"/>
    <w:rsid w:val="00306474"/>
    <w:rsid w:val="00306E5B"/>
    <w:rsid w:val="003109D9"/>
    <w:rsid w:val="00311B51"/>
    <w:rsid w:val="00312067"/>
    <w:rsid w:val="00315A2B"/>
    <w:rsid w:val="00317EF1"/>
    <w:rsid w:val="00320A2A"/>
    <w:rsid w:val="00321497"/>
    <w:rsid w:val="00322F4C"/>
    <w:rsid w:val="00325038"/>
    <w:rsid w:val="003254B2"/>
    <w:rsid w:val="00325813"/>
    <w:rsid w:val="0032692E"/>
    <w:rsid w:val="003275B0"/>
    <w:rsid w:val="0033001E"/>
    <w:rsid w:val="0033186F"/>
    <w:rsid w:val="00331C0B"/>
    <w:rsid w:val="00334595"/>
    <w:rsid w:val="00335C08"/>
    <w:rsid w:val="003362D7"/>
    <w:rsid w:val="00337567"/>
    <w:rsid w:val="00337FE6"/>
    <w:rsid w:val="00340DAE"/>
    <w:rsid w:val="00341F77"/>
    <w:rsid w:val="003423BD"/>
    <w:rsid w:val="00342C17"/>
    <w:rsid w:val="00343008"/>
    <w:rsid w:val="0034427D"/>
    <w:rsid w:val="0034682C"/>
    <w:rsid w:val="003468DA"/>
    <w:rsid w:val="0035136E"/>
    <w:rsid w:val="003520B6"/>
    <w:rsid w:val="00352BF2"/>
    <w:rsid w:val="003535D8"/>
    <w:rsid w:val="003540DC"/>
    <w:rsid w:val="00357C00"/>
    <w:rsid w:val="00361597"/>
    <w:rsid w:val="003629F4"/>
    <w:rsid w:val="0036450D"/>
    <w:rsid w:val="00364522"/>
    <w:rsid w:val="00366A32"/>
    <w:rsid w:val="00366EBB"/>
    <w:rsid w:val="00367352"/>
    <w:rsid w:val="00367720"/>
    <w:rsid w:val="00371A0E"/>
    <w:rsid w:val="00371FC8"/>
    <w:rsid w:val="00372254"/>
    <w:rsid w:val="00372672"/>
    <w:rsid w:val="003759BE"/>
    <w:rsid w:val="0037769A"/>
    <w:rsid w:val="00381AC0"/>
    <w:rsid w:val="00384806"/>
    <w:rsid w:val="00390A5B"/>
    <w:rsid w:val="00391B7D"/>
    <w:rsid w:val="00392AFD"/>
    <w:rsid w:val="0039590F"/>
    <w:rsid w:val="00396780"/>
    <w:rsid w:val="003974DA"/>
    <w:rsid w:val="00397B0F"/>
    <w:rsid w:val="003A2079"/>
    <w:rsid w:val="003A3A71"/>
    <w:rsid w:val="003A58A8"/>
    <w:rsid w:val="003A76B2"/>
    <w:rsid w:val="003B1112"/>
    <w:rsid w:val="003B3B9A"/>
    <w:rsid w:val="003B4450"/>
    <w:rsid w:val="003C150A"/>
    <w:rsid w:val="003C1979"/>
    <w:rsid w:val="003C56D9"/>
    <w:rsid w:val="003C61A6"/>
    <w:rsid w:val="003C68EC"/>
    <w:rsid w:val="003C6E59"/>
    <w:rsid w:val="003C7A4D"/>
    <w:rsid w:val="003D0009"/>
    <w:rsid w:val="003D1204"/>
    <w:rsid w:val="003D4E34"/>
    <w:rsid w:val="003D573F"/>
    <w:rsid w:val="003D57D2"/>
    <w:rsid w:val="003D6817"/>
    <w:rsid w:val="003D69B8"/>
    <w:rsid w:val="003D76DC"/>
    <w:rsid w:val="003E2C03"/>
    <w:rsid w:val="003E398F"/>
    <w:rsid w:val="003E67FB"/>
    <w:rsid w:val="003F0C8C"/>
    <w:rsid w:val="003F2110"/>
    <w:rsid w:val="003F2B72"/>
    <w:rsid w:val="003F2E62"/>
    <w:rsid w:val="003F3114"/>
    <w:rsid w:val="003F6184"/>
    <w:rsid w:val="003F6754"/>
    <w:rsid w:val="003F7189"/>
    <w:rsid w:val="004013BB"/>
    <w:rsid w:val="00402E59"/>
    <w:rsid w:val="00403F21"/>
    <w:rsid w:val="004070C5"/>
    <w:rsid w:val="0040766A"/>
    <w:rsid w:val="004076A6"/>
    <w:rsid w:val="00412887"/>
    <w:rsid w:val="00415E98"/>
    <w:rsid w:val="004167C0"/>
    <w:rsid w:val="00416C09"/>
    <w:rsid w:val="00417249"/>
    <w:rsid w:val="0042009E"/>
    <w:rsid w:val="004203C1"/>
    <w:rsid w:val="00421524"/>
    <w:rsid w:val="00422DAF"/>
    <w:rsid w:val="0042326A"/>
    <w:rsid w:val="004236A5"/>
    <w:rsid w:val="004329CC"/>
    <w:rsid w:val="004344FA"/>
    <w:rsid w:val="0043479A"/>
    <w:rsid w:val="00434E4B"/>
    <w:rsid w:val="00436AE3"/>
    <w:rsid w:val="00440312"/>
    <w:rsid w:val="00440585"/>
    <w:rsid w:val="00441095"/>
    <w:rsid w:val="00441E30"/>
    <w:rsid w:val="0044498F"/>
    <w:rsid w:val="00445D72"/>
    <w:rsid w:val="00446AAD"/>
    <w:rsid w:val="004476C7"/>
    <w:rsid w:val="004510A3"/>
    <w:rsid w:val="0045135A"/>
    <w:rsid w:val="00451E97"/>
    <w:rsid w:val="00452226"/>
    <w:rsid w:val="004532EF"/>
    <w:rsid w:val="00453ABE"/>
    <w:rsid w:val="00454FF8"/>
    <w:rsid w:val="0045582A"/>
    <w:rsid w:val="00457848"/>
    <w:rsid w:val="00457AAB"/>
    <w:rsid w:val="00461755"/>
    <w:rsid w:val="00463A6D"/>
    <w:rsid w:val="00463D3F"/>
    <w:rsid w:val="00464A9A"/>
    <w:rsid w:val="00465523"/>
    <w:rsid w:val="00466D94"/>
    <w:rsid w:val="00474442"/>
    <w:rsid w:val="0047753E"/>
    <w:rsid w:val="00480025"/>
    <w:rsid w:val="00482F27"/>
    <w:rsid w:val="00484C10"/>
    <w:rsid w:val="00485C50"/>
    <w:rsid w:val="0048686C"/>
    <w:rsid w:val="00487D6A"/>
    <w:rsid w:val="004907A1"/>
    <w:rsid w:val="00492E03"/>
    <w:rsid w:val="00496B71"/>
    <w:rsid w:val="00496C7C"/>
    <w:rsid w:val="00496DAC"/>
    <w:rsid w:val="004A3F95"/>
    <w:rsid w:val="004A4F1F"/>
    <w:rsid w:val="004A6931"/>
    <w:rsid w:val="004A7183"/>
    <w:rsid w:val="004A7E69"/>
    <w:rsid w:val="004B12CC"/>
    <w:rsid w:val="004B1582"/>
    <w:rsid w:val="004B17BA"/>
    <w:rsid w:val="004B1AE0"/>
    <w:rsid w:val="004B1ED4"/>
    <w:rsid w:val="004C1A91"/>
    <w:rsid w:val="004C26FC"/>
    <w:rsid w:val="004C2F1E"/>
    <w:rsid w:val="004C3913"/>
    <w:rsid w:val="004C393D"/>
    <w:rsid w:val="004C3CDA"/>
    <w:rsid w:val="004C51DB"/>
    <w:rsid w:val="004C6912"/>
    <w:rsid w:val="004C6992"/>
    <w:rsid w:val="004D0A98"/>
    <w:rsid w:val="004D0D2B"/>
    <w:rsid w:val="004D10E0"/>
    <w:rsid w:val="004D20DE"/>
    <w:rsid w:val="004D3297"/>
    <w:rsid w:val="004D3A67"/>
    <w:rsid w:val="004D559C"/>
    <w:rsid w:val="004D7BF7"/>
    <w:rsid w:val="004D7FE4"/>
    <w:rsid w:val="004E0460"/>
    <w:rsid w:val="004E133C"/>
    <w:rsid w:val="004E5D43"/>
    <w:rsid w:val="004E5DCC"/>
    <w:rsid w:val="004E69D0"/>
    <w:rsid w:val="004F0A41"/>
    <w:rsid w:val="004F1638"/>
    <w:rsid w:val="004F1DB6"/>
    <w:rsid w:val="004F20A0"/>
    <w:rsid w:val="004F704F"/>
    <w:rsid w:val="005021F4"/>
    <w:rsid w:val="005040E6"/>
    <w:rsid w:val="00506C78"/>
    <w:rsid w:val="0050732D"/>
    <w:rsid w:val="00510E80"/>
    <w:rsid w:val="005114E9"/>
    <w:rsid w:val="005124D3"/>
    <w:rsid w:val="005138CA"/>
    <w:rsid w:val="00514198"/>
    <w:rsid w:val="005143D7"/>
    <w:rsid w:val="0051532E"/>
    <w:rsid w:val="00524C95"/>
    <w:rsid w:val="00524F06"/>
    <w:rsid w:val="00525DF5"/>
    <w:rsid w:val="00530F14"/>
    <w:rsid w:val="005312CB"/>
    <w:rsid w:val="00531A02"/>
    <w:rsid w:val="00531A21"/>
    <w:rsid w:val="00533BAC"/>
    <w:rsid w:val="005344C8"/>
    <w:rsid w:val="00536645"/>
    <w:rsid w:val="00541401"/>
    <w:rsid w:val="0054170C"/>
    <w:rsid w:val="00541C6A"/>
    <w:rsid w:val="00542623"/>
    <w:rsid w:val="005462B1"/>
    <w:rsid w:val="005467C6"/>
    <w:rsid w:val="00546EE2"/>
    <w:rsid w:val="0055032A"/>
    <w:rsid w:val="00551BED"/>
    <w:rsid w:val="005525E8"/>
    <w:rsid w:val="00553304"/>
    <w:rsid w:val="00555568"/>
    <w:rsid w:val="005558BB"/>
    <w:rsid w:val="005565E2"/>
    <w:rsid w:val="00557896"/>
    <w:rsid w:val="005609D6"/>
    <w:rsid w:val="00561CDF"/>
    <w:rsid w:val="00564C1E"/>
    <w:rsid w:val="00565354"/>
    <w:rsid w:val="00566214"/>
    <w:rsid w:val="00566992"/>
    <w:rsid w:val="00566E1A"/>
    <w:rsid w:val="00567B32"/>
    <w:rsid w:val="00567B8E"/>
    <w:rsid w:val="00571F10"/>
    <w:rsid w:val="005721DE"/>
    <w:rsid w:val="00572EE4"/>
    <w:rsid w:val="005742A1"/>
    <w:rsid w:val="00575739"/>
    <w:rsid w:val="00575FA8"/>
    <w:rsid w:val="00577A44"/>
    <w:rsid w:val="00580495"/>
    <w:rsid w:val="0058049A"/>
    <w:rsid w:val="00580F25"/>
    <w:rsid w:val="0058713F"/>
    <w:rsid w:val="005872E5"/>
    <w:rsid w:val="005902D5"/>
    <w:rsid w:val="00590B0B"/>
    <w:rsid w:val="00593134"/>
    <w:rsid w:val="005943C3"/>
    <w:rsid w:val="005965F8"/>
    <w:rsid w:val="0059686D"/>
    <w:rsid w:val="005975B7"/>
    <w:rsid w:val="005A0072"/>
    <w:rsid w:val="005A101C"/>
    <w:rsid w:val="005A1C78"/>
    <w:rsid w:val="005A1D2C"/>
    <w:rsid w:val="005A2F7C"/>
    <w:rsid w:val="005A393B"/>
    <w:rsid w:val="005A50FC"/>
    <w:rsid w:val="005A522D"/>
    <w:rsid w:val="005A6AB0"/>
    <w:rsid w:val="005B2C40"/>
    <w:rsid w:val="005B3C34"/>
    <w:rsid w:val="005B41D6"/>
    <w:rsid w:val="005B5896"/>
    <w:rsid w:val="005B5DE6"/>
    <w:rsid w:val="005C0350"/>
    <w:rsid w:val="005C045F"/>
    <w:rsid w:val="005C0FBC"/>
    <w:rsid w:val="005C330D"/>
    <w:rsid w:val="005C3633"/>
    <w:rsid w:val="005C56AC"/>
    <w:rsid w:val="005C5BD7"/>
    <w:rsid w:val="005C79E9"/>
    <w:rsid w:val="005D1DF6"/>
    <w:rsid w:val="005D229A"/>
    <w:rsid w:val="005D36E2"/>
    <w:rsid w:val="005E0F61"/>
    <w:rsid w:val="005E1B68"/>
    <w:rsid w:val="005E2030"/>
    <w:rsid w:val="005E615D"/>
    <w:rsid w:val="005E63D9"/>
    <w:rsid w:val="005E6A25"/>
    <w:rsid w:val="005E7CF8"/>
    <w:rsid w:val="005F0C97"/>
    <w:rsid w:val="005F3B68"/>
    <w:rsid w:val="005F60D8"/>
    <w:rsid w:val="005F7EB5"/>
    <w:rsid w:val="00600715"/>
    <w:rsid w:val="00601890"/>
    <w:rsid w:val="00602345"/>
    <w:rsid w:val="00604AC9"/>
    <w:rsid w:val="006054A3"/>
    <w:rsid w:val="006101FF"/>
    <w:rsid w:val="00610620"/>
    <w:rsid w:val="0061077D"/>
    <w:rsid w:val="006118DC"/>
    <w:rsid w:val="00612005"/>
    <w:rsid w:val="006129C3"/>
    <w:rsid w:val="00612A03"/>
    <w:rsid w:val="0061573B"/>
    <w:rsid w:val="00616FAF"/>
    <w:rsid w:val="00617FB0"/>
    <w:rsid w:val="006209B6"/>
    <w:rsid w:val="00620CEE"/>
    <w:rsid w:val="00621F9F"/>
    <w:rsid w:val="00622771"/>
    <w:rsid w:val="00622BE9"/>
    <w:rsid w:val="00622EE7"/>
    <w:rsid w:val="00624A37"/>
    <w:rsid w:val="00624D7D"/>
    <w:rsid w:val="0062582A"/>
    <w:rsid w:val="0062642B"/>
    <w:rsid w:val="00626438"/>
    <w:rsid w:val="00631AC1"/>
    <w:rsid w:val="00631FE6"/>
    <w:rsid w:val="006346AE"/>
    <w:rsid w:val="006361C1"/>
    <w:rsid w:val="0064119E"/>
    <w:rsid w:val="00642099"/>
    <w:rsid w:val="00642C0F"/>
    <w:rsid w:val="006435B2"/>
    <w:rsid w:val="006436BC"/>
    <w:rsid w:val="006458E3"/>
    <w:rsid w:val="0064631A"/>
    <w:rsid w:val="00651612"/>
    <w:rsid w:val="00653D61"/>
    <w:rsid w:val="00654318"/>
    <w:rsid w:val="006548DB"/>
    <w:rsid w:val="00655F12"/>
    <w:rsid w:val="0066167A"/>
    <w:rsid w:val="00661E59"/>
    <w:rsid w:val="00662F22"/>
    <w:rsid w:val="006663A3"/>
    <w:rsid w:val="00666799"/>
    <w:rsid w:val="0066715E"/>
    <w:rsid w:val="00670148"/>
    <w:rsid w:val="006703B6"/>
    <w:rsid w:val="00670918"/>
    <w:rsid w:val="00671106"/>
    <w:rsid w:val="00671362"/>
    <w:rsid w:val="00673699"/>
    <w:rsid w:val="00673DDD"/>
    <w:rsid w:val="006752F4"/>
    <w:rsid w:val="00676063"/>
    <w:rsid w:val="00676A2D"/>
    <w:rsid w:val="00677C7C"/>
    <w:rsid w:val="006803C5"/>
    <w:rsid w:val="0068044F"/>
    <w:rsid w:val="0068048F"/>
    <w:rsid w:val="00680E7C"/>
    <w:rsid w:val="00681CEB"/>
    <w:rsid w:val="0068302D"/>
    <w:rsid w:val="006833CA"/>
    <w:rsid w:val="006839DF"/>
    <w:rsid w:val="00687B4E"/>
    <w:rsid w:val="00690463"/>
    <w:rsid w:val="00691CAB"/>
    <w:rsid w:val="00691F5E"/>
    <w:rsid w:val="006922BE"/>
    <w:rsid w:val="00693A7B"/>
    <w:rsid w:val="006947F6"/>
    <w:rsid w:val="006961FE"/>
    <w:rsid w:val="0069744F"/>
    <w:rsid w:val="006A1B5D"/>
    <w:rsid w:val="006A376D"/>
    <w:rsid w:val="006A4C03"/>
    <w:rsid w:val="006A533E"/>
    <w:rsid w:val="006A5592"/>
    <w:rsid w:val="006A58D1"/>
    <w:rsid w:val="006A7671"/>
    <w:rsid w:val="006B0338"/>
    <w:rsid w:val="006B1319"/>
    <w:rsid w:val="006B29BE"/>
    <w:rsid w:val="006B3129"/>
    <w:rsid w:val="006B5685"/>
    <w:rsid w:val="006C01FE"/>
    <w:rsid w:val="006C08B0"/>
    <w:rsid w:val="006C10E2"/>
    <w:rsid w:val="006C1676"/>
    <w:rsid w:val="006C18F0"/>
    <w:rsid w:val="006C2088"/>
    <w:rsid w:val="006C43D3"/>
    <w:rsid w:val="006C73CE"/>
    <w:rsid w:val="006C7D8B"/>
    <w:rsid w:val="006D1AF9"/>
    <w:rsid w:val="006D1DFD"/>
    <w:rsid w:val="006D4F66"/>
    <w:rsid w:val="006D6F22"/>
    <w:rsid w:val="006D742E"/>
    <w:rsid w:val="006D7655"/>
    <w:rsid w:val="006E5D7D"/>
    <w:rsid w:val="006E5DAC"/>
    <w:rsid w:val="006E7751"/>
    <w:rsid w:val="006F1087"/>
    <w:rsid w:val="006F1343"/>
    <w:rsid w:val="006F1F0D"/>
    <w:rsid w:val="006F3A45"/>
    <w:rsid w:val="006F5FA3"/>
    <w:rsid w:val="00700F70"/>
    <w:rsid w:val="007023A4"/>
    <w:rsid w:val="00702E84"/>
    <w:rsid w:val="00704067"/>
    <w:rsid w:val="00704130"/>
    <w:rsid w:val="00704458"/>
    <w:rsid w:val="007059D7"/>
    <w:rsid w:val="00705F7E"/>
    <w:rsid w:val="007071EB"/>
    <w:rsid w:val="0071055E"/>
    <w:rsid w:val="00710F30"/>
    <w:rsid w:val="00713AB0"/>
    <w:rsid w:val="007141FE"/>
    <w:rsid w:val="007155F1"/>
    <w:rsid w:val="00717225"/>
    <w:rsid w:val="00717B14"/>
    <w:rsid w:val="00720C55"/>
    <w:rsid w:val="00721F41"/>
    <w:rsid w:val="007224B2"/>
    <w:rsid w:val="00722549"/>
    <w:rsid w:val="0072275A"/>
    <w:rsid w:val="00722C50"/>
    <w:rsid w:val="00724942"/>
    <w:rsid w:val="00726B75"/>
    <w:rsid w:val="007270A8"/>
    <w:rsid w:val="007272C8"/>
    <w:rsid w:val="00730902"/>
    <w:rsid w:val="007316E3"/>
    <w:rsid w:val="007321B9"/>
    <w:rsid w:val="007337C1"/>
    <w:rsid w:val="007340E1"/>
    <w:rsid w:val="007344D3"/>
    <w:rsid w:val="007369CF"/>
    <w:rsid w:val="00736DB1"/>
    <w:rsid w:val="00737C32"/>
    <w:rsid w:val="00737D00"/>
    <w:rsid w:val="0074388D"/>
    <w:rsid w:val="0074768E"/>
    <w:rsid w:val="00750344"/>
    <w:rsid w:val="007504E4"/>
    <w:rsid w:val="007539B5"/>
    <w:rsid w:val="007542B3"/>
    <w:rsid w:val="007554D8"/>
    <w:rsid w:val="0075622F"/>
    <w:rsid w:val="00756CF6"/>
    <w:rsid w:val="00757AA8"/>
    <w:rsid w:val="00760650"/>
    <w:rsid w:val="007613EF"/>
    <w:rsid w:val="00763BF1"/>
    <w:rsid w:val="00765933"/>
    <w:rsid w:val="00767FFE"/>
    <w:rsid w:val="00770B17"/>
    <w:rsid w:val="00771344"/>
    <w:rsid w:val="00772306"/>
    <w:rsid w:val="00772343"/>
    <w:rsid w:val="0077282A"/>
    <w:rsid w:val="00772AE3"/>
    <w:rsid w:val="0077306F"/>
    <w:rsid w:val="007747EF"/>
    <w:rsid w:val="00780601"/>
    <w:rsid w:val="00781EC6"/>
    <w:rsid w:val="00782295"/>
    <w:rsid w:val="00783327"/>
    <w:rsid w:val="00786215"/>
    <w:rsid w:val="007864B3"/>
    <w:rsid w:val="007879DD"/>
    <w:rsid w:val="00787E9F"/>
    <w:rsid w:val="0079237C"/>
    <w:rsid w:val="0079316B"/>
    <w:rsid w:val="00795B72"/>
    <w:rsid w:val="00797027"/>
    <w:rsid w:val="00797DA0"/>
    <w:rsid w:val="007A19D9"/>
    <w:rsid w:val="007A37FE"/>
    <w:rsid w:val="007A3B1A"/>
    <w:rsid w:val="007B0A9C"/>
    <w:rsid w:val="007B3141"/>
    <w:rsid w:val="007B35D9"/>
    <w:rsid w:val="007B3FE0"/>
    <w:rsid w:val="007B5790"/>
    <w:rsid w:val="007B6043"/>
    <w:rsid w:val="007B6A53"/>
    <w:rsid w:val="007B7293"/>
    <w:rsid w:val="007B72F8"/>
    <w:rsid w:val="007C0E02"/>
    <w:rsid w:val="007C0F11"/>
    <w:rsid w:val="007C7F2E"/>
    <w:rsid w:val="007D41D3"/>
    <w:rsid w:val="007D5904"/>
    <w:rsid w:val="007E2E9C"/>
    <w:rsid w:val="007E6654"/>
    <w:rsid w:val="007E6702"/>
    <w:rsid w:val="007E77DD"/>
    <w:rsid w:val="007F026F"/>
    <w:rsid w:val="007F0655"/>
    <w:rsid w:val="007F1391"/>
    <w:rsid w:val="007F1471"/>
    <w:rsid w:val="007F18B3"/>
    <w:rsid w:val="007F506B"/>
    <w:rsid w:val="007F5B76"/>
    <w:rsid w:val="007F6126"/>
    <w:rsid w:val="008002F0"/>
    <w:rsid w:val="00800BE0"/>
    <w:rsid w:val="00804A4E"/>
    <w:rsid w:val="008050B8"/>
    <w:rsid w:val="0080675B"/>
    <w:rsid w:val="0081152D"/>
    <w:rsid w:val="00811DED"/>
    <w:rsid w:val="008123DA"/>
    <w:rsid w:val="00813B67"/>
    <w:rsid w:val="00813E2E"/>
    <w:rsid w:val="00814270"/>
    <w:rsid w:val="00816565"/>
    <w:rsid w:val="00816D55"/>
    <w:rsid w:val="0082203C"/>
    <w:rsid w:val="00822B46"/>
    <w:rsid w:val="008236E7"/>
    <w:rsid w:val="008253FA"/>
    <w:rsid w:val="008257F1"/>
    <w:rsid w:val="00830915"/>
    <w:rsid w:val="00830EEA"/>
    <w:rsid w:val="00831447"/>
    <w:rsid w:val="008332DF"/>
    <w:rsid w:val="008369FD"/>
    <w:rsid w:val="00837161"/>
    <w:rsid w:val="00837674"/>
    <w:rsid w:val="00840241"/>
    <w:rsid w:val="00840ACD"/>
    <w:rsid w:val="00840DA0"/>
    <w:rsid w:val="00841EF9"/>
    <w:rsid w:val="00843E51"/>
    <w:rsid w:val="00844020"/>
    <w:rsid w:val="00845A4D"/>
    <w:rsid w:val="00845F91"/>
    <w:rsid w:val="00847186"/>
    <w:rsid w:val="00851B4F"/>
    <w:rsid w:val="008554E9"/>
    <w:rsid w:val="00855F7C"/>
    <w:rsid w:val="008575FF"/>
    <w:rsid w:val="00860248"/>
    <w:rsid w:val="00860725"/>
    <w:rsid w:val="00860E8E"/>
    <w:rsid w:val="008629D1"/>
    <w:rsid w:val="00862C10"/>
    <w:rsid w:val="00863395"/>
    <w:rsid w:val="00865E0C"/>
    <w:rsid w:val="0087022A"/>
    <w:rsid w:val="0087092C"/>
    <w:rsid w:val="008712A7"/>
    <w:rsid w:val="00871A40"/>
    <w:rsid w:val="00873E7F"/>
    <w:rsid w:val="008746EB"/>
    <w:rsid w:val="008762BE"/>
    <w:rsid w:val="00876CF2"/>
    <w:rsid w:val="00881346"/>
    <w:rsid w:val="0088235F"/>
    <w:rsid w:val="008828F7"/>
    <w:rsid w:val="00884496"/>
    <w:rsid w:val="00885260"/>
    <w:rsid w:val="00885590"/>
    <w:rsid w:val="008857F9"/>
    <w:rsid w:val="0089145D"/>
    <w:rsid w:val="00892198"/>
    <w:rsid w:val="00895241"/>
    <w:rsid w:val="0089782B"/>
    <w:rsid w:val="008978FA"/>
    <w:rsid w:val="008A1324"/>
    <w:rsid w:val="008A370D"/>
    <w:rsid w:val="008A436F"/>
    <w:rsid w:val="008A495B"/>
    <w:rsid w:val="008A73F1"/>
    <w:rsid w:val="008B0A7D"/>
    <w:rsid w:val="008B0C05"/>
    <w:rsid w:val="008B1A7E"/>
    <w:rsid w:val="008B20FD"/>
    <w:rsid w:val="008B28F5"/>
    <w:rsid w:val="008B29A1"/>
    <w:rsid w:val="008B4126"/>
    <w:rsid w:val="008B7308"/>
    <w:rsid w:val="008C0902"/>
    <w:rsid w:val="008C0F1E"/>
    <w:rsid w:val="008C260D"/>
    <w:rsid w:val="008C42C8"/>
    <w:rsid w:val="008C436E"/>
    <w:rsid w:val="008C4CA6"/>
    <w:rsid w:val="008C4E0F"/>
    <w:rsid w:val="008C5C48"/>
    <w:rsid w:val="008C5EE9"/>
    <w:rsid w:val="008C75C0"/>
    <w:rsid w:val="008D2D72"/>
    <w:rsid w:val="008D311D"/>
    <w:rsid w:val="008D4723"/>
    <w:rsid w:val="008D4C11"/>
    <w:rsid w:val="008D620A"/>
    <w:rsid w:val="008D6AF1"/>
    <w:rsid w:val="008D6DDD"/>
    <w:rsid w:val="008E0E19"/>
    <w:rsid w:val="008E442E"/>
    <w:rsid w:val="008E6E75"/>
    <w:rsid w:val="008F032B"/>
    <w:rsid w:val="008F047A"/>
    <w:rsid w:val="008F0E3D"/>
    <w:rsid w:val="008F13B1"/>
    <w:rsid w:val="008F1552"/>
    <w:rsid w:val="008F3BD7"/>
    <w:rsid w:val="008F4D2C"/>
    <w:rsid w:val="008F57D0"/>
    <w:rsid w:val="008F6960"/>
    <w:rsid w:val="00900423"/>
    <w:rsid w:val="00901967"/>
    <w:rsid w:val="00903A36"/>
    <w:rsid w:val="00903F87"/>
    <w:rsid w:val="00903FE8"/>
    <w:rsid w:val="00904906"/>
    <w:rsid w:val="00906376"/>
    <w:rsid w:val="00911616"/>
    <w:rsid w:val="00911A75"/>
    <w:rsid w:val="00912B08"/>
    <w:rsid w:val="00912E77"/>
    <w:rsid w:val="00914206"/>
    <w:rsid w:val="00915B28"/>
    <w:rsid w:val="00916A49"/>
    <w:rsid w:val="00917709"/>
    <w:rsid w:val="00923F5E"/>
    <w:rsid w:val="0092401A"/>
    <w:rsid w:val="009242DE"/>
    <w:rsid w:val="009243C5"/>
    <w:rsid w:val="00925498"/>
    <w:rsid w:val="009309D0"/>
    <w:rsid w:val="00930CFC"/>
    <w:rsid w:val="00934B6C"/>
    <w:rsid w:val="00935A7E"/>
    <w:rsid w:val="00943B8E"/>
    <w:rsid w:val="0094475D"/>
    <w:rsid w:val="009447BD"/>
    <w:rsid w:val="0094674C"/>
    <w:rsid w:val="00950826"/>
    <w:rsid w:val="00953DDA"/>
    <w:rsid w:val="009551F9"/>
    <w:rsid w:val="00962FEC"/>
    <w:rsid w:val="00963E7C"/>
    <w:rsid w:val="00964273"/>
    <w:rsid w:val="00966930"/>
    <w:rsid w:val="00967125"/>
    <w:rsid w:val="00973DEC"/>
    <w:rsid w:val="00976C67"/>
    <w:rsid w:val="00976EA5"/>
    <w:rsid w:val="00981263"/>
    <w:rsid w:val="009818E5"/>
    <w:rsid w:val="00981B9C"/>
    <w:rsid w:val="00984908"/>
    <w:rsid w:val="00984CBD"/>
    <w:rsid w:val="00985670"/>
    <w:rsid w:val="0098627F"/>
    <w:rsid w:val="00991272"/>
    <w:rsid w:val="00991852"/>
    <w:rsid w:val="00995943"/>
    <w:rsid w:val="009963B4"/>
    <w:rsid w:val="009A036F"/>
    <w:rsid w:val="009A1E0C"/>
    <w:rsid w:val="009A50E4"/>
    <w:rsid w:val="009A6B2F"/>
    <w:rsid w:val="009A6E4F"/>
    <w:rsid w:val="009A7A2B"/>
    <w:rsid w:val="009B0A95"/>
    <w:rsid w:val="009B1B6B"/>
    <w:rsid w:val="009B427A"/>
    <w:rsid w:val="009B6496"/>
    <w:rsid w:val="009B7B0E"/>
    <w:rsid w:val="009C06FC"/>
    <w:rsid w:val="009C1371"/>
    <w:rsid w:val="009C139C"/>
    <w:rsid w:val="009C1BF9"/>
    <w:rsid w:val="009C269D"/>
    <w:rsid w:val="009C301E"/>
    <w:rsid w:val="009C387B"/>
    <w:rsid w:val="009C643F"/>
    <w:rsid w:val="009C7422"/>
    <w:rsid w:val="009C746C"/>
    <w:rsid w:val="009D1DA5"/>
    <w:rsid w:val="009D33F6"/>
    <w:rsid w:val="009D34DE"/>
    <w:rsid w:val="009D3880"/>
    <w:rsid w:val="009D48BA"/>
    <w:rsid w:val="009D7F1B"/>
    <w:rsid w:val="009E1EE2"/>
    <w:rsid w:val="009E47B2"/>
    <w:rsid w:val="009E4B0B"/>
    <w:rsid w:val="009E5578"/>
    <w:rsid w:val="009E60A7"/>
    <w:rsid w:val="009E7A78"/>
    <w:rsid w:val="009F0000"/>
    <w:rsid w:val="009F0388"/>
    <w:rsid w:val="009F1AF1"/>
    <w:rsid w:val="009F5806"/>
    <w:rsid w:val="009F5DC9"/>
    <w:rsid w:val="009F6D40"/>
    <w:rsid w:val="009F6DBC"/>
    <w:rsid w:val="009F7ACE"/>
    <w:rsid w:val="00A0089E"/>
    <w:rsid w:val="00A00CB4"/>
    <w:rsid w:val="00A02FAC"/>
    <w:rsid w:val="00A065CE"/>
    <w:rsid w:val="00A07AE3"/>
    <w:rsid w:val="00A07F8D"/>
    <w:rsid w:val="00A1015A"/>
    <w:rsid w:val="00A1069A"/>
    <w:rsid w:val="00A10C6A"/>
    <w:rsid w:val="00A12468"/>
    <w:rsid w:val="00A13FAA"/>
    <w:rsid w:val="00A14E52"/>
    <w:rsid w:val="00A17702"/>
    <w:rsid w:val="00A22537"/>
    <w:rsid w:val="00A22FD3"/>
    <w:rsid w:val="00A23704"/>
    <w:rsid w:val="00A24451"/>
    <w:rsid w:val="00A25225"/>
    <w:rsid w:val="00A25CEB"/>
    <w:rsid w:val="00A2678B"/>
    <w:rsid w:val="00A314FF"/>
    <w:rsid w:val="00A31A05"/>
    <w:rsid w:val="00A31BA5"/>
    <w:rsid w:val="00A323DC"/>
    <w:rsid w:val="00A3254D"/>
    <w:rsid w:val="00A32BB0"/>
    <w:rsid w:val="00A34B72"/>
    <w:rsid w:val="00A3642B"/>
    <w:rsid w:val="00A367A0"/>
    <w:rsid w:val="00A40824"/>
    <w:rsid w:val="00A43F7C"/>
    <w:rsid w:val="00A44B5F"/>
    <w:rsid w:val="00A46635"/>
    <w:rsid w:val="00A472F5"/>
    <w:rsid w:val="00A47456"/>
    <w:rsid w:val="00A50015"/>
    <w:rsid w:val="00A50455"/>
    <w:rsid w:val="00A519C6"/>
    <w:rsid w:val="00A51D60"/>
    <w:rsid w:val="00A52D62"/>
    <w:rsid w:val="00A534F1"/>
    <w:rsid w:val="00A5461D"/>
    <w:rsid w:val="00A558CF"/>
    <w:rsid w:val="00A558E3"/>
    <w:rsid w:val="00A561C3"/>
    <w:rsid w:val="00A57719"/>
    <w:rsid w:val="00A604B3"/>
    <w:rsid w:val="00A60A5D"/>
    <w:rsid w:val="00A62D24"/>
    <w:rsid w:val="00A631AF"/>
    <w:rsid w:val="00A6390C"/>
    <w:rsid w:val="00A66B7F"/>
    <w:rsid w:val="00A678DB"/>
    <w:rsid w:val="00A73C1C"/>
    <w:rsid w:val="00A73DEF"/>
    <w:rsid w:val="00A754E6"/>
    <w:rsid w:val="00A7611C"/>
    <w:rsid w:val="00A76B64"/>
    <w:rsid w:val="00A831BF"/>
    <w:rsid w:val="00A8738B"/>
    <w:rsid w:val="00A87808"/>
    <w:rsid w:val="00A87B68"/>
    <w:rsid w:val="00A9024A"/>
    <w:rsid w:val="00A907D9"/>
    <w:rsid w:val="00A90EA5"/>
    <w:rsid w:val="00A91848"/>
    <w:rsid w:val="00A91B94"/>
    <w:rsid w:val="00A97E88"/>
    <w:rsid w:val="00AA0D42"/>
    <w:rsid w:val="00AA145C"/>
    <w:rsid w:val="00AA1483"/>
    <w:rsid w:val="00AA1AEC"/>
    <w:rsid w:val="00AA362F"/>
    <w:rsid w:val="00AA3DCB"/>
    <w:rsid w:val="00AA6162"/>
    <w:rsid w:val="00AA62DB"/>
    <w:rsid w:val="00AB2F1D"/>
    <w:rsid w:val="00AB5580"/>
    <w:rsid w:val="00AB6AE5"/>
    <w:rsid w:val="00AB7A1C"/>
    <w:rsid w:val="00AC00AF"/>
    <w:rsid w:val="00AC3FB2"/>
    <w:rsid w:val="00AC7626"/>
    <w:rsid w:val="00AD1E8D"/>
    <w:rsid w:val="00AD23F9"/>
    <w:rsid w:val="00AD44D4"/>
    <w:rsid w:val="00AD5218"/>
    <w:rsid w:val="00AD5C0F"/>
    <w:rsid w:val="00AE20AD"/>
    <w:rsid w:val="00AE40A7"/>
    <w:rsid w:val="00AE4684"/>
    <w:rsid w:val="00AE5536"/>
    <w:rsid w:val="00AF0959"/>
    <w:rsid w:val="00AF09BC"/>
    <w:rsid w:val="00AF0C99"/>
    <w:rsid w:val="00AF1311"/>
    <w:rsid w:val="00AF321F"/>
    <w:rsid w:val="00AF35FB"/>
    <w:rsid w:val="00AF6892"/>
    <w:rsid w:val="00AF75FF"/>
    <w:rsid w:val="00B00FE4"/>
    <w:rsid w:val="00B012FB"/>
    <w:rsid w:val="00B01F5E"/>
    <w:rsid w:val="00B02F52"/>
    <w:rsid w:val="00B03E36"/>
    <w:rsid w:val="00B060B9"/>
    <w:rsid w:val="00B07DAD"/>
    <w:rsid w:val="00B10BFF"/>
    <w:rsid w:val="00B11309"/>
    <w:rsid w:val="00B12AB5"/>
    <w:rsid w:val="00B1384C"/>
    <w:rsid w:val="00B13AD0"/>
    <w:rsid w:val="00B13B54"/>
    <w:rsid w:val="00B14623"/>
    <w:rsid w:val="00B14B2A"/>
    <w:rsid w:val="00B15FEE"/>
    <w:rsid w:val="00B16D11"/>
    <w:rsid w:val="00B2237E"/>
    <w:rsid w:val="00B22DC0"/>
    <w:rsid w:val="00B233BB"/>
    <w:rsid w:val="00B25920"/>
    <w:rsid w:val="00B2635C"/>
    <w:rsid w:val="00B264BE"/>
    <w:rsid w:val="00B278EE"/>
    <w:rsid w:val="00B30620"/>
    <w:rsid w:val="00B30EE1"/>
    <w:rsid w:val="00B31DD3"/>
    <w:rsid w:val="00B322A5"/>
    <w:rsid w:val="00B3284F"/>
    <w:rsid w:val="00B3398D"/>
    <w:rsid w:val="00B33C27"/>
    <w:rsid w:val="00B34F95"/>
    <w:rsid w:val="00B40328"/>
    <w:rsid w:val="00B446F4"/>
    <w:rsid w:val="00B46D3A"/>
    <w:rsid w:val="00B50760"/>
    <w:rsid w:val="00B509FA"/>
    <w:rsid w:val="00B519C0"/>
    <w:rsid w:val="00B51E00"/>
    <w:rsid w:val="00B5581A"/>
    <w:rsid w:val="00B6426A"/>
    <w:rsid w:val="00B64E37"/>
    <w:rsid w:val="00B71242"/>
    <w:rsid w:val="00B7361E"/>
    <w:rsid w:val="00B751B0"/>
    <w:rsid w:val="00B7706D"/>
    <w:rsid w:val="00B774BB"/>
    <w:rsid w:val="00B81447"/>
    <w:rsid w:val="00B814DB"/>
    <w:rsid w:val="00B82594"/>
    <w:rsid w:val="00B8302A"/>
    <w:rsid w:val="00B83E50"/>
    <w:rsid w:val="00B83FA0"/>
    <w:rsid w:val="00B9092E"/>
    <w:rsid w:val="00B938E7"/>
    <w:rsid w:val="00B94239"/>
    <w:rsid w:val="00B9543F"/>
    <w:rsid w:val="00B96466"/>
    <w:rsid w:val="00B964D9"/>
    <w:rsid w:val="00B96B12"/>
    <w:rsid w:val="00B96BBE"/>
    <w:rsid w:val="00B97311"/>
    <w:rsid w:val="00BA37B6"/>
    <w:rsid w:val="00BA4EB2"/>
    <w:rsid w:val="00BA5122"/>
    <w:rsid w:val="00BA6981"/>
    <w:rsid w:val="00BB19CA"/>
    <w:rsid w:val="00BB2B6F"/>
    <w:rsid w:val="00BB4299"/>
    <w:rsid w:val="00BB48E0"/>
    <w:rsid w:val="00BB4BEC"/>
    <w:rsid w:val="00BC3D52"/>
    <w:rsid w:val="00BC6882"/>
    <w:rsid w:val="00BC69ED"/>
    <w:rsid w:val="00BC6C2A"/>
    <w:rsid w:val="00BC7E56"/>
    <w:rsid w:val="00BD0FE9"/>
    <w:rsid w:val="00BD11A5"/>
    <w:rsid w:val="00BD5C7A"/>
    <w:rsid w:val="00BD610D"/>
    <w:rsid w:val="00BD6885"/>
    <w:rsid w:val="00BE0B3D"/>
    <w:rsid w:val="00BE0CE2"/>
    <w:rsid w:val="00BE18EA"/>
    <w:rsid w:val="00BE2683"/>
    <w:rsid w:val="00BE37C0"/>
    <w:rsid w:val="00BE578B"/>
    <w:rsid w:val="00BE5F67"/>
    <w:rsid w:val="00BE6036"/>
    <w:rsid w:val="00BF0DF5"/>
    <w:rsid w:val="00BF1D38"/>
    <w:rsid w:val="00BF345F"/>
    <w:rsid w:val="00BF3FF9"/>
    <w:rsid w:val="00BF4628"/>
    <w:rsid w:val="00BF49DE"/>
    <w:rsid w:val="00BF66CC"/>
    <w:rsid w:val="00BF6CC2"/>
    <w:rsid w:val="00C02C34"/>
    <w:rsid w:val="00C04481"/>
    <w:rsid w:val="00C05EFF"/>
    <w:rsid w:val="00C06560"/>
    <w:rsid w:val="00C06DAB"/>
    <w:rsid w:val="00C06EC5"/>
    <w:rsid w:val="00C06F2C"/>
    <w:rsid w:val="00C0755A"/>
    <w:rsid w:val="00C105D8"/>
    <w:rsid w:val="00C13548"/>
    <w:rsid w:val="00C13891"/>
    <w:rsid w:val="00C145A1"/>
    <w:rsid w:val="00C16256"/>
    <w:rsid w:val="00C169DD"/>
    <w:rsid w:val="00C20EFF"/>
    <w:rsid w:val="00C2179B"/>
    <w:rsid w:val="00C23240"/>
    <w:rsid w:val="00C30ED2"/>
    <w:rsid w:val="00C3181D"/>
    <w:rsid w:val="00C32702"/>
    <w:rsid w:val="00C3307B"/>
    <w:rsid w:val="00C3381B"/>
    <w:rsid w:val="00C419D3"/>
    <w:rsid w:val="00C42304"/>
    <w:rsid w:val="00C42B0D"/>
    <w:rsid w:val="00C44320"/>
    <w:rsid w:val="00C44597"/>
    <w:rsid w:val="00C45F9F"/>
    <w:rsid w:val="00C46419"/>
    <w:rsid w:val="00C51456"/>
    <w:rsid w:val="00C519F4"/>
    <w:rsid w:val="00C54F78"/>
    <w:rsid w:val="00C56BAB"/>
    <w:rsid w:val="00C574FF"/>
    <w:rsid w:val="00C577D6"/>
    <w:rsid w:val="00C6002D"/>
    <w:rsid w:val="00C6010C"/>
    <w:rsid w:val="00C6236A"/>
    <w:rsid w:val="00C64A0F"/>
    <w:rsid w:val="00C66939"/>
    <w:rsid w:val="00C711CF"/>
    <w:rsid w:val="00C71E3C"/>
    <w:rsid w:val="00C71F64"/>
    <w:rsid w:val="00C725B0"/>
    <w:rsid w:val="00C72DFD"/>
    <w:rsid w:val="00C75A28"/>
    <w:rsid w:val="00C769DA"/>
    <w:rsid w:val="00C83E17"/>
    <w:rsid w:val="00C844E5"/>
    <w:rsid w:val="00C85093"/>
    <w:rsid w:val="00C859CD"/>
    <w:rsid w:val="00C85D58"/>
    <w:rsid w:val="00C85F95"/>
    <w:rsid w:val="00C86338"/>
    <w:rsid w:val="00C873A4"/>
    <w:rsid w:val="00C91440"/>
    <w:rsid w:val="00C9211B"/>
    <w:rsid w:val="00C921E9"/>
    <w:rsid w:val="00C92655"/>
    <w:rsid w:val="00C92D29"/>
    <w:rsid w:val="00C9307A"/>
    <w:rsid w:val="00C974EB"/>
    <w:rsid w:val="00CA0C24"/>
    <w:rsid w:val="00CA165B"/>
    <w:rsid w:val="00CA2085"/>
    <w:rsid w:val="00CA362D"/>
    <w:rsid w:val="00CA4D36"/>
    <w:rsid w:val="00CA6D4E"/>
    <w:rsid w:val="00CA792D"/>
    <w:rsid w:val="00CB43B3"/>
    <w:rsid w:val="00CB4FEA"/>
    <w:rsid w:val="00CB5572"/>
    <w:rsid w:val="00CB6365"/>
    <w:rsid w:val="00CC0632"/>
    <w:rsid w:val="00CC078C"/>
    <w:rsid w:val="00CC378B"/>
    <w:rsid w:val="00CC3996"/>
    <w:rsid w:val="00CC66CC"/>
    <w:rsid w:val="00CC6C95"/>
    <w:rsid w:val="00CC7573"/>
    <w:rsid w:val="00CC7A6A"/>
    <w:rsid w:val="00CD26E9"/>
    <w:rsid w:val="00CD2DB8"/>
    <w:rsid w:val="00CE13B8"/>
    <w:rsid w:val="00CE2346"/>
    <w:rsid w:val="00CE4846"/>
    <w:rsid w:val="00CE52F1"/>
    <w:rsid w:val="00CE5326"/>
    <w:rsid w:val="00CE576A"/>
    <w:rsid w:val="00CE6959"/>
    <w:rsid w:val="00CE6A47"/>
    <w:rsid w:val="00CF01CE"/>
    <w:rsid w:val="00CF147A"/>
    <w:rsid w:val="00CF4700"/>
    <w:rsid w:val="00CF5769"/>
    <w:rsid w:val="00CF5DE6"/>
    <w:rsid w:val="00CF6BA8"/>
    <w:rsid w:val="00CF6CE4"/>
    <w:rsid w:val="00D001D1"/>
    <w:rsid w:val="00D01032"/>
    <w:rsid w:val="00D02588"/>
    <w:rsid w:val="00D0269B"/>
    <w:rsid w:val="00D04C62"/>
    <w:rsid w:val="00D05121"/>
    <w:rsid w:val="00D05208"/>
    <w:rsid w:val="00D05FE8"/>
    <w:rsid w:val="00D101A1"/>
    <w:rsid w:val="00D12B3F"/>
    <w:rsid w:val="00D12C80"/>
    <w:rsid w:val="00D13C73"/>
    <w:rsid w:val="00D15F66"/>
    <w:rsid w:val="00D171C7"/>
    <w:rsid w:val="00D20226"/>
    <w:rsid w:val="00D2184A"/>
    <w:rsid w:val="00D21EB4"/>
    <w:rsid w:val="00D22ECA"/>
    <w:rsid w:val="00D2642A"/>
    <w:rsid w:val="00D2690B"/>
    <w:rsid w:val="00D27AC0"/>
    <w:rsid w:val="00D33479"/>
    <w:rsid w:val="00D34667"/>
    <w:rsid w:val="00D3767D"/>
    <w:rsid w:val="00D379B0"/>
    <w:rsid w:val="00D4038B"/>
    <w:rsid w:val="00D44C80"/>
    <w:rsid w:val="00D4578B"/>
    <w:rsid w:val="00D46E16"/>
    <w:rsid w:val="00D506A8"/>
    <w:rsid w:val="00D50B8C"/>
    <w:rsid w:val="00D51C35"/>
    <w:rsid w:val="00D53241"/>
    <w:rsid w:val="00D542C2"/>
    <w:rsid w:val="00D55B06"/>
    <w:rsid w:val="00D56730"/>
    <w:rsid w:val="00D5781E"/>
    <w:rsid w:val="00D60194"/>
    <w:rsid w:val="00D626B3"/>
    <w:rsid w:val="00D64819"/>
    <w:rsid w:val="00D6505D"/>
    <w:rsid w:val="00D66B70"/>
    <w:rsid w:val="00D67994"/>
    <w:rsid w:val="00D71E82"/>
    <w:rsid w:val="00D720D3"/>
    <w:rsid w:val="00D74037"/>
    <w:rsid w:val="00D765F4"/>
    <w:rsid w:val="00D77029"/>
    <w:rsid w:val="00D812FF"/>
    <w:rsid w:val="00D83504"/>
    <w:rsid w:val="00D83E07"/>
    <w:rsid w:val="00D8402D"/>
    <w:rsid w:val="00D8525B"/>
    <w:rsid w:val="00D85FB6"/>
    <w:rsid w:val="00D90008"/>
    <w:rsid w:val="00D933F8"/>
    <w:rsid w:val="00D94CB0"/>
    <w:rsid w:val="00D95D83"/>
    <w:rsid w:val="00D96612"/>
    <w:rsid w:val="00D974AF"/>
    <w:rsid w:val="00DA07B5"/>
    <w:rsid w:val="00DA4180"/>
    <w:rsid w:val="00DA51E9"/>
    <w:rsid w:val="00DA5CD0"/>
    <w:rsid w:val="00DB2773"/>
    <w:rsid w:val="00DB36D3"/>
    <w:rsid w:val="00DB44D2"/>
    <w:rsid w:val="00DB4987"/>
    <w:rsid w:val="00DB5B62"/>
    <w:rsid w:val="00DB64FA"/>
    <w:rsid w:val="00DB6584"/>
    <w:rsid w:val="00DB6B3C"/>
    <w:rsid w:val="00DB6D83"/>
    <w:rsid w:val="00DB714D"/>
    <w:rsid w:val="00DC1D77"/>
    <w:rsid w:val="00DC2D4E"/>
    <w:rsid w:val="00DC583F"/>
    <w:rsid w:val="00DC7866"/>
    <w:rsid w:val="00DD17E8"/>
    <w:rsid w:val="00DD1C4F"/>
    <w:rsid w:val="00DD2078"/>
    <w:rsid w:val="00DD2E26"/>
    <w:rsid w:val="00DD2F5F"/>
    <w:rsid w:val="00DE1158"/>
    <w:rsid w:val="00DE3DFA"/>
    <w:rsid w:val="00DE43C2"/>
    <w:rsid w:val="00DE49C4"/>
    <w:rsid w:val="00DE74BA"/>
    <w:rsid w:val="00DF130F"/>
    <w:rsid w:val="00DF149F"/>
    <w:rsid w:val="00DF1DD3"/>
    <w:rsid w:val="00DF1DD5"/>
    <w:rsid w:val="00DF2421"/>
    <w:rsid w:val="00DF6353"/>
    <w:rsid w:val="00E00D2E"/>
    <w:rsid w:val="00E0713E"/>
    <w:rsid w:val="00E07B78"/>
    <w:rsid w:val="00E111BD"/>
    <w:rsid w:val="00E13949"/>
    <w:rsid w:val="00E14162"/>
    <w:rsid w:val="00E14233"/>
    <w:rsid w:val="00E162DB"/>
    <w:rsid w:val="00E17353"/>
    <w:rsid w:val="00E2054B"/>
    <w:rsid w:val="00E21316"/>
    <w:rsid w:val="00E21455"/>
    <w:rsid w:val="00E219C9"/>
    <w:rsid w:val="00E22011"/>
    <w:rsid w:val="00E24894"/>
    <w:rsid w:val="00E24F63"/>
    <w:rsid w:val="00E266B2"/>
    <w:rsid w:val="00E269D2"/>
    <w:rsid w:val="00E26B80"/>
    <w:rsid w:val="00E311D7"/>
    <w:rsid w:val="00E31964"/>
    <w:rsid w:val="00E32B58"/>
    <w:rsid w:val="00E34B08"/>
    <w:rsid w:val="00E35D60"/>
    <w:rsid w:val="00E3681E"/>
    <w:rsid w:val="00E4064F"/>
    <w:rsid w:val="00E41F1A"/>
    <w:rsid w:val="00E4205A"/>
    <w:rsid w:val="00E426D0"/>
    <w:rsid w:val="00E42E2B"/>
    <w:rsid w:val="00E441B7"/>
    <w:rsid w:val="00E4607A"/>
    <w:rsid w:val="00E47516"/>
    <w:rsid w:val="00E506CA"/>
    <w:rsid w:val="00E51579"/>
    <w:rsid w:val="00E51B81"/>
    <w:rsid w:val="00E539FB"/>
    <w:rsid w:val="00E5616F"/>
    <w:rsid w:val="00E6044B"/>
    <w:rsid w:val="00E60C1B"/>
    <w:rsid w:val="00E62D13"/>
    <w:rsid w:val="00E645CD"/>
    <w:rsid w:val="00E64CD4"/>
    <w:rsid w:val="00E66BCB"/>
    <w:rsid w:val="00E717A2"/>
    <w:rsid w:val="00E72CE5"/>
    <w:rsid w:val="00E766FD"/>
    <w:rsid w:val="00E817E1"/>
    <w:rsid w:val="00E83578"/>
    <w:rsid w:val="00E875B9"/>
    <w:rsid w:val="00E90569"/>
    <w:rsid w:val="00E91D0C"/>
    <w:rsid w:val="00E924F7"/>
    <w:rsid w:val="00E936D1"/>
    <w:rsid w:val="00E93981"/>
    <w:rsid w:val="00E945E4"/>
    <w:rsid w:val="00E94B5E"/>
    <w:rsid w:val="00EA3EFF"/>
    <w:rsid w:val="00EA47F4"/>
    <w:rsid w:val="00EA5E59"/>
    <w:rsid w:val="00EB00E2"/>
    <w:rsid w:val="00EB05ED"/>
    <w:rsid w:val="00EB0F2C"/>
    <w:rsid w:val="00EB2BEB"/>
    <w:rsid w:val="00EC0AE3"/>
    <w:rsid w:val="00EC3275"/>
    <w:rsid w:val="00EC445B"/>
    <w:rsid w:val="00EC5C47"/>
    <w:rsid w:val="00EC672A"/>
    <w:rsid w:val="00EC7758"/>
    <w:rsid w:val="00ED025D"/>
    <w:rsid w:val="00ED17A9"/>
    <w:rsid w:val="00ED2687"/>
    <w:rsid w:val="00ED335C"/>
    <w:rsid w:val="00ED369D"/>
    <w:rsid w:val="00ED39E4"/>
    <w:rsid w:val="00ED4332"/>
    <w:rsid w:val="00ED497B"/>
    <w:rsid w:val="00ED6FE4"/>
    <w:rsid w:val="00ED7CAD"/>
    <w:rsid w:val="00EE0878"/>
    <w:rsid w:val="00EE2C2A"/>
    <w:rsid w:val="00EE2CBB"/>
    <w:rsid w:val="00EE392F"/>
    <w:rsid w:val="00EE3CC1"/>
    <w:rsid w:val="00EE468B"/>
    <w:rsid w:val="00EE6687"/>
    <w:rsid w:val="00EE75FD"/>
    <w:rsid w:val="00EF0B53"/>
    <w:rsid w:val="00EF21D5"/>
    <w:rsid w:val="00EF2C16"/>
    <w:rsid w:val="00EF2D72"/>
    <w:rsid w:val="00EF4279"/>
    <w:rsid w:val="00EF45CA"/>
    <w:rsid w:val="00EF45E2"/>
    <w:rsid w:val="00EF5219"/>
    <w:rsid w:val="00EF5F68"/>
    <w:rsid w:val="00EF78AC"/>
    <w:rsid w:val="00F000F6"/>
    <w:rsid w:val="00F02B10"/>
    <w:rsid w:val="00F02C35"/>
    <w:rsid w:val="00F0551C"/>
    <w:rsid w:val="00F05759"/>
    <w:rsid w:val="00F06051"/>
    <w:rsid w:val="00F1095A"/>
    <w:rsid w:val="00F11982"/>
    <w:rsid w:val="00F1519A"/>
    <w:rsid w:val="00F1715D"/>
    <w:rsid w:val="00F17EB6"/>
    <w:rsid w:val="00F2124F"/>
    <w:rsid w:val="00F21EF1"/>
    <w:rsid w:val="00F259CA"/>
    <w:rsid w:val="00F27A52"/>
    <w:rsid w:val="00F27D70"/>
    <w:rsid w:val="00F337BE"/>
    <w:rsid w:val="00F34AE3"/>
    <w:rsid w:val="00F35034"/>
    <w:rsid w:val="00F358A3"/>
    <w:rsid w:val="00F36222"/>
    <w:rsid w:val="00F419BB"/>
    <w:rsid w:val="00F42B58"/>
    <w:rsid w:val="00F440D8"/>
    <w:rsid w:val="00F441C0"/>
    <w:rsid w:val="00F4489E"/>
    <w:rsid w:val="00F44AD1"/>
    <w:rsid w:val="00F44F56"/>
    <w:rsid w:val="00F46304"/>
    <w:rsid w:val="00F47665"/>
    <w:rsid w:val="00F4797C"/>
    <w:rsid w:val="00F47D3E"/>
    <w:rsid w:val="00F5005F"/>
    <w:rsid w:val="00F515BB"/>
    <w:rsid w:val="00F51A84"/>
    <w:rsid w:val="00F538AF"/>
    <w:rsid w:val="00F543EE"/>
    <w:rsid w:val="00F55F45"/>
    <w:rsid w:val="00F563BA"/>
    <w:rsid w:val="00F569CD"/>
    <w:rsid w:val="00F56F86"/>
    <w:rsid w:val="00F60279"/>
    <w:rsid w:val="00F6119A"/>
    <w:rsid w:val="00F61896"/>
    <w:rsid w:val="00F62B59"/>
    <w:rsid w:val="00F62BC6"/>
    <w:rsid w:val="00F62C56"/>
    <w:rsid w:val="00F62C5B"/>
    <w:rsid w:val="00F62CC4"/>
    <w:rsid w:val="00F644F0"/>
    <w:rsid w:val="00F6682C"/>
    <w:rsid w:val="00F675AB"/>
    <w:rsid w:val="00F6767F"/>
    <w:rsid w:val="00F67DB7"/>
    <w:rsid w:val="00F67E28"/>
    <w:rsid w:val="00F71CFE"/>
    <w:rsid w:val="00F7202F"/>
    <w:rsid w:val="00F72923"/>
    <w:rsid w:val="00F74904"/>
    <w:rsid w:val="00F825ED"/>
    <w:rsid w:val="00F82FEC"/>
    <w:rsid w:val="00F8300A"/>
    <w:rsid w:val="00F838B0"/>
    <w:rsid w:val="00F85BF7"/>
    <w:rsid w:val="00F8684E"/>
    <w:rsid w:val="00F872D1"/>
    <w:rsid w:val="00F8782A"/>
    <w:rsid w:val="00F96B8B"/>
    <w:rsid w:val="00F97375"/>
    <w:rsid w:val="00FA0FAE"/>
    <w:rsid w:val="00FA1740"/>
    <w:rsid w:val="00FA25DB"/>
    <w:rsid w:val="00FA47D3"/>
    <w:rsid w:val="00FA7245"/>
    <w:rsid w:val="00FA75A6"/>
    <w:rsid w:val="00FA7D0C"/>
    <w:rsid w:val="00FB0243"/>
    <w:rsid w:val="00FB14D9"/>
    <w:rsid w:val="00FB200E"/>
    <w:rsid w:val="00FB282E"/>
    <w:rsid w:val="00FB428A"/>
    <w:rsid w:val="00FB4B39"/>
    <w:rsid w:val="00FC1D97"/>
    <w:rsid w:val="00FC1DF3"/>
    <w:rsid w:val="00FC2618"/>
    <w:rsid w:val="00FC36EA"/>
    <w:rsid w:val="00FC4064"/>
    <w:rsid w:val="00FC4DD3"/>
    <w:rsid w:val="00FC605B"/>
    <w:rsid w:val="00FC638E"/>
    <w:rsid w:val="00FC773B"/>
    <w:rsid w:val="00FD01FF"/>
    <w:rsid w:val="00FD1D26"/>
    <w:rsid w:val="00FD23FC"/>
    <w:rsid w:val="00FD4AE8"/>
    <w:rsid w:val="00FD5DDD"/>
    <w:rsid w:val="00FE0A81"/>
    <w:rsid w:val="00FE209A"/>
    <w:rsid w:val="00FE37BC"/>
    <w:rsid w:val="00FE3F59"/>
    <w:rsid w:val="00FE5C63"/>
    <w:rsid w:val="00FE6CB7"/>
    <w:rsid w:val="00FF2525"/>
    <w:rsid w:val="00FF2F08"/>
    <w:rsid w:val="00FF4009"/>
    <w:rsid w:val="00FF40C4"/>
    <w:rsid w:val="00FF69FF"/>
    <w:rsid w:val="00FF6E87"/>
    <w:rsid w:val="00FF739C"/>
    <w:rsid w:val="00FF797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E62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3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39"/>
    <w:rsid w:val="0029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 w:type="character" w:customStyle="1" w:styleId="ab">
    <w:name w:val="Основной текст_"/>
    <w:link w:val="4"/>
    <w:rsid w:val="00D51C35"/>
    <w:rPr>
      <w:sz w:val="26"/>
      <w:szCs w:val="26"/>
      <w:shd w:val="clear" w:color="auto" w:fill="FFFFFF"/>
    </w:rPr>
  </w:style>
  <w:style w:type="paragraph" w:customStyle="1" w:styleId="4">
    <w:name w:val="Основной текст4"/>
    <w:basedOn w:val="a"/>
    <w:link w:val="ab"/>
    <w:rsid w:val="00D51C35"/>
    <w:pPr>
      <w:shd w:val="clear" w:color="auto" w:fill="FFFFFF"/>
      <w:spacing w:line="0" w:lineRule="atLeast"/>
    </w:pPr>
    <w:rPr>
      <w:sz w:val="26"/>
      <w:szCs w:val="26"/>
      <w:lang w:eastAsia="en-US"/>
    </w:rPr>
  </w:style>
  <w:style w:type="paragraph" w:styleId="ac">
    <w:name w:val="Normal (Web)"/>
    <w:basedOn w:val="a"/>
    <w:uiPriority w:val="99"/>
    <w:unhideWhenUsed/>
    <w:rsid w:val="00D51C35"/>
    <w:pPr>
      <w:spacing w:before="100" w:beforeAutospacing="1" w:after="100" w:afterAutospacing="1"/>
    </w:pPr>
  </w:style>
  <w:style w:type="character" w:styleId="ad">
    <w:name w:val="Hyperlink"/>
    <w:basedOn w:val="a0"/>
    <w:uiPriority w:val="99"/>
    <w:semiHidden/>
    <w:unhideWhenUsed/>
    <w:rsid w:val="00D51C35"/>
    <w:rPr>
      <w:color w:val="0000FF"/>
      <w:u w:val="single"/>
    </w:rPr>
  </w:style>
  <w:style w:type="character" w:styleId="ae">
    <w:name w:val="FollowedHyperlink"/>
    <w:basedOn w:val="a0"/>
    <w:uiPriority w:val="99"/>
    <w:semiHidden/>
    <w:unhideWhenUsed/>
    <w:rsid w:val="00D51C35"/>
    <w:rPr>
      <w:color w:val="800080" w:themeColor="followedHyperlink"/>
      <w:u w:val="single"/>
    </w:rPr>
  </w:style>
  <w:style w:type="paragraph" w:customStyle="1" w:styleId="ConsPlusNormal">
    <w:name w:val="ConsPlusNormal"/>
    <w:rsid w:val="0012370A"/>
    <w:pPr>
      <w:widowControl w:val="0"/>
      <w:autoSpaceDE w:val="0"/>
      <w:autoSpaceDN w:val="0"/>
    </w:pPr>
    <w:rPr>
      <w:sz w:val="24"/>
      <w:lang w:eastAsia="ru-RU"/>
    </w:rPr>
  </w:style>
  <w:style w:type="character" w:customStyle="1" w:styleId="fontstyle01">
    <w:name w:val="fontstyle01"/>
    <w:basedOn w:val="a0"/>
    <w:rsid w:val="0043479A"/>
    <w:rPr>
      <w:rFonts w:ascii="TimesNewRomanPSMT" w:hAnsi="TimesNewRomanPSMT" w:hint="default"/>
      <w:b w:val="0"/>
      <w:bCs w:val="0"/>
      <w:i w:val="0"/>
      <w:iCs w:val="0"/>
      <w:color w:val="000000"/>
      <w:sz w:val="26"/>
      <w:szCs w:val="26"/>
    </w:rPr>
  </w:style>
  <w:style w:type="character" w:customStyle="1" w:styleId="af">
    <w:name w:val="Цветовое выделение"/>
    <w:uiPriority w:val="99"/>
    <w:rsid w:val="004A4F1F"/>
    <w:rPr>
      <w:b/>
      <w:bCs/>
      <w:color w:val="26282F"/>
    </w:rPr>
  </w:style>
  <w:style w:type="paragraph" w:customStyle="1" w:styleId="Default">
    <w:name w:val="Default"/>
    <w:rsid w:val="00250313"/>
    <w:pPr>
      <w:autoSpaceDE w:val="0"/>
      <w:autoSpaceDN w:val="0"/>
      <w:adjustRightInd w:val="0"/>
    </w:pPr>
    <w:rPr>
      <w:color w:val="000000"/>
      <w:sz w:val="24"/>
      <w:szCs w:val="24"/>
    </w:rPr>
  </w:style>
  <w:style w:type="character" w:styleId="af0">
    <w:name w:val="Strong"/>
    <w:basedOn w:val="a0"/>
    <w:uiPriority w:val="22"/>
    <w:qFormat/>
    <w:rsid w:val="00F06051"/>
    <w:rPr>
      <w:b/>
      <w:bCs/>
    </w:rPr>
  </w:style>
  <w:style w:type="character" w:customStyle="1" w:styleId="more-infoinfo-item-text">
    <w:name w:val="more-info__info-item-text"/>
    <w:basedOn w:val="a0"/>
    <w:rsid w:val="00F06051"/>
  </w:style>
  <w:style w:type="character" w:customStyle="1" w:styleId="infoinfo-item-text">
    <w:name w:val="info__info-item-text"/>
    <w:basedOn w:val="a0"/>
    <w:rsid w:val="00F0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61973">
      <w:bodyDiv w:val="1"/>
      <w:marLeft w:val="0"/>
      <w:marRight w:val="0"/>
      <w:marTop w:val="0"/>
      <w:marBottom w:val="0"/>
      <w:divBdr>
        <w:top w:val="none" w:sz="0" w:space="0" w:color="auto"/>
        <w:left w:val="none" w:sz="0" w:space="0" w:color="auto"/>
        <w:bottom w:val="none" w:sz="0" w:space="0" w:color="auto"/>
        <w:right w:val="none" w:sz="0" w:space="0" w:color="auto"/>
      </w:divBdr>
    </w:div>
    <w:div w:id="725450555">
      <w:bodyDiv w:val="1"/>
      <w:marLeft w:val="0"/>
      <w:marRight w:val="0"/>
      <w:marTop w:val="0"/>
      <w:marBottom w:val="0"/>
      <w:divBdr>
        <w:top w:val="none" w:sz="0" w:space="0" w:color="auto"/>
        <w:left w:val="none" w:sz="0" w:space="0" w:color="auto"/>
        <w:bottom w:val="none" w:sz="0" w:space="0" w:color="auto"/>
        <w:right w:val="none" w:sz="0" w:space="0" w:color="auto"/>
      </w:divBdr>
    </w:div>
    <w:div w:id="940257596">
      <w:bodyDiv w:val="1"/>
      <w:marLeft w:val="0"/>
      <w:marRight w:val="0"/>
      <w:marTop w:val="0"/>
      <w:marBottom w:val="0"/>
      <w:divBdr>
        <w:top w:val="none" w:sz="0" w:space="0" w:color="auto"/>
        <w:left w:val="none" w:sz="0" w:space="0" w:color="auto"/>
        <w:bottom w:val="none" w:sz="0" w:space="0" w:color="auto"/>
        <w:right w:val="none" w:sz="0" w:space="0" w:color="auto"/>
      </w:divBdr>
    </w:div>
    <w:div w:id="1479180125">
      <w:bodyDiv w:val="1"/>
      <w:marLeft w:val="0"/>
      <w:marRight w:val="0"/>
      <w:marTop w:val="0"/>
      <w:marBottom w:val="0"/>
      <w:divBdr>
        <w:top w:val="none" w:sz="0" w:space="0" w:color="auto"/>
        <w:left w:val="none" w:sz="0" w:space="0" w:color="auto"/>
        <w:bottom w:val="none" w:sz="0" w:space="0" w:color="auto"/>
        <w:right w:val="none" w:sz="0" w:space="0" w:color="auto"/>
      </w:divBdr>
    </w:div>
    <w:div w:id="1703893922">
      <w:bodyDiv w:val="1"/>
      <w:marLeft w:val="0"/>
      <w:marRight w:val="0"/>
      <w:marTop w:val="0"/>
      <w:marBottom w:val="0"/>
      <w:divBdr>
        <w:top w:val="none" w:sz="0" w:space="0" w:color="auto"/>
        <w:left w:val="none" w:sz="0" w:space="0" w:color="auto"/>
        <w:bottom w:val="none" w:sz="0" w:space="0" w:color="auto"/>
        <w:right w:val="none" w:sz="0" w:space="0" w:color="auto"/>
      </w:divBdr>
    </w:div>
    <w:div w:id="18795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rp365.ru/reestr?egrp=38:22:000053:5" TargetMode="External"/><Relationship Id="rId21" Type="http://schemas.openxmlformats.org/officeDocument/2006/relationships/image" Target="media/image9.png"/><Relationship Id="rId34" Type="http://schemas.openxmlformats.org/officeDocument/2006/relationships/hyperlink" Target="http://bodaibo.spravker.ru/detskie-sady/detskij-sad-teremok.htm" TargetMode="External"/><Relationship Id="rId42" Type="http://schemas.openxmlformats.org/officeDocument/2006/relationships/hyperlink" Target="https://egrp365.ru/reestr?egrp=38:22:000069:442" TargetMode="External"/><Relationship Id="rId47" Type="http://schemas.openxmlformats.org/officeDocument/2006/relationships/hyperlink" Target="http://bodaibo.spravker.ru/yuridicheskoe-obrazovanie/mkou-dod-detskaya-muzyikalnaya-shkola.htm" TargetMode="External"/><Relationship Id="rId50" Type="http://schemas.openxmlformats.org/officeDocument/2006/relationships/hyperlink" Target="https://egrp365.ru/reestr?egrp=38:22:000033:102" TargetMode="External"/><Relationship Id="rId55" Type="http://schemas.openxmlformats.org/officeDocument/2006/relationships/hyperlink" Target="https://egrp365.ru/reestr?egrp=38:22:000055:9" TargetMode="External"/><Relationship Id="rId63" Type="http://schemas.openxmlformats.org/officeDocument/2006/relationships/hyperlink" Target="https://egrp365.ru/reestr?egrp=38:22:000070:13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egrp365.ru/reestr?egrp=38:22:000039:9" TargetMode="External"/><Relationship Id="rId11" Type="http://schemas.openxmlformats.org/officeDocument/2006/relationships/hyperlink" Target="http://www.uprava-bodaibo.ru" TargetMode="External"/><Relationship Id="rId24" Type="http://schemas.openxmlformats.org/officeDocument/2006/relationships/hyperlink" Target="http://bodaibo.spravker.ru/shkoly/spetsialnaya-shkola-g-bodajbo.htm" TargetMode="External"/><Relationship Id="rId32" Type="http://schemas.openxmlformats.org/officeDocument/2006/relationships/hyperlink" Target="http://bodaibo.spravker.ru/dopolnitelnoe-obrazovanie/brusnichka1.htm" TargetMode="External"/><Relationship Id="rId37" Type="http://schemas.openxmlformats.org/officeDocument/2006/relationships/hyperlink" Target="http://bodaibo.spravker.ru/detskie-sady/zolotoj-klyuchik.htm" TargetMode="External"/><Relationship Id="rId40" Type="http://schemas.openxmlformats.org/officeDocument/2006/relationships/hyperlink" Target="https://egrp365.ru/reestr?egrp=38:22:000054:99" TargetMode="External"/><Relationship Id="rId45" Type="http://schemas.openxmlformats.org/officeDocument/2006/relationships/hyperlink" Target="http://bodaibo.spravker.ru/tekhnikumy/bodajbinskij-gornyij-tehnikum.htm" TargetMode="External"/><Relationship Id="rId53" Type="http://schemas.openxmlformats.org/officeDocument/2006/relationships/hyperlink" Target="https://egrp365.ru/reestr?egrp=38:22:000038:9" TargetMode="External"/><Relationship Id="rId58" Type="http://schemas.openxmlformats.org/officeDocument/2006/relationships/hyperlink" Target="https://egrp365.ru/reestr?egrp=38:22:000054:133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grp365.ru/reestr?egrp=38:22:000070:973" TargetMode="External"/><Relationship Id="rId19" Type="http://schemas.openxmlformats.org/officeDocument/2006/relationships/image" Target="media/image7.png"/><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egrp365.ru/reestr?egrp=38:22:000054:86" TargetMode="External"/><Relationship Id="rId30" Type="http://schemas.openxmlformats.org/officeDocument/2006/relationships/hyperlink" Target="http://bodaibo.spravker.ru/shkoly/detskii-dom-tvorchestva.htm" TargetMode="External"/><Relationship Id="rId35" Type="http://schemas.openxmlformats.org/officeDocument/2006/relationships/hyperlink" Target="http://bodaibo.spravker.ru/detskie-sady/detskij-sad-teremok.htm" TargetMode="External"/><Relationship Id="rId43" Type="http://schemas.openxmlformats.org/officeDocument/2006/relationships/hyperlink" Target="https://egrp365.ru/reestr?egrp=38:22:000071:1639" TargetMode="External"/><Relationship Id="rId48" Type="http://schemas.openxmlformats.org/officeDocument/2006/relationships/hyperlink" Target="https://egrp365.ru/reestr?egrp=38:22:000070:789" TargetMode="External"/><Relationship Id="rId56" Type="http://schemas.openxmlformats.org/officeDocument/2006/relationships/hyperlink" Target="https://yandex.ru/maps/org/rayonnaya_bolnitsa_g_bodaybo/2892100598/" TargetMode="External"/><Relationship Id="rId64" Type="http://schemas.openxmlformats.org/officeDocument/2006/relationships/hyperlink" Target="https://egrp365.ru/reestr?egrp=38:22:000070:109" TargetMode="External"/><Relationship Id="rId8" Type="http://schemas.openxmlformats.org/officeDocument/2006/relationships/hyperlink" Target="consultantplus://offline/ref=1EF8125867E2D70F332C73C2015BD56F8F16E20063D3314056D6B665AD091297F778562612396826D29141B337EB379850iEgAG" TargetMode="External"/><Relationship Id="rId51" Type="http://schemas.openxmlformats.org/officeDocument/2006/relationships/hyperlink" Target="http://bodaibo.spravker.ru/bolnicy/rajonnaya-bolnitsa-g-bodajbo.htm" TargetMode="External"/><Relationship Id="rId3" Type="http://schemas.openxmlformats.org/officeDocument/2006/relationships/styles" Target="styles.xml"/><Relationship Id="rId12" Type="http://schemas.openxmlformats.org/officeDocument/2006/relationships/hyperlink" Target="consultantplus://offline/ref=5A00DCF25101914D7D8E168DB43959CFF10EBA7EC275F757EEC82EA6C93852CC9244D08297C32BA5CA9B8FC6BFO2JFJ" TargetMode="External"/><Relationship Id="rId17" Type="http://schemas.openxmlformats.org/officeDocument/2006/relationships/image" Target="media/image5.png"/><Relationship Id="rId25" Type="http://schemas.openxmlformats.org/officeDocument/2006/relationships/hyperlink" Target="https://egrp365.ru/reestr?egrp=38:22:000030:49" TargetMode="External"/><Relationship Id="rId33" Type="http://schemas.openxmlformats.org/officeDocument/2006/relationships/hyperlink" Target="https://egrp365.ru/reestr?egrp=38:22:000072:67" TargetMode="External"/><Relationship Id="rId38" Type="http://schemas.openxmlformats.org/officeDocument/2006/relationships/hyperlink" Target="https://egrp365.ru/reestr?egrp=38:22:000068:25" TargetMode="External"/><Relationship Id="rId46" Type="http://schemas.openxmlformats.org/officeDocument/2006/relationships/hyperlink" Target="https://egrp365.ru/reestr?egrp=38:22:000071:1" TargetMode="External"/><Relationship Id="rId59" Type="http://schemas.openxmlformats.org/officeDocument/2006/relationships/hyperlink" Target="https://egrp365.ru/reestr?egrp=38:22:000070:106" TargetMode="External"/><Relationship Id="rId67"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hyperlink" Target="https://egrp365.ru/reestr?egrp=38:22:000053:98" TargetMode="External"/><Relationship Id="rId54" Type="http://schemas.openxmlformats.org/officeDocument/2006/relationships/hyperlink" Target="http://bodaibo.spravker.ru/administratsii/upravlenie-ministerstva-sotsialnogo-razvitiya-opeki-i-popechitelstva-irkutskoj-oblasti-po-bodajbinsk.htm" TargetMode="External"/><Relationship Id="rId62" Type="http://schemas.openxmlformats.org/officeDocument/2006/relationships/hyperlink" Target="https://egrp365.ru/reestr?egrp=38:22:000070:10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egrp365.ru/reestr?egrp=38:22:000072:3" TargetMode="External"/><Relationship Id="rId28" Type="http://schemas.openxmlformats.org/officeDocument/2006/relationships/hyperlink" Target="https://egrp365.ru/reestr?egrp=38:22:000030:50" TargetMode="External"/><Relationship Id="rId36" Type="http://schemas.openxmlformats.org/officeDocument/2006/relationships/hyperlink" Target="https://egrp365.ru/reestr?egrp=38:22:000071:282" TargetMode="External"/><Relationship Id="rId49" Type="http://schemas.openxmlformats.org/officeDocument/2006/relationships/hyperlink" Target="http://bodaibo.spravker.ru/otdelenija-milicii/mezhmunitsipalnyij-otdel-mvd-rf-bodajbinskij.htm" TargetMode="External"/><Relationship Id="rId57" Type="http://schemas.openxmlformats.org/officeDocument/2006/relationships/hyperlink" Target="https://egrp365.ru/reestr?egrp=38:22:000070:1044" TargetMode="External"/><Relationship Id="rId10" Type="http://schemas.openxmlformats.org/officeDocument/2006/relationships/hyperlink" Target="consultantplus://offline/ref=4D3A3CF35D3E6F78DDF229FB6F5BD122304AC6E63F9B518A85DF09145C5097E2AEF17996F4165579F435A776A686A63D4A36B977092203C45406C9B6pAl5G" TargetMode="External"/><Relationship Id="rId31" Type="http://schemas.openxmlformats.org/officeDocument/2006/relationships/hyperlink" Target="https://egrp365.ru/reestr?egrp=38:22:000069:19" TargetMode="External"/><Relationship Id="rId44" Type="http://schemas.openxmlformats.org/officeDocument/2006/relationships/hyperlink" Target="https://egrp365.ru/reestr?egrp=38:22:000053:5" TargetMode="External"/><Relationship Id="rId52" Type="http://schemas.openxmlformats.org/officeDocument/2006/relationships/hyperlink" Target="https://egrp365.ru/reestr?egrp=38:22:000070:22" TargetMode="External"/><Relationship Id="rId60" Type="http://schemas.openxmlformats.org/officeDocument/2006/relationships/hyperlink" Target="https://egrp365.ru/reestr?egrp=38:22:000071:13" TargetMode="External"/><Relationship Id="rId65" Type="http://schemas.openxmlformats.org/officeDocument/2006/relationships/hyperlink" Target="https://egrp365.ru/reestr?egrp=38:22:000000:657" TargetMode="External"/><Relationship Id="rId4" Type="http://schemas.openxmlformats.org/officeDocument/2006/relationships/settings" Target="settings.xml"/><Relationship Id="rId9" Type="http://schemas.openxmlformats.org/officeDocument/2006/relationships/hyperlink" Target="consultantplus://offline/ref=C604D18144E91CE05B6E7485A11EC4916BCDCB4CBFAF9789000DB12FD307B27D4C1EB38406B78C8E1E385BE71DC02C37B047631DC799C5B1DFE39C05wEkCG" TargetMode="External"/><Relationship Id="rId13" Type="http://schemas.openxmlformats.org/officeDocument/2006/relationships/image" Target="media/image1.jpeg"/><Relationship Id="rId18" Type="http://schemas.openxmlformats.org/officeDocument/2006/relationships/image" Target="media/image6.png"/><Relationship Id="rId39" Type="http://schemas.openxmlformats.org/officeDocument/2006/relationships/hyperlink" Target="http://bodaibo.spravker.ru/detskie-sady/skazka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498D-E41B-41DC-8D1C-19B2BAE5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13074</Words>
  <Characters>74523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 Ирина Николаевна</dc:creator>
  <cp:lastModifiedBy>Плешува Альмира Алексеевна</cp:lastModifiedBy>
  <cp:revision>2</cp:revision>
  <cp:lastPrinted>2019-12-04T02:05:00Z</cp:lastPrinted>
  <dcterms:created xsi:type="dcterms:W3CDTF">2020-03-24T00:46:00Z</dcterms:created>
  <dcterms:modified xsi:type="dcterms:W3CDTF">2020-03-24T00:46:00Z</dcterms:modified>
</cp:coreProperties>
</file>