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D0" w:rsidRPr="009B6480" w:rsidRDefault="004422D0" w:rsidP="0044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6480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4422D0" w:rsidRPr="009B6480" w:rsidRDefault="004422D0" w:rsidP="0044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6480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4422D0" w:rsidRPr="009B6480" w:rsidRDefault="004422D0" w:rsidP="0044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6480">
        <w:rPr>
          <w:rFonts w:ascii="Times New Roman" w:hAnsi="Times New Roman" w:cs="Times New Roman"/>
          <w:b/>
          <w:sz w:val="23"/>
          <w:szCs w:val="23"/>
        </w:rPr>
        <w:t>АДМИНИСТРАЦИЯ БОДАЙБИНСКОГО ГОРОДСКОГО ПОСЕЛЕНИЯ</w:t>
      </w:r>
    </w:p>
    <w:p w:rsidR="004422D0" w:rsidRPr="009B6480" w:rsidRDefault="004422D0" w:rsidP="0044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6480"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4422D0" w:rsidRPr="009B6480" w:rsidRDefault="004422D0" w:rsidP="00442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A006A8" w:rsidP="004422D0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08.10.</w:t>
      </w:r>
      <w:r w:rsidR="00F271B8">
        <w:rPr>
          <w:rFonts w:ascii="Times New Roman" w:hAnsi="Times New Roman"/>
          <w:sz w:val="23"/>
          <w:szCs w:val="23"/>
        </w:rPr>
        <w:t xml:space="preserve">2019 </w:t>
      </w:r>
      <w:r w:rsidR="004422D0" w:rsidRPr="009B6480">
        <w:rPr>
          <w:rFonts w:ascii="Times New Roman" w:hAnsi="Times New Roman"/>
          <w:sz w:val="23"/>
          <w:szCs w:val="23"/>
        </w:rPr>
        <w:t xml:space="preserve">г.                                   </w:t>
      </w:r>
      <w:r>
        <w:rPr>
          <w:rFonts w:ascii="Times New Roman" w:hAnsi="Times New Roman"/>
          <w:sz w:val="23"/>
          <w:szCs w:val="23"/>
        </w:rPr>
        <w:t xml:space="preserve">        </w:t>
      </w:r>
      <w:r w:rsidR="004422D0" w:rsidRPr="009B6480"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4422D0" w:rsidRPr="009B6480">
        <w:rPr>
          <w:rFonts w:ascii="Times New Roman" w:hAnsi="Times New Roman"/>
          <w:sz w:val="23"/>
          <w:szCs w:val="23"/>
        </w:rPr>
        <w:t xml:space="preserve">  г. Бодайбо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4422D0" w:rsidRPr="009B6480">
        <w:rPr>
          <w:rFonts w:ascii="Times New Roman" w:hAnsi="Times New Roman"/>
          <w:sz w:val="23"/>
          <w:szCs w:val="23"/>
        </w:rPr>
        <w:t xml:space="preserve">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4422D0" w:rsidRPr="009B6480">
        <w:rPr>
          <w:rFonts w:ascii="Times New Roman" w:hAnsi="Times New Roman"/>
          <w:sz w:val="23"/>
          <w:szCs w:val="23"/>
        </w:rPr>
        <w:t xml:space="preserve">                            № </w:t>
      </w:r>
      <w:r>
        <w:rPr>
          <w:rFonts w:ascii="Times New Roman" w:hAnsi="Times New Roman"/>
          <w:sz w:val="23"/>
          <w:szCs w:val="23"/>
        </w:rPr>
        <w:t>777-п</w:t>
      </w:r>
    </w:p>
    <w:p w:rsidR="004422D0" w:rsidRPr="009B6480" w:rsidRDefault="004422D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220F07" w:rsidRDefault="00220F07" w:rsidP="00220F07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4422D0" w:rsidRPr="00220F07" w:rsidRDefault="004422D0" w:rsidP="00220F07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20F07">
        <w:rPr>
          <w:rFonts w:ascii="Times New Roman" w:hAnsi="Times New Roman" w:cs="Times New Roman"/>
          <w:b w:val="0"/>
          <w:sz w:val="23"/>
          <w:szCs w:val="23"/>
        </w:rPr>
        <w:t xml:space="preserve">Об утверждении </w:t>
      </w:r>
      <w:r w:rsidR="00064F95" w:rsidRPr="00220F07">
        <w:rPr>
          <w:rFonts w:ascii="Times New Roman" w:hAnsi="Times New Roman" w:cs="Times New Roman"/>
          <w:b w:val="0"/>
          <w:sz w:val="23"/>
          <w:szCs w:val="23"/>
        </w:rPr>
        <w:t>П</w:t>
      </w:r>
      <w:r w:rsidRPr="00220F07">
        <w:rPr>
          <w:rFonts w:ascii="Times New Roman" w:hAnsi="Times New Roman" w:cs="Times New Roman"/>
          <w:b w:val="0"/>
          <w:sz w:val="23"/>
          <w:szCs w:val="23"/>
        </w:rPr>
        <w:t>оложения об условиях оплаты труда</w:t>
      </w:r>
      <w:r w:rsidR="00220F07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220F07">
        <w:rPr>
          <w:rFonts w:ascii="Times New Roman" w:hAnsi="Times New Roman" w:cs="Times New Roman"/>
          <w:b w:val="0"/>
          <w:sz w:val="23"/>
          <w:szCs w:val="23"/>
        </w:rPr>
        <w:t>руководителей муниципальных унитарных предприятий</w:t>
      </w:r>
      <w:r w:rsidR="00220F07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220F07">
        <w:rPr>
          <w:rFonts w:ascii="Times New Roman" w:hAnsi="Times New Roman" w:cs="Times New Roman"/>
          <w:b w:val="0"/>
          <w:sz w:val="23"/>
          <w:szCs w:val="23"/>
        </w:rPr>
        <w:t>Бодайбинского муниципального образования</w:t>
      </w:r>
    </w:p>
    <w:p w:rsidR="004422D0" w:rsidRPr="009B6480" w:rsidRDefault="004422D0">
      <w:pPr>
        <w:spacing w:after="1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220F07" w:rsidRDefault="004422D0" w:rsidP="00322F2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F07">
        <w:rPr>
          <w:rFonts w:ascii="Times New Roman" w:hAnsi="Times New Roman" w:cs="Times New Roman"/>
          <w:sz w:val="23"/>
          <w:szCs w:val="23"/>
        </w:rPr>
        <w:t xml:space="preserve">В целях регулирования условий оплаты труда руководителей муниципальных унитарных предприятий Бодайбинского муниципального образования, в соответствии с Федеральным </w:t>
      </w:r>
      <w:hyperlink r:id="rId4" w:history="1">
        <w:r w:rsidRPr="00220F0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220F07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5" w:history="1">
        <w:r w:rsidRPr="00220F07">
          <w:rPr>
            <w:rFonts w:ascii="Times New Roman" w:hAnsi="Times New Roman" w:cs="Times New Roman"/>
            <w:sz w:val="23"/>
            <w:szCs w:val="23"/>
          </w:rPr>
          <w:t>статьей 145</w:t>
        </w:r>
      </w:hyperlink>
      <w:r w:rsidRPr="00220F07">
        <w:rPr>
          <w:rFonts w:ascii="Times New Roman" w:hAnsi="Times New Roman" w:cs="Times New Roman"/>
          <w:sz w:val="23"/>
          <w:szCs w:val="23"/>
        </w:rPr>
        <w:t xml:space="preserve"> Трудового кодекса Российской Федерации, руководствуясь </w:t>
      </w:r>
      <w:r w:rsidR="009B6480" w:rsidRPr="00220F07">
        <w:rPr>
          <w:rFonts w:ascii="Times New Roman" w:hAnsi="Times New Roman" w:cs="Times New Roman"/>
          <w:sz w:val="23"/>
          <w:szCs w:val="23"/>
        </w:rPr>
        <w:t>статьей 26</w:t>
      </w:r>
      <w:r w:rsidRPr="00220F07">
        <w:rPr>
          <w:rFonts w:ascii="Times New Roman" w:hAnsi="Times New Roman" w:cs="Times New Roman"/>
          <w:sz w:val="23"/>
          <w:szCs w:val="23"/>
        </w:rPr>
        <w:t xml:space="preserve"> Устава Бодайбинского </w:t>
      </w:r>
      <w:r w:rsidR="00E57900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220F07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4422D0" w:rsidRPr="00220F07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20F07">
        <w:rPr>
          <w:rFonts w:ascii="Times New Roman" w:hAnsi="Times New Roman" w:cs="Times New Roman"/>
          <w:b/>
          <w:sz w:val="23"/>
          <w:szCs w:val="23"/>
        </w:rPr>
        <w:t>ПОСТАНОВЛЯЕТ</w:t>
      </w:r>
      <w:r w:rsidRPr="00220F07">
        <w:rPr>
          <w:rFonts w:ascii="Times New Roman" w:hAnsi="Times New Roman" w:cs="Times New Roman"/>
          <w:sz w:val="23"/>
          <w:szCs w:val="23"/>
        </w:rPr>
        <w:t>:</w:t>
      </w:r>
    </w:p>
    <w:p w:rsidR="004422D0" w:rsidRPr="00220F07" w:rsidRDefault="004422D0" w:rsidP="00322F2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F07">
        <w:rPr>
          <w:rFonts w:ascii="Times New Roman" w:hAnsi="Times New Roman" w:cs="Times New Roman"/>
          <w:sz w:val="23"/>
          <w:szCs w:val="23"/>
        </w:rPr>
        <w:t xml:space="preserve">1. Утвердить прилагаемое </w:t>
      </w:r>
      <w:hyperlink w:anchor="P36" w:history="1">
        <w:r w:rsidRPr="00220F07">
          <w:rPr>
            <w:rFonts w:ascii="Times New Roman" w:hAnsi="Times New Roman" w:cs="Times New Roman"/>
            <w:sz w:val="23"/>
            <w:szCs w:val="23"/>
          </w:rPr>
          <w:t>Положение</w:t>
        </w:r>
      </w:hyperlink>
      <w:r w:rsidRPr="00220F07">
        <w:rPr>
          <w:rFonts w:ascii="Times New Roman" w:hAnsi="Times New Roman" w:cs="Times New Roman"/>
          <w:sz w:val="23"/>
          <w:szCs w:val="23"/>
        </w:rPr>
        <w:t xml:space="preserve"> об условиях оплаты труда руководителей муниципальных унитарных предприятий Бодайбинского муниципального образования.</w:t>
      </w:r>
    </w:p>
    <w:p w:rsidR="00E57900" w:rsidRPr="00E57900" w:rsidRDefault="004422D0" w:rsidP="00322F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F07">
        <w:rPr>
          <w:rFonts w:ascii="Times New Roman" w:hAnsi="Times New Roman" w:cs="Times New Roman"/>
          <w:sz w:val="23"/>
          <w:szCs w:val="23"/>
        </w:rPr>
        <w:t xml:space="preserve">2. </w:t>
      </w:r>
      <w:r w:rsidR="00E57900" w:rsidRPr="00E57900">
        <w:rPr>
          <w:rFonts w:ascii="Times New Roman" w:hAnsi="Times New Roman" w:cs="Times New Roman"/>
          <w:sz w:val="23"/>
          <w:szCs w:val="23"/>
        </w:rPr>
        <w:t xml:space="preserve">Настоящее постановление подлежит </w:t>
      </w:r>
      <w:r w:rsidR="00E57900" w:rsidRPr="00E57900">
        <w:rPr>
          <w:rFonts w:ascii="Times New Roman" w:hAnsi="Times New Roman" w:cs="Times New Roman"/>
          <w:bCs/>
          <w:sz w:val="23"/>
          <w:szCs w:val="23"/>
        </w:rPr>
        <w:t xml:space="preserve">размещению на официальном сайте </w:t>
      </w:r>
      <w:r w:rsidR="00E57900">
        <w:rPr>
          <w:rFonts w:ascii="Times New Roman" w:hAnsi="Times New Roman" w:cs="Times New Roman"/>
          <w:bCs/>
          <w:sz w:val="23"/>
          <w:szCs w:val="23"/>
        </w:rPr>
        <w:t>а</w:t>
      </w:r>
      <w:r w:rsidR="00E57900" w:rsidRPr="00E57900">
        <w:rPr>
          <w:rFonts w:ascii="Times New Roman" w:hAnsi="Times New Roman" w:cs="Times New Roman"/>
          <w:bCs/>
          <w:sz w:val="23"/>
          <w:szCs w:val="23"/>
        </w:rPr>
        <w:t xml:space="preserve">дминистрации Бодайбинского городского поселения в информационно-телекоммуникационной сети «Интернет» </w:t>
      </w:r>
      <w:hyperlink r:id="rId6" w:history="1"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  <w:lang w:val="en-US"/>
          </w:rPr>
          <w:t>www</w:t>
        </w:r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</w:rPr>
          <w:t>.</w:t>
        </w:r>
        <w:proofErr w:type="spellStart"/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  <w:lang w:val="en-US"/>
          </w:rPr>
          <w:t>uprava</w:t>
        </w:r>
        <w:proofErr w:type="spellEnd"/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</w:rPr>
          <w:t>-</w:t>
        </w:r>
        <w:proofErr w:type="spellStart"/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  <w:lang w:val="en-US"/>
          </w:rPr>
          <w:t>bodaibo</w:t>
        </w:r>
        <w:proofErr w:type="spellEnd"/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</w:rPr>
          <w:t>.</w:t>
        </w:r>
        <w:proofErr w:type="spellStart"/>
        <w:r w:rsidR="00E57900" w:rsidRPr="00E57900">
          <w:rPr>
            <w:rStyle w:val="a6"/>
            <w:rFonts w:ascii="Times New Roman" w:hAnsi="Times New Roman" w:cs="Times New Roman"/>
            <w:bCs/>
            <w:sz w:val="23"/>
            <w:szCs w:val="23"/>
            <w:u w:val="none"/>
            <w:lang w:val="en-US"/>
          </w:rPr>
          <w:t>ru</w:t>
        </w:r>
        <w:proofErr w:type="spellEnd"/>
      </w:hyperlink>
      <w:r w:rsidR="00E57900" w:rsidRPr="00E57900">
        <w:rPr>
          <w:rFonts w:ascii="Times New Roman" w:hAnsi="Times New Roman" w:cs="Times New Roman"/>
          <w:bCs/>
          <w:sz w:val="23"/>
          <w:szCs w:val="23"/>
        </w:rPr>
        <w:t>.</w:t>
      </w:r>
    </w:p>
    <w:p w:rsidR="004422D0" w:rsidRPr="00220F07" w:rsidRDefault="004422D0" w:rsidP="00322F2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F07">
        <w:rPr>
          <w:rFonts w:ascii="Times New Roman" w:hAnsi="Times New Roman" w:cs="Times New Roman"/>
          <w:sz w:val="23"/>
          <w:szCs w:val="23"/>
        </w:rPr>
        <w:t>3. Контроль за исполнением настоящего постановления оставляю за собой.</w:t>
      </w: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20F07" w:rsidRPr="009B6480" w:rsidRDefault="00220F0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220F07" w:rsidRDefault="004422D0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20F07">
        <w:rPr>
          <w:rFonts w:ascii="Times New Roman" w:hAnsi="Times New Roman" w:cs="Times New Roman"/>
          <w:b/>
          <w:sz w:val="23"/>
          <w:szCs w:val="23"/>
        </w:rPr>
        <w:t>ГЛАВА</w:t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Pr="00220F07">
        <w:rPr>
          <w:rFonts w:ascii="Times New Roman" w:hAnsi="Times New Roman" w:cs="Times New Roman"/>
          <w:b/>
          <w:sz w:val="23"/>
          <w:szCs w:val="23"/>
        </w:rPr>
        <w:tab/>
      </w:r>
      <w:r w:rsidR="001A04AC">
        <w:rPr>
          <w:rFonts w:ascii="Times New Roman" w:hAnsi="Times New Roman" w:cs="Times New Roman"/>
          <w:b/>
          <w:sz w:val="23"/>
          <w:szCs w:val="23"/>
        </w:rPr>
        <w:t xml:space="preserve"> </w:t>
      </w:r>
      <w:bookmarkStart w:id="0" w:name="_GoBack"/>
      <w:bookmarkEnd w:id="0"/>
      <w:r w:rsidRPr="00220F07">
        <w:rPr>
          <w:rFonts w:ascii="Times New Roman" w:hAnsi="Times New Roman" w:cs="Times New Roman"/>
          <w:b/>
          <w:sz w:val="23"/>
          <w:szCs w:val="23"/>
        </w:rPr>
        <w:t>А.В. ДУБКОВ</w:t>
      </w: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4422D0" w:rsidRPr="00623DDD" w:rsidRDefault="004422D0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lastRenderedPageBreak/>
        <w:t>Утверждено</w:t>
      </w:r>
    </w:p>
    <w:p w:rsidR="004422D0" w:rsidRPr="00623DDD" w:rsidRDefault="004422D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>постановлением</w:t>
      </w:r>
    </w:p>
    <w:p w:rsidR="00615C0E" w:rsidRPr="00623DDD" w:rsidRDefault="004422D0" w:rsidP="00615C0E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>администрации</w:t>
      </w:r>
      <w:r w:rsidR="00615C0E" w:rsidRPr="00623DDD">
        <w:rPr>
          <w:rFonts w:ascii="Times New Roman" w:hAnsi="Times New Roman" w:cs="Times New Roman"/>
          <w:sz w:val="23"/>
          <w:szCs w:val="23"/>
        </w:rPr>
        <w:t xml:space="preserve"> Бодайбинского</w:t>
      </w:r>
    </w:p>
    <w:p w:rsidR="00615C0E" w:rsidRPr="00623DDD" w:rsidRDefault="00615C0E" w:rsidP="00615C0E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 xml:space="preserve"> городского поселения </w:t>
      </w:r>
    </w:p>
    <w:p w:rsidR="004422D0" w:rsidRPr="00623DDD" w:rsidRDefault="00615C0E" w:rsidP="00615C0E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 xml:space="preserve">от </w:t>
      </w:r>
      <w:r w:rsidR="00A006A8">
        <w:rPr>
          <w:rFonts w:ascii="Times New Roman" w:hAnsi="Times New Roman" w:cs="Times New Roman"/>
          <w:sz w:val="23"/>
          <w:szCs w:val="23"/>
        </w:rPr>
        <w:t xml:space="preserve">08.10.2019 г. </w:t>
      </w:r>
      <w:r w:rsidRPr="00623DDD">
        <w:rPr>
          <w:rFonts w:ascii="Times New Roman" w:hAnsi="Times New Roman" w:cs="Times New Roman"/>
          <w:sz w:val="23"/>
          <w:szCs w:val="23"/>
        </w:rPr>
        <w:t xml:space="preserve">№ </w:t>
      </w:r>
      <w:r w:rsidR="00A006A8">
        <w:rPr>
          <w:rFonts w:ascii="Times New Roman" w:hAnsi="Times New Roman" w:cs="Times New Roman"/>
          <w:sz w:val="23"/>
          <w:szCs w:val="23"/>
        </w:rPr>
        <w:t>777-п</w:t>
      </w:r>
    </w:p>
    <w:p w:rsidR="004422D0" w:rsidRPr="00623DDD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623DDD" w:rsidRDefault="00615C0E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1" w:name="P36"/>
      <w:bookmarkEnd w:id="1"/>
      <w:r w:rsidRPr="00623DDD">
        <w:rPr>
          <w:rFonts w:ascii="Times New Roman" w:hAnsi="Times New Roman" w:cs="Times New Roman"/>
          <w:sz w:val="23"/>
          <w:szCs w:val="23"/>
        </w:rPr>
        <w:t>Положение</w:t>
      </w:r>
    </w:p>
    <w:p w:rsidR="00615C0E" w:rsidRPr="00623DDD" w:rsidRDefault="00615C0E" w:rsidP="00615C0E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>об условиях оплаты труда руководителей муниципальных унитарных предприятий</w:t>
      </w:r>
    </w:p>
    <w:p w:rsidR="00615C0E" w:rsidRPr="00623DDD" w:rsidRDefault="00615C0E" w:rsidP="00615C0E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</w:p>
    <w:p w:rsidR="004422D0" w:rsidRPr="00623DDD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center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 xml:space="preserve">Глава 1. </w:t>
      </w:r>
      <w:r w:rsidR="007A4CA1" w:rsidRPr="00623DDD">
        <w:rPr>
          <w:rFonts w:ascii="Times New Roman" w:hAnsi="Times New Roman"/>
          <w:sz w:val="23"/>
          <w:szCs w:val="23"/>
        </w:rPr>
        <w:t>Общие положения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1.1. Настоящее Положение об услов</w:t>
      </w:r>
      <w:r w:rsidR="00615C0E" w:rsidRPr="00623DDD">
        <w:rPr>
          <w:rFonts w:ascii="Times New Roman" w:hAnsi="Times New Roman"/>
          <w:sz w:val="23"/>
          <w:szCs w:val="23"/>
        </w:rPr>
        <w:t>иях оплаты труда руководителей муниципальных унитарных предприятий Бодайбинского муниципального образования</w:t>
      </w:r>
      <w:r w:rsidR="00615C0E" w:rsidRPr="00623DDD">
        <w:rPr>
          <w:rFonts w:ascii="Times New Roman" w:hAnsi="Times New Roman"/>
          <w:b/>
          <w:sz w:val="23"/>
          <w:szCs w:val="23"/>
        </w:rPr>
        <w:t xml:space="preserve"> </w:t>
      </w:r>
      <w:r w:rsidR="00615C0E" w:rsidRPr="00623DDD">
        <w:rPr>
          <w:rFonts w:ascii="Times New Roman" w:hAnsi="Times New Roman"/>
          <w:sz w:val="23"/>
          <w:szCs w:val="23"/>
        </w:rPr>
        <w:t>(</w:t>
      </w:r>
      <w:r w:rsidRPr="00623DDD">
        <w:rPr>
          <w:rFonts w:ascii="Times New Roman" w:hAnsi="Times New Roman"/>
          <w:sz w:val="23"/>
          <w:szCs w:val="23"/>
        </w:rPr>
        <w:t xml:space="preserve">далее - Положение) устанавливает порядок определения условий оплаты труда руководителей муниципальных унитарных предприятий </w:t>
      </w:r>
      <w:r w:rsidR="00615C0E" w:rsidRPr="00623DDD">
        <w:rPr>
          <w:rFonts w:ascii="Times New Roman" w:hAnsi="Times New Roman"/>
          <w:sz w:val="23"/>
          <w:szCs w:val="23"/>
        </w:rPr>
        <w:t>Бодайбинского муниципального образования</w:t>
      </w:r>
      <w:r w:rsidR="00615C0E" w:rsidRPr="00623DDD">
        <w:rPr>
          <w:rFonts w:ascii="Times New Roman" w:hAnsi="Times New Roman"/>
          <w:b/>
          <w:sz w:val="23"/>
          <w:szCs w:val="23"/>
        </w:rPr>
        <w:t xml:space="preserve"> </w:t>
      </w:r>
      <w:r w:rsidR="00615C0E" w:rsidRPr="00623DDD">
        <w:rPr>
          <w:rFonts w:ascii="Times New Roman" w:hAnsi="Times New Roman"/>
          <w:sz w:val="23"/>
          <w:szCs w:val="23"/>
        </w:rPr>
        <w:t>(</w:t>
      </w:r>
      <w:r w:rsidRPr="00623DDD">
        <w:rPr>
          <w:rFonts w:ascii="Times New Roman" w:hAnsi="Times New Roman"/>
          <w:sz w:val="23"/>
          <w:szCs w:val="23"/>
        </w:rPr>
        <w:t>дале</w:t>
      </w:r>
      <w:r w:rsidR="00615C0E" w:rsidRPr="00623DDD">
        <w:rPr>
          <w:rFonts w:ascii="Times New Roman" w:hAnsi="Times New Roman"/>
          <w:sz w:val="23"/>
          <w:szCs w:val="23"/>
        </w:rPr>
        <w:t xml:space="preserve">е - руководитель предприятия) </w:t>
      </w:r>
      <w:r w:rsidRPr="00623DDD">
        <w:rPr>
          <w:rFonts w:ascii="Times New Roman" w:hAnsi="Times New Roman"/>
          <w:sz w:val="23"/>
          <w:szCs w:val="23"/>
        </w:rPr>
        <w:t>при заключении с ними трудовых договоров.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1.2. Оплата труда руководителей предприятий</w:t>
      </w:r>
      <w:r w:rsidR="00615C0E" w:rsidRPr="00623DDD">
        <w:rPr>
          <w:rFonts w:ascii="Times New Roman" w:hAnsi="Times New Roman"/>
          <w:sz w:val="23"/>
          <w:szCs w:val="23"/>
        </w:rPr>
        <w:t xml:space="preserve"> </w:t>
      </w:r>
      <w:r w:rsidRPr="00623DDD">
        <w:rPr>
          <w:rFonts w:ascii="Times New Roman" w:hAnsi="Times New Roman"/>
          <w:sz w:val="23"/>
          <w:szCs w:val="23"/>
        </w:rPr>
        <w:t>состоит из должностного оклада, выплат компенсационного и стимулирующего характера, а также социальных выплат.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1.</w:t>
      </w:r>
      <w:r w:rsidR="00615C0E" w:rsidRPr="00623DDD">
        <w:rPr>
          <w:rFonts w:ascii="Times New Roman" w:hAnsi="Times New Roman"/>
          <w:sz w:val="23"/>
          <w:szCs w:val="23"/>
        </w:rPr>
        <w:t>3</w:t>
      </w:r>
      <w:r w:rsidRPr="00623DDD">
        <w:rPr>
          <w:rFonts w:ascii="Times New Roman" w:hAnsi="Times New Roman"/>
          <w:sz w:val="23"/>
          <w:szCs w:val="23"/>
        </w:rPr>
        <w:t xml:space="preserve">. Конкретный размер должностного оклада и выплат стимулирующего характера руководителю предприятия устанавливается </w:t>
      </w:r>
      <w:r w:rsidR="00615C0E" w:rsidRPr="00623DDD">
        <w:rPr>
          <w:rFonts w:ascii="Times New Roman" w:hAnsi="Times New Roman"/>
          <w:sz w:val="23"/>
          <w:szCs w:val="23"/>
        </w:rPr>
        <w:t>главой</w:t>
      </w:r>
      <w:r w:rsidRPr="00623DDD">
        <w:rPr>
          <w:rFonts w:ascii="Times New Roman" w:hAnsi="Times New Roman"/>
          <w:sz w:val="23"/>
          <w:szCs w:val="23"/>
        </w:rPr>
        <w:t xml:space="preserve"> </w:t>
      </w:r>
      <w:r w:rsidR="00615C0E" w:rsidRPr="00623DDD">
        <w:rPr>
          <w:rFonts w:ascii="Times New Roman" w:hAnsi="Times New Roman"/>
          <w:sz w:val="23"/>
          <w:szCs w:val="23"/>
        </w:rPr>
        <w:t>Бодайбинского муниципального образования</w:t>
      </w:r>
      <w:r w:rsidR="00220F07" w:rsidRPr="00623DDD">
        <w:rPr>
          <w:rFonts w:ascii="Times New Roman" w:hAnsi="Times New Roman"/>
          <w:sz w:val="23"/>
          <w:szCs w:val="23"/>
        </w:rPr>
        <w:t xml:space="preserve"> (далее – глава МО)</w:t>
      </w:r>
      <w:r w:rsidRPr="00623DDD">
        <w:rPr>
          <w:rFonts w:ascii="Times New Roman" w:hAnsi="Times New Roman"/>
          <w:sz w:val="23"/>
          <w:szCs w:val="23"/>
        </w:rPr>
        <w:t xml:space="preserve">, который в соответствии с муниципальными правовыми актами </w:t>
      </w:r>
      <w:r w:rsidR="00615C0E" w:rsidRPr="00623DDD">
        <w:rPr>
          <w:rFonts w:ascii="Times New Roman" w:hAnsi="Times New Roman"/>
          <w:sz w:val="23"/>
          <w:szCs w:val="23"/>
        </w:rPr>
        <w:t xml:space="preserve">Бодайбинского муниципального образования </w:t>
      </w:r>
      <w:r w:rsidRPr="00623DDD">
        <w:rPr>
          <w:rFonts w:ascii="Times New Roman" w:hAnsi="Times New Roman"/>
          <w:sz w:val="23"/>
          <w:szCs w:val="23"/>
        </w:rPr>
        <w:t>уполномочен на заключение трудовых договоров с руководителем предприятия.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center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 xml:space="preserve">Глава 2. </w:t>
      </w:r>
      <w:r w:rsidR="007A4CA1" w:rsidRPr="00623DDD">
        <w:rPr>
          <w:rFonts w:ascii="Times New Roman" w:hAnsi="Times New Roman"/>
          <w:sz w:val="23"/>
          <w:szCs w:val="23"/>
        </w:rPr>
        <w:t>Порядок установления должностного оклада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044C9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2.1. Размер должностного оклада руководителя предприятия устанавливается</w:t>
      </w:r>
      <w:r w:rsidR="00E044C9" w:rsidRPr="00623DDD">
        <w:rPr>
          <w:rFonts w:ascii="Times New Roman" w:hAnsi="Times New Roman"/>
          <w:sz w:val="23"/>
          <w:szCs w:val="23"/>
        </w:rPr>
        <w:t xml:space="preserve"> </w:t>
      </w:r>
      <w:r w:rsidRPr="00623DDD">
        <w:rPr>
          <w:rFonts w:ascii="Times New Roman" w:hAnsi="Times New Roman"/>
          <w:sz w:val="23"/>
          <w:szCs w:val="23"/>
        </w:rPr>
        <w:t>в зависимости от минимального размера тарифной ставки работника основной профессии, определенного коллективным договором предприятия или локальным нормативным актом в соответствии с законодательством Российской Федерации, и кратности, определяемой в зависимости от списочной численности работников предприятия.</w:t>
      </w:r>
    </w:p>
    <w:p w:rsidR="004422D0" w:rsidRPr="00623DDD" w:rsidRDefault="001A04AC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hyperlink w:anchor="P110" w:history="1">
        <w:r w:rsidR="004422D0" w:rsidRPr="00623DDD">
          <w:rPr>
            <w:rFonts w:ascii="Times New Roman" w:hAnsi="Times New Roman"/>
            <w:sz w:val="23"/>
            <w:szCs w:val="23"/>
          </w:rPr>
          <w:t>Кратность</w:t>
        </w:r>
      </w:hyperlink>
      <w:r w:rsidR="004422D0" w:rsidRPr="00623DDD">
        <w:rPr>
          <w:rFonts w:ascii="Times New Roman" w:hAnsi="Times New Roman"/>
          <w:sz w:val="23"/>
          <w:szCs w:val="23"/>
        </w:rPr>
        <w:t xml:space="preserve"> к величине минимальной месячной тарифной ставки работника основной профессии для установления должностного оклада руководителя предприятия определяется в соответствии с приложением 1 к настоящему Положению исходя из списочной численности работников предприятия.</w:t>
      </w:r>
    </w:p>
    <w:p w:rsidR="007A2544" w:rsidRPr="00623DDD" w:rsidRDefault="007A2544" w:rsidP="007A2544">
      <w:pPr>
        <w:pStyle w:val="a3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623DDD">
        <w:rPr>
          <w:rFonts w:ascii="Times New Roman" w:hAnsi="Times New Roman"/>
          <w:bCs/>
          <w:sz w:val="23"/>
          <w:szCs w:val="23"/>
        </w:rPr>
        <w:t xml:space="preserve">Должностной оклад руководителя предприятия корректируется главой МО с учетом сложности управления, </w:t>
      </w:r>
      <w:proofErr w:type="spellStart"/>
      <w:r w:rsidRPr="00623DDD">
        <w:rPr>
          <w:rFonts w:ascii="Times New Roman" w:hAnsi="Times New Roman"/>
          <w:bCs/>
          <w:sz w:val="23"/>
          <w:szCs w:val="23"/>
        </w:rPr>
        <w:t>многопрофильности</w:t>
      </w:r>
      <w:proofErr w:type="spellEnd"/>
      <w:r w:rsidRPr="00623DDD">
        <w:rPr>
          <w:rFonts w:ascii="Times New Roman" w:hAnsi="Times New Roman"/>
          <w:bCs/>
          <w:sz w:val="23"/>
          <w:szCs w:val="23"/>
        </w:rPr>
        <w:t xml:space="preserve"> предприятия согласно </w:t>
      </w:r>
      <w:hyperlink r:id="rId7" w:history="1">
        <w:r w:rsidRPr="00623DDD">
          <w:rPr>
            <w:rStyle w:val="a6"/>
            <w:rFonts w:ascii="Times New Roman" w:hAnsi="Times New Roman"/>
            <w:bCs/>
            <w:color w:val="auto"/>
            <w:sz w:val="23"/>
            <w:szCs w:val="23"/>
            <w:u w:val="none"/>
          </w:rPr>
          <w:t xml:space="preserve">Приложению № </w:t>
        </w:r>
      </w:hyperlink>
      <w:r w:rsidRPr="00623DDD">
        <w:rPr>
          <w:rFonts w:ascii="Times New Roman" w:hAnsi="Times New Roman"/>
          <w:sz w:val="23"/>
          <w:szCs w:val="23"/>
        </w:rPr>
        <w:t>2</w:t>
      </w:r>
      <w:r w:rsidRPr="00623DDD">
        <w:rPr>
          <w:rFonts w:ascii="Times New Roman" w:hAnsi="Times New Roman"/>
          <w:bCs/>
          <w:sz w:val="23"/>
          <w:szCs w:val="23"/>
        </w:rPr>
        <w:t xml:space="preserve"> к настоящему Положению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2.2. Размер должностного оклада руководителя предприятия подлежит изменению в следующих случаях: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1) при изменении списочной численности работников предприятия;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2) одновременно с увеличением тарифных ставок и окладов работников предприятия, занятых в основной деятельности, в зависимости от финансовых возможностей предприятия.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D66448" w:rsidRPr="00623DDD" w:rsidRDefault="004422D0" w:rsidP="00D66448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623DDD">
        <w:rPr>
          <w:rFonts w:ascii="Times New Roman" w:hAnsi="Times New Roman" w:cs="Times New Roman"/>
          <w:sz w:val="23"/>
          <w:szCs w:val="23"/>
        </w:rPr>
        <w:t xml:space="preserve">Глава 3. </w:t>
      </w:r>
      <w:r w:rsidR="00D66448" w:rsidRPr="00623DDD">
        <w:rPr>
          <w:rFonts w:ascii="Times New Roman" w:hAnsi="Times New Roman" w:cs="Times New Roman"/>
          <w:sz w:val="23"/>
          <w:szCs w:val="23"/>
        </w:rPr>
        <w:t>Порядок и условия установления выплат стимулирующего,</w:t>
      </w:r>
    </w:p>
    <w:p w:rsidR="004422D0" w:rsidRPr="00623DDD" w:rsidRDefault="00D66448" w:rsidP="00D66448">
      <w:pPr>
        <w:pStyle w:val="a3"/>
        <w:ind w:firstLine="709"/>
        <w:jc w:val="center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к</w:t>
      </w:r>
      <w:r w:rsidR="007A4CA1" w:rsidRPr="00623DDD">
        <w:rPr>
          <w:rFonts w:ascii="Times New Roman" w:hAnsi="Times New Roman"/>
          <w:sz w:val="23"/>
          <w:szCs w:val="23"/>
        </w:rPr>
        <w:t>омпенсационного и социального характера руководителям предприятий</w:t>
      </w:r>
    </w:p>
    <w:p w:rsidR="007A4CA1" w:rsidRPr="00623DDD" w:rsidRDefault="007A4CA1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 xml:space="preserve">3.1. Премирование руководителя предприятия производится по результатам работы за год с учетом фактически отработанного времени при условии выполнения </w:t>
      </w:r>
      <w:hyperlink w:anchor="P149" w:history="1">
        <w:r w:rsidRPr="00623DDD">
          <w:rPr>
            <w:rFonts w:ascii="Times New Roman" w:hAnsi="Times New Roman"/>
            <w:sz w:val="23"/>
            <w:szCs w:val="23"/>
          </w:rPr>
          <w:t>показателей</w:t>
        </w:r>
      </w:hyperlink>
      <w:r w:rsidRPr="00623DDD">
        <w:rPr>
          <w:rFonts w:ascii="Times New Roman" w:hAnsi="Times New Roman"/>
          <w:sz w:val="23"/>
          <w:szCs w:val="23"/>
        </w:rPr>
        <w:t xml:space="preserve"> премирования, установленных приложением </w:t>
      </w:r>
      <w:r w:rsidR="007A2544" w:rsidRPr="00623DDD">
        <w:rPr>
          <w:rFonts w:ascii="Times New Roman" w:hAnsi="Times New Roman"/>
          <w:sz w:val="23"/>
          <w:szCs w:val="23"/>
        </w:rPr>
        <w:t>3</w:t>
      </w:r>
      <w:r w:rsidRPr="00623DDD">
        <w:rPr>
          <w:rFonts w:ascii="Times New Roman" w:hAnsi="Times New Roman"/>
          <w:sz w:val="23"/>
          <w:szCs w:val="23"/>
        </w:rPr>
        <w:t xml:space="preserve"> к настоящему Положению, оценка которого осуществляется </w:t>
      </w:r>
      <w:r w:rsidR="0071248B" w:rsidRPr="00623DDD">
        <w:rPr>
          <w:rFonts w:ascii="Times New Roman" w:hAnsi="Times New Roman"/>
          <w:sz w:val="23"/>
          <w:szCs w:val="23"/>
        </w:rPr>
        <w:t>главой МО</w:t>
      </w:r>
      <w:r w:rsidRPr="00623DDD">
        <w:rPr>
          <w:rFonts w:ascii="Times New Roman" w:hAnsi="Times New Roman"/>
          <w:sz w:val="23"/>
          <w:szCs w:val="23"/>
        </w:rPr>
        <w:t>, за счет: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bookmarkStart w:id="2" w:name="P72"/>
      <w:bookmarkEnd w:id="2"/>
      <w:r w:rsidRPr="00623DDD">
        <w:rPr>
          <w:rFonts w:ascii="Times New Roman" w:hAnsi="Times New Roman"/>
          <w:sz w:val="23"/>
          <w:szCs w:val="23"/>
        </w:rPr>
        <w:t>1) средств на оплату труда, относимых на себестоимость продукции (работ, услуг);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bookmarkStart w:id="3" w:name="P73"/>
      <w:bookmarkEnd w:id="3"/>
      <w:r w:rsidRPr="00623DDD">
        <w:rPr>
          <w:rFonts w:ascii="Times New Roman" w:hAnsi="Times New Roman"/>
          <w:sz w:val="23"/>
          <w:szCs w:val="23"/>
        </w:rPr>
        <w:lastRenderedPageBreak/>
        <w:t>2) прибыли, остающейся в распоряжении предприятия после уплаты обязательных платежей в бюджеты всех уровней и государственные внебюджетные фонды, уплаты отчислений в местный бюджет части прибыли (далее - прибыль).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3.</w:t>
      </w:r>
      <w:r w:rsidR="00615C0E" w:rsidRPr="00623DDD">
        <w:rPr>
          <w:rFonts w:ascii="Times New Roman" w:hAnsi="Times New Roman"/>
          <w:sz w:val="23"/>
          <w:szCs w:val="23"/>
        </w:rPr>
        <w:t>2</w:t>
      </w:r>
      <w:r w:rsidRPr="00623DDD">
        <w:rPr>
          <w:rFonts w:ascii="Times New Roman" w:hAnsi="Times New Roman"/>
          <w:sz w:val="23"/>
          <w:szCs w:val="23"/>
        </w:rPr>
        <w:t xml:space="preserve">. Премирование руководителя предприятия за счет средств, указанных в </w:t>
      </w:r>
      <w:hyperlink w:anchor="P72" w:history="1">
        <w:r w:rsidRPr="00623DDD">
          <w:rPr>
            <w:rFonts w:ascii="Times New Roman" w:hAnsi="Times New Roman"/>
            <w:sz w:val="23"/>
            <w:szCs w:val="23"/>
          </w:rPr>
          <w:t>подпункте 1 пункта 3.</w:t>
        </w:r>
      </w:hyperlink>
      <w:r w:rsidR="00615C0E" w:rsidRPr="00623DDD">
        <w:rPr>
          <w:rFonts w:ascii="Times New Roman" w:hAnsi="Times New Roman"/>
          <w:sz w:val="23"/>
          <w:szCs w:val="23"/>
        </w:rPr>
        <w:t>1</w:t>
      </w:r>
      <w:r w:rsidRPr="00623DDD">
        <w:rPr>
          <w:rFonts w:ascii="Times New Roman" w:hAnsi="Times New Roman"/>
          <w:sz w:val="23"/>
          <w:szCs w:val="23"/>
        </w:rPr>
        <w:t xml:space="preserve"> настоящего Положения, производится в размере</w:t>
      </w:r>
      <w:r w:rsidR="0071248B" w:rsidRPr="00623DDD">
        <w:rPr>
          <w:rFonts w:ascii="Times New Roman" w:hAnsi="Times New Roman"/>
          <w:sz w:val="23"/>
          <w:szCs w:val="23"/>
        </w:rPr>
        <w:t xml:space="preserve"> </w:t>
      </w:r>
      <w:r w:rsidR="00220F07" w:rsidRPr="00623DDD">
        <w:rPr>
          <w:rFonts w:ascii="Times New Roman" w:hAnsi="Times New Roman"/>
          <w:sz w:val="23"/>
          <w:szCs w:val="23"/>
        </w:rPr>
        <w:t>не более 4</w:t>
      </w:r>
      <w:r w:rsidRPr="00623DDD">
        <w:rPr>
          <w:rFonts w:ascii="Times New Roman" w:hAnsi="Times New Roman"/>
          <w:sz w:val="23"/>
          <w:szCs w:val="23"/>
        </w:rPr>
        <w:t>0</w:t>
      </w:r>
      <w:r w:rsidR="00220F07" w:rsidRPr="00623DDD">
        <w:rPr>
          <w:rFonts w:ascii="Times New Roman" w:hAnsi="Times New Roman"/>
          <w:sz w:val="23"/>
          <w:szCs w:val="23"/>
        </w:rPr>
        <w:t xml:space="preserve"> </w:t>
      </w:r>
      <w:r w:rsidRPr="00623DDD">
        <w:rPr>
          <w:rFonts w:ascii="Times New Roman" w:hAnsi="Times New Roman"/>
          <w:sz w:val="23"/>
          <w:szCs w:val="23"/>
        </w:rPr>
        <w:t xml:space="preserve">% должностного оклада руководителя </w:t>
      </w:r>
      <w:r w:rsidR="004F2537" w:rsidRPr="00623DDD">
        <w:rPr>
          <w:rFonts w:ascii="Times New Roman" w:hAnsi="Times New Roman"/>
          <w:sz w:val="23"/>
          <w:szCs w:val="23"/>
        </w:rPr>
        <w:t>предприятия, умноженного</w:t>
      </w:r>
      <w:r w:rsidR="00786E7B" w:rsidRPr="00623DDD">
        <w:rPr>
          <w:rFonts w:ascii="Times New Roman" w:hAnsi="Times New Roman"/>
          <w:sz w:val="23"/>
          <w:szCs w:val="23"/>
        </w:rPr>
        <w:t xml:space="preserve"> на количество месяцев работы в году</w:t>
      </w:r>
      <w:r w:rsidR="0071248B" w:rsidRPr="00623DDD">
        <w:rPr>
          <w:rFonts w:ascii="Times New Roman" w:hAnsi="Times New Roman"/>
          <w:sz w:val="23"/>
          <w:szCs w:val="23"/>
        </w:rPr>
        <w:t>.</w:t>
      </w:r>
      <w:r w:rsidR="00786E7B" w:rsidRPr="00623DDD">
        <w:rPr>
          <w:rFonts w:ascii="Times New Roman" w:hAnsi="Times New Roman"/>
          <w:sz w:val="23"/>
          <w:szCs w:val="23"/>
        </w:rPr>
        <w:t xml:space="preserve"> </w:t>
      </w:r>
    </w:p>
    <w:p w:rsidR="004F2537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3.</w:t>
      </w:r>
      <w:r w:rsidR="00615C0E" w:rsidRPr="00623DDD">
        <w:rPr>
          <w:rFonts w:ascii="Times New Roman" w:hAnsi="Times New Roman"/>
          <w:sz w:val="23"/>
          <w:szCs w:val="23"/>
        </w:rPr>
        <w:t>3</w:t>
      </w:r>
      <w:r w:rsidRPr="00623DDD">
        <w:rPr>
          <w:rFonts w:ascii="Times New Roman" w:hAnsi="Times New Roman"/>
          <w:sz w:val="23"/>
          <w:szCs w:val="23"/>
        </w:rPr>
        <w:t xml:space="preserve">. Премирование руководителей предприятия за счет средств, указанных </w:t>
      </w:r>
      <w:hyperlink w:anchor="P73" w:history="1">
        <w:r w:rsidRPr="00623DDD">
          <w:rPr>
            <w:rFonts w:ascii="Times New Roman" w:hAnsi="Times New Roman"/>
            <w:sz w:val="23"/>
            <w:szCs w:val="23"/>
          </w:rPr>
          <w:t>подпункте 2 пункта 3.</w:t>
        </w:r>
      </w:hyperlink>
      <w:r w:rsidR="00615C0E" w:rsidRPr="00623DDD">
        <w:rPr>
          <w:rFonts w:ascii="Times New Roman" w:hAnsi="Times New Roman"/>
          <w:sz w:val="23"/>
          <w:szCs w:val="23"/>
        </w:rPr>
        <w:t>1</w:t>
      </w:r>
      <w:r w:rsidRPr="00623DDD">
        <w:rPr>
          <w:rFonts w:ascii="Times New Roman" w:hAnsi="Times New Roman"/>
          <w:sz w:val="23"/>
          <w:szCs w:val="23"/>
        </w:rPr>
        <w:t xml:space="preserve"> настоящего Положения</w:t>
      </w:r>
      <w:r w:rsidR="00D1298A" w:rsidRPr="00623DDD">
        <w:rPr>
          <w:rFonts w:ascii="Times New Roman" w:hAnsi="Times New Roman"/>
          <w:sz w:val="23"/>
          <w:szCs w:val="23"/>
        </w:rPr>
        <w:t xml:space="preserve"> производится в размере </w:t>
      </w:r>
      <w:r w:rsidR="00220F07" w:rsidRPr="00623DDD">
        <w:rPr>
          <w:rFonts w:ascii="Times New Roman" w:hAnsi="Times New Roman"/>
          <w:sz w:val="23"/>
          <w:szCs w:val="23"/>
        </w:rPr>
        <w:t>не более 4</w:t>
      </w:r>
      <w:r w:rsidR="00D1298A" w:rsidRPr="00623DDD">
        <w:rPr>
          <w:rFonts w:ascii="Times New Roman" w:hAnsi="Times New Roman"/>
          <w:sz w:val="23"/>
          <w:szCs w:val="23"/>
        </w:rPr>
        <w:t>0</w:t>
      </w:r>
      <w:r w:rsidR="00220F07" w:rsidRPr="00623DDD">
        <w:rPr>
          <w:rFonts w:ascii="Times New Roman" w:hAnsi="Times New Roman"/>
          <w:sz w:val="23"/>
          <w:szCs w:val="23"/>
        </w:rPr>
        <w:t xml:space="preserve"> </w:t>
      </w:r>
      <w:r w:rsidR="00D1298A" w:rsidRPr="00623DDD">
        <w:rPr>
          <w:rFonts w:ascii="Times New Roman" w:hAnsi="Times New Roman"/>
          <w:sz w:val="23"/>
          <w:szCs w:val="23"/>
        </w:rPr>
        <w:t xml:space="preserve">% должностного оклада руководителя предприятия, умноженного на количество месяцев работы в году. </w:t>
      </w:r>
      <w:r w:rsidR="003E7419" w:rsidRPr="00623DDD">
        <w:rPr>
          <w:rFonts w:ascii="Times New Roman" w:hAnsi="Times New Roman"/>
          <w:sz w:val="23"/>
          <w:szCs w:val="23"/>
        </w:rPr>
        <w:t xml:space="preserve"> Премирование руководителей предприятия</w:t>
      </w:r>
      <w:r w:rsidR="00FE7232" w:rsidRPr="00623DDD">
        <w:rPr>
          <w:rFonts w:ascii="Times New Roman" w:hAnsi="Times New Roman"/>
          <w:sz w:val="23"/>
          <w:szCs w:val="23"/>
        </w:rPr>
        <w:t xml:space="preserve"> за счет прибыли</w:t>
      </w:r>
      <w:r w:rsidR="003E7419" w:rsidRPr="00623DDD">
        <w:rPr>
          <w:rFonts w:ascii="Times New Roman" w:hAnsi="Times New Roman"/>
          <w:sz w:val="23"/>
          <w:szCs w:val="23"/>
        </w:rPr>
        <w:t xml:space="preserve">, получивших отрицательный финансовый результат по итогам </w:t>
      </w:r>
      <w:r w:rsidR="00FE7232" w:rsidRPr="00623DDD">
        <w:rPr>
          <w:rFonts w:ascii="Times New Roman" w:hAnsi="Times New Roman"/>
          <w:sz w:val="23"/>
          <w:szCs w:val="23"/>
        </w:rPr>
        <w:t>года</w:t>
      </w:r>
      <w:r w:rsidR="003E7419" w:rsidRPr="00623DDD">
        <w:rPr>
          <w:rFonts w:ascii="Times New Roman" w:hAnsi="Times New Roman"/>
          <w:sz w:val="23"/>
          <w:szCs w:val="23"/>
        </w:rPr>
        <w:t>, не производится.</w:t>
      </w:r>
      <w:r w:rsidR="004F2537" w:rsidRPr="00623DDD">
        <w:rPr>
          <w:rFonts w:ascii="Times New Roman" w:hAnsi="Times New Roman"/>
          <w:sz w:val="23"/>
          <w:szCs w:val="23"/>
        </w:rPr>
        <w:t xml:space="preserve"> </w:t>
      </w:r>
    </w:p>
    <w:p w:rsidR="003E7419" w:rsidRPr="00623DDD" w:rsidRDefault="004F2537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 xml:space="preserve">Время работы за год </w:t>
      </w:r>
      <w:r w:rsidR="00D1298A" w:rsidRPr="00623DDD">
        <w:rPr>
          <w:rFonts w:ascii="Times New Roman" w:hAnsi="Times New Roman"/>
          <w:sz w:val="23"/>
          <w:szCs w:val="23"/>
        </w:rPr>
        <w:t xml:space="preserve">руководителя предприятия </w:t>
      </w:r>
      <w:r w:rsidRPr="00623DDD">
        <w:rPr>
          <w:rFonts w:ascii="Times New Roman" w:hAnsi="Times New Roman"/>
          <w:sz w:val="23"/>
          <w:szCs w:val="23"/>
        </w:rPr>
        <w:t>считать с учетом нахождения в ежегодном основном и дополнительном отпусках и служебных командировках.</w:t>
      </w:r>
    </w:p>
    <w:p w:rsidR="004F2537" w:rsidRPr="00623DDD" w:rsidRDefault="004F2537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Не включается в рабочее время нахождение руководителя предприятия в отпуске без сохранения заработной платы, учебные отпуска, отпуска по беременности и родам, отсутствие в связи с временной нетрудоспособностью и в отпуске по уходу за ребенком.</w:t>
      </w:r>
    </w:p>
    <w:p w:rsidR="003E7419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3.</w:t>
      </w:r>
      <w:r w:rsidR="00615C0E" w:rsidRPr="00623DDD">
        <w:rPr>
          <w:rFonts w:ascii="Times New Roman" w:hAnsi="Times New Roman"/>
          <w:sz w:val="23"/>
          <w:szCs w:val="23"/>
        </w:rPr>
        <w:t xml:space="preserve">4. </w:t>
      </w:r>
      <w:r w:rsidR="003E7419" w:rsidRPr="00623DDD">
        <w:rPr>
          <w:rFonts w:ascii="Times New Roman" w:hAnsi="Times New Roman"/>
          <w:sz w:val="23"/>
          <w:szCs w:val="23"/>
        </w:rPr>
        <w:t>Порядок начисления и выплаты премии.</w:t>
      </w:r>
    </w:p>
    <w:p w:rsidR="004422D0" w:rsidRPr="00623DDD" w:rsidRDefault="003E7419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 xml:space="preserve">1) </w:t>
      </w:r>
      <w:r w:rsidR="00026207" w:rsidRPr="00623DDD">
        <w:rPr>
          <w:rFonts w:ascii="Times New Roman" w:hAnsi="Times New Roman"/>
          <w:sz w:val="23"/>
          <w:szCs w:val="23"/>
        </w:rPr>
        <w:t>После предоставления отчета о результатах финансово-хозяйственной деятельности муниципального унитарного предприятия за истекший период (год) руководители предприятия в срок до 15 апреля г</w:t>
      </w:r>
      <w:r w:rsidR="005D044F" w:rsidRPr="00623DDD">
        <w:rPr>
          <w:rFonts w:ascii="Times New Roman" w:hAnsi="Times New Roman"/>
          <w:sz w:val="23"/>
          <w:szCs w:val="23"/>
        </w:rPr>
        <w:t xml:space="preserve">ода, следующего за отчетным, </w:t>
      </w:r>
      <w:r w:rsidR="00026207" w:rsidRPr="00623DDD">
        <w:rPr>
          <w:rFonts w:ascii="Times New Roman" w:hAnsi="Times New Roman"/>
          <w:sz w:val="23"/>
          <w:szCs w:val="23"/>
        </w:rPr>
        <w:t>представляют главе МО документы на премирование (информацию о выполнении показателей премирования)</w:t>
      </w:r>
      <w:r w:rsidR="004422D0" w:rsidRPr="00623DDD">
        <w:rPr>
          <w:rFonts w:ascii="Times New Roman" w:hAnsi="Times New Roman"/>
          <w:sz w:val="23"/>
          <w:szCs w:val="23"/>
        </w:rPr>
        <w:t>.</w:t>
      </w:r>
    </w:p>
    <w:p w:rsidR="006F1ACF" w:rsidRPr="00623DDD" w:rsidRDefault="00980D85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2</w:t>
      </w:r>
      <w:r w:rsidR="003E7419" w:rsidRPr="00623DDD">
        <w:rPr>
          <w:rFonts w:ascii="Times New Roman" w:hAnsi="Times New Roman"/>
          <w:sz w:val="23"/>
          <w:szCs w:val="23"/>
        </w:rPr>
        <w:t xml:space="preserve">) </w:t>
      </w:r>
      <w:r w:rsidR="006F1ACF" w:rsidRPr="00623DDD">
        <w:rPr>
          <w:rFonts w:ascii="Times New Roman" w:hAnsi="Times New Roman"/>
          <w:sz w:val="23"/>
          <w:szCs w:val="23"/>
        </w:rPr>
        <w:t xml:space="preserve">Руководителю предприятия, расторгнувшему трудовой договор, выплата премии производится за фактически отработанное время в данном учетном периоде при выполнении </w:t>
      </w:r>
      <w:hyperlink w:anchor="P489" w:history="1">
        <w:r w:rsidR="006F1ACF" w:rsidRPr="00623DDD">
          <w:rPr>
            <w:rFonts w:ascii="Times New Roman" w:hAnsi="Times New Roman"/>
            <w:sz w:val="23"/>
            <w:szCs w:val="23"/>
          </w:rPr>
          <w:t>показателей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 премирования, утвержденных Приложением № </w:t>
      </w:r>
      <w:r w:rsidR="00F271B8">
        <w:rPr>
          <w:rFonts w:ascii="Times New Roman" w:hAnsi="Times New Roman"/>
          <w:sz w:val="23"/>
          <w:szCs w:val="23"/>
        </w:rPr>
        <w:t>3</w:t>
      </w:r>
      <w:r w:rsidR="006F1ACF" w:rsidRPr="00623DDD">
        <w:rPr>
          <w:rFonts w:ascii="Times New Roman" w:hAnsi="Times New Roman"/>
          <w:sz w:val="23"/>
          <w:szCs w:val="23"/>
        </w:rPr>
        <w:t xml:space="preserve"> к настоящему Положению. При расторжении трудового договора по основаниям, предусмотренным </w:t>
      </w:r>
      <w:hyperlink r:id="rId8" w:history="1">
        <w:r w:rsidR="006F1ACF" w:rsidRPr="00623DDD">
          <w:rPr>
            <w:rFonts w:ascii="Times New Roman" w:hAnsi="Times New Roman"/>
            <w:sz w:val="23"/>
            <w:szCs w:val="23"/>
          </w:rPr>
          <w:t>пунктами 3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9" w:history="1">
        <w:r w:rsidR="006F1ACF" w:rsidRPr="00623DDD">
          <w:rPr>
            <w:rFonts w:ascii="Times New Roman" w:hAnsi="Times New Roman"/>
            <w:sz w:val="23"/>
            <w:szCs w:val="23"/>
          </w:rPr>
          <w:t>5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10" w:history="1">
        <w:r w:rsidR="006F1ACF" w:rsidRPr="00623DDD">
          <w:rPr>
            <w:rFonts w:ascii="Times New Roman" w:hAnsi="Times New Roman"/>
            <w:sz w:val="23"/>
            <w:szCs w:val="23"/>
          </w:rPr>
          <w:t>6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11" w:history="1">
        <w:r w:rsidR="006F1ACF" w:rsidRPr="00623DDD">
          <w:rPr>
            <w:rFonts w:ascii="Times New Roman" w:hAnsi="Times New Roman"/>
            <w:sz w:val="23"/>
            <w:szCs w:val="23"/>
          </w:rPr>
          <w:t>7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12" w:history="1">
        <w:r w:rsidR="006F1ACF" w:rsidRPr="00623DDD">
          <w:rPr>
            <w:rFonts w:ascii="Times New Roman" w:hAnsi="Times New Roman"/>
            <w:sz w:val="23"/>
            <w:szCs w:val="23"/>
          </w:rPr>
          <w:t>8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13" w:history="1">
        <w:r w:rsidR="006F1ACF" w:rsidRPr="00623DDD">
          <w:rPr>
            <w:rFonts w:ascii="Times New Roman" w:hAnsi="Times New Roman"/>
            <w:sz w:val="23"/>
            <w:szCs w:val="23"/>
          </w:rPr>
          <w:t>9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14" w:history="1">
        <w:r w:rsidR="006F1ACF" w:rsidRPr="00623DDD">
          <w:rPr>
            <w:rFonts w:ascii="Times New Roman" w:hAnsi="Times New Roman"/>
            <w:sz w:val="23"/>
            <w:szCs w:val="23"/>
          </w:rPr>
          <w:t>10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, </w:t>
      </w:r>
      <w:hyperlink r:id="rId15" w:history="1">
        <w:r w:rsidR="006F1ACF" w:rsidRPr="00623DDD">
          <w:rPr>
            <w:rFonts w:ascii="Times New Roman" w:hAnsi="Times New Roman"/>
            <w:sz w:val="23"/>
            <w:szCs w:val="23"/>
          </w:rPr>
          <w:t>11 части 1 статьи 81</w:t>
        </w:r>
      </w:hyperlink>
      <w:r w:rsidR="006F1ACF" w:rsidRPr="00623DDD">
        <w:rPr>
          <w:rFonts w:ascii="Times New Roman" w:hAnsi="Times New Roman"/>
          <w:sz w:val="23"/>
          <w:szCs w:val="23"/>
        </w:rPr>
        <w:t xml:space="preserve"> Трудового кодекса Российской Федерации, премия не выплачивается.</w:t>
      </w:r>
    </w:p>
    <w:p w:rsidR="006F1ACF" w:rsidRPr="00623DDD" w:rsidRDefault="00980D85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3</w:t>
      </w:r>
      <w:r w:rsidR="00CC7C29" w:rsidRPr="00623DDD">
        <w:rPr>
          <w:rFonts w:ascii="Times New Roman" w:hAnsi="Times New Roman"/>
          <w:sz w:val="23"/>
          <w:szCs w:val="23"/>
        </w:rPr>
        <w:t>)</w:t>
      </w:r>
      <w:r w:rsidR="006F1ACF" w:rsidRPr="00623DDD">
        <w:rPr>
          <w:rFonts w:ascii="Times New Roman" w:hAnsi="Times New Roman"/>
          <w:sz w:val="23"/>
          <w:szCs w:val="23"/>
        </w:rPr>
        <w:t xml:space="preserve"> Руководитель предприятия, к которому применено дисциплинарное взыскание, в период действия дисциплинарного взыскания не подлежит премированию.</w:t>
      </w: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3.</w:t>
      </w:r>
      <w:r w:rsidR="00615C0E" w:rsidRPr="00623DDD">
        <w:rPr>
          <w:rFonts w:ascii="Times New Roman" w:hAnsi="Times New Roman"/>
          <w:sz w:val="23"/>
          <w:szCs w:val="23"/>
        </w:rPr>
        <w:t>5</w:t>
      </w:r>
      <w:r w:rsidRPr="00623DDD">
        <w:rPr>
          <w:rFonts w:ascii="Times New Roman" w:hAnsi="Times New Roman"/>
          <w:sz w:val="23"/>
          <w:szCs w:val="23"/>
        </w:rPr>
        <w:t xml:space="preserve">. Конкретный размер премии руководителю предприятия устанавливается распоряжением (приказом) </w:t>
      </w:r>
      <w:r w:rsidR="0071248B" w:rsidRPr="00623DDD">
        <w:rPr>
          <w:rFonts w:ascii="Times New Roman" w:hAnsi="Times New Roman"/>
          <w:sz w:val="23"/>
          <w:szCs w:val="23"/>
        </w:rPr>
        <w:t>главы МО</w:t>
      </w:r>
      <w:r w:rsidRPr="00623DDD">
        <w:rPr>
          <w:rFonts w:ascii="Times New Roman" w:hAnsi="Times New Roman"/>
          <w:sz w:val="23"/>
          <w:szCs w:val="23"/>
        </w:rPr>
        <w:t xml:space="preserve">, исходя из </w:t>
      </w:r>
      <w:hyperlink w:anchor="P149" w:history="1">
        <w:r w:rsidRPr="00623DDD">
          <w:rPr>
            <w:rFonts w:ascii="Times New Roman" w:hAnsi="Times New Roman"/>
            <w:sz w:val="23"/>
            <w:szCs w:val="23"/>
          </w:rPr>
          <w:t>показателей</w:t>
        </w:r>
      </w:hyperlink>
      <w:r w:rsidRPr="00623DDD">
        <w:rPr>
          <w:rFonts w:ascii="Times New Roman" w:hAnsi="Times New Roman"/>
          <w:sz w:val="23"/>
          <w:szCs w:val="23"/>
        </w:rPr>
        <w:t xml:space="preserve"> премирования руководителей муниципальных унитарных предприятий </w:t>
      </w:r>
      <w:r w:rsidR="00615C0E" w:rsidRPr="00623DDD">
        <w:rPr>
          <w:rFonts w:ascii="Times New Roman" w:hAnsi="Times New Roman"/>
          <w:sz w:val="23"/>
          <w:szCs w:val="23"/>
        </w:rPr>
        <w:t xml:space="preserve">Бодайбинского </w:t>
      </w:r>
      <w:r w:rsidRPr="00623DDD">
        <w:rPr>
          <w:rFonts w:ascii="Times New Roman" w:hAnsi="Times New Roman"/>
          <w:sz w:val="23"/>
          <w:szCs w:val="23"/>
        </w:rPr>
        <w:t>муниципального образования, установл</w:t>
      </w:r>
      <w:r w:rsidR="00615C0E" w:rsidRPr="00623DDD">
        <w:rPr>
          <w:rFonts w:ascii="Times New Roman" w:hAnsi="Times New Roman"/>
          <w:sz w:val="23"/>
          <w:szCs w:val="23"/>
        </w:rPr>
        <w:t xml:space="preserve">енных приложением </w:t>
      </w:r>
      <w:r w:rsidR="00F271B8">
        <w:rPr>
          <w:rFonts w:ascii="Times New Roman" w:hAnsi="Times New Roman"/>
          <w:sz w:val="23"/>
          <w:szCs w:val="23"/>
        </w:rPr>
        <w:t>3</w:t>
      </w:r>
      <w:r w:rsidR="00615C0E" w:rsidRPr="00623DDD">
        <w:rPr>
          <w:rFonts w:ascii="Times New Roman" w:hAnsi="Times New Roman"/>
          <w:sz w:val="23"/>
          <w:szCs w:val="23"/>
        </w:rPr>
        <w:t xml:space="preserve"> к Положению</w:t>
      </w:r>
      <w:r w:rsidRPr="00623DDD">
        <w:rPr>
          <w:rFonts w:ascii="Times New Roman" w:hAnsi="Times New Roman"/>
          <w:sz w:val="23"/>
          <w:szCs w:val="23"/>
        </w:rPr>
        <w:t>.</w:t>
      </w:r>
    </w:p>
    <w:p w:rsidR="0065310C" w:rsidRDefault="00CC7C29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23DDD">
        <w:rPr>
          <w:rFonts w:ascii="Times New Roman" w:hAnsi="Times New Roman"/>
          <w:sz w:val="23"/>
          <w:szCs w:val="23"/>
        </w:rPr>
        <w:t>3.6. Выплаты социального характера выплачиваются в соответствии с коллективным договором и (или) локальными нормативными актами муни</w:t>
      </w:r>
      <w:r w:rsidR="00960B74">
        <w:rPr>
          <w:rFonts w:ascii="Times New Roman" w:hAnsi="Times New Roman"/>
          <w:sz w:val="23"/>
          <w:szCs w:val="23"/>
        </w:rPr>
        <w:t>ципальных унитарных предприятий</w:t>
      </w:r>
      <w:r w:rsidR="0065310C">
        <w:rPr>
          <w:rFonts w:ascii="Times New Roman" w:hAnsi="Times New Roman"/>
          <w:sz w:val="23"/>
          <w:szCs w:val="23"/>
        </w:rPr>
        <w:t>.</w:t>
      </w:r>
    </w:p>
    <w:p w:rsidR="00CC7C29" w:rsidRPr="00607E25" w:rsidRDefault="00CC7C29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  <w:highlight w:val="yellow"/>
        </w:rPr>
      </w:pPr>
      <w:r w:rsidRPr="00623DDD">
        <w:rPr>
          <w:rFonts w:ascii="Times New Roman" w:hAnsi="Times New Roman"/>
          <w:sz w:val="23"/>
          <w:szCs w:val="23"/>
        </w:rPr>
        <w:t xml:space="preserve">3.7. Выплаты компенсационного характера устанавливаются в соответствии с Трудовым </w:t>
      </w:r>
      <w:hyperlink r:id="rId16" w:history="1">
        <w:r w:rsidRPr="00623DDD">
          <w:rPr>
            <w:rFonts w:ascii="Times New Roman" w:hAnsi="Times New Roman"/>
            <w:sz w:val="23"/>
            <w:szCs w:val="23"/>
          </w:rPr>
          <w:t>кодексом</w:t>
        </w:r>
      </w:hyperlink>
      <w:r w:rsidRPr="00623DDD">
        <w:rPr>
          <w:rFonts w:ascii="Times New Roman" w:hAnsi="Times New Roman"/>
          <w:sz w:val="23"/>
          <w:szCs w:val="23"/>
        </w:rPr>
        <w:t xml:space="preserve"> Российской Федерации, коллективным договором и (или) локальными нормативными актами муниципальных унитарных предприятий</w:t>
      </w:r>
      <w:r w:rsidR="0065310C">
        <w:rPr>
          <w:rFonts w:ascii="Times New Roman" w:hAnsi="Times New Roman"/>
          <w:sz w:val="23"/>
          <w:szCs w:val="23"/>
        </w:rPr>
        <w:t>.</w:t>
      </w:r>
    </w:p>
    <w:p w:rsidR="00960B74" w:rsidRDefault="00960B74" w:rsidP="00602F72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65310C">
        <w:rPr>
          <w:rFonts w:ascii="Times New Roman" w:hAnsi="Times New Roman"/>
          <w:sz w:val="23"/>
          <w:szCs w:val="23"/>
        </w:rPr>
        <w:t xml:space="preserve">3.8. Руководителю предприятия </w:t>
      </w:r>
      <w:r w:rsidR="00602F72">
        <w:rPr>
          <w:rFonts w:ascii="Times New Roman" w:hAnsi="Times New Roman"/>
          <w:sz w:val="23"/>
          <w:szCs w:val="23"/>
        </w:rPr>
        <w:t xml:space="preserve">устанавливаются ежемесячные, ежеквартальные </w:t>
      </w:r>
      <w:r w:rsidR="0065310C">
        <w:rPr>
          <w:rFonts w:ascii="Times New Roman" w:hAnsi="Times New Roman"/>
          <w:sz w:val="23"/>
          <w:szCs w:val="23"/>
        </w:rPr>
        <w:t>надбавки, виды и размер которых определяются трудовым договором.</w:t>
      </w:r>
    </w:p>
    <w:p w:rsidR="00960B74" w:rsidRDefault="00960B74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60B74" w:rsidRPr="00623DDD" w:rsidRDefault="00960B74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CC7C29" w:rsidRPr="00623DDD" w:rsidRDefault="00CC7C29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623DDD" w:rsidRDefault="004422D0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64991" w:rsidRPr="00623DDD" w:rsidRDefault="00164991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64991" w:rsidRPr="00623DDD" w:rsidRDefault="00164991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64991" w:rsidRPr="00623DDD" w:rsidRDefault="00164991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47FE5" w:rsidRPr="00623DDD" w:rsidRDefault="00E47FE5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47FE5" w:rsidRPr="00623DDD" w:rsidRDefault="00E47FE5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47FE5" w:rsidRPr="00623DDD" w:rsidRDefault="00E47FE5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47FE5" w:rsidRPr="00623DDD" w:rsidRDefault="00E47FE5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64991" w:rsidRPr="00623DDD" w:rsidRDefault="00164991" w:rsidP="00EA343D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22D0" w:rsidRPr="009B6480" w:rsidRDefault="004422D0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lastRenderedPageBreak/>
        <w:t>Приложение 1</w:t>
      </w:r>
    </w:p>
    <w:p w:rsidR="004422D0" w:rsidRPr="009B6480" w:rsidRDefault="004422D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>к Положению</w:t>
      </w:r>
    </w:p>
    <w:p w:rsidR="00164991" w:rsidRPr="009B6480" w:rsidRDefault="004422D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>об условиях оплаты труда руководителей</w:t>
      </w:r>
      <w:r w:rsidR="00164991" w:rsidRPr="009B648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64991" w:rsidRPr="009B6480" w:rsidRDefault="004422D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 муниципальных унитарных</w:t>
      </w:r>
      <w:r w:rsidR="00164991" w:rsidRPr="009B6480">
        <w:rPr>
          <w:rFonts w:ascii="Times New Roman" w:hAnsi="Times New Roman" w:cs="Times New Roman"/>
          <w:sz w:val="23"/>
          <w:szCs w:val="23"/>
        </w:rPr>
        <w:t xml:space="preserve"> </w:t>
      </w:r>
      <w:r w:rsidRPr="009B6480">
        <w:rPr>
          <w:rFonts w:ascii="Times New Roman" w:hAnsi="Times New Roman" w:cs="Times New Roman"/>
          <w:sz w:val="23"/>
          <w:szCs w:val="23"/>
        </w:rPr>
        <w:t xml:space="preserve">предприятий </w:t>
      </w:r>
    </w:p>
    <w:p w:rsidR="004422D0" w:rsidRPr="009B6480" w:rsidRDefault="00164991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="004422D0" w:rsidRPr="009B6480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bookmarkStart w:id="4" w:name="P110"/>
      <w:bookmarkEnd w:id="4"/>
      <w:r w:rsidRPr="009B6480">
        <w:rPr>
          <w:rFonts w:ascii="Times New Roman" w:hAnsi="Times New Roman" w:cs="Times New Roman"/>
          <w:sz w:val="23"/>
          <w:szCs w:val="23"/>
        </w:rPr>
        <w:t>КРАТНОСТЬ ДЛЯ ОПРЕДЕЛЕНИЯ ДОЛЖНОСТНОГО ОКЛАДА РУКОВОДИТЕЛЕЙ</w:t>
      </w:r>
    </w:p>
    <w:p w:rsidR="004422D0" w:rsidRPr="009B6480" w:rsidRDefault="004422D0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МУНИЦИПАЛЬНЫХ УНИТАРНЫХ ПРЕДПРИЯТИЙ </w:t>
      </w:r>
      <w:r w:rsidR="00164991" w:rsidRPr="009B6480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Pr="009B6480">
        <w:rPr>
          <w:rFonts w:ascii="Times New Roman" w:hAnsi="Times New Roman" w:cs="Times New Roman"/>
          <w:sz w:val="23"/>
          <w:szCs w:val="23"/>
        </w:rPr>
        <w:t>МУНИЦИПАЛЬНОГО</w:t>
      </w:r>
      <w:r w:rsidR="00164991" w:rsidRPr="009B6480">
        <w:rPr>
          <w:rFonts w:ascii="Times New Roman" w:hAnsi="Times New Roman" w:cs="Times New Roman"/>
          <w:sz w:val="23"/>
          <w:szCs w:val="23"/>
        </w:rPr>
        <w:t xml:space="preserve"> </w:t>
      </w:r>
      <w:r w:rsidRPr="009B6480">
        <w:rPr>
          <w:rFonts w:ascii="Times New Roman" w:hAnsi="Times New Roman" w:cs="Times New Roman"/>
          <w:sz w:val="23"/>
          <w:szCs w:val="23"/>
        </w:rPr>
        <w:t xml:space="preserve">ОБРАЗОВАНИЯ </w:t>
      </w: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25"/>
        <w:gridCol w:w="4025"/>
      </w:tblGrid>
      <w:tr w:rsidR="004422D0" w:rsidRPr="009B6480">
        <w:tc>
          <w:tcPr>
            <w:tcW w:w="567" w:type="dxa"/>
            <w:vAlign w:val="center"/>
          </w:tcPr>
          <w:p w:rsidR="004422D0" w:rsidRPr="009B6480" w:rsidRDefault="004422D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4025" w:type="dxa"/>
            <w:vAlign w:val="center"/>
          </w:tcPr>
          <w:p w:rsidR="004422D0" w:rsidRPr="009B6480" w:rsidRDefault="004422D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Списочная численность работников муниципального унитарного предприятия (человек)</w:t>
            </w:r>
          </w:p>
        </w:tc>
        <w:tc>
          <w:tcPr>
            <w:tcW w:w="4025" w:type="dxa"/>
            <w:vAlign w:val="center"/>
          </w:tcPr>
          <w:p w:rsidR="004422D0" w:rsidRPr="009B6480" w:rsidRDefault="004422D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Кратность к величине минимальной тарифной ставки (оклада) работника основной профессии</w:t>
            </w:r>
          </w:p>
        </w:tc>
      </w:tr>
      <w:tr w:rsidR="004422D0" w:rsidRPr="009B6480">
        <w:tc>
          <w:tcPr>
            <w:tcW w:w="567" w:type="dxa"/>
          </w:tcPr>
          <w:p w:rsidR="004422D0" w:rsidRPr="009B6480" w:rsidRDefault="004422D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025" w:type="dxa"/>
          </w:tcPr>
          <w:p w:rsidR="004422D0" w:rsidRPr="009B6480" w:rsidRDefault="004422D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025" w:type="dxa"/>
          </w:tcPr>
          <w:p w:rsidR="004422D0" w:rsidRPr="009B6480" w:rsidRDefault="004422D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044C9" w:rsidRPr="009B6480" w:rsidTr="00C616B7">
        <w:tc>
          <w:tcPr>
            <w:tcW w:w="567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025" w:type="dxa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50</w:t>
            </w:r>
          </w:p>
        </w:tc>
        <w:tc>
          <w:tcPr>
            <w:tcW w:w="4025" w:type="dxa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4</w:t>
            </w:r>
          </w:p>
        </w:tc>
      </w:tr>
      <w:tr w:rsidR="00E044C9" w:rsidRPr="009B6480">
        <w:tc>
          <w:tcPr>
            <w:tcW w:w="567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025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 xml:space="preserve">от 51 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4025" w:type="dxa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до 8</w:t>
            </w:r>
          </w:p>
        </w:tc>
      </w:tr>
      <w:tr w:rsidR="00E044C9" w:rsidRPr="009B6480">
        <w:tc>
          <w:tcPr>
            <w:tcW w:w="567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025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401</w:t>
            </w: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 xml:space="preserve"> до 600</w:t>
            </w:r>
          </w:p>
        </w:tc>
        <w:tc>
          <w:tcPr>
            <w:tcW w:w="4025" w:type="dxa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до 10</w:t>
            </w:r>
          </w:p>
        </w:tc>
      </w:tr>
      <w:tr w:rsidR="00E044C9" w:rsidRPr="009B6480">
        <w:tc>
          <w:tcPr>
            <w:tcW w:w="567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025" w:type="dxa"/>
            <w:vAlign w:val="center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свыше 601</w:t>
            </w:r>
          </w:p>
        </w:tc>
        <w:tc>
          <w:tcPr>
            <w:tcW w:w="4025" w:type="dxa"/>
          </w:tcPr>
          <w:p w:rsidR="00E044C9" w:rsidRPr="009B6480" w:rsidRDefault="00E044C9" w:rsidP="00E044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до 14</w:t>
            </w:r>
          </w:p>
        </w:tc>
      </w:tr>
    </w:tbl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Pr="009B6480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164991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4CA1" w:rsidRDefault="007A4CA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4CA1" w:rsidRDefault="007A4CA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4CA1" w:rsidRDefault="007A4CA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4CA1" w:rsidRDefault="007A4CA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4CA1" w:rsidRDefault="007A4CA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4CA1" w:rsidRPr="009B6480" w:rsidRDefault="007A4CA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Pr="009B6480" w:rsidRDefault="007A2544" w:rsidP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3"/>
          <w:szCs w:val="23"/>
        </w:rPr>
        <w:t>2</w:t>
      </w:r>
    </w:p>
    <w:p w:rsidR="007A2544" w:rsidRPr="009B6480" w:rsidRDefault="007A2544" w:rsidP="007A2544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>к Положению</w:t>
      </w:r>
    </w:p>
    <w:p w:rsidR="007A2544" w:rsidRPr="009B6480" w:rsidRDefault="007A2544" w:rsidP="007A2544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об условиях оплаты труда руководителей </w:t>
      </w:r>
    </w:p>
    <w:p w:rsidR="007A2544" w:rsidRPr="009B6480" w:rsidRDefault="007A2544" w:rsidP="007A2544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 муниципальных унитарных предприятий </w:t>
      </w:r>
    </w:p>
    <w:p w:rsidR="007A2544" w:rsidRPr="009B6480" w:rsidRDefault="007A2544" w:rsidP="007A2544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</w:p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A2544" w:rsidRDefault="007A2544" w:rsidP="007A2544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КОРРЕКТИРУЮЩИЕ КОЭФФИЦИЕНТЫ</w:t>
      </w:r>
      <w:r w:rsidRPr="009B6480">
        <w:rPr>
          <w:rFonts w:ascii="Times New Roman" w:hAnsi="Times New Roman" w:cs="Times New Roman"/>
          <w:sz w:val="23"/>
          <w:szCs w:val="23"/>
        </w:rPr>
        <w:t xml:space="preserve"> ДОЛЖНОСТНОГО ОКЛАДА</w:t>
      </w:r>
    </w:p>
    <w:p w:rsidR="007A2544" w:rsidRPr="009B6480" w:rsidRDefault="007A2544" w:rsidP="007A2544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 РУКОВОДИТЕЛЕЙ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B6480">
        <w:rPr>
          <w:rFonts w:ascii="Times New Roman" w:hAnsi="Times New Roman" w:cs="Times New Roman"/>
          <w:sz w:val="23"/>
          <w:szCs w:val="23"/>
        </w:rPr>
        <w:t xml:space="preserve">МУНИЦИПАЛЬНЫХ УНИТАРНЫХ ПРЕДПРИЯТИЙ БОДАЙБИНСКОГО МУНИЦИПАЛЬНОГО ОБРАЗОВАНИЯ </w:t>
      </w:r>
    </w:p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25"/>
        <w:gridCol w:w="4025"/>
      </w:tblGrid>
      <w:tr w:rsidR="007A2544" w:rsidRPr="009B6480" w:rsidTr="007750E9">
        <w:tc>
          <w:tcPr>
            <w:tcW w:w="567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4025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видов деятельности</w:t>
            </w:r>
          </w:p>
        </w:tc>
        <w:tc>
          <w:tcPr>
            <w:tcW w:w="4025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Коэффициент повышения</w:t>
            </w:r>
          </w:p>
        </w:tc>
      </w:tr>
      <w:tr w:rsidR="007A2544" w:rsidRPr="009B6480" w:rsidTr="007750E9">
        <w:tc>
          <w:tcPr>
            <w:tcW w:w="567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A2544" w:rsidRPr="009B6480" w:rsidTr="007750E9">
        <w:tc>
          <w:tcPr>
            <w:tcW w:w="567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одного до двух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1,0</w:t>
            </w:r>
          </w:p>
        </w:tc>
      </w:tr>
      <w:tr w:rsidR="007A2544" w:rsidRPr="009B6480" w:rsidTr="007750E9">
        <w:tc>
          <w:tcPr>
            <w:tcW w:w="567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025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трех до четырех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1,05</w:t>
            </w:r>
          </w:p>
        </w:tc>
      </w:tr>
      <w:tr w:rsidR="007A2544" w:rsidRPr="009B6480" w:rsidTr="007750E9">
        <w:tc>
          <w:tcPr>
            <w:tcW w:w="567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6480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025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пяти до шести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1,1</w:t>
            </w:r>
          </w:p>
        </w:tc>
      </w:tr>
      <w:tr w:rsidR="007A2544" w:rsidRPr="009B6480" w:rsidTr="007750E9">
        <w:tc>
          <w:tcPr>
            <w:tcW w:w="567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025" w:type="dxa"/>
            <w:vAlign w:val="center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семи и выше</w:t>
            </w:r>
          </w:p>
        </w:tc>
        <w:tc>
          <w:tcPr>
            <w:tcW w:w="4025" w:type="dxa"/>
          </w:tcPr>
          <w:p w:rsidR="007A2544" w:rsidRPr="009B6480" w:rsidRDefault="007A2544" w:rsidP="007750E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1,15</w:t>
            </w:r>
          </w:p>
        </w:tc>
      </w:tr>
    </w:tbl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A2544" w:rsidRPr="009B6480" w:rsidRDefault="007A2544" w:rsidP="007A254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64991" w:rsidRDefault="00164991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A2544" w:rsidRPr="009B6480" w:rsidRDefault="007A2544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</w:t>
      </w:r>
      <w:r w:rsidR="007A2544">
        <w:rPr>
          <w:rFonts w:ascii="Times New Roman" w:hAnsi="Times New Roman" w:cs="Times New Roman"/>
          <w:sz w:val="23"/>
          <w:szCs w:val="23"/>
        </w:rPr>
        <w:t>3</w:t>
      </w:r>
    </w:p>
    <w:p w:rsidR="00164991" w:rsidRPr="009B6480" w:rsidRDefault="00164991" w:rsidP="00164991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>к Положению</w:t>
      </w:r>
    </w:p>
    <w:p w:rsidR="00164991" w:rsidRPr="009B6480" w:rsidRDefault="00164991" w:rsidP="00164991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об условиях оплаты труда руководителей </w:t>
      </w:r>
    </w:p>
    <w:p w:rsidR="00164991" w:rsidRPr="009B6480" w:rsidRDefault="00164991" w:rsidP="00164991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 муниципальных унитарных предприятий </w:t>
      </w:r>
    </w:p>
    <w:p w:rsidR="00164991" w:rsidRPr="009B6480" w:rsidRDefault="00164991" w:rsidP="00164991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bookmarkStart w:id="5" w:name="P149"/>
      <w:bookmarkEnd w:id="5"/>
      <w:r w:rsidRPr="009B6480">
        <w:rPr>
          <w:rFonts w:ascii="Times New Roman" w:hAnsi="Times New Roman" w:cs="Times New Roman"/>
          <w:sz w:val="23"/>
          <w:szCs w:val="23"/>
        </w:rPr>
        <w:t>ПОКАЗАТЕЛИ ПРЕМИРОВАНИЯ РУКОВОДИТЕЛЕЙ МУНИЦИПАЛЬНЫХ</w:t>
      </w:r>
    </w:p>
    <w:p w:rsidR="004422D0" w:rsidRPr="009B6480" w:rsidRDefault="004422D0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B6480">
        <w:rPr>
          <w:rFonts w:ascii="Times New Roman" w:hAnsi="Times New Roman" w:cs="Times New Roman"/>
          <w:sz w:val="23"/>
          <w:szCs w:val="23"/>
        </w:rPr>
        <w:t xml:space="preserve">УНИТАРНЫХ ПРЕДПРИЯТИЙ </w:t>
      </w:r>
      <w:r w:rsidR="00164991" w:rsidRPr="009B6480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Pr="009B6480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</w:p>
    <w:p w:rsidR="004422D0" w:rsidRPr="009B6480" w:rsidRDefault="004422D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422D0" w:rsidRPr="009B6480" w:rsidRDefault="004422D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900"/>
      </w:tblGrid>
      <w:tr w:rsidR="007A4CA1" w:rsidRPr="007A4CA1" w:rsidTr="007A4CA1">
        <w:tc>
          <w:tcPr>
            <w:tcW w:w="510" w:type="dxa"/>
            <w:vAlign w:val="center"/>
          </w:tcPr>
          <w:p w:rsidR="007A4CA1" w:rsidRPr="007A4CA1" w:rsidRDefault="007A4CA1" w:rsidP="00BD0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900" w:type="dxa"/>
            <w:vAlign w:val="center"/>
          </w:tcPr>
          <w:p w:rsidR="007A4CA1" w:rsidRPr="007A4CA1" w:rsidRDefault="007A4CA1" w:rsidP="00BD0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</w:tr>
      <w:tr w:rsidR="007A4CA1" w:rsidRPr="007A4CA1" w:rsidTr="007A4CA1">
        <w:tc>
          <w:tcPr>
            <w:tcW w:w="510" w:type="dxa"/>
          </w:tcPr>
          <w:p w:rsidR="007A4CA1" w:rsidRPr="007A4CA1" w:rsidRDefault="007A4CA1" w:rsidP="00BD0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00" w:type="dxa"/>
          </w:tcPr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Отсутствие просроченной задолженности по заработной плате, налогам и страховым взносам на:</w:t>
            </w:r>
          </w:p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- обязательное пенсионное страхование;</w:t>
            </w:r>
          </w:p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- обязательное социальное страхование на случай временной нетрудоспособности и связи с материнством;</w:t>
            </w:r>
          </w:p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- обязательное социальное страхование от несчастных случаев на производстве и профессиональных заболеваний;</w:t>
            </w:r>
          </w:p>
          <w:p w:rsidR="007A4CA1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- обязательное медицинское страхование (за исключением страховых взносов на обязательное медицинское страхование неработающего населения)</w:t>
            </w:r>
          </w:p>
        </w:tc>
      </w:tr>
      <w:tr w:rsidR="007A4CA1" w:rsidRPr="007A4CA1" w:rsidTr="007A4CA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A4CA1" w:rsidRPr="007A4CA1" w:rsidRDefault="007A4CA1" w:rsidP="007A4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00" w:type="dxa"/>
            <w:tcBorders>
              <w:bottom w:val="nil"/>
            </w:tcBorders>
          </w:tcPr>
          <w:p w:rsidR="007A4CA1" w:rsidRPr="007A4CA1" w:rsidRDefault="00980D85" w:rsidP="00BD09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Соблюдение исполнительской, производственной и трудовой дисциплины</w:t>
            </w:r>
          </w:p>
        </w:tc>
      </w:tr>
      <w:tr w:rsidR="007A4CA1" w:rsidRPr="007A4CA1" w:rsidTr="007A4CA1">
        <w:tc>
          <w:tcPr>
            <w:tcW w:w="510" w:type="dxa"/>
          </w:tcPr>
          <w:p w:rsidR="007A4CA1" w:rsidRPr="007A4CA1" w:rsidRDefault="007A4CA1" w:rsidP="00BD0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00" w:type="dxa"/>
          </w:tcPr>
          <w:p w:rsidR="007A4CA1" w:rsidRPr="007A4CA1" w:rsidRDefault="00980D85" w:rsidP="00BD0955">
            <w:pPr>
              <w:pStyle w:val="ConsPlusNormal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Соблюдение правил и норм по охране труда. Отсутствие случаев производственного травматизма и несчастных случаев по вине работников и работодателя предприятия</w:t>
            </w:r>
          </w:p>
        </w:tc>
      </w:tr>
      <w:tr w:rsidR="007A4CA1" w:rsidRPr="007A4CA1" w:rsidTr="007A4CA1">
        <w:tc>
          <w:tcPr>
            <w:tcW w:w="510" w:type="dxa"/>
          </w:tcPr>
          <w:p w:rsidR="007A4CA1" w:rsidRPr="007A4CA1" w:rsidRDefault="007A4CA1" w:rsidP="00BD0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00" w:type="dxa"/>
          </w:tcPr>
          <w:p w:rsidR="007A4CA1" w:rsidRPr="007A4CA1" w:rsidRDefault="00980D85" w:rsidP="00BD09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Соблюдение установленных регулирующим органом цен (тарифов) на продукцию, работы (услуги) при реализации хозяйствующим субъектам любой формы собственности</w:t>
            </w:r>
          </w:p>
        </w:tc>
      </w:tr>
      <w:tr w:rsidR="007A4CA1" w:rsidRPr="007A4CA1" w:rsidTr="007A4CA1">
        <w:tc>
          <w:tcPr>
            <w:tcW w:w="510" w:type="dxa"/>
          </w:tcPr>
          <w:p w:rsidR="007A4CA1" w:rsidRPr="007A4CA1" w:rsidRDefault="007A4CA1" w:rsidP="00BD0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00" w:type="dxa"/>
          </w:tcPr>
          <w:p w:rsidR="007A4CA1" w:rsidRPr="007A4CA1" w:rsidRDefault="00980D85" w:rsidP="00BD09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Отсутствие фактов несоблюдения руководителем обязательств трудового договора</w:t>
            </w:r>
          </w:p>
        </w:tc>
      </w:tr>
      <w:tr w:rsidR="00980D85" w:rsidRPr="007A4CA1" w:rsidTr="007A4CA1">
        <w:tc>
          <w:tcPr>
            <w:tcW w:w="510" w:type="dxa"/>
          </w:tcPr>
          <w:p w:rsidR="00980D85" w:rsidRPr="007A4CA1" w:rsidRDefault="00980D85" w:rsidP="0098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00" w:type="dxa"/>
          </w:tcPr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Отсутствие обоснованных жалоб населения по поставке товаров, выполнению работ, оказанию услуг предприятия</w:t>
            </w:r>
            <w:r>
              <w:rPr>
                <w:rFonts w:ascii="Times New Roman" w:hAnsi="Times New Roman" w:cs="Times New Roman"/>
              </w:rPr>
              <w:t xml:space="preserve"> в контрольно-надзорные органы</w:t>
            </w:r>
          </w:p>
        </w:tc>
      </w:tr>
      <w:tr w:rsidR="00980D85" w:rsidRPr="007A4CA1" w:rsidTr="007A4CA1">
        <w:tc>
          <w:tcPr>
            <w:tcW w:w="510" w:type="dxa"/>
          </w:tcPr>
          <w:p w:rsidR="00980D85" w:rsidRPr="007A4CA1" w:rsidRDefault="00980D85" w:rsidP="0098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00" w:type="dxa"/>
          </w:tcPr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Отсутствие предписаний об устранении нарушений трудового законодательства и иных нормативных правовых актов, содержащих нормы трудового права, выданных федеральными органами исполнительной власти, осуществляющими государственный контроль (надзор) в установленной сфере деятельности</w:t>
            </w:r>
          </w:p>
        </w:tc>
      </w:tr>
      <w:tr w:rsidR="00980D85" w:rsidRPr="007A4CA1" w:rsidTr="007A4CA1">
        <w:tc>
          <w:tcPr>
            <w:tcW w:w="510" w:type="dxa"/>
            <w:tcBorders>
              <w:bottom w:val="single" w:sz="4" w:space="0" w:color="auto"/>
            </w:tcBorders>
          </w:tcPr>
          <w:p w:rsidR="00980D85" w:rsidRPr="007A4CA1" w:rsidRDefault="00980D85" w:rsidP="0098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C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00" w:type="dxa"/>
            <w:tcBorders>
              <w:bottom w:val="single" w:sz="4" w:space="0" w:color="auto"/>
            </w:tcBorders>
          </w:tcPr>
          <w:p w:rsidR="00980D85" w:rsidRPr="007A4CA1" w:rsidRDefault="00980D85" w:rsidP="00980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административной ответственности</w:t>
            </w:r>
          </w:p>
        </w:tc>
      </w:tr>
    </w:tbl>
    <w:p w:rsidR="00D5481C" w:rsidRPr="009B6480" w:rsidRDefault="00D5481C">
      <w:pPr>
        <w:rPr>
          <w:rFonts w:ascii="Times New Roman" w:hAnsi="Times New Roman" w:cs="Times New Roman"/>
          <w:sz w:val="23"/>
          <w:szCs w:val="23"/>
        </w:rPr>
      </w:pPr>
    </w:p>
    <w:sectPr w:rsidR="00D5481C" w:rsidRPr="009B6480" w:rsidSect="007A4CA1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D0"/>
    <w:rsid w:val="00026207"/>
    <w:rsid w:val="00064F95"/>
    <w:rsid w:val="000B4AA9"/>
    <w:rsid w:val="000E5B3B"/>
    <w:rsid w:val="00102D79"/>
    <w:rsid w:val="001375E4"/>
    <w:rsid w:val="00164991"/>
    <w:rsid w:val="001750D1"/>
    <w:rsid w:val="001A04AC"/>
    <w:rsid w:val="00220F07"/>
    <w:rsid w:val="00315FE0"/>
    <w:rsid w:val="00322F23"/>
    <w:rsid w:val="003E7419"/>
    <w:rsid w:val="004422D0"/>
    <w:rsid w:val="004A036C"/>
    <w:rsid w:val="004D14C1"/>
    <w:rsid w:val="004F2537"/>
    <w:rsid w:val="005D044F"/>
    <w:rsid w:val="00602F72"/>
    <w:rsid w:val="00607E25"/>
    <w:rsid w:val="00615C0E"/>
    <w:rsid w:val="00623DDD"/>
    <w:rsid w:val="0065310C"/>
    <w:rsid w:val="006F1ACF"/>
    <w:rsid w:val="0071248B"/>
    <w:rsid w:val="00786E7B"/>
    <w:rsid w:val="007A2544"/>
    <w:rsid w:val="007A4CA1"/>
    <w:rsid w:val="00901501"/>
    <w:rsid w:val="00960B74"/>
    <w:rsid w:val="00980D85"/>
    <w:rsid w:val="009B6480"/>
    <w:rsid w:val="009D071C"/>
    <w:rsid w:val="00A006A8"/>
    <w:rsid w:val="00A874B7"/>
    <w:rsid w:val="00C84EC6"/>
    <w:rsid w:val="00CA06C2"/>
    <w:rsid w:val="00CC7C29"/>
    <w:rsid w:val="00CE62EC"/>
    <w:rsid w:val="00D1298A"/>
    <w:rsid w:val="00D5481C"/>
    <w:rsid w:val="00D66448"/>
    <w:rsid w:val="00E044C9"/>
    <w:rsid w:val="00E34BCD"/>
    <w:rsid w:val="00E47FE5"/>
    <w:rsid w:val="00E57900"/>
    <w:rsid w:val="00E816A0"/>
    <w:rsid w:val="00EA343D"/>
    <w:rsid w:val="00F271B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6689-4313-4078-8990-4E723F0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422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A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664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A2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45BB7EFC9478FD96419229F9E4ACED56819B656C1994D5176398A11B886AB59037F732A8E610A0EB4EE33286B7115223CA5B1FFX0X6F" TargetMode="External"/><Relationship Id="rId13" Type="http://schemas.openxmlformats.org/officeDocument/2006/relationships/hyperlink" Target="consultantplus://offline/ref=56145BB7EFC9478FD96419229F9E4ACED56819B656C1994D5176398A11B886AB59037F7623866C5E5CFBEF6F6D3C6214293CA7B8E00DC463XCXC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7F2ED053DE2E8DC9472836D81F9A70073BC58A16CBDA9989D25FC88D1DCB21ADB43EC4BA7D25C6BBB85078BBB17AF288D32E21252BDD15FFE5CF47X6S1G" TargetMode="External"/><Relationship Id="rId12" Type="http://schemas.openxmlformats.org/officeDocument/2006/relationships/hyperlink" Target="consultantplus://offline/ref=56145BB7EFC9478FD96419229F9E4ACED56819B656C1994D5176398A11B886AB59037F7623866C5E5DFBEF6F6D3C6214293CA7B8E00DC463XCXC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145BB7EFC9478FD96419229F9E4ACED56819B656C1994D5176398A11B886AB4B03277A2284745E56EEB93E28X6X0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11" Type="http://schemas.openxmlformats.org/officeDocument/2006/relationships/hyperlink" Target="consultantplus://offline/ref=56145BB7EFC9478FD96419229F9E4ACED56819B656C1994D5176398A11B886AB59037F7623866C5E5EFBEF6F6D3C6214293CA7B8E00DC463XCXCF" TargetMode="External"/><Relationship Id="rId5" Type="http://schemas.openxmlformats.org/officeDocument/2006/relationships/hyperlink" Target="consultantplus://offline/ref=065FFED34AF13553267133FEB3FF12337BAF25F8C873FAA886A09D89B50E46B7BBBA7E1953808C3BE0DE3391B481D583085AAA3A8EC63F0Cu1n4D" TargetMode="External"/><Relationship Id="rId15" Type="http://schemas.openxmlformats.org/officeDocument/2006/relationships/hyperlink" Target="consultantplus://offline/ref=56145BB7EFC9478FD96419229F9E4ACED56819B656C1994D5176398A11B886AB59037F722382610A0EB4EE33286B7115223CA5B1FFX0X6F" TargetMode="External"/><Relationship Id="rId10" Type="http://schemas.openxmlformats.org/officeDocument/2006/relationships/hyperlink" Target="consultantplus://offline/ref=56145BB7EFC9478FD96419229F9E4ACED56819B656C1994D5176398A11B886AB59037F7623866F575AFBEF6F6D3C6214293CA7B8E00DC463XCXCF" TargetMode="External"/><Relationship Id="rId4" Type="http://schemas.openxmlformats.org/officeDocument/2006/relationships/hyperlink" Target="consultantplus://offline/ref=065FFED34AF13553267133FEB3FF12337BAF25FDC674FAA886A09D89B50E46B7A9BA261552829733EECB65C0F1uDnDD" TargetMode="External"/><Relationship Id="rId9" Type="http://schemas.openxmlformats.org/officeDocument/2006/relationships/hyperlink" Target="consultantplus://offline/ref=56145BB7EFC9478FD96419229F9E4ACED56819B656C1994D5176398A11B886AB59037F7623866F575BFBEF6F6D3C6214293CA7B8E00DC463XCXCF" TargetMode="External"/><Relationship Id="rId14" Type="http://schemas.openxmlformats.org/officeDocument/2006/relationships/hyperlink" Target="consultantplus://offline/ref=56145BB7EFC9478FD96419229F9E4ACED56819B656C1994D5176398A11B886AB59037F7623866C5E5BFBEF6F6D3C6214293CA7B8E00DC463XCX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34</cp:revision>
  <cp:lastPrinted>2019-10-11T05:44:00Z</cp:lastPrinted>
  <dcterms:created xsi:type="dcterms:W3CDTF">2019-09-10T03:39:00Z</dcterms:created>
  <dcterms:modified xsi:type="dcterms:W3CDTF">2019-10-15T01:00:00Z</dcterms:modified>
</cp:coreProperties>
</file>