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12" w:rsidRPr="00344DD5" w:rsidRDefault="00DC5F8D" w:rsidP="0090343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44DD5">
        <w:rPr>
          <w:rFonts w:ascii="Times New Roman" w:hAnsi="Times New Roman" w:cs="Times New Roman"/>
          <w:b/>
          <w:sz w:val="23"/>
          <w:szCs w:val="23"/>
        </w:rPr>
        <w:t>РОССИЙСКАЯ ФЕДЕРАЦИЯ</w:t>
      </w:r>
    </w:p>
    <w:p w:rsidR="00DC5F8D" w:rsidRPr="00344DD5" w:rsidRDefault="00DC5F8D" w:rsidP="0090343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44DD5">
        <w:rPr>
          <w:rFonts w:ascii="Times New Roman" w:hAnsi="Times New Roman" w:cs="Times New Roman"/>
          <w:b/>
          <w:sz w:val="23"/>
          <w:szCs w:val="23"/>
        </w:rPr>
        <w:t xml:space="preserve">ИРКУТКАЯ ОБЛАСТЬ БОДАЙБИНСКИЙ РАЙОН </w:t>
      </w:r>
    </w:p>
    <w:p w:rsidR="00DC5F8D" w:rsidRPr="00344DD5" w:rsidRDefault="00DC5F8D" w:rsidP="0090343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44DD5">
        <w:rPr>
          <w:rFonts w:ascii="Times New Roman" w:hAnsi="Times New Roman" w:cs="Times New Roman"/>
          <w:b/>
          <w:sz w:val="23"/>
          <w:szCs w:val="23"/>
        </w:rPr>
        <w:t xml:space="preserve">АДМИНИСТРАЦИЯ БОДАЙБИНСКОГО ГОРОДСКОГО ПОСЕЛЕНИЯ </w:t>
      </w:r>
    </w:p>
    <w:p w:rsidR="00DC5F8D" w:rsidRPr="00344DD5" w:rsidRDefault="00DC5F8D" w:rsidP="0090343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44DD5">
        <w:rPr>
          <w:rFonts w:ascii="Times New Roman" w:hAnsi="Times New Roman" w:cs="Times New Roman"/>
          <w:b/>
          <w:sz w:val="23"/>
          <w:szCs w:val="23"/>
        </w:rPr>
        <w:t xml:space="preserve">ПОСТАНОВЛЕНИЕ </w:t>
      </w:r>
    </w:p>
    <w:p w:rsidR="00DC5F8D" w:rsidRPr="00344DD5" w:rsidRDefault="00A01C09" w:rsidP="0090343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44DD5">
        <w:rPr>
          <w:rFonts w:ascii="Times New Roman" w:hAnsi="Times New Roman" w:cs="Times New Roman"/>
          <w:b/>
          <w:sz w:val="23"/>
          <w:szCs w:val="23"/>
        </w:rPr>
        <w:t xml:space="preserve">  </w:t>
      </w:r>
    </w:p>
    <w:p w:rsidR="00DC5F8D" w:rsidRPr="00D15F96" w:rsidRDefault="00D15F96" w:rsidP="00903435">
      <w:p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 xml:space="preserve">   23.08.    </w:t>
      </w:r>
      <w:r w:rsidR="00DC5F8D" w:rsidRPr="00344DD5">
        <w:rPr>
          <w:rFonts w:ascii="Times New Roman" w:hAnsi="Times New Roman" w:cs="Times New Roman"/>
          <w:sz w:val="23"/>
          <w:szCs w:val="23"/>
        </w:rPr>
        <w:t>201</w:t>
      </w:r>
      <w:r w:rsidR="0089675E" w:rsidRPr="00344DD5">
        <w:rPr>
          <w:rFonts w:ascii="Times New Roman" w:hAnsi="Times New Roman" w:cs="Times New Roman"/>
          <w:sz w:val="23"/>
          <w:szCs w:val="23"/>
        </w:rPr>
        <w:t>9</w:t>
      </w:r>
      <w:r w:rsidR="00DC5F8D" w:rsidRPr="00344DD5">
        <w:rPr>
          <w:rFonts w:ascii="Times New Roman" w:hAnsi="Times New Roman" w:cs="Times New Roman"/>
          <w:sz w:val="23"/>
          <w:szCs w:val="23"/>
        </w:rPr>
        <w:t xml:space="preserve"> г.                  </w:t>
      </w:r>
      <w:r w:rsidR="00CC01DB" w:rsidRPr="00344DD5">
        <w:rPr>
          <w:rFonts w:ascii="Times New Roman" w:hAnsi="Times New Roman" w:cs="Times New Roman"/>
          <w:sz w:val="23"/>
          <w:szCs w:val="23"/>
        </w:rPr>
        <w:t xml:space="preserve">   </w:t>
      </w:r>
      <w:r w:rsidR="00DC5F8D" w:rsidRPr="00344DD5">
        <w:rPr>
          <w:rFonts w:ascii="Times New Roman" w:hAnsi="Times New Roman" w:cs="Times New Roman"/>
          <w:sz w:val="23"/>
          <w:szCs w:val="23"/>
        </w:rPr>
        <w:t xml:space="preserve">    </w:t>
      </w:r>
      <w:r w:rsidR="00CC01DB" w:rsidRPr="00344DD5">
        <w:rPr>
          <w:rFonts w:ascii="Times New Roman" w:hAnsi="Times New Roman" w:cs="Times New Roman"/>
          <w:sz w:val="23"/>
          <w:szCs w:val="23"/>
        </w:rPr>
        <w:t xml:space="preserve"> </w:t>
      </w:r>
      <w:r w:rsidR="00DC5F8D" w:rsidRPr="00344DD5">
        <w:rPr>
          <w:rFonts w:ascii="Times New Roman" w:hAnsi="Times New Roman" w:cs="Times New Roman"/>
          <w:sz w:val="23"/>
          <w:szCs w:val="23"/>
        </w:rPr>
        <w:t xml:space="preserve"> </w:t>
      </w:r>
      <w:r w:rsidR="00A01C09" w:rsidRPr="00344DD5">
        <w:rPr>
          <w:rFonts w:ascii="Times New Roman" w:hAnsi="Times New Roman" w:cs="Times New Roman"/>
          <w:sz w:val="23"/>
          <w:szCs w:val="23"/>
        </w:rPr>
        <w:t xml:space="preserve">     </w:t>
      </w:r>
      <w:r w:rsidR="00DC5F8D" w:rsidRPr="00344DD5">
        <w:rPr>
          <w:rFonts w:ascii="Times New Roman" w:hAnsi="Times New Roman" w:cs="Times New Roman"/>
          <w:sz w:val="23"/>
          <w:szCs w:val="23"/>
        </w:rPr>
        <w:t xml:space="preserve">    </w:t>
      </w:r>
      <w:r w:rsidR="00CC01DB" w:rsidRPr="00344DD5">
        <w:rPr>
          <w:rFonts w:ascii="Times New Roman" w:hAnsi="Times New Roman" w:cs="Times New Roman"/>
          <w:sz w:val="23"/>
          <w:szCs w:val="23"/>
        </w:rPr>
        <w:t xml:space="preserve"> </w:t>
      </w:r>
      <w:r w:rsidR="00196ABD" w:rsidRPr="00344DD5">
        <w:rPr>
          <w:rFonts w:ascii="Times New Roman" w:hAnsi="Times New Roman" w:cs="Times New Roman"/>
          <w:sz w:val="23"/>
          <w:szCs w:val="23"/>
        </w:rPr>
        <w:t xml:space="preserve"> </w:t>
      </w:r>
      <w:r w:rsidR="00DC5F8D" w:rsidRPr="00344DD5">
        <w:rPr>
          <w:rFonts w:ascii="Times New Roman" w:hAnsi="Times New Roman" w:cs="Times New Roman"/>
          <w:sz w:val="23"/>
          <w:szCs w:val="23"/>
        </w:rPr>
        <w:t xml:space="preserve">   г. Бодайбо</w:t>
      </w:r>
      <w:r w:rsidR="00CC01DB" w:rsidRPr="00344DD5">
        <w:rPr>
          <w:rFonts w:ascii="Times New Roman" w:hAnsi="Times New Roman" w:cs="Times New Roman"/>
          <w:sz w:val="23"/>
          <w:szCs w:val="23"/>
        </w:rPr>
        <w:t xml:space="preserve"> </w:t>
      </w:r>
      <w:r w:rsidR="00DC5F8D" w:rsidRPr="00344DD5">
        <w:rPr>
          <w:rFonts w:ascii="Times New Roman" w:hAnsi="Times New Roman" w:cs="Times New Roman"/>
          <w:sz w:val="23"/>
          <w:szCs w:val="23"/>
        </w:rPr>
        <w:t xml:space="preserve">  </w:t>
      </w:r>
      <w:r w:rsidR="00CC01DB" w:rsidRPr="00344DD5">
        <w:rPr>
          <w:rFonts w:ascii="Times New Roman" w:hAnsi="Times New Roman" w:cs="Times New Roman"/>
          <w:sz w:val="23"/>
          <w:szCs w:val="23"/>
        </w:rPr>
        <w:t xml:space="preserve"> </w:t>
      </w:r>
      <w:r w:rsidR="00DC5F8D" w:rsidRPr="00344DD5">
        <w:rPr>
          <w:rFonts w:ascii="Times New Roman" w:hAnsi="Times New Roman" w:cs="Times New Roman"/>
          <w:sz w:val="23"/>
          <w:szCs w:val="23"/>
        </w:rPr>
        <w:t xml:space="preserve"> </w:t>
      </w:r>
      <w:r w:rsidR="00A01C09" w:rsidRPr="00344DD5">
        <w:rPr>
          <w:rFonts w:ascii="Times New Roman" w:hAnsi="Times New Roman" w:cs="Times New Roman"/>
          <w:sz w:val="23"/>
          <w:szCs w:val="23"/>
        </w:rPr>
        <w:t xml:space="preserve">  </w:t>
      </w:r>
      <w:r w:rsidR="00CC01DB" w:rsidRPr="00344DD5">
        <w:rPr>
          <w:rFonts w:ascii="Times New Roman" w:hAnsi="Times New Roman" w:cs="Times New Roman"/>
          <w:sz w:val="23"/>
          <w:szCs w:val="23"/>
        </w:rPr>
        <w:t xml:space="preserve">     </w:t>
      </w:r>
      <w:r w:rsidR="00196ABD" w:rsidRPr="00344DD5">
        <w:rPr>
          <w:rFonts w:ascii="Times New Roman" w:hAnsi="Times New Roman" w:cs="Times New Roman"/>
          <w:sz w:val="23"/>
          <w:szCs w:val="23"/>
        </w:rPr>
        <w:t xml:space="preserve"> </w:t>
      </w:r>
      <w:r w:rsidR="00DC5F8D" w:rsidRPr="00344DD5">
        <w:rPr>
          <w:rFonts w:ascii="Times New Roman" w:hAnsi="Times New Roman" w:cs="Times New Roman"/>
          <w:sz w:val="23"/>
          <w:szCs w:val="23"/>
        </w:rPr>
        <w:t xml:space="preserve">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="00DC5F8D" w:rsidRPr="00344DD5">
        <w:rPr>
          <w:rFonts w:ascii="Times New Roman" w:hAnsi="Times New Roman" w:cs="Times New Roman"/>
          <w:sz w:val="23"/>
          <w:szCs w:val="23"/>
        </w:rPr>
        <w:t xml:space="preserve"> </w:t>
      </w:r>
      <w:r w:rsidR="00A01C09" w:rsidRPr="00344DD5">
        <w:rPr>
          <w:rFonts w:ascii="Times New Roman" w:hAnsi="Times New Roman" w:cs="Times New Roman"/>
          <w:sz w:val="23"/>
          <w:szCs w:val="23"/>
        </w:rPr>
        <w:t>№</w:t>
      </w:r>
      <w:r w:rsidR="00E83A5C" w:rsidRPr="00344DD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 662-п</w:t>
      </w:r>
    </w:p>
    <w:p w:rsidR="00DC5F8D" w:rsidRPr="00344DD5" w:rsidRDefault="00A01C09" w:rsidP="009034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44DD5">
        <w:rPr>
          <w:rFonts w:ascii="Times New Roman" w:hAnsi="Times New Roman" w:cs="Times New Roman"/>
          <w:sz w:val="23"/>
          <w:szCs w:val="23"/>
        </w:rPr>
        <w:t xml:space="preserve"> </w:t>
      </w:r>
      <w:r w:rsidR="00D15F96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DC5F8D" w:rsidRPr="00344DD5" w:rsidRDefault="00DC5F8D" w:rsidP="009034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DC5F8D" w:rsidRPr="00344DD5" w:rsidRDefault="00DC5F8D" w:rsidP="00903435">
      <w:pPr>
        <w:spacing w:after="0" w:line="240" w:lineRule="auto"/>
        <w:ind w:right="6661"/>
        <w:jc w:val="both"/>
        <w:rPr>
          <w:rFonts w:ascii="Times New Roman" w:hAnsi="Times New Roman" w:cs="Times New Roman"/>
          <w:sz w:val="23"/>
          <w:szCs w:val="23"/>
        </w:rPr>
      </w:pPr>
      <w:r w:rsidRPr="00344DD5">
        <w:rPr>
          <w:rFonts w:ascii="Times New Roman" w:hAnsi="Times New Roman" w:cs="Times New Roman"/>
          <w:sz w:val="23"/>
          <w:szCs w:val="23"/>
        </w:rPr>
        <w:t>О проведении публичных слушаний</w:t>
      </w:r>
    </w:p>
    <w:p w:rsidR="00DC5F8D" w:rsidRPr="00344DD5" w:rsidRDefault="00DC5F8D" w:rsidP="00903435">
      <w:pPr>
        <w:spacing w:after="0" w:line="240" w:lineRule="auto"/>
        <w:ind w:right="6661"/>
        <w:jc w:val="both"/>
        <w:rPr>
          <w:rFonts w:ascii="Times New Roman" w:hAnsi="Times New Roman" w:cs="Times New Roman"/>
          <w:sz w:val="23"/>
          <w:szCs w:val="23"/>
        </w:rPr>
      </w:pPr>
    </w:p>
    <w:p w:rsidR="00DC5F8D" w:rsidRPr="00344DD5" w:rsidRDefault="00DC5F8D" w:rsidP="00903435">
      <w:pPr>
        <w:spacing w:after="0" w:line="240" w:lineRule="auto"/>
        <w:ind w:right="6661"/>
        <w:jc w:val="both"/>
        <w:rPr>
          <w:rFonts w:ascii="Times New Roman" w:hAnsi="Times New Roman" w:cs="Times New Roman"/>
          <w:sz w:val="23"/>
          <w:szCs w:val="23"/>
        </w:rPr>
      </w:pPr>
    </w:p>
    <w:p w:rsidR="00DC5F8D" w:rsidRPr="00344DD5" w:rsidRDefault="00DC5F8D" w:rsidP="0090343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344DD5">
        <w:rPr>
          <w:rFonts w:ascii="Times New Roman" w:hAnsi="Times New Roman" w:cs="Times New Roman"/>
          <w:sz w:val="23"/>
          <w:szCs w:val="23"/>
        </w:rPr>
        <w:t>В целях обеспечения участи</w:t>
      </w:r>
      <w:r w:rsidR="005C4B1F" w:rsidRPr="00344DD5">
        <w:rPr>
          <w:rFonts w:ascii="Times New Roman" w:hAnsi="Times New Roman" w:cs="Times New Roman"/>
          <w:sz w:val="23"/>
          <w:szCs w:val="23"/>
        </w:rPr>
        <w:t>я</w:t>
      </w:r>
      <w:r w:rsidRPr="00344DD5">
        <w:rPr>
          <w:rFonts w:ascii="Times New Roman" w:hAnsi="Times New Roman" w:cs="Times New Roman"/>
          <w:sz w:val="23"/>
          <w:szCs w:val="23"/>
        </w:rPr>
        <w:t xml:space="preserve"> населения Бодайбинского муниципального образования в решении вопросов местного значения, в соответствии со ст. 39 Градостроительного кодекса Российской Федерации, с Порядком организации и проведения публичных слушан</w:t>
      </w:r>
      <w:r w:rsidR="00DA1133" w:rsidRPr="00344DD5">
        <w:rPr>
          <w:rFonts w:ascii="Times New Roman" w:hAnsi="Times New Roman" w:cs="Times New Roman"/>
          <w:sz w:val="23"/>
          <w:szCs w:val="23"/>
        </w:rPr>
        <w:t>ий в Бодайбинском муниципальном образовании, утвержденным решением Думы Бодайбинского городского поселения от 20.02.2013 г. № 32-па, руководствуясь ст. 1</w:t>
      </w:r>
      <w:r w:rsidR="00E01384" w:rsidRPr="00344DD5">
        <w:rPr>
          <w:rFonts w:ascii="Times New Roman" w:hAnsi="Times New Roman" w:cs="Times New Roman"/>
          <w:sz w:val="23"/>
          <w:szCs w:val="23"/>
        </w:rPr>
        <w:t xml:space="preserve">8, 26 </w:t>
      </w:r>
      <w:r w:rsidR="00DA1133" w:rsidRPr="00344DD5">
        <w:rPr>
          <w:rFonts w:ascii="Times New Roman" w:hAnsi="Times New Roman" w:cs="Times New Roman"/>
          <w:sz w:val="23"/>
          <w:szCs w:val="23"/>
        </w:rPr>
        <w:t>Устава Бодайбинского муниципального образования,</w:t>
      </w:r>
    </w:p>
    <w:p w:rsidR="00DA1133" w:rsidRPr="00344DD5" w:rsidRDefault="00DA1133" w:rsidP="0090343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44DD5">
        <w:rPr>
          <w:rFonts w:ascii="Times New Roman" w:hAnsi="Times New Roman" w:cs="Times New Roman"/>
          <w:b/>
          <w:sz w:val="23"/>
          <w:szCs w:val="23"/>
        </w:rPr>
        <w:t>ПОСТАНОВЛЯ</w:t>
      </w:r>
      <w:r w:rsidR="00E01384" w:rsidRPr="00344DD5">
        <w:rPr>
          <w:rFonts w:ascii="Times New Roman" w:hAnsi="Times New Roman" w:cs="Times New Roman"/>
          <w:b/>
          <w:sz w:val="23"/>
          <w:szCs w:val="23"/>
        </w:rPr>
        <w:t>ЕТ</w:t>
      </w:r>
      <w:r w:rsidRPr="00344DD5">
        <w:rPr>
          <w:rFonts w:ascii="Times New Roman" w:hAnsi="Times New Roman" w:cs="Times New Roman"/>
          <w:b/>
          <w:sz w:val="23"/>
          <w:szCs w:val="23"/>
        </w:rPr>
        <w:t>:</w:t>
      </w:r>
    </w:p>
    <w:p w:rsidR="00DA1133" w:rsidRPr="00344DD5" w:rsidRDefault="00DA1133" w:rsidP="00903435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344DD5">
        <w:rPr>
          <w:rFonts w:ascii="Times New Roman" w:hAnsi="Times New Roman" w:cs="Times New Roman"/>
          <w:sz w:val="23"/>
          <w:szCs w:val="23"/>
        </w:rPr>
        <w:t>Назначить про</w:t>
      </w:r>
      <w:r w:rsidR="000C6F0E" w:rsidRPr="00344DD5">
        <w:rPr>
          <w:rFonts w:ascii="Times New Roman" w:hAnsi="Times New Roman" w:cs="Times New Roman"/>
          <w:sz w:val="23"/>
          <w:szCs w:val="23"/>
        </w:rPr>
        <w:t xml:space="preserve">ведение публичных слушаний на </w:t>
      </w:r>
      <w:r w:rsidR="00804EC5" w:rsidRPr="00344DD5">
        <w:rPr>
          <w:rFonts w:ascii="Times New Roman" w:hAnsi="Times New Roman" w:cs="Times New Roman"/>
          <w:sz w:val="23"/>
          <w:szCs w:val="23"/>
        </w:rPr>
        <w:t>14</w:t>
      </w:r>
      <w:r w:rsidRPr="00344DD5">
        <w:rPr>
          <w:rFonts w:ascii="Times New Roman" w:hAnsi="Times New Roman" w:cs="Times New Roman"/>
          <w:sz w:val="23"/>
          <w:szCs w:val="23"/>
        </w:rPr>
        <w:t xml:space="preserve"> часов 00 минут </w:t>
      </w:r>
      <w:r w:rsidR="00A46F25" w:rsidRPr="00344DD5">
        <w:rPr>
          <w:rFonts w:ascii="Times New Roman" w:hAnsi="Times New Roman" w:cs="Times New Roman"/>
          <w:sz w:val="23"/>
          <w:szCs w:val="23"/>
        </w:rPr>
        <w:t>06.09</w:t>
      </w:r>
      <w:r w:rsidR="0089675E" w:rsidRPr="00344DD5">
        <w:rPr>
          <w:rFonts w:ascii="Times New Roman" w:hAnsi="Times New Roman" w:cs="Times New Roman"/>
          <w:sz w:val="23"/>
          <w:szCs w:val="23"/>
        </w:rPr>
        <w:t>.2019</w:t>
      </w:r>
      <w:r w:rsidR="00BB1053">
        <w:rPr>
          <w:rFonts w:ascii="Times New Roman" w:hAnsi="Times New Roman" w:cs="Times New Roman"/>
          <w:sz w:val="23"/>
          <w:szCs w:val="23"/>
        </w:rPr>
        <w:t xml:space="preserve"> </w:t>
      </w:r>
      <w:r w:rsidRPr="00344DD5">
        <w:rPr>
          <w:rFonts w:ascii="Times New Roman" w:hAnsi="Times New Roman" w:cs="Times New Roman"/>
          <w:sz w:val="23"/>
          <w:szCs w:val="23"/>
        </w:rPr>
        <w:t>г. по адресу: г. Бодайбо, ул. 30 лет Победы,</w:t>
      </w:r>
      <w:r w:rsidR="00A46F25" w:rsidRPr="00344DD5">
        <w:rPr>
          <w:rFonts w:ascii="Times New Roman" w:hAnsi="Times New Roman" w:cs="Times New Roman"/>
          <w:sz w:val="23"/>
          <w:szCs w:val="23"/>
        </w:rPr>
        <w:t xml:space="preserve"> </w:t>
      </w:r>
      <w:r w:rsidRPr="00344DD5">
        <w:rPr>
          <w:rFonts w:ascii="Times New Roman" w:hAnsi="Times New Roman" w:cs="Times New Roman"/>
          <w:sz w:val="23"/>
          <w:szCs w:val="23"/>
        </w:rPr>
        <w:t>3, кабинет № 201 администрации Бодайбинского городского поселения по следующим вопросам:</w:t>
      </w:r>
    </w:p>
    <w:p w:rsidR="00DA1133" w:rsidRPr="00344DD5" w:rsidRDefault="00BB01D1" w:rsidP="00903435">
      <w:pPr>
        <w:pStyle w:val="a3"/>
        <w:numPr>
          <w:ilvl w:val="1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344DD5">
        <w:rPr>
          <w:rFonts w:ascii="Times New Roman" w:hAnsi="Times New Roman" w:cs="Times New Roman"/>
          <w:sz w:val="23"/>
          <w:szCs w:val="23"/>
        </w:rPr>
        <w:t>Предоставление разрешения на условно разрешенный вид использования земельного участка, расположенного по адресу: Ирк</w:t>
      </w:r>
      <w:r w:rsidR="00A84CB5" w:rsidRPr="00344DD5">
        <w:rPr>
          <w:rFonts w:ascii="Times New Roman" w:hAnsi="Times New Roman" w:cs="Times New Roman"/>
          <w:sz w:val="23"/>
          <w:szCs w:val="23"/>
        </w:rPr>
        <w:t>утская область, г. Бодайбо, ул. Садовая, участок 5</w:t>
      </w:r>
      <w:r w:rsidR="00232685" w:rsidRPr="00344DD5">
        <w:rPr>
          <w:rFonts w:ascii="Times New Roman" w:hAnsi="Times New Roman" w:cs="Times New Roman"/>
          <w:sz w:val="23"/>
          <w:szCs w:val="23"/>
        </w:rPr>
        <w:t>г</w:t>
      </w:r>
      <w:r w:rsidR="00A84CB5" w:rsidRPr="00344DD5">
        <w:rPr>
          <w:rFonts w:ascii="Times New Roman" w:hAnsi="Times New Roman" w:cs="Times New Roman"/>
          <w:sz w:val="23"/>
          <w:szCs w:val="23"/>
        </w:rPr>
        <w:t>/2</w:t>
      </w:r>
      <w:r w:rsidR="00581487" w:rsidRPr="00344DD5">
        <w:rPr>
          <w:rFonts w:ascii="Times New Roman" w:hAnsi="Times New Roman" w:cs="Times New Roman"/>
          <w:sz w:val="23"/>
          <w:szCs w:val="23"/>
        </w:rPr>
        <w:t>;</w:t>
      </w:r>
    </w:p>
    <w:p w:rsidR="00581487" w:rsidRPr="00344DD5" w:rsidRDefault="00A84CB5" w:rsidP="00903435">
      <w:pPr>
        <w:pStyle w:val="a3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344DD5">
        <w:rPr>
          <w:rFonts w:ascii="Times New Roman" w:hAnsi="Times New Roman" w:cs="Times New Roman"/>
          <w:sz w:val="23"/>
          <w:szCs w:val="23"/>
        </w:rPr>
        <w:t xml:space="preserve">Предоставления разрешений </w:t>
      </w:r>
      <w:r w:rsidR="00581487" w:rsidRPr="00344DD5">
        <w:rPr>
          <w:rFonts w:ascii="Times New Roman" w:hAnsi="Times New Roman" w:cs="Times New Roman"/>
          <w:sz w:val="23"/>
          <w:szCs w:val="23"/>
        </w:rPr>
        <w:t>на условно разрешен</w:t>
      </w:r>
      <w:r w:rsidR="00E83A5C" w:rsidRPr="00344DD5">
        <w:rPr>
          <w:rFonts w:ascii="Times New Roman" w:hAnsi="Times New Roman" w:cs="Times New Roman"/>
          <w:sz w:val="23"/>
          <w:szCs w:val="23"/>
        </w:rPr>
        <w:t>ный вид</w:t>
      </w:r>
      <w:r w:rsidR="00581487" w:rsidRPr="00344DD5">
        <w:rPr>
          <w:rFonts w:ascii="Times New Roman" w:hAnsi="Times New Roman" w:cs="Times New Roman"/>
          <w:sz w:val="23"/>
          <w:szCs w:val="23"/>
        </w:rPr>
        <w:t xml:space="preserve"> </w:t>
      </w:r>
      <w:r w:rsidRPr="00344DD5">
        <w:rPr>
          <w:rFonts w:ascii="Times New Roman" w:hAnsi="Times New Roman" w:cs="Times New Roman"/>
          <w:sz w:val="23"/>
          <w:szCs w:val="23"/>
        </w:rPr>
        <w:t>использования земельных участков, расположенных</w:t>
      </w:r>
      <w:r w:rsidR="00581487" w:rsidRPr="00344DD5">
        <w:rPr>
          <w:rFonts w:ascii="Times New Roman" w:hAnsi="Times New Roman" w:cs="Times New Roman"/>
          <w:sz w:val="23"/>
          <w:szCs w:val="23"/>
        </w:rPr>
        <w:t xml:space="preserve"> по адресу: Иркутская область, г. Бодайбо, ул.</w:t>
      </w:r>
      <w:r w:rsidRPr="00344DD5">
        <w:rPr>
          <w:rFonts w:ascii="Times New Roman" w:hAnsi="Times New Roman" w:cs="Times New Roman"/>
          <w:sz w:val="23"/>
          <w:szCs w:val="23"/>
        </w:rPr>
        <w:t xml:space="preserve"> Стояновича</w:t>
      </w:r>
      <w:r w:rsidR="00A9260F" w:rsidRPr="00344DD5">
        <w:rPr>
          <w:rFonts w:ascii="Times New Roman" w:hAnsi="Times New Roman" w:cs="Times New Roman"/>
          <w:sz w:val="23"/>
          <w:szCs w:val="23"/>
        </w:rPr>
        <w:t>;</w:t>
      </w:r>
    </w:p>
    <w:p w:rsidR="00A84CB5" w:rsidRPr="00344DD5" w:rsidRDefault="00A84CB5" w:rsidP="00903435">
      <w:pPr>
        <w:pStyle w:val="a3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344DD5">
        <w:rPr>
          <w:rFonts w:ascii="Times New Roman" w:hAnsi="Times New Roman" w:cs="Times New Roman"/>
          <w:sz w:val="23"/>
          <w:szCs w:val="23"/>
        </w:rPr>
        <w:t xml:space="preserve">Предоставление разрешения на отклонения от предельных параметров разрешенного использования земельного участка, расположенного по адресу: Иркутская область, г. Бодайбо, </w:t>
      </w:r>
      <w:r w:rsidR="00903435" w:rsidRPr="00344DD5">
        <w:rPr>
          <w:rFonts w:ascii="Times New Roman" w:hAnsi="Times New Roman" w:cs="Times New Roman"/>
          <w:sz w:val="23"/>
          <w:szCs w:val="23"/>
        </w:rPr>
        <w:t>ул. Пионерская, участок 16/</w:t>
      </w:r>
      <w:r w:rsidRPr="00344DD5">
        <w:rPr>
          <w:rFonts w:ascii="Times New Roman" w:hAnsi="Times New Roman" w:cs="Times New Roman"/>
          <w:sz w:val="23"/>
          <w:szCs w:val="23"/>
        </w:rPr>
        <w:t>1;</w:t>
      </w:r>
    </w:p>
    <w:p w:rsidR="00A9260F" w:rsidRPr="00344DD5" w:rsidRDefault="00A84CB5" w:rsidP="00903435">
      <w:pPr>
        <w:pStyle w:val="a3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344DD5">
        <w:rPr>
          <w:rFonts w:ascii="Times New Roman" w:hAnsi="Times New Roman" w:cs="Times New Roman"/>
          <w:sz w:val="23"/>
          <w:szCs w:val="23"/>
        </w:rPr>
        <w:t xml:space="preserve">Предоставление разрешения на отклонения от предельных параметров разрешенного использования </w:t>
      </w:r>
      <w:r w:rsidR="00A46F25" w:rsidRPr="00344DD5">
        <w:rPr>
          <w:rFonts w:ascii="Times New Roman" w:hAnsi="Times New Roman" w:cs="Times New Roman"/>
          <w:sz w:val="23"/>
          <w:szCs w:val="23"/>
        </w:rPr>
        <w:t>высоты реконструируемого объекта капитального строительства, распо</w:t>
      </w:r>
      <w:r w:rsidR="00344DD5" w:rsidRPr="00344DD5">
        <w:rPr>
          <w:rFonts w:ascii="Times New Roman" w:hAnsi="Times New Roman" w:cs="Times New Roman"/>
          <w:sz w:val="23"/>
          <w:szCs w:val="23"/>
        </w:rPr>
        <w:t xml:space="preserve">ложенного на земельном участке </w:t>
      </w:r>
      <w:r w:rsidRPr="00344DD5">
        <w:rPr>
          <w:rFonts w:ascii="Times New Roman" w:hAnsi="Times New Roman" w:cs="Times New Roman"/>
          <w:sz w:val="23"/>
          <w:szCs w:val="23"/>
        </w:rPr>
        <w:t>по адресу: Иркутская область, г. Бодайбо, ул. Роза Люксембург, 32</w:t>
      </w:r>
      <w:r w:rsidR="00A46F25" w:rsidRPr="00344DD5">
        <w:rPr>
          <w:rFonts w:ascii="Times New Roman" w:hAnsi="Times New Roman" w:cs="Times New Roman"/>
          <w:sz w:val="23"/>
          <w:szCs w:val="23"/>
        </w:rPr>
        <w:t xml:space="preserve">;  </w:t>
      </w:r>
    </w:p>
    <w:p w:rsidR="00A84CB5" w:rsidRPr="00344DD5" w:rsidRDefault="00804EC5" w:rsidP="00903435">
      <w:pPr>
        <w:pStyle w:val="a3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344DD5">
        <w:rPr>
          <w:rFonts w:ascii="Times New Roman" w:hAnsi="Times New Roman" w:cs="Times New Roman"/>
          <w:sz w:val="23"/>
          <w:szCs w:val="23"/>
        </w:rPr>
        <w:t>Предоста</w:t>
      </w:r>
      <w:r w:rsidR="00903435" w:rsidRPr="00344DD5">
        <w:rPr>
          <w:rFonts w:ascii="Times New Roman" w:hAnsi="Times New Roman" w:cs="Times New Roman"/>
          <w:sz w:val="23"/>
          <w:szCs w:val="23"/>
        </w:rPr>
        <w:t>вление разрешения на изменение</w:t>
      </w:r>
      <w:r w:rsidRPr="00344DD5">
        <w:rPr>
          <w:rFonts w:ascii="Times New Roman" w:hAnsi="Times New Roman" w:cs="Times New Roman"/>
          <w:sz w:val="23"/>
          <w:szCs w:val="23"/>
        </w:rPr>
        <w:t xml:space="preserve"> условно разрешенн</w:t>
      </w:r>
      <w:r w:rsidR="00903435" w:rsidRPr="00344DD5">
        <w:rPr>
          <w:rFonts w:ascii="Times New Roman" w:hAnsi="Times New Roman" w:cs="Times New Roman"/>
          <w:sz w:val="23"/>
          <w:szCs w:val="23"/>
        </w:rPr>
        <w:t>ого</w:t>
      </w:r>
      <w:r w:rsidRPr="00344DD5">
        <w:rPr>
          <w:rFonts w:ascii="Times New Roman" w:hAnsi="Times New Roman" w:cs="Times New Roman"/>
          <w:sz w:val="23"/>
          <w:szCs w:val="23"/>
        </w:rPr>
        <w:t xml:space="preserve"> вид</w:t>
      </w:r>
      <w:r w:rsidR="00903435" w:rsidRPr="00344DD5">
        <w:rPr>
          <w:rFonts w:ascii="Times New Roman" w:hAnsi="Times New Roman" w:cs="Times New Roman"/>
          <w:sz w:val="23"/>
          <w:szCs w:val="23"/>
        </w:rPr>
        <w:t>а</w:t>
      </w:r>
      <w:r w:rsidRPr="00344DD5">
        <w:rPr>
          <w:rFonts w:ascii="Times New Roman" w:hAnsi="Times New Roman" w:cs="Times New Roman"/>
          <w:sz w:val="23"/>
          <w:szCs w:val="23"/>
        </w:rPr>
        <w:t xml:space="preserve"> использования объекта капитального строительства, расположенного по адресу: Иркутская </w:t>
      </w:r>
      <w:proofErr w:type="gramStart"/>
      <w:r w:rsidRPr="00344DD5">
        <w:rPr>
          <w:rFonts w:ascii="Times New Roman" w:hAnsi="Times New Roman" w:cs="Times New Roman"/>
          <w:sz w:val="23"/>
          <w:szCs w:val="23"/>
        </w:rPr>
        <w:t>область</w:t>
      </w:r>
      <w:r w:rsidR="00344DD5" w:rsidRPr="00344DD5">
        <w:rPr>
          <w:rFonts w:ascii="Times New Roman" w:hAnsi="Times New Roman" w:cs="Times New Roman"/>
          <w:sz w:val="23"/>
          <w:szCs w:val="23"/>
        </w:rPr>
        <w:t xml:space="preserve">, </w:t>
      </w:r>
      <w:r w:rsidR="00344DD5">
        <w:rPr>
          <w:rFonts w:ascii="Times New Roman" w:hAnsi="Times New Roman" w:cs="Times New Roman"/>
          <w:sz w:val="23"/>
          <w:szCs w:val="23"/>
        </w:rPr>
        <w:t xml:space="preserve">  </w:t>
      </w:r>
      <w:proofErr w:type="gramEnd"/>
      <w:r w:rsidR="00344DD5"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="00344DD5" w:rsidRPr="00344DD5">
        <w:rPr>
          <w:rFonts w:ascii="Times New Roman" w:hAnsi="Times New Roman" w:cs="Times New Roman"/>
          <w:sz w:val="23"/>
          <w:szCs w:val="23"/>
        </w:rPr>
        <w:t>г. Бодайбо,</w:t>
      </w:r>
      <w:r w:rsidR="00903435" w:rsidRPr="00344DD5">
        <w:rPr>
          <w:rFonts w:ascii="Times New Roman" w:hAnsi="Times New Roman" w:cs="Times New Roman"/>
          <w:sz w:val="23"/>
          <w:szCs w:val="23"/>
        </w:rPr>
        <w:t xml:space="preserve"> </w:t>
      </w:r>
      <w:r w:rsidRPr="00344DD5">
        <w:rPr>
          <w:rFonts w:ascii="Times New Roman" w:hAnsi="Times New Roman" w:cs="Times New Roman"/>
          <w:sz w:val="23"/>
          <w:szCs w:val="23"/>
        </w:rPr>
        <w:t>ул. Первомайская, 115, с кадастровым номером 38:22:000054:15</w:t>
      </w:r>
      <w:r w:rsidR="00903435" w:rsidRPr="00344DD5">
        <w:rPr>
          <w:rFonts w:ascii="Times New Roman" w:hAnsi="Times New Roman" w:cs="Times New Roman"/>
          <w:sz w:val="23"/>
          <w:szCs w:val="23"/>
        </w:rPr>
        <w:t>;</w:t>
      </w:r>
    </w:p>
    <w:p w:rsidR="00903435" w:rsidRPr="00344DD5" w:rsidRDefault="00903435" w:rsidP="00903435">
      <w:pPr>
        <w:pStyle w:val="a3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344DD5">
        <w:rPr>
          <w:rFonts w:ascii="Times New Roman" w:hAnsi="Times New Roman" w:cs="Times New Roman"/>
          <w:sz w:val="23"/>
          <w:szCs w:val="23"/>
        </w:rPr>
        <w:t>Предоставление разрешения на отклонение от предельных параметром отступа от границ земельного участка при реконструкции объекта капитального строительства по адресу: Иркутская область, г. Бодайбо, ул. Лес</w:t>
      </w:r>
      <w:r w:rsidR="00A46F25" w:rsidRPr="00344DD5">
        <w:rPr>
          <w:rFonts w:ascii="Times New Roman" w:hAnsi="Times New Roman" w:cs="Times New Roman"/>
          <w:sz w:val="23"/>
          <w:szCs w:val="23"/>
        </w:rPr>
        <w:t>н</w:t>
      </w:r>
      <w:r w:rsidRPr="00344DD5">
        <w:rPr>
          <w:rFonts w:ascii="Times New Roman" w:hAnsi="Times New Roman" w:cs="Times New Roman"/>
          <w:sz w:val="23"/>
          <w:szCs w:val="23"/>
        </w:rPr>
        <w:t>ая, 22.</w:t>
      </w:r>
    </w:p>
    <w:p w:rsidR="00E01384" w:rsidRPr="00344DD5" w:rsidRDefault="00E01384" w:rsidP="00344DD5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344DD5">
        <w:rPr>
          <w:rFonts w:ascii="Times New Roman" w:hAnsi="Times New Roman" w:cs="Times New Roman"/>
          <w:sz w:val="23"/>
          <w:szCs w:val="23"/>
        </w:rPr>
        <w:t xml:space="preserve">Установить, что письменные обращения, предложения и замечания по вопросу публичных слушаний от граждан, проживающих на территории Бодайбинского муниципального образования, принимаются в рабочие дни с 13.00 до 16.00 часов по адресу: г. Бодайбо, ул. 30 лет Победы, 3 здание администрации Бодайбинского городского поселения, кабинет № 212 в срок до </w:t>
      </w:r>
      <w:r w:rsidR="00344DD5">
        <w:rPr>
          <w:rFonts w:ascii="Times New Roman" w:hAnsi="Times New Roman" w:cs="Times New Roman"/>
          <w:sz w:val="23"/>
          <w:szCs w:val="23"/>
        </w:rPr>
        <w:t>05</w:t>
      </w:r>
      <w:r w:rsidR="00344DD5" w:rsidRPr="00344DD5">
        <w:rPr>
          <w:rFonts w:ascii="Times New Roman" w:hAnsi="Times New Roman" w:cs="Times New Roman"/>
          <w:sz w:val="23"/>
          <w:szCs w:val="23"/>
        </w:rPr>
        <w:t>.09</w:t>
      </w:r>
      <w:r w:rsidR="00FF03C0" w:rsidRPr="00344DD5">
        <w:rPr>
          <w:rFonts w:ascii="Times New Roman" w:hAnsi="Times New Roman" w:cs="Times New Roman"/>
          <w:sz w:val="23"/>
          <w:szCs w:val="23"/>
        </w:rPr>
        <w:t>.</w:t>
      </w:r>
      <w:r w:rsidR="001202B2" w:rsidRPr="00344DD5">
        <w:rPr>
          <w:rFonts w:ascii="Times New Roman" w:hAnsi="Times New Roman" w:cs="Times New Roman"/>
          <w:sz w:val="23"/>
          <w:szCs w:val="23"/>
        </w:rPr>
        <w:t xml:space="preserve">2019 </w:t>
      </w:r>
      <w:r w:rsidRPr="00344DD5">
        <w:rPr>
          <w:rFonts w:ascii="Times New Roman" w:hAnsi="Times New Roman" w:cs="Times New Roman"/>
          <w:sz w:val="23"/>
          <w:szCs w:val="23"/>
        </w:rPr>
        <w:t xml:space="preserve">г. </w:t>
      </w:r>
    </w:p>
    <w:p w:rsidR="00E01384" w:rsidRPr="00344DD5" w:rsidRDefault="00E01384" w:rsidP="00903435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344DD5">
        <w:rPr>
          <w:rFonts w:ascii="Times New Roman" w:hAnsi="Times New Roman" w:cs="Times New Roman"/>
          <w:sz w:val="23"/>
          <w:szCs w:val="23"/>
        </w:rPr>
        <w:t>Ответственным за организацию публичных слушаний назначить отдел по архитектуре, градостроительству и земельным отношениям (М.С. Ильин).</w:t>
      </w:r>
    </w:p>
    <w:p w:rsidR="000C6F0E" w:rsidRPr="00344DD5" w:rsidRDefault="00C174DA" w:rsidP="00344DD5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344DD5">
        <w:rPr>
          <w:rFonts w:ascii="Times New Roman" w:hAnsi="Times New Roman" w:cs="Times New Roman"/>
          <w:sz w:val="23"/>
          <w:szCs w:val="23"/>
        </w:rPr>
        <w:t>Настоящее постановление подлежит официальному опубликованию в газете «Бодайбинские ве</w:t>
      </w:r>
      <w:r w:rsidR="000C6F0E" w:rsidRPr="00344DD5">
        <w:rPr>
          <w:rFonts w:ascii="Times New Roman" w:hAnsi="Times New Roman" w:cs="Times New Roman"/>
          <w:sz w:val="23"/>
          <w:szCs w:val="23"/>
        </w:rPr>
        <w:t>домости» и размещению на официально</w:t>
      </w:r>
      <w:r w:rsidR="00BE0CDE" w:rsidRPr="00344DD5">
        <w:rPr>
          <w:rFonts w:ascii="Times New Roman" w:hAnsi="Times New Roman" w:cs="Times New Roman"/>
          <w:sz w:val="23"/>
          <w:szCs w:val="23"/>
        </w:rPr>
        <w:t>м</w:t>
      </w:r>
      <w:r w:rsidR="000C6F0E" w:rsidRPr="00344DD5">
        <w:rPr>
          <w:rFonts w:ascii="Times New Roman" w:hAnsi="Times New Roman" w:cs="Times New Roman"/>
          <w:sz w:val="23"/>
          <w:szCs w:val="23"/>
        </w:rPr>
        <w:t xml:space="preserve"> сайте администрации Бодайбинского городского поселения в информационно-телекоммуникационной сети «Интернет» </w:t>
      </w:r>
      <w:r w:rsidR="00AB5C25">
        <w:rPr>
          <w:rStyle w:val="a4"/>
          <w:rFonts w:ascii="Times New Roman" w:hAnsi="Times New Roman" w:cs="Times New Roman"/>
          <w:sz w:val="23"/>
          <w:szCs w:val="23"/>
          <w:lang w:val="en-US"/>
        </w:rPr>
        <w:fldChar w:fldCharType="begin"/>
      </w:r>
      <w:r w:rsidR="00AB5C25" w:rsidRPr="00AB5C25">
        <w:rPr>
          <w:rStyle w:val="a4"/>
          <w:rFonts w:ascii="Times New Roman" w:hAnsi="Times New Roman" w:cs="Times New Roman"/>
          <w:sz w:val="23"/>
          <w:szCs w:val="23"/>
        </w:rPr>
        <w:instrText xml:space="preserve"> </w:instrText>
      </w:r>
      <w:r w:rsidR="00AB5C25">
        <w:rPr>
          <w:rStyle w:val="a4"/>
          <w:rFonts w:ascii="Times New Roman" w:hAnsi="Times New Roman" w:cs="Times New Roman"/>
          <w:sz w:val="23"/>
          <w:szCs w:val="23"/>
          <w:lang w:val="en-US"/>
        </w:rPr>
        <w:instrText>HYPERLINK</w:instrText>
      </w:r>
      <w:r w:rsidR="00AB5C25" w:rsidRPr="00AB5C25">
        <w:rPr>
          <w:rStyle w:val="a4"/>
          <w:rFonts w:ascii="Times New Roman" w:hAnsi="Times New Roman" w:cs="Times New Roman"/>
          <w:sz w:val="23"/>
          <w:szCs w:val="23"/>
        </w:rPr>
        <w:instrText xml:space="preserve"> "</w:instrText>
      </w:r>
      <w:r w:rsidR="00AB5C25">
        <w:rPr>
          <w:rStyle w:val="a4"/>
          <w:rFonts w:ascii="Times New Roman" w:hAnsi="Times New Roman" w:cs="Times New Roman"/>
          <w:sz w:val="23"/>
          <w:szCs w:val="23"/>
          <w:lang w:val="en-US"/>
        </w:rPr>
        <w:instrText>http</w:instrText>
      </w:r>
      <w:r w:rsidR="00AB5C25" w:rsidRPr="00AB5C25">
        <w:rPr>
          <w:rStyle w:val="a4"/>
          <w:rFonts w:ascii="Times New Roman" w:hAnsi="Times New Roman" w:cs="Times New Roman"/>
          <w:sz w:val="23"/>
          <w:szCs w:val="23"/>
        </w:rPr>
        <w:instrText>://</w:instrText>
      </w:r>
      <w:r w:rsidR="00AB5C25">
        <w:rPr>
          <w:rStyle w:val="a4"/>
          <w:rFonts w:ascii="Times New Roman" w:hAnsi="Times New Roman" w:cs="Times New Roman"/>
          <w:sz w:val="23"/>
          <w:szCs w:val="23"/>
          <w:lang w:val="en-US"/>
        </w:rPr>
        <w:instrText>www</w:instrText>
      </w:r>
      <w:r w:rsidR="00AB5C25" w:rsidRPr="00AB5C25">
        <w:rPr>
          <w:rStyle w:val="a4"/>
          <w:rFonts w:ascii="Times New Roman" w:hAnsi="Times New Roman" w:cs="Times New Roman"/>
          <w:sz w:val="23"/>
          <w:szCs w:val="23"/>
        </w:rPr>
        <w:instrText>.</w:instrText>
      </w:r>
      <w:r w:rsidR="00AB5C25">
        <w:rPr>
          <w:rStyle w:val="a4"/>
          <w:rFonts w:ascii="Times New Roman" w:hAnsi="Times New Roman" w:cs="Times New Roman"/>
          <w:sz w:val="23"/>
          <w:szCs w:val="23"/>
          <w:lang w:val="en-US"/>
        </w:rPr>
        <w:instrText>uprava</w:instrText>
      </w:r>
      <w:r w:rsidR="00AB5C25" w:rsidRPr="00AB5C25">
        <w:rPr>
          <w:rStyle w:val="a4"/>
          <w:rFonts w:ascii="Times New Roman" w:hAnsi="Times New Roman" w:cs="Times New Roman"/>
          <w:sz w:val="23"/>
          <w:szCs w:val="23"/>
        </w:rPr>
        <w:instrText>-</w:instrText>
      </w:r>
      <w:r w:rsidR="00AB5C25">
        <w:rPr>
          <w:rStyle w:val="a4"/>
          <w:rFonts w:ascii="Times New Roman" w:hAnsi="Times New Roman" w:cs="Times New Roman"/>
          <w:sz w:val="23"/>
          <w:szCs w:val="23"/>
          <w:lang w:val="en-US"/>
        </w:rPr>
        <w:instrText>bodaibo</w:instrText>
      </w:r>
      <w:r w:rsidR="00AB5C25" w:rsidRPr="00AB5C25">
        <w:rPr>
          <w:rStyle w:val="a4"/>
          <w:rFonts w:ascii="Times New Roman" w:hAnsi="Times New Roman" w:cs="Times New Roman"/>
          <w:sz w:val="23"/>
          <w:szCs w:val="23"/>
        </w:rPr>
        <w:instrText>.</w:instrText>
      </w:r>
      <w:r w:rsidR="00AB5C25">
        <w:rPr>
          <w:rStyle w:val="a4"/>
          <w:rFonts w:ascii="Times New Roman" w:hAnsi="Times New Roman" w:cs="Times New Roman"/>
          <w:sz w:val="23"/>
          <w:szCs w:val="23"/>
          <w:lang w:val="en-US"/>
        </w:rPr>
        <w:instrText>ru</w:instrText>
      </w:r>
      <w:r w:rsidR="00AB5C25" w:rsidRPr="00AB5C25">
        <w:rPr>
          <w:rStyle w:val="a4"/>
          <w:rFonts w:ascii="Times New Roman" w:hAnsi="Times New Roman" w:cs="Times New Roman"/>
          <w:sz w:val="23"/>
          <w:szCs w:val="23"/>
        </w:rPr>
        <w:instrText xml:space="preserve">" </w:instrText>
      </w:r>
      <w:r w:rsidR="00AB5C25">
        <w:rPr>
          <w:rStyle w:val="a4"/>
          <w:rFonts w:ascii="Times New Roman" w:hAnsi="Times New Roman" w:cs="Times New Roman"/>
          <w:sz w:val="23"/>
          <w:szCs w:val="23"/>
          <w:lang w:val="en-US"/>
        </w:rPr>
        <w:fldChar w:fldCharType="separate"/>
      </w:r>
      <w:r w:rsidR="000C6F0E" w:rsidRPr="00344DD5">
        <w:rPr>
          <w:rStyle w:val="a4"/>
          <w:rFonts w:ascii="Times New Roman" w:hAnsi="Times New Roman" w:cs="Times New Roman"/>
          <w:sz w:val="23"/>
          <w:szCs w:val="23"/>
          <w:lang w:val="en-US"/>
        </w:rPr>
        <w:t>www</w:t>
      </w:r>
      <w:r w:rsidR="000C6F0E" w:rsidRPr="00344DD5">
        <w:rPr>
          <w:rStyle w:val="a4"/>
          <w:rFonts w:ascii="Times New Roman" w:hAnsi="Times New Roman" w:cs="Times New Roman"/>
          <w:sz w:val="23"/>
          <w:szCs w:val="23"/>
        </w:rPr>
        <w:t>.</w:t>
      </w:r>
      <w:proofErr w:type="spellStart"/>
      <w:r w:rsidR="000C6F0E" w:rsidRPr="00344DD5">
        <w:rPr>
          <w:rStyle w:val="a4"/>
          <w:rFonts w:ascii="Times New Roman" w:hAnsi="Times New Roman" w:cs="Times New Roman"/>
          <w:sz w:val="23"/>
          <w:szCs w:val="23"/>
          <w:lang w:val="en-US"/>
        </w:rPr>
        <w:t>uprava</w:t>
      </w:r>
      <w:proofErr w:type="spellEnd"/>
      <w:r w:rsidR="000C6F0E" w:rsidRPr="00344DD5">
        <w:rPr>
          <w:rStyle w:val="a4"/>
          <w:rFonts w:ascii="Times New Roman" w:hAnsi="Times New Roman" w:cs="Times New Roman"/>
          <w:sz w:val="23"/>
          <w:szCs w:val="23"/>
        </w:rPr>
        <w:t>-bodaibo.ru</w:t>
      </w:r>
      <w:r w:rsidR="00AB5C25">
        <w:rPr>
          <w:rStyle w:val="a4"/>
          <w:rFonts w:ascii="Times New Roman" w:hAnsi="Times New Roman" w:cs="Times New Roman"/>
          <w:sz w:val="23"/>
          <w:szCs w:val="23"/>
        </w:rPr>
        <w:fldChar w:fldCharType="end"/>
      </w:r>
      <w:r w:rsidR="000C6F0E" w:rsidRPr="00344DD5">
        <w:rPr>
          <w:rFonts w:ascii="Times New Roman" w:hAnsi="Times New Roman" w:cs="Times New Roman"/>
          <w:sz w:val="23"/>
          <w:szCs w:val="23"/>
        </w:rPr>
        <w:t>.</w:t>
      </w:r>
    </w:p>
    <w:p w:rsidR="00A46F25" w:rsidRPr="00344DD5" w:rsidRDefault="00A46F25" w:rsidP="00A46F25">
      <w:pPr>
        <w:pStyle w:val="a3"/>
        <w:tabs>
          <w:tab w:val="left" w:pos="851"/>
          <w:tab w:val="left" w:pos="1134"/>
        </w:tabs>
        <w:spacing w:after="0" w:line="240" w:lineRule="auto"/>
        <w:ind w:left="851"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A46F25" w:rsidRDefault="00A46F25" w:rsidP="000C6F0E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344DD5" w:rsidRPr="00344DD5" w:rsidRDefault="00344DD5" w:rsidP="000C6F0E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C6F0E" w:rsidRPr="00344DD5" w:rsidRDefault="00804EC5" w:rsidP="000C6F0E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44DD5">
        <w:rPr>
          <w:rFonts w:ascii="Times New Roman" w:hAnsi="Times New Roman" w:cs="Times New Roman"/>
          <w:b/>
          <w:sz w:val="23"/>
          <w:szCs w:val="23"/>
        </w:rPr>
        <w:t>Г</w:t>
      </w:r>
      <w:r w:rsidR="005379BA" w:rsidRPr="00344DD5">
        <w:rPr>
          <w:rFonts w:ascii="Times New Roman" w:hAnsi="Times New Roman" w:cs="Times New Roman"/>
          <w:b/>
          <w:sz w:val="23"/>
          <w:szCs w:val="23"/>
        </w:rPr>
        <w:t>ЛАВА</w:t>
      </w:r>
      <w:r w:rsidR="000C6F0E" w:rsidRPr="00344DD5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  </w:t>
      </w:r>
      <w:r w:rsidR="00344DD5">
        <w:rPr>
          <w:rFonts w:ascii="Times New Roman" w:hAnsi="Times New Roman" w:cs="Times New Roman"/>
          <w:b/>
          <w:sz w:val="23"/>
          <w:szCs w:val="23"/>
        </w:rPr>
        <w:t xml:space="preserve">            </w:t>
      </w:r>
      <w:r w:rsidR="000C6F0E" w:rsidRPr="00344DD5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5379BA" w:rsidRPr="00344DD5">
        <w:rPr>
          <w:rFonts w:ascii="Times New Roman" w:hAnsi="Times New Roman" w:cs="Times New Roman"/>
          <w:b/>
          <w:sz w:val="23"/>
          <w:szCs w:val="23"/>
        </w:rPr>
        <w:t>А</w:t>
      </w:r>
      <w:r w:rsidR="0036779B" w:rsidRPr="00344DD5">
        <w:rPr>
          <w:rFonts w:ascii="Times New Roman" w:hAnsi="Times New Roman" w:cs="Times New Roman"/>
          <w:b/>
          <w:sz w:val="23"/>
          <w:szCs w:val="23"/>
        </w:rPr>
        <w:t xml:space="preserve">.В. </w:t>
      </w:r>
      <w:r w:rsidR="005379BA" w:rsidRPr="00344DD5">
        <w:rPr>
          <w:rFonts w:ascii="Times New Roman" w:hAnsi="Times New Roman" w:cs="Times New Roman"/>
          <w:b/>
          <w:sz w:val="23"/>
          <w:szCs w:val="23"/>
        </w:rPr>
        <w:t>ДУБКОВ</w:t>
      </w:r>
    </w:p>
    <w:p w:rsidR="00A46F25" w:rsidRPr="00344DD5" w:rsidRDefault="00A46F25" w:rsidP="00AC1EFF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46F25" w:rsidRDefault="00A46F25" w:rsidP="00AC1EFF">
      <w:pPr>
        <w:contextualSpacing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46F25" w:rsidSect="00344DD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3E2"/>
    <w:multiLevelType w:val="hybridMultilevel"/>
    <w:tmpl w:val="6C14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44A0E"/>
    <w:multiLevelType w:val="hybridMultilevel"/>
    <w:tmpl w:val="EE12C25E"/>
    <w:lvl w:ilvl="0" w:tplc="AB64A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EC5BC6"/>
    <w:multiLevelType w:val="multilevel"/>
    <w:tmpl w:val="7360CB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431548C5"/>
    <w:multiLevelType w:val="multilevel"/>
    <w:tmpl w:val="9660529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B0"/>
    <w:rsid w:val="000A5D09"/>
    <w:rsid w:val="000C6F0E"/>
    <w:rsid w:val="001202B2"/>
    <w:rsid w:val="00122899"/>
    <w:rsid w:val="00196ABD"/>
    <w:rsid w:val="00232685"/>
    <w:rsid w:val="003074B0"/>
    <w:rsid w:val="00344DD5"/>
    <w:rsid w:val="0036779B"/>
    <w:rsid w:val="00381560"/>
    <w:rsid w:val="003A6383"/>
    <w:rsid w:val="003E371A"/>
    <w:rsid w:val="005379BA"/>
    <w:rsid w:val="00581487"/>
    <w:rsid w:val="005C4B1F"/>
    <w:rsid w:val="006B5F12"/>
    <w:rsid w:val="006D6FF1"/>
    <w:rsid w:val="007326DF"/>
    <w:rsid w:val="007A3A9C"/>
    <w:rsid w:val="00804EC5"/>
    <w:rsid w:val="00827B05"/>
    <w:rsid w:val="008957FF"/>
    <w:rsid w:val="0089675E"/>
    <w:rsid w:val="008E30BB"/>
    <w:rsid w:val="00903435"/>
    <w:rsid w:val="00942977"/>
    <w:rsid w:val="00963371"/>
    <w:rsid w:val="00A01C09"/>
    <w:rsid w:val="00A46F25"/>
    <w:rsid w:val="00A80C0B"/>
    <w:rsid w:val="00A84CB5"/>
    <w:rsid w:val="00A9260F"/>
    <w:rsid w:val="00AB5C25"/>
    <w:rsid w:val="00AC1EFF"/>
    <w:rsid w:val="00B15336"/>
    <w:rsid w:val="00BB01D1"/>
    <w:rsid w:val="00BB1053"/>
    <w:rsid w:val="00BE00F8"/>
    <w:rsid w:val="00BE0CDE"/>
    <w:rsid w:val="00C174DA"/>
    <w:rsid w:val="00C62384"/>
    <w:rsid w:val="00CC01DB"/>
    <w:rsid w:val="00D15F96"/>
    <w:rsid w:val="00D46CC6"/>
    <w:rsid w:val="00DA1133"/>
    <w:rsid w:val="00DC5F8D"/>
    <w:rsid w:val="00DF59E0"/>
    <w:rsid w:val="00E01384"/>
    <w:rsid w:val="00E83A5C"/>
    <w:rsid w:val="00ED1EE9"/>
    <w:rsid w:val="00F17D6D"/>
    <w:rsid w:val="00F55154"/>
    <w:rsid w:val="00FF03C0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F757E-A5CA-42F5-86C6-3B6E5272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1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6F0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5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5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Плешува Альмира Алексеевна</cp:lastModifiedBy>
  <cp:revision>2</cp:revision>
  <cp:lastPrinted>2019-08-23T05:59:00Z</cp:lastPrinted>
  <dcterms:created xsi:type="dcterms:W3CDTF">2019-08-27T00:13:00Z</dcterms:created>
  <dcterms:modified xsi:type="dcterms:W3CDTF">2019-08-27T00:13:00Z</dcterms:modified>
</cp:coreProperties>
</file>