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FC" w:rsidRPr="00B6538E" w:rsidRDefault="00984DB4" w:rsidP="00B6538E">
      <w:pPr>
        <w:tabs>
          <w:tab w:val="left" w:pos="709"/>
        </w:tabs>
        <w:jc w:val="center"/>
        <w:rPr>
          <w:b/>
          <w:sz w:val="23"/>
          <w:szCs w:val="23"/>
        </w:rPr>
      </w:pPr>
      <w:r w:rsidRPr="00B6538E">
        <w:rPr>
          <w:b/>
          <w:sz w:val="23"/>
          <w:szCs w:val="23"/>
        </w:rPr>
        <w:t xml:space="preserve">РОССИЙСКАЯ </w:t>
      </w:r>
      <w:r w:rsidR="008F27FC" w:rsidRPr="00B6538E">
        <w:rPr>
          <w:b/>
          <w:sz w:val="23"/>
          <w:szCs w:val="23"/>
        </w:rPr>
        <w:t>ФЕДЕРАЦИЯ</w:t>
      </w:r>
    </w:p>
    <w:p w:rsidR="008F27FC" w:rsidRPr="00B6538E" w:rsidRDefault="00984DB4" w:rsidP="00B6538E">
      <w:pPr>
        <w:tabs>
          <w:tab w:val="center" w:pos="4890"/>
          <w:tab w:val="left" w:pos="8610"/>
        </w:tabs>
        <w:jc w:val="center"/>
        <w:rPr>
          <w:b/>
          <w:sz w:val="23"/>
          <w:szCs w:val="23"/>
        </w:rPr>
      </w:pPr>
      <w:r w:rsidRPr="00B6538E">
        <w:rPr>
          <w:b/>
          <w:sz w:val="23"/>
          <w:szCs w:val="23"/>
        </w:rPr>
        <w:t xml:space="preserve">ИРКУТСКАЯ ОБЛАСТЬ </w:t>
      </w:r>
      <w:r w:rsidR="008F27FC" w:rsidRPr="00B6538E">
        <w:rPr>
          <w:b/>
          <w:sz w:val="23"/>
          <w:szCs w:val="23"/>
        </w:rPr>
        <w:t>БОДАЙБИНСКИЙ РАЙОН</w:t>
      </w:r>
    </w:p>
    <w:p w:rsidR="008F27FC" w:rsidRPr="00B6538E" w:rsidRDefault="001F3D01" w:rsidP="00B6538E">
      <w:pPr>
        <w:jc w:val="center"/>
        <w:rPr>
          <w:b/>
          <w:sz w:val="23"/>
          <w:szCs w:val="23"/>
        </w:rPr>
      </w:pPr>
      <w:r w:rsidRPr="00B6538E">
        <w:rPr>
          <w:b/>
          <w:sz w:val="23"/>
          <w:szCs w:val="23"/>
        </w:rPr>
        <w:t>ДУМА</w:t>
      </w:r>
      <w:r w:rsidR="00CB6AEE" w:rsidRPr="00B6538E">
        <w:rPr>
          <w:b/>
          <w:sz w:val="23"/>
          <w:szCs w:val="23"/>
        </w:rPr>
        <w:t xml:space="preserve"> БОДАЙБИНСКОГО ГОРОДСКОГО ПОСЕЛЕНИЯ</w:t>
      </w:r>
      <w:r w:rsidR="008F27FC" w:rsidRPr="00B6538E">
        <w:rPr>
          <w:b/>
          <w:sz w:val="23"/>
          <w:szCs w:val="23"/>
        </w:rPr>
        <w:br/>
        <w:t>РЕШЕНИЕ</w:t>
      </w:r>
    </w:p>
    <w:p w:rsidR="008F27FC" w:rsidRPr="00B6538E" w:rsidRDefault="008F27FC" w:rsidP="00B6538E">
      <w:pPr>
        <w:jc w:val="center"/>
        <w:rPr>
          <w:sz w:val="23"/>
          <w:szCs w:val="23"/>
        </w:rPr>
      </w:pPr>
    </w:p>
    <w:p w:rsidR="00103B65" w:rsidRPr="00B6538E" w:rsidRDefault="007543F7" w:rsidP="00103B65">
      <w:pPr>
        <w:jc w:val="both"/>
        <w:rPr>
          <w:sz w:val="23"/>
          <w:szCs w:val="23"/>
        </w:rPr>
      </w:pPr>
      <w:r>
        <w:rPr>
          <w:sz w:val="23"/>
          <w:szCs w:val="23"/>
        </w:rPr>
        <w:t>Принято на заседании Думы Бодайбинского городского поселения ____________________г.</w:t>
      </w:r>
    </w:p>
    <w:p w:rsidR="00250C01" w:rsidRDefault="00250C01" w:rsidP="00103B65">
      <w:pPr>
        <w:jc w:val="center"/>
        <w:rPr>
          <w:sz w:val="23"/>
          <w:szCs w:val="23"/>
        </w:rPr>
      </w:pPr>
    </w:p>
    <w:p w:rsidR="00250C01" w:rsidRDefault="00250C01" w:rsidP="00103B65">
      <w:pPr>
        <w:jc w:val="center"/>
        <w:rPr>
          <w:sz w:val="23"/>
          <w:szCs w:val="23"/>
        </w:rPr>
      </w:pPr>
    </w:p>
    <w:p w:rsidR="00103B65" w:rsidRPr="00B6538E" w:rsidRDefault="00103B65" w:rsidP="00103B65">
      <w:pPr>
        <w:jc w:val="center"/>
        <w:rPr>
          <w:sz w:val="23"/>
          <w:szCs w:val="23"/>
        </w:rPr>
      </w:pPr>
      <w:bookmarkStart w:id="0" w:name="_GoBack"/>
      <w:r w:rsidRPr="00B6538E">
        <w:rPr>
          <w:sz w:val="23"/>
          <w:szCs w:val="23"/>
        </w:rPr>
        <w:t>О внесении изменений в решение Думы Бодайбинского городского пос</w:t>
      </w:r>
      <w:r w:rsidRPr="00B6538E">
        <w:rPr>
          <w:sz w:val="23"/>
          <w:szCs w:val="23"/>
        </w:rPr>
        <w:t>е</w:t>
      </w:r>
      <w:r w:rsidRPr="00B6538E">
        <w:rPr>
          <w:sz w:val="23"/>
          <w:szCs w:val="23"/>
        </w:rPr>
        <w:t xml:space="preserve">ления </w:t>
      </w:r>
    </w:p>
    <w:p w:rsidR="00103B65" w:rsidRPr="00B6538E" w:rsidRDefault="00103B65" w:rsidP="00103B65">
      <w:pPr>
        <w:jc w:val="center"/>
        <w:rPr>
          <w:sz w:val="23"/>
          <w:szCs w:val="23"/>
        </w:rPr>
      </w:pPr>
      <w:r w:rsidRPr="00B6538E">
        <w:rPr>
          <w:sz w:val="23"/>
          <w:szCs w:val="23"/>
        </w:rPr>
        <w:t>от 1</w:t>
      </w:r>
      <w:r w:rsidR="00C23C70" w:rsidRPr="00B6538E">
        <w:rPr>
          <w:sz w:val="23"/>
          <w:szCs w:val="23"/>
        </w:rPr>
        <w:t>3</w:t>
      </w:r>
      <w:r w:rsidRPr="00B6538E">
        <w:rPr>
          <w:sz w:val="23"/>
          <w:szCs w:val="23"/>
        </w:rPr>
        <w:t>.11.201</w:t>
      </w:r>
      <w:r w:rsidR="00C23C70" w:rsidRPr="00B6538E">
        <w:rPr>
          <w:sz w:val="23"/>
          <w:szCs w:val="23"/>
        </w:rPr>
        <w:t>8</w:t>
      </w:r>
      <w:r w:rsidRPr="00B6538E">
        <w:rPr>
          <w:sz w:val="23"/>
          <w:szCs w:val="23"/>
        </w:rPr>
        <w:t xml:space="preserve">г. № </w:t>
      </w:r>
      <w:r w:rsidR="00844DBF" w:rsidRPr="00B6538E">
        <w:rPr>
          <w:sz w:val="23"/>
          <w:szCs w:val="23"/>
        </w:rPr>
        <w:t>2</w:t>
      </w:r>
      <w:r w:rsidR="00C23C70" w:rsidRPr="00B6538E">
        <w:rPr>
          <w:sz w:val="23"/>
          <w:szCs w:val="23"/>
        </w:rPr>
        <w:t>5</w:t>
      </w:r>
      <w:r w:rsidRPr="00B6538E">
        <w:rPr>
          <w:sz w:val="23"/>
          <w:szCs w:val="23"/>
        </w:rPr>
        <w:t>-па «О бюджете Бодайбинского муниципального обр</w:t>
      </w:r>
      <w:r w:rsidRPr="00B6538E">
        <w:rPr>
          <w:sz w:val="23"/>
          <w:szCs w:val="23"/>
        </w:rPr>
        <w:t>а</w:t>
      </w:r>
      <w:r w:rsidRPr="00B6538E">
        <w:rPr>
          <w:sz w:val="23"/>
          <w:szCs w:val="23"/>
        </w:rPr>
        <w:t>зования на 201</w:t>
      </w:r>
      <w:r w:rsidR="00C23C70" w:rsidRPr="00B6538E">
        <w:rPr>
          <w:sz w:val="23"/>
          <w:szCs w:val="23"/>
        </w:rPr>
        <w:t>9</w:t>
      </w:r>
      <w:r w:rsidRPr="00B6538E">
        <w:rPr>
          <w:sz w:val="23"/>
          <w:szCs w:val="23"/>
        </w:rPr>
        <w:t xml:space="preserve"> год и плановый период 20</w:t>
      </w:r>
      <w:r w:rsidR="00C23C70" w:rsidRPr="00B6538E">
        <w:rPr>
          <w:sz w:val="23"/>
          <w:szCs w:val="23"/>
        </w:rPr>
        <w:t>20</w:t>
      </w:r>
      <w:r w:rsidRPr="00B6538E">
        <w:rPr>
          <w:sz w:val="23"/>
          <w:szCs w:val="23"/>
        </w:rPr>
        <w:t xml:space="preserve"> и 20</w:t>
      </w:r>
      <w:r w:rsidR="00844DBF" w:rsidRPr="00B6538E">
        <w:rPr>
          <w:sz w:val="23"/>
          <w:szCs w:val="23"/>
        </w:rPr>
        <w:t>2</w:t>
      </w:r>
      <w:r w:rsidR="00C23C70" w:rsidRPr="00B6538E">
        <w:rPr>
          <w:sz w:val="23"/>
          <w:szCs w:val="23"/>
        </w:rPr>
        <w:t>1</w:t>
      </w:r>
      <w:r w:rsidRPr="00B6538E">
        <w:rPr>
          <w:sz w:val="23"/>
          <w:szCs w:val="23"/>
        </w:rPr>
        <w:t xml:space="preserve"> годов»</w:t>
      </w:r>
    </w:p>
    <w:bookmarkEnd w:id="0"/>
    <w:p w:rsidR="00103B65" w:rsidRPr="00B6538E" w:rsidRDefault="00103B65" w:rsidP="00103B65">
      <w:pPr>
        <w:rPr>
          <w:sz w:val="23"/>
          <w:szCs w:val="23"/>
        </w:rPr>
      </w:pPr>
    </w:p>
    <w:p w:rsidR="00103B65" w:rsidRPr="00B6538E" w:rsidRDefault="00103B65" w:rsidP="00103B65">
      <w:pPr>
        <w:rPr>
          <w:sz w:val="23"/>
          <w:szCs w:val="23"/>
        </w:rPr>
      </w:pPr>
    </w:p>
    <w:p w:rsidR="00103B65" w:rsidRPr="00B6538E" w:rsidRDefault="00103B65" w:rsidP="00B6538E">
      <w:pPr>
        <w:ind w:firstLine="720"/>
        <w:jc w:val="both"/>
        <w:rPr>
          <w:sz w:val="23"/>
          <w:szCs w:val="23"/>
        </w:rPr>
      </w:pPr>
      <w:r w:rsidRPr="00B6538E">
        <w:rPr>
          <w:sz w:val="23"/>
          <w:szCs w:val="23"/>
        </w:rPr>
        <w:t>Рассмотрев и обсудив, представленный главой Бодайбинского муниципального образов</w:t>
      </w:r>
      <w:r w:rsidRPr="00B6538E">
        <w:rPr>
          <w:sz w:val="23"/>
          <w:szCs w:val="23"/>
        </w:rPr>
        <w:t>а</w:t>
      </w:r>
      <w:r w:rsidRPr="00B6538E">
        <w:rPr>
          <w:sz w:val="23"/>
          <w:szCs w:val="23"/>
        </w:rPr>
        <w:t>ния проект решения о внесении изменений в решение Думы Бодайбинского горо</w:t>
      </w:r>
      <w:r w:rsidRPr="00B6538E">
        <w:rPr>
          <w:sz w:val="23"/>
          <w:szCs w:val="23"/>
        </w:rPr>
        <w:t>д</w:t>
      </w:r>
      <w:r w:rsidRPr="00B6538E">
        <w:rPr>
          <w:sz w:val="23"/>
          <w:szCs w:val="23"/>
        </w:rPr>
        <w:t xml:space="preserve">ского поселения </w:t>
      </w:r>
      <w:r w:rsidR="00844DBF" w:rsidRPr="00B6538E">
        <w:rPr>
          <w:sz w:val="23"/>
          <w:szCs w:val="23"/>
        </w:rPr>
        <w:t xml:space="preserve">от </w:t>
      </w:r>
      <w:r w:rsidR="00C23C70" w:rsidRPr="00B6538E">
        <w:rPr>
          <w:sz w:val="23"/>
          <w:szCs w:val="23"/>
        </w:rPr>
        <w:t>13.11.2018</w:t>
      </w:r>
      <w:r w:rsidR="00B6538E">
        <w:rPr>
          <w:sz w:val="23"/>
          <w:szCs w:val="23"/>
        </w:rPr>
        <w:t xml:space="preserve"> </w:t>
      </w:r>
      <w:r w:rsidR="00C23C70" w:rsidRPr="00B6538E">
        <w:rPr>
          <w:sz w:val="23"/>
          <w:szCs w:val="23"/>
        </w:rPr>
        <w:t>г. № 25-па «О бюджете Бодайбинского муниципального обр</w:t>
      </w:r>
      <w:r w:rsidR="00C23C70" w:rsidRPr="00B6538E">
        <w:rPr>
          <w:sz w:val="23"/>
          <w:szCs w:val="23"/>
        </w:rPr>
        <w:t>а</w:t>
      </w:r>
      <w:r w:rsidR="00C23C70" w:rsidRPr="00B6538E">
        <w:rPr>
          <w:sz w:val="23"/>
          <w:szCs w:val="23"/>
        </w:rPr>
        <w:t>зования на 2019 год и плановый период 2020 и 2021 годов»</w:t>
      </w:r>
      <w:r w:rsidRPr="00B6538E">
        <w:rPr>
          <w:sz w:val="23"/>
          <w:szCs w:val="23"/>
        </w:rPr>
        <w:t>, руководствуясь статьями 34, 59 Устава Бодайбинского м</w:t>
      </w:r>
      <w:r w:rsidRPr="00B6538E">
        <w:rPr>
          <w:sz w:val="23"/>
          <w:szCs w:val="23"/>
        </w:rPr>
        <w:t>у</w:t>
      </w:r>
      <w:r w:rsidRPr="00B6538E">
        <w:rPr>
          <w:sz w:val="23"/>
          <w:szCs w:val="23"/>
        </w:rPr>
        <w:t>ниципального образования, Дума Бодайбинского городского посел</w:t>
      </w:r>
      <w:r w:rsidRPr="00B6538E">
        <w:rPr>
          <w:sz w:val="23"/>
          <w:szCs w:val="23"/>
        </w:rPr>
        <w:t>е</w:t>
      </w:r>
      <w:r w:rsidRPr="00B6538E">
        <w:rPr>
          <w:sz w:val="23"/>
          <w:szCs w:val="23"/>
        </w:rPr>
        <w:t xml:space="preserve">ния </w:t>
      </w:r>
    </w:p>
    <w:p w:rsidR="00103B65" w:rsidRPr="00B6538E" w:rsidRDefault="00103B65" w:rsidP="00103B65">
      <w:pPr>
        <w:pStyle w:val="a4"/>
        <w:ind w:firstLine="0"/>
        <w:rPr>
          <w:sz w:val="23"/>
          <w:szCs w:val="23"/>
        </w:rPr>
      </w:pPr>
      <w:r w:rsidRPr="00B6538E">
        <w:rPr>
          <w:b/>
          <w:sz w:val="23"/>
          <w:szCs w:val="23"/>
        </w:rPr>
        <w:t>РЕШИЛА:</w:t>
      </w:r>
    </w:p>
    <w:p w:rsidR="00103B65" w:rsidRPr="00B6538E" w:rsidRDefault="00C85229" w:rsidP="00C23C70">
      <w:pPr>
        <w:ind w:firstLine="705"/>
        <w:jc w:val="both"/>
        <w:rPr>
          <w:sz w:val="23"/>
          <w:szCs w:val="23"/>
        </w:rPr>
      </w:pPr>
      <w:r w:rsidRPr="00B6538E">
        <w:rPr>
          <w:sz w:val="23"/>
          <w:szCs w:val="23"/>
        </w:rPr>
        <w:t>1</w:t>
      </w:r>
      <w:r w:rsidR="00835A38" w:rsidRPr="00B6538E">
        <w:rPr>
          <w:sz w:val="23"/>
          <w:szCs w:val="23"/>
        </w:rPr>
        <w:t xml:space="preserve">. </w:t>
      </w:r>
      <w:r w:rsidR="00103B65" w:rsidRPr="00B6538E">
        <w:rPr>
          <w:sz w:val="23"/>
          <w:szCs w:val="23"/>
        </w:rPr>
        <w:t>Внести следующие изменения в решение Думы Бодайбинского городского пос</w:t>
      </w:r>
      <w:r w:rsidR="00103B65" w:rsidRPr="00B6538E">
        <w:rPr>
          <w:sz w:val="23"/>
          <w:szCs w:val="23"/>
        </w:rPr>
        <w:t>е</w:t>
      </w:r>
      <w:r w:rsidR="00103B65" w:rsidRPr="00B6538E">
        <w:rPr>
          <w:sz w:val="23"/>
          <w:szCs w:val="23"/>
        </w:rPr>
        <w:t xml:space="preserve">ления от </w:t>
      </w:r>
      <w:r w:rsidR="00C23C70" w:rsidRPr="00B6538E">
        <w:rPr>
          <w:sz w:val="23"/>
          <w:szCs w:val="23"/>
        </w:rPr>
        <w:t>13.11.2018</w:t>
      </w:r>
      <w:r w:rsidR="00B6538E">
        <w:rPr>
          <w:sz w:val="23"/>
          <w:szCs w:val="23"/>
        </w:rPr>
        <w:t xml:space="preserve"> </w:t>
      </w:r>
      <w:r w:rsidR="00C23C70" w:rsidRPr="00B6538E">
        <w:rPr>
          <w:sz w:val="23"/>
          <w:szCs w:val="23"/>
        </w:rPr>
        <w:t>г. № 25-па «О бюджете Бодайбинского муниципального обр</w:t>
      </w:r>
      <w:r w:rsidR="00C23C70" w:rsidRPr="00B6538E">
        <w:rPr>
          <w:sz w:val="23"/>
          <w:szCs w:val="23"/>
        </w:rPr>
        <w:t>а</w:t>
      </w:r>
      <w:r w:rsidR="00C23C70" w:rsidRPr="00B6538E">
        <w:rPr>
          <w:sz w:val="23"/>
          <w:szCs w:val="23"/>
        </w:rPr>
        <w:t>зования на 2019 год и плановый период 2020 и 2021 годов»</w:t>
      </w:r>
      <w:r w:rsidR="00844DBF" w:rsidRPr="00B6538E">
        <w:rPr>
          <w:sz w:val="23"/>
          <w:szCs w:val="23"/>
        </w:rPr>
        <w:t>:</w:t>
      </w:r>
    </w:p>
    <w:p w:rsidR="00103B65" w:rsidRPr="00B6538E" w:rsidRDefault="00103B65" w:rsidP="00103B65">
      <w:pPr>
        <w:pStyle w:val="a4"/>
        <w:ind w:firstLine="705"/>
        <w:rPr>
          <w:sz w:val="23"/>
          <w:szCs w:val="23"/>
        </w:rPr>
      </w:pPr>
      <w:r w:rsidRPr="00B6538E">
        <w:rPr>
          <w:sz w:val="23"/>
          <w:szCs w:val="23"/>
        </w:rPr>
        <w:t>1.1. Пункт 1 изложить в следующей р</w:t>
      </w:r>
      <w:r w:rsidRPr="00B6538E">
        <w:rPr>
          <w:sz w:val="23"/>
          <w:szCs w:val="23"/>
        </w:rPr>
        <w:t>е</w:t>
      </w:r>
      <w:r w:rsidRPr="00B6538E">
        <w:rPr>
          <w:sz w:val="23"/>
          <w:szCs w:val="23"/>
        </w:rPr>
        <w:t xml:space="preserve">дакции: </w:t>
      </w:r>
    </w:p>
    <w:p w:rsidR="00051E7E" w:rsidRPr="00B6538E" w:rsidRDefault="00103B65" w:rsidP="00051E7E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6538E">
        <w:rPr>
          <w:sz w:val="23"/>
          <w:szCs w:val="23"/>
        </w:rPr>
        <w:t>«</w:t>
      </w:r>
      <w:r w:rsidR="00051E7E" w:rsidRPr="00B6538E">
        <w:rPr>
          <w:sz w:val="23"/>
          <w:szCs w:val="23"/>
        </w:rPr>
        <w:t>1. Утвердить основные характеристики бюджета Бодайбинского муниципального образ</w:t>
      </w:r>
      <w:r w:rsidR="00051E7E" w:rsidRPr="00B6538E">
        <w:rPr>
          <w:sz w:val="23"/>
          <w:szCs w:val="23"/>
        </w:rPr>
        <w:t>о</w:t>
      </w:r>
      <w:r w:rsidR="00051E7E" w:rsidRPr="00B6538E">
        <w:rPr>
          <w:sz w:val="23"/>
          <w:szCs w:val="23"/>
        </w:rPr>
        <w:t>вания на 201</w:t>
      </w:r>
      <w:r w:rsidR="00C23C70" w:rsidRPr="00B6538E">
        <w:rPr>
          <w:sz w:val="23"/>
          <w:szCs w:val="23"/>
        </w:rPr>
        <w:t>9</w:t>
      </w:r>
      <w:r w:rsidR="00051E7E" w:rsidRPr="00B6538E">
        <w:rPr>
          <w:sz w:val="23"/>
          <w:szCs w:val="23"/>
        </w:rPr>
        <w:t xml:space="preserve"> год:</w:t>
      </w:r>
    </w:p>
    <w:p w:rsidR="00F51B50" w:rsidRPr="00B6538E" w:rsidRDefault="00F51B50" w:rsidP="00F51B50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6538E">
        <w:rPr>
          <w:sz w:val="23"/>
          <w:szCs w:val="23"/>
        </w:rPr>
        <w:t xml:space="preserve">- прогнозируемый общий объем доходов бюджета в сумме </w:t>
      </w:r>
      <w:r w:rsidR="00025803">
        <w:rPr>
          <w:sz w:val="23"/>
          <w:szCs w:val="23"/>
        </w:rPr>
        <w:t>305 900,0</w:t>
      </w:r>
      <w:r w:rsidR="00553A2D" w:rsidRPr="00B6538E">
        <w:rPr>
          <w:sz w:val="23"/>
          <w:szCs w:val="23"/>
        </w:rPr>
        <w:t xml:space="preserve"> </w:t>
      </w:r>
      <w:r w:rsidRPr="00B6538E">
        <w:rPr>
          <w:sz w:val="23"/>
          <w:szCs w:val="23"/>
        </w:rPr>
        <w:t>тыс. рублей, из них объем межбюджетных трансфертов, получаемых из других бюджетов бюджетной системы Ро</w:t>
      </w:r>
      <w:r w:rsidRPr="00B6538E">
        <w:rPr>
          <w:sz w:val="23"/>
          <w:szCs w:val="23"/>
        </w:rPr>
        <w:t>с</w:t>
      </w:r>
      <w:r w:rsidRPr="00B6538E">
        <w:rPr>
          <w:sz w:val="23"/>
          <w:szCs w:val="23"/>
        </w:rPr>
        <w:t xml:space="preserve">сийской Федерации, в сумме </w:t>
      </w:r>
      <w:r w:rsidR="00025803">
        <w:rPr>
          <w:sz w:val="23"/>
          <w:szCs w:val="23"/>
        </w:rPr>
        <w:t>153 443,3</w:t>
      </w:r>
      <w:r w:rsidRPr="00B6538E">
        <w:rPr>
          <w:sz w:val="23"/>
          <w:szCs w:val="23"/>
        </w:rPr>
        <w:t xml:space="preserve"> тыс. рублей;</w:t>
      </w:r>
    </w:p>
    <w:p w:rsidR="00F51B50" w:rsidRPr="00B6538E" w:rsidRDefault="00F51B50" w:rsidP="00844DBF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6538E">
        <w:rPr>
          <w:sz w:val="23"/>
          <w:szCs w:val="23"/>
        </w:rPr>
        <w:t xml:space="preserve">- общий объем расходов бюджета в сумме </w:t>
      </w:r>
      <w:r w:rsidR="00025803">
        <w:rPr>
          <w:sz w:val="23"/>
          <w:szCs w:val="23"/>
        </w:rPr>
        <w:t>353 966,6</w:t>
      </w:r>
      <w:r w:rsidR="00C23C70" w:rsidRPr="00B6538E">
        <w:rPr>
          <w:sz w:val="23"/>
          <w:szCs w:val="23"/>
        </w:rPr>
        <w:t xml:space="preserve"> </w:t>
      </w:r>
      <w:r w:rsidRPr="00B6538E">
        <w:rPr>
          <w:sz w:val="23"/>
          <w:szCs w:val="23"/>
        </w:rPr>
        <w:t>тыс. рублей;</w:t>
      </w:r>
    </w:p>
    <w:p w:rsidR="00F51B50" w:rsidRDefault="00F51B50" w:rsidP="00F51B50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6538E">
        <w:rPr>
          <w:sz w:val="23"/>
          <w:szCs w:val="23"/>
        </w:rPr>
        <w:t xml:space="preserve">- размер дефицита бюджета в сумме </w:t>
      </w:r>
      <w:r w:rsidR="00025803">
        <w:rPr>
          <w:sz w:val="23"/>
          <w:szCs w:val="23"/>
        </w:rPr>
        <w:t>48 066,9</w:t>
      </w:r>
      <w:r w:rsidR="005B6FE8" w:rsidRPr="00B6538E">
        <w:rPr>
          <w:sz w:val="23"/>
          <w:szCs w:val="23"/>
        </w:rPr>
        <w:t xml:space="preserve"> </w:t>
      </w:r>
      <w:r w:rsidRPr="00B6538E">
        <w:rPr>
          <w:sz w:val="23"/>
          <w:szCs w:val="23"/>
        </w:rPr>
        <w:t xml:space="preserve">тыс. рублей, или </w:t>
      </w:r>
      <w:r w:rsidR="00025803">
        <w:rPr>
          <w:sz w:val="23"/>
          <w:szCs w:val="23"/>
        </w:rPr>
        <w:t>31,5</w:t>
      </w:r>
      <w:r w:rsidRPr="00B6538E">
        <w:rPr>
          <w:sz w:val="23"/>
          <w:szCs w:val="23"/>
        </w:rPr>
        <w:t>% утвержденного общего годового объема доходов бюджета без учета утвержденного объема безвозмездных пост</w:t>
      </w:r>
      <w:r w:rsidRPr="00B6538E">
        <w:rPr>
          <w:sz w:val="23"/>
          <w:szCs w:val="23"/>
        </w:rPr>
        <w:t>у</w:t>
      </w:r>
      <w:r w:rsidRPr="00B6538E">
        <w:rPr>
          <w:sz w:val="23"/>
          <w:szCs w:val="23"/>
        </w:rPr>
        <w:t>плений.»</w:t>
      </w:r>
    </w:p>
    <w:p w:rsidR="00025803" w:rsidRPr="00BD4C56" w:rsidRDefault="00025803" w:rsidP="00025803">
      <w:pPr>
        <w:pStyle w:val="a4"/>
        <w:ind w:firstLine="705"/>
      </w:pPr>
      <w:r w:rsidRPr="00BD4C56">
        <w:t>1.2. Пункт 2 изложить в следующей р</w:t>
      </w:r>
      <w:r w:rsidRPr="00BD4C56">
        <w:t>е</w:t>
      </w:r>
      <w:r w:rsidRPr="00BD4C56">
        <w:t xml:space="preserve">дакции: </w:t>
      </w:r>
    </w:p>
    <w:p w:rsidR="00025803" w:rsidRPr="00BD4C56" w:rsidRDefault="00025803" w:rsidP="0002580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4C56">
        <w:rPr>
          <w:sz w:val="24"/>
          <w:szCs w:val="24"/>
        </w:rPr>
        <w:t>«2. Утвердить основные характеристики бюджета Бодайбинского муниципального образования на плановый период 2020 и 2021 годов:</w:t>
      </w:r>
    </w:p>
    <w:p w:rsidR="00025803" w:rsidRPr="00BD4C56" w:rsidRDefault="00025803" w:rsidP="0002580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4C56">
        <w:rPr>
          <w:sz w:val="24"/>
          <w:szCs w:val="24"/>
        </w:rPr>
        <w:t xml:space="preserve">- прогнозируемый общий объем доходов бюджета на 2020 год в сумме </w:t>
      </w:r>
      <w:r>
        <w:rPr>
          <w:sz w:val="24"/>
          <w:szCs w:val="24"/>
        </w:rPr>
        <w:t>256 153,9</w:t>
      </w:r>
      <w:r w:rsidRPr="00BD4C56">
        <w:rPr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4"/>
          <w:szCs w:val="24"/>
        </w:rPr>
        <w:t>78 469,2</w:t>
      </w:r>
      <w:r w:rsidRPr="00BD4C56">
        <w:rPr>
          <w:sz w:val="24"/>
          <w:szCs w:val="24"/>
        </w:rPr>
        <w:t xml:space="preserve"> тыс. рублей, на 2021 год в сумме 173 380,1 тыс. рублей, из них объем межбюджетных трансфертов, получаемых из других бюджетов бюджетной системы Российской Федерации, в сумме 18 726,3 тыс. рублей;</w:t>
      </w:r>
    </w:p>
    <w:p w:rsidR="00025803" w:rsidRPr="00BD4C56" w:rsidRDefault="00025803" w:rsidP="0002580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4C56">
        <w:rPr>
          <w:sz w:val="24"/>
          <w:szCs w:val="24"/>
        </w:rPr>
        <w:t xml:space="preserve">- общий объем расходов бюджета на 2020 год в сумме </w:t>
      </w:r>
      <w:r>
        <w:rPr>
          <w:sz w:val="24"/>
          <w:szCs w:val="24"/>
        </w:rPr>
        <w:t>238 123,3</w:t>
      </w:r>
      <w:r w:rsidRPr="00BD4C56">
        <w:rPr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sz w:val="24"/>
          <w:szCs w:val="24"/>
        </w:rPr>
        <w:t>5 804,5</w:t>
      </w:r>
      <w:r w:rsidRPr="00BD4C56">
        <w:rPr>
          <w:sz w:val="24"/>
          <w:szCs w:val="24"/>
        </w:rPr>
        <w:t xml:space="preserve"> тыс. рублей, на 2021 год в сумме 155 756,5 тыс. рублей, в том числе условно утвержденные расходы в сумме 7 410,3 тыс. рублей;</w:t>
      </w:r>
    </w:p>
    <w:p w:rsidR="00025803" w:rsidRPr="00BD4C56" w:rsidRDefault="00025803" w:rsidP="0002580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4C56">
        <w:rPr>
          <w:sz w:val="24"/>
          <w:szCs w:val="24"/>
        </w:rPr>
        <w:t xml:space="preserve">- размер дефицита бюджета на 2020 год в сумме </w:t>
      </w:r>
      <w:r>
        <w:rPr>
          <w:sz w:val="24"/>
          <w:szCs w:val="24"/>
        </w:rPr>
        <w:t>11 869,4</w:t>
      </w:r>
      <w:r w:rsidRPr="00BD4C56">
        <w:rPr>
          <w:sz w:val="24"/>
          <w:szCs w:val="24"/>
        </w:rPr>
        <w:t xml:space="preserve"> тыс. рублей, или </w:t>
      </w:r>
      <w:r>
        <w:rPr>
          <w:sz w:val="24"/>
          <w:szCs w:val="24"/>
        </w:rPr>
        <w:t>8,0</w:t>
      </w:r>
      <w:r w:rsidRPr="00BD4C56">
        <w:rPr>
          <w:sz w:val="24"/>
          <w:szCs w:val="24"/>
        </w:rPr>
        <w:t xml:space="preserve"> % утвержде</w:t>
      </w:r>
      <w:r w:rsidRPr="00BD4C56">
        <w:rPr>
          <w:sz w:val="24"/>
          <w:szCs w:val="24"/>
        </w:rPr>
        <w:t>н</w:t>
      </w:r>
      <w:r w:rsidRPr="00BD4C56">
        <w:rPr>
          <w:sz w:val="24"/>
          <w:szCs w:val="24"/>
        </w:rPr>
        <w:t>ного общего годового объема доходов бюджета без учета утвержденного объема безво</w:t>
      </w:r>
      <w:r w:rsidRPr="00BD4C56">
        <w:rPr>
          <w:sz w:val="24"/>
          <w:szCs w:val="24"/>
        </w:rPr>
        <w:t>з</w:t>
      </w:r>
      <w:r w:rsidRPr="00BD4C56">
        <w:rPr>
          <w:sz w:val="24"/>
          <w:szCs w:val="24"/>
        </w:rPr>
        <w:t>мездных поступлений, размер профицита на 2021 год в сумме 7 623,6 тыс. рублей, или 11,4 % утвержденного общего годового объема доходов бюджета без учета утвержденного объема безвозмез</w:t>
      </w:r>
      <w:r w:rsidRPr="00BD4C56">
        <w:rPr>
          <w:sz w:val="24"/>
          <w:szCs w:val="24"/>
        </w:rPr>
        <w:t>д</w:t>
      </w:r>
      <w:r w:rsidRPr="00BD4C56">
        <w:rPr>
          <w:sz w:val="24"/>
          <w:szCs w:val="24"/>
        </w:rPr>
        <w:t>ных поступлений.»</w:t>
      </w:r>
    </w:p>
    <w:p w:rsidR="00FB30ED" w:rsidRPr="00B6538E" w:rsidRDefault="00C23C70" w:rsidP="00AC4654">
      <w:pPr>
        <w:pStyle w:val="a4"/>
        <w:ind w:firstLine="720"/>
        <w:rPr>
          <w:sz w:val="23"/>
          <w:szCs w:val="23"/>
        </w:rPr>
      </w:pPr>
      <w:r w:rsidRPr="00B6538E">
        <w:rPr>
          <w:sz w:val="23"/>
          <w:szCs w:val="23"/>
        </w:rPr>
        <w:t>1.</w:t>
      </w:r>
      <w:r w:rsidR="00025803">
        <w:rPr>
          <w:sz w:val="23"/>
          <w:szCs w:val="23"/>
        </w:rPr>
        <w:t>3</w:t>
      </w:r>
      <w:r w:rsidR="002232F5" w:rsidRPr="00B6538E">
        <w:rPr>
          <w:sz w:val="23"/>
          <w:szCs w:val="23"/>
        </w:rPr>
        <w:t xml:space="preserve">. </w:t>
      </w:r>
      <w:r w:rsidR="00103B65" w:rsidRPr="00B6538E">
        <w:rPr>
          <w:sz w:val="23"/>
          <w:szCs w:val="23"/>
        </w:rPr>
        <w:t>Приложения № 1,</w:t>
      </w:r>
      <w:r w:rsidR="00C85229" w:rsidRPr="00B6538E">
        <w:rPr>
          <w:sz w:val="23"/>
          <w:szCs w:val="23"/>
        </w:rPr>
        <w:t xml:space="preserve"> </w:t>
      </w:r>
      <w:r w:rsidR="00757D0F" w:rsidRPr="00B6538E">
        <w:rPr>
          <w:sz w:val="23"/>
          <w:szCs w:val="23"/>
        </w:rPr>
        <w:t>2,</w:t>
      </w:r>
      <w:r w:rsidR="00C85229" w:rsidRPr="00B6538E">
        <w:rPr>
          <w:sz w:val="23"/>
          <w:szCs w:val="23"/>
        </w:rPr>
        <w:t xml:space="preserve"> </w:t>
      </w:r>
      <w:r w:rsidR="00287BCD">
        <w:rPr>
          <w:sz w:val="23"/>
          <w:szCs w:val="23"/>
        </w:rPr>
        <w:t>3</w:t>
      </w:r>
      <w:r w:rsidR="007D61D0" w:rsidRPr="00B6538E">
        <w:rPr>
          <w:sz w:val="23"/>
          <w:szCs w:val="23"/>
        </w:rPr>
        <w:t xml:space="preserve">, </w:t>
      </w:r>
      <w:r w:rsidR="00756DDA" w:rsidRPr="00B6538E">
        <w:rPr>
          <w:sz w:val="23"/>
          <w:szCs w:val="23"/>
        </w:rPr>
        <w:t>5</w:t>
      </w:r>
      <w:r w:rsidR="004D3E78" w:rsidRPr="00B6538E">
        <w:rPr>
          <w:sz w:val="23"/>
          <w:szCs w:val="23"/>
        </w:rPr>
        <w:t>,</w:t>
      </w:r>
      <w:r w:rsidR="00287BCD">
        <w:rPr>
          <w:sz w:val="23"/>
          <w:szCs w:val="23"/>
        </w:rPr>
        <w:t xml:space="preserve"> 6, </w:t>
      </w:r>
      <w:r w:rsidR="004D3E78" w:rsidRPr="00B6538E">
        <w:rPr>
          <w:sz w:val="23"/>
          <w:szCs w:val="23"/>
        </w:rPr>
        <w:t>7,</w:t>
      </w:r>
      <w:r w:rsidR="00287BCD">
        <w:rPr>
          <w:sz w:val="23"/>
          <w:szCs w:val="23"/>
        </w:rPr>
        <w:t xml:space="preserve"> 8,</w:t>
      </w:r>
      <w:r w:rsidR="00C85229" w:rsidRPr="00B6538E">
        <w:rPr>
          <w:sz w:val="23"/>
          <w:szCs w:val="23"/>
        </w:rPr>
        <w:t xml:space="preserve"> </w:t>
      </w:r>
      <w:r w:rsidR="004D3E78" w:rsidRPr="00B6538E">
        <w:rPr>
          <w:sz w:val="23"/>
          <w:szCs w:val="23"/>
        </w:rPr>
        <w:t>9,</w:t>
      </w:r>
      <w:r w:rsidR="00287BCD">
        <w:rPr>
          <w:sz w:val="23"/>
          <w:szCs w:val="23"/>
        </w:rPr>
        <w:t xml:space="preserve"> 10,</w:t>
      </w:r>
      <w:r w:rsidR="00C85229" w:rsidRPr="00B6538E">
        <w:rPr>
          <w:sz w:val="23"/>
          <w:szCs w:val="23"/>
        </w:rPr>
        <w:t xml:space="preserve"> </w:t>
      </w:r>
      <w:r w:rsidR="004D3E78" w:rsidRPr="00B6538E">
        <w:rPr>
          <w:sz w:val="23"/>
          <w:szCs w:val="23"/>
        </w:rPr>
        <w:t>11,</w:t>
      </w:r>
      <w:r w:rsidR="00287BCD">
        <w:rPr>
          <w:sz w:val="23"/>
          <w:szCs w:val="23"/>
        </w:rPr>
        <w:t xml:space="preserve"> 12,</w:t>
      </w:r>
      <w:r w:rsidR="00C85229" w:rsidRPr="00B6538E">
        <w:rPr>
          <w:sz w:val="23"/>
          <w:szCs w:val="23"/>
        </w:rPr>
        <w:t xml:space="preserve"> </w:t>
      </w:r>
      <w:r w:rsidR="00E332BE" w:rsidRPr="00B6538E">
        <w:rPr>
          <w:sz w:val="23"/>
          <w:szCs w:val="23"/>
        </w:rPr>
        <w:t>13</w:t>
      </w:r>
      <w:r w:rsidR="00103B65" w:rsidRPr="00B6538E">
        <w:rPr>
          <w:sz w:val="23"/>
          <w:szCs w:val="23"/>
        </w:rPr>
        <w:t xml:space="preserve"> изложить в новой редакции (прилагаю</w:t>
      </w:r>
      <w:r w:rsidR="00103B65" w:rsidRPr="00B6538E">
        <w:rPr>
          <w:sz w:val="23"/>
          <w:szCs w:val="23"/>
        </w:rPr>
        <w:t>т</w:t>
      </w:r>
      <w:r w:rsidR="00103B65" w:rsidRPr="00B6538E">
        <w:rPr>
          <w:sz w:val="23"/>
          <w:szCs w:val="23"/>
        </w:rPr>
        <w:t>ся).</w:t>
      </w:r>
    </w:p>
    <w:p w:rsidR="00C85229" w:rsidRPr="00B6538E" w:rsidRDefault="00C23C70" w:rsidP="00C85229">
      <w:pPr>
        <w:pStyle w:val="ConsPlusNormal"/>
        <w:ind w:firstLine="720"/>
        <w:jc w:val="both"/>
        <w:rPr>
          <w:sz w:val="23"/>
          <w:szCs w:val="23"/>
        </w:rPr>
      </w:pPr>
      <w:r w:rsidRPr="00B6538E">
        <w:rPr>
          <w:sz w:val="23"/>
          <w:szCs w:val="23"/>
        </w:rPr>
        <w:lastRenderedPageBreak/>
        <w:t>2</w:t>
      </w:r>
      <w:r w:rsidR="00103B65" w:rsidRPr="00B6538E">
        <w:rPr>
          <w:sz w:val="23"/>
          <w:szCs w:val="23"/>
        </w:rPr>
        <w:t xml:space="preserve">. </w:t>
      </w:r>
      <w:r w:rsidR="00C85229" w:rsidRPr="00B6538E">
        <w:rPr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C85229" w:rsidRPr="00B6538E">
          <w:rPr>
            <w:rStyle w:val="ac"/>
            <w:color w:val="auto"/>
            <w:sz w:val="23"/>
            <w:szCs w:val="23"/>
            <w:u w:val="none"/>
            <w:lang w:val="en-US"/>
          </w:rPr>
          <w:t>www</w:t>
        </w:r>
        <w:r w:rsidR="00C85229" w:rsidRPr="00B6538E">
          <w:rPr>
            <w:rStyle w:val="ac"/>
            <w:color w:val="auto"/>
            <w:sz w:val="23"/>
            <w:szCs w:val="23"/>
            <w:u w:val="none"/>
          </w:rPr>
          <w:t>.</w:t>
        </w:r>
        <w:r w:rsidR="00C85229" w:rsidRPr="00B6538E">
          <w:rPr>
            <w:rStyle w:val="ac"/>
            <w:color w:val="auto"/>
            <w:sz w:val="23"/>
            <w:szCs w:val="23"/>
            <w:u w:val="none"/>
            <w:lang w:val="en-US"/>
          </w:rPr>
          <w:t>uprava</w:t>
        </w:r>
        <w:r w:rsidR="00C85229" w:rsidRPr="00B6538E">
          <w:rPr>
            <w:rStyle w:val="ac"/>
            <w:color w:val="auto"/>
            <w:sz w:val="23"/>
            <w:szCs w:val="23"/>
            <w:u w:val="none"/>
          </w:rPr>
          <w:t>-</w:t>
        </w:r>
        <w:r w:rsidR="00C85229" w:rsidRPr="00B6538E">
          <w:rPr>
            <w:rStyle w:val="ac"/>
            <w:color w:val="auto"/>
            <w:sz w:val="23"/>
            <w:szCs w:val="23"/>
            <w:u w:val="none"/>
            <w:lang w:val="en-US"/>
          </w:rPr>
          <w:t>bodaibo</w:t>
        </w:r>
        <w:r w:rsidR="00C85229" w:rsidRPr="00B6538E">
          <w:rPr>
            <w:rStyle w:val="ac"/>
            <w:color w:val="auto"/>
            <w:sz w:val="23"/>
            <w:szCs w:val="23"/>
            <w:u w:val="none"/>
          </w:rPr>
          <w:t>.</w:t>
        </w:r>
        <w:r w:rsidR="00C85229" w:rsidRPr="00B6538E">
          <w:rPr>
            <w:rStyle w:val="ac"/>
            <w:color w:val="auto"/>
            <w:sz w:val="23"/>
            <w:szCs w:val="23"/>
            <w:u w:val="none"/>
            <w:lang w:val="en-US"/>
          </w:rPr>
          <w:t>ru</w:t>
        </w:r>
      </w:hyperlink>
      <w:r w:rsidR="00C85229" w:rsidRPr="00B6538E">
        <w:rPr>
          <w:sz w:val="23"/>
          <w:szCs w:val="23"/>
        </w:rPr>
        <w:t>.</w:t>
      </w:r>
    </w:p>
    <w:p w:rsidR="00034B43" w:rsidRPr="00B6538E" w:rsidRDefault="00183390" w:rsidP="00C85229">
      <w:pPr>
        <w:pStyle w:val="af0"/>
        <w:ind w:firstLine="720"/>
        <w:jc w:val="both"/>
        <w:rPr>
          <w:sz w:val="23"/>
          <w:szCs w:val="23"/>
        </w:rPr>
      </w:pPr>
      <w:r w:rsidRPr="00B6538E">
        <w:rPr>
          <w:sz w:val="23"/>
          <w:szCs w:val="23"/>
        </w:rPr>
        <w:t>3</w:t>
      </w:r>
      <w:r w:rsidR="00A415EC" w:rsidRPr="00B6538E">
        <w:rPr>
          <w:sz w:val="23"/>
          <w:szCs w:val="23"/>
        </w:rPr>
        <w:t xml:space="preserve">. </w:t>
      </w:r>
      <w:r w:rsidR="000D704D" w:rsidRPr="00B6538E">
        <w:rPr>
          <w:sz w:val="23"/>
          <w:szCs w:val="23"/>
        </w:rPr>
        <w:t>Настоящ</w:t>
      </w:r>
      <w:r w:rsidR="00865585" w:rsidRPr="00B6538E">
        <w:rPr>
          <w:sz w:val="23"/>
          <w:szCs w:val="23"/>
        </w:rPr>
        <w:t xml:space="preserve">ее </w:t>
      </w:r>
      <w:r w:rsidR="007409EA" w:rsidRPr="00B6538E">
        <w:rPr>
          <w:sz w:val="23"/>
          <w:szCs w:val="23"/>
        </w:rPr>
        <w:t>р</w:t>
      </w:r>
      <w:r w:rsidR="00865585" w:rsidRPr="00B6538E">
        <w:rPr>
          <w:sz w:val="23"/>
          <w:szCs w:val="23"/>
        </w:rPr>
        <w:t xml:space="preserve">ешение вступает в силу </w:t>
      </w:r>
      <w:r w:rsidR="00A415EC" w:rsidRPr="00B6538E">
        <w:rPr>
          <w:rFonts w:eastAsia="Calibri"/>
          <w:sz w:val="23"/>
          <w:szCs w:val="23"/>
          <w:lang w:eastAsia="en-US"/>
        </w:rPr>
        <w:t xml:space="preserve">после дня его официального </w:t>
      </w:r>
      <w:r w:rsidR="000D3EC9" w:rsidRPr="00B6538E">
        <w:rPr>
          <w:sz w:val="23"/>
          <w:szCs w:val="23"/>
        </w:rPr>
        <w:t>опубликования</w:t>
      </w:r>
      <w:r w:rsidR="00757D0F" w:rsidRPr="00B6538E">
        <w:rPr>
          <w:sz w:val="23"/>
          <w:szCs w:val="23"/>
        </w:rPr>
        <w:t>.</w:t>
      </w:r>
    </w:p>
    <w:p w:rsidR="00B6538E" w:rsidRDefault="00B6538E" w:rsidP="00B6538E">
      <w:pPr>
        <w:jc w:val="both"/>
        <w:rPr>
          <w:sz w:val="23"/>
          <w:szCs w:val="23"/>
        </w:rPr>
      </w:pPr>
    </w:p>
    <w:p w:rsidR="00B6538E" w:rsidRPr="00B6538E" w:rsidRDefault="00B6538E" w:rsidP="00B6538E">
      <w:pPr>
        <w:jc w:val="both"/>
        <w:rPr>
          <w:sz w:val="23"/>
          <w:szCs w:val="23"/>
        </w:rPr>
      </w:pPr>
    </w:p>
    <w:p w:rsidR="00034B43" w:rsidRPr="00B6538E" w:rsidRDefault="00034B43">
      <w:pPr>
        <w:rPr>
          <w:sz w:val="23"/>
          <w:szCs w:val="23"/>
        </w:rPr>
      </w:pPr>
    </w:p>
    <w:p w:rsidR="00B6538E" w:rsidRPr="00052C8B" w:rsidRDefault="00B6538E" w:rsidP="00B6538E">
      <w:pPr>
        <w:jc w:val="both"/>
        <w:rPr>
          <w:b/>
          <w:sz w:val="23"/>
          <w:szCs w:val="23"/>
        </w:rPr>
      </w:pPr>
      <w:r w:rsidRPr="00B6538E">
        <w:rPr>
          <w:b/>
          <w:sz w:val="23"/>
          <w:szCs w:val="23"/>
        </w:rPr>
        <w:t>ПРЕДСЕДАТЕЛЬ                                                                                                    А.А. ДУДАРИК</w:t>
      </w:r>
    </w:p>
    <w:p w:rsidR="00C23C70" w:rsidRDefault="00C23C70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C23C70" w:rsidRDefault="00C23C70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C23C70" w:rsidRDefault="00C23C70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C23C70" w:rsidRDefault="00C23C70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287BCD" w:rsidRDefault="00287BCD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C23C70" w:rsidRDefault="00C23C70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C23C70" w:rsidRDefault="00C23C70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C23C70" w:rsidRDefault="00C23C70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B6538E" w:rsidRDefault="00B6538E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B6538E" w:rsidRDefault="00B6538E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B6538E" w:rsidRDefault="00B6538E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B6538E" w:rsidRDefault="00B6538E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7543F7" w:rsidRDefault="007543F7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7543F7" w:rsidRDefault="007543F7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B12811" w:rsidRPr="008722BA" w:rsidRDefault="004D3E78" w:rsidP="00B12811">
      <w:pPr>
        <w:ind w:left="5812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Прил</w:t>
      </w:r>
      <w:r w:rsidR="00B12811" w:rsidRPr="008722BA">
        <w:rPr>
          <w:rFonts w:eastAsia="SimSun"/>
          <w:sz w:val="22"/>
          <w:szCs w:val="22"/>
          <w:lang w:eastAsia="zh-CN"/>
        </w:rPr>
        <w:t xml:space="preserve">ожение </w:t>
      </w:r>
    </w:p>
    <w:p w:rsidR="00B12811" w:rsidRPr="008722BA" w:rsidRDefault="00B12811" w:rsidP="00B12811">
      <w:pPr>
        <w:ind w:left="5812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 xml:space="preserve">к решению Думы Бодайбинского </w:t>
      </w:r>
    </w:p>
    <w:p w:rsidR="00B12811" w:rsidRPr="008722BA" w:rsidRDefault="00B12811" w:rsidP="00B12811">
      <w:pPr>
        <w:ind w:left="5812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поселения</w:t>
      </w:r>
    </w:p>
    <w:p w:rsidR="00B12811" w:rsidRPr="008722BA" w:rsidRDefault="00B12811" w:rsidP="00B12811">
      <w:pPr>
        <w:ind w:left="5812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 xml:space="preserve">от </w:t>
      </w:r>
      <w:r w:rsidR="00B6538E">
        <w:rPr>
          <w:rFonts w:eastAsia="SimSun"/>
          <w:sz w:val="22"/>
          <w:szCs w:val="22"/>
          <w:lang w:eastAsia="zh-CN"/>
        </w:rPr>
        <w:t>2</w:t>
      </w:r>
      <w:r w:rsidR="007543F7">
        <w:rPr>
          <w:rFonts w:eastAsia="SimSun"/>
          <w:sz w:val="22"/>
          <w:szCs w:val="22"/>
          <w:lang w:eastAsia="zh-CN"/>
        </w:rPr>
        <w:t>5</w:t>
      </w:r>
      <w:r w:rsidR="00B6538E">
        <w:rPr>
          <w:rFonts w:eastAsia="SimSun"/>
          <w:sz w:val="22"/>
          <w:szCs w:val="22"/>
          <w:lang w:eastAsia="zh-CN"/>
        </w:rPr>
        <w:t>.0</w:t>
      </w:r>
      <w:r w:rsidR="007543F7">
        <w:rPr>
          <w:rFonts w:eastAsia="SimSun"/>
          <w:sz w:val="22"/>
          <w:szCs w:val="22"/>
          <w:lang w:eastAsia="zh-CN"/>
        </w:rPr>
        <w:t>6</w:t>
      </w:r>
      <w:r w:rsidR="00B6538E">
        <w:rPr>
          <w:rFonts w:eastAsia="SimSun"/>
          <w:sz w:val="22"/>
          <w:szCs w:val="22"/>
          <w:lang w:eastAsia="zh-CN"/>
        </w:rPr>
        <w:t>.</w:t>
      </w:r>
      <w:r w:rsidRPr="008722BA">
        <w:rPr>
          <w:rFonts w:eastAsia="SimSun"/>
          <w:sz w:val="22"/>
          <w:szCs w:val="22"/>
          <w:lang w:eastAsia="zh-CN"/>
        </w:rPr>
        <w:t>201</w:t>
      </w:r>
      <w:r w:rsidR="00BD4C56">
        <w:rPr>
          <w:rFonts w:eastAsia="SimSun"/>
          <w:sz w:val="22"/>
          <w:szCs w:val="22"/>
          <w:lang w:eastAsia="zh-CN"/>
        </w:rPr>
        <w:t>9</w:t>
      </w:r>
      <w:r w:rsidRPr="008722BA">
        <w:rPr>
          <w:rFonts w:eastAsia="SimSun"/>
          <w:sz w:val="22"/>
          <w:szCs w:val="22"/>
          <w:lang w:eastAsia="zh-CN"/>
        </w:rPr>
        <w:t xml:space="preserve"> г. № ________</w:t>
      </w:r>
    </w:p>
    <w:p w:rsidR="00B12811" w:rsidRDefault="00B12811" w:rsidP="00B12811">
      <w:pPr>
        <w:rPr>
          <w:rFonts w:eastAsia="SimSun"/>
          <w:sz w:val="22"/>
          <w:szCs w:val="22"/>
          <w:lang w:eastAsia="zh-CN"/>
        </w:rPr>
      </w:pPr>
    </w:p>
    <w:p w:rsidR="00A64805" w:rsidRPr="008722BA" w:rsidRDefault="00C70303" w:rsidP="009A52F9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Пр</w:t>
      </w:r>
      <w:r w:rsidR="00EB6389" w:rsidRPr="008722BA">
        <w:rPr>
          <w:rFonts w:eastAsia="SimSun"/>
          <w:sz w:val="22"/>
          <w:szCs w:val="22"/>
          <w:lang w:eastAsia="zh-CN"/>
        </w:rPr>
        <w:t>иложение №</w:t>
      </w:r>
      <w:r w:rsidR="006D489D" w:rsidRPr="008722BA">
        <w:rPr>
          <w:rFonts w:eastAsia="SimSun"/>
          <w:sz w:val="22"/>
          <w:szCs w:val="22"/>
          <w:lang w:eastAsia="zh-CN"/>
        </w:rPr>
        <w:t xml:space="preserve"> </w:t>
      </w:r>
      <w:r w:rsidR="00EB6389" w:rsidRPr="008722BA">
        <w:rPr>
          <w:rFonts w:eastAsia="SimSun"/>
          <w:sz w:val="22"/>
          <w:szCs w:val="22"/>
          <w:lang w:eastAsia="zh-CN"/>
        </w:rPr>
        <w:t>1</w:t>
      </w:r>
    </w:p>
    <w:p w:rsidR="00840BEB" w:rsidRPr="008722BA" w:rsidRDefault="00EB6389" w:rsidP="00840BEB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840BEB" w:rsidRPr="008722BA">
        <w:rPr>
          <w:sz w:val="22"/>
          <w:szCs w:val="22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B87751" w:rsidRPr="008722BA" w:rsidRDefault="00EB6389" w:rsidP="00840BEB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EB6389" w:rsidRPr="008722BA" w:rsidRDefault="00EB6389" w:rsidP="009A52F9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 xml:space="preserve">от </w:t>
      </w:r>
      <w:r w:rsidR="003C75B5" w:rsidRPr="008722BA">
        <w:rPr>
          <w:rFonts w:eastAsia="SimSun"/>
          <w:sz w:val="22"/>
          <w:szCs w:val="22"/>
          <w:lang w:eastAsia="zh-CN"/>
        </w:rPr>
        <w:t>1</w:t>
      </w:r>
      <w:r w:rsidR="00C23C70">
        <w:rPr>
          <w:rFonts w:eastAsia="SimSun"/>
          <w:sz w:val="22"/>
          <w:szCs w:val="22"/>
          <w:lang w:eastAsia="zh-CN"/>
        </w:rPr>
        <w:t>3</w:t>
      </w:r>
      <w:r w:rsidR="003C75B5" w:rsidRPr="008722BA">
        <w:rPr>
          <w:rFonts w:eastAsia="SimSun"/>
          <w:sz w:val="22"/>
          <w:szCs w:val="22"/>
          <w:lang w:eastAsia="zh-CN"/>
        </w:rPr>
        <w:t>.1</w:t>
      </w:r>
      <w:r w:rsidR="00724A40" w:rsidRPr="008722BA">
        <w:rPr>
          <w:rFonts w:eastAsia="SimSun"/>
          <w:sz w:val="22"/>
          <w:szCs w:val="22"/>
          <w:lang w:eastAsia="zh-CN"/>
        </w:rPr>
        <w:t>1.</w:t>
      </w:r>
      <w:r w:rsidRPr="008722BA">
        <w:rPr>
          <w:rFonts w:eastAsia="SimSun"/>
          <w:sz w:val="22"/>
          <w:szCs w:val="22"/>
          <w:lang w:eastAsia="zh-CN"/>
        </w:rPr>
        <w:t>201</w:t>
      </w:r>
      <w:r w:rsidR="00C23C70"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>г.</w:t>
      </w:r>
      <w:r w:rsidR="00C23C70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 № </w:t>
      </w:r>
      <w:r w:rsidR="003C75B5" w:rsidRPr="008722BA">
        <w:rPr>
          <w:rFonts w:eastAsia="SimSun"/>
          <w:sz w:val="22"/>
          <w:szCs w:val="22"/>
          <w:lang w:eastAsia="zh-CN"/>
        </w:rPr>
        <w:t>2</w:t>
      </w:r>
      <w:r w:rsidR="00C23C70">
        <w:rPr>
          <w:rFonts w:eastAsia="SimSun"/>
          <w:sz w:val="22"/>
          <w:szCs w:val="22"/>
          <w:lang w:eastAsia="zh-CN"/>
        </w:rPr>
        <w:t>5</w:t>
      </w:r>
      <w:r w:rsidR="00724A40" w:rsidRPr="008722BA">
        <w:rPr>
          <w:rFonts w:eastAsia="SimSun"/>
          <w:sz w:val="22"/>
          <w:szCs w:val="22"/>
          <w:lang w:eastAsia="zh-CN"/>
        </w:rPr>
        <w:t>-па</w:t>
      </w:r>
    </w:p>
    <w:p w:rsidR="00EB6389" w:rsidRPr="008722BA" w:rsidRDefault="00EB6389">
      <w:pPr>
        <w:rPr>
          <w:rFonts w:eastAsia="SimSun"/>
          <w:sz w:val="22"/>
          <w:szCs w:val="22"/>
          <w:lang w:eastAsia="zh-CN"/>
        </w:rPr>
      </w:pPr>
    </w:p>
    <w:p w:rsidR="00EB6389" w:rsidRPr="008722BA" w:rsidRDefault="00EB6389" w:rsidP="00EB6389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rFonts w:eastAsia="SimSun"/>
          <w:b/>
          <w:sz w:val="22"/>
          <w:szCs w:val="22"/>
          <w:lang w:eastAsia="zh-CN"/>
        </w:rPr>
        <w:t>Прогноз</w:t>
      </w:r>
      <w:r w:rsidR="007E7BD4" w:rsidRPr="008722BA">
        <w:rPr>
          <w:rFonts w:eastAsia="SimSun"/>
          <w:b/>
          <w:sz w:val="22"/>
          <w:szCs w:val="22"/>
          <w:lang w:eastAsia="zh-CN"/>
        </w:rPr>
        <w:t xml:space="preserve">ируемые доходы </w:t>
      </w:r>
      <w:r w:rsidRPr="008722BA">
        <w:rPr>
          <w:rFonts w:eastAsia="SimSun"/>
          <w:b/>
          <w:sz w:val="22"/>
          <w:szCs w:val="22"/>
          <w:lang w:eastAsia="zh-CN"/>
        </w:rPr>
        <w:t>бюджет</w:t>
      </w:r>
      <w:r w:rsidR="007E7BD4" w:rsidRPr="008722BA">
        <w:rPr>
          <w:rFonts w:eastAsia="SimSun"/>
          <w:b/>
          <w:sz w:val="22"/>
          <w:szCs w:val="22"/>
          <w:lang w:eastAsia="zh-CN"/>
        </w:rPr>
        <w:t>а</w:t>
      </w:r>
    </w:p>
    <w:p w:rsidR="00EB6389" w:rsidRPr="008722BA" w:rsidRDefault="00EB6389" w:rsidP="00EB6389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rFonts w:eastAsia="SimSun"/>
          <w:b/>
          <w:sz w:val="22"/>
          <w:szCs w:val="22"/>
          <w:lang w:eastAsia="zh-CN"/>
        </w:rPr>
        <w:t xml:space="preserve">Бодайбинского муниципального образования </w:t>
      </w:r>
      <w:r w:rsidR="007E7BD4" w:rsidRPr="008722BA">
        <w:rPr>
          <w:rFonts w:eastAsia="SimSun"/>
          <w:b/>
          <w:sz w:val="22"/>
          <w:szCs w:val="22"/>
          <w:lang w:eastAsia="zh-CN"/>
        </w:rPr>
        <w:t>на</w:t>
      </w:r>
      <w:r w:rsidRPr="008722BA">
        <w:rPr>
          <w:rFonts w:eastAsia="SimSun"/>
          <w:b/>
          <w:sz w:val="22"/>
          <w:szCs w:val="22"/>
          <w:lang w:eastAsia="zh-CN"/>
        </w:rPr>
        <w:t xml:space="preserve"> 201</w:t>
      </w:r>
      <w:r w:rsidR="00C23C70">
        <w:rPr>
          <w:rFonts w:eastAsia="SimSun"/>
          <w:b/>
          <w:sz w:val="22"/>
          <w:szCs w:val="22"/>
          <w:lang w:eastAsia="zh-CN"/>
        </w:rPr>
        <w:t>9</w:t>
      </w:r>
      <w:r w:rsidRPr="008722BA">
        <w:rPr>
          <w:rFonts w:eastAsia="SimSun"/>
          <w:b/>
          <w:sz w:val="22"/>
          <w:szCs w:val="22"/>
          <w:lang w:eastAsia="zh-CN"/>
        </w:rPr>
        <w:t xml:space="preserve"> год</w:t>
      </w:r>
    </w:p>
    <w:p w:rsidR="00EB6389" w:rsidRPr="008722BA" w:rsidRDefault="00EB6389">
      <w:pPr>
        <w:rPr>
          <w:sz w:val="22"/>
          <w:szCs w:val="22"/>
        </w:rPr>
      </w:pP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5071"/>
        <w:gridCol w:w="2977"/>
        <w:gridCol w:w="1416"/>
      </w:tblGrid>
      <w:tr w:rsidR="00C45829" w:rsidRPr="007E2438" w:rsidTr="00CB369E">
        <w:trPr>
          <w:trHeight w:val="276"/>
        </w:trPr>
        <w:tc>
          <w:tcPr>
            <w:tcW w:w="2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829" w:rsidRPr="007E2438" w:rsidRDefault="00CB369E" w:rsidP="00CB369E">
            <w:pPr>
              <w:jc w:val="center"/>
              <w:rPr>
                <w:rFonts w:eastAsia="SimSun"/>
                <w:sz w:val="22"/>
                <w:szCs w:val="22"/>
              </w:rPr>
            </w:pPr>
            <w:r w:rsidRPr="007E2438">
              <w:rPr>
                <w:rFonts w:eastAsia="SimSun"/>
                <w:sz w:val="22"/>
                <w:szCs w:val="22"/>
              </w:rPr>
              <w:t>Н</w:t>
            </w:r>
            <w:r w:rsidR="00C45829" w:rsidRPr="007E2438">
              <w:rPr>
                <w:rFonts w:eastAsia="SimSun"/>
                <w:sz w:val="22"/>
                <w:szCs w:val="22"/>
              </w:rPr>
              <w:t>аименование дохода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829" w:rsidRPr="007E2438" w:rsidRDefault="00C45829" w:rsidP="00CB369E">
            <w:pPr>
              <w:jc w:val="center"/>
              <w:rPr>
                <w:rFonts w:eastAsia="SimSun"/>
                <w:sz w:val="22"/>
                <w:szCs w:val="22"/>
              </w:rPr>
            </w:pPr>
            <w:r w:rsidRPr="007E2438">
              <w:rPr>
                <w:rFonts w:eastAsia="SimSun"/>
                <w:sz w:val="22"/>
                <w:szCs w:val="22"/>
              </w:rPr>
              <w:t>Код бюджетной</w:t>
            </w:r>
          </w:p>
          <w:p w:rsidR="00C45829" w:rsidRPr="007E2438" w:rsidRDefault="009B59E6" w:rsidP="00CB369E">
            <w:pPr>
              <w:jc w:val="center"/>
              <w:rPr>
                <w:rFonts w:eastAsia="SimSun"/>
                <w:sz w:val="22"/>
                <w:szCs w:val="22"/>
              </w:rPr>
            </w:pPr>
            <w:r w:rsidRPr="007E2438">
              <w:rPr>
                <w:rFonts w:eastAsia="SimSun"/>
                <w:sz w:val="22"/>
                <w:szCs w:val="22"/>
              </w:rPr>
              <w:t>к</w:t>
            </w:r>
            <w:r w:rsidR="00C45829" w:rsidRPr="007E2438">
              <w:rPr>
                <w:rFonts w:eastAsia="SimSun"/>
                <w:sz w:val="22"/>
                <w:szCs w:val="22"/>
              </w:rPr>
              <w:t>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69E" w:rsidRPr="007E2438" w:rsidRDefault="00C45829" w:rsidP="00CB369E">
            <w:pPr>
              <w:jc w:val="center"/>
              <w:rPr>
                <w:rFonts w:eastAsia="SimSun"/>
                <w:sz w:val="22"/>
                <w:szCs w:val="22"/>
              </w:rPr>
            </w:pPr>
            <w:r w:rsidRPr="007E2438">
              <w:rPr>
                <w:rFonts w:eastAsia="SimSun"/>
                <w:sz w:val="22"/>
                <w:szCs w:val="22"/>
              </w:rPr>
              <w:t>Сумма</w:t>
            </w:r>
          </w:p>
          <w:p w:rsidR="00C45829" w:rsidRPr="007E2438" w:rsidRDefault="00C45829" w:rsidP="00CB369E">
            <w:pPr>
              <w:jc w:val="center"/>
              <w:rPr>
                <w:rFonts w:eastAsia="SimSun"/>
                <w:sz w:val="22"/>
                <w:szCs w:val="22"/>
              </w:rPr>
            </w:pPr>
            <w:r w:rsidRPr="007E2438">
              <w:rPr>
                <w:rFonts w:eastAsia="SimSun"/>
                <w:sz w:val="22"/>
                <w:szCs w:val="22"/>
              </w:rPr>
              <w:t>(тыс. руб.)</w:t>
            </w:r>
          </w:p>
        </w:tc>
      </w:tr>
      <w:tr w:rsidR="00C45829" w:rsidRPr="007E2438" w:rsidTr="00CB369E">
        <w:trPr>
          <w:trHeight w:val="276"/>
        </w:trPr>
        <w:tc>
          <w:tcPr>
            <w:tcW w:w="2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B87751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7E7BD4">
            <w:pPr>
              <w:ind w:left="-110" w:right="-19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B87751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9B59E6" w:rsidRPr="007E2438" w:rsidTr="009B59E6">
        <w:trPr>
          <w:trHeight w:val="253"/>
        </w:trPr>
        <w:tc>
          <w:tcPr>
            <w:tcW w:w="2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B87751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7E7BD4">
            <w:pPr>
              <w:ind w:left="-110" w:right="-19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B87751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50FD8" w:rsidRPr="007E2438" w:rsidTr="009B59E6">
        <w:trPr>
          <w:trHeight w:val="261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152 456,7</w:t>
            </w:r>
          </w:p>
        </w:tc>
      </w:tr>
      <w:tr w:rsidR="00750FD8" w:rsidRPr="007E2438" w:rsidTr="009B59E6">
        <w:trPr>
          <w:trHeight w:val="167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110 435,0</w:t>
            </w:r>
          </w:p>
        </w:tc>
      </w:tr>
      <w:tr w:rsidR="00750FD8" w:rsidRPr="007E2438" w:rsidTr="009B59E6">
        <w:trPr>
          <w:trHeight w:val="141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110 435,0</w:t>
            </w:r>
          </w:p>
        </w:tc>
      </w:tr>
      <w:tr w:rsidR="00750FD8" w:rsidRPr="007E2438">
        <w:trPr>
          <w:trHeight w:val="12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93 082,6</w:t>
            </w:r>
          </w:p>
        </w:tc>
      </w:tr>
      <w:tr w:rsidR="00750FD8" w:rsidRPr="007E2438">
        <w:trPr>
          <w:trHeight w:val="12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Российской Федерации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192,5</w:t>
            </w:r>
          </w:p>
        </w:tc>
      </w:tr>
      <w:tr w:rsidR="00750FD8" w:rsidRPr="007E2438" w:rsidTr="00067F21">
        <w:trPr>
          <w:trHeight w:val="77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301,6</w:t>
            </w:r>
          </w:p>
        </w:tc>
      </w:tr>
      <w:tr w:rsidR="00750FD8" w:rsidRPr="007E2438">
        <w:trPr>
          <w:trHeight w:val="393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000 101 02040 01 0000 110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16 858,3</w:t>
            </w:r>
          </w:p>
        </w:tc>
      </w:tr>
      <w:tr w:rsidR="00750FD8" w:rsidRPr="007E2438">
        <w:trPr>
          <w:trHeight w:val="414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4 321,6</w:t>
            </w:r>
          </w:p>
        </w:tc>
      </w:tr>
      <w:tr w:rsidR="00750FD8" w:rsidRPr="007E2438">
        <w:trPr>
          <w:trHeight w:val="831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1 567,1</w:t>
            </w:r>
          </w:p>
        </w:tc>
      </w:tr>
      <w:tr w:rsidR="00750FD8" w:rsidRPr="007E2438">
        <w:trPr>
          <w:trHeight w:val="132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750FD8">
              <w:rPr>
                <w:sz w:val="22"/>
                <w:szCs w:val="22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lastRenderedPageBreak/>
              <w:t>000 1 03 02241 01 0000 110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11,0</w:t>
            </w:r>
          </w:p>
        </w:tc>
      </w:tr>
      <w:tr w:rsidR="00750FD8" w:rsidRPr="007E2438">
        <w:trPr>
          <w:trHeight w:val="30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3 035,0</w:t>
            </w:r>
          </w:p>
        </w:tc>
      </w:tr>
      <w:tr w:rsidR="00750FD8" w:rsidRPr="007E2438" w:rsidTr="008074A5">
        <w:trPr>
          <w:trHeight w:val="1318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-291,5</w:t>
            </w:r>
          </w:p>
        </w:tc>
      </w:tr>
      <w:tr w:rsidR="00750FD8" w:rsidRPr="007E2438" w:rsidTr="008074A5">
        <w:trPr>
          <w:trHeight w:val="219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000 1 05 00000 00 0000 110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399,0</w:t>
            </w:r>
          </w:p>
        </w:tc>
      </w:tr>
      <w:tr w:rsidR="00750FD8" w:rsidRPr="007E2438">
        <w:trPr>
          <w:trHeight w:val="174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399,0</w:t>
            </w:r>
          </w:p>
        </w:tc>
      </w:tr>
      <w:tr w:rsidR="00750FD8" w:rsidRPr="007E2438">
        <w:trPr>
          <w:trHeight w:val="28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20 880,0</w:t>
            </w:r>
          </w:p>
        </w:tc>
      </w:tr>
      <w:tr w:rsidR="00750FD8" w:rsidRPr="007E2438" w:rsidTr="00664E0E">
        <w:trPr>
          <w:trHeight w:val="13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8 126,0</w:t>
            </w:r>
          </w:p>
        </w:tc>
      </w:tr>
      <w:tr w:rsidR="00750FD8" w:rsidRPr="007E2438" w:rsidTr="00EE1184">
        <w:trPr>
          <w:trHeight w:val="352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000 1 06 01030 13 0000 110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8 126,0</w:t>
            </w:r>
          </w:p>
        </w:tc>
      </w:tr>
      <w:tr w:rsidR="00750FD8" w:rsidRPr="007E2438" w:rsidTr="00E83444">
        <w:trPr>
          <w:trHeight w:val="42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12 754,0</w:t>
            </w:r>
          </w:p>
        </w:tc>
      </w:tr>
      <w:tr w:rsidR="00750FD8" w:rsidRPr="007E2438" w:rsidTr="00E83444">
        <w:trPr>
          <w:trHeight w:val="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9 784,0</w:t>
            </w:r>
          </w:p>
        </w:tc>
      </w:tr>
      <w:tr w:rsidR="00750FD8" w:rsidRPr="007E2438" w:rsidTr="00CB369E">
        <w:trPr>
          <w:trHeight w:val="22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000 1 06 06033 13 0000 110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9 784,0</w:t>
            </w:r>
          </w:p>
        </w:tc>
      </w:tr>
      <w:tr w:rsidR="00750FD8" w:rsidRPr="007E2438">
        <w:trPr>
          <w:trHeight w:val="273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2 970,0</w:t>
            </w:r>
          </w:p>
        </w:tc>
      </w:tr>
      <w:tr w:rsidR="00750FD8" w:rsidRPr="007E2438">
        <w:trPr>
          <w:trHeight w:val="273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000 1 06 06043 13 0000 110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2 970,0</w:t>
            </w:r>
          </w:p>
        </w:tc>
      </w:tr>
      <w:tr w:rsidR="00750FD8" w:rsidRPr="007E2438" w:rsidTr="00CB369E">
        <w:trPr>
          <w:trHeight w:val="246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3 016,0</w:t>
            </w:r>
          </w:p>
        </w:tc>
      </w:tr>
      <w:tr w:rsidR="00750FD8" w:rsidRPr="007E2438" w:rsidTr="00CB369E">
        <w:trPr>
          <w:trHeight w:val="40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3 016,0</w:t>
            </w:r>
          </w:p>
        </w:tc>
      </w:tr>
      <w:tr w:rsidR="00750FD8" w:rsidRPr="007E2438" w:rsidTr="00EE1184">
        <w:trPr>
          <w:trHeight w:val="40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000 1 08 07170 01 0000 110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3 016,0</w:t>
            </w:r>
          </w:p>
        </w:tc>
      </w:tr>
      <w:tr w:rsidR="00750FD8" w:rsidRPr="007E2438" w:rsidTr="00692A17">
        <w:trPr>
          <w:trHeight w:val="273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000 1 08 07175 01 0000 110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3 016,0</w:t>
            </w:r>
          </w:p>
        </w:tc>
      </w:tr>
      <w:tr w:rsidR="00750FD8" w:rsidRPr="007E2438" w:rsidTr="00EE1184">
        <w:trPr>
          <w:trHeight w:val="63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11 115,6</w:t>
            </w:r>
          </w:p>
        </w:tc>
      </w:tr>
      <w:tr w:rsidR="00750FD8" w:rsidRPr="007E2438" w:rsidTr="00CB369E">
        <w:trPr>
          <w:trHeight w:val="312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</w:t>
            </w:r>
            <w:r w:rsidRPr="00750FD8">
              <w:rPr>
                <w:sz w:val="22"/>
                <w:szCs w:val="22"/>
              </w:rPr>
              <w:lastRenderedPageBreak/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11 094,0</w:t>
            </w:r>
          </w:p>
        </w:tc>
      </w:tr>
      <w:tr w:rsidR="00750FD8" w:rsidRPr="007E2438" w:rsidTr="00CB369E">
        <w:trPr>
          <w:trHeight w:val="359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также,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4 606,3</w:t>
            </w:r>
          </w:p>
        </w:tc>
      </w:tr>
      <w:tr w:rsidR="00750FD8" w:rsidRPr="007E2438" w:rsidTr="00CB369E">
        <w:trPr>
          <w:trHeight w:val="4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000 1 11 05013 13 0000 120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4 606,3</w:t>
            </w:r>
          </w:p>
        </w:tc>
      </w:tr>
      <w:tr w:rsidR="00750FD8" w:rsidRPr="007E2438" w:rsidTr="008074A5">
        <w:trPr>
          <w:trHeight w:val="122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642,7</w:t>
            </w:r>
          </w:p>
        </w:tc>
      </w:tr>
      <w:tr w:rsidR="00750FD8" w:rsidRPr="007E2438">
        <w:trPr>
          <w:trHeight w:val="597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000 1 11 05025 13 0000 120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642,7</w:t>
            </w:r>
          </w:p>
        </w:tc>
      </w:tr>
      <w:tr w:rsidR="00750FD8" w:rsidRPr="007E2438" w:rsidTr="008074A5">
        <w:trPr>
          <w:trHeight w:val="39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1 454,7</w:t>
            </w:r>
          </w:p>
        </w:tc>
      </w:tr>
      <w:tr w:rsidR="00750FD8" w:rsidRPr="007E2438">
        <w:trPr>
          <w:trHeight w:val="513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000 1 11 05035 13 0000 120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1 454,7</w:t>
            </w:r>
          </w:p>
        </w:tc>
      </w:tr>
      <w:tr w:rsidR="00750FD8" w:rsidRPr="007E2438" w:rsidTr="00573C98">
        <w:trPr>
          <w:trHeight w:val="369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000 1 11 05070 00 0000 120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4 390,3</w:t>
            </w:r>
          </w:p>
        </w:tc>
      </w:tr>
      <w:tr w:rsidR="00750FD8" w:rsidRPr="007E2438" w:rsidTr="00EE1184">
        <w:trPr>
          <w:trHeight w:val="533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000 1 11 05075 13 0000 120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4 390,3</w:t>
            </w:r>
          </w:p>
        </w:tc>
      </w:tr>
      <w:tr w:rsidR="00750FD8" w:rsidRPr="007E2438" w:rsidTr="00EE1184">
        <w:trPr>
          <w:trHeight w:val="39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000 1 11 07000 00 0000 120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21,6</w:t>
            </w:r>
          </w:p>
        </w:tc>
      </w:tr>
      <w:tr w:rsidR="00750FD8" w:rsidRPr="007E2438" w:rsidTr="008074A5">
        <w:trPr>
          <w:trHeight w:val="22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000 1 11 07015 13 0000 120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21,6</w:t>
            </w:r>
          </w:p>
        </w:tc>
      </w:tr>
      <w:tr w:rsidR="00750FD8" w:rsidRPr="007E2438">
        <w:trPr>
          <w:trHeight w:val="122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000 1 14 00000 00 0000 000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2 079,5</w:t>
            </w:r>
          </w:p>
        </w:tc>
      </w:tr>
      <w:tr w:rsidR="00750FD8" w:rsidRPr="007E2438">
        <w:trPr>
          <w:trHeight w:val="126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750FD8">
              <w:rPr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lastRenderedPageBreak/>
              <w:t>000 1 14 02000 00 0000 000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1 968,9</w:t>
            </w:r>
          </w:p>
        </w:tc>
      </w:tr>
      <w:tr w:rsidR="00750FD8" w:rsidRPr="007E2438" w:rsidTr="00CB369E">
        <w:trPr>
          <w:trHeight w:val="349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000 1 14 02050 13 0000 410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1 968,9</w:t>
            </w:r>
          </w:p>
        </w:tc>
      </w:tr>
      <w:tr w:rsidR="00750FD8" w:rsidRPr="007E2438" w:rsidTr="00CB369E">
        <w:trPr>
          <w:trHeight w:val="7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000 1 14 02053 13 0000 410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1 968,9</w:t>
            </w:r>
          </w:p>
        </w:tc>
      </w:tr>
      <w:tr w:rsidR="00750FD8" w:rsidRPr="007E2438" w:rsidTr="00CB369E">
        <w:trPr>
          <w:trHeight w:val="12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110,6</w:t>
            </w:r>
          </w:p>
        </w:tc>
      </w:tr>
      <w:tr w:rsidR="00750FD8" w:rsidRPr="007E2438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которая расположены в границах городских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000 1 14 06013 13 0000 430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110,6</w:t>
            </w:r>
          </w:p>
        </w:tc>
      </w:tr>
      <w:tr w:rsidR="00750FD8" w:rsidRPr="007E2438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210,0</w:t>
            </w:r>
          </w:p>
        </w:tc>
      </w:tr>
      <w:tr w:rsidR="00750FD8" w:rsidRPr="007E2438" w:rsidTr="00A62D10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Поступления  сумм в возмещение вреда, причиняемого автомобильным дорогам  транспортными средствами, осуществляющим перевозки тяжеловесных и  (или) крупногабаритных грузов  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000 1 16 37000 00 0000 140 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200,0</w:t>
            </w:r>
          </w:p>
        </w:tc>
      </w:tr>
      <w:tr w:rsidR="00750FD8" w:rsidRPr="007E2438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городских поселений   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000 1 16 37040 13 0000 140 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200,0</w:t>
            </w:r>
          </w:p>
        </w:tc>
      </w:tr>
      <w:tr w:rsidR="00750FD8" w:rsidRPr="007E2438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000 1 16 90000 00 0000 140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10,0</w:t>
            </w:r>
          </w:p>
        </w:tc>
      </w:tr>
      <w:tr w:rsidR="00750FD8" w:rsidRPr="007E2438" w:rsidTr="00A62D1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000 1 16 90050 13 0000 140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10,0</w:t>
            </w:r>
          </w:p>
        </w:tc>
      </w:tr>
      <w:tr w:rsidR="00750FD8" w:rsidRPr="007E2438" w:rsidTr="00A62D1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0,0</w:t>
            </w:r>
          </w:p>
        </w:tc>
      </w:tr>
      <w:tr w:rsidR="00750FD8" w:rsidRPr="007E2438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153 443,3</w:t>
            </w:r>
          </w:p>
        </w:tc>
      </w:tr>
      <w:tr w:rsidR="00750FD8" w:rsidRPr="007E2438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177 392,2</w:t>
            </w:r>
          </w:p>
        </w:tc>
      </w:tr>
      <w:tr w:rsidR="00750FD8" w:rsidRPr="007E2438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16 687,5</w:t>
            </w:r>
          </w:p>
        </w:tc>
      </w:tr>
      <w:tr w:rsidR="00750FD8" w:rsidRPr="007E2438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16 687,5</w:t>
            </w:r>
          </w:p>
        </w:tc>
      </w:tr>
      <w:tr w:rsidR="00750FD8" w:rsidRPr="007E2438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000 2 02 15001 13 0000 150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16 687,5</w:t>
            </w:r>
          </w:p>
        </w:tc>
      </w:tr>
      <w:tr w:rsidR="00750FD8" w:rsidRPr="007E2438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146 435,8</w:t>
            </w:r>
          </w:p>
        </w:tc>
      </w:tr>
      <w:tr w:rsidR="00750FD8" w:rsidRPr="007E2438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000 2 02 20077 13 0000 150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250,0</w:t>
            </w:r>
          </w:p>
        </w:tc>
      </w:tr>
      <w:tr w:rsidR="00750FD8" w:rsidRPr="007E2438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Субсидии местным бюджетам на реализацию программ формирования современной городской сре</w:t>
            </w:r>
            <w:r w:rsidRPr="00750FD8">
              <w:rPr>
                <w:sz w:val="22"/>
                <w:szCs w:val="22"/>
              </w:rPr>
              <w:lastRenderedPageBreak/>
              <w:t>ды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lastRenderedPageBreak/>
              <w:t>000 2 02 25555 13 0000 150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7 089,1</w:t>
            </w:r>
          </w:p>
        </w:tc>
      </w:tr>
      <w:tr w:rsidR="00750FD8" w:rsidRPr="007E2438" w:rsidTr="00750FD8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 (на реализацию первоочередных мероприятий по модернизации объектов теплоснабжения  и подготовке к отопительному сезону объектов коммунальной инфраструктуры, находящихся в муниципальной собственности)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000 2 02 27112 13 0000 150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47 254,5</w:t>
            </w:r>
          </w:p>
        </w:tc>
      </w:tr>
      <w:tr w:rsidR="00750FD8" w:rsidRPr="007E2438" w:rsidTr="00750FD8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Субсидии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000 202 25023 13 0000 150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70 799,2</w:t>
            </w:r>
          </w:p>
        </w:tc>
      </w:tr>
      <w:tr w:rsidR="00750FD8" w:rsidRPr="007E2438" w:rsidTr="00750FD8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21 043,0</w:t>
            </w:r>
          </w:p>
        </w:tc>
      </w:tr>
      <w:tr w:rsidR="00750FD8" w:rsidRPr="007E2438" w:rsidTr="00750FD8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000 2 02 29999 13 0000 150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21 043,0</w:t>
            </w:r>
          </w:p>
        </w:tc>
      </w:tr>
      <w:tr w:rsidR="00750FD8" w:rsidRPr="007E2438" w:rsidTr="00750FD8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Прочие субсидии бюджетам городских поселений (На реализацию мероприятий, направленных на улучшение показателей планирования и исполнения бюджетов муниципальных образований Иркутской области)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000 2 02 29999 13 0000 150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2 000,0</w:t>
            </w:r>
          </w:p>
        </w:tc>
      </w:tr>
      <w:tr w:rsidR="00750FD8" w:rsidRPr="007E2438" w:rsidTr="00750FD8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Прочие субсидии бюджетам городских поселений (Реализация мероприятий перечня проектов народных инициатив)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000 2 02 29999 13 0000 150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3 411,6</w:t>
            </w:r>
          </w:p>
        </w:tc>
      </w:tr>
      <w:tr w:rsidR="00750FD8" w:rsidRPr="007E2438" w:rsidTr="00750FD8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Прочие субсидии бюджетам городских поселений (На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000 2 02 29999 13 0000 150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10 682,0</w:t>
            </w:r>
          </w:p>
        </w:tc>
      </w:tr>
      <w:tr w:rsidR="00750FD8" w:rsidRPr="007E2438" w:rsidTr="00750FD8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Прочие субсидии бюджетам городских поселений (На мероприятия по переселению граждан из ветхого и аварийного жилья в зоне Байкало-Амурской магистрали)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000 2 02 29999 13 0000 150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4 949,4</w:t>
            </w:r>
          </w:p>
        </w:tc>
      </w:tr>
      <w:tr w:rsidR="00750FD8" w:rsidRPr="007E2438" w:rsidTr="00750FD8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139,4</w:t>
            </w:r>
          </w:p>
        </w:tc>
      </w:tr>
      <w:tr w:rsidR="00750FD8" w:rsidRPr="00CF0B7D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139,4</w:t>
            </w:r>
          </w:p>
        </w:tc>
      </w:tr>
      <w:tr w:rsidR="00750FD8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 ( в области регулирования тарифов в области обращения с твердыми коммунальными отходами)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000 2 02 30024 13 0000 150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46,2</w:t>
            </w:r>
          </w:p>
        </w:tc>
      </w:tr>
      <w:tr w:rsidR="00750FD8" w:rsidRPr="00CF0B7D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 (В сфере водоснабжения и водоотведения)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000 2 02 30024 13 0000 150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92,5</w:t>
            </w:r>
          </w:p>
        </w:tc>
      </w:tr>
      <w:tr w:rsidR="00750FD8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 (По определению перечня должностных лиц органов местного самоуправления, уполномоченных составлять протоколы об административных правонарушениях)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000 2 02 30024 13 0000 150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0,7</w:t>
            </w:r>
          </w:p>
        </w:tc>
      </w:tr>
      <w:tr w:rsidR="00750FD8" w:rsidRPr="00CF0B7D" w:rsidTr="00E91AC3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  000 2 02 40000 00 0000 150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14 129,5</w:t>
            </w:r>
          </w:p>
        </w:tc>
      </w:tr>
      <w:tr w:rsidR="00750FD8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14 129,5</w:t>
            </w:r>
          </w:p>
        </w:tc>
      </w:tr>
      <w:tr w:rsidR="00750FD8" w:rsidRPr="00CF0B7D" w:rsidTr="00C71DE4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Прочие межбюджетные трансферты, передаваемые </w:t>
            </w:r>
            <w:r w:rsidRPr="00750FD8">
              <w:rPr>
                <w:sz w:val="22"/>
                <w:szCs w:val="22"/>
              </w:rPr>
              <w:lastRenderedPageBreak/>
              <w:t>бюджетам городских поселений (Для осуществления капитальных вложений в рамках инвестиционного проекта "Предварительная очистка речной воды перед станцией водоподготовки в г. Бодайбо")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lastRenderedPageBreak/>
              <w:t>000 2 02 49999 13 0000 150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9 574,0</w:t>
            </w:r>
          </w:p>
        </w:tc>
      </w:tr>
      <w:tr w:rsidR="00750FD8" w:rsidRPr="00CF0B7D" w:rsidTr="00750FD8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Прочие межбюджетные трансферты, передаваемые бюджетам городских поселений (на предоставление дополнительной помощи при возникновении неотложной необходимости в проведении капитального ремонта общего имущества в многоквартирных домах)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000 2 02 49999 13 0000 150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1 910,4</w:t>
            </w:r>
          </w:p>
        </w:tc>
      </w:tr>
      <w:tr w:rsidR="00750FD8" w:rsidRPr="00CF0B7D" w:rsidTr="00750FD8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Прочие межбюджетные трансферты, передаваемые бюджетам городских поселений (на ремонт автомобильных дорог, образующих проезды к территориям, прилегающим к многоквартирным жилым домам (внутриквартальные проезды), а также их элементов и сооружений на них)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000 2 02 49999 13 0000 150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2 645,1</w:t>
            </w:r>
          </w:p>
        </w:tc>
      </w:tr>
      <w:tr w:rsidR="00750FD8" w:rsidRPr="00CF0B7D" w:rsidTr="00C71DE4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ЦЕЛЕВОЕ, НАЗНАЧЕНИЕ, ПРОШЛЫХ ЛЕТ 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000 2 19 00000 00 0000 150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-23 948,9</w:t>
            </w:r>
          </w:p>
        </w:tc>
      </w:tr>
      <w:tr w:rsidR="00750FD8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000 219 60010 13 0000 150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-23 948,9</w:t>
            </w:r>
          </w:p>
        </w:tc>
      </w:tr>
      <w:tr w:rsidR="00750FD8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ВСЕГО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305 900,0</w:t>
            </w:r>
          </w:p>
        </w:tc>
      </w:tr>
    </w:tbl>
    <w:p w:rsidR="003B50C6" w:rsidRPr="008722BA" w:rsidRDefault="003B50C6" w:rsidP="00B867AD">
      <w:pPr>
        <w:tabs>
          <w:tab w:val="left" w:pos="6848"/>
          <w:tab w:val="left" w:pos="7230"/>
          <w:tab w:val="left" w:pos="7528"/>
        </w:tabs>
        <w:ind w:left="108"/>
        <w:rPr>
          <w:rFonts w:eastAsia="SimSun"/>
          <w:sz w:val="24"/>
          <w:szCs w:val="24"/>
          <w:lang w:eastAsia="zh-CN"/>
        </w:rPr>
      </w:pPr>
    </w:p>
    <w:p w:rsidR="00937500" w:rsidRDefault="0093750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Pr="008722BA" w:rsidRDefault="00E26D6F" w:rsidP="007D61D0">
      <w:pPr>
        <w:ind w:left="5387" w:firstLine="373"/>
        <w:rPr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lastRenderedPageBreak/>
        <w:t>П</w:t>
      </w:r>
      <w:r w:rsidR="007D61D0" w:rsidRPr="008722BA">
        <w:rPr>
          <w:rFonts w:eastAsia="SimSun"/>
          <w:sz w:val="22"/>
          <w:szCs w:val="22"/>
          <w:lang w:eastAsia="zh-CN"/>
        </w:rPr>
        <w:t xml:space="preserve">риложение № </w:t>
      </w:r>
      <w:r w:rsidR="00750FD8">
        <w:rPr>
          <w:rFonts w:eastAsia="SimSun"/>
          <w:sz w:val="22"/>
          <w:szCs w:val="22"/>
          <w:lang w:eastAsia="zh-CN"/>
        </w:rPr>
        <w:t>2</w:t>
      </w:r>
    </w:p>
    <w:p w:rsidR="007D61D0" w:rsidRPr="008722BA" w:rsidRDefault="007D61D0" w:rsidP="007D61D0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Pr="008722BA">
        <w:rPr>
          <w:sz w:val="22"/>
          <w:szCs w:val="22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7D61D0" w:rsidRPr="008722BA" w:rsidRDefault="007D61D0" w:rsidP="007D61D0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7D61D0" w:rsidRDefault="007D61D0" w:rsidP="007D61D0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от 1</w:t>
      </w:r>
      <w:r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.11.201</w:t>
      </w:r>
      <w:r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>г.</w:t>
      </w:r>
      <w:r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750FD8" w:rsidRDefault="00750FD8" w:rsidP="007D61D0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750FD8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rFonts w:eastAsia="SimSun"/>
          <w:b/>
          <w:sz w:val="22"/>
          <w:szCs w:val="22"/>
          <w:lang w:eastAsia="zh-CN"/>
        </w:rPr>
        <w:t>Прогнозируемые доходы бюджета</w:t>
      </w:r>
      <w:r>
        <w:rPr>
          <w:rFonts w:eastAsia="SimSun"/>
          <w:b/>
          <w:sz w:val="22"/>
          <w:szCs w:val="22"/>
          <w:lang w:eastAsia="zh-CN"/>
        </w:rPr>
        <w:t xml:space="preserve"> </w:t>
      </w:r>
      <w:r w:rsidRPr="008722BA">
        <w:rPr>
          <w:rFonts w:eastAsia="SimSun"/>
          <w:b/>
          <w:sz w:val="22"/>
          <w:szCs w:val="22"/>
          <w:lang w:eastAsia="zh-CN"/>
        </w:rPr>
        <w:t>Бодайбинского муниципального</w:t>
      </w:r>
    </w:p>
    <w:p w:rsidR="00750FD8" w:rsidRPr="008722BA" w:rsidRDefault="00750FD8" w:rsidP="00750FD8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rFonts w:eastAsia="SimSun"/>
          <w:b/>
          <w:sz w:val="22"/>
          <w:szCs w:val="22"/>
          <w:lang w:eastAsia="zh-CN"/>
        </w:rPr>
        <w:t xml:space="preserve"> образования на </w:t>
      </w:r>
      <w:r>
        <w:rPr>
          <w:rFonts w:eastAsia="SimSun"/>
          <w:b/>
          <w:sz w:val="22"/>
          <w:szCs w:val="22"/>
          <w:lang w:eastAsia="zh-CN"/>
        </w:rPr>
        <w:t xml:space="preserve">плановый период 2020 и </w:t>
      </w:r>
      <w:r w:rsidRPr="008722BA">
        <w:rPr>
          <w:rFonts w:eastAsia="SimSun"/>
          <w:b/>
          <w:sz w:val="22"/>
          <w:szCs w:val="22"/>
          <w:lang w:eastAsia="zh-CN"/>
        </w:rPr>
        <w:t>20</w:t>
      </w:r>
      <w:r>
        <w:rPr>
          <w:rFonts w:eastAsia="SimSun"/>
          <w:b/>
          <w:sz w:val="22"/>
          <w:szCs w:val="22"/>
          <w:lang w:eastAsia="zh-CN"/>
        </w:rPr>
        <w:t>21</w:t>
      </w:r>
      <w:r w:rsidRPr="008722BA">
        <w:rPr>
          <w:rFonts w:eastAsia="SimSun"/>
          <w:b/>
          <w:sz w:val="22"/>
          <w:szCs w:val="22"/>
          <w:lang w:eastAsia="zh-CN"/>
        </w:rPr>
        <w:t xml:space="preserve"> год</w:t>
      </w:r>
    </w:p>
    <w:p w:rsidR="00750FD8" w:rsidRDefault="00750FD8" w:rsidP="007D61D0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Default="00750FD8" w:rsidP="007D61D0">
      <w:pPr>
        <w:ind w:left="5387" w:firstLine="373"/>
        <w:rPr>
          <w:rFonts w:eastAsia="SimSun"/>
          <w:sz w:val="22"/>
          <w:szCs w:val="22"/>
          <w:lang w:eastAsia="zh-CN"/>
        </w:rPr>
      </w:pPr>
    </w:p>
    <w:tbl>
      <w:tblPr>
        <w:tblW w:w="9418" w:type="dxa"/>
        <w:tblInd w:w="113" w:type="dxa"/>
        <w:tblLook w:val="04A0" w:firstRow="1" w:lastRow="0" w:firstColumn="1" w:lastColumn="0" w:noHBand="0" w:noVBand="1"/>
      </w:tblPr>
      <w:tblGrid>
        <w:gridCol w:w="3964"/>
        <w:gridCol w:w="2694"/>
        <w:gridCol w:w="1380"/>
        <w:gridCol w:w="1380"/>
      </w:tblGrid>
      <w:tr w:rsidR="00750FD8" w:rsidRPr="00750FD8" w:rsidTr="00750FD8">
        <w:trPr>
          <w:trHeight w:val="31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Сумма (тыс.руб.)</w:t>
            </w:r>
          </w:p>
        </w:tc>
      </w:tr>
      <w:tr w:rsidR="00750FD8" w:rsidRPr="00750FD8" w:rsidTr="00750FD8">
        <w:trPr>
          <w:trHeight w:val="31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FD8" w:rsidRPr="00750FD8" w:rsidRDefault="00750FD8" w:rsidP="00750FD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FD8" w:rsidRPr="00750FD8" w:rsidRDefault="00750FD8" w:rsidP="00750FD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2021 год</w:t>
            </w:r>
          </w:p>
        </w:tc>
      </w:tr>
      <w:tr w:rsidR="00750FD8" w:rsidRPr="00750FD8" w:rsidTr="00750FD8">
        <w:trPr>
          <w:trHeight w:val="39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147 784,70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154 653,8</w:t>
            </w:r>
          </w:p>
        </w:tc>
      </w:tr>
      <w:tr w:rsidR="00750FD8" w:rsidRPr="00750FD8" w:rsidTr="00750FD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107 055,8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111 338,0</w:t>
            </w:r>
          </w:p>
        </w:tc>
      </w:tr>
      <w:tr w:rsidR="00750FD8" w:rsidRPr="00750FD8" w:rsidTr="00750FD8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107 055,8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111 338,0</w:t>
            </w:r>
          </w:p>
        </w:tc>
      </w:tr>
      <w:tr w:rsidR="00750FD8" w:rsidRPr="00750FD8" w:rsidTr="00750FD8">
        <w:trPr>
          <w:trHeight w:val="200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94 670,4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98 457,2</w:t>
            </w:r>
          </w:p>
        </w:tc>
      </w:tr>
      <w:tr w:rsidR="00750FD8" w:rsidRPr="00750FD8" w:rsidTr="00750FD8">
        <w:trPr>
          <w:trHeight w:val="2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282,6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293,9</w:t>
            </w:r>
          </w:p>
        </w:tc>
      </w:tr>
      <w:tr w:rsidR="00750FD8" w:rsidRPr="00750FD8" w:rsidTr="00750FD8">
        <w:trPr>
          <w:trHeight w:val="129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312,8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325,3</w:t>
            </w:r>
          </w:p>
        </w:tc>
      </w:tr>
      <w:tr w:rsidR="00750FD8" w:rsidRPr="00750FD8" w:rsidTr="00750FD8">
        <w:trPr>
          <w:trHeight w:val="196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000 101 02040 01 0000 110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11 790,0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12 261,6</w:t>
            </w:r>
          </w:p>
        </w:tc>
      </w:tr>
      <w:tr w:rsidR="00750FD8" w:rsidRPr="00750FD8" w:rsidTr="002F4FA5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5 547,6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7 685,30</w:t>
            </w:r>
          </w:p>
        </w:tc>
      </w:tr>
      <w:tr w:rsidR="00750FD8" w:rsidRPr="00750FD8" w:rsidTr="002F4FA5">
        <w:trPr>
          <w:trHeight w:val="140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2 010,3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2 779,40</w:t>
            </w:r>
          </w:p>
        </w:tc>
      </w:tr>
      <w:tr w:rsidR="00750FD8" w:rsidRPr="00750FD8" w:rsidTr="002F4FA5">
        <w:trPr>
          <w:trHeight w:val="23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13,3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17,80</w:t>
            </w:r>
          </w:p>
        </w:tc>
      </w:tr>
      <w:tr w:rsidR="00750FD8" w:rsidRPr="00750FD8" w:rsidTr="002F4FA5">
        <w:trPr>
          <w:trHeight w:val="142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3 898,0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5 391,40</w:t>
            </w:r>
          </w:p>
        </w:tc>
      </w:tr>
      <w:tr w:rsidR="00750FD8" w:rsidRPr="00750FD8" w:rsidTr="002F4FA5">
        <w:trPr>
          <w:trHeight w:val="1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-374,00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-503,30</w:t>
            </w:r>
          </w:p>
        </w:tc>
      </w:tr>
      <w:tr w:rsidR="00750FD8" w:rsidRPr="00750FD8" w:rsidTr="00750FD8">
        <w:trPr>
          <w:trHeight w:val="3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000 1 05 00000 00 0000 110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75,0</w:t>
            </w:r>
          </w:p>
        </w:tc>
      </w:tr>
      <w:tr w:rsidR="00750FD8" w:rsidRPr="00750FD8" w:rsidTr="00750FD8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75,0</w:t>
            </w:r>
          </w:p>
        </w:tc>
      </w:tr>
      <w:tr w:rsidR="00750FD8" w:rsidRPr="00750FD8" w:rsidTr="002F4FA5">
        <w:trPr>
          <w:trHeight w:val="15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18 915,9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19 672,5</w:t>
            </w:r>
          </w:p>
        </w:tc>
      </w:tr>
      <w:tr w:rsidR="00750FD8" w:rsidRPr="00750FD8" w:rsidTr="00750FD8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5 690,0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5 917,6</w:t>
            </w:r>
          </w:p>
        </w:tc>
      </w:tr>
      <w:tr w:rsidR="00750FD8" w:rsidRPr="00750FD8" w:rsidTr="00750FD8">
        <w:trPr>
          <w:trHeight w:val="127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000 1 06 01030 13 0000 110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5 690,0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5 917,6</w:t>
            </w:r>
          </w:p>
        </w:tc>
      </w:tr>
      <w:tr w:rsidR="00750FD8" w:rsidRPr="00750FD8" w:rsidTr="002F4FA5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13 225,9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13 754,9</w:t>
            </w:r>
          </w:p>
        </w:tc>
      </w:tr>
      <w:tr w:rsidR="00750FD8" w:rsidRPr="00750FD8" w:rsidTr="002F4FA5">
        <w:trPr>
          <w:trHeight w:val="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D8" w:rsidRPr="00750FD8" w:rsidRDefault="00750FD8" w:rsidP="00750FD8">
            <w:pPr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10 146,0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10 551,8</w:t>
            </w:r>
          </w:p>
        </w:tc>
      </w:tr>
      <w:tr w:rsidR="00750FD8" w:rsidRPr="00750FD8" w:rsidTr="002F4FA5">
        <w:trPr>
          <w:trHeight w:val="9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000 1 06 06033 13 0000 110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10 146,0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10 551,8</w:t>
            </w:r>
          </w:p>
        </w:tc>
      </w:tr>
      <w:tr w:rsidR="00750FD8" w:rsidRPr="00750FD8" w:rsidTr="002F4FA5">
        <w:trPr>
          <w:trHeight w:val="28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D8" w:rsidRPr="00750FD8" w:rsidRDefault="00750FD8" w:rsidP="00750FD8">
            <w:pPr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3 079,9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3 203,1</w:t>
            </w:r>
          </w:p>
        </w:tc>
      </w:tr>
      <w:tr w:rsidR="00750FD8" w:rsidRPr="00750FD8" w:rsidTr="002F4FA5">
        <w:trPr>
          <w:trHeight w:val="40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000 1 06 06043 13 0000 110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3 079,9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3 203,1</w:t>
            </w:r>
          </w:p>
        </w:tc>
      </w:tr>
      <w:tr w:rsidR="00750FD8" w:rsidRPr="00750FD8" w:rsidTr="002F4FA5">
        <w:trPr>
          <w:trHeight w:val="3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3 238,5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3 368,1</w:t>
            </w:r>
          </w:p>
        </w:tc>
      </w:tr>
      <w:tr w:rsidR="00750FD8" w:rsidRPr="00750FD8" w:rsidTr="002F4FA5">
        <w:trPr>
          <w:trHeight w:val="10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3 238,5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3 368,1</w:t>
            </w:r>
          </w:p>
        </w:tc>
      </w:tr>
      <w:tr w:rsidR="00750FD8" w:rsidRPr="00750FD8" w:rsidTr="00750FD8">
        <w:trPr>
          <w:trHeight w:val="15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 xml:space="preserve"> 000 1 08 07170 01 0000 110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3 238,5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3 368,1</w:t>
            </w:r>
          </w:p>
        </w:tc>
      </w:tr>
      <w:tr w:rsidR="00750FD8" w:rsidRPr="00750FD8" w:rsidTr="002F4FA5">
        <w:trPr>
          <w:trHeight w:val="13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000 1 08 07175 01 0000 110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3 238,5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3 368,1</w:t>
            </w:r>
          </w:p>
        </w:tc>
      </w:tr>
      <w:tr w:rsidR="00750FD8" w:rsidRPr="00750FD8" w:rsidTr="002F4FA5">
        <w:trPr>
          <w:trHeight w:val="45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11 793,5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11 765,4</w:t>
            </w:r>
          </w:p>
        </w:tc>
      </w:tr>
      <w:tr w:rsidR="00750FD8" w:rsidRPr="00750FD8" w:rsidTr="00750FD8">
        <w:trPr>
          <w:trHeight w:val="22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11 793,5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11 765,4</w:t>
            </w:r>
          </w:p>
        </w:tc>
      </w:tr>
      <w:tr w:rsidR="00750FD8" w:rsidRPr="00750FD8" w:rsidTr="002F4FA5">
        <w:trPr>
          <w:trHeight w:val="10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также,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4 777,0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4 797,0</w:t>
            </w:r>
          </w:p>
        </w:tc>
      </w:tr>
      <w:tr w:rsidR="00750FD8" w:rsidRPr="00750FD8" w:rsidTr="002F4FA5">
        <w:trPr>
          <w:trHeight w:val="102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000 1 11 05013 13 0000 120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4 777,0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4 797,0</w:t>
            </w:r>
          </w:p>
        </w:tc>
      </w:tr>
      <w:tr w:rsidR="00750FD8" w:rsidRPr="00750FD8" w:rsidTr="002F4FA5">
        <w:trPr>
          <w:trHeight w:val="15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666,5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668,4</w:t>
            </w:r>
          </w:p>
        </w:tc>
      </w:tr>
      <w:tr w:rsidR="00750FD8" w:rsidRPr="00750FD8" w:rsidTr="002F4FA5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000 1 11 05025 13 0000 120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666,5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668,4</w:t>
            </w:r>
          </w:p>
        </w:tc>
      </w:tr>
      <w:tr w:rsidR="00750FD8" w:rsidRPr="00750FD8" w:rsidTr="002F4FA5">
        <w:trPr>
          <w:trHeight w:val="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1 352,9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1 150,0</w:t>
            </w:r>
          </w:p>
        </w:tc>
      </w:tr>
      <w:tr w:rsidR="00750FD8" w:rsidRPr="00750FD8" w:rsidTr="002F4FA5">
        <w:trPr>
          <w:trHeight w:val="31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000 1 11 05035 13 0000 120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1 352,9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1 150,0</w:t>
            </w:r>
          </w:p>
        </w:tc>
      </w:tr>
      <w:tr w:rsidR="00750FD8" w:rsidRPr="00750FD8" w:rsidTr="002F4FA5">
        <w:trPr>
          <w:trHeight w:val="3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000 1 11 05070 00 0000 120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4 997,1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5 150,0</w:t>
            </w:r>
          </w:p>
        </w:tc>
      </w:tr>
      <w:tr w:rsidR="00750FD8" w:rsidRPr="00750FD8" w:rsidTr="00750FD8">
        <w:trPr>
          <w:trHeight w:val="10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000 1 11 05075 13 0000 120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4 997,1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5 150,0</w:t>
            </w:r>
          </w:p>
        </w:tc>
      </w:tr>
      <w:tr w:rsidR="00750FD8" w:rsidRPr="00750FD8" w:rsidTr="00750FD8">
        <w:trPr>
          <w:trHeight w:val="63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000 1 14 00000 00 0000 000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1 054,7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641,7</w:t>
            </w:r>
          </w:p>
        </w:tc>
      </w:tr>
      <w:tr w:rsidR="00750FD8" w:rsidRPr="00750FD8" w:rsidTr="002F4FA5">
        <w:trPr>
          <w:trHeight w:val="10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000 1 14 02000 00 0000 000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522,4</w:t>
            </w:r>
          </w:p>
        </w:tc>
      </w:tr>
      <w:tr w:rsidR="00750FD8" w:rsidRPr="00750FD8" w:rsidTr="002F4FA5">
        <w:trPr>
          <w:trHeight w:val="20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000 1 14 02050 13 0000 410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522,4</w:t>
            </w:r>
          </w:p>
        </w:tc>
      </w:tr>
      <w:tr w:rsidR="00750FD8" w:rsidRPr="00750FD8" w:rsidTr="002F4FA5">
        <w:trPr>
          <w:trHeight w:val="5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</w:t>
            </w:r>
            <w:r w:rsidRPr="00750FD8">
              <w:rPr>
                <w:sz w:val="22"/>
                <w:szCs w:val="22"/>
              </w:rPr>
              <w:lastRenderedPageBreak/>
              <w:t>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lastRenderedPageBreak/>
              <w:t>000 1 14 02053 13 0000 410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940,0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522,4</w:t>
            </w:r>
          </w:p>
        </w:tc>
      </w:tr>
      <w:tr w:rsidR="00750FD8" w:rsidRPr="00750FD8" w:rsidTr="002F4FA5">
        <w:trPr>
          <w:trHeight w:val="38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114,7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119,3</w:t>
            </w:r>
          </w:p>
        </w:tc>
      </w:tr>
      <w:tr w:rsidR="00750FD8" w:rsidRPr="00750FD8" w:rsidTr="00750FD8">
        <w:trPr>
          <w:trHeight w:val="13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которая расположены в границах городского поселения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000 1 14 06013 13 0000 430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119,3</w:t>
            </w:r>
          </w:p>
        </w:tc>
      </w:tr>
      <w:tr w:rsidR="00750FD8" w:rsidRPr="00750FD8" w:rsidTr="002F4FA5">
        <w:trPr>
          <w:trHeight w:val="21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107,8</w:t>
            </w:r>
          </w:p>
        </w:tc>
      </w:tr>
      <w:tr w:rsidR="00750FD8" w:rsidRPr="00750FD8" w:rsidTr="002F4FA5">
        <w:trPr>
          <w:trHeight w:val="8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Поступления  сумм в возмещение вреда, причиняемого автомобильным дорогам  транспортными средствами, осуществляющим перевозки тяжеловесных и  (или) крупногабаритных грузов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000 1 16 37000 00 0000 140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107,8</w:t>
            </w:r>
          </w:p>
        </w:tc>
      </w:tr>
      <w:tr w:rsidR="00750FD8" w:rsidRPr="00750FD8" w:rsidTr="002F4FA5">
        <w:trPr>
          <w:trHeight w:val="10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городских поселений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 xml:space="preserve">000 1 16 37040 13 0000 140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107,8</w:t>
            </w:r>
          </w:p>
        </w:tc>
      </w:tr>
      <w:tr w:rsidR="00750FD8" w:rsidRPr="00750FD8" w:rsidTr="00750FD8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78 469,2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18 726,3</w:t>
            </w:r>
          </w:p>
        </w:tc>
      </w:tr>
      <w:tr w:rsidR="00750FD8" w:rsidRPr="00750FD8" w:rsidTr="00750FD8">
        <w:trPr>
          <w:trHeight w:val="6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78 469,2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18 726,3</w:t>
            </w:r>
          </w:p>
        </w:tc>
      </w:tr>
      <w:tr w:rsidR="00750FD8" w:rsidRPr="00750FD8" w:rsidTr="002F4FA5">
        <w:trPr>
          <w:trHeight w:val="1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17 906,5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18 586,9</w:t>
            </w:r>
          </w:p>
        </w:tc>
      </w:tr>
      <w:tr w:rsidR="00750FD8" w:rsidRPr="00750FD8" w:rsidTr="002F4FA5">
        <w:trPr>
          <w:trHeight w:val="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17 906,5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18 586,9</w:t>
            </w:r>
          </w:p>
        </w:tc>
      </w:tr>
      <w:tr w:rsidR="00750FD8" w:rsidRPr="00750FD8" w:rsidTr="00750FD8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000 2 02 15001 13 0000 150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17 906,5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18 586,9</w:t>
            </w:r>
          </w:p>
        </w:tc>
      </w:tr>
      <w:tr w:rsidR="00750FD8" w:rsidRPr="00750FD8" w:rsidTr="002F4FA5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000 2 02 02000 00 0000 150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60 423,3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0,0</w:t>
            </w:r>
          </w:p>
        </w:tc>
      </w:tr>
      <w:tr w:rsidR="00750FD8" w:rsidRPr="00750FD8" w:rsidTr="002F4FA5">
        <w:trPr>
          <w:trHeight w:val="197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 (на реализацию первоочередных мероприятий по модернизации объектов теплоснабжения  и подготовке к отопительному сезону объектов коммунальной инфраструктуры, находящихся в муниципальной собственности)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000 2 02 20077 13 0000 150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27 320,5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0,0</w:t>
            </w:r>
          </w:p>
        </w:tc>
      </w:tr>
      <w:tr w:rsidR="00750FD8" w:rsidRPr="00750FD8" w:rsidTr="002F4FA5">
        <w:trPr>
          <w:trHeight w:val="25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lastRenderedPageBreak/>
              <w:t>Субсидии бюджетам городских поселений на софинансирование капитальных вложений в объекты муниципальной собственности (на реализацию первоочередных мероприятий по модернизации объектов теплоснабжения  и подготовке к отопительному сезону объектов коммунальной инфраструктуры, находящихся в муниципальной собственности)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000 2 02 27112 13 0000 150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33 102,8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0,0</w:t>
            </w:r>
          </w:p>
        </w:tc>
      </w:tr>
      <w:tr w:rsidR="00750FD8" w:rsidRPr="00750FD8" w:rsidTr="002F4FA5">
        <w:trPr>
          <w:trHeight w:val="6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139,4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139,4</w:t>
            </w:r>
          </w:p>
        </w:tc>
      </w:tr>
      <w:tr w:rsidR="00750FD8" w:rsidRPr="00750FD8" w:rsidTr="00750FD8">
        <w:trPr>
          <w:trHeight w:val="6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139,4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139,4</w:t>
            </w:r>
          </w:p>
        </w:tc>
      </w:tr>
      <w:tr w:rsidR="00750FD8" w:rsidRPr="00750FD8" w:rsidTr="00750FD8">
        <w:trPr>
          <w:trHeight w:val="15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 ( в области регулирования тарифов в области обращения с твердыми коммунальными отходами)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000 2 02 30024 13 0000 150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46,2</w:t>
            </w:r>
          </w:p>
        </w:tc>
      </w:tr>
      <w:tr w:rsidR="00750FD8" w:rsidRPr="00750FD8" w:rsidTr="00750FD8">
        <w:trPr>
          <w:trHeight w:val="124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 (В сфере водоснабжения и водоотведения)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0FD8">
              <w:rPr>
                <w:color w:val="000000"/>
                <w:sz w:val="22"/>
                <w:szCs w:val="22"/>
              </w:rPr>
              <w:t>000 2 02 30024 13 0000 150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92,5</w:t>
            </w:r>
          </w:p>
        </w:tc>
      </w:tr>
      <w:tr w:rsidR="00750FD8" w:rsidRPr="00750FD8" w:rsidTr="002F4FA5">
        <w:trPr>
          <w:trHeight w:val="12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 (По определению перечня должностных лиц органов местного самоуправления, уполномоченных составлять протоколы об административных правонарушениях)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000 2 02 30024 13 0000 150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0,7</w:t>
            </w:r>
          </w:p>
        </w:tc>
      </w:tr>
      <w:tr w:rsidR="00750FD8" w:rsidRPr="00750FD8" w:rsidTr="00750FD8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FD8" w:rsidRPr="00750FD8" w:rsidRDefault="00750FD8" w:rsidP="00750FD8">
            <w:pPr>
              <w:jc w:val="both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D8" w:rsidRPr="00750FD8" w:rsidRDefault="00750FD8" w:rsidP="00750F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226 253,9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D8" w:rsidRPr="00750FD8" w:rsidRDefault="00750FD8" w:rsidP="00750FD8">
            <w:pPr>
              <w:jc w:val="right"/>
              <w:rPr>
                <w:sz w:val="22"/>
                <w:szCs w:val="22"/>
              </w:rPr>
            </w:pPr>
            <w:r w:rsidRPr="00750FD8">
              <w:rPr>
                <w:sz w:val="22"/>
                <w:szCs w:val="22"/>
              </w:rPr>
              <w:t>173 380,1</w:t>
            </w:r>
          </w:p>
        </w:tc>
      </w:tr>
    </w:tbl>
    <w:p w:rsidR="00750FD8" w:rsidRDefault="00750FD8" w:rsidP="00750FD8">
      <w:pPr>
        <w:rPr>
          <w:rFonts w:eastAsia="SimSun"/>
          <w:sz w:val="22"/>
          <w:szCs w:val="22"/>
          <w:lang w:eastAsia="zh-CN"/>
        </w:rPr>
      </w:pPr>
    </w:p>
    <w:p w:rsidR="00750FD8" w:rsidRPr="008722BA" w:rsidRDefault="00750FD8" w:rsidP="007D61D0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F4FA5" w:rsidRDefault="002F4FA5" w:rsidP="00750FD8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50FD8" w:rsidRPr="008722BA" w:rsidRDefault="00750FD8" w:rsidP="00750FD8">
      <w:pPr>
        <w:ind w:left="5387" w:firstLine="373"/>
        <w:rPr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lastRenderedPageBreak/>
        <w:t>П</w:t>
      </w:r>
      <w:r w:rsidRPr="008722BA">
        <w:rPr>
          <w:rFonts w:eastAsia="SimSun"/>
          <w:sz w:val="22"/>
          <w:szCs w:val="22"/>
          <w:lang w:eastAsia="zh-CN"/>
        </w:rPr>
        <w:t xml:space="preserve">риложение № </w:t>
      </w:r>
      <w:r>
        <w:rPr>
          <w:rFonts w:eastAsia="SimSun"/>
          <w:sz w:val="22"/>
          <w:szCs w:val="22"/>
          <w:lang w:eastAsia="zh-CN"/>
        </w:rPr>
        <w:t>3</w:t>
      </w:r>
    </w:p>
    <w:p w:rsidR="00750FD8" w:rsidRPr="008722BA" w:rsidRDefault="00750FD8" w:rsidP="00750FD8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Pr="008722BA">
        <w:rPr>
          <w:sz w:val="22"/>
          <w:szCs w:val="22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750FD8" w:rsidRPr="008722BA" w:rsidRDefault="00750FD8" w:rsidP="00750FD8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750FD8" w:rsidRPr="008722BA" w:rsidRDefault="00750FD8" w:rsidP="00750FD8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от 1</w:t>
      </w:r>
      <w:r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.11.201</w:t>
      </w:r>
      <w:r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>г.</w:t>
      </w:r>
      <w:r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7D61D0" w:rsidRPr="008722BA" w:rsidRDefault="007D61D0" w:rsidP="007D61D0">
      <w:pPr>
        <w:rPr>
          <w:rFonts w:eastAsia="SimSun"/>
          <w:sz w:val="22"/>
          <w:szCs w:val="22"/>
          <w:lang w:eastAsia="zh-CN"/>
        </w:rPr>
      </w:pPr>
    </w:p>
    <w:p w:rsidR="007D61D0" w:rsidRDefault="007D61D0" w:rsidP="007D61D0">
      <w:pPr>
        <w:jc w:val="center"/>
        <w:rPr>
          <w:rFonts w:eastAsia="SimSun"/>
          <w:b/>
          <w:sz w:val="22"/>
          <w:szCs w:val="22"/>
          <w:lang w:eastAsia="zh-CN"/>
        </w:rPr>
      </w:pPr>
      <w:r w:rsidRPr="007D61D0">
        <w:rPr>
          <w:rFonts w:eastAsia="SimSun"/>
          <w:b/>
          <w:sz w:val="22"/>
          <w:szCs w:val="22"/>
          <w:lang w:eastAsia="zh-CN"/>
        </w:rPr>
        <w:t xml:space="preserve">Перечень главных администраторов доходов бюджета  </w:t>
      </w:r>
    </w:p>
    <w:p w:rsidR="007D61D0" w:rsidRDefault="007D61D0" w:rsidP="007D61D0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rFonts w:eastAsia="SimSun"/>
          <w:b/>
          <w:sz w:val="22"/>
          <w:szCs w:val="22"/>
          <w:lang w:eastAsia="zh-CN"/>
        </w:rPr>
        <w:t>Бодайбинс</w:t>
      </w:r>
      <w:r>
        <w:rPr>
          <w:rFonts w:eastAsia="SimSun"/>
          <w:b/>
          <w:sz w:val="22"/>
          <w:szCs w:val="22"/>
          <w:lang w:eastAsia="zh-CN"/>
        </w:rPr>
        <w:t>кого муниципального образования</w:t>
      </w:r>
    </w:p>
    <w:p w:rsidR="007D61D0" w:rsidRDefault="007D61D0" w:rsidP="007D61D0">
      <w:pPr>
        <w:jc w:val="center"/>
        <w:rPr>
          <w:rFonts w:eastAsia="SimSun"/>
          <w:b/>
          <w:sz w:val="22"/>
          <w:szCs w:val="22"/>
          <w:lang w:eastAsia="zh-CN"/>
        </w:rPr>
      </w:pPr>
    </w:p>
    <w:p w:rsidR="007D61D0" w:rsidRDefault="007D61D0" w:rsidP="007D61D0">
      <w:pPr>
        <w:jc w:val="center"/>
        <w:rPr>
          <w:rFonts w:eastAsia="SimSun"/>
          <w:b/>
          <w:sz w:val="22"/>
          <w:szCs w:val="22"/>
          <w:lang w:eastAsia="zh-CN"/>
        </w:rPr>
      </w:pPr>
    </w:p>
    <w:p w:rsidR="007D61D0" w:rsidRDefault="007D61D0" w:rsidP="007D61D0">
      <w:pPr>
        <w:jc w:val="center"/>
        <w:rPr>
          <w:rFonts w:eastAsia="SimSun"/>
          <w:b/>
          <w:sz w:val="22"/>
          <w:szCs w:val="22"/>
          <w:lang w:eastAsia="zh-CN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1734"/>
        <w:gridCol w:w="2376"/>
        <w:gridCol w:w="5099"/>
      </w:tblGrid>
      <w:tr w:rsidR="007D61D0" w:rsidRPr="007D61D0" w:rsidTr="007D61D0">
        <w:trPr>
          <w:trHeight w:val="436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D0" w:rsidRPr="007D61D0" w:rsidRDefault="007D61D0" w:rsidP="007D61D0">
            <w:pPr>
              <w:jc w:val="center"/>
              <w:rPr>
                <w:sz w:val="22"/>
                <w:szCs w:val="22"/>
              </w:rPr>
            </w:pPr>
            <w:r w:rsidRPr="007D61D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D0" w:rsidRPr="007D61D0" w:rsidRDefault="007D61D0" w:rsidP="007D61D0">
            <w:pPr>
              <w:jc w:val="center"/>
              <w:rPr>
                <w:sz w:val="22"/>
                <w:szCs w:val="22"/>
              </w:rPr>
            </w:pPr>
            <w:r w:rsidRPr="007D61D0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</w:tr>
      <w:tr w:rsidR="007D61D0" w:rsidRPr="007D61D0" w:rsidTr="007D61D0">
        <w:trPr>
          <w:trHeight w:val="77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D0" w:rsidRPr="007D61D0" w:rsidRDefault="007D61D0" w:rsidP="007D61D0">
            <w:pPr>
              <w:jc w:val="center"/>
              <w:rPr>
                <w:sz w:val="22"/>
                <w:szCs w:val="22"/>
              </w:rPr>
            </w:pPr>
            <w:r w:rsidRPr="007D61D0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D0" w:rsidRPr="007D61D0" w:rsidRDefault="007D61D0" w:rsidP="007D61D0">
            <w:pPr>
              <w:jc w:val="center"/>
              <w:rPr>
                <w:sz w:val="22"/>
                <w:szCs w:val="22"/>
              </w:rPr>
            </w:pPr>
            <w:r w:rsidRPr="007D61D0">
              <w:rPr>
                <w:sz w:val="22"/>
                <w:szCs w:val="22"/>
              </w:rPr>
              <w:t>доходов бюджета</w:t>
            </w:r>
          </w:p>
        </w:tc>
        <w:tc>
          <w:tcPr>
            <w:tcW w:w="50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1D0" w:rsidRPr="007D61D0" w:rsidRDefault="007D61D0" w:rsidP="007D61D0">
            <w:pPr>
              <w:rPr>
                <w:sz w:val="22"/>
                <w:szCs w:val="22"/>
              </w:rPr>
            </w:pPr>
          </w:p>
        </w:tc>
      </w:tr>
      <w:tr w:rsidR="007D61D0" w:rsidRPr="007D61D0" w:rsidTr="007D61D0">
        <w:trPr>
          <w:trHeight w:val="31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D0" w:rsidRPr="007D61D0" w:rsidRDefault="007D61D0" w:rsidP="007D61D0">
            <w:pPr>
              <w:jc w:val="center"/>
              <w:rPr>
                <w:sz w:val="22"/>
                <w:szCs w:val="22"/>
              </w:rPr>
            </w:pPr>
            <w:r w:rsidRPr="007D61D0">
              <w:rPr>
                <w:sz w:val="22"/>
                <w:szCs w:val="22"/>
              </w:rPr>
              <w:t>904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D0" w:rsidRPr="007D61D0" w:rsidRDefault="007D61D0" w:rsidP="007D61D0">
            <w:pPr>
              <w:jc w:val="center"/>
              <w:rPr>
                <w:sz w:val="22"/>
                <w:szCs w:val="22"/>
              </w:rPr>
            </w:pPr>
            <w:r w:rsidRPr="007D61D0">
              <w:rPr>
                <w:sz w:val="22"/>
                <w:szCs w:val="22"/>
              </w:rPr>
              <w:t>Администрация Бодайбинского городского поселения</w:t>
            </w:r>
          </w:p>
        </w:tc>
      </w:tr>
      <w:tr w:rsidR="002F4FA5" w:rsidRPr="007D61D0" w:rsidTr="007D61D0">
        <w:trPr>
          <w:trHeight w:val="157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1 08 07175 01 1000 110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FA5" w:rsidRPr="002F4FA5" w:rsidRDefault="002F4FA5" w:rsidP="002F4FA5">
            <w:pPr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F4FA5" w:rsidRPr="007D61D0" w:rsidTr="007D61D0">
        <w:trPr>
          <w:trHeight w:val="104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1 08 07175 01 4000 110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FA5" w:rsidRPr="002F4FA5" w:rsidRDefault="002F4FA5" w:rsidP="002F4FA5">
            <w:pPr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F4FA5" w:rsidRPr="007D61D0" w:rsidTr="007D61D0">
        <w:trPr>
          <w:trHeight w:val="74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1 11 01050 13 0000 120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2F4FA5" w:rsidRPr="007D61D0" w:rsidTr="007D61D0">
        <w:trPr>
          <w:trHeight w:val="1057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1 11 05013 13 0000 120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F4FA5" w:rsidRPr="007D61D0" w:rsidTr="007D61D0">
        <w:trPr>
          <w:trHeight w:val="1363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1 11 05025 13 0000 120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F4FA5" w:rsidRPr="007D61D0" w:rsidTr="007D61D0">
        <w:trPr>
          <w:trHeight w:val="126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1 11 05035 13 0000 120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F4FA5" w:rsidRPr="007D61D0" w:rsidTr="007D61D0">
        <w:trPr>
          <w:trHeight w:val="6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1 11 05075 13 0000 120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2F4FA5" w:rsidRPr="007D61D0" w:rsidTr="007D61D0">
        <w:trPr>
          <w:trHeight w:val="55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1 11 07015 13 0000 120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2F4FA5" w:rsidRPr="007D61D0" w:rsidTr="007D61D0">
        <w:trPr>
          <w:trHeight w:val="41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1 11 09035 13 0000 120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2F4FA5" w:rsidRPr="007D61D0" w:rsidTr="007D61D0">
        <w:trPr>
          <w:trHeight w:val="15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 xml:space="preserve">1 11 09045 13 0000 120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4FA5" w:rsidRPr="007D61D0" w:rsidTr="007D61D0">
        <w:trPr>
          <w:trHeight w:val="377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1 13 01540 13 0000 130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2F4FA5" w:rsidRPr="007D61D0" w:rsidTr="007D61D0">
        <w:trPr>
          <w:trHeight w:val="6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1 13 01995 13 0000 130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2F4FA5" w:rsidRPr="007D61D0" w:rsidTr="009355AD">
        <w:trPr>
          <w:trHeight w:val="43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1 13 02995 13 0000 130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</w:tr>
      <w:tr w:rsidR="002F4FA5" w:rsidRPr="007D61D0" w:rsidTr="007D61D0">
        <w:trPr>
          <w:trHeight w:val="181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1 14 02052 13 0000 410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 xml:space="preserve">Доходы 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2F4FA5" w:rsidRPr="007D61D0" w:rsidTr="007D61D0">
        <w:trPr>
          <w:trHeight w:val="1273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1 14 02053 13 0000 410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4FA5" w:rsidRPr="007D61D0" w:rsidTr="007D61D0">
        <w:trPr>
          <w:trHeight w:val="103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1 14 06013 13 0000 430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  от  продажи  земельных участков,      государственная собственность  на  которые  не разграничена     и     которые расположены в границах городских поселений</w:t>
            </w:r>
          </w:p>
        </w:tc>
      </w:tr>
      <w:tr w:rsidR="002F4FA5" w:rsidRPr="007D61D0" w:rsidTr="007D61D0">
        <w:trPr>
          <w:trHeight w:val="73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1 14 06025 13 0000 430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F4FA5" w:rsidRPr="007D61D0" w:rsidTr="007D61D0">
        <w:trPr>
          <w:trHeight w:val="70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1 16 30019 01 0000 140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поселений</w:t>
            </w:r>
          </w:p>
        </w:tc>
      </w:tr>
      <w:tr w:rsidR="002F4FA5" w:rsidRPr="007D61D0" w:rsidTr="007D61D0">
        <w:trPr>
          <w:trHeight w:val="53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1 16 32000 13 0000 140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2F4FA5" w:rsidRPr="007D61D0" w:rsidTr="007D61D0">
        <w:trPr>
          <w:trHeight w:val="127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1 16 33050 13 0000 140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4FA5" w:rsidRPr="007D61D0" w:rsidTr="007D61D0">
        <w:trPr>
          <w:trHeight w:val="157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 xml:space="preserve">1 16 37040 13 0000 140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городских поселений   </w:t>
            </w:r>
          </w:p>
        </w:tc>
      </w:tr>
      <w:tr w:rsidR="002F4FA5" w:rsidRPr="007D61D0" w:rsidTr="007D61D0">
        <w:trPr>
          <w:trHeight w:val="94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1 16 46000 13 0000 140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</w:t>
            </w:r>
          </w:p>
        </w:tc>
      </w:tr>
      <w:tr w:rsidR="002F4FA5" w:rsidRPr="007D61D0" w:rsidTr="007D61D0">
        <w:trPr>
          <w:trHeight w:val="60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1 16 51040 02 0000 140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FA5" w:rsidRPr="002F4FA5" w:rsidRDefault="002F4FA5" w:rsidP="002F4FA5">
            <w:pPr>
              <w:jc w:val="both"/>
              <w:rPr>
                <w:color w:val="000000"/>
                <w:sz w:val="22"/>
                <w:szCs w:val="22"/>
              </w:rPr>
            </w:pPr>
            <w:r w:rsidRPr="002F4FA5">
              <w:rPr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F4FA5" w:rsidRPr="007D61D0" w:rsidTr="007D61D0">
        <w:trPr>
          <w:trHeight w:val="56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1 16 90050 13 0000 140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2F4FA5" w:rsidRPr="007D61D0" w:rsidTr="007D61D0">
        <w:trPr>
          <w:trHeight w:val="46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1 17 05050 13 0000 180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2F4FA5" w:rsidRPr="007D61D0" w:rsidTr="009355AD">
        <w:trPr>
          <w:trHeight w:val="7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1 17 01050 13 0000 180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2F4FA5" w:rsidRPr="007D61D0" w:rsidTr="007D61D0">
        <w:trPr>
          <w:trHeight w:val="7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2 00 00000 00 0000 000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2F4FA5" w:rsidRPr="007D61D0" w:rsidTr="007D61D0">
        <w:trPr>
          <w:trHeight w:val="133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2 02 20079 13 0000 150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F4FA5" w:rsidRPr="007D61D0" w:rsidTr="007D61D0">
        <w:trPr>
          <w:trHeight w:val="10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2 02 25023 13 0000 150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2F4FA5" w:rsidRPr="007D61D0" w:rsidTr="007D61D0">
        <w:trPr>
          <w:trHeight w:val="51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2 02 25555 13 0000 150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</w:tr>
      <w:tr w:rsidR="002F4FA5" w:rsidRPr="007D61D0" w:rsidTr="007D61D0">
        <w:trPr>
          <w:trHeight w:val="61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2 02 27112 13 0000 150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2F4FA5" w:rsidRPr="007D61D0" w:rsidTr="00E91AC3">
        <w:trPr>
          <w:trHeight w:val="33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2 02 29999 13 0000 150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2F4FA5" w:rsidRPr="007D61D0" w:rsidTr="00E91AC3">
        <w:trPr>
          <w:trHeight w:val="55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2 07 05 030 13 0000 150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2F4FA5" w:rsidRPr="007D61D0" w:rsidTr="00E91AC3">
        <w:trPr>
          <w:trHeight w:val="94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 xml:space="preserve">2 18 60010 13 0000 150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F4FA5" w:rsidRPr="007D61D0" w:rsidTr="007D61D0">
        <w:trPr>
          <w:trHeight w:val="94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 xml:space="preserve">904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2 19 60010 13 0000 150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D61D0" w:rsidRPr="007D61D0" w:rsidTr="009355AD">
        <w:trPr>
          <w:trHeight w:val="21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D0" w:rsidRPr="007D61D0" w:rsidRDefault="007D61D0" w:rsidP="007D61D0">
            <w:pPr>
              <w:jc w:val="center"/>
              <w:rPr>
                <w:sz w:val="22"/>
                <w:szCs w:val="22"/>
              </w:rPr>
            </w:pPr>
            <w:r w:rsidRPr="007D61D0">
              <w:rPr>
                <w:sz w:val="22"/>
                <w:szCs w:val="22"/>
              </w:rPr>
              <w:t>905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D0" w:rsidRPr="007D61D0" w:rsidRDefault="007D61D0" w:rsidP="007D61D0">
            <w:pPr>
              <w:jc w:val="center"/>
              <w:rPr>
                <w:sz w:val="22"/>
                <w:szCs w:val="22"/>
              </w:rPr>
            </w:pPr>
            <w:r w:rsidRPr="007D61D0">
              <w:rPr>
                <w:sz w:val="22"/>
                <w:szCs w:val="22"/>
              </w:rPr>
              <w:t>Финансовое управление Бодайбинского городского поселения</w:t>
            </w:r>
          </w:p>
        </w:tc>
      </w:tr>
      <w:tr w:rsidR="002F4FA5" w:rsidRPr="007D61D0" w:rsidTr="00E91AC3">
        <w:trPr>
          <w:trHeight w:val="6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1 17 01050 13 0000 180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2F4FA5" w:rsidRPr="007D61D0" w:rsidTr="00E91AC3">
        <w:trPr>
          <w:trHeight w:val="55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1 17 05050 13 0000 180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2F4FA5" w:rsidRPr="007D61D0" w:rsidTr="009355AD">
        <w:trPr>
          <w:trHeight w:val="27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2 00 00000 00 0000 000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2F4FA5" w:rsidRPr="007D61D0" w:rsidTr="009355AD">
        <w:trPr>
          <w:trHeight w:val="13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2 02 15001 13 0000 150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F4FA5" w:rsidRPr="007D61D0" w:rsidTr="009355AD">
        <w:trPr>
          <w:trHeight w:val="627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2 02 15002 13 0000 150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F4FA5" w:rsidRPr="007D61D0" w:rsidTr="007D61D0">
        <w:trPr>
          <w:trHeight w:val="133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2 02 20041 13 0000 150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F4FA5" w:rsidRPr="007D61D0" w:rsidTr="000C38A2">
        <w:trPr>
          <w:trHeight w:val="19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2 02 20077 13 0000 150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2F4FA5" w:rsidRPr="007D61D0" w:rsidTr="007D61D0">
        <w:trPr>
          <w:trHeight w:val="94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2 02 20079 13 0000 150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F4FA5" w:rsidRPr="007D61D0" w:rsidTr="009355AD">
        <w:trPr>
          <w:trHeight w:val="46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2 02 25023 13 0000 150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2F4FA5" w:rsidRPr="007D61D0" w:rsidTr="009355AD">
        <w:trPr>
          <w:trHeight w:val="9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2 02 25555 13 0000 150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</w:tr>
      <w:tr w:rsidR="002F4FA5" w:rsidRPr="007D61D0" w:rsidTr="007D61D0">
        <w:trPr>
          <w:trHeight w:val="61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2 02 27112 13 0000 150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2F4FA5" w:rsidRPr="007D61D0" w:rsidTr="007D61D0">
        <w:trPr>
          <w:trHeight w:val="68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2 02 29999 13 0000 150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2F4FA5" w:rsidRPr="007D61D0" w:rsidTr="009355AD">
        <w:trPr>
          <w:trHeight w:val="33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2 02 30024 13 0000 150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2F4FA5" w:rsidRPr="007D61D0" w:rsidTr="009355AD">
        <w:trPr>
          <w:trHeight w:val="2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2 02 40014 13 0000 150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4FA5" w:rsidRPr="007D61D0" w:rsidTr="00E91AC3">
        <w:trPr>
          <w:trHeight w:val="23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2 02 49999 13 0000 150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2F4FA5" w:rsidRPr="007D61D0" w:rsidTr="009355AD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2 07 05030 13 0000 150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2F4FA5" w:rsidRPr="007D61D0" w:rsidTr="00E91AC3">
        <w:trPr>
          <w:trHeight w:val="77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2 08 05000 13 0000 150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4FA5" w:rsidRPr="007D61D0" w:rsidTr="00C028C3">
        <w:trPr>
          <w:trHeight w:val="13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2 18 05030 13 0000 150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2F4FA5" w:rsidRPr="007D61D0" w:rsidTr="00C028C3">
        <w:trPr>
          <w:trHeight w:val="98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 xml:space="preserve">2 18 60010 13 0000 150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F4FA5" w:rsidRPr="007D61D0" w:rsidTr="009355AD">
        <w:trPr>
          <w:trHeight w:val="98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 xml:space="preserve">905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2 19 25016 13 0000 150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Возврат остатков субсидий на мероприятия федеральной целевой программы "Развитие водохозяйственного комплекса Российской Федерации в 2012 - 2020 годах" из бюджетов городских поселений</w:t>
            </w:r>
          </w:p>
        </w:tc>
      </w:tr>
      <w:tr w:rsidR="000C38A2" w:rsidRPr="007D61D0" w:rsidTr="009355AD">
        <w:trPr>
          <w:trHeight w:val="98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905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2 19 60010 13 0000 150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D61D0" w:rsidRPr="007D61D0" w:rsidTr="007D61D0">
        <w:trPr>
          <w:trHeight w:val="25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D0" w:rsidRPr="007D61D0" w:rsidRDefault="007D61D0" w:rsidP="007D61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D0" w:rsidRPr="007D61D0" w:rsidRDefault="007D61D0" w:rsidP="007D61D0">
            <w:pPr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D0" w:rsidRPr="007D61D0" w:rsidRDefault="007D61D0" w:rsidP="007D61D0">
            <w:pPr>
              <w:rPr>
                <w:sz w:val="22"/>
                <w:szCs w:val="22"/>
              </w:rPr>
            </w:pPr>
          </w:p>
        </w:tc>
      </w:tr>
      <w:tr w:rsidR="007D61D0" w:rsidRPr="007D61D0" w:rsidTr="007D61D0">
        <w:trPr>
          <w:trHeight w:val="153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1D0" w:rsidRPr="007D61D0" w:rsidRDefault="007D61D0" w:rsidP="007D61D0">
            <w:pPr>
              <w:rPr>
                <w:sz w:val="22"/>
                <w:szCs w:val="22"/>
              </w:rPr>
            </w:pPr>
            <w:r w:rsidRPr="007D61D0">
              <w:rPr>
                <w:sz w:val="22"/>
                <w:szCs w:val="22"/>
              </w:rPr>
              <w:t>* В части доходов, зачисляемых в местный бюджет. 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      </w:r>
          </w:p>
        </w:tc>
      </w:tr>
    </w:tbl>
    <w:p w:rsidR="007D61D0" w:rsidRPr="008722BA" w:rsidRDefault="007D61D0" w:rsidP="007D61D0">
      <w:pPr>
        <w:jc w:val="both"/>
        <w:rPr>
          <w:rFonts w:eastAsia="SimSun"/>
          <w:b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D61D0" w:rsidRDefault="007D61D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9355AD" w:rsidRDefault="009355AD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3B50C6" w:rsidRPr="008722BA" w:rsidRDefault="003B50C6" w:rsidP="003B50C6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Приложение № 5</w:t>
      </w:r>
    </w:p>
    <w:p w:rsidR="003B50C6" w:rsidRPr="008722BA" w:rsidRDefault="003B50C6" w:rsidP="003B50C6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</w:p>
    <w:p w:rsidR="003B50C6" w:rsidRPr="008722BA" w:rsidRDefault="003B50C6" w:rsidP="003B50C6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Бодайбинского 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3B50C6" w:rsidRPr="008722BA" w:rsidRDefault="003B50C6" w:rsidP="003B50C6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от 1</w:t>
      </w:r>
      <w:r w:rsidR="00183390"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.11. 201</w:t>
      </w:r>
      <w:r w:rsidR="00183390"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 xml:space="preserve">г. № </w:t>
      </w:r>
      <w:r w:rsidR="00150E31" w:rsidRPr="008722BA">
        <w:rPr>
          <w:rFonts w:eastAsia="SimSun"/>
          <w:sz w:val="22"/>
          <w:szCs w:val="22"/>
          <w:lang w:eastAsia="zh-CN"/>
        </w:rPr>
        <w:t>2</w:t>
      </w:r>
      <w:r w:rsidR="00183390"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3B50C6" w:rsidRPr="008722BA" w:rsidRDefault="003B50C6" w:rsidP="00AD1026">
      <w:pPr>
        <w:tabs>
          <w:tab w:val="left" w:pos="6848"/>
          <w:tab w:val="left" w:pos="7230"/>
          <w:tab w:val="left" w:pos="7528"/>
        </w:tabs>
        <w:ind w:left="108"/>
        <w:jc w:val="right"/>
        <w:rPr>
          <w:rFonts w:eastAsia="SimSun"/>
          <w:sz w:val="24"/>
          <w:szCs w:val="24"/>
          <w:lang w:eastAsia="zh-CN"/>
        </w:rPr>
      </w:pPr>
    </w:p>
    <w:p w:rsidR="009A52F9" w:rsidRPr="008722BA" w:rsidRDefault="009A52F9" w:rsidP="009A52F9">
      <w:pPr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Распределение бюджетных ассигнований на 201</w:t>
      </w:r>
      <w:r w:rsidR="00CF0B7D">
        <w:rPr>
          <w:b/>
          <w:sz w:val="22"/>
          <w:szCs w:val="22"/>
          <w:lang w:eastAsia="zh-CN"/>
        </w:rPr>
        <w:t>9</w:t>
      </w:r>
      <w:r w:rsidRPr="008722BA">
        <w:rPr>
          <w:b/>
          <w:sz w:val="22"/>
          <w:szCs w:val="22"/>
          <w:lang w:eastAsia="zh-CN"/>
        </w:rPr>
        <w:t xml:space="preserve"> год по разделам и подразделам </w:t>
      </w:r>
    </w:p>
    <w:p w:rsidR="009A52F9" w:rsidRPr="008722BA" w:rsidRDefault="009A52F9" w:rsidP="009A52F9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классификации расходов бюджетов Российской Федерации</w:t>
      </w:r>
    </w:p>
    <w:p w:rsidR="009A52F9" w:rsidRPr="008722BA" w:rsidRDefault="009A52F9" w:rsidP="00AD1026">
      <w:pPr>
        <w:tabs>
          <w:tab w:val="left" w:pos="6848"/>
          <w:tab w:val="left" w:pos="7230"/>
          <w:tab w:val="left" w:pos="7528"/>
        </w:tabs>
        <w:ind w:left="108"/>
        <w:jc w:val="right"/>
        <w:rPr>
          <w:rFonts w:eastAsia="SimSun"/>
          <w:sz w:val="24"/>
          <w:szCs w:val="24"/>
          <w:lang w:eastAsia="zh-CN"/>
        </w:rPr>
      </w:pP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7013"/>
        <w:gridCol w:w="640"/>
        <w:gridCol w:w="580"/>
        <w:gridCol w:w="1147"/>
      </w:tblGrid>
      <w:tr w:rsidR="009A52F9" w:rsidRPr="008722BA" w:rsidTr="00F91FD4">
        <w:trPr>
          <w:trHeight w:val="75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F9" w:rsidRPr="008722BA" w:rsidRDefault="009A52F9" w:rsidP="009A52F9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F9" w:rsidRPr="008722BA" w:rsidRDefault="009A52F9" w:rsidP="009A52F9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F9" w:rsidRPr="008722BA" w:rsidRDefault="009A52F9" w:rsidP="009A52F9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ПР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F9" w:rsidRPr="008722BA" w:rsidRDefault="00B867AD" w:rsidP="009A52F9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 xml:space="preserve">Сумма, </w:t>
            </w:r>
            <w:r w:rsidR="009A52F9" w:rsidRPr="008722BA">
              <w:rPr>
                <w:sz w:val="22"/>
                <w:szCs w:val="22"/>
              </w:rPr>
              <w:t>(тыс.руб.)</w:t>
            </w:r>
          </w:p>
        </w:tc>
      </w:tr>
      <w:tr w:rsidR="002F4FA5" w:rsidRPr="008722BA" w:rsidTr="00F91FD4">
        <w:trPr>
          <w:trHeight w:val="34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56 098,2</w:t>
            </w:r>
          </w:p>
        </w:tc>
      </w:tr>
      <w:tr w:rsidR="002F4FA5" w:rsidRPr="008722BA" w:rsidTr="00F91FD4">
        <w:trPr>
          <w:trHeight w:val="34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3 271,3</w:t>
            </w:r>
          </w:p>
        </w:tc>
      </w:tr>
      <w:tr w:rsidR="002F4FA5" w:rsidRPr="008722BA" w:rsidTr="00F91FD4">
        <w:trPr>
          <w:trHeight w:val="39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49,5</w:t>
            </w:r>
          </w:p>
        </w:tc>
      </w:tr>
      <w:tr w:rsidR="002F4FA5" w:rsidRPr="008722BA" w:rsidTr="00F91FD4">
        <w:trPr>
          <w:trHeight w:val="33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44 430,1</w:t>
            </w:r>
          </w:p>
        </w:tc>
      </w:tr>
      <w:tr w:rsidR="002F4FA5" w:rsidRPr="008722BA" w:rsidTr="00F91FD4">
        <w:trPr>
          <w:trHeight w:val="418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6 911,9</w:t>
            </w:r>
          </w:p>
        </w:tc>
      </w:tr>
      <w:tr w:rsidR="002F4FA5" w:rsidRPr="008722BA" w:rsidTr="00F91FD4">
        <w:trPr>
          <w:trHeight w:val="18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496,9</w:t>
            </w:r>
          </w:p>
        </w:tc>
      </w:tr>
      <w:tr w:rsidR="002F4FA5" w:rsidRPr="008722BA" w:rsidTr="00F91FD4">
        <w:trPr>
          <w:trHeight w:val="31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250,0</w:t>
            </w:r>
          </w:p>
        </w:tc>
      </w:tr>
      <w:tr w:rsidR="002F4FA5" w:rsidRPr="008722BA" w:rsidTr="00F91FD4">
        <w:trPr>
          <w:trHeight w:val="16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688,5</w:t>
            </w:r>
          </w:p>
        </w:tc>
      </w:tr>
      <w:tr w:rsidR="002F4FA5" w:rsidRPr="008722BA" w:rsidTr="00E91AC3">
        <w:trPr>
          <w:trHeight w:val="16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1 288,7</w:t>
            </w:r>
          </w:p>
        </w:tc>
      </w:tr>
      <w:tr w:rsidR="002F4FA5" w:rsidRPr="008722BA" w:rsidTr="00E91AC3">
        <w:trPr>
          <w:trHeight w:val="366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836,7</w:t>
            </w:r>
          </w:p>
        </w:tc>
      </w:tr>
      <w:tr w:rsidR="002F4FA5" w:rsidRPr="008722BA" w:rsidTr="00F91FD4">
        <w:trPr>
          <w:trHeight w:val="31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452,0</w:t>
            </w:r>
          </w:p>
        </w:tc>
      </w:tr>
      <w:tr w:rsidR="002F4FA5" w:rsidRPr="008722BA" w:rsidTr="00F91FD4">
        <w:trPr>
          <w:trHeight w:val="93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51 054,4</w:t>
            </w:r>
          </w:p>
        </w:tc>
      </w:tr>
      <w:tr w:rsidR="002F4FA5" w:rsidRPr="008722BA" w:rsidTr="00F91FD4">
        <w:trPr>
          <w:trHeight w:val="24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138,7</w:t>
            </w:r>
          </w:p>
        </w:tc>
      </w:tr>
      <w:tr w:rsidR="002F4FA5" w:rsidRPr="008722BA" w:rsidTr="0004108A">
        <w:trPr>
          <w:trHeight w:val="13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161,0</w:t>
            </w:r>
          </w:p>
        </w:tc>
      </w:tr>
      <w:tr w:rsidR="002F4FA5" w:rsidRPr="008722BA" w:rsidTr="00E91AC3">
        <w:trPr>
          <w:trHeight w:val="31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Транспорт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11 699,7</w:t>
            </w:r>
          </w:p>
        </w:tc>
      </w:tr>
      <w:tr w:rsidR="002F4FA5" w:rsidRPr="008722BA" w:rsidTr="00E91AC3">
        <w:trPr>
          <w:trHeight w:val="109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FA5" w:rsidRPr="002F4FA5" w:rsidRDefault="002F4FA5" w:rsidP="002F4FA5">
            <w:pPr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37 340,7</w:t>
            </w:r>
          </w:p>
        </w:tc>
      </w:tr>
      <w:tr w:rsidR="002F4FA5" w:rsidRPr="008722BA" w:rsidTr="00182ADB">
        <w:trPr>
          <w:trHeight w:val="111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1 714,2</w:t>
            </w:r>
          </w:p>
        </w:tc>
      </w:tr>
      <w:tr w:rsidR="002F4FA5" w:rsidRPr="008722BA" w:rsidTr="00F91FD4">
        <w:trPr>
          <w:trHeight w:val="217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240 607,6</w:t>
            </w:r>
          </w:p>
        </w:tc>
      </w:tr>
      <w:tr w:rsidR="002F4FA5" w:rsidRPr="008722BA" w:rsidTr="00F91FD4">
        <w:trPr>
          <w:trHeight w:val="25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108 103,7</w:t>
            </w:r>
          </w:p>
        </w:tc>
      </w:tr>
      <w:tr w:rsidR="002F4FA5" w:rsidRPr="008722BA" w:rsidTr="00F91FD4">
        <w:trPr>
          <w:trHeight w:val="7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94 851,0</w:t>
            </w:r>
          </w:p>
        </w:tc>
      </w:tr>
      <w:tr w:rsidR="002F4FA5" w:rsidRPr="008722BA" w:rsidTr="00F91FD4">
        <w:trPr>
          <w:trHeight w:val="14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32 037,5</w:t>
            </w:r>
          </w:p>
        </w:tc>
      </w:tr>
      <w:tr w:rsidR="002F4FA5" w:rsidRPr="008722BA" w:rsidTr="00F91FD4">
        <w:trPr>
          <w:trHeight w:val="31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5 615,4</w:t>
            </w:r>
          </w:p>
        </w:tc>
      </w:tr>
      <w:tr w:rsidR="002F4FA5" w:rsidRPr="008722BA" w:rsidTr="00F91FD4">
        <w:trPr>
          <w:trHeight w:val="138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734,0</w:t>
            </w:r>
          </w:p>
        </w:tc>
      </w:tr>
      <w:tr w:rsidR="002F4FA5" w:rsidRPr="008722BA" w:rsidTr="006C5F61">
        <w:trPr>
          <w:trHeight w:val="267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250,0</w:t>
            </w:r>
          </w:p>
        </w:tc>
      </w:tr>
      <w:tr w:rsidR="002F4FA5" w:rsidRPr="008722BA" w:rsidTr="00F91FD4">
        <w:trPr>
          <w:trHeight w:val="20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484,0</w:t>
            </w:r>
          </w:p>
        </w:tc>
      </w:tr>
      <w:tr w:rsidR="002F4FA5" w:rsidRPr="008722BA" w:rsidTr="00F91FD4">
        <w:trPr>
          <w:trHeight w:val="7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3 684,0</w:t>
            </w:r>
          </w:p>
        </w:tc>
      </w:tr>
      <w:tr w:rsidR="002F4FA5" w:rsidRPr="008722BA" w:rsidTr="00294768">
        <w:trPr>
          <w:trHeight w:val="31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251,0</w:t>
            </w:r>
          </w:p>
        </w:tc>
      </w:tr>
      <w:tr w:rsidR="002F4FA5" w:rsidRPr="008722BA" w:rsidTr="00E91AC3">
        <w:trPr>
          <w:trHeight w:val="13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3 433,0</w:t>
            </w:r>
          </w:p>
        </w:tc>
      </w:tr>
      <w:tr w:rsidR="002F4FA5" w:rsidRPr="008722BA" w:rsidTr="00E72FA1">
        <w:trPr>
          <w:trHeight w:val="13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500,0</w:t>
            </w:r>
          </w:p>
        </w:tc>
      </w:tr>
      <w:tr w:rsidR="002F4FA5" w:rsidRPr="008722BA" w:rsidTr="00E91AC3">
        <w:trPr>
          <w:trHeight w:val="151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A5" w:rsidRPr="002F4FA5" w:rsidRDefault="002F4FA5" w:rsidP="002F4FA5">
            <w:pPr>
              <w:jc w:val="both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center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right"/>
              <w:rPr>
                <w:sz w:val="22"/>
                <w:szCs w:val="22"/>
              </w:rPr>
            </w:pPr>
            <w:r w:rsidRPr="002F4FA5">
              <w:rPr>
                <w:sz w:val="22"/>
                <w:szCs w:val="22"/>
              </w:rPr>
              <w:t>500,0</w:t>
            </w:r>
          </w:p>
        </w:tc>
      </w:tr>
      <w:tr w:rsidR="002F4FA5" w:rsidRPr="008722BA" w:rsidTr="00570672">
        <w:trPr>
          <w:trHeight w:val="151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2F4FA5" w:rsidRDefault="002F4FA5" w:rsidP="002F4FA5">
            <w:pPr>
              <w:jc w:val="both"/>
              <w:rPr>
                <w:b/>
                <w:bCs/>
                <w:sz w:val="22"/>
                <w:szCs w:val="22"/>
              </w:rPr>
            </w:pPr>
            <w:r w:rsidRPr="002F4FA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rPr>
                <w:b/>
                <w:bCs/>
                <w:sz w:val="22"/>
                <w:szCs w:val="22"/>
              </w:rPr>
            </w:pPr>
            <w:r w:rsidRPr="002F4F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rPr>
                <w:b/>
                <w:bCs/>
                <w:sz w:val="22"/>
                <w:szCs w:val="22"/>
              </w:rPr>
            </w:pPr>
            <w:r w:rsidRPr="002F4F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FA5" w:rsidRPr="002F4FA5" w:rsidRDefault="002F4FA5" w:rsidP="002F4FA5">
            <w:pPr>
              <w:jc w:val="right"/>
              <w:rPr>
                <w:b/>
                <w:bCs/>
                <w:sz w:val="22"/>
                <w:szCs w:val="22"/>
              </w:rPr>
            </w:pPr>
            <w:r w:rsidRPr="002F4FA5">
              <w:rPr>
                <w:b/>
                <w:bCs/>
                <w:sz w:val="22"/>
                <w:szCs w:val="22"/>
              </w:rPr>
              <w:t>353 966,9</w:t>
            </w:r>
          </w:p>
        </w:tc>
      </w:tr>
    </w:tbl>
    <w:p w:rsidR="002F4FA5" w:rsidRPr="008722BA" w:rsidRDefault="002F4FA5" w:rsidP="002F4FA5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 xml:space="preserve">Приложение № </w:t>
      </w:r>
      <w:r>
        <w:rPr>
          <w:rFonts w:eastAsia="SimSun"/>
          <w:sz w:val="22"/>
          <w:szCs w:val="22"/>
          <w:lang w:eastAsia="zh-CN"/>
        </w:rPr>
        <w:t>6</w:t>
      </w:r>
    </w:p>
    <w:p w:rsidR="002F4FA5" w:rsidRPr="008722BA" w:rsidRDefault="002F4FA5" w:rsidP="002F4FA5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</w:p>
    <w:p w:rsidR="002F4FA5" w:rsidRPr="008722BA" w:rsidRDefault="002F4FA5" w:rsidP="002F4FA5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Бодайбинского 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2F4FA5" w:rsidRPr="008722BA" w:rsidRDefault="002F4FA5" w:rsidP="002F4FA5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от 1</w:t>
      </w:r>
      <w:r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.11. 201</w:t>
      </w:r>
      <w:r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2F4FA5" w:rsidRPr="008722BA" w:rsidRDefault="002F4FA5" w:rsidP="002F4FA5">
      <w:pPr>
        <w:tabs>
          <w:tab w:val="left" w:pos="6848"/>
          <w:tab w:val="left" w:pos="7230"/>
          <w:tab w:val="left" w:pos="7528"/>
        </w:tabs>
        <w:ind w:left="108"/>
        <w:jc w:val="right"/>
        <w:rPr>
          <w:rFonts w:eastAsia="SimSun"/>
          <w:sz w:val="24"/>
          <w:szCs w:val="24"/>
          <w:lang w:eastAsia="zh-CN"/>
        </w:rPr>
      </w:pPr>
    </w:p>
    <w:p w:rsidR="002F4FA5" w:rsidRDefault="002F4FA5" w:rsidP="002F4FA5">
      <w:pPr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 xml:space="preserve">Распределение бюджетных ассигнований на </w:t>
      </w:r>
      <w:r>
        <w:rPr>
          <w:b/>
          <w:sz w:val="22"/>
          <w:szCs w:val="22"/>
          <w:lang w:eastAsia="zh-CN"/>
        </w:rPr>
        <w:t xml:space="preserve">плановый период </w:t>
      </w:r>
      <w:r w:rsidRPr="008722BA">
        <w:rPr>
          <w:b/>
          <w:sz w:val="22"/>
          <w:szCs w:val="22"/>
          <w:lang w:eastAsia="zh-CN"/>
        </w:rPr>
        <w:t>20</w:t>
      </w:r>
      <w:r>
        <w:rPr>
          <w:b/>
          <w:sz w:val="22"/>
          <w:szCs w:val="22"/>
          <w:lang w:eastAsia="zh-CN"/>
        </w:rPr>
        <w:t>20</w:t>
      </w:r>
      <w:r w:rsidRPr="008722BA">
        <w:rPr>
          <w:b/>
          <w:sz w:val="22"/>
          <w:szCs w:val="22"/>
          <w:lang w:eastAsia="zh-CN"/>
        </w:rPr>
        <w:t xml:space="preserve"> </w:t>
      </w:r>
      <w:r>
        <w:rPr>
          <w:b/>
          <w:sz w:val="22"/>
          <w:szCs w:val="22"/>
          <w:lang w:eastAsia="zh-CN"/>
        </w:rPr>
        <w:t xml:space="preserve">и 2021 </w:t>
      </w:r>
      <w:r w:rsidRPr="008722BA">
        <w:rPr>
          <w:b/>
          <w:sz w:val="22"/>
          <w:szCs w:val="22"/>
          <w:lang w:eastAsia="zh-CN"/>
        </w:rPr>
        <w:t>год</w:t>
      </w:r>
      <w:r>
        <w:rPr>
          <w:b/>
          <w:sz w:val="22"/>
          <w:szCs w:val="22"/>
          <w:lang w:eastAsia="zh-CN"/>
        </w:rPr>
        <w:t>ов</w:t>
      </w:r>
      <w:r w:rsidRPr="008722BA">
        <w:rPr>
          <w:b/>
          <w:sz w:val="22"/>
          <w:szCs w:val="22"/>
          <w:lang w:eastAsia="zh-CN"/>
        </w:rPr>
        <w:t xml:space="preserve"> </w:t>
      </w:r>
    </w:p>
    <w:p w:rsidR="002F4FA5" w:rsidRDefault="002F4FA5" w:rsidP="002F4FA5">
      <w:pPr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по разделам и подразделам классификации расходов бюджетов Российской Федерации</w:t>
      </w:r>
    </w:p>
    <w:p w:rsidR="000C38A2" w:rsidRDefault="000C38A2" w:rsidP="002F4FA5">
      <w:pPr>
        <w:jc w:val="center"/>
        <w:rPr>
          <w:b/>
          <w:sz w:val="22"/>
          <w:szCs w:val="22"/>
          <w:lang w:eastAsia="zh-CN"/>
        </w:rPr>
      </w:pPr>
    </w:p>
    <w:tbl>
      <w:tblPr>
        <w:tblW w:w="9544" w:type="dxa"/>
        <w:tblInd w:w="113" w:type="dxa"/>
        <w:tblLook w:val="04A0" w:firstRow="1" w:lastRow="0" w:firstColumn="1" w:lastColumn="0" w:noHBand="0" w:noVBand="1"/>
      </w:tblPr>
      <w:tblGrid>
        <w:gridCol w:w="5524"/>
        <w:gridCol w:w="660"/>
        <w:gridCol w:w="580"/>
        <w:gridCol w:w="1380"/>
        <w:gridCol w:w="1400"/>
      </w:tblGrid>
      <w:tr w:rsidR="000C38A2" w:rsidRPr="000C38A2" w:rsidTr="000C38A2">
        <w:trPr>
          <w:trHeight w:val="300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b/>
                <w:bCs/>
                <w:sz w:val="22"/>
                <w:szCs w:val="22"/>
              </w:rPr>
            </w:pPr>
            <w:r w:rsidRPr="000C38A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b/>
                <w:bCs/>
                <w:sz w:val="22"/>
                <w:szCs w:val="22"/>
              </w:rPr>
            </w:pPr>
            <w:r w:rsidRPr="000C38A2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b/>
                <w:bCs/>
                <w:sz w:val="22"/>
                <w:szCs w:val="22"/>
              </w:rPr>
            </w:pPr>
            <w:r w:rsidRPr="000C38A2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b/>
                <w:bCs/>
                <w:sz w:val="22"/>
                <w:szCs w:val="22"/>
              </w:rPr>
            </w:pPr>
            <w:r w:rsidRPr="000C38A2">
              <w:rPr>
                <w:b/>
                <w:bCs/>
                <w:sz w:val="22"/>
                <w:szCs w:val="22"/>
              </w:rPr>
              <w:t>Сумма,  (тыс. руб.)</w:t>
            </w:r>
          </w:p>
        </w:tc>
      </w:tr>
      <w:tr w:rsidR="000C38A2" w:rsidRPr="000C38A2" w:rsidTr="000C38A2">
        <w:trPr>
          <w:trHeight w:val="375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A2" w:rsidRPr="000C38A2" w:rsidRDefault="000C38A2" w:rsidP="000C38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A2" w:rsidRPr="000C38A2" w:rsidRDefault="000C38A2" w:rsidP="000C38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A2" w:rsidRPr="000C38A2" w:rsidRDefault="000C38A2" w:rsidP="000C38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b/>
                <w:bCs/>
                <w:sz w:val="22"/>
                <w:szCs w:val="22"/>
              </w:rPr>
            </w:pPr>
            <w:r w:rsidRPr="000C38A2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b/>
                <w:bCs/>
                <w:sz w:val="22"/>
                <w:szCs w:val="22"/>
              </w:rPr>
            </w:pPr>
            <w:r w:rsidRPr="000C38A2">
              <w:rPr>
                <w:b/>
                <w:bCs/>
                <w:sz w:val="22"/>
                <w:szCs w:val="22"/>
              </w:rPr>
              <w:t>2021 г.</w:t>
            </w:r>
          </w:p>
        </w:tc>
      </w:tr>
      <w:tr w:rsidR="000C38A2" w:rsidRPr="000C38A2" w:rsidTr="000C38A2">
        <w:trPr>
          <w:trHeight w:val="3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52 643,5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56 303,8</w:t>
            </w:r>
          </w:p>
        </w:tc>
      </w:tr>
      <w:tr w:rsidR="000C38A2" w:rsidRPr="000C38A2" w:rsidTr="000C38A2">
        <w:trPr>
          <w:trHeight w:val="4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3 198,0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3 554,1</w:t>
            </w:r>
          </w:p>
        </w:tc>
      </w:tr>
      <w:tr w:rsidR="000C38A2" w:rsidRPr="000C38A2" w:rsidTr="000C38A2">
        <w:trPr>
          <w:trHeight w:val="37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52,0</w:t>
            </w:r>
          </w:p>
        </w:tc>
      </w:tr>
      <w:tr w:rsidR="000C38A2" w:rsidRPr="000C38A2" w:rsidTr="000C38A2">
        <w:trPr>
          <w:trHeight w:val="45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42 756,7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45 493,7</w:t>
            </w:r>
          </w:p>
        </w:tc>
      </w:tr>
      <w:tr w:rsidR="000C38A2" w:rsidRPr="000C38A2" w:rsidTr="000C38A2">
        <w:trPr>
          <w:trHeight w:val="25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6 155,9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6 712,3</w:t>
            </w:r>
          </w:p>
        </w:tc>
      </w:tr>
      <w:tr w:rsidR="000C38A2" w:rsidRPr="000C38A2" w:rsidTr="000C38A2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250,0</w:t>
            </w:r>
          </w:p>
        </w:tc>
      </w:tr>
      <w:tr w:rsidR="000C38A2" w:rsidRPr="000C38A2" w:rsidTr="000C38A2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232,2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241,7</w:t>
            </w:r>
          </w:p>
        </w:tc>
      </w:tr>
      <w:tr w:rsidR="000C38A2" w:rsidRPr="000C38A2" w:rsidTr="000C38A2">
        <w:trPr>
          <w:trHeight w:val="25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415,0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442,0</w:t>
            </w:r>
          </w:p>
        </w:tc>
      </w:tr>
      <w:tr w:rsidR="000C38A2" w:rsidRPr="000C38A2" w:rsidTr="000C38A2">
        <w:trPr>
          <w:trHeight w:val="7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50,0</w:t>
            </w:r>
          </w:p>
        </w:tc>
      </w:tr>
      <w:tr w:rsidR="000C38A2" w:rsidRPr="000C38A2" w:rsidTr="000C38A2">
        <w:trPr>
          <w:trHeight w:val="24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365,0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392,0</w:t>
            </w:r>
          </w:p>
        </w:tc>
      </w:tr>
      <w:tr w:rsidR="000C38A2" w:rsidRPr="000C38A2" w:rsidTr="000C38A2">
        <w:trPr>
          <w:trHeight w:val="7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34 531,9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33 815,9</w:t>
            </w:r>
          </w:p>
        </w:tc>
      </w:tr>
      <w:tr w:rsidR="000C38A2" w:rsidRPr="000C38A2" w:rsidTr="000C38A2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138,7</w:t>
            </w:r>
          </w:p>
        </w:tc>
      </w:tr>
      <w:tr w:rsidR="000C38A2" w:rsidRPr="000C38A2" w:rsidTr="000C38A2">
        <w:trPr>
          <w:trHeight w:val="7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8 542,9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8 884,6</w:t>
            </w:r>
          </w:p>
        </w:tc>
      </w:tr>
      <w:tr w:rsidR="000C38A2" w:rsidRPr="000C38A2" w:rsidTr="000C38A2">
        <w:trPr>
          <w:trHeight w:val="9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A2" w:rsidRPr="000C38A2" w:rsidRDefault="000C38A2" w:rsidP="000C38A2">
            <w:pPr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24 101,1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22 907,3</w:t>
            </w:r>
          </w:p>
        </w:tc>
      </w:tr>
      <w:tr w:rsidR="000C38A2" w:rsidRPr="000C38A2" w:rsidTr="000C38A2">
        <w:trPr>
          <w:trHeight w:val="3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1 749,3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1 885,4</w:t>
            </w:r>
          </w:p>
        </w:tc>
      </w:tr>
      <w:tr w:rsidR="000C38A2" w:rsidRPr="000C38A2" w:rsidTr="000C38A2">
        <w:trPr>
          <w:trHeight w:val="7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139 795,7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52 791,1</w:t>
            </w:r>
          </w:p>
        </w:tc>
      </w:tr>
      <w:tr w:rsidR="000C38A2" w:rsidRPr="000C38A2" w:rsidTr="000C38A2">
        <w:trPr>
          <w:trHeight w:val="7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35 380,5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10 792,3</w:t>
            </w:r>
          </w:p>
        </w:tc>
      </w:tr>
      <w:tr w:rsidR="000C38A2" w:rsidRPr="000C38A2" w:rsidTr="000C38A2">
        <w:trPr>
          <w:trHeight w:val="7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82 950,5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21 000,0</w:t>
            </w:r>
          </w:p>
        </w:tc>
      </w:tr>
      <w:tr w:rsidR="000C38A2" w:rsidRPr="000C38A2" w:rsidTr="000C38A2">
        <w:trPr>
          <w:trHeight w:val="7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15 815,7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15 098,6</w:t>
            </w:r>
          </w:p>
        </w:tc>
      </w:tr>
      <w:tr w:rsidR="000C38A2" w:rsidRPr="000C38A2" w:rsidTr="000C38A2">
        <w:trPr>
          <w:trHeight w:val="3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5 649,0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5 900,3</w:t>
            </w:r>
          </w:p>
        </w:tc>
      </w:tr>
      <w:tr w:rsidR="000C38A2" w:rsidRPr="000C38A2" w:rsidTr="000C38A2">
        <w:trPr>
          <w:trHeight w:val="7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748,0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762,0</w:t>
            </w:r>
          </w:p>
        </w:tc>
      </w:tr>
      <w:tr w:rsidR="000C38A2" w:rsidRPr="000C38A2" w:rsidTr="000C38A2">
        <w:trPr>
          <w:trHeight w:val="5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250,0</w:t>
            </w:r>
          </w:p>
        </w:tc>
      </w:tr>
      <w:tr w:rsidR="000C38A2" w:rsidRPr="000C38A2" w:rsidTr="000C38A2">
        <w:trPr>
          <w:trHeight w:val="7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512,0</w:t>
            </w:r>
          </w:p>
        </w:tc>
      </w:tr>
      <w:tr w:rsidR="000C38A2" w:rsidRPr="000C38A2" w:rsidTr="000C38A2">
        <w:trPr>
          <w:trHeight w:val="14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3 669,7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3 701,3</w:t>
            </w:r>
          </w:p>
        </w:tc>
      </w:tr>
      <w:tr w:rsidR="000C38A2" w:rsidRPr="000C38A2" w:rsidTr="000C38A2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3 669,7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3 701,3</w:t>
            </w:r>
          </w:p>
        </w:tc>
      </w:tr>
      <w:tr w:rsidR="000C38A2" w:rsidRPr="000C38A2" w:rsidTr="000C38A2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530,0</w:t>
            </w:r>
          </w:p>
        </w:tc>
      </w:tr>
      <w:tr w:rsidR="000C38A2" w:rsidRPr="000C38A2" w:rsidTr="000C38A2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A2" w:rsidRPr="000C38A2" w:rsidRDefault="000C38A2" w:rsidP="000C38A2">
            <w:pPr>
              <w:jc w:val="both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center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sz w:val="22"/>
                <w:szCs w:val="22"/>
              </w:rPr>
            </w:pPr>
            <w:r w:rsidRPr="000C38A2">
              <w:rPr>
                <w:sz w:val="22"/>
                <w:szCs w:val="22"/>
              </w:rPr>
              <w:t>530,0</w:t>
            </w:r>
          </w:p>
        </w:tc>
      </w:tr>
      <w:tr w:rsidR="000C38A2" w:rsidRPr="000C38A2" w:rsidTr="000C38A2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A2" w:rsidRPr="000C38A2" w:rsidRDefault="000C38A2" w:rsidP="000C38A2">
            <w:pPr>
              <w:jc w:val="both"/>
              <w:rPr>
                <w:b/>
                <w:bCs/>
                <w:sz w:val="22"/>
                <w:szCs w:val="22"/>
              </w:rPr>
            </w:pPr>
            <w:r w:rsidRPr="000C38A2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rPr>
                <w:b/>
                <w:bCs/>
                <w:sz w:val="22"/>
                <w:szCs w:val="22"/>
              </w:rPr>
            </w:pPr>
            <w:r w:rsidRPr="000C38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rPr>
                <w:b/>
                <w:bCs/>
                <w:sz w:val="22"/>
                <w:szCs w:val="22"/>
              </w:rPr>
            </w:pPr>
            <w:r w:rsidRPr="000C38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b/>
                <w:bCs/>
                <w:sz w:val="22"/>
                <w:szCs w:val="22"/>
              </w:rPr>
            </w:pPr>
            <w:r w:rsidRPr="000C38A2">
              <w:rPr>
                <w:b/>
                <w:bCs/>
                <w:sz w:val="22"/>
                <w:szCs w:val="22"/>
              </w:rPr>
              <w:t>232 318,8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A2" w:rsidRPr="000C38A2" w:rsidRDefault="000C38A2" w:rsidP="000C38A2">
            <w:pPr>
              <w:jc w:val="right"/>
              <w:rPr>
                <w:b/>
                <w:bCs/>
                <w:sz w:val="22"/>
                <w:szCs w:val="22"/>
              </w:rPr>
            </w:pPr>
            <w:r w:rsidRPr="000C38A2">
              <w:rPr>
                <w:b/>
                <w:bCs/>
                <w:sz w:val="22"/>
                <w:szCs w:val="22"/>
              </w:rPr>
              <w:t>148 346,1</w:t>
            </w:r>
          </w:p>
        </w:tc>
      </w:tr>
    </w:tbl>
    <w:p w:rsidR="00F741FD" w:rsidRPr="008722BA" w:rsidRDefault="000C38A2" w:rsidP="00803BEF">
      <w:pPr>
        <w:ind w:left="567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lastRenderedPageBreak/>
        <w:t>П</w:t>
      </w:r>
      <w:r w:rsidR="00F741FD" w:rsidRPr="008722BA">
        <w:rPr>
          <w:rFonts w:eastAsia="SimSun"/>
          <w:sz w:val="22"/>
          <w:szCs w:val="22"/>
          <w:lang w:eastAsia="zh-CN"/>
        </w:rPr>
        <w:t>рилож</w:t>
      </w:r>
      <w:r w:rsidR="00F741FD" w:rsidRPr="008722BA">
        <w:rPr>
          <w:rFonts w:eastAsia="SimSun"/>
          <w:sz w:val="22"/>
          <w:szCs w:val="22"/>
          <w:lang w:eastAsia="zh-CN"/>
        </w:rPr>
        <w:t>е</w:t>
      </w:r>
      <w:r w:rsidR="00F741FD" w:rsidRPr="008722BA">
        <w:rPr>
          <w:rFonts w:eastAsia="SimSun"/>
          <w:sz w:val="22"/>
          <w:szCs w:val="22"/>
          <w:lang w:eastAsia="zh-CN"/>
        </w:rPr>
        <w:t xml:space="preserve">ние № </w:t>
      </w:r>
      <w:r w:rsidR="002672E3" w:rsidRPr="008722BA">
        <w:rPr>
          <w:rFonts w:eastAsia="SimSun"/>
          <w:sz w:val="22"/>
          <w:szCs w:val="22"/>
          <w:lang w:eastAsia="zh-CN"/>
        </w:rPr>
        <w:t>7</w:t>
      </w:r>
    </w:p>
    <w:p w:rsidR="00F741FD" w:rsidRPr="008722BA" w:rsidRDefault="00F741FD" w:rsidP="00803BEF">
      <w:pPr>
        <w:ind w:left="5670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</w:p>
    <w:p w:rsidR="00183390" w:rsidRPr="008722BA" w:rsidRDefault="00183390" w:rsidP="00183390">
      <w:pPr>
        <w:ind w:left="4950" w:firstLine="72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Бодайбинского 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183390" w:rsidRPr="008722BA" w:rsidRDefault="00183390" w:rsidP="00183390">
      <w:pPr>
        <w:ind w:left="5040" w:firstLine="63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т 1</w:t>
      </w:r>
      <w:r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.11. 201</w:t>
      </w:r>
      <w:r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984DB4" w:rsidRPr="008722BA" w:rsidRDefault="00984DB4" w:rsidP="00984DB4">
      <w:pPr>
        <w:jc w:val="center"/>
        <w:rPr>
          <w:sz w:val="22"/>
          <w:szCs w:val="22"/>
        </w:rPr>
      </w:pPr>
    </w:p>
    <w:p w:rsidR="00984DB4" w:rsidRPr="008722BA" w:rsidRDefault="00984DB4" w:rsidP="00984DB4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>Распределение бюджетных ассигнований на 201</w:t>
      </w:r>
      <w:r w:rsidR="00CF0B7D">
        <w:rPr>
          <w:b/>
          <w:sz w:val="22"/>
          <w:szCs w:val="22"/>
        </w:rPr>
        <w:t>9</w:t>
      </w:r>
      <w:r w:rsidRPr="008722BA">
        <w:rPr>
          <w:b/>
          <w:sz w:val="22"/>
          <w:szCs w:val="22"/>
        </w:rPr>
        <w:t xml:space="preserve"> год по целевым статьям</w:t>
      </w:r>
    </w:p>
    <w:p w:rsidR="00984DB4" w:rsidRPr="008722BA" w:rsidRDefault="00984DB4" w:rsidP="00984DB4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>(муниципальным программам и непрограммным направлениям деятельности),</w:t>
      </w:r>
    </w:p>
    <w:p w:rsidR="00053EC3" w:rsidRPr="008722BA" w:rsidRDefault="00984DB4" w:rsidP="00984DB4">
      <w:pPr>
        <w:tabs>
          <w:tab w:val="left" w:pos="727"/>
          <w:tab w:val="left" w:pos="3369"/>
        </w:tabs>
        <w:ind w:left="108"/>
        <w:jc w:val="center"/>
        <w:rPr>
          <w:rFonts w:eastAsia="SimSun"/>
          <w:b/>
          <w:sz w:val="24"/>
          <w:szCs w:val="24"/>
          <w:lang w:eastAsia="zh-CN"/>
        </w:rPr>
      </w:pPr>
      <w:r w:rsidRPr="008722BA">
        <w:rPr>
          <w:b/>
          <w:sz w:val="22"/>
          <w:szCs w:val="22"/>
        </w:rPr>
        <w:t>группам видов расходов классификации расходов бюджетов Российской Федерации</w:t>
      </w:r>
    </w:p>
    <w:p w:rsidR="00AD1026" w:rsidRPr="008722BA" w:rsidRDefault="00AD1026" w:rsidP="00AF1315">
      <w:pPr>
        <w:tabs>
          <w:tab w:val="left" w:pos="727"/>
          <w:tab w:val="left" w:pos="3369"/>
        </w:tabs>
        <w:ind w:left="108"/>
        <w:jc w:val="right"/>
        <w:rPr>
          <w:rFonts w:eastAsia="SimSun"/>
          <w:sz w:val="24"/>
          <w:szCs w:val="24"/>
          <w:lang w:eastAsia="zh-CN"/>
        </w:rPr>
      </w:pPr>
    </w:p>
    <w:tbl>
      <w:tblPr>
        <w:tblW w:w="93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700"/>
        <w:gridCol w:w="1300"/>
      </w:tblGrid>
      <w:tr w:rsidR="008801AA" w:rsidRPr="00180E47" w:rsidTr="008801AA">
        <w:trPr>
          <w:trHeight w:val="276"/>
        </w:trPr>
        <w:tc>
          <w:tcPr>
            <w:tcW w:w="5665" w:type="dxa"/>
            <w:vMerge w:val="restart"/>
            <w:shd w:val="clear" w:color="auto" w:fill="auto"/>
            <w:vAlign w:val="center"/>
            <w:hideMark/>
          </w:tcPr>
          <w:p w:rsidR="008801AA" w:rsidRPr="00180E47" w:rsidRDefault="008801AA" w:rsidP="008801AA">
            <w:pPr>
              <w:jc w:val="center"/>
              <w:rPr>
                <w:bCs/>
                <w:sz w:val="22"/>
                <w:szCs w:val="22"/>
              </w:rPr>
            </w:pPr>
            <w:r w:rsidRPr="00180E47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801AA" w:rsidRPr="00180E47" w:rsidRDefault="008801AA" w:rsidP="008801AA">
            <w:pPr>
              <w:jc w:val="center"/>
              <w:rPr>
                <w:bCs/>
                <w:sz w:val="22"/>
                <w:szCs w:val="22"/>
              </w:rPr>
            </w:pPr>
            <w:r w:rsidRPr="00180E4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8801AA" w:rsidRPr="00180E47" w:rsidRDefault="008801AA" w:rsidP="008801AA">
            <w:pPr>
              <w:jc w:val="center"/>
              <w:rPr>
                <w:bCs/>
                <w:sz w:val="22"/>
                <w:szCs w:val="22"/>
              </w:rPr>
            </w:pPr>
            <w:r w:rsidRPr="00180E4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8801AA" w:rsidRPr="00180E47" w:rsidRDefault="00803BEF" w:rsidP="008801AA">
            <w:pPr>
              <w:jc w:val="center"/>
              <w:rPr>
                <w:bCs/>
                <w:sz w:val="22"/>
                <w:szCs w:val="22"/>
              </w:rPr>
            </w:pPr>
            <w:r w:rsidRPr="00180E47">
              <w:rPr>
                <w:bCs/>
                <w:sz w:val="22"/>
                <w:szCs w:val="22"/>
              </w:rPr>
              <w:t xml:space="preserve">Сумма, </w:t>
            </w:r>
            <w:r w:rsidR="008801AA" w:rsidRPr="00180E47">
              <w:rPr>
                <w:bCs/>
                <w:sz w:val="22"/>
                <w:szCs w:val="22"/>
              </w:rPr>
              <w:t>(тыс.руб.)</w:t>
            </w:r>
          </w:p>
        </w:tc>
      </w:tr>
      <w:tr w:rsidR="008801AA" w:rsidRPr="00180E47" w:rsidTr="00C85229">
        <w:trPr>
          <w:trHeight w:val="253"/>
        </w:trPr>
        <w:tc>
          <w:tcPr>
            <w:tcW w:w="5665" w:type="dxa"/>
            <w:vMerge/>
            <w:vAlign w:val="center"/>
            <w:hideMark/>
          </w:tcPr>
          <w:p w:rsidR="008801AA" w:rsidRPr="00180E47" w:rsidRDefault="008801AA" w:rsidP="008801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801AA" w:rsidRPr="00180E47" w:rsidRDefault="008801AA" w:rsidP="008801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8801AA" w:rsidRPr="00180E47" w:rsidRDefault="008801AA" w:rsidP="008801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8801AA" w:rsidRPr="00180E47" w:rsidRDefault="008801AA" w:rsidP="008801A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28C3" w:rsidRPr="00180E47" w:rsidTr="00C85229">
        <w:trPr>
          <w:trHeight w:val="2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353 966,9</w:t>
            </w:r>
          </w:p>
        </w:tc>
      </w:tr>
      <w:tr w:rsidR="00C028C3" w:rsidRPr="00180E47" w:rsidTr="00C85229">
        <w:trPr>
          <w:trHeight w:val="27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5А0 00 00 000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63 333,7</w:t>
            </w:r>
          </w:p>
        </w:tc>
      </w:tr>
      <w:tr w:rsidR="00C028C3" w:rsidRPr="00180E47" w:rsidTr="00984DB4">
        <w:trPr>
          <w:trHeight w:val="69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00 00 000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41 170,3</w:t>
            </w:r>
          </w:p>
        </w:tc>
      </w:tr>
      <w:tr w:rsidR="00C028C3" w:rsidRPr="00180E47" w:rsidTr="00984DB4">
        <w:trPr>
          <w:trHeight w:val="51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"Обеспечение деятельности главы Бодайбинского муниципального образования"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01 00 000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3 271,3</w:t>
            </w:r>
          </w:p>
        </w:tc>
      </w:tr>
      <w:tr w:rsidR="00C028C3" w:rsidRPr="00180E47" w:rsidTr="00984DB4">
        <w:trPr>
          <w:trHeight w:val="56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01 10 110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2 524,3</w:t>
            </w:r>
          </w:p>
        </w:tc>
      </w:tr>
      <w:tr w:rsidR="00C028C3" w:rsidRPr="00180E47" w:rsidTr="008801AA">
        <w:trPr>
          <w:trHeight w:val="9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01 10 110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2 524,3</w:t>
            </w:r>
          </w:p>
        </w:tc>
      </w:tr>
      <w:tr w:rsidR="00C028C3" w:rsidRPr="00180E47" w:rsidTr="008801AA">
        <w:trPr>
          <w:trHeight w:val="36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01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747,0</w:t>
            </w:r>
          </w:p>
        </w:tc>
      </w:tr>
      <w:tr w:rsidR="00C028C3" w:rsidRPr="00180E47" w:rsidTr="008801AA">
        <w:trPr>
          <w:trHeight w:val="9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01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747,0</w:t>
            </w:r>
          </w:p>
        </w:tc>
      </w:tr>
      <w:tr w:rsidR="00C028C3" w:rsidRPr="00180E47" w:rsidTr="00984DB4">
        <w:trPr>
          <w:trHeight w:val="52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"Обеспечение деятельности администрации  Бодайбинского городского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37 899,0</w:t>
            </w:r>
          </w:p>
        </w:tc>
      </w:tr>
      <w:tr w:rsidR="00C028C3" w:rsidRPr="00180E47" w:rsidTr="00984DB4">
        <w:trPr>
          <w:trHeight w:val="4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29 010,0</w:t>
            </w:r>
          </w:p>
        </w:tc>
      </w:tr>
      <w:tr w:rsidR="00C028C3" w:rsidRPr="00180E47" w:rsidTr="008801AA">
        <w:trPr>
          <w:trHeight w:val="96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29 010,0</w:t>
            </w:r>
          </w:p>
        </w:tc>
      </w:tr>
      <w:tr w:rsidR="00C028C3" w:rsidRPr="00180E47" w:rsidTr="008801AA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реализацию мероприятий, направленных на улучшение показателей планирования и исполнения бюджетов муниципальных образований Иркутской области за счет областного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2 000,0</w:t>
            </w:r>
          </w:p>
        </w:tc>
      </w:tr>
      <w:tr w:rsidR="00C028C3" w:rsidRPr="00180E47" w:rsidTr="008801AA">
        <w:trPr>
          <w:trHeight w:val="99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2 000,0</w:t>
            </w:r>
          </w:p>
        </w:tc>
      </w:tr>
      <w:tr w:rsidR="00C028C3" w:rsidRPr="00180E47" w:rsidTr="00803BEF">
        <w:trPr>
          <w:trHeight w:val="54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6 889,0</w:t>
            </w:r>
          </w:p>
        </w:tc>
      </w:tr>
      <w:tr w:rsidR="00C028C3" w:rsidRPr="00180E47" w:rsidTr="008801AA">
        <w:trPr>
          <w:trHeight w:val="60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3 060,0</w:t>
            </w:r>
          </w:p>
        </w:tc>
      </w:tr>
      <w:tr w:rsidR="00C028C3" w:rsidRPr="00180E47" w:rsidTr="00984DB4">
        <w:trPr>
          <w:trHeight w:val="13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3 829,0</w:t>
            </w:r>
          </w:p>
        </w:tc>
      </w:tr>
      <w:tr w:rsidR="00C028C3" w:rsidRPr="00180E47" w:rsidTr="00E91AC3">
        <w:trPr>
          <w:trHeight w:val="416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Подпрограмма 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6 016,6</w:t>
            </w:r>
          </w:p>
        </w:tc>
      </w:tr>
      <w:tr w:rsidR="00C028C3" w:rsidRPr="00180E47" w:rsidTr="00803BEF">
        <w:trPr>
          <w:trHeight w:val="52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2 044,0</w:t>
            </w:r>
          </w:p>
        </w:tc>
      </w:tr>
      <w:tr w:rsidR="00C028C3" w:rsidRPr="00180E47" w:rsidTr="007B1723">
        <w:trPr>
          <w:trHeight w:val="766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2 044,0</w:t>
            </w:r>
          </w:p>
        </w:tc>
      </w:tr>
      <w:tr w:rsidR="00C028C3" w:rsidRPr="00180E47" w:rsidTr="00E91AC3">
        <w:trPr>
          <w:trHeight w:val="7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2 044,0</w:t>
            </w:r>
          </w:p>
        </w:tc>
      </w:tr>
      <w:tr w:rsidR="00C028C3" w:rsidRPr="00180E47" w:rsidTr="00984DB4">
        <w:trPr>
          <w:trHeight w:val="4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функционирования локальных сетей"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3 722,6</w:t>
            </w:r>
          </w:p>
        </w:tc>
      </w:tr>
      <w:tr w:rsidR="00C028C3" w:rsidRPr="00180E47" w:rsidTr="008801AA">
        <w:trPr>
          <w:trHeight w:val="63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3 722,6</w:t>
            </w:r>
          </w:p>
        </w:tc>
      </w:tr>
      <w:tr w:rsidR="00C028C3" w:rsidRPr="00180E47" w:rsidTr="007B1723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3 722,6</w:t>
            </w:r>
          </w:p>
        </w:tc>
      </w:tr>
      <w:tr w:rsidR="00C028C3" w:rsidRPr="00180E47" w:rsidTr="009A6033">
        <w:trPr>
          <w:trHeight w:val="456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03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180E47" w:rsidTr="008801AA">
        <w:trPr>
          <w:trHeight w:val="39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03 10 130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180E47" w:rsidTr="00984DB4">
        <w:trPr>
          <w:trHeight w:val="46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03 10 130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180E47" w:rsidTr="007B1723">
        <w:trPr>
          <w:trHeight w:val="30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16 146,8</w:t>
            </w:r>
          </w:p>
        </w:tc>
      </w:tr>
      <w:tr w:rsidR="00C028C3" w:rsidRPr="00180E47" w:rsidTr="009A6033">
        <w:trPr>
          <w:trHeight w:val="34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 "Организация процесса управления и распоряжения муниципальным имуществом"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687,8</w:t>
            </w:r>
          </w:p>
        </w:tc>
      </w:tr>
      <w:tr w:rsidR="00C028C3" w:rsidRPr="00180E47" w:rsidTr="008801AA">
        <w:trPr>
          <w:trHeight w:val="5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проведение технической инвентаризации и паспортизации объектов муниципального имущества, с целью постановки (снятию)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01 10 230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530,5</w:t>
            </w:r>
          </w:p>
        </w:tc>
      </w:tr>
      <w:tr w:rsidR="00C028C3" w:rsidRPr="00180E47" w:rsidTr="00984DB4">
        <w:trPr>
          <w:trHeight w:val="42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01 10 230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530,5</w:t>
            </w:r>
          </w:p>
        </w:tc>
      </w:tr>
      <w:tr w:rsidR="00C028C3" w:rsidRPr="00180E47" w:rsidTr="008801AA">
        <w:trPr>
          <w:trHeight w:val="60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01 10 240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157,3</w:t>
            </w:r>
          </w:p>
        </w:tc>
      </w:tr>
      <w:tr w:rsidR="00C028C3" w:rsidRPr="00180E47" w:rsidTr="002927AA">
        <w:trPr>
          <w:trHeight w:val="4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01 10 240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157,3</w:t>
            </w:r>
          </w:p>
        </w:tc>
      </w:tr>
      <w:tr w:rsidR="00C028C3" w:rsidRPr="00180E47" w:rsidTr="00803BEF">
        <w:trPr>
          <w:trHeight w:val="47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 "Организация процесса управления и распоряжения земельными участками"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1 623,4</w:t>
            </w:r>
          </w:p>
        </w:tc>
      </w:tr>
      <w:tr w:rsidR="00C028C3" w:rsidRPr="00180E47" w:rsidTr="008801AA">
        <w:trPr>
          <w:trHeight w:val="63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проведение межевания земельных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460,0</w:t>
            </w:r>
          </w:p>
        </w:tc>
      </w:tr>
      <w:tr w:rsidR="00C028C3" w:rsidRPr="00180E47" w:rsidTr="007B1723">
        <w:trPr>
          <w:trHeight w:val="416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460,0</w:t>
            </w:r>
          </w:p>
        </w:tc>
      </w:tr>
      <w:tr w:rsidR="00C028C3" w:rsidRPr="00180E47" w:rsidTr="00984DB4">
        <w:trPr>
          <w:trHeight w:val="35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 xml:space="preserve">Расходы на повышение уровня автоматизации работ для организации процесса управления и распоряжения земельными участками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109,0</w:t>
            </w:r>
          </w:p>
        </w:tc>
      </w:tr>
      <w:tr w:rsidR="00C028C3" w:rsidRPr="00180E47" w:rsidTr="00984DB4">
        <w:trPr>
          <w:trHeight w:val="388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109,0</w:t>
            </w:r>
          </w:p>
        </w:tc>
      </w:tr>
      <w:tr w:rsidR="00C028C3" w:rsidRPr="00180E47" w:rsidTr="00B867AD">
        <w:trPr>
          <w:trHeight w:val="43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110,0</w:t>
            </w:r>
          </w:p>
        </w:tc>
      </w:tr>
      <w:tr w:rsidR="00C028C3" w:rsidRPr="00180E47" w:rsidTr="00984DB4">
        <w:trPr>
          <w:trHeight w:val="39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110,0</w:t>
            </w:r>
          </w:p>
        </w:tc>
      </w:tr>
      <w:tr w:rsidR="00C028C3" w:rsidRPr="00180E47" w:rsidTr="00984DB4">
        <w:trPr>
          <w:trHeight w:val="42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403,0</w:t>
            </w:r>
          </w:p>
        </w:tc>
      </w:tr>
      <w:tr w:rsidR="00C028C3" w:rsidRPr="00180E47" w:rsidTr="00984DB4">
        <w:trPr>
          <w:trHeight w:val="49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403,0</w:t>
            </w:r>
          </w:p>
        </w:tc>
      </w:tr>
      <w:tr w:rsidR="00C028C3" w:rsidRPr="00180E47" w:rsidTr="008801AA">
        <w:trPr>
          <w:trHeight w:val="6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разработку документации по планировке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477,4</w:t>
            </w:r>
          </w:p>
        </w:tc>
      </w:tr>
      <w:tr w:rsidR="00C028C3" w:rsidRPr="00180E47" w:rsidTr="00984DB4">
        <w:trPr>
          <w:trHeight w:val="46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477,4</w:t>
            </w:r>
          </w:p>
        </w:tc>
      </w:tr>
      <w:tr w:rsidR="00C028C3" w:rsidRPr="00180E47" w:rsidTr="00984DB4">
        <w:trPr>
          <w:trHeight w:val="38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64,0</w:t>
            </w:r>
          </w:p>
        </w:tc>
      </w:tr>
      <w:tr w:rsidR="00C028C3" w:rsidRPr="00180E47" w:rsidTr="00984DB4">
        <w:trPr>
          <w:trHeight w:val="56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64,0</w:t>
            </w:r>
          </w:p>
        </w:tc>
      </w:tr>
      <w:tr w:rsidR="00C028C3" w:rsidRPr="00180E47" w:rsidTr="00B867AD">
        <w:trPr>
          <w:trHeight w:val="30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 "Выполнение обязательств по владению и пользованию муниципальным имуществом"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9 958,8</w:t>
            </w:r>
          </w:p>
        </w:tc>
      </w:tr>
      <w:tr w:rsidR="00C028C3" w:rsidRPr="00180E47" w:rsidTr="00EB310F">
        <w:trPr>
          <w:trHeight w:val="28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4 785,0</w:t>
            </w:r>
          </w:p>
        </w:tc>
      </w:tr>
      <w:tr w:rsidR="00C028C3" w:rsidRPr="00180E47" w:rsidTr="009A6033">
        <w:trPr>
          <w:trHeight w:val="20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4 785,0</w:t>
            </w:r>
          </w:p>
        </w:tc>
      </w:tr>
      <w:tr w:rsidR="00C028C3" w:rsidRPr="00180E47" w:rsidTr="009A6033">
        <w:trPr>
          <w:trHeight w:val="23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проведение прочих мероприятий по управлению муниципальной собственностью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220,0</w:t>
            </w:r>
          </w:p>
        </w:tc>
      </w:tr>
      <w:tr w:rsidR="00C028C3" w:rsidRPr="00180E47" w:rsidTr="002927AA">
        <w:trPr>
          <w:trHeight w:val="13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220,0</w:t>
            </w:r>
          </w:p>
        </w:tc>
      </w:tr>
      <w:tr w:rsidR="00C028C3" w:rsidRPr="00180E47" w:rsidTr="002927AA">
        <w:trPr>
          <w:trHeight w:val="15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720,0</w:t>
            </w:r>
          </w:p>
        </w:tc>
      </w:tr>
      <w:tr w:rsidR="00C028C3" w:rsidRPr="00180E47" w:rsidTr="00E91AC3">
        <w:trPr>
          <w:trHeight w:val="12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720,0</w:t>
            </w:r>
          </w:p>
        </w:tc>
      </w:tr>
      <w:tr w:rsidR="00C028C3" w:rsidRPr="00180E47" w:rsidTr="00E91AC3">
        <w:trPr>
          <w:trHeight w:val="15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Расходы на оплату коммунальных платежей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610,4</w:t>
            </w:r>
          </w:p>
        </w:tc>
      </w:tr>
      <w:tr w:rsidR="00C028C3" w:rsidRPr="00180E47" w:rsidTr="00984DB4">
        <w:trPr>
          <w:trHeight w:val="46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610,4</w:t>
            </w:r>
          </w:p>
        </w:tc>
      </w:tr>
      <w:tr w:rsidR="00C028C3" w:rsidRPr="00180E47" w:rsidTr="00B867AD">
        <w:trPr>
          <w:trHeight w:val="58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обследование технического состояния объектов муниципального имущества, осуществляемое в целях получения информации о необходимости проведения и объема ремонта, определение возможности дальнейшей эксплуатации, ресурса работоспособности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10 450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192,0</w:t>
            </w:r>
          </w:p>
        </w:tc>
      </w:tr>
      <w:tr w:rsidR="00C028C3" w:rsidRPr="00180E47" w:rsidTr="008801AA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10 450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192,0</w:t>
            </w:r>
          </w:p>
        </w:tc>
      </w:tr>
      <w:tr w:rsidR="00C028C3" w:rsidRPr="00180E47" w:rsidTr="002927AA">
        <w:trPr>
          <w:trHeight w:val="46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поддержание технических и эксплуатационных показателей многоквартирных жилых домов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10 460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1 021,0</w:t>
            </w:r>
          </w:p>
        </w:tc>
      </w:tr>
      <w:tr w:rsidR="00C028C3" w:rsidRPr="00180E47" w:rsidTr="002927AA">
        <w:trPr>
          <w:trHeight w:val="27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10 460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1 021,0</w:t>
            </w:r>
          </w:p>
        </w:tc>
      </w:tr>
      <w:tr w:rsidR="00C028C3" w:rsidRPr="00180E47" w:rsidTr="009A6033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исполнение обязательств по уплате взносов на капитальный ремонт многоквартирных жилых домов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10 470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500,0</w:t>
            </w:r>
          </w:p>
        </w:tc>
      </w:tr>
      <w:tr w:rsidR="00C028C3" w:rsidRPr="00180E47" w:rsidTr="00FD6D46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10 470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500,0</w:t>
            </w:r>
          </w:p>
        </w:tc>
      </w:tr>
      <w:tr w:rsidR="00C028C3" w:rsidRPr="00180E47" w:rsidTr="009A04ED">
        <w:trPr>
          <w:trHeight w:val="416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Предоставление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15 280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1 910,4</w:t>
            </w:r>
          </w:p>
        </w:tc>
      </w:tr>
      <w:tr w:rsidR="00C028C3" w:rsidRPr="00180E47" w:rsidTr="009A6033">
        <w:trPr>
          <w:trHeight w:val="17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15 280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1 910,4</w:t>
            </w:r>
          </w:p>
        </w:tc>
      </w:tr>
      <w:tr w:rsidR="00C028C3" w:rsidRPr="00180E47" w:rsidTr="008801AA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"Обновление парка коммунальной и дорожной техники"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04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3 876,8</w:t>
            </w:r>
          </w:p>
        </w:tc>
      </w:tr>
      <w:tr w:rsidR="00C028C3" w:rsidRPr="00180E47" w:rsidTr="008801AA">
        <w:trPr>
          <w:trHeight w:val="33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реализацию мероприятий перечня проектов народных инициатив за счет средств областного и местного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04 S2 370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3 876,8</w:t>
            </w:r>
          </w:p>
        </w:tc>
      </w:tr>
      <w:tr w:rsidR="00C028C3" w:rsidRPr="00180E47" w:rsidTr="007B1723">
        <w:trPr>
          <w:trHeight w:val="14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04 S2 370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3 876,8</w:t>
            </w:r>
          </w:p>
        </w:tc>
      </w:tr>
      <w:tr w:rsidR="00C028C3" w:rsidRPr="00180E47" w:rsidTr="00984DB4">
        <w:trPr>
          <w:trHeight w:val="48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"Комплексное благоустройство, содержание и озеленение территории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5Б0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24 374,6</w:t>
            </w:r>
          </w:p>
        </w:tc>
      </w:tr>
      <w:tr w:rsidR="00C028C3" w:rsidRPr="00180E47" w:rsidTr="00984DB4">
        <w:trPr>
          <w:trHeight w:val="2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17 827,9</w:t>
            </w:r>
          </w:p>
        </w:tc>
      </w:tr>
      <w:tr w:rsidR="00C028C3" w:rsidRPr="00180E47" w:rsidTr="00B867AD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"Содержание в чистоте мест общего пользования и поддержание функциональных характеристик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6 367,0</w:t>
            </w:r>
          </w:p>
        </w:tc>
      </w:tr>
      <w:tr w:rsidR="00C028C3" w:rsidRPr="00180E47" w:rsidTr="009A6033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6 367,0</w:t>
            </w:r>
          </w:p>
        </w:tc>
      </w:tr>
      <w:tr w:rsidR="00C028C3" w:rsidRPr="00180E47" w:rsidTr="00984DB4">
        <w:trPr>
          <w:trHeight w:val="208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6 367,0</w:t>
            </w:r>
          </w:p>
        </w:tc>
      </w:tr>
      <w:tr w:rsidR="00C028C3" w:rsidRPr="00180E47" w:rsidTr="008801AA">
        <w:trPr>
          <w:trHeight w:val="63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"Строительство, реконструкция, капитальный ремонт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03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5 694,9</w:t>
            </w:r>
          </w:p>
        </w:tc>
      </w:tr>
      <w:tr w:rsidR="00C028C3" w:rsidRPr="00180E47" w:rsidTr="00B867AD">
        <w:trPr>
          <w:trHeight w:val="13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5 694,9</w:t>
            </w:r>
          </w:p>
        </w:tc>
      </w:tr>
      <w:tr w:rsidR="00C028C3" w:rsidRPr="00180E47" w:rsidTr="009A6033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5 694,9</w:t>
            </w:r>
          </w:p>
        </w:tc>
      </w:tr>
      <w:tr w:rsidR="00C028C3" w:rsidRPr="00180E47" w:rsidTr="008801AA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"Организация деятельности по  накоплению и транспортированию твердых коммунальных отходов в пределах полномочий органов местного самоуправления"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04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5 766,0</w:t>
            </w:r>
          </w:p>
        </w:tc>
      </w:tr>
      <w:tr w:rsidR="00C028C3" w:rsidRPr="00180E47" w:rsidTr="00B867AD">
        <w:trPr>
          <w:trHeight w:val="27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04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5 766,0</w:t>
            </w:r>
          </w:p>
        </w:tc>
      </w:tr>
      <w:tr w:rsidR="00C028C3" w:rsidRPr="00180E47" w:rsidTr="00B867AD">
        <w:trPr>
          <w:trHeight w:val="18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04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5 766,0</w:t>
            </w:r>
          </w:p>
        </w:tc>
      </w:tr>
      <w:tr w:rsidR="00C028C3" w:rsidRPr="00180E47" w:rsidTr="00C85229">
        <w:trPr>
          <w:trHeight w:val="5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"Озеленение"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1 110,9</w:t>
            </w:r>
          </w:p>
        </w:tc>
      </w:tr>
      <w:tr w:rsidR="00C028C3" w:rsidRPr="00180E47" w:rsidTr="006C5F61">
        <w:trPr>
          <w:trHeight w:val="12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"Формовочная и санитарная обрезка деревьев"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186,8</w:t>
            </w:r>
          </w:p>
        </w:tc>
      </w:tr>
      <w:tr w:rsidR="00C028C3" w:rsidRPr="00180E47" w:rsidTr="00FD6D46">
        <w:trPr>
          <w:trHeight w:val="30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186,8</w:t>
            </w:r>
          </w:p>
        </w:tc>
      </w:tr>
      <w:tr w:rsidR="00C028C3" w:rsidRPr="00180E47" w:rsidTr="00FF3FE6">
        <w:trPr>
          <w:trHeight w:val="8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</w:t>
            </w:r>
            <w:r w:rsidRPr="00C028C3">
              <w:rPr>
                <w:sz w:val="22"/>
                <w:szCs w:val="22"/>
              </w:rPr>
              <w:lastRenderedPageBreak/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5Б2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186,8</w:t>
            </w:r>
          </w:p>
        </w:tc>
      </w:tr>
      <w:tr w:rsidR="00C028C3" w:rsidRPr="00180E47" w:rsidTr="00724A40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"Содержание клумб и цветников"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924,1</w:t>
            </w:r>
          </w:p>
        </w:tc>
      </w:tr>
      <w:tr w:rsidR="00C028C3" w:rsidRPr="00180E47" w:rsidTr="007B1723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924,1</w:t>
            </w:r>
          </w:p>
        </w:tc>
      </w:tr>
      <w:tr w:rsidR="00C028C3" w:rsidRPr="00180E47" w:rsidTr="006B0EA0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924,1</w:t>
            </w:r>
          </w:p>
        </w:tc>
      </w:tr>
      <w:tr w:rsidR="00C028C3" w:rsidRPr="00180E47" w:rsidTr="006B0EA0">
        <w:trPr>
          <w:trHeight w:val="5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Подпрограмма "Освещение"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5Б3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4 290,9</w:t>
            </w:r>
          </w:p>
        </w:tc>
      </w:tr>
      <w:tr w:rsidR="00C028C3" w:rsidRPr="00180E47" w:rsidTr="006B0EA0">
        <w:trPr>
          <w:trHeight w:val="42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"Обеспечение бесперебойного освещения территории Бодайбинского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5Б3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4 290,9</w:t>
            </w:r>
          </w:p>
        </w:tc>
      </w:tr>
      <w:tr w:rsidR="00C028C3" w:rsidRPr="00180E47" w:rsidTr="00C85229">
        <w:trPr>
          <w:trHeight w:val="8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5Б3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4 290,9</w:t>
            </w:r>
          </w:p>
        </w:tc>
      </w:tr>
      <w:tr w:rsidR="00C028C3" w:rsidRPr="00180E47" w:rsidTr="00C85229">
        <w:trPr>
          <w:trHeight w:val="5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5Б3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4 290,9</w:t>
            </w:r>
          </w:p>
        </w:tc>
      </w:tr>
      <w:tr w:rsidR="00C028C3" w:rsidRPr="00180E47" w:rsidTr="00B867AD">
        <w:trPr>
          <w:trHeight w:val="52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"Развитие сферы похоронного дела на территории Бодайбинского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5Б4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860,6</w:t>
            </w:r>
          </w:p>
        </w:tc>
      </w:tr>
      <w:tr w:rsidR="00C028C3" w:rsidRPr="00180E47" w:rsidTr="00B867AD">
        <w:trPr>
          <w:trHeight w:val="26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органов местного самоуправления в сфере организации ритуальных услуг и содержания мест захоронения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5Б4 00 10 710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860,6</w:t>
            </w:r>
          </w:p>
        </w:tc>
      </w:tr>
      <w:tr w:rsidR="00C028C3" w:rsidRPr="00180E47" w:rsidTr="00B867AD">
        <w:trPr>
          <w:trHeight w:val="42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5Б4 00 10 710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860,6</w:t>
            </w:r>
          </w:p>
        </w:tc>
      </w:tr>
      <w:tr w:rsidR="00C028C3" w:rsidRPr="00180E47" w:rsidTr="00B867AD">
        <w:trPr>
          <w:trHeight w:val="316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"Праздничное и тематическое оформление территории Бодайбинского городского поселения"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284,3</w:t>
            </w:r>
          </w:p>
        </w:tc>
      </w:tr>
      <w:tr w:rsidR="00C028C3" w:rsidRPr="00180E47" w:rsidTr="00B867AD">
        <w:trPr>
          <w:trHeight w:val="52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"Приобретение и установка элементов праздничного оформления в соответствии с разработанной концепцией мероприятия"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234,3</w:t>
            </w:r>
          </w:p>
        </w:tc>
      </w:tr>
      <w:tr w:rsidR="00C028C3" w:rsidRPr="00180E47" w:rsidTr="00C85229">
        <w:trPr>
          <w:trHeight w:val="5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234,3</w:t>
            </w:r>
          </w:p>
        </w:tc>
      </w:tr>
      <w:tr w:rsidR="00C028C3" w:rsidRPr="00180E47" w:rsidTr="008801AA">
        <w:trPr>
          <w:trHeight w:val="6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234,3</w:t>
            </w:r>
          </w:p>
        </w:tc>
      </w:tr>
      <w:tr w:rsidR="00C028C3" w:rsidRPr="00180E47" w:rsidTr="00B867AD">
        <w:trPr>
          <w:trHeight w:val="31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"Проведение конкурсных мероприятий в рамках тематического оформления"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</w:tr>
      <w:tr w:rsidR="00C028C3" w:rsidRPr="00180E47" w:rsidTr="008801AA">
        <w:trPr>
          <w:trHeight w:val="63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</w:tr>
      <w:tr w:rsidR="00C028C3" w:rsidRPr="00180E47" w:rsidTr="006C5F61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</w:tr>
      <w:tr w:rsidR="00C028C3" w:rsidRPr="00180E47" w:rsidTr="00B867AD">
        <w:trPr>
          <w:trHeight w:val="38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"Переселение граждан из ветхого и аварийного жилищного фонда Бодайбинского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5В0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12 629,6</w:t>
            </w:r>
          </w:p>
        </w:tc>
      </w:tr>
      <w:tr w:rsidR="00C028C3" w:rsidRPr="00180E47" w:rsidTr="00E72FA1">
        <w:trPr>
          <w:trHeight w:val="21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"Переселение граждан из аварийного жилищного фонда г. Бодайбо"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12 629,6</w:t>
            </w:r>
          </w:p>
        </w:tc>
      </w:tr>
      <w:tr w:rsidR="00C028C3" w:rsidRPr="00180E47" w:rsidTr="002C32EB">
        <w:trPr>
          <w:trHeight w:val="13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органами местного самоуправления полномочий по обеспечению нуждающихся в жилых помещениях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5В2 00 10 530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8 643,6</w:t>
            </w:r>
          </w:p>
        </w:tc>
      </w:tr>
      <w:tr w:rsidR="00C028C3" w:rsidRPr="00180E47" w:rsidTr="00C85229">
        <w:trPr>
          <w:trHeight w:val="5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</w:t>
            </w:r>
            <w:r w:rsidRPr="00C028C3">
              <w:rPr>
                <w:sz w:val="22"/>
                <w:szCs w:val="22"/>
              </w:rPr>
              <w:lastRenderedPageBreak/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5В2 00 10 530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8 643,6</w:t>
            </w:r>
          </w:p>
        </w:tc>
      </w:tr>
      <w:tr w:rsidR="00C028C3" w:rsidRPr="00180E47" w:rsidTr="00FF3FE6">
        <w:trPr>
          <w:trHeight w:val="48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органами местного самоуправления полномочий по обеспечению нуждающихся в жилых помещениях по исполнению судебных актов и мировых соглашений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5В2 00 10 540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3 986,0</w:t>
            </w:r>
          </w:p>
        </w:tc>
      </w:tr>
      <w:tr w:rsidR="00C028C3" w:rsidRPr="00180E47" w:rsidTr="00984DB4">
        <w:trPr>
          <w:trHeight w:val="23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5В2 00 10 540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3 986,0</w:t>
            </w:r>
          </w:p>
        </w:tc>
      </w:tr>
      <w:tr w:rsidR="00C028C3" w:rsidRPr="00180E47" w:rsidTr="00B867AD">
        <w:trPr>
          <w:trHeight w:val="36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5Г0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83 821,3</w:t>
            </w:r>
          </w:p>
        </w:tc>
      </w:tr>
      <w:tr w:rsidR="00C028C3" w:rsidRPr="00180E47" w:rsidTr="00B867AD">
        <w:trPr>
          <w:trHeight w:val="28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«Обеспечение жильем граждан, проживающих в жилых помещениях, признанных непригодными для проживания, расположенных в зоне БАМа»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5Г0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83 242,7</w:t>
            </w:r>
          </w:p>
        </w:tc>
      </w:tr>
      <w:tr w:rsidR="00C028C3" w:rsidRPr="00180E47" w:rsidTr="00984DB4">
        <w:trPr>
          <w:trHeight w:val="48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мероприятия по переселению граждан из ветхого и аварийного жилья в зоне Байкало-Амурской магистрали за счет федерального, областного и местного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5Г0 01 L0 231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72 826,7</w:t>
            </w:r>
          </w:p>
        </w:tc>
      </w:tr>
      <w:tr w:rsidR="00C028C3" w:rsidRPr="00180E47" w:rsidTr="00FF3FE6">
        <w:trPr>
          <w:trHeight w:val="11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5Г0 01 L0 231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72 826,7</w:t>
            </w:r>
          </w:p>
        </w:tc>
      </w:tr>
      <w:tr w:rsidR="00C028C3" w:rsidRPr="00180E47" w:rsidTr="00B867AD">
        <w:trPr>
          <w:trHeight w:val="326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обеспечение жильем граждан, проживающих в жилых помещениях, признанных непригодными для проживания, расположенных в зоне БАМа за счет средств областного и местного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5Г0 01 S2 810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5 624,3</w:t>
            </w:r>
          </w:p>
        </w:tc>
      </w:tr>
      <w:tr w:rsidR="00C028C3" w:rsidRPr="00180E47" w:rsidTr="009A6033">
        <w:trPr>
          <w:trHeight w:val="128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5Г0 01 S2 810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5 624,3</w:t>
            </w:r>
          </w:p>
        </w:tc>
      </w:tr>
      <w:tr w:rsidR="00C028C3" w:rsidRPr="00180E47" w:rsidTr="00984DB4">
        <w:trPr>
          <w:trHeight w:val="52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оплату стоимости жилых помещений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5Г0 01 10 510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4 791,8</w:t>
            </w:r>
          </w:p>
        </w:tc>
      </w:tr>
      <w:tr w:rsidR="00C028C3" w:rsidRPr="00180E47" w:rsidTr="009A6033">
        <w:trPr>
          <w:trHeight w:val="11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5Г0 01 10 510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4 791,8</w:t>
            </w:r>
          </w:p>
        </w:tc>
      </w:tr>
      <w:tr w:rsidR="00C028C3" w:rsidRPr="00180E47" w:rsidTr="00984DB4">
        <w:trPr>
          <w:trHeight w:val="46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"Реализация прочих мероприятий по переселению граждан из ветхого и аварийного жилья в зоне Байкало-Амурской магистрали"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5Г0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578,5</w:t>
            </w:r>
          </w:p>
        </w:tc>
      </w:tr>
      <w:tr w:rsidR="00C028C3" w:rsidRPr="00180E47" w:rsidTr="00984DB4">
        <w:trPr>
          <w:trHeight w:val="50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снос жилых помещений, признанных непригодными для проживания, и (или) жилых помещений с высоким уровнем износа, расположенных в зоне БАМа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5Г0 02 10 570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578,5</w:t>
            </w:r>
          </w:p>
        </w:tc>
      </w:tr>
      <w:tr w:rsidR="00C028C3" w:rsidRPr="00180E47" w:rsidTr="008801AA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5Г0 02 10 570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578,5</w:t>
            </w:r>
          </w:p>
        </w:tc>
      </w:tr>
      <w:tr w:rsidR="00C028C3" w:rsidRPr="00180E47" w:rsidTr="00B867AD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5Д0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44 971,7</w:t>
            </w:r>
          </w:p>
        </w:tc>
      </w:tr>
      <w:tr w:rsidR="00C028C3" w:rsidRPr="00180E47" w:rsidTr="002927AA">
        <w:trPr>
          <w:trHeight w:val="24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"Дорожный фонд"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31 877,4</w:t>
            </w:r>
          </w:p>
        </w:tc>
      </w:tr>
      <w:tr w:rsidR="00C028C3" w:rsidRPr="00180E47" w:rsidTr="002C32EB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17 021,9</w:t>
            </w:r>
          </w:p>
        </w:tc>
      </w:tr>
      <w:tr w:rsidR="00C028C3" w:rsidRPr="00180E47" w:rsidTr="002927AA">
        <w:trPr>
          <w:trHeight w:val="21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17 021,9</w:t>
            </w:r>
          </w:p>
        </w:tc>
      </w:tr>
      <w:tr w:rsidR="00C028C3" w:rsidRPr="00180E47" w:rsidTr="002C32EB">
        <w:trPr>
          <w:trHeight w:val="27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17 021,9</w:t>
            </w:r>
          </w:p>
        </w:tc>
      </w:tr>
      <w:tr w:rsidR="00C028C3" w:rsidRPr="00180E47" w:rsidTr="0016578A">
        <w:trPr>
          <w:trHeight w:val="25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Основное мероприятие "Капитальный ремонт и ремонт </w:t>
            </w:r>
            <w:r w:rsidRPr="00C028C3">
              <w:rPr>
                <w:sz w:val="22"/>
                <w:szCs w:val="22"/>
              </w:rPr>
              <w:lastRenderedPageBreak/>
              <w:t>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5Д1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6 776,6</w:t>
            </w:r>
          </w:p>
        </w:tc>
      </w:tr>
      <w:tr w:rsidR="00C028C3" w:rsidRPr="00180E47" w:rsidTr="002C32EB">
        <w:trPr>
          <w:trHeight w:val="35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6 776,6</w:t>
            </w:r>
          </w:p>
        </w:tc>
      </w:tr>
      <w:tr w:rsidR="00C028C3" w:rsidRPr="00180E47" w:rsidTr="0016578A">
        <w:trPr>
          <w:trHeight w:val="338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6 776,6</w:t>
            </w:r>
          </w:p>
        </w:tc>
      </w:tr>
      <w:tr w:rsidR="00C028C3" w:rsidRPr="00180E47" w:rsidTr="009B59E6">
        <w:trPr>
          <w:trHeight w:val="32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"Ремонт и содержание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03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8 078,9</w:t>
            </w:r>
          </w:p>
        </w:tc>
      </w:tr>
      <w:tr w:rsidR="00C028C3" w:rsidRPr="00180E47" w:rsidTr="009B59E6">
        <w:trPr>
          <w:trHeight w:val="37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5 433,8</w:t>
            </w:r>
          </w:p>
        </w:tc>
      </w:tr>
      <w:tr w:rsidR="00C028C3" w:rsidRPr="00180E47" w:rsidTr="00FF3FE6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5 433,8</w:t>
            </w:r>
          </w:p>
        </w:tc>
      </w:tr>
      <w:tr w:rsidR="00C028C3" w:rsidRPr="00180E47" w:rsidTr="008801AA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Ремонт автомобильных дорог, образующих проезды к территориям, прилегающим к многоквартирным жилым домам (внутриквартальные проезды), а также их элементов и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03 15 250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2 645,1</w:t>
            </w:r>
          </w:p>
        </w:tc>
      </w:tr>
      <w:tr w:rsidR="00C028C3" w:rsidRPr="00180E47" w:rsidTr="00B867AD">
        <w:trPr>
          <w:trHeight w:val="35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03 15 250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2 645,1</w:t>
            </w:r>
          </w:p>
        </w:tc>
      </w:tr>
      <w:tr w:rsidR="00C028C3" w:rsidRPr="00180E47" w:rsidTr="00B867AD">
        <w:trPr>
          <w:trHeight w:val="13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"Повышение безопасности дорожного движения и развития улично-дорожной сети"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1 586,5</w:t>
            </w:r>
          </w:p>
        </w:tc>
      </w:tr>
      <w:tr w:rsidR="00C028C3" w:rsidRPr="00180E47" w:rsidTr="002C32EB">
        <w:trPr>
          <w:trHeight w:val="23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"Совершенствование деятельности по организации дорожного движения"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5Д2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1 586,5</w:t>
            </w:r>
          </w:p>
        </w:tc>
      </w:tr>
      <w:tr w:rsidR="00C028C3" w:rsidRPr="00180E47" w:rsidTr="0016578A">
        <w:trPr>
          <w:trHeight w:val="34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дорожной деятельности в сфере повышения информативности дорожной сети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5Д2 01 10 410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1 586,5</w:t>
            </w:r>
          </w:p>
        </w:tc>
      </w:tr>
      <w:tr w:rsidR="00C028C3" w:rsidRPr="00180E47" w:rsidTr="009A6033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5Д2 01 10 410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1 586,5</w:t>
            </w:r>
          </w:p>
        </w:tc>
      </w:tr>
      <w:tr w:rsidR="00C028C3" w:rsidRPr="00180E47" w:rsidTr="00081C77">
        <w:trPr>
          <w:trHeight w:val="40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"Транспортное обслуживание"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5Д3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11 507,7</w:t>
            </w:r>
          </w:p>
        </w:tc>
      </w:tr>
      <w:tr w:rsidR="00C028C3" w:rsidRPr="00180E47" w:rsidTr="00FF3FE6">
        <w:trPr>
          <w:trHeight w:val="15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Субсидии в целях возмещения недополученных доходов и возмещение затрат в связи с оказанием услуг по городским пассажирским перевозкам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5Д3 00 10 420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11 155,5</w:t>
            </w:r>
          </w:p>
        </w:tc>
      </w:tr>
      <w:tr w:rsidR="00C028C3" w:rsidRPr="00180E47" w:rsidTr="002C32EB">
        <w:trPr>
          <w:trHeight w:val="5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5Д3 00 10 420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11 155,5</w:t>
            </w:r>
          </w:p>
        </w:tc>
      </w:tr>
      <w:tr w:rsidR="00C028C3" w:rsidRPr="00180E47" w:rsidTr="009B59E6">
        <w:trPr>
          <w:trHeight w:val="19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Субсидии в целях  возмещения недополученных доходов в связи с оказанием услуг по осуществлению пассажирских перевозок автомобильным транспортом по социально-значимым пригородным муниципальным маршрутам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5Д3 00 10 421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352,3</w:t>
            </w:r>
          </w:p>
        </w:tc>
      </w:tr>
      <w:tr w:rsidR="00C028C3" w:rsidRPr="00180E47" w:rsidTr="00081C77">
        <w:trPr>
          <w:trHeight w:val="19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5Д3 00 10 421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352,3</w:t>
            </w:r>
          </w:p>
        </w:tc>
      </w:tr>
      <w:tr w:rsidR="00C028C3" w:rsidRPr="00180E47" w:rsidTr="00C85229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5Е0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492,0</w:t>
            </w:r>
          </w:p>
        </w:tc>
      </w:tr>
      <w:tr w:rsidR="00C028C3" w:rsidRPr="00180E47" w:rsidTr="008801AA">
        <w:trPr>
          <w:trHeight w:val="33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"Защита населения и территории Бодайбинского муниципального образования от чрезвычайных ситуаций природного и техногенного характера"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5Е1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40,0</w:t>
            </w:r>
          </w:p>
        </w:tc>
      </w:tr>
      <w:tr w:rsidR="00C028C3" w:rsidRPr="00180E47" w:rsidTr="008801AA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деятельности органов местного самоуправления в сфере защиты населения и территорий от чрезвычайных ситуаций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5Е1 00 10 310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40,0</w:t>
            </w:r>
          </w:p>
        </w:tc>
      </w:tr>
      <w:tr w:rsidR="00C028C3" w:rsidRPr="00180E47" w:rsidTr="008801AA">
        <w:trPr>
          <w:trHeight w:val="33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</w:t>
            </w:r>
            <w:r w:rsidRPr="00C028C3">
              <w:rPr>
                <w:sz w:val="22"/>
                <w:szCs w:val="22"/>
              </w:rPr>
              <w:lastRenderedPageBreak/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5Е1 00 10 310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40,0</w:t>
            </w:r>
          </w:p>
        </w:tc>
      </w:tr>
      <w:tr w:rsidR="00C028C3" w:rsidRPr="00180E47" w:rsidTr="002C32EB">
        <w:trPr>
          <w:trHeight w:val="27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"Обеспечение первичных мер пожарной безопасности в Бодайбинском муниципальном образовании"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432,0</w:t>
            </w:r>
          </w:p>
        </w:tc>
      </w:tr>
      <w:tr w:rsidR="00C028C3" w:rsidRPr="00180E47" w:rsidTr="002C32EB">
        <w:trPr>
          <w:trHeight w:val="27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деятельности органов местного самоуправления по обеспечению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5Е2 00 10 320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432,0</w:t>
            </w:r>
          </w:p>
        </w:tc>
      </w:tr>
      <w:tr w:rsidR="00C028C3" w:rsidRPr="00180E47" w:rsidTr="002C32EB">
        <w:trPr>
          <w:trHeight w:val="26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5Е2 00 10 320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120,0</w:t>
            </w:r>
          </w:p>
        </w:tc>
      </w:tr>
      <w:tr w:rsidR="00C028C3" w:rsidRPr="00180E47" w:rsidTr="00B867AD">
        <w:trPr>
          <w:trHeight w:val="366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5Е2 00 10 320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312,0</w:t>
            </w:r>
          </w:p>
        </w:tc>
      </w:tr>
      <w:tr w:rsidR="00C028C3" w:rsidRPr="00180E47" w:rsidTr="008801AA">
        <w:trPr>
          <w:trHeight w:val="63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"Профилактика терроризма и экстремизма в Бодайбинском муниципальном образовании"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5Е3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20,0</w:t>
            </w:r>
          </w:p>
        </w:tc>
      </w:tr>
      <w:tr w:rsidR="00C028C3" w:rsidRPr="00180E47" w:rsidTr="008801AA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деятельности органов местного самоуправления по профилактике терроризма и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5Е3 00 10 330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20,0</w:t>
            </w:r>
          </w:p>
        </w:tc>
      </w:tr>
      <w:tr w:rsidR="00C028C3" w:rsidRPr="00180E47" w:rsidTr="002C32EB">
        <w:trPr>
          <w:trHeight w:val="16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5Е3 00 10 330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20,0</w:t>
            </w:r>
          </w:p>
        </w:tc>
      </w:tr>
      <w:tr w:rsidR="00C028C3" w:rsidRPr="00180E47" w:rsidTr="002C32EB">
        <w:trPr>
          <w:trHeight w:val="33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5Ж0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99 967,8</w:t>
            </w:r>
          </w:p>
        </w:tc>
      </w:tr>
      <w:tr w:rsidR="00C028C3" w:rsidRPr="00180E47" w:rsidTr="00FF3FE6">
        <w:trPr>
          <w:trHeight w:val="26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"Модернизация объектов коммунальной инфраструктуры г. Бодайбо"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68 220,6</w:t>
            </w:r>
          </w:p>
        </w:tc>
      </w:tr>
      <w:tr w:rsidR="00C028C3" w:rsidRPr="00180E47" w:rsidTr="00803BEF">
        <w:trPr>
          <w:trHeight w:val="28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"Реализация первоочередных мероприятий по модернизации объектов коммунальной инфраструктуры г. Бодайбо"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68 220,6</w:t>
            </w:r>
          </w:p>
        </w:tc>
      </w:tr>
      <w:tr w:rsidR="00C028C3" w:rsidRPr="00180E47" w:rsidTr="007B1723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 за счет средств областного и местного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S2 200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67 676,7</w:t>
            </w:r>
          </w:p>
        </w:tc>
      </w:tr>
      <w:tr w:rsidR="00C028C3" w:rsidRPr="00180E47" w:rsidTr="008801AA">
        <w:trPr>
          <w:trHeight w:val="33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S2 200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13 694,3</w:t>
            </w:r>
          </w:p>
        </w:tc>
      </w:tr>
      <w:tr w:rsidR="00C028C3" w:rsidRPr="00180E47" w:rsidTr="009A6033">
        <w:trPr>
          <w:trHeight w:val="14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S2 200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53 982,4</w:t>
            </w:r>
          </w:p>
        </w:tc>
      </w:tr>
      <w:tr w:rsidR="00C028C3" w:rsidRPr="00180E47" w:rsidTr="002C32EB">
        <w:trPr>
          <w:trHeight w:val="269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капитальный ремонт инженерных сетей, котельного и вспомогательного оборудования в котельных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10 610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543,9</w:t>
            </w:r>
          </w:p>
        </w:tc>
      </w:tr>
      <w:tr w:rsidR="00C028C3" w:rsidRPr="00180E47" w:rsidTr="00C85229">
        <w:trPr>
          <w:trHeight w:val="8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10 610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543,9</w:t>
            </w:r>
          </w:p>
        </w:tc>
      </w:tr>
      <w:tr w:rsidR="00C028C3" w:rsidRPr="00180E47" w:rsidTr="00B867AD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"Чистая вода"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12 773,2</w:t>
            </w:r>
          </w:p>
        </w:tc>
      </w:tr>
      <w:tr w:rsidR="00C028C3" w:rsidRPr="00180E47" w:rsidTr="009A6033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"Развитие системы водоснабжения"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12 773,2</w:t>
            </w:r>
          </w:p>
        </w:tc>
      </w:tr>
      <w:tr w:rsidR="00C028C3" w:rsidRPr="00180E47" w:rsidTr="0016578A">
        <w:trPr>
          <w:trHeight w:val="2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строительство сетей водоснабжения в районах жилой застройки в рамках полномочий по организации в границах поселения водоснабжения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01 10 630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2 041,2</w:t>
            </w:r>
          </w:p>
        </w:tc>
      </w:tr>
      <w:tr w:rsidR="00C028C3" w:rsidRPr="00180E47" w:rsidTr="00803BEF">
        <w:trPr>
          <w:trHeight w:val="46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01  10 630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2 041,2</w:t>
            </w:r>
          </w:p>
        </w:tc>
      </w:tr>
      <w:tr w:rsidR="00C028C3" w:rsidRPr="00180E47" w:rsidTr="008801AA">
        <w:trPr>
          <w:trHeight w:val="39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Ремонт сетей летнего водоснабжения в микрорайонах города за счет средств бюджета Бодайбинского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01 10 640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158,0</w:t>
            </w:r>
          </w:p>
        </w:tc>
      </w:tr>
      <w:tr w:rsidR="00C028C3" w:rsidRPr="00180E47" w:rsidTr="002C32EB">
        <w:trPr>
          <w:trHeight w:val="47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01 10 640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158,0</w:t>
            </w:r>
          </w:p>
        </w:tc>
      </w:tr>
      <w:tr w:rsidR="00C028C3" w:rsidRPr="00180E47" w:rsidTr="00B867AD">
        <w:trPr>
          <w:trHeight w:val="40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Предоставление субсидии для осуществления капитальных вложений в рамках инвестиционного проекта "Пред</w:t>
            </w:r>
            <w:r w:rsidRPr="00C028C3">
              <w:rPr>
                <w:sz w:val="22"/>
                <w:szCs w:val="22"/>
              </w:rPr>
              <w:lastRenderedPageBreak/>
              <w:t>варительная очистка речной воды перед станцией водоподготовки в г. Бодайбо"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5Ж2 01 15 260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9 574,0</w:t>
            </w:r>
          </w:p>
        </w:tc>
      </w:tr>
      <w:tr w:rsidR="00C028C3" w:rsidRPr="00180E47" w:rsidTr="00B867AD">
        <w:trPr>
          <w:trHeight w:val="18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01 15 260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9 574,0</w:t>
            </w:r>
          </w:p>
        </w:tc>
      </w:tr>
      <w:tr w:rsidR="00C028C3" w:rsidRPr="00180E47" w:rsidTr="00FD6D46">
        <w:trPr>
          <w:trHeight w:val="24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предоставление субсидии для осуществления капитальных вложений в рамках инвестиционного проекта "Предварительная очистка речной воды перед станцией водоподготовки в г. Бодайбо"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01 10 642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1 000,0</w:t>
            </w:r>
          </w:p>
        </w:tc>
      </w:tr>
      <w:tr w:rsidR="00C028C3" w:rsidRPr="00180E47" w:rsidTr="009B59E6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01 10 642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1 000,0</w:t>
            </w:r>
          </w:p>
        </w:tc>
      </w:tr>
      <w:tr w:rsidR="00C028C3" w:rsidRPr="00180E47" w:rsidTr="00081C77">
        <w:trPr>
          <w:trHeight w:val="29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"Развитие системы водоотведения г. Бодайбо"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11 124,0</w:t>
            </w:r>
          </w:p>
        </w:tc>
      </w:tr>
      <w:tr w:rsidR="00C028C3" w:rsidRPr="00180E47" w:rsidTr="00FD6D46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"Проектирование, ремонт и строительство систем и объектов водоотведения"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3 002,6</w:t>
            </w:r>
          </w:p>
        </w:tc>
      </w:tr>
      <w:tr w:rsidR="00C028C3" w:rsidRPr="00180E47" w:rsidTr="002C32EB">
        <w:trPr>
          <w:trHeight w:val="33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ремонт сетей и объектов водоотведения в рамках полномочий по организации в границах поселения водоотведения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01 10 660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3 002,6</w:t>
            </w:r>
          </w:p>
        </w:tc>
      </w:tr>
      <w:tr w:rsidR="00C028C3" w:rsidRPr="00180E47" w:rsidTr="002C32EB">
        <w:trPr>
          <w:trHeight w:val="38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01 10 660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3 002,6</w:t>
            </w:r>
          </w:p>
        </w:tc>
      </w:tr>
      <w:tr w:rsidR="00C028C3" w:rsidRPr="00180E47" w:rsidTr="00FF3FE6">
        <w:trPr>
          <w:trHeight w:val="346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"Финансовое возмещение затрат в связи с оказанием жилищных услуг по отдельным категориям жилищного фонда"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8 121,4</w:t>
            </w:r>
          </w:p>
        </w:tc>
      </w:tr>
      <w:tr w:rsidR="00C028C3" w:rsidRPr="00180E47" w:rsidTr="009B59E6">
        <w:trPr>
          <w:trHeight w:val="22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Субсидии в целях возмещения недополученных доходов организациям, предоставляющим жилищные услуги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02 10 680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8 121,4</w:t>
            </w:r>
          </w:p>
        </w:tc>
      </w:tr>
      <w:tr w:rsidR="00C028C3" w:rsidRPr="00180E47" w:rsidTr="009B59E6">
        <w:trPr>
          <w:trHeight w:val="26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02 10 680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8 121,4</w:t>
            </w:r>
          </w:p>
        </w:tc>
      </w:tr>
      <w:tr w:rsidR="00C028C3" w:rsidRPr="00180E47" w:rsidTr="00081C77">
        <w:trPr>
          <w:trHeight w:val="32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"Энергосбережение и повышение энергетической эффективности г. Бодайбо"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7 850,0</w:t>
            </w:r>
          </w:p>
        </w:tc>
      </w:tr>
      <w:tr w:rsidR="00C028C3" w:rsidRPr="00180E47" w:rsidTr="002C32EB">
        <w:trPr>
          <w:trHeight w:val="508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"Оснащение приборами учета  и резервными, и (или) аварийными источниками электроэнергии объектов муниципальной собственности"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7 350,0</w:t>
            </w:r>
          </w:p>
        </w:tc>
      </w:tr>
      <w:tr w:rsidR="00C028C3" w:rsidRPr="00180E47" w:rsidTr="00B867AD">
        <w:trPr>
          <w:trHeight w:val="22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7 350,0</w:t>
            </w:r>
          </w:p>
        </w:tc>
      </w:tr>
      <w:tr w:rsidR="00C028C3" w:rsidRPr="00180E47" w:rsidTr="00081C77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7 350,0</w:t>
            </w:r>
          </w:p>
        </w:tc>
      </w:tr>
      <w:tr w:rsidR="00C028C3" w:rsidRPr="00180E47" w:rsidTr="002C32EB">
        <w:trPr>
          <w:trHeight w:val="378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"Реконструкция линий электроснабжения жилых многоквартирных домов"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</w:tr>
      <w:tr w:rsidR="00C028C3" w:rsidRPr="00180E47" w:rsidTr="00803BEF">
        <w:trPr>
          <w:trHeight w:val="326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</w:tr>
      <w:tr w:rsidR="00C028C3" w:rsidRPr="00180E47" w:rsidTr="00803BEF">
        <w:trPr>
          <w:trHeight w:val="532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</w:tr>
      <w:tr w:rsidR="00C028C3" w:rsidRPr="00180E47" w:rsidTr="00B867AD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"Реконструкция линий уличного освещения"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03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400,0</w:t>
            </w:r>
          </w:p>
        </w:tc>
      </w:tr>
      <w:tr w:rsidR="00C028C3" w:rsidRPr="00180E47" w:rsidTr="007B1723">
        <w:trPr>
          <w:trHeight w:val="74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400,0</w:t>
            </w:r>
          </w:p>
        </w:tc>
      </w:tr>
      <w:tr w:rsidR="00C028C3" w:rsidRPr="00180E47" w:rsidTr="008801AA">
        <w:trPr>
          <w:trHeight w:val="37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400,0</w:t>
            </w:r>
          </w:p>
        </w:tc>
      </w:tr>
      <w:tr w:rsidR="00C028C3" w:rsidRPr="00180E47" w:rsidTr="00FF3FE6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"Формирование ком</w:t>
            </w:r>
            <w:r w:rsidRPr="00C028C3">
              <w:rPr>
                <w:b/>
                <w:bCs/>
                <w:sz w:val="22"/>
                <w:szCs w:val="22"/>
              </w:rPr>
              <w:lastRenderedPageBreak/>
              <w:t>фортной городской среды на территории Бодайбинского муниципального образования" на 2018-2022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lastRenderedPageBreak/>
              <w:t>5К0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7 262,9</w:t>
            </w:r>
          </w:p>
        </w:tc>
      </w:tr>
      <w:tr w:rsidR="00C028C3" w:rsidRPr="00180E47" w:rsidTr="008801AA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"Реализация мероприятий по созданию условий для повышения уровня благоустройства дворовых территорий"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5К1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7 262,9</w:t>
            </w:r>
          </w:p>
        </w:tc>
      </w:tr>
      <w:tr w:rsidR="00C028C3" w:rsidRPr="00180E47" w:rsidTr="001F07B9">
        <w:trPr>
          <w:trHeight w:val="51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5К1 F2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7 262,9</w:t>
            </w:r>
          </w:p>
        </w:tc>
      </w:tr>
      <w:tr w:rsidR="00C028C3" w:rsidRPr="00180E47" w:rsidTr="002C32EB">
        <w:trPr>
          <w:trHeight w:val="114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5К1 F2 55 551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7 262,9</w:t>
            </w:r>
          </w:p>
        </w:tc>
      </w:tr>
      <w:tr w:rsidR="00C028C3" w:rsidRPr="00180E47" w:rsidTr="0004108A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5К1 F2 55 551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7 262,9</w:t>
            </w:r>
          </w:p>
        </w:tc>
      </w:tr>
      <w:tr w:rsidR="00C028C3" w:rsidRPr="00180E47" w:rsidTr="00803BEF">
        <w:trPr>
          <w:trHeight w:val="466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"Молодежь и поддержка физической культуры и спорта на территории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5М0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984,0</w:t>
            </w:r>
          </w:p>
        </w:tc>
      </w:tr>
      <w:tr w:rsidR="00C028C3" w:rsidRPr="00180E47" w:rsidTr="00294768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"Организация и проведение мероприятий для детей и молодежи"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484,0</w:t>
            </w:r>
          </w:p>
        </w:tc>
      </w:tr>
      <w:tr w:rsidR="00C028C3" w:rsidRPr="00180E47" w:rsidTr="008801AA">
        <w:trPr>
          <w:trHeight w:val="33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484,0</w:t>
            </w:r>
          </w:p>
        </w:tc>
      </w:tr>
      <w:tr w:rsidR="00C028C3" w:rsidRPr="00180E47" w:rsidTr="002C32EB">
        <w:trPr>
          <w:trHeight w:val="44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01 19 999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484,0</w:t>
            </w:r>
          </w:p>
        </w:tc>
      </w:tr>
      <w:tr w:rsidR="00C028C3" w:rsidRPr="00180E47" w:rsidTr="002C32EB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"Организация и проведение спортивных мероприятий"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500,0</w:t>
            </w:r>
          </w:p>
        </w:tc>
      </w:tr>
      <w:tr w:rsidR="00C028C3" w:rsidRPr="00180E47" w:rsidTr="004D3E78">
        <w:trPr>
          <w:trHeight w:val="43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500,0</w:t>
            </w:r>
          </w:p>
        </w:tc>
      </w:tr>
      <w:tr w:rsidR="00C028C3" w:rsidRPr="00180E47" w:rsidTr="00803BEF">
        <w:trPr>
          <w:trHeight w:val="197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500,0</w:t>
            </w:r>
          </w:p>
        </w:tc>
      </w:tr>
      <w:tr w:rsidR="00C028C3" w:rsidRPr="00180E47" w:rsidTr="00C85229">
        <w:trPr>
          <w:trHeight w:val="6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"Поддержка и развитие малого и среднего предпринимательства на территории Бодайбинского муниципального образования" на 2014-2022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5П0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90,8</w:t>
            </w:r>
          </w:p>
        </w:tc>
      </w:tr>
      <w:tr w:rsidR="00C028C3" w:rsidRPr="00180E47" w:rsidTr="00803BEF">
        <w:trPr>
          <w:trHeight w:val="17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по осуществлению органами местного самоуправления полномочий по созданию условий для развития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5П0 00 10 920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90,8</w:t>
            </w:r>
          </w:p>
        </w:tc>
      </w:tr>
      <w:tr w:rsidR="00C028C3" w:rsidRPr="00180E47" w:rsidTr="009B59E6">
        <w:trPr>
          <w:trHeight w:val="103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5П0 00 10 920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90,8</w:t>
            </w:r>
          </w:p>
        </w:tc>
      </w:tr>
      <w:tr w:rsidR="00C028C3" w:rsidRPr="00180E47" w:rsidTr="008801AA">
        <w:trPr>
          <w:trHeight w:val="36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5С0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3 433,0</w:t>
            </w:r>
          </w:p>
        </w:tc>
      </w:tr>
      <w:tr w:rsidR="00C028C3" w:rsidRPr="00180E47" w:rsidTr="00803BEF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"Оказание социальной поддержки и адресной социальной помощи отдельным категориям граждан и семей"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3 133,0</w:t>
            </w:r>
          </w:p>
        </w:tc>
      </w:tr>
      <w:tr w:rsidR="00C028C3" w:rsidRPr="00180E47" w:rsidTr="00E91AC3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01 10 810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335,0</w:t>
            </w:r>
          </w:p>
        </w:tc>
      </w:tr>
      <w:tr w:rsidR="00C028C3" w:rsidRPr="00180E47" w:rsidTr="00A10D30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01 10 810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335,0</w:t>
            </w:r>
          </w:p>
        </w:tc>
      </w:tr>
      <w:tr w:rsidR="00C028C3" w:rsidRPr="00180E47" w:rsidTr="00776715">
        <w:trPr>
          <w:trHeight w:val="23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01 10 820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2 798,0</w:t>
            </w:r>
          </w:p>
        </w:tc>
      </w:tr>
      <w:tr w:rsidR="00C028C3" w:rsidRPr="00180E47" w:rsidTr="00AA7133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01 10 820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2 798,0</w:t>
            </w:r>
          </w:p>
        </w:tc>
      </w:tr>
      <w:tr w:rsidR="00C028C3" w:rsidRPr="00180E47" w:rsidTr="00C028C3">
        <w:trPr>
          <w:trHeight w:val="30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Основное мероприятие "Социальная поддержка отдельных категорий граждан старшего поколения"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300,0</w:t>
            </w:r>
          </w:p>
        </w:tc>
      </w:tr>
      <w:tr w:rsidR="00C028C3" w:rsidRPr="00180E47" w:rsidTr="009A6033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15,0</w:t>
            </w:r>
          </w:p>
        </w:tc>
      </w:tr>
      <w:tr w:rsidR="00C028C3" w:rsidRPr="00180E47" w:rsidTr="00FF3FE6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15,0</w:t>
            </w:r>
          </w:p>
        </w:tc>
      </w:tr>
      <w:tr w:rsidR="00C028C3" w:rsidRPr="00180E47" w:rsidTr="002C32EB">
        <w:trPr>
          <w:trHeight w:val="26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Финансовое обеспечение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235,0</w:t>
            </w:r>
          </w:p>
        </w:tc>
      </w:tr>
      <w:tr w:rsidR="00C028C3" w:rsidRPr="00180E47" w:rsidTr="002C32EB">
        <w:trPr>
          <w:trHeight w:val="14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235,0</w:t>
            </w:r>
          </w:p>
        </w:tc>
      </w:tr>
      <w:tr w:rsidR="00C028C3" w:rsidRPr="00180E47" w:rsidTr="00DA3D20">
        <w:trPr>
          <w:trHeight w:val="13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Проведение ремонта в квартирах ветеранов ВОВ, а также приравненным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</w:tr>
      <w:tr w:rsidR="00C028C3" w:rsidRPr="00180E47" w:rsidTr="00AC6DFC">
        <w:trPr>
          <w:trHeight w:val="5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</w:tr>
      <w:tr w:rsidR="00C028C3" w:rsidRPr="00180E47" w:rsidTr="00C028C3">
        <w:trPr>
          <w:trHeight w:val="101"/>
        </w:trPr>
        <w:tc>
          <w:tcPr>
            <w:tcW w:w="5665" w:type="dxa"/>
            <w:shd w:val="clear" w:color="auto" w:fill="auto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 "Муниципальные финансы" на 2015-2022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5Ф0 00 00 000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6 692,1</w:t>
            </w:r>
          </w:p>
        </w:tc>
      </w:tr>
      <w:tr w:rsidR="00C028C3" w:rsidRPr="00180E47" w:rsidTr="002C32EB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"Совершенствование системы управления бюджетными расходами"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5Ф2 00 00 000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604,4</w:t>
            </w:r>
          </w:p>
        </w:tc>
      </w:tr>
      <w:tr w:rsidR="00C028C3" w:rsidRPr="00180E47" w:rsidTr="00AC6DFC">
        <w:trPr>
          <w:trHeight w:val="8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5Ф2 00 19 999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604,4</w:t>
            </w:r>
          </w:p>
        </w:tc>
      </w:tr>
      <w:tr w:rsidR="00C028C3" w:rsidRPr="00180E47" w:rsidTr="00FF3FE6">
        <w:trPr>
          <w:trHeight w:val="9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5Ф2 00 19 999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604,4</w:t>
            </w:r>
          </w:p>
        </w:tc>
      </w:tr>
      <w:tr w:rsidR="00C028C3" w:rsidRPr="00180E47" w:rsidTr="0004108A">
        <w:trPr>
          <w:trHeight w:val="17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00 000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5 837,7</w:t>
            </w:r>
          </w:p>
        </w:tc>
      </w:tr>
      <w:tr w:rsidR="00C028C3" w:rsidRPr="00180E47" w:rsidTr="0004108A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5 102,5</w:t>
            </w:r>
          </w:p>
        </w:tc>
      </w:tr>
      <w:tr w:rsidR="00C028C3" w:rsidRPr="00180E47" w:rsidTr="00294768">
        <w:trPr>
          <w:trHeight w:val="191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5 102,5</w:t>
            </w:r>
          </w:p>
        </w:tc>
      </w:tr>
      <w:tr w:rsidR="00C028C3" w:rsidRPr="00180E47" w:rsidTr="007B1723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735,2</w:t>
            </w:r>
          </w:p>
        </w:tc>
      </w:tr>
      <w:tr w:rsidR="00C028C3" w:rsidRPr="00180E47" w:rsidTr="007B1723">
        <w:trPr>
          <w:trHeight w:val="70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611,0</w:t>
            </w:r>
          </w:p>
        </w:tc>
      </w:tr>
      <w:tr w:rsidR="00C028C3" w:rsidRPr="00180E47" w:rsidTr="008801AA">
        <w:trPr>
          <w:trHeight w:val="315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122,2</w:t>
            </w:r>
          </w:p>
        </w:tc>
      </w:tr>
      <w:tr w:rsidR="00C028C3" w:rsidRPr="00180E47" w:rsidTr="000E68CC">
        <w:trPr>
          <w:trHeight w:val="315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2,0</w:t>
            </w:r>
          </w:p>
        </w:tc>
      </w:tr>
      <w:tr w:rsidR="00C028C3" w:rsidRPr="00180E47" w:rsidTr="004D3E78">
        <w:trPr>
          <w:trHeight w:val="315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5Ф4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180E47" w:rsidTr="004D3E78">
        <w:trPr>
          <w:trHeight w:val="315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Резервный фонд администрации Бодайбинского городского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5Ф4 00 10 910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5Ф4 00 10 910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910 00 00 000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5 416,5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139,4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Осуществление отдельных областных государственных полномочий в области регулирования тарифов в области </w:t>
            </w:r>
            <w:r w:rsidRPr="00C028C3">
              <w:rPr>
                <w:sz w:val="22"/>
                <w:szCs w:val="22"/>
              </w:rPr>
              <w:lastRenderedPageBreak/>
              <w:t>обращения с твердыми коммунальными отходами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911 01 73 100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46,2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911 01 73 100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44,0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911 01 73 100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2,2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911 01 73 110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92,5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911 01 73 110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88,1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911 01 73 110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4,4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911 06 73 150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0,7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911 06 73 150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0,7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912 00 00 000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519,3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912 00 10 190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49,5</w:t>
            </w:r>
          </w:p>
        </w:tc>
      </w:tr>
      <w:tr w:rsidR="00C028C3" w:rsidRPr="00180E47" w:rsidTr="00E91AC3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912 00 10 190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49,5</w:t>
            </w:r>
          </w:p>
        </w:tc>
      </w:tr>
      <w:tr w:rsidR="00C028C3" w:rsidRPr="00180E47" w:rsidTr="00E91AC3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межбюджетные трансферты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912 00 19 300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469,8</w:t>
            </w:r>
          </w:p>
        </w:tc>
      </w:tr>
      <w:tr w:rsidR="00C028C3" w:rsidRPr="00180E47" w:rsidTr="00776715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912 00 19 300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469,8</w:t>
            </w:r>
          </w:p>
        </w:tc>
      </w:tr>
      <w:tr w:rsidR="00C028C3" w:rsidRPr="00180E47" w:rsidTr="00C028C3">
        <w:trPr>
          <w:trHeight w:val="182"/>
        </w:trPr>
        <w:tc>
          <w:tcPr>
            <w:tcW w:w="5665" w:type="dxa"/>
            <w:shd w:val="clear" w:color="auto" w:fill="auto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Непрограммные расходы в сфере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913 00 00 000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3 504,6</w:t>
            </w:r>
          </w:p>
        </w:tc>
      </w:tr>
      <w:tr w:rsidR="00C028C3" w:rsidRPr="00180E47" w:rsidTr="00E91AC3">
        <w:trPr>
          <w:trHeight w:val="182"/>
        </w:trPr>
        <w:tc>
          <w:tcPr>
            <w:tcW w:w="5665" w:type="dxa"/>
            <w:shd w:val="clear" w:color="auto" w:fill="auto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Субсидии в целях возмещения недополученных доходов при оказании услуг коммунально-бытового назначения (муниципальная баня)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913 00 10 690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2 749,1</w:t>
            </w:r>
          </w:p>
        </w:tc>
      </w:tr>
      <w:tr w:rsidR="00C028C3" w:rsidRPr="00180E47" w:rsidTr="00C028C3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913 00 10 690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2 749,1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Субсидии в целях финансового обеспечения (возмещения) затрат при оказании услуг коммунально-бытового назначения (муниципальная баня)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913 00 10 691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334,4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913 00 10 691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334,4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Субсидия на возмещение недополученных доходов в связи с оказанием услуг по подвозу воды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913 00 10 692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421,1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913 00 10 692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421,1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Исполнение судебных актов и мировых соглашений по искам к муниципальным образованиям о взыскании денежных средств за счет средств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914 00 00 000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44,5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исполнение судебных актов и мировых соглашений по обращению взыскания на средства бюджета Бодайбинского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914 00 10 930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44,5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914 00 10 930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44,5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Осуществление полномочий органов местного само</w:t>
            </w:r>
            <w:r w:rsidRPr="00C028C3">
              <w:rPr>
                <w:sz w:val="22"/>
                <w:szCs w:val="22"/>
              </w:rPr>
              <w:lastRenderedPageBreak/>
              <w:t>управления городского поселения на решение вопросов в соответствии со статьей 14.1 Федерального закона от 06.10.2003 №131ФЗ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915 00 00 000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957,7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межбюджетные трансферты на 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915 00 16 100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161,0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915 00 16 100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161,0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межбюджетные трансферты на осуществление передачи части полномочий по выполнению задач Единой дежурной диспетчерской службой  ежедневного управления единой государственной системы предупреждения и ликвидации чрезвычайных ситуаций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915 00 19 400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796,7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915 00 19 400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796,7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917 00 00 000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251,0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выплаты пенсии за выслугу лет гражданам, замещавшим должности муниципальной службы в Бодайбинском муниципальном образовании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917 00 10 940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251,0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917 00 10 940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251,0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Непрограммные расходы на обеспечение проведения выборов и референдумов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920 00 00 000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496,9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подготовку выборов депутатов Думы Бодайбинского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922 00 00 000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496,9</w:t>
            </w:r>
          </w:p>
        </w:tc>
      </w:tr>
      <w:tr w:rsidR="00C028C3" w:rsidRPr="00180E47" w:rsidTr="002927AA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922 00 00 000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496,9</w:t>
            </w:r>
          </w:p>
        </w:tc>
      </w:tr>
    </w:tbl>
    <w:p w:rsidR="002927AA" w:rsidRDefault="002927AA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C028C3" w:rsidRPr="008722BA" w:rsidRDefault="00C028C3" w:rsidP="00C028C3">
      <w:pPr>
        <w:ind w:left="567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Прилож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 xml:space="preserve">ние № </w:t>
      </w:r>
      <w:r>
        <w:rPr>
          <w:rFonts w:eastAsia="SimSun"/>
          <w:sz w:val="22"/>
          <w:szCs w:val="22"/>
          <w:lang w:eastAsia="zh-CN"/>
        </w:rPr>
        <w:t>8</w:t>
      </w:r>
    </w:p>
    <w:p w:rsidR="00C028C3" w:rsidRPr="008722BA" w:rsidRDefault="00C028C3" w:rsidP="00C028C3">
      <w:pPr>
        <w:ind w:left="5670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</w:p>
    <w:p w:rsidR="00C028C3" w:rsidRPr="008722BA" w:rsidRDefault="00C028C3" w:rsidP="00C028C3">
      <w:pPr>
        <w:ind w:left="4950" w:firstLine="72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Бодайбинского 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C028C3" w:rsidRPr="008722BA" w:rsidRDefault="00C028C3" w:rsidP="00C028C3">
      <w:pPr>
        <w:ind w:left="5040" w:firstLine="63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т 1</w:t>
      </w:r>
      <w:r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.11. 201</w:t>
      </w:r>
      <w:r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C028C3" w:rsidRPr="008722BA" w:rsidRDefault="00C028C3" w:rsidP="00C028C3">
      <w:pPr>
        <w:jc w:val="center"/>
        <w:rPr>
          <w:sz w:val="22"/>
          <w:szCs w:val="22"/>
        </w:rPr>
      </w:pPr>
    </w:p>
    <w:p w:rsidR="00C028C3" w:rsidRDefault="00C028C3" w:rsidP="00C028C3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 xml:space="preserve">Распределение бюджетных ассигнований на </w:t>
      </w:r>
      <w:r>
        <w:rPr>
          <w:b/>
          <w:sz w:val="22"/>
          <w:szCs w:val="22"/>
        </w:rPr>
        <w:t xml:space="preserve">плановый период </w:t>
      </w:r>
      <w:r w:rsidRPr="008722BA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 и 2021</w:t>
      </w:r>
      <w:r w:rsidRPr="008722BA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  <w:r w:rsidRPr="008722BA">
        <w:rPr>
          <w:b/>
          <w:sz w:val="22"/>
          <w:szCs w:val="22"/>
        </w:rPr>
        <w:t xml:space="preserve"> </w:t>
      </w:r>
    </w:p>
    <w:p w:rsidR="00C028C3" w:rsidRDefault="00C028C3" w:rsidP="00C028C3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>по целевым статьям</w:t>
      </w:r>
      <w:r>
        <w:rPr>
          <w:b/>
          <w:sz w:val="22"/>
          <w:szCs w:val="22"/>
        </w:rPr>
        <w:t xml:space="preserve"> </w:t>
      </w:r>
      <w:r w:rsidRPr="008722BA">
        <w:rPr>
          <w:b/>
          <w:sz w:val="22"/>
          <w:szCs w:val="22"/>
        </w:rPr>
        <w:t xml:space="preserve">(муниципальным программам и непрограммным направлениям </w:t>
      </w:r>
    </w:p>
    <w:p w:rsidR="00C028C3" w:rsidRDefault="00C028C3" w:rsidP="00C028C3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>деятельности),</w:t>
      </w:r>
      <w:r>
        <w:rPr>
          <w:b/>
          <w:sz w:val="22"/>
          <w:szCs w:val="22"/>
        </w:rPr>
        <w:t xml:space="preserve"> </w:t>
      </w:r>
      <w:r w:rsidRPr="008722BA">
        <w:rPr>
          <w:b/>
          <w:sz w:val="22"/>
          <w:szCs w:val="22"/>
        </w:rPr>
        <w:t xml:space="preserve">группам видов расходов классификации расходов бюджетов </w:t>
      </w:r>
    </w:p>
    <w:p w:rsidR="00C028C3" w:rsidRPr="008722BA" w:rsidRDefault="00C028C3" w:rsidP="00C028C3">
      <w:pPr>
        <w:jc w:val="center"/>
        <w:rPr>
          <w:rFonts w:eastAsia="SimSun"/>
          <w:b/>
          <w:sz w:val="24"/>
          <w:szCs w:val="24"/>
          <w:lang w:eastAsia="zh-CN"/>
        </w:rPr>
      </w:pPr>
      <w:r w:rsidRPr="008722BA">
        <w:rPr>
          <w:b/>
          <w:sz w:val="22"/>
          <w:szCs w:val="22"/>
        </w:rPr>
        <w:t>Российской Федерации</w:t>
      </w:r>
    </w:p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tbl>
      <w:tblPr>
        <w:tblW w:w="9813" w:type="dxa"/>
        <w:tblInd w:w="113" w:type="dxa"/>
        <w:tblLook w:val="04A0" w:firstRow="1" w:lastRow="0" w:firstColumn="1" w:lastColumn="0" w:noHBand="0" w:noVBand="1"/>
      </w:tblPr>
      <w:tblGrid>
        <w:gridCol w:w="4673"/>
        <w:gridCol w:w="1600"/>
        <w:gridCol w:w="700"/>
        <w:gridCol w:w="1360"/>
        <w:gridCol w:w="1480"/>
      </w:tblGrid>
      <w:tr w:rsidR="00C028C3" w:rsidRPr="00C028C3" w:rsidTr="00C028C3">
        <w:trPr>
          <w:trHeight w:val="34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Сумма,  (тыс. руб.)</w:t>
            </w:r>
          </w:p>
        </w:tc>
      </w:tr>
      <w:tr w:rsidR="00C028C3" w:rsidRPr="00C028C3" w:rsidTr="00C028C3">
        <w:trPr>
          <w:trHeight w:val="3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8C3" w:rsidRPr="00C028C3" w:rsidRDefault="00C028C3" w:rsidP="00C028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8C3" w:rsidRPr="00C028C3" w:rsidRDefault="00C028C3" w:rsidP="00C028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8C3" w:rsidRPr="00C028C3" w:rsidRDefault="00C028C3" w:rsidP="00C028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2021 г.</w:t>
            </w:r>
          </w:p>
        </w:tc>
      </w:tr>
      <w:tr w:rsidR="00C028C3" w:rsidRPr="00C028C3" w:rsidTr="00C028C3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232 318,8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148 346,1</w:t>
            </w:r>
          </w:p>
        </w:tc>
      </w:tr>
      <w:tr w:rsidR="00C028C3" w:rsidRPr="00C028C3" w:rsidTr="00C028C3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5А0 00 00 000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55 354,9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58 866,2</w:t>
            </w:r>
          </w:p>
        </w:tc>
      </w:tr>
      <w:tr w:rsidR="00C028C3" w:rsidRPr="00C028C3" w:rsidTr="00C028C3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00 00 000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39 944,0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42 963,0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"Обеспечение деятельности главы Бодайбинского муниципального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01 00 000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3 198,0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3 554,1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01 10 110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2 587,4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2 652,1</w:t>
            </w:r>
          </w:p>
        </w:tc>
      </w:tr>
      <w:tr w:rsidR="00C028C3" w:rsidRPr="00C028C3" w:rsidTr="00C028C3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01 10 110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2 587,4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2 652,1</w:t>
            </w:r>
          </w:p>
        </w:tc>
      </w:tr>
      <w:tr w:rsidR="00C028C3" w:rsidRPr="00C028C3" w:rsidTr="00C028C3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01 10 190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610,5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901,9</w:t>
            </w:r>
          </w:p>
        </w:tc>
      </w:tr>
      <w:tr w:rsidR="00C028C3" w:rsidRPr="00C028C3" w:rsidTr="00C028C3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01 10 190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610,5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901,9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"Обеспечение деятельности администрации  Бодайбинского городского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00 000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36 746,1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39 409,0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31 476,9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32 736,5</w:t>
            </w:r>
          </w:p>
        </w:tc>
      </w:tr>
      <w:tr w:rsidR="00C028C3" w:rsidRPr="00C028C3" w:rsidTr="00C028C3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31 476,9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32 736,5</w:t>
            </w:r>
          </w:p>
        </w:tc>
      </w:tr>
      <w:tr w:rsidR="00C028C3" w:rsidRPr="00C028C3" w:rsidTr="00C028C3">
        <w:trPr>
          <w:trHeight w:val="4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5 269,2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6 672,4</w:t>
            </w:r>
          </w:p>
        </w:tc>
      </w:tr>
      <w:tr w:rsidR="00C028C3" w:rsidRPr="00C028C3" w:rsidTr="00C028C3">
        <w:trPr>
          <w:trHeight w:val="27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1 256,3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2 474,5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5А1 02 10 190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4 012,9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4 197,9</w:t>
            </w:r>
          </w:p>
        </w:tc>
      </w:tr>
      <w:tr w:rsidR="00C028C3" w:rsidRPr="00C028C3" w:rsidTr="00C028C3">
        <w:trPr>
          <w:trHeight w:val="7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00 00 000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6 003,6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6 066,8</w:t>
            </w:r>
          </w:p>
        </w:tc>
      </w:tr>
      <w:tr w:rsidR="00C028C3" w:rsidRPr="00C028C3" w:rsidTr="00C028C3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1 969,0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1 969,0</w:t>
            </w:r>
          </w:p>
        </w:tc>
      </w:tr>
      <w:tr w:rsidR="00C028C3" w:rsidRPr="00C028C3" w:rsidTr="00C028C3">
        <w:trPr>
          <w:trHeight w:val="10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1 969,0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1 969,0</w:t>
            </w:r>
          </w:p>
        </w:tc>
      </w:tr>
      <w:tr w:rsidR="00C028C3" w:rsidRPr="00C028C3" w:rsidTr="00C028C3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1 969,0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1 969,0</w:t>
            </w:r>
          </w:p>
        </w:tc>
      </w:tr>
      <w:tr w:rsidR="00C028C3" w:rsidRPr="00C028C3" w:rsidTr="00C028C3">
        <w:trPr>
          <w:trHeight w:val="12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функционирования локальных сетей"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02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3 784,6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3 847,8</w:t>
            </w:r>
          </w:p>
        </w:tc>
      </w:tr>
      <w:tr w:rsidR="00C028C3" w:rsidRPr="00C028C3" w:rsidTr="00C028C3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02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3 784,6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3 847,8</w:t>
            </w:r>
          </w:p>
        </w:tc>
      </w:tr>
      <w:tr w:rsidR="00C028C3" w:rsidRPr="00C028C3" w:rsidTr="00C028C3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02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3 784,6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3 847,8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03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C028C3" w:rsidTr="00C028C3">
        <w:trPr>
          <w:trHeight w:val="7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03 10 130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C028C3" w:rsidTr="00C028C3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5А2 03 10 130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C028C3" w:rsidTr="00C028C3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9 407,3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9 836,5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 "Организация процесса управления и распоряжения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241,0</w:t>
            </w:r>
          </w:p>
        </w:tc>
      </w:tr>
      <w:tr w:rsidR="00C028C3" w:rsidRPr="00C028C3" w:rsidTr="00C028C3">
        <w:trPr>
          <w:trHeight w:val="1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проведение технической инвентаризации и паспортизации объектов муниципального имущества, с целью постановки (снятию)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01 10 230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113,7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01 10 230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113,7</w:t>
            </w:r>
          </w:p>
        </w:tc>
      </w:tr>
      <w:tr w:rsidR="00C028C3" w:rsidRPr="00C028C3" w:rsidTr="00C028C3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Расходы на проведение рыночной оценки приватизируемого или предоставляемого в аренду </w:t>
            </w:r>
            <w:r w:rsidRPr="00C028C3">
              <w:rPr>
                <w:sz w:val="22"/>
                <w:szCs w:val="22"/>
              </w:rPr>
              <w:lastRenderedPageBreak/>
              <w:t>муниципального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5А3 01 10 240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122,3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127,3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01 10 240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122,3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127,3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 "Организация процесса управления и распоряжения земельными участками"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1 682,8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1 778,2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проведение межевания земельных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541,7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541,7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Расходы на повышение уровня автоматизации работ для организации процесса управления и распоряжения земельными участками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115,0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115,0</w:t>
            </w:r>
          </w:p>
        </w:tc>
      </w:tr>
      <w:tr w:rsidR="00C028C3" w:rsidRPr="00C028C3" w:rsidTr="00C028C3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</w:tr>
      <w:tr w:rsidR="00C028C3" w:rsidRPr="00C028C3" w:rsidTr="00C028C3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419,1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435,9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419,1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435,9</w:t>
            </w:r>
          </w:p>
        </w:tc>
      </w:tr>
      <w:tr w:rsidR="00C028C3" w:rsidRPr="00C028C3" w:rsidTr="00C028C3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разработку документации по планировке территории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496,5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516,4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496,5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516,4</w:t>
            </w:r>
          </w:p>
        </w:tc>
      </w:tr>
      <w:tr w:rsidR="00C028C3" w:rsidRPr="00C028C3" w:rsidTr="00C028C3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69,3</w:t>
            </w:r>
          </w:p>
        </w:tc>
      </w:tr>
      <w:tr w:rsidR="00C028C3" w:rsidRPr="00C028C3" w:rsidTr="00C028C3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02 10 390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69,3</w:t>
            </w:r>
          </w:p>
        </w:tc>
      </w:tr>
      <w:tr w:rsidR="00C028C3" w:rsidRPr="00C028C3" w:rsidTr="00C028C3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 "Выполнение обязательств по владению и пользованию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7 493,0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7 817,3</w:t>
            </w:r>
          </w:p>
        </w:tc>
      </w:tr>
      <w:tr w:rsidR="00C028C3" w:rsidRPr="00C028C3" w:rsidTr="00C028C3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5 012,4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5 237,3</w:t>
            </w:r>
          </w:p>
        </w:tc>
      </w:tr>
      <w:tr w:rsidR="00C028C3" w:rsidRPr="00C028C3" w:rsidTr="00C028C3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5 012,4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5 237,3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268,0</w:t>
            </w:r>
          </w:p>
        </w:tc>
      </w:tr>
      <w:tr w:rsidR="00C028C3" w:rsidRPr="00C028C3" w:rsidTr="00C028C3">
        <w:trPr>
          <w:trHeight w:val="4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268,0</w:t>
            </w:r>
          </w:p>
        </w:tc>
      </w:tr>
      <w:tr w:rsidR="00C028C3" w:rsidRPr="00C028C3" w:rsidTr="00C028C3">
        <w:trPr>
          <w:trHeight w:val="3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 xml:space="preserve">Расходы на оплату коммунальных платежей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636,6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663,0</w:t>
            </w:r>
          </w:p>
        </w:tc>
      </w:tr>
      <w:tr w:rsidR="00C028C3" w:rsidRPr="00C028C3" w:rsidTr="00C028C3">
        <w:trPr>
          <w:trHeight w:val="7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10 221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636,6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663,0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поддержание технических и эксплуатационных показателей многоквартирных жилых домов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1 065,0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1 109,0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1 065,0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1 109,0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исполнение обязательств по уплате взносов на капитальный ремонт многоквартирных жилых домов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540,0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5А3 03 10 470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540,0</w:t>
            </w:r>
          </w:p>
        </w:tc>
      </w:tr>
      <w:tr w:rsidR="00C028C3" w:rsidRPr="00C028C3" w:rsidTr="00C028C3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"Комплексное благоустройство, содержание и озеленение территории Бодайбинского муниципального образования" на 2015-2022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5Б0 00 00 000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15 178,9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14 598,6</w:t>
            </w:r>
          </w:p>
        </w:tc>
      </w:tr>
      <w:tr w:rsidR="00C028C3" w:rsidRPr="00C028C3" w:rsidTr="00C028C3">
        <w:trPr>
          <w:trHeight w:val="13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8 821,9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8 295,1</w:t>
            </w:r>
          </w:p>
        </w:tc>
      </w:tr>
      <w:tr w:rsidR="00C028C3" w:rsidRPr="00C028C3" w:rsidTr="00C028C3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"Содержание в чистоте мест общего пользования и поддержание функциональных характеристик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02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6 601,0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6 005,2</w:t>
            </w:r>
          </w:p>
        </w:tc>
      </w:tr>
      <w:tr w:rsidR="00C028C3" w:rsidRPr="00C028C3" w:rsidTr="00C028C3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02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6 601,0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6 005,2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02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6 601,0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6 005,2</w:t>
            </w:r>
          </w:p>
        </w:tc>
      </w:tr>
      <w:tr w:rsidR="00C028C3" w:rsidRPr="00C028C3" w:rsidTr="00C028C3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"Строительство, реконструкция, капитальный ремонт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03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2 220,9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2 289,9</w:t>
            </w:r>
          </w:p>
        </w:tc>
      </w:tr>
      <w:tr w:rsidR="00C028C3" w:rsidRPr="00C028C3" w:rsidTr="00C028C3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03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2 220,9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2 289,9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5Б1 03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2 220,9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2 289,9</w:t>
            </w:r>
          </w:p>
        </w:tc>
      </w:tr>
      <w:tr w:rsidR="00C028C3" w:rsidRPr="00C028C3" w:rsidTr="00C028C3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"Озеленение"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854,6</w:t>
            </w:r>
          </w:p>
        </w:tc>
      </w:tr>
      <w:tr w:rsidR="00C028C3" w:rsidRPr="00C028C3" w:rsidTr="00C028C3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"Формовочная и санитарная обрезка деревьев"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194,4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202,3</w:t>
            </w:r>
          </w:p>
        </w:tc>
      </w:tr>
      <w:tr w:rsidR="00C028C3" w:rsidRPr="00C028C3" w:rsidTr="00C028C3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194,4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202,3</w:t>
            </w:r>
          </w:p>
        </w:tc>
      </w:tr>
      <w:tr w:rsidR="00C028C3" w:rsidRPr="00C028C3" w:rsidTr="00C028C3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194,4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202,3</w:t>
            </w:r>
          </w:p>
        </w:tc>
      </w:tr>
      <w:tr w:rsidR="00C028C3" w:rsidRPr="00C028C3" w:rsidTr="00C028C3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Основное мероприятие "Содержание клумб и цветников"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02 00 000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626,6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652,3</w:t>
            </w:r>
          </w:p>
        </w:tc>
      </w:tr>
      <w:tr w:rsidR="00C028C3" w:rsidRPr="00C028C3" w:rsidTr="00C028C3">
        <w:trPr>
          <w:trHeight w:val="9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02 19 999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626,6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652,3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5Б2 02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626,6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652,3</w:t>
            </w:r>
          </w:p>
        </w:tc>
      </w:tr>
      <w:tr w:rsidR="00C028C3" w:rsidRPr="00C028C3" w:rsidTr="00C028C3">
        <w:trPr>
          <w:trHeight w:val="4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Подпрограмма "Освещение"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5Б3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4 372,4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4 269,0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"Обеспечение бесперебойного освещения территории Бодайбинского муниципального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5Б3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3 830,6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3 705,0</w:t>
            </w:r>
          </w:p>
        </w:tc>
      </w:tr>
      <w:tr w:rsidR="00C028C3" w:rsidRPr="00C028C3" w:rsidTr="00C028C3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5Б3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3 830,6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3 705,0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5Б3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3 830,6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3 705,0</w:t>
            </w:r>
          </w:p>
        </w:tc>
      </w:tr>
      <w:tr w:rsidR="00C028C3" w:rsidRPr="00C028C3" w:rsidTr="00C028C3">
        <w:trPr>
          <w:trHeight w:val="4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"Строительство линий уличного освещения"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5Б3 02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541,8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564,0</w:t>
            </w:r>
          </w:p>
        </w:tc>
      </w:tr>
      <w:tr w:rsidR="00C028C3" w:rsidRPr="00C028C3" w:rsidTr="00C028C3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5Б3 02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541,8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564,0</w:t>
            </w:r>
          </w:p>
        </w:tc>
      </w:tr>
      <w:tr w:rsidR="00C028C3" w:rsidRPr="00C028C3" w:rsidTr="00C028C3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 имущества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5Б3 02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541,8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564,0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"Развитие сферы похоронного дела на территории Бодайбинского муниципального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5Б4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863,6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939,4</w:t>
            </w:r>
          </w:p>
        </w:tc>
      </w:tr>
      <w:tr w:rsidR="00C028C3" w:rsidRPr="00C028C3" w:rsidTr="00C028C3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органов местного самоуправления в сфере организации ритуальных услуг и содержания мест захоронения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5Б4 00 10 710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863,6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939,4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5Б4 00 10 710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863,6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939,4</w:t>
            </w:r>
          </w:p>
        </w:tc>
      </w:tr>
      <w:tr w:rsidR="00C028C3" w:rsidRPr="00C028C3" w:rsidTr="00C028C3">
        <w:trPr>
          <w:trHeight w:val="7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"Праздничное и тематическое оформление территории Бодайбинского городского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240,5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"Приобретение и установка элементов праздничного оформления в соответствии с разработанной концепцией мероприятия"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178,0</w:t>
            </w:r>
          </w:p>
        </w:tc>
      </w:tr>
      <w:tr w:rsidR="00C028C3" w:rsidRPr="00C028C3" w:rsidTr="00C028C3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178,0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178,0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Основное мероприятие "Проведение конкурсных мероприятий в рамках тематического оформления"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02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62,5</w:t>
            </w:r>
          </w:p>
        </w:tc>
      </w:tr>
      <w:tr w:rsidR="00C028C3" w:rsidRPr="00C028C3" w:rsidTr="00C028C3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02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62,5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5Б6 02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62,5</w:t>
            </w:r>
          </w:p>
        </w:tc>
      </w:tr>
      <w:tr w:rsidR="00C028C3" w:rsidRPr="00C028C3" w:rsidTr="00C028C3">
        <w:trPr>
          <w:trHeight w:val="8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"Переселение граждан из ветхого и аварийного жилищного фонда Бодайбинского муниципального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5В0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25 290,4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10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"Переселение граждан, проживающих на территории Бодайбинского муниципального образования, из аварийного жилищного фонда, признанного непригодным для проживания"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5В1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16 333,4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7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мероприятие: "Обеспечение жильем граждан, проживающих в домах, признанных непригодными для постоянного проживания"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5В1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16 333,4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оплату стоимости жилых помещений за счет средств местного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5В1 01 10 510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16 333,4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5В1 01 10 510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16 333,4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"Переселение граждан из аварийного жилищного фонда г. Бодайбо"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5В2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8 957,0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органами местного самоуправления полномочий по обеспечению нуждающихся в жилых помещениях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5В2 00 10 530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5 767,0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5В2 00 10 530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5 767,0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10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органами местного самоуправления полномочий по обеспечению нуждающихся в жилых помещениях по исполнению судебных актов и мировых соглашений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5В2 00 10 540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3 190,0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5В2 00 10 540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3 190,0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9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5Д0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32 643,9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31 791,8</w:t>
            </w:r>
          </w:p>
        </w:tc>
      </w:tr>
      <w:tr w:rsidR="00C028C3" w:rsidRPr="00C028C3" w:rsidTr="00C028C3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"Дорожный фонд"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21 747,2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21 746,5</w:t>
            </w:r>
          </w:p>
        </w:tc>
      </w:tr>
      <w:tr w:rsidR="00C028C3" w:rsidRPr="00C028C3" w:rsidTr="00C028C3">
        <w:trPr>
          <w:trHeight w:val="10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18 103,7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20 746,5</w:t>
            </w:r>
          </w:p>
        </w:tc>
      </w:tr>
      <w:tr w:rsidR="00C028C3" w:rsidRPr="00C028C3" w:rsidTr="00C028C3">
        <w:trPr>
          <w:trHeight w:val="9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01 19 999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18 103,7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20 746,5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01 19 999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18 103,7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20 746,5</w:t>
            </w:r>
          </w:p>
        </w:tc>
      </w:tr>
      <w:tr w:rsidR="00C028C3" w:rsidRPr="00C028C3" w:rsidTr="00C028C3">
        <w:trPr>
          <w:trHeight w:val="12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"Ремонт и содержание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03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3 643,5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1 000,0</w:t>
            </w:r>
          </w:p>
        </w:tc>
      </w:tr>
      <w:tr w:rsidR="00C028C3" w:rsidRPr="00C028C3" w:rsidTr="00C028C3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03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3 643,5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1 000,0</w:t>
            </w:r>
          </w:p>
        </w:tc>
      </w:tr>
      <w:tr w:rsidR="00C028C3" w:rsidRPr="00C028C3" w:rsidTr="00C028C3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5Д1 03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3 643,5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1 000,0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"Повышение безопасности дорожного движения и развития улично-дорожной сети"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5Д2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2 353,9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1 160,8</w:t>
            </w:r>
          </w:p>
        </w:tc>
      </w:tr>
      <w:tr w:rsidR="00C028C3" w:rsidRPr="00C028C3" w:rsidTr="00C028C3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"Совершенствование деятельности по организации дорожного движения"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5Д2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2 353,9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1 160,8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дорожной деятельности в сфере повышения информативности дорожной сети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5Д2 01 10 410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2 353,9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1 160,8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5Д2 01 10 410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2 353,9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1 160,8</w:t>
            </w:r>
          </w:p>
        </w:tc>
      </w:tr>
      <w:tr w:rsidR="00C028C3" w:rsidRPr="00C028C3" w:rsidTr="00C028C3">
        <w:trPr>
          <w:trHeight w:val="5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"Транспортное обслуживание"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5Д3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8 542,9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8 884,6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Субсидии в целях возмещения недополученных доходов и возмещение затрат в связи с оказанием услуг по городским пассажирским перевозкам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5Д3 00 10 420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8 542,9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8 884,6</w:t>
            </w:r>
          </w:p>
        </w:tc>
      </w:tr>
      <w:tr w:rsidR="00C028C3" w:rsidRPr="00C028C3" w:rsidTr="00C028C3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5Д3 00 10 420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8 542,9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8 884,6</w:t>
            </w:r>
          </w:p>
        </w:tc>
      </w:tr>
      <w:tr w:rsidR="00C028C3" w:rsidRPr="00C028C3" w:rsidTr="00C028C3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5Е0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442,0</w:t>
            </w:r>
          </w:p>
        </w:tc>
      </w:tr>
      <w:tr w:rsidR="00C028C3" w:rsidRPr="00C028C3" w:rsidTr="00C028C3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"Защита населения и территории Бодайбинского муниципального образования от чрезвычайных ситуаций природного и техногенного характера"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5Е1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</w:tr>
      <w:tr w:rsidR="00C028C3" w:rsidRPr="00C028C3" w:rsidTr="00C028C3">
        <w:trPr>
          <w:trHeight w:val="7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деятельности органов местного самоуправления в сфере защиты населения и территорий от чрезвычайных ситуаций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5Е1 00 10 310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5Е1 00 10 310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</w:tr>
      <w:tr w:rsidR="00C028C3" w:rsidRPr="00C028C3" w:rsidTr="00C028C3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"Обеспечение первичных мер пожарной безопасности в Бодайбинском му</w:t>
            </w:r>
            <w:r w:rsidRPr="00C028C3">
              <w:rPr>
                <w:sz w:val="22"/>
                <w:szCs w:val="22"/>
              </w:rPr>
              <w:lastRenderedPageBreak/>
              <w:t>ниципальном образовании"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5Е2 00 00 000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345,0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362,0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деятельности органов местного самоуправления по обеспечению первичных мер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5Е2 00 10 320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345,0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362,0</w:t>
            </w:r>
          </w:p>
        </w:tc>
      </w:tr>
      <w:tr w:rsidR="00C028C3" w:rsidRPr="00C028C3" w:rsidTr="00C028C3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5Е2 00 10 320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25,0</w:t>
            </w:r>
          </w:p>
        </w:tc>
      </w:tr>
      <w:tr w:rsidR="00C028C3" w:rsidRPr="00C028C3" w:rsidTr="00C028C3">
        <w:trPr>
          <w:trHeight w:val="4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5Е2 00 10 320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337,0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"Профилактика терроризма и экстремизма в Бодайбинском муниципальном образовании"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5Е3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30,0</w:t>
            </w:r>
          </w:p>
        </w:tc>
      </w:tr>
      <w:tr w:rsidR="00C028C3" w:rsidRPr="00C028C3" w:rsidTr="00C028C3">
        <w:trPr>
          <w:trHeight w:val="7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осуществление деятельности органов местного самоуправления по профилактике терроризма и экстремизма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5Е3 00 10 330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30,0</w:t>
            </w:r>
          </w:p>
        </w:tc>
      </w:tr>
      <w:tr w:rsidR="00C028C3" w:rsidRPr="00C028C3" w:rsidTr="00C028C3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5Е3 00 10 330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30,0</w:t>
            </w:r>
          </w:p>
        </w:tc>
      </w:tr>
      <w:tr w:rsidR="00C028C3" w:rsidRPr="00C028C3" w:rsidTr="00C028C3">
        <w:trPr>
          <w:trHeight w:val="9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5Ж0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91 890,4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30 443,3</w:t>
            </w:r>
          </w:p>
        </w:tc>
      </w:tr>
      <w:tr w:rsidR="00C028C3" w:rsidRPr="00C028C3" w:rsidTr="00C028C3">
        <w:trPr>
          <w:trHeight w:val="7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"Модернизация объектов коммунальной инфраструктуры г. Бодайбо"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73 662,8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7 000,0</w:t>
            </w:r>
          </w:p>
        </w:tc>
      </w:tr>
      <w:tr w:rsidR="00C028C3" w:rsidRPr="00C028C3" w:rsidTr="00C028C3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"Реализация первоочередных мероприятий по модернизации объектов коммунальной инфраструктуры г. Бодайбо"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73 662,8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7 000,0</w:t>
            </w:r>
          </w:p>
        </w:tc>
      </w:tr>
      <w:tr w:rsidR="00C028C3" w:rsidRPr="00C028C3" w:rsidTr="00C028C3">
        <w:trPr>
          <w:trHeight w:val="13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 за счет средств областного и местного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S2 200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68 662,8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S2 200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68 662,8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капитальный ремонт инженерных сетей, котельного и вспомогательного оборудования в котельных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10 610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5 000,0</w:t>
            </w:r>
          </w:p>
        </w:tc>
      </w:tr>
      <w:tr w:rsidR="00C028C3" w:rsidRPr="00C028C3" w:rsidTr="00C028C3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10 610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5 000,0</w:t>
            </w:r>
          </w:p>
        </w:tc>
      </w:tr>
      <w:tr w:rsidR="00C028C3" w:rsidRPr="00C028C3" w:rsidTr="00C028C3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реконструкцию системы те6плоснабжения г. Бодайбо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10 611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2 000,0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5Ж1 01 10 611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2 000,0</w:t>
            </w:r>
          </w:p>
        </w:tc>
      </w:tr>
      <w:tr w:rsidR="00C028C3" w:rsidRPr="00C028C3" w:rsidTr="00C028C3">
        <w:trPr>
          <w:trHeight w:val="4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2 287,7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3 000,0</w:t>
            </w:r>
          </w:p>
        </w:tc>
      </w:tr>
      <w:tr w:rsidR="00C028C3" w:rsidRPr="00C028C3" w:rsidTr="00C028C3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"Реализация первоочередных мероприятий по ремонту систем и объектов водоснабжения"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02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2 287,7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3 000,0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ремонт сетей водоснабжения в рамках полномочий по организации в границах поселения водоснабжения населения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02 10 650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2 287,7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3 000,0</w:t>
            </w:r>
          </w:p>
        </w:tc>
      </w:tr>
      <w:tr w:rsidR="00C028C3" w:rsidRPr="00C028C3" w:rsidTr="00C028C3">
        <w:trPr>
          <w:trHeight w:val="3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5Ж2 02 10 650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2 287,7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3 000,0</w:t>
            </w:r>
          </w:p>
        </w:tc>
      </w:tr>
      <w:tr w:rsidR="00C028C3" w:rsidRPr="00C028C3" w:rsidTr="00C028C3">
        <w:trPr>
          <w:trHeight w:val="43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"Развитие системы водоотведения г. Бодайбо"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00 00 000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8 503,1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10 843,3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"Проектирование, ремонт и строительство систем и объектов водоотведения"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2 000,0</w:t>
            </w:r>
          </w:p>
        </w:tc>
      </w:tr>
      <w:tr w:rsidR="00C028C3" w:rsidRPr="00C028C3" w:rsidTr="00C028C3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строительство и капитальный ремонт сетей и объектов водоотведения в рамках полномочий по организации в границах поселения водоотведения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01 10 670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2 000,0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01 10 670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2 000,0</w:t>
            </w:r>
          </w:p>
        </w:tc>
      </w:tr>
      <w:tr w:rsidR="00C028C3" w:rsidRPr="00C028C3" w:rsidTr="00C028C3">
        <w:trPr>
          <w:trHeight w:val="7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"Финансовое возмещение затрат в связи с оказанием жилищных услуг по отдельным категориям жилищного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02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8 503,1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8 843,3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Субсидии в целях возмещения недополученных доходов организациям, предоставляющим жилищные услуги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02 10 680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8 503,1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8 843,3</w:t>
            </w:r>
          </w:p>
        </w:tc>
      </w:tr>
      <w:tr w:rsidR="00C028C3" w:rsidRPr="00C028C3" w:rsidTr="00C028C3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5Ж3 02 10 680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8 503,1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8 843,3</w:t>
            </w:r>
          </w:p>
        </w:tc>
      </w:tr>
      <w:tr w:rsidR="00C028C3" w:rsidRPr="00C028C3" w:rsidTr="00C028C3">
        <w:trPr>
          <w:trHeight w:val="7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 "Энергосбережение и повышение энергетической эффективности г. Бодайбо"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7 436,8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9 600,0</w:t>
            </w:r>
          </w:p>
        </w:tc>
      </w:tr>
      <w:tr w:rsidR="00C028C3" w:rsidRPr="00C028C3" w:rsidTr="00C028C3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"Оснащение приборами учета  и резервными, и (или) аварийными источниками электроэнергии объектов муниципальной собственности"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9 300,0</w:t>
            </w:r>
          </w:p>
        </w:tc>
      </w:tr>
      <w:tr w:rsidR="00C028C3" w:rsidRPr="00C028C3" w:rsidTr="00C028C3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9 300,0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7 000,0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9 300,0</w:t>
            </w:r>
          </w:p>
        </w:tc>
      </w:tr>
      <w:tr w:rsidR="00C028C3" w:rsidRPr="00C028C3" w:rsidTr="00C028C3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"Реконструкция линий уличного освещения"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03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436,8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03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436,8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03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436,8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"Изготовление энергетического паспорта объектов муниципальной собственности"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04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300,0</w:t>
            </w:r>
          </w:p>
        </w:tc>
      </w:tr>
      <w:tr w:rsidR="00C028C3" w:rsidRPr="00C028C3" w:rsidTr="00C028C3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04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5Ж4 04 19 999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300,0</w:t>
            </w:r>
          </w:p>
        </w:tc>
      </w:tr>
      <w:tr w:rsidR="00C028C3" w:rsidRPr="00C028C3" w:rsidTr="00C028C3">
        <w:trPr>
          <w:trHeight w:val="8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"Формирование комфортной городской среды на территории Бодайбинского муниципального образования" на 2018-2022 годы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5К0 00 00 000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"Реализация мероприятий по созданию условий для повышения уровня благоустройства дворовых территорий"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5К0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разработку и согласование проектно-сметной документации благоустройства дворовых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5К0 01 10 740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5К0 01 10 740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"Реализация мероприятий по созданию условий для повышения уровня благоустройства общественных территорий"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5К0 02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разработку и согласование проектно-сметной документации благоустройства общественных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5К0 02 10 750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</w:tr>
      <w:tr w:rsidR="00C028C3" w:rsidRPr="00C028C3" w:rsidTr="00C028C3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5К0 02 10 750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100,0</w:t>
            </w:r>
          </w:p>
        </w:tc>
      </w:tr>
      <w:tr w:rsidR="00C028C3" w:rsidRPr="00C028C3" w:rsidTr="00C028C3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"Молодежь и поддержка физической культуры и спорта на территории Бодайбинского муниципального образования" на 2015-2022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5М0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1 013,0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1 042,0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"Организация и проведение мероприятий для детей и молодежи"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498,0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512,0</w:t>
            </w:r>
          </w:p>
        </w:tc>
      </w:tr>
      <w:tr w:rsidR="00C028C3" w:rsidRPr="00C028C3" w:rsidTr="00C028C3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498,0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512,0</w:t>
            </w:r>
          </w:p>
        </w:tc>
      </w:tr>
      <w:tr w:rsidR="00C028C3" w:rsidRPr="00C028C3" w:rsidTr="00501BF1">
        <w:trPr>
          <w:trHeight w:val="2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01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498,0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512,0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"Организация и проведение спортивных мероприятий"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02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530,0</w:t>
            </w:r>
          </w:p>
        </w:tc>
      </w:tr>
      <w:tr w:rsidR="00C028C3" w:rsidRPr="00C028C3" w:rsidTr="00C028C3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02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530,0</w:t>
            </w:r>
          </w:p>
        </w:tc>
      </w:tr>
      <w:tr w:rsidR="00C028C3" w:rsidRPr="00C028C3" w:rsidTr="00C028C3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5М0 02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530,0</w:t>
            </w:r>
          </w:p>
        </w:tc>
      </w:tr>
      <w:tr w:rsidR="00C028C3" w:rsidRPr="00C028C3" w:rsidTr="00501BF1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"Поддержка и развитие малого и среднего предпринимательства на территории Бодайбинского муниципального образования" на 2014-2022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5П0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107,3</w:t>
            </w:r>
          </w:p>
        </w:tc>
      </w:tr>
      <w:tr w:rsidR="00C028C3" w:rsidRPr="00C028C3" w:rsidTr="00501BF1">
        <w:trPr>
          <w:trHeight w:val="9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Расходы по осуществлению органами местного самоуправления полномочий по созданию условий для развития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5П0 00 10 920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66,5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107,3</w:t>
            </w:r>
          </w:p>
        </w:tc>
      </w:tr>
      <w:tr w:rsidR="00C028C3" w:rsidRPr="00C028C3" w:rsidTr="00501BF1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5П0 00 10 920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66,5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107,3</w:t>
            </w:r>
          </w:p>
        </w:tc>
      </w:tr>
      <w:tr w:rsidR="00C028C3" w:rsidRPr="00C028C3" w:rsidTr="00C028C3">
        <w:trPr>
          <w:trHeight w:val="7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Бодайбинского муниципального образования" на 2015-2022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5С0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3 669,7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3 701,3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"Оказание социальной поддержки и адресной социальной помощи отдельным категориям граждан и семей"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01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3 250,7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3 381,3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01 10 810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349,4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364,0</w:t>
            </w:r>
          </w:p>
        </w:tc>
      </w:tr>
      <w:tr w:rsidR="00C028C3" w:rsidRPr="00C028C3" w:rsidTr="00C028C3">
        <w:trPr>
          <w:trHeight w:val="4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01 10 810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349,4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364,0</w:t>
            </w:r>
          </w:p>
        </w:tc>
      </w:tr>
      <w:tr w:rsidR="00C028C3" w:rsidRPr="00C028C3" w:rsidTr="00C028C3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01 10 820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2 901,3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3 017,3</w:t>
            </w:r>
          </w:p>
        </w:tc>
      </w:tr>
      <w:tr w:rsidR="00C028C3" w:rsidRPr="00C028C3" w:rsidTr="00C028C3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01 10 820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2 901,3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3 017,3</w:t>
            </w:r>
          </w:p>
        </w:tc>
      </w:tr>
      <w:tr w:rsidR="00C028C3" w:rsidRPr="00C028C3" w:rsidTr="00C028C3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Основное мероприятие "Социальная поддержка отдельных категорий граждан старшего поколения"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320,0</w:t>
            </w:r>
          </w:p>
        </w:tc>
      </w:tr>
      <w:tr w:rsidR="00C028C3" w:rsidRPr="00C028C3" w:rsidTr="00C028C3">
        <w:trPr>
          <w:trHeight w:val="9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15,0</w:t>
            </w:r>
          </w:p>
        </w:tc>
      </w:tr>
      <w:tr w:rsidR="00C028C3" w:rsidRPr="00C028C3" w:rsidTr="00C028C3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15,0</w:t>
            </w:r>
          </w:p>
        </w:tc>
      </w:tr>
      <w:tr w:rsidR="00C028C3" w:rsidRPr="00C028C3" w:rsidTr="00C028C3">
        <w:trPr>
          <w:trHeight w:val="10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Финансовое обеспечение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255,0</w:t>
            </w:r>
          </w:p>
        </w:tc>
      </w:tr>
      <w:tr w:rsidR="00C028C3" w:rsidRPr="00C028C3" w:rsidTr="00C028C3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255,0</w:t>
            </w:r>
          </w:p>
        </w:tc>
      </w:tr>
      <w:tr w:rsidR="00C028C3" w:rsidRPr="00C028C3" w:rsidTr="00C028C3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Проведение ремонта в квартирах ветеранов ВОВ, а также приравненным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</w:tr>
      <w:tr w:rsidR="00C028C3" w:rsidRPr="00C028C3" w:rsidTr="00C028C3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5С0 02 10 850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50,0</w:t>
            </w:r>
          </w:p>
        </w:tc>
      </w:tr>
      <w:tr w:rsidR="00C028C3" w:rsidRPr="00C028C3" w:rsidTr="00C028C3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Муниципальная программа  "Муниципальные финансы" на 2015-2022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5Ф0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6 405,9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6 962,3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"Совершенствование системы управления бюджетными расходами"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5Ф2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505,2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519,4</w:t>
            </w:r>
          </w:p>
        </w:tc>
      </w:tr>
      <w:tr w:rsidR="00C028C3" w:rsidRPr="00C028C3" w:rsidTr="00501BF1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5Ф2 00 19 999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519,4</w:t>
            </w:r>
          </w:p>
        </w:tc>
      </w:tr>
      <w:tr w:rsidR="00C028C3" w:rsidRPr="00C028C3" w:rsidTr="00501BF1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5Ф2 00 19 999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505,2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519,4</w:t>
            </w:r>
          </w:p>
        </w:tc>
      </w:tr>
      <w:tr w:rsidR="00C028C3" w:rsidRPr="00C028C3" w:rsidTr="00501BF1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00 000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5 650,8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6 193,0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5 330,3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5 528,5</w:t>
            </w:r>
          </w:p>
        </w:tc>
      </w:tr>
      <w:tr w:rsidR="00C028C3" w:rsidRPr="00C028C3" w:rsidTr="00C028C3">
        <w:trPr>
          <w:trHeight w:val="10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5 330,3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5 528,5</w:t>
            </w:r>
          </w:p>
        </w:tc>
      </w:tr>
      <w:tr w:rsidR="00C028C3" w:rsidRPr="00C028C3" w:rsidTr="00C028C3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320,4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664,5</w:t>
            </w:r>
          </w:p>
        </w:tc>
      </w:tr>
      <w:tr w:rsidR="00C028C3" w:rsidRPr="00C028C3" w:rsidTr="00C028C3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236,0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579,7</w:t>
            </w:r>
          </w:p>
        </w:tc>
      </w:tr>
      <w:tr w:rsidR="00C028C3" w:rsidRPr="00C028C3" w:rsidTr="00C028C3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82,7</w:t>
            </w:r>
          </w:p>
        </w:tc>
      </w:tr>
      <w:tr w:rsidR="00C028C3" w:rsidRPr="00C028C3" w:rsidTr="00C028C3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2,0</w:t>
            </w:r>
          </w:p>
        </w:tc>
      </w:tr>
      <w:tr w:rsidR="00C028C3" w:rsidRPr="00C028C3" w:rsidTr="00C028C3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5Ф4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C028C3" w:rsidTr="00C028C3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Резервный фонд администрации Бодайбинского городского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5Ф4 00 10 910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C028C3" w:rsidTr="00C028C3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5Ф4 00 10 910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250,0</w:t>
            </w:r>
          </w:p>
        </w:tc>
      </w:tr>
      <w:tr w:rsidR="00C028C3" w:rsidRPr="00C028C3" w:rsidTr="00C028C3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910 00 00 000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028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190,1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191,4</w:t>
            </w:r>
          </w:p>
        </w:tc>
      </w:tr>
      <w:tr w:rsidR="00C028C3" w:rsidRPr="00C028C3" w:rsidTr="00C028C3">
        <w:trPr>
          <w:trHeight w:val="4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139,4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139,4</w:t>
            </w:r>
          </w:p>
        </w:tc>
      </w:tr>
      <w:tr w:rsidR="00C028C3" w:rsidRPr="00C028C3" w:rsidTr="00C028C3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911 01 73 100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46,2</w:t>
            </w:r>
          </w:p>
        </w:tc>
      </w:tr>
      <w:tr w:rsidR="00C028C3" w:rsidRPr="00C028C3" w:rsidTr="00C028C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911 01 73 100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44,0</w:t>
            </w:r>
          </w:p>
        </w:tc>
      </w:tr>
      <w:tr w:rsidR="00C028C3" w:rsidRPr="00C028C3" w:rsidTr="00C028C3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911 01 73 100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2,2</w:t>
            </w:r>
          </w:p>
        </w:tc>
      </w:tr>
      <w:tr w:rsidR="00C028C3" w:rsidRPr="00C028C3" w:rsidTr="00C028C3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911 01 73 110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92,5</w:t>
            </w:r>
          </w:p>
        </w:tc>
      </w:tr>
      <w:tr w:rsidR="00C028C3" w:rsidRPr="00C028C3" w:rsidTr="00C028C3">
        <w:trPr>
          <w:trHeight w:val="10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911 01 73 110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88,1</w:t>
            </w:r>
          </w:p>
        </w:tc>
      </w:tr>
      <w:tr w:rsidR="00C028C3" w:rsidRPr="00C028C3" w:rsidTr="00501BF1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911 01 73 110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4,4</w:t>
            </w:r>
          </w:p>
        </w:tc>
      </w:tr>
      <w:tr w:rsidR="00C028C3" w:rsidRPr="00C028C3" w:rsidTr="00501BF1">
        <w:trPr>
          <w:trHeight w:val="14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911 06 73 150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0,7</w:t>
            </w:r>
          </w:p>
        </w:tc>
      </w:tr>
      <w:tr w:rsidR="00C028C3" w:rsidRPr="00C028C3" w:rsidTr="00501BF1">
        <w:trPr>
          <w:trHeight w:val="7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911 06 73 150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0,7</w:t>
            </w:r>
          </w:p>
        </w:tc>
      </w:tr>
      <w:tr w:rsidR="00C028C3" w:rsidRPr="00C028C3" w:rsidTr="00C028C3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912 00 00 000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52,0</w:t>
            </w:r>
          </w:p>
        </w:tc>
      </w:tr>
      <w:tr w:rsidR="00C028C3" w:rsidRPr="00C028C3" w:rsidTr="00C028C3">
        <w:trPr>
          <w:trHeight w:val="4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912 00 10 190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52,0</w:t>
            </w:r>
          </w:p>
        </w:tc>
      </w:tr>
      <w:tr w:rsidR="00C028C3" w:rsidRPr="00C028C3" w:rsidTr="00C028C3">
        <w:trPr>
          <w:trHeight w:val="9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C3" w:rsidRPr="00C028C3" w:rsidRDefault="00C028C3" w:rsidP="00C028C3">
            <w:pPr>
              <w:jc w:val="both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912 00 10 190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C3" w:rsidRPr="00C028C3" w:rsidRDefault="00C028C3" w:rsidP="00C028C3">
            <w:pPr>
              <w:jc w:val="center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C3" w:rsidRPr="00C028C3" w:rsidRDefault="00C028C3" w:rsidP="00C028C3">
            <w:pPr>
              <w:jc w:val="right"/>
              <w:rPr>
                <w:sz w:val="22"/>
                <w:szCs w:val="22"/>
              </w:rPr>
            </w:pPr>
            <w:r w:rsidRPr="00C028C3">
              <w:rPr>
                <w:sz w:val="22"/>
                <w:szCs w:val="22"/>
              </w:rPr>
              <w:t>52,0</w:t>
            </w:r>
          </w:p>
        </w:tc>
      </w:tr>
    </w:tbl>
    <w:p w:rsidR="00C028C3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C028C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</w:t>
      </w: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01BF1" w:rsidRDefault="00501BF1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275D1D" w:rsidRPr="008722BA" w:rsidRDefault="00081C77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lastRenderedPageBreak/>
        <w:t xml:space="preserve">   </w:t>
      </w:r>
      <w:r w:rsidR="00855CF2">
        <w:rPr>
          <w:rFonts w:eastAsia="SimSun"/>
          <w:sz w:val="22"/>
          <w:szCs w:val="22"/>
          <w:lang w:eastAsia="zh-CN"/>
        </w:rPr>
        <w:t xml:space="preserve">   </w:t>
      </w:r>
      <w:r w:rsidR="00275D1D" w:rsidRPr="008722BA">
        <w:rPr>
          <w:rFonts w:eastAsia="SimSun"/>
          <w:sz w:val="22"/>
          <w:szCs w:val="22"/>
          <w:lang w:eastAsia="zh-CN"/>
        </w:rPr>
        <w:t xml:space="preserve">Приложение № </w:t>
      </w:r>
      <w:r w:rsidR="00457F28" w:rsidRPr="008722BA">
        <w:rPr>
          <w:rFonts w:eastAsia="SimSun"/>
          <w:sz w:val="22"/>
          <w:szCs w:val="22"/>
          <w:lang w:eastAsia="zh-CN"/>
        </w:rPr>
        <w:t>9</w:t>
      </w:r>
    </w:p>
    <w:p w:rsidR="00275D1D" w:rsidRPr="008722BA" w:rsidRDefault="00275D1D" w:rsidP="00240946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</w:p>
    <w:p w:rsidR="00275D1D" w:rsidRPr="008722BA" w:rsidRDefault="00275D1D" w:rsidP="00240946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Бодайбинского 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183390" w:rsidRPr="008722BA" w:rsidRDefault="00183390" w:rsidP="00183390">
      <w:pPr>
        <w:ind w:left="5040" w:firstLine="63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о</w:t>
      </w:r>
      <w:r w:rsidRPr="008722BA">
        <w:rPr>
          <w:rFonts w:eastAsia="SimSun"/>
          <w:sz w:val="22"/>
          <w:szCs w:val="22"/>
          <w:lang w:eastAsia="zh-CN"/>
        </w:rPr>
        <w:t>т 1</w:t>
      </w:r>
      <w:r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.11. 201</w:t>
      </w:r>
      <w:r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724A40" w:rsidRPr="00E72FA1" w:rsidRDefault="00724A40" w:rsidP="00724A40">
      <w:pPr>
        <w:ind w:left="5387" w:firstLine="373"/>
        <w:rPr>
          <w:rFonts w:eastAsia="SimSun"/>
          <w:sz w:val="16"/>
          <w:szCs w:val="16"/>
          <w:lang w:eastAsia="zh-CN"/>
        </w:rPr>
      </w:pP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Ведомственная структура расходов бюджета Бодайбинского муниципального</w:t>
      </w: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образования на 201</w:t>
      </w:r>
      <w:r w:rsidR="00CF0B7D">
        <w:rPr>
          <w:b/>
          <w:sz w:val="24"/>
          <w:szCs w:val="24"/>
          <w:lang w:eastAsia="zh-CN"/>
        </w:rPr>
        <w:t>9</w:t>
      </w:r>
      <w:r w:rsidRPr="008722BA">
        <w:rPr>
          <w:b/>
          <w:sz w:val="24"/>
          <w:szCs w:val="24"/>
          <w:lang w:eastAsia="zh-CN"/>
        </w:rPr>
        <w:t xml:space="preserve"> год по главным распорядителям средств бюджета Бодайбинск</w:t>
      </w:r>
      <w:r w:rsidRPr="008722BA">
        <w:rPr>
          <w:b/>
          <w:sz w:val="24"/>
          <w:szCs w:val="24"/>
          <w:lang w:eastAsia="zh-CN"/>
        </w:rPr>
        <w:t>о</w:t>
      </w:r>
      <w:r w:rsidR="00033417" w:rsidRPr="008722BA">
        <w:rPr>
          <w:b/>
          <w:sz w:val="24"/>
          <w:szCs w:val="24"/>
          <w:lang w:eastAsia="zh-CN"/>
        </w:rPr>
        <w:t xml:space="preserve">го муниципального образования, </w:t>
      </w:r>
      <w:r w:rsidRPr="008722BA">
        <w:rPr>
          <w:b/>
          <w:sz w:val="24"/>
          <w:szCs w:val="24"/>
          <w:lang w:eastAsia="zh-CN"/>
        </w:rPr>
        <w:t>разделам, подразделам, целевым статьям</w:t>
      </w: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(муниципальным программа и непрограммным направлениям деятельности),</w:t>
      </w: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группам видов расходов классификации расходов бюджетов</w:t>
      </w:r>
    </w:p>
    <w:p w:rsidR="009E3227" w:rsidRPr="008722BA" w:rsidRDefault="001F07B9" w:rsidP="001F07B9">
      <w:pPr>
        <w:tabs>
          <w:tab w:val="left" w:pos="727"/>
          <w:tab w:val="left" w:pos="3369"/>
        </w:tabs>
        <w:ind w:left="108"/>
        <w:jc w:val="center"/>
        <w:rPr>
          <w:rFonts w:eastAsia="SimSun"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Российской Федерации</w:t>
      </w:r>
    </w:p>
    <w:p w:rsidR="00AF1315" w:rsidRPr="00E72FA1" w:rsidRDefault="00AF1315">
      <w:pPr>
        <w:rPr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567"/>
        <w:gridCol w:w="1559"/>
        <w:gridCol w:w="580"/>
        <w:gridCol w:w="1263"/>
      </w:tblGrid>
      <w:tr w:rsidR="009D3C37" w:rsidRPr="008722BA" w:rsidTr="00501BF1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 w:rsidP="009D3C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ВР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803BEF">
            <w:pPr>
              <w:jc w:val="center"/>
              <w:rPr>
                <w:sz w:val="22"/>
                <w:szCs w:val="22"/>
              </w:rPr>
            </w:pPr>
            <w:r w:rsidRPr="008722BA">
              <w:rPr>
                <w:bCs/>
                <w:sz w:val="22"/>
                <w:szCs w:val="22"/>
              </w:rPr>
              <w:t xml:space="preserve">Сумма, </w:t>
            </w:r>
            <w:r w:rsidR="00C23826" w:rsidRPr="008722BA">
              <w:rPr>
                <w:bCs/>
                <w:sz w:val="22"/>
                <w:szCs w:val="22"/>
              </w:rPr>
              <w:t>(тыс.руб.)</w:t>
            </w:r>
          </w:p>
        </w:tc>
      </w:tr>
      <w:tr w:rsidR="009D3C37" w:rsidRPr="008722BA" w:rsidTr="00501BF1">
        <w:trPr>
          <w:trHeight w:val="25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ED376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9D3C37">
            <w:pPr>
              <w:tabs>
                <w:tab w:val="left" w:pos="459"/>
              </w:tabs>
              <w:ind w:left="-108" w:right="-108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ED376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ED376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501BF1">
            <w:pPr>
              <w:ind w:left="-108" w:right="-108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ED376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ED376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501BF1" w:rsidRPr="008722BA" w:rsidTr="00501BF1">
        <w:trPr>
          <w:trHeight w:val="1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Сумма, (тыс. руб.)</w:t>
            </w:r>
          </w:p>
        </w:tc>
      </w:tr>
      <w:tr w:rsidR="00501BF1" w:rsidRPr="008722BA" w:rsidTr="00501BF1">
        <w:trPr>
          <w:trHeight w:val="3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ind w:left="-108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01BF1" w:rsidRPr="008722BA" w:rsidTr="00501BF1">
        <w:trPr>
          <w:trHeight w:val="2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right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353 966,9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Администрация Бодайбинского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324 091,0</w:t>
            </w:r>
          </w:p>
        </w:tc>
      </w:tr>
      <w:tr w:rsidR="00501BF1" w:rsidRPr="008722BA" w:rsidTr="00501BF1">
        <w:trPr>
          <w:trHeight w:val="1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49 406,1</w:t>
            </w:r>
          </w:p>
        </w:tc>
      </w:tr>
      <w:tr w:rsidR="00501BF1" w:rsidRPr="008722BA" w:rsidTr="00501BF1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3 271,3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3 271,3</w:t>
            </w:r>
          </w:p>
        </w:tc>
      </w:tr>
      <w:tr w:rsidR="00501BF1" w:rsidRPr="008722BA" w:rsidTr="00501BF1">
        <w:trPr>
          <w:trHeight w:val="6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3 271,3</w:t>
            </w:r>
          </w:p>
        </w:tc>
      </w:tr>
      <w:tr w:rsidR="00501BF1" w:rsidRPr="008722BA" w:rsidTr="00501BF1">
        <w:trPr>
          <w:trHeight w:val="3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"Обеспечение деятельности главы Бодайбинского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3 271,3</w:t>
            </w:r>
          </w:p>
        </w:tc>
      </w:tr>
      <w:tr w:rsidR="00501BF1" w:rsidRPr="008722BA" w:rsidTr="00501BF1">
        <w:trPr>
          <w:trHeight w:val="1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01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2 524,3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01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2 524,3</w:t>
            </w:r>
          </w:p>
        </w:tc>
      </w:tr>
      <w:tr w:rsidR="00501BF1" w:rsidRPr="008722BA" w:rsidTr="00501BF1">
        <w:trPr>
          <w:trHeight w:val="4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01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747,0</w:t>
            </w:r>
          </w:p>
        </w:tc>
      </w:tr>
      <w:tr w:rsidR="00501BF1" w:rsidRPr="008722BA" w:rsidTr="00501BF1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01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747,0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49,5</w:t>
            </w:r>
          </w:p>
        </w:tc>
      </w:tr>
      <w:tr w:rsidR="00501BF1" w:rsidRPr="008722BA" w:rsidTr="00501BF1">
        <w:trPr>
          <w:trHeight w:val="4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49,5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912 00 10 190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49,5</w:t>
            </w:r>
          </w:p>
        </w:tc>
      </w:tr>
      <w:tr w:rsidR="00501BF1" w:rsidRPr="008722BA" w:rsidTr="00501BF1">
        <w:trPr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912 00 10 190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49,5</w:t>
            </w:r>
          </w:p>
        </w:tc>
      </w:tr>
      <w:tr w:rsidR="00501BF1" w:rsidRPr="008722BA" w:rsidTr="00501BF1">
        <w:trPr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44 430,1</w:t>
            </w:r>
          </w:p>
        </w:tc>
      </w:tr>
      <w:tr w:rsidR="00501BF1" w:rsidRPr="008722BA" w:rsidTr="00501BF1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color w:val="000000"/>
                <w:sz w:val="22"/>
                <w:szCs w:val="22"/>
              </w:rPr>
            </w:pPr>
            <w:r w:rsidRPr="00501BF1">
              <w:rPr>
                <w:color w:val="000000"/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44 385,6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37 899,0</w:t>
            </w:r>
          </w:p>
        </w:tc>
      </w:tr>
      <w:tr w:rsidR="00501BF1" w:rsidRPr="008722BA" w:rsidTr="00501BF1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"Обеспечение деятельности администрации  Бодайбинского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37 899,0</w:t>
            </w:r>
          </w:p>
        </w:tc>
      </w:tr>
      <w:tr w:rsidR="00501BF1" w:rsidRPr="008722BA" w:rsidTr="00501BF1">
        <w:trPr>
          <w:trHeight w:val="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29 010,0</w:t>
            </w:r>
          </w:p>
        </w:tc>
      </w:tr>
      <w:tr w:rsidR="00501BF1" w:rsidRPr="008722BA" w:rsidTr="00501BF1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29 010,0</w:t>
            </w:r>
          </w:p>
        </w:tc>
      </w:tr>
      <w:tr w:rsidR="00501BF1" w:rsidRPr="008722BA" w:rsidTr="00501BF1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реализацию мероприятий, направленных на улучшение показателей планирования и исполнения бюджетов муниципальных образований Иркутской области за счет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6 889,0</w:t>
            </w:r>
          </w:p>
        </w:tc>
      </w:tr>
      <w:tr w:rsidR="00501BF1" w:rsidRPr="008722BA" w:rsidTr="00501BF1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3 060,0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3 829,0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5 766,6</w:t>
            </w:r>
          </w:p>
        </w:tc>
      </w:tr>
      <w:tr w:rsidR="00501BF1" w:rsidRPr="008722BA" w:rsidTr="00501BF1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2 044,0</w:t>
            </w:r>
          </w:p>
        </w:tc>
      </w:tr>
      <w:tr w:rsidR="00501BF1" w:rsidRPr="008722BA" w:rsidTr="00501BF1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2 044,0</w:t>
            </w:r>
          </w:p>
        </w:tc>
      </w:tr>
      <w:tr w:rsidR="00501BF1" w:rsidRPr="008722BA" w:rsidTr="00501BF1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2 044,0</w:t>
            </w:r>
          </w:p>
        </w:tc>
      </w:tr>
      <w:tr w:rsidR="00501BF1" w:rsidRPr="008722BA" w:rsidTr="00501BF1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функционирования локальных сетей"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3 722,6</w:t>
            </w:r>
          </w:p>
        </w:tc>
      </w:tr>
      <w:tr w:rsidR="00501BF1" w:rsidRPr="008722BA" w:rsidTr="00501BF1">
        <w:trPr>
          <w:trHeight w:val="1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3 722,6</w:t>
            </w:r>
          </w:p>
        </w:tc>
      </w:tr>
      <w:tr w:rsidR="00501BF1" w:rsidRPr="008722BA" w:rsidTr="00501BF1">
        <w:trPr>
          <w:trHeight w:val="1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3 722,6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720,0</w:t>
            </w:r>
          </w:p>
        </w:tc>
      </w:tr>
      <w:tr w:rsidR="00501BF1" w:rsidRPr="008722BA" w:rsidTr="00501BF1">
        <w:trPr>
          <w:trHeight w:val="1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 "Выполнение обязательств по владению и пользованию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720,0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720,0</w:t>
            </w:r>
          </w:p>
        </w:tc>
      </w:tr>
      <w:tr w:rsidR="00501BF1" w:rsidRPr="008722BA" w:rsidTr="00501BF1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720,0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44,5</w:t>
            </w:r>
          </w:p>
        </w:tc>
      </w:tr>
      <w:tr w:rsidR="00501BF1" w:rsidRPr="008722BA" w:rsidTr="00501BF1">
        <w:trPr>
          <w:trHeight w:val="1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Исполнение судебных актов и мировых соглашений по искам к муниципальным образованиям о взыскании денежных средств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44,5</w:t>
            </w:r>
          </w:p>
        </w:tc>
      </w:tr>
      <w:tr w:rsidR="00501BF1" w:rsidRPr="008722BA" w:rsidTr="00501BF1">
        <w:trPr>
          <w:trHeight w:val="2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исполнение судебных актов и мировых соглашений по обращению взыскания на средства бюджета Бодайбинского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914 00 10 930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44,5</w:t>
            </w:r>
          </w:p>
        </w:tc>
      </w:tr>
      <w:tr w:rsidR="00501BF1" w:rsidRPr="008722BA" w:rsidTr="00501BF1">
        <w:trPr>
          <w:trHeight w:val="1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914 00 10 930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44,5</w:t>
            </w:r>
          </w:p>
        </w:tc>
      </w:tr>
      <w:tr w:rsidR="00501BF1" w:rsidRPr="008722BA" w:rsidTr="00501BF1">
        <w:trPr>
          <w:trHeight w:val="1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Обеспечение деятельности финансовых, налоговых, таможенных органов и органов финансового 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469,8</w:t>
            </w:r>
          </w:p>
        </w:tc>
      </w:tr>
      <w:tr w:rsidR="00501BF1" w:rsidRPr="008722BA" w:rsidTr="00501BF1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469,8</w:t>
            </w:r>
          </w:p>
        </w:tc>
      </w:tr>
      <w:tr w:rsidR="00501BF1" w:rsidRPr="008722BA" w:rsidTr="00501BF1">
        <w:trPr>
          <w:trHeight w:val="1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469,8</w:t>
            </w:r>
          </w:p>
        </w:tc>
      </w:tr>
      <w:tr w:rsidR="00501BF1" w:rsidRPr="008722BA" w:rsidTr="00501BF1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межбюджетные трансферты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912 00 19 300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469,8</w:t>
            </w:r>
          </w:p>
        </w:tc>
      </w:tr>
      <w:tr w:rsidR="00501BF1" w:rsidRPr="008722BA" w:rsidTr="00501BF1">
        <w:trPr>
          <w:trHeight w:val="3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912 00 19 300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469,8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496,9</w:t>
            </w:r>
          </w:p>
        </w:tc>
      </w:tr>
      <w:tr w:rsidR="00501BF1" w:rsidRPr="008722BA" w:rsidTr="00501BF1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 на 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920 00 00 000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496,9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подготовку выборов депутатов Думы Бодайбинского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922 00 00 000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496,9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922 00 00 000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496,9</w:t>
            </w:r>
          </w:p>
        </w:tc>
      </w:tr>
      <w:tr w:rsidR="00501BF1" w:rsidRPr="008722BA" w:rsidTr="00501BF1">
        <w:trPr>
          <w:trHeight w:val="1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688,5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687,8</w:t>
            </w:r>
          </w:p>
        </w:tc>
      </w:tr>
      <w:tr w:rsidR="00501BF1" w:rsidRPr="008722BA" w:rsidTr="00501BF1">
        <w:trPr>
          <w:trHeight w:val="2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687,8</w:t>
            </w:r>
          </w:p>
        </w:tc>
      </w:tr>
      <w:tr w:rsidR="00501BF1" w:rsidRPr="008722BA" w:rsidTr="00501BF1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 "Организация процесса управления и распоряжения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687,8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проведение технической инвентаризации и паспортизации объектов муниципального имущества, с целью постановки (снятию)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01 10 230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530,5</w:t>
            </w:r>
          </w:p>
        </w:tc>
      </w:tr>
      <w:tr w:rsidR="00501BF1" w:rsidRPr="008722BA" w:rsidTr="00501BF1">
        <w:trPr>
          <w:trHeight w:val="2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01 10 230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530,5</w:t>
            </w:r>
          </w:p>
        </w:tc>
      </w:tr>
      <w:tr w:rsidR="00501BF1" w:rsidRPr="008722BA" w:rsidTr="00501BF1">
        <w:trPr>
          <w:trHeight w:val="1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01 10 240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157,3</w:t>
            </w:r>
          </w:p>
        </w:tc>
      </w:tr>
      <w:tr w:rsidR="00501BF1" w:rsidRPr="008722BA" w:rsidTr="00501BF1">
        <w:trPr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01 10 240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157,3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</w:tr>
      <w:tr w:rsidR="00501BF1" w:rsidRPr="008722BA" w:rsidTr="00501BF1">
        <w:trPr>
          <w:trHeight w:val="2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</w:t>
            </w:r>
            <w:r w:rsidRPr="00501BF1">
              <w:rPr>
                <w:sz w:val="22"/>
                <w:szCs w:val="22"/>
              </w:rPr>
              <w:lastRenderedPageBreak/>
              <w:t>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911 06 73 150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</w:tr>
      <w:tr w:rsidR="00501BF1" w:rsidRPr="008722BA" w:rsidTr="00501BF1">
        <w:trPr>
          <w:trHeight w:val="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911 06 73 150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1 288,7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836,7</w:t>
            </w:r>
          </w:p>
        </w:tc>
      </w:tr>
      <w:tr w:rsidR="00501BF1" w:rsidRPr="008722BA" w:rsidTr="00501BF1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"Защита населения и территории Бодайбинского муниципального образования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40,0</w:t>
            </w:r>
          </w:p>
        </w:tc>
      </w:tr>
      <w:tr w:rsidR="00501BF1" w:rsidRPr="008722BA" w:rsidTr="00501BF1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осуществление деятельности органов местного самоуправления в сфере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5Е1 00 10 310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5Е1 00 10 310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40,0</w:t>
            </w:r>
          </w:p>
        </w:tc>
      </w:tr>
      <w:tr w:rsidR="00501BF1" w:rsidRPr="008722BA" w:rsidTr="00501BF1">
        <w:trPr>
          <w:trHeight w:val="2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796,7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 №131ФЗ "Об общих принципах организации местного самоуправления в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915 00 00 000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796,7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межбюджетные трансферты на осуществление передачи части полномочий по выполнению задач Единой дежурной диспетчерской службой  ежедневного управления единой государственной системы предупреждения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915 00 19 400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796,7</w:t>
            </w:r>
          </w:p>
        </w:tc>
      </w:tr>
      <w:tr w:rsidR="00501BF1" w:rsidRPr="008722BA" w:rsidTr="00501BF1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915 00 19 400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796,7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452,0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452,0</w:t>
            </w:r>
          </w:p>
        </w:tc>
      </w:tr>
      <w:tr w:rsidR="00501BF1" w:rsidRPr="008722BA" w:rsidTr="00501BF1">
        <w:trPr>
          <w:trHeight w:val="1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"Обеспечение первичных мер пожарной безопасности в Бодайбинском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432,0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Расходы на осуществление деятельности органов местного самоуправления по обеспечению первичных мер пожарной </w:t>
            </w:r>
            <w:r w:rsidRPr="00501BF1">
              <w:rPr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5Е2 00 10 320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432,0</w:t>
            </w:r>
          </w:p>
        </w:tc>
      </w:tr>
      <w:tr w:rsidR="00501BF1" w:rsidRPr="008722BA" w:rsidTr="00501BF1">
        <w:trPr>
          <w:trHeight w:val="1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5Е2 00 10 320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120,0</w:t>
            </w:r>
          </w:p>
        </w:tc>
      </w:tr>
      <w:tr w:rsidR="00501BF1" w:rsidRPr="008722BA" w:rsidTr="00501BF1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5Е2 00 10 320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312,0</w:t>
            </w:r>
          </w:p>
        </w:tc>
      </w:tr>
      <w:tr w:rsidR="00501BF1" w:rsidRPr="008722BA" w:rsidTr="00501BF1">
        <w:trPr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"Профилактика терроризма и экстремизма в Бодайбинском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20,0</w:t>
            </w:r>
          </w:p>
        </w:tc>
      </w:tr>
      <w:tr w:rsidR="00501BF1" w:rsidRPr="008722BA" w:rsidTr="00501BF1">
        <w:trPr>
          <w:trHeight w:val="2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осуществление деятельности органов местного самоуправления по профилактике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5Е3 00 10 330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20,0</w:t>
            </w:r>
          </w:p>
        </w:tc>
      </w:tr>
      <w:tr w:rsidR="00501BF1" w:rsidRPr="008722BA" w:rsidTr="00501BF1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5Е3 00 10 330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39 546,6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138,7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138,7</w:t>
            </w:r>
          </w:p>
        </w:tc>
      </w:tr>
      <w:tr w:rsidR="00501BF1" w:rsidRPr="008722BA" w:rsidTr="00501BF1">
        <w:trPr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138,7</w:t>
            </w:r>
          </w:p>
        </w:tc>
      </w:tr>
      <w:tr w:rsidR="00501BF1" w:rsidRPr="008722BA" w:rsidTr="00501BF1">
        <w:trPr>
          <w:trHeight w:val="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46,2</w:t>
            </w:r>
          </w:p>
        </w:tc>
      </w:tr>
      <w:tr w:rsidR="00501BF1" w:rsidRPr="008722BA" w:rsidTr="00501BF1">
        <w:trPr>
          <w:trHeight w:val="2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44,0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2,2</w:t>
            </w:r>
          </w:p>
        </w:tc>
      </w:tr>
      <w:tr w:rsidR="00501BF1" w:rsidRPr="008722BA" w:rsidTr="00501BF1">
        <w:trPr>
          <w:trHeight w:val="2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92,5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88,1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4,4</w:t>
            </w:r>
          </w:p>
        </w:tc>
      </w:tr>
      <w:tr w:rsidR="00501BF1" w:rsidRPr="008722BA" w:rsidTr="00501BF1">
        <w:trPr>
          <w:trHeight w:val="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161,0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161,0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 №131ФЗ "Об общих принципах организации местного самоуправления в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915 00 00 000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161,0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Иные межбюджетные трансферты на </w:t>
            </w:r>
            <w:r w:rsidRPr="00501BF1">
              <w:rPr>
                <w:sz w:val="22"/>
                <w:szCs w:val="22"/>
              </w:rPr>
              <w:lastRenderedPageBreak/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915 00 16 100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161,0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915 00 16 100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161,0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192,0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192,0</w:t>
            </w:r>
          </w:p>
        </w:tc>
      </w:tr>
      <w:tr w:rsidR="00501BF1" w:rsidRPr="008722BA" w:rsidTr="00501BF1"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192,0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 "Выполнение обязательств по владению и пользованию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192,0</w:t>
            </w:r>
          </w:p>
        </w:tc>
      </w:tr>
      <w:tr w:rsidR="00501BF1" w:rsidRPr="008722BA" w:rsidTr="00501BF1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обследование технического состояния объектов муниципального имущества, осуществляемое в целях получения информации о необходимости проведения и объема ремонта, определение возможности дальнейшей эксплуатации, ресурса работоспособности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10 450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192,0</w:t>
            </w:r>
          </w:p>
        </w:tc>
      </w:tr>
      <w:tr w:rsidR="00501BF1" w:rsidRPr="008722BA" w:rsidTr="00501BF1">
        <w:trPr>
          <w:trHeight w:val="1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10 450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192,0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37 340,7</w:t>
            </w:r>
          </w:p>
        </w:tc>
      </w:tr>
      <w:tr w:rsidR="00501BF1" w:rsidRPr="008722BA" w:rsidTr="00501BF1">
        <w:trPr>
          <w:trHeight w:val="1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33 463,9</w:t>
            </w:r>
          </w:p>
        </w:tc>
      </w:tr>
      <w:tr w:rsidR="00501BF1" w:rsidRPr="008722BA" w:rsidTr="00501BF1">
        <w:trPr>
          <w:trHeight w:val="1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"Дорожный фонд"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31 877,4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17 021,9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17 021,9</w:t>
            </w:r>
          </w:p>
        </w:tc>
      </w:tr>
      <w:tr w:rsidR="00501BF1" w:rsidRPr="008722BA" w:rsidTr="00501BF1">
        <w:trPr>
          <w:trHeight w:val="1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17 021,9</w:t>
            </w:r>
          </w:p>
        </w:tc>
      </w:tr>
      <w:tr w:rsidR="00501BF1" w:rsidRPr="008722BA" w:rsidTr="00501BF1">
        <w:trPr>
          <w:trHeight w:val="1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6 776,6</w:t>
            </w:r>
          </w:p>
        </w:tc>
      </w:tr>
      <w:tr w:rsidR="00501BF1" w:rsidRPr="008722BA" w:rsidTr="00501BF1">
        <w:trPr>
          <w:trHeight w:val="1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6 776,6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</w:t>
            </w:r>
            <w:r w:rsidRPr="00501BF1">
              <w:rPr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6 776,6</w:t>
            </w:r>
          </w:p>
        </w:tc>
      </w:tr>
      <w:tr w:rsidR="00501BF1" w:rsidRPr="008722BA" w:rsidTr="00501BF1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"Ремонт и содержание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8 078,9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5 433,8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5 433,8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Ремонт автомобильных дорог, образующих проезды к территориям, прилегающим к многоквартирным жилым домам (внутриквартальные проезды), а также их элементов и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03 15 250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2 645,1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03 15 250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2 645,1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"Повышение безопасности дорожного движения и развития улично-дорожной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1 586,5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"Совершенствование деятельности по организации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5Д2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1 586,5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осуществление дорожной деятельности в сфере повышения информативности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5Д2 01 10 410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1 586,5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5Д2 01 10 410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1 586,5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3 876,8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3 876,8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"Обновление парка коммунальной и дорожной техники"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04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3 876,8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реализацию мероприятий перечня проектов народных инициатив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04 S2 370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3 876,8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04 S2 370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3 876,8</w:t>
            </w:r>
          </w:p>
        </w:tc>
      </w:tr>
      <w:tr w:rsidR="00501BF1" w:rsidRPr="008722BA" w:rsidTr="00501BF1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1 714,2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1 623,4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1 623,4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Основное мероприятие  "Организация процесса управления и распоряжения земельными участками"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1 623,4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проведение межевания земельных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460,0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460,0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Расходы на повышение уровня автоматизации работ для организации процесса управления и распоряжения земельными участками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109,0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109,0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403,0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403,0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разработку документации по планировке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477,4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477,4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64,0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64,0</w:t>
            </w:r>
          </w:p>
        </w:tc>
      </w:tr>
      <w:tr w:rsidR="00501BF1" w:rsidRPr="008722BA" w:rsidTr="00501BF1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"Поддержка и развитие малого и среднего предпринимательства на территории Бодайбинского муниципального образования" на 2014-2022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5П0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по осуществлению органами местного самоуправления полномочий по созданию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5П0 00 10 920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5П0 00 10 920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228 981,6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99 982,3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3 431,4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3 431,4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 "Выполнение обязательств по владению и пользованию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3 431,4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поддержание технических и эксплуатационных показателей многоквартирных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1 021,0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1 021,0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исполнение обязательств по уплате взносов на капитальный ремонт многоквартирных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10 470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10 470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Предоставление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15 280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1 910,4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15 280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1 910,4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"Энергосбережение и повышение энергетической эффективности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"Реконструкция линий электроснабжения жилых многоквартирных домов"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Муниципальная программа "Переселение граждан из ветхого и аварийного жилищного фонда Бодайбинского муниципального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12 629,6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"Переселение граждан из аварийного жилищного фонда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12 629,6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Расходы на осуществление органами местного самоуправления полномочий по обеспечению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5В2 00 10 530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8 643,6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5В2 00 10 530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8 643,6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осуществление органами местного самоуправления полномочий по обеспечению нуждающихся в жилых помещениях по исполнению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5В2 00 10 540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3 986,0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5В2 00 10 540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3 986,0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Муниципальная программа "Переселение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5Г0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83 821,3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«Обеспечение жильем граждан, проживающих в жилых помещениях, признанных непригодными для проживания, расположенных в зоне БАМа»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5Г0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83 242,7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мероприятия по переселению граждан из ветхого и аварийного жилья в зоне Байкало-Амурской магистрали за счет федерального, областного и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5Г0 01 L0 231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72 826,7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5Г0 01 L0 231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72 826,7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жильем граждан, проживающих в жилых помещениях, признанных непригодными для проживания, расположенных в зоне БАМа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5Г0 01 S2 810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5 624,3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5Г0 01 S2 810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5 624,3</w:t>
            </w:r>
          </w:p>
        </w:tc>
      </w:tr>
      <w:tr w:rsidR="00501BF1" w:rsidRPr="008722BA" w:rsidTr="00501BF1">
        <w:trPr>
          <w:trHeight w:val="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оплату стоимости жилых помещений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5Г0 01 10 510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4 791,8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5Г0 01 10 510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4 791,8</w:t>
            </w:r>
          </w:p>
        </w:tc>
      </w:tr>
      <w:tr w:rsidR="00501BF1" w:rsidRPr="008722BA" w:rsidTr="00501BF1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"Реализация прочих мероприятий по переселению граждан из ветхого и аварийного жилья в зоне Байкало-Амурской магистрали"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5Г0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578,5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Расходы на снос жилых помещений, </w:t>
            </w:r>
            <w:r w:rsidRPr="00501BF1">
              <w:rPr>
                <w:sz w:val="22"/>
                <w:szCs w:val="22"/>
              </w:rPr>
              <w:lastRenderedPageBreak/>
              <w:t>признанных непригодными для проживания, и (или) жилых помещений с высоким уровнем износа, расположенных в зоне БАМа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5Г0 02 10 570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578,5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5Г0 02 10 570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578,5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91 346,4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91 346,4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"Модернизация объектов коммунальной инфраструктуры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68 220,6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"Реализация первоочередных мероприятий по модернизации объектов коммунальной инфраструктуры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68 220,6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S2 200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67 676,7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S2 200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13 694,3</w:t>
            </w:r>
          </w:p>
        </w:tc>
      </w:tr>
      <w:tr w:rsidR="00501BF1" w:rsidRPr="008722BA" w:rsidTr="00501BF1">
        <w:trPr>
          <w:trHeight w:val="1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S2 200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53 982,4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капитальный ремонт инженерных сетей, котельного и вспомогательного оборудования в котельных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10 610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543,9</w:t>
            </w:r>
          </w:p>
        </w:tc>
      </w:tr>
      <w:tr w:rsidR="00501BF1" w:rsidRPr="008722BA" w:rsidTr="00501BF1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10 610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543,9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"Чистая вода"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12 773,2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"Развитие системы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12 773,2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строительство сетей водоснабжения в районах жилой застройки в рамках полномочий по организации в границах поселения водоснабжения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01 10 630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2 041,2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01  10 630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2 041,2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Ремонт сетей летнего водоснабжения в микрорайонах города за счет средств бюджета Бодайбинского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01 10 640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158,0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</w:t>
            </w:r>
            <w:r w:rsidRPr="00501BF1">
              <w:rPr>
                <w:sz w:val="22"/>
                <w:szCs w:val="22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01 10 640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158,0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Предоставление субсидии для осуществления капитальных вложений в рамках инвестиционного проекта "Предварительная очистка речной воды перед станцией водоподготовки в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01 15 260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9 574,0</w:t>
            </w:r>
          </w:p>
        </w:tc>
      </w:tr>
      <w:tr w:rsidR="00501BF1" w:rsidRPr="008722BA" w:rsidTr="00501BF1">
        <w:trPr>
          <w:trHeight w:val="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01 15 260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9 574,0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предоставление субсидии для осуществления капитальных вложений в рамках инвестиционного проекта "Предварительная очистка речной воды перед станцией водоподготовки в г. Бодайбо"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01 10 642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1 000,0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01 10 642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1 000,0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"Развитие системы водоотведения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3 002,6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"Проектирование, ремонт и строительство систем и объектов водоотведения"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3 002,6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ремонт сетей и объектов водоотведения в рамках полномочий по организации в границах поселения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01 10 660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3 002,6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01 10 660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3 002,6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"Энергосбережение и повышение энергетической эффективности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7 350,0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"Оснащение приборами учета  и резервными, и (или) аварийными источниками электроэнергии объектов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7 350,0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7 350,0</w:t>
            </w:r>
          </w:p>
        </w:tc>
      </w:tr>
      <w:tr w:rsidR="00501BF1" w:rsidRPr="008722BA" w:rsidTr="00501BF1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7 350,0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32 037,5</w:t>
            </w:r>
          </w:p>
        </w:tc>
      </w:tr>
      <w:tr w:rsidR="00501BF1" w:rsidRPr="008722BA" w:rsidTr="00501BF1">
        <w:trPr>
          <w:trHeight w:val="2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"Комплексное благоустройство, содержание и озеленение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24 374,6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Подпрограмма "Благоустройство"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17 827,9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"Содержание в чистоте мест общего пользования и поддержание функциональных характеристик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6 367,0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6 367,0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6 367,0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"Строительство, реконструкция, капитальный ремонт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5 694,9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5 694,9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5 694,9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"Организация деятельности по  накоплению и транспортированию твердых коммунальных отходов в пределах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04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5 766,0</w:t>
            </w:r>
          </w:p>
        </w:tc>
      </w:tr>
      <w:tr w:rsidR="00501BF1" w:rsidRPr="008722BA" w:rsidTr="00501BF1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04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5 766,0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04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5 766,0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"Озеленение"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1 110,9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"Формовочная и санитарная обрезка деревьев"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186,8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186,8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</w:t>
            </w:r>
            <w:r w:rsidRPr="00501BF1">
              <w:rPr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186,8</w:t>
            </w:r>
          </w:p>
        </w:tc>
      </w:tr>
      <w:tr w:rsidR="00501BF1" w:rsidRPr="008722BA" w:rsidTr="00501BF1">
        <w:trPr>
          <w:trHeight w:val="2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"Содержание клумб и цветников"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924,1</w:t>
            </w:r>
          </w:p>
        </w:tc>
      </w:tr>
      <w:tr w:rsidR="00501BF1" w:rsidRPr="008722BA" w:rsidTr="00501BF1">
        <w:trPr>
          <w:trHeight w:val="1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924,1</w:t>
            </w:r>
          </w:p>
        </w:tc>
      </w:tr>
      <w:tr w:rsidR="00501BF1" w:rsidRPr="008722BA" w:rsidTr="00501BF1">
        <w:trPr>
          <w:trHeight w:val="1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924,1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Подпрограмма "Освещение"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4 290,9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"Обеспечение бесперебойного освещения территории Бодайбинского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5Б3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4 290,9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5Б3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4 290,9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5Б3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4 290,9</w:t>
            </w:r>
          </w:p>
        </w:tc>
      </w:tr>
      <w:tr w:rsidR="00501BF1" w:rsidRPr="008722BA" w:rsidTr="00501BF1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"Развитие сферы похоронного дела на территории Бодайбинского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860,6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органов местного самоуправления в сфере организации ритуальных услуг и содержания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5Б4 00 10 710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860,6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5Б4 00 10 710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860,6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"Праздничное и тематическое оформление территории Бодайбинского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284,3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"Приобретение и установка элементов праздничного оформления в соответствии с разработанной концепцией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234,3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234,3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234,3</w:t>
            </w:r>
          </w:p>
        </w:tc>
      </w:tr>
      <w:tr w:rsidR="00501BF1" w:rsidRPr="008722BA" w:rsidTr="00501BF1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"Проведение конкурсных мероприятий в рамках тематического оформления"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</w:t>
            </w:r>
            <w:r w:rsidRPr="00501BF1">
              <w:rPr>
                <w:sz w:val="22"/>
                <w:szCs w:val="22"/>
              </w:rPr>
              <w:lastRenderedPageBreak/>
              <w:t>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8722BA" w:rsidTr="00501BF1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8722BA" w:rsidTr="00501BF1">
        <w:trPr>
          <w:trHeight w:val="1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400,0</w:t>
            </w:r>
          </w:p>
        </w:tc>
      </w:tr>
      <w:tr w:rsidR="00501BF1" w:rsidRPr="008722BA" w:rsidTr="00501BF1">
        <w:trPr>
          <w:trHeight w:val="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"Энергосбережение и повышение энергетической эффективности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"Реконструкция линий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400,0</w:t>
            </w:r>
          </w:p>
        </w:tc>
      </w:tr>
      <w:tr w:rsidR="00501BF1" w:rsidRPr="008722BA" w:rsidTr="00501BF1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400,0</w:t>
            </w:r>
          </w:p>
        </w:tc>
      </w:tr>
      <w:tr w:rsidR="00501BF1" w:rsidRPr="008722BA" w:rsidTr="00501BF1">
        <w:trPr>
          <w:trHeight w:val="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Бодайбинского муниципального образования"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7 262,9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"Реализация мероприятий по созданию условий для повышения уровня благоустройства дворовых территорий"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7 262,9</w:t>
            </w:r>
          </w:p>
        </w:tc>
      </w:tr>
      <w:tr w:rsidR="00501BF1" w:rsidRPr="008722BA" w:rsidTr="00501BF1">
        <w:trPr>
          <w:trHeight w:val="2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5К1 F2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7 262,9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5К1 F2 55 551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7 262,9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5К1 F2 55 551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7 262,9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5 615,4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5 615,4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 "Выполнение обязательств по владению и пользованию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5 615,4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4 785,0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4 785,0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проведение прочих мероприятий по управлению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220,0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220,0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Расходы на оплату коммунальных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610,4</w:t>
            </w:r>
          </w:p>
        </w:tc>
      </w:tr>
      <w:tr w:rsidR="00501BF1" w:rsidRPr="008722BA" w:rsidTr="00501BF1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610,4</w:t>
            </w:r>
          </w:p>
        </w:tc>
      </w:tr>
      <w:tr w:rsidR="00501BF1" w:rsidRPr="008722BA" w:rsidTr="00501BF1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684,0</w:t>
            </w:r>
          </w:p>
        </w:tc>
      </w:tr>
      <w:tr w:rsidR="00501BF1" w:rsidRPr="008722BA" w:rsidTr="00501BF1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8722BA" w:rsidTr="00501BF1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8722BA" w:rsidTr="00501BF1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10 130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10 130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484,0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"Молодежь и поддержка физической культуры и спорта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484,0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"Организация и проведение мероприятий для детей и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484,0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484,0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484,0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3 684,0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251,0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251,0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917 00 00 000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251,0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выплаты пенсии за выслугу лет гражданам, замещавшим должности муниципальной службы в Бодайбинском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917 00 10 940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251,0</w:t>
            </w:r>
          </w:p>
        </w:tc>
      </w:tr>
      <w:tr w:rsidR="00501BF1" w:rsidRPr="008722BA" w:rsidTr="00501BF1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917 00 10 940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251,0</w:t>
            </w:r>
          </w:p>
        </w:tc>
      </w:tr>
      <w:tr w:rsidR="00501BF1" w:rsidRPr="008722BA" w:rsidTr="00501BF1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3 433,0</w:t>
            </w:r>
          </w:p>
        </w:tc>
      </w:tr>
      <w:tr w:rsidR="00501BF1" w:rsidRPr="008722BA" w:rsidTr="00501BF1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"Социальная поддержка населения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3 433,0</w:t>
            </w:r>
          </w:p>
        </w:tc>
      </w:tr>
      <w:tr w:rsidR="00501BF1" w:rsidRPr="008722BA" w:rsidTr="00501BF1">
        <w:trPr>
          <w:trHeight w:val="1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"Оказание социальной поддержки и адресной социальной помощи отдельным категориям граждан и семей"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3 133,0</w:t>
            </w:r>
          </w:p>
        </w:tc>
      </w:tr>
      <w:tr w:rsidR="00501BF1" w:rsidRPr="008722BA" w:rsidTr="00501BF1">
        <w:trPr>
          <w:trHeight w:val="1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01 10 810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335,0</w:t>
            </w:r>
          </w:p>
        </w:tc>
      </w:tr>
      <w:tr w:rsidR="00501BF1" w:rsidRPr="008722BA" w:rsidTr="00501BF1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01 10 810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335,0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01 10 820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2 798,0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01 10 820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2 798,0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"Социальная поддержка отдельных категорий граждан старшего поколения"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</w:tr>
      <w:tr w:rsidR="00501BF1" w:rsidRPr="008722BA" w:rsidTr="00501BF1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15,0</w:t>
            </w:r>
          </w:p>
        </w:tc>
      </w:tr>
      <w:tr w:rsidR="00501BF1" w:rsidRPr="008722BA" w:rsidTr="00501BF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Финансовое обеспечение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235,0</w:t>
            </w:r>
          </w:p>
        </w:tc>
      </w:tr>
      <w:tr w:rsidR="00501BF1" w:rsidRPr="008722BA" w:rsidTr="00501BF1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235,0</w:t>
            </w:r>
          </w:p>
        </w:tc>
      </w:tr>
      <w:tr w:rsidR="00501BF1" w:rsidRPr="008722BA" w:rsidTr="00501BF1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Проведение ремонта в квартирах ветеранов ВОВ, а также приравненным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8722BA" w:rsidTr="00501BF1">
        <w:trPr>
          <w:trHeight w:val="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"Молодежь и поддержка физической культуры и спорта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Основное мероприятие "Организация и проведение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500,0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500,0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Финансовое управление Бодайбинского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29 875,8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6 692,1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6 442,1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 "Муниципальные финансы"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6 442,1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"Совершенствование системы управления бюджетными расходами"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604,4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5Ф2 00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604,4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5Ф2 00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604,4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5 837,7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5 102,5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5 102,5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735,2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611,0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122,2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Муниципальная программа  "Муниципальные финансы"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Резервный фонд администрации Бодайбинского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5Ф4 00 10 910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5Ф4 00 10 910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11 507,7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11 507,7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11 507,7</w:t>
            </w:r>
          </w:p>
        </w:tc>
      </w:tr>
      <w:tr w:rsidR="00501BF1" w:rsidRPr="008722BA" w:rsidTr="00501BF1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"Транспортное обслуживание"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11 507,7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Субсидии в целях возмещения недополученных доходов и возмещение затрат в связи с оказанием услуг по городским пассажирским перевозкам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5Д3 00 10 420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11 155,5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5Д3 00 10 420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11 155,5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Субсидии в целях возмещения недополученных доходов в связи с оказанием услуг по осуществлению пассажирских перевозок автомобильным транспортом по социально-значимым пригородным муниципальным маршрутам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5Д3 00 10 421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352,3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5Д3 00 10 421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352,3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11 626,0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8 121,4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8 121,4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"Развитие системы водоотведения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8 121,4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"Финансовое возмещение затрат в связи с оказанием жилищных услуг по отдельным категориям жилищного фонда"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8 121,4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Субсидии в целях возмещения недополученных доходов организациям, предоставляющим жилищные услуги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02 10 680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8 121,4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02 10 680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8 121,4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3 504,6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3 504,6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 в сфере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3 504,6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Субсидии в целях возмещения недополученных доходов при оказании услуг </w:t>
            </w:r>
            <w:r w:rsidRPr="00501BF1">
              <w:rPr>
                <w:sz w:val="22"/>
                <w:szCs w:val="22"/>
              </w:rPr>
              <w:lastRenderedPageBreak/>
              <w:t>коммунально-бытового назначения (муниципальная баня)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913 00 10 690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2 749,1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913 00 10 690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2 749,1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Субсидии в целях финансового обеспечения (возмещения) затрат при оказании услуг коммунально-бытового назначения (муниципальная баня)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913 00 10 691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334,4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913 00 10 691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334,4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Субсидия на возмещение недополученных доходов в связи с оказанием услуг по подвозу воды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913 00 10 692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421,1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913 00 10 692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421,1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10 130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8722BA" w:rsidTr="00501BF1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10 130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</w:tbl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501BF1" w:rsidRDefault="00501BF1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501BF1" w:rsidRPr="008722BA" w:rsidRDefault="00501BF1" w:rsidP="00501BF1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lastRenderedPageBreak/>
        <w:t xml:space="preserve">       </w:t>
      </w:r>
      <w:r w:rsidRPr="008722BA">
        <w:rPr>
          <w:rFonts w:eastAsia="SimSun"/>
          <w:sz w:val="22"/>
          <w:szCs w:val="22"/>
          <w:lang w:eastAsia="zh-CN"/>
        </w:rPr>
        <w:t xml:space="preserve">Приложение № </w:t>
      </w:r>
      <w:r>
        <w:rPr>
          <w:rFonts w:eastAsia="SimSun"/>
          <w:sz w:val="22"/>
          <w:szCs w:val="22"/>
          <w:lang w:eastAsia="zh-CN"/>
        </w:rPr>
        <w:t>10</w:t>
      </w:r>
    </w:p>
    <w:p w:rsidR="00501BF1" w:rsidRPr="008722BA" w:rsidRDefault="00501BF1" w:rsidP="00501BF1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</w:p>
    <w:p w:rsidR="00501BF1" w:rsidRPr="008722BA" w:rsidRDefault="00501BF1" w:rsidP="00501BF1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Бодайбинского 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501BF1" w:rsidRPr="008722BA" w:rsidRDefault="00501BF1" w:rsidP="00501BF1">
      <w:pPr>
        <w:ind w:left="5040" w:firstLine="63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о</w:t>
      </w:r>
      <w:r w:rsidRPr="008722BA">
        <w:rPr>
          <w:rFonts w:eastAsia="SimSun"/>
          <w:sz w:val="22"/>
          <w:szCs w:val="22"/>
          <w:lang w:eastAsia="zh-CN"/>
        </w:rPr>
        <w:t>т 1</w:t>
      </w:r>
      <w:r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.11. 201</w:t>
      </w:r>
      <w:r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501BF1" w:rsidRPr="00E72FA1" w:rsidRDefault="00501BF1" w:rsidP="00501BF1">
      <w:pPr>
        <w:ind w:left="5387" w:firstLine="373"/>
        <w:rPr>
          <w:rFonts w:eastAsia="SimSun"/>
          <w:sz w:val="16"/>
          <w:szCs w:val="16"/>
          <w:lang w:eastAsia="zh-CN"/>
        </w:rPr>
      </w:pPr>
    </w:p>
    <w:p w:rsidR="00501BF1" w:rsidRPr="008722BA" w:rsidRDefault="00501BF1" w:rsidP="00501BF1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Ведомственная структура расходов бюджета Бодайбинского муниципального</w:t>
      </w:r>
    </w:p>
    <w:p w:rsidR="00501BF1" w:rsidRDefault="00501BF1" w:rsidP="00501BF1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 xml:space="preserve">образования на </w:t>
      </w:r>
      <w:r>
        <w:rPr>
          <w:b/>
          <w:sz w:val="24"/>
          <w:szCs w:val="24"/>
          <w:lang w:eastAsia="zh-CN"/>
        </w:rPr>
        <w:t xml:space="preserve">плановый период 2020 и </w:t>
      </w:r>
      <w:r w:rsidRPr="008722BA">
        <w:rPr>
          <w:b/>
          <w:sz w:val="24"/>
          <w:szCs w:val="24"/>
          <w:lang w:eastAsia="zh-CN"/>
        </w:rPr>
        <w:t>20</w:t>
      </w:r>
      <w:r>
        <w:rPr>
          <w:b/>
          <w:sz w:val="24"/>
          <w:szCs w:val="24"/>
          <w:lang w:eastAsia="zh-CN"/>
        </w:rPr>
        <w:t xml:space="preserve">21 </w:t>
      </w:r>
      <w:r w:rsidRPr="008722BA">
        <w:rPr>
          <w:b/>
          <w:sz w:val="24"/>
          <w:szCs w:val="24"/>
          <w:lang w:eastAsia="zh-CN"/>
        </w:rPr>
        <w:t>год</w:t>
      </w:r>
      <w:r>
        <w:rPr>
          <w:b/>
          <w:sz w:val="24"/>
          <w:szCs w:val="24"/>
          <w:lang w:eastAsia="zh-CN"/>
        </w:rPr>
        <w:t>ов</w:t>
      </w:r>
      <w:r w:rsidRPr="008722BA">
        <w:rPr>
          <w:b/>
          <w:sz w:val="24"/>
          <w:szCs w:val="24"/>
          <w:lang w:eastAsia="zh-CN"/>
        </w:rPr>
        <w:t xml:space="preserve"> по главным распорядителям средств бюджета Бодайбинск</w:t>
      </w:r>
      <w:r w:rsidRPr="008722BA">
        <w:rPr>
          <w:b/>
          <w:sz w:val="24"/>
          <w:szCs w:val="24"/>
          <w:lang w:eastAsia="zh-CN"/>
        </w:rPr>
        <w:t>о</w:t>
      </w:r>
      <w:r w:rsidRPr="008722BA">
        <w:rPr>
          <w:b/>
          <w:sz w:val="24"/>
          <w:szCs w:val="24"/>
          <w:lang w:eastAsia="zh-CN"/>
        </w:rPr>
        <w:t>го муниципального образования, разделам,</w:t>
      </w:r>
    </w:p>
    <w:p w:rsidR="00501BF1" w:rsidRPr="008722BA" w:rsidRDefault="00501BF1" w:rsidP="00501BF1">
      <w:pPr>
        <w:jc w:val="center"/>
        <w:rPr>
          <w:rFonts w:eastAsia="SimSun"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 xml:space="preserve"> подразделам, целевым статьям</w:t>
      </w:r>
      <w:r>
        <w:rPr>
          <w:b/>
          <w:sz w:val="24"/>
          <w:szCs w:val="24"/>
          <w:lang w:eastAsia="zh-CN"/>
        </w:rPr>
        <w:t xml:space="preserve"> </w:t>
      </w:r>
      <w:r w:rsidRPr="008722BA">
        <w:rPr>
          <w:b/>
          <w:sz w:val="24"/>
          <w:szCs w:val="24"/>
          <w:lang w:eastAsia="zh-CN"/>
        </w:rPr>
        <w:t>(муниципальным программа и непрограммным направлениям деятельности),</w:t>
      </w:r>
      <w:r>
        <w:rPr>
          <w:b/>
          <w:sz w:val="24"/>
          <w:szCs w:val="24"/>
          <w:lang w:eastAsia="zh-CN"/>
        </w:rPr>
        <w:t xml:space="preserve"> </w:t>
      </w:r>
      <w:r w:rsidRPr="008722BA">
        <w:rPr>
          <w:b/>
          <w:sz w:val="24"/>
          <w:szCs w:val="24"/>
          <w:lang w:eastAsia="zh-CN"/>
        </w:rPr>
        <w:t>группам видов расходов классификации расходов бюджетов</w:t>
      </w:r>
      <w:r>
        <w:rPr>
          <w:b/>
          <w:sz w:val="24"/>
          <w:szCs w:val="24"/>
          <w:lang w:eastAsia="zh-CN"/>
        </w:rPr>
        <w:t xml:space="preserve"> </w:t>
      </w:r>
      <w:r w:rsidRPr="008722BA">
        <w:rPr>
          <w:b/>
          <w:sz w:val="24"/>
          <w:szCs w:val="24"/>
          <w:lang w:eastAsia="zh-CN"/>
        </w:rPr>
        <w:t>Российской Федерации</w:t>
      </w:r>
    </w:p>
    <w:p w:rsidR="00501BF1" w:rsidRDefault="00501BF1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tbl>
      <w:tblPr>
        <w:tblW w:w="96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460"/>
        <w:gridCol w:w="390"/>
        <w:gridCol w:w="1560"/>
        <w:gridCol w:w="546"/>
        <w:gridCol w:w="1155"/>
        <w:gridCol w:w="1134"/>
      </w:tblGrid>
      <w:tr w:rsidR="00501BF1" w:rsidRPr="00501BF1" w:rsidTr="00501BF1">
        <w:trPr>
          <w:trHeight w:val="42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Сумма,  (тыс.руб.)</w:t>
            </w:r>
          </w:p>
        </w:tc>
      </w:tr>
      <w:tr w:rsidR="00501BF1" w:rsidRPr="00501BF1" w:rsidTr="00501BF1">
        <w:trPr>
          <w:trHeight w:val="43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BF1" w:rsidRPr="00501BF1" w:rsidRDefault="00501BF1" w:rsidP="00501B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F1" w:rsidRPr="00501BF1" w:rsidRDefault="00501BF1" w:rsidP="00501BF1">
            <w:pPr>
              <w:ind w:left="-108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F1" w:rsidRPr="00501BF1" w:rsidRDefault="00501BF1" w:rsidP="00501B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F1" w:rsidRPr="00501BF1" w:rsidRDefault="00501BF1" w:rsidP="00501BF1">
            <w:pPr>
              <w:ind w:left="-143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F1" w:rsidRPr="00501BF1" w:rsidRDefault="00501BF1" w:rsidP="00BC0ACA">
            <w:pPr>
              <w:ind w:left="-109" w:right="-11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F1" w:rsidRPr="00501BF1" w:rsidRDefault="00501BF1" w:rsidP="00501B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2021 г.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right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232 318,8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148 346,1</w:t>
            </w:r>
          </w:p>
        </w:tc>
      </w:tr>
      <w:tr w:rsidR="00501BF1" w:rsidRPr="00501BF1" w:rsidTr="00501BF1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Администрация Бодайбинского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208 816,9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123 606,0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46 237,5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49 341,5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3 554,1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3 554,1</w:t>
            </w:r>
          </w:p>
        </w:tc>
      </w:tr>
      <w:tr w:rsidR="00501BF1" w:rsidRPr="00501BF1" w:rsidTr="00501BF1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3 554,1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"Обеспечение деятельности главы Бодайбинского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3 554,1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01 10 110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2 587,4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2 652,1</w:t>
            </w:r>
          </w:p>
        </w:tc>
      </w:tr>
      <w:tr w:rsidR="00501BF1" w:rsidRPr="00501BF1" w:rsidTr="00501BF1">
        <w:trPr>
          <w:trHeight w:val="12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01 10 110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2 587,4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2 652,1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01 10 190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901,9</w:t>
            </w:r>
          </w:p>
        </w:tc>
      </w:tr>
      <w:tr w:rsidR="00501BF1" w:rsidRPr="00501BF1" w:rsidTr="00501BF1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01 10 190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901,9</w:t>
            </w:r>
          </w:p>
        </w:tc>
      </w:tr>
      <w:tr w:rsidR="00501BF1" w:rsidRPr="00501BF1" w:rsidTr="00501BF1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52,0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52,0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912 00 00 000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52,0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912 00 10 190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52,0</w:t>
            </w:r>
          </w:p>
        </w:tc>
      </w:tr>
      <w:tr w:rsidR="00501BF1" w:rsidRPr="00501BF1" w:rsidTr="00501BF1">
        <w:trPr>
          <w:trHeight w:val="13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912 00 10 190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52,0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912 00 10 190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9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42 756,7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45 493,7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color w:val="000000"/>
                <w:sz w:val="22"/>
                <w:szCs w:val="22"/>
              </w:rPr>
            </w:pPr>
            <w:r w:rsidRPr="00501BF1">
              <w:rPr>
                <w:color w:val="000000"/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42 756,7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45 493,7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36 746,1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39 409,0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"Обеспечение деятельности администрации  Бодайбинского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36 746,1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39 409,0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31 476,9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32 736,5</w:t>
            </w:r>
          </w:p>
        </w:tc>
      </w:tr>
      <w:tr w:rsidR="00501BF1" w:rsidRPr="00501BF1" w:rsidTr="00501BF1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31 476,9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32 736,5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6 672,4</w:t>
            </w:r>
          </w:p>
        </w:tc>
      </w:tr>
      <w:tr w:rsidR="00501BF1" w:rsidRPr="00501BF1" w:rsidTr="00501BF1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2 474,5</w:t>
            </w:r>
          </w:p>
        </w:tc>
      </w:tr>
      <w:tr w:rsidR="00501BF1" w:rsidRPr="00501BF1" w:rsidTr="00501BF1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5А1 02 10 190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4 197,9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00 00 000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5 753,6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5 816,8</w:t>
            </w:r>
          </w:p>
        </w:tc>
      </w:tr>
      <w:tr w:rsidR="00501BF1" w:rsidRPr="00501BF1" w:rsidTr="00501BF1">
        <w:trPr>
          <w:trHeight w:val="12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1 969,0</w:t>
            </w:r>
          </w:p>
        </w:tc>
      </w:tr>
      <w:tr w:rsidR="00501BF1" w:rsidRPr="00501BF1" w:rsidTr="00501BF1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1 969,0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1 969,0</w:t>
            </w:r>
          </w:p>
        </w:tc>
      </w:tr>
      <w:tr w:rsidR="00501BF1" w:rsidRPr="00501BF1" w:rsidTr="00501BF1">
        <w:trPr>
          <w:trHeight w:val="16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функционирования локальных сетей"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02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3 847,8</w:t>
            </w:r>
          </w:p>
        </w:tc>
      </w:tr>
      <w:tr w:rsidR="00501BF1" w:rsidRPr="00501BF1" w:rsidTr="00501BF1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02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3 847,8</w:t>
            </w:r>
          </w:p>
        </w:tc>
      </w:tr>
      <w:tr w:rsidR="00501BF1" w:rsidRPr="00501BF1" w:rsidTr="00501BF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02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3 847,8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268,0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 "Выполнение обязательств по владению и пользованию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268,0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268,0</w:t>
            </w:r>
          </w:p>
        </w:tc>
      </w:tr>
      <w:tr w:rsidR="00501BF1" w:rsidRPr="00501BF1" w:rsidTr="00501BF1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268,0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241,7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241,0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241,0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Основное мероприятие  "Организация процесса управления и распоряжения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01 00 000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241,0</w:t>
            </w:r>
          </w:p>
        </w:tc>
      </w:tr>
      <w:tr w:rsidR="00501BF1" w:rsidRPr="00501BF1" w:rsidTr="00501BF1">
        <w:trPr>
          <w:trHeight w:val="15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проведение технической инвентаризации и паспортизации объектов муниципального имущества, с целью постановки (снятию)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01 10 230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113,7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01 10 230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113,7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01 10 240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127,3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01 10 240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127,3</w:t>
            </w:r>
          </w:p>
        </w:tc>
      </w:tr>
      <w:tr w:rsidR="00501BF1" w:rsidRPr="00501BF1" w:rsidTr="00501BF1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</w:tr>
      <w:tr w:rsidR="00501BF1" w:rsidRPr="00501BF1" w:rsidTr="00501BF1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</w:tr>
      <w:tr w:rsidR="00501BF1" w:rsidRPr="00501BF1" w:rsidTr="00501BF1">
        <w:trPr>
          <w:trHeight w:val="19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911 06 73 150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</w:tr>
      <w:tr w:rsidR="00501BF1" w:rsidRPr="00501BF1" w:rsidTr="00501BF1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911 06 73 150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0,7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442,0</w:t>
            </w:r>
          </w:p>
        </w:tc>
      </w:tr>
      <w:tr w:rsidR="00501BF1" w:rsidRPr="00501BF1" w:rsidTr="00501BF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9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"Защита населения и территории Бодайбинского муниципального образования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5Е1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9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Расходы на осуществление деятельности органов местного самоуправления в сфере защиты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5Е1 00 10 310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5Е1 00 10 310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392,0</w:t>
            </w:r>
          </w:p>
        </w:tc>
      </w:tr>
      <w:tr w:rsidR="00501BF1" w:rsidRPr="00501BF1" w:rsidTr="00501BF1">
        <w:trPr>
          <w:trHeight w:val="9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392,0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"Обеспечение первичных мер пожарной безопасности в Бодайбинском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5Е2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362,0</w:t>
            </w:r>
          </w:p>
        </w:tc>
      </w:tr>
      <w:tr w:rsidR="00501BF1" w:rsidRPr="00501BF1" w:rsidTr="00501BF1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осуществление деятельности органов местного самоуправления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5Е2 00 10 320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362,0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5Е2 00 10 320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5Е2 00 10 320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337,0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"Профилактика терроризма и экстремизма в Бодайбинском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5Е3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30,0</w:t>
            </w:r>
          </w:p>
        </w:tc>
      </w:tr>
      <w:tr w:rsidR="00501BF1" w:rsidRPr="00501BF1" w:rsidTr="00501BF1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осуществление деятельности органов местного самоуправления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5Е3 00 10 330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30,0</w:t>
            </w:r>
          </w:p>
        </w:tc>
      </w:tr>
      <w:tr w:rsidR="00501BF1" w:rsidRPr="00501BF1" w:rsidTr="00501BF1">
        <w:trPr>
          <w:trHeight w:val="6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5Е3 00 10 330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25 989,0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24 931,4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138,7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138,7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138,7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46,2</w:t>
            </w:r>
          </w:p>
        </w:tc>
      </w:tr>
      <w:tr w:rsidR="00501BF1" w:rsidRPr="00501BF1" w:rsidTr="00501BF1">
        <w:trPr>
          <w:trHeight w:val="13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44,0</w:t>
            </w:r>
          </w:p>
        </w:tc>
      </w:tr>
      <w:tr w:rsidR="00501BF1" w:rsidRPr="00501BF1" w:rsidTr="00501BF1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2,2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92,5</w:t>
            </w:r>
          </w:p>
        </w:tc>
      </w:tr>
      <w:tr w:rsidR="00501BF1" w:rsidRPr="00501BF1" w:rsidTr="00501BF1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88,1</w:t>
            </w:r>
          </w:p>
        </w:tc>
      </w:tr>
      <w:tr w:rsidR="00501BF1" w:rsidRPr="00501BF1" w:rsidTr="00501BF1">
        <w:trPr>
          <w:trHeight w:val="7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911 01 73 110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4,4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24 101,1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22 907,3</w:t>
            </w:r>
          </w:p>
        </w:tc>
      </w:tr>
      <w:tr w:rsidR="00501BF1" w:rsidRPr="00501BF1" w:rsidTr="00501BF1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24 101,1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22 907,3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"Дорожный фонд"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21 747,2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21 746,5</w:t>
            </w:r>
          </w:p>
        </w:tc>
      </w:tr>
      <w:tr w:rsidR="00501BF1" w:rsidRPr="00501BF1" w:rsidTr="00501BF1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18 103,7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20 746,5</w:t>
            </w:r>
          </w:p>
        </w:tc>
      </w:tr>
      <w:tr w:rsidR="00501BF1" w:rsidRPr="00501BF1" w:rsidTr="00501BF1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18 103,7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20 746,5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18 103,7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20 746,5</w:t>
            </w:r>
          </w:p>
        </w:tc>
      </w:tr>
      <w:tr w:rsidR="00501BF1" w:rsidRPr="00501BF1" w:rsidTr="00501BF1">
        <w:trPr>
          <w:trHeight w:val="16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"Ремонт и содержание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03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3 643,5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1 000,0</w:t>
            </w:r>
          </w:p>
        </w:tc>
      </w:tr>
      <w:tr w:rsidR="00501BF1" w:rsidRPr="00501BF1" w:rsidTr="00501BF1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03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3 643,5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1 000,0</w:t>
            </w:r>
          </w:p>
        </w:tc>
      </w:tr>
      <w:tr w:rsidR="00501BF1" w:rsidRPr="00501BF1" w:rsidTr="00501BF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5Д1 03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3 643,5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1 000,0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Подпрограмма "Повышение безопасности дорожного движения и развития улично-дорожной сети"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5Д2 00 00 000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2 353,9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1 160,8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"Совершенствование деятельности по организации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5Д2 01 00 000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1 160,8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осуществление дорожной деятельности в сфере повышения информативности 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5Д2 01 10 410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2 353,9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1 160,8</w:t>
            </w:r>
          </w:p>
        </w:tc>
      </w:tr>
      <w:tr w:rsidR="00501BF1" w:rsidRPr="00501BF1" w:rsidTr="00501BF1">
        <w:trPr>
          <w:trHeight w:val="6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5Д2 01 10 410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2 353,9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1 160,8</w:t>
            </w:r>
          </w:p>
        </w:tc>
      </w:tr>
      <w:tr w:rsidR="00501BF1" w:rsidRPr="00501BF1" w:rsidTr="00501BF1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1 749,3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1 885,4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1 778,2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1 778,2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 "Организация процесса управления и распоряжения земельными участками"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1 778,2</w:t>
            </w:r>
          </w:p>
        </w:tc>
      </w:tr>
      <w:tr w:rsidR="00501BF1" w:rsidRPr="00501BF1" w:rsidTr="00501BF1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проведение межевания земельных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541,7</w:t>
            </w:r>
          </w:p>
        </w:tc>
      </w:tr>
      <w:tr w:rsidR="00501BF1" w:rsidRPr="00501BF1" w:rsidTr="00501BF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541,7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Расходы на повышение уровня автоматизации работ для организации процесса управления и распоряжения земельными участками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115,0</w:t>
            </w:r>
          </w:p>
        </w:tc>
      </w:tr>
      <w:tr w:rsidR="00501BF1" w:rsidRPr="00501BF1" w:rsidTr="00501BF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115,0</w:t>
            </w:r>
          </w:p>
        </w:tc>
      </w:tr>
      <w:tr w:rsidR="00501BF1" w:rsidRPr="00501BF1" w:rsidTr="00501BF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501BF1" w:rsidTr="00501BF1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435,9</w:t>
            </w:r>
          </w:p>
        </w:tc>
      </w:tr>
      <w:tr w:rsidR="00501BF1" w:rsidRPr="00501BF1" w:rsidTr="00501BF1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435,9</w:t>
            </w:r>
          </w:p>
        </w:tc>
      </w:tr>
      <w:tr w:rsidR="00501BF1" w:rsidRPr="00501BF1" w:rsidTr="00501BF1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разработку документации по планировке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516,4</w:t>
            </w:r>
          </w:p>
        </w:tc>
      </w:tr>
      <w:tr w:rsidR="00501BF1" w:rsidRPr="00501BF1" w:rsidTr="00501BF1">
        <w:trPr>
          <w:trHeight w:val="7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516,4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69,3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02 10 390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69,3</w:t>
            </w:r>
          </w:p>
        </w:tc>
      </w:tr>
      <w:tr w:rsidR="00501BF1" w:rsidRPr="00501BF1" w:rsidTr="00501BF1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"Поддержка и развитие малого и среднего предпринимательства на территории Бодайбинского муниципального образования" на 2014-2022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5П0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107,3</w:t>
            </w:r>
          </w:p>
        </w:tc>
      </w:tr>
      <w:tr w:rsidR="00501BF1" w:rsidRPr="00501BF1" w:rsidTr="00501BF1">
        <w:trPr>
          <w:trHeight w:val="8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по осуществлению органами местного самоуправления полномочий по созданию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5П0 00 10 920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107,3</w:t>
            </w:r>
          </w:p>
        </w:tc>
      </w:tr>
      <w:tr w:rsidR="00501BF1" w:rsidRPr="00501BF1" w:rsidTr="00501BF1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5П0 00 10 920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107,3</w:t>
            </w:r>
          </w:p>
        </w:tc>
      </w:tr>
      <w:tr w:rsidR="00501BF1" w:rsidRPr="00501BF1" w:rsidTr="00501BF1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131 292,6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43 947,9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26 877,4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1 949,0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1 649,0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1 649,0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 "Выполнение обязательств по владению и пользованию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1 649,0</w:t>
            </w:r>
          </w:p>
        </w:tc>
      </w:tr>
      <w:tr w:rsidR="00501BF1" w:rsidRPr="00501BF1" w:rsidTr="00501BF1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поддержание технических и эксплуатационных показателей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1 109,0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1 109,0</w:t>
            </w:r>
          </w:p>
        </w:tc>
      </w:tr>
      <w:tr w:rsidR="00501BF1" w:rsidRPr="00501BF1" w:rsidTr="00501BF1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исполнение обязательств по уплате взносов на капитальный ремонт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540,0</w:t>
            </w:r>
          </w:p>
        </w:tc>
      </w:tr>
      <w:tr w:rsidR="00501BF1" w:rsidRPr="00501BF1" w:rsidTr="00501BF1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540,0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</w:tr>
      <w:tr w:rsidR="00501BF1" w:rsidRPr="00501BF1" w:rsidTr="00501BF1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"Энергосбережение и повышение энергетической эффективности г. Бодайбо"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Основное мероприятие "Оснащение приборами учета  и резервными, и (или) аварийными источниками электроэнергии объектов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01 00 000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</w:tr>
      <w:tr w:rsidR="00501BF1" w:rsidRPr="00501BF1" w:rsidTr="00501BF1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01 19 999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Муниципальная программа "Переселение граждан из ветхого и аварийного жилищного фонда Бодайбинского муниципального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"Переселение граждан, проживающих на территории Бодайбинского муниципального образования, из аварийного жилищного фонда, признанного непригодным для проживания"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5В1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16 333,4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мероприятие: "Обеспечение жильем граждан, проживающих в домах, признанных непригодными для постоянного проживания"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5В1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16 333,4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оплату стоимости жилых помещений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5В1 01 10 510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16 333,4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5В1 01 10 510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16 333,4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"Переселение граждан из аварийного жилищного фонда г. Бодайбо"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5В2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осуществление органами местного самоуправления полномочий по обеспечению нуждающихся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5В2 00 10 530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5В2 00 10 530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осуществление органами местного самоуправления полномочий по обеспечению нуждающихся в жилых помещениях по исполнению судебных актов и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5В2 00 10 540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5В2 00 10 540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82 950,5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21 000,0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5Ж0 00 00 000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82 950,5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21 000,0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"Модернизация объектов коммунальной инфраструктуры г. Бодайбо"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00 00 000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73 662,8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7 000,0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"Реализация первоочередных мероприятий по модернизации объектов коммунальной инфраструктуры г. Бодайбо"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73 662,8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7 000,0</w:t>
            </w:r>
          </w:p>
        </w:tc>
      </w:tr>
      <w:tr w:rsidR="00501BF1" w:rsidRPr="00501BF1" w:rsidTr="00501BF1">
        <w:trPr>
          <w:trHeight w:val="19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S2 200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68 662,8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S2 200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68 662,8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капитальный ремонт инженерных сетей, котельного и вспомогательного оборудования в котельных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10 610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5 000,0</w:t>
            </w:r>
          </w:p>
        </w:tc>
      </w:tr>
      <w:tr w:rsidR="00501BF1" w:rsidRPr="00501BF1" w:rsidTr="00501BF1">
        <w:trPr>
          <w:trHeight w:val="7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10 610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5 000,0</w:t>
            </w:r>
          </w:p>
        </w:tc>
      </w:tr>
      <w:tr w:rsidR="00501BF1" w:rsidRPr="00501BF1" w:rsidTr="00501BF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реконструкцию системы те6плоснабжения г. Бодайбо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10 611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5Ж1 01 10 611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2 000,0</w:t>
            </w:r>
          </w:p>
        </w:tc>
      </w:tr>
      <w:tr w:rsidR="00501BF1" w:rsidRPr="00501BF1" w:rsidTr="00501BF1">
        <w:trPr>
          <w:trHeight w:val="3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3 000,0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"Реализация первоочередных мероприятий по ремонту систем и объектов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02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3 000,0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ремонт сетей водоснабжения в рамках полномочий по организации в границах поселения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02 10 650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3 000,0</w:t>
            </w:r>
          </w:p>
        </w:tc>
      </w:tr>
      <w:tr w:rsidR="00501BF1" w:rsidRPr="00501BF1" w:rsidTr="00501BF1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5Ж2 02 10 650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3 000,0</w:t>
            </w:r>
          </w:p>
        </w:tc>
      </w:tr>
      <w:tr w:rsidR="00501BF1" w:rsidRPr="00501BF1" w:rsidTr="00501BF1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"Развитие системы водоотведения г. Бодайбо"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"Проектирование, ремонт и строительство систем и объектов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2 000,0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Расходы на строительство и капитальный ремонт сетей и объектов водоотведения в рамках полномочий по </w:t>
            </w:r>
            <w:r w:rsidRPr="00501BF1">
              <w:rPr>
                <w:sz w:val="22"/>
                <w:szCs w:val="22"/>
              </w:rPr>
              <w:lastRenderedPageBreak/>
              <w:t>организации в границах поселения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01 10 670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01 10 670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2 000,0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"Энергосбережение и повышение энергетической эффективности г. Бодайбо"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9 000,0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"Оснащение приборами учета  и резервными, и (или) аварийными источниками электроэнергии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9 000,0</w:t>
            </w:r>
          </w:p>
        </w:tc>
      </w:tr>
      <w:tr w:rsidR="00501BF1" w:rsidRPr="00501BF1" w:rsidTr="00501BF1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9 000,0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9 000,0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15 815,7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15 098,6</w:t>
            </w:r>
          </w:p>
        </w:tc>
      </w:tr>
      <w:tr w:rsidR="00501BF1" w:rsidRPr="00501BF1" w:rsidTr="00501BF1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"Комплексное благоустройство, содержание и озеленение территории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15 178,9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14 598,6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8 295,1</w:t>
            </w:r>
          </w:p>
        </w:tc>
      </w:tr>
      <w:tr w:rsidR="00501BF1" w:rsidRPr="00501BF1" w:rsidTr="00501BF1">
        <w:trPr>
          <w:trHeight w:val="12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"Содержание в чистоте мест общего пользования и поддержание функциональных характеристик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02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6 005,2</w:t>
            </w:r>
          </w:p>
        </w:tc>
      </w:tr>
      <w:tr w:rsidR="00501BF1" w:rsidRPr="00501BF1" w:rsidTr="00501BF1">
        <w:trPr>
          <w:trHeight w:val="12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02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6 005,2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02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6 005,2</w:t>
            </w:r>
          </w:p>
        </w:tc>
      </w:tr>
      <w:tr w:rsidR="00501BF1" w:rsidRPr="00501BF1" w:rsidTr="00501BF1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"Строительство, реконструкция, капитальный ремонт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03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2 289,9</w:t>
            </w:r>
          </w:p>
        </w:tc>
      </w:tr>
      <w:tr w:rsidR="00501BF1" w:rsidRPr="00501BF1" w:rsidTr="00501BF1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03 19 999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2 289,9</w:t>
            </w:r>
          </w:p>
        </w:tc>
      </w:tr>
      <w:tr w:rsidR="00501BF1" w:rsidRPr="00501BF1" w:rsidTr="00501BF1">
        <w:trPr>
          <w:trHeight w:val="5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5Б1 03 19 999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2 220,9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2 289,9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"Озеленение"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854,6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"Формовочная и санитарная обрезка деревьев"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202,3</w:t>
            </w:r>
          </w:p>
        </w:tc>
      </w:tr>
      <w:tr w:rsidR="00501BF1" w:rsidRPr="00501BF1" w:rsidTr="00501BF1">
        <w:trPr>
          <w:trHeight w:val="12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202,3</w:t>
            </w:r>
          </w:p>
        </w:tc>
      </w:tr>
      <w:tr w:rsidR="00501BF1" w:rsidRPr="00501BF1" w:rsidTr="00501BF1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202,3</w:t>
            </w:r>
          </w:p>
        </w:tc>
      </w:tr>
      <w:tr w:rsidR="00501BF1" w:rsidRPr="00501BF1" w:rsidTr="00501BF1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"Содержание клумб и цветников"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02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652,3</w:t>
            </w:r>
          </w:p>
        </w:tc>
      </w:tr>
      <w:tr w:rsidR="00501BF1" w:rsidRPr="00501BF1" w:rsidTr="00501BF1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02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652,3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5Б2 02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652,3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Подпрограмма "Освещение"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5Б3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4 372,4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4 269,0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"Обеспечение бесперебойного освещения территории Бодайбинского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5Б3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3 705,0</w:t>
            </w:r>
          </w:p>
        </w:tc>
      </w:tr>
      <w:tr w:rsidR="00501BF1" w:rsidRPr="00501BF1" w:rsidTr="00501BF1">
        <w:trPr>
          <w:trHeight w:val="13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5Б3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3 705,0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5Б3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3 705,0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"Строительство линий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5Б3 02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564,0</w:t>
            </w:r>
          </w:p>
        </w:tc>
      </w:tr>
      <w:tr w:rsidR="00501BF1" w:rsidRPr="00501BF1" w:rsidTr="00501BF1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5Б3 02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564,0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Капитальные вложения в объекты недвижимого 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5Б3 02 19 999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564,0</w:t>
            </w:r>
          </w:p>
        </w:tc>
      </w:tr>
      <w:tr w:rsidR="00501BF1" w:rsidRPr="00501BF1" w:rsidTr="00501BF1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"Развитие сферы похоронного дела на территории Бодайбинского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5Б4 00 00 000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939,4</w:t>
            </w:r>
          </w:p>
        </w:tc>
      </w:tr>
      <w:tr w:rsidR="00501BF1" w:rsidRPr="00501BF1" w:rsidTr="00501BF1">
        <w:trPr>
          <w:trHeight w:val="9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органов местного самоуправления в сфере организации ритуальных услуг и содержания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5Б4 00 10 710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939,4</w:t>
            </w:r>
          </w:p>
        </w:tc>
      </w:tr>
      <w:tr w:rsidR="00501BF1" w:rsidRPr="00501BF1" w:rsidTr="00501BF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5Б4 00 10 710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939,4</w:t>
            </w:r>
          </w:p>
        </w:tc>
      </w:tr>
      <w:tr w:rsidR="00501BF1" w:rsidRPr="00501BF1" w:rsidTr="00501BF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"Праздничное и тематическое оформление территории Бодайбинского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240,5</w:t>
            </w:r>
          </w:p>
        </w:tc>
      </w:tr>
      <w:tr w:rsidR="00501BF1" w:rsidRPr="00501BF1" w:rsidTr="00501BF1">
        <w:trPr>
          <w:trHeight w:val="9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"Приобретение и установка элементов праздничного оформления в соответствии с разработанной концепцией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178,0</w:t>
            </w:r>
          </w:p>
        </w:tc>
      </w:tr>
      <w:tr w:rsidR="00501BF1" w:rsidRPr="00501BF1" w:rsidTr="00501BF1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178,0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178,0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"Проведение конкурсных мероприятий в рамках тематического оформления"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02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62,5</w:t>
            </w:r>
          </w:p>
        </w:tc>
      </w:tr>
      <w:tr w:rsidR="00501BF1" w:rsidRPr="00501BF1" w:rsidTr="00501BF1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02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62,5</w:t>
            </w:r>
          </w:p>
        </w:tc>
      </w:tr>
      <w:tr w:rsidR="00501BF1" w:rsidRPr="00501BF1" w:rsidTr="00501BF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5Б6 02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62,5</w:t>
            </w:r>
          </w:p>
        </w:tc>
      </w:tr>
      <w:tr w:rsidR="00501BF1" w:rsidRPr="00501BF1" w:rsidTr="00501BF1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"Энергосбережение и повышение энергетической эффективности г. Бодайбо"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"Реконструкция линий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03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03 19 999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03 19 999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</w:tr>
      <w:tr w:rsidR="00501BF1" w:rsidRPr="00501BF1" w:rsidTr="00501BF1">
        <w:trPr>
          <w:trHeight w:val="7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"Изготовление энергетического паспорта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04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</w:tr>
      <w:tr w:rsidR="00501BF1" w:rsidRPr="00501BF1" w:rsidTr="00501BF1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04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</w:tr>
      <w:tr w:rsidR="00501BF1" w:rsidRPr="00501BF1" w:rsidTr="00501BF1">
        <w:trPr>
          <w:trHeight w:val="7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5Ж4 04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300,0</w:t>
            </w:r>
          </w:p>
        </w:tc>
      </w:tr>
      <w:tr w:rsidR="00501BF1" w:rsidRPr="00501BF1" w:rsidTr="00501BF1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Бодайбинского муниципального образования" на 2018-2022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501BF1" w:rsidTr="00501BF1">
        <w:trPr>
          <w:trHeight w:val="8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"Реализация мероприятий по созданию условий для повышения уровня благоустройства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5К0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501BF1" w:rsidTr="00501BF1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разработку и согласование проектно-сметной документации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5К0 01 10 740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501BF1" w:rsidTr="00501BF1">
        <w:trPr>
          <w:trHeight w:val="7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5К0 01 10 740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"Реализация мероприятий по созданию условий для повышения уровня благоустройства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5К0 02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501BF1" w:rsidTr="00501BF1">
        <w:trPr>
          <w:trHeight w:val="7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разработку и согласование проектно-сметной документации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5К0 02 10 750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501BF1" w:rsidTr="00501BF1">
        <w:trPr>
          <w:trHeight w:val="6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5К0 02 10 750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5 900,3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5 900,3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5 900,3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Основное мероприятие  "Выполнение обязательств по владению и пользованию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00 000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5 900,3</w:t>
            </w:r>
          </w:p>
        </w:tc>
      </w:tr>
      <w:tr w:rsidR="00501BF1" w:rsidRPr="00501BF1" w:rsidTr="00501BF1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5 012,4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5 237,3</w:t>
            </w:r>
          </w:p>
        </w:tc>
      </w:tr>
      <w:tr w:rsidR="00501BF1" w:rsidRPr="00501BF1" w:rsidTr="00501BF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5 012,4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5 237,3</w:t>
            </w:r>
          </w:p>
        </w:tc>
      </w:tr>
      <w:tr w:rsidR="00501BF1" w:rsidRPr="00501BF1" w:rsidTr="00501BF1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Расходы на оплату коммунальных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663,0</w:t>
            </w:r>
          </w:p>
        </w:tc>
      </w:tr>
      <w:tr w:rsidR="00501BF1" w:rsidRPr="00501BF1" w:rsidTr="00501BF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5А3 03 10 221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663,0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712,0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10 130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501BF1" w:rsidTr="00501BF1">
        <w:trPr>
          <w:trHeight w:val="6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10 130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512,0</w:t>
            </w:r>
          </w:p>
        </w:tc>
      </w:tr>
      <w:tr w:rsidR="00501BF1" w:rsidRPr="00501BF1" w:rsidTr="00501BF1">
        <w:trPr>
          <w:trHeight w:val="9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"Молодежь и поддержка физической культуры и спорта на территории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512,0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"Организация и проведение мероприятий для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512,0</w:t>
            </w:r>
          </w:p>
        </w:tc>
      </w:tr>
      <w:tr w:rsidR="00501BF1" w:rsidRPr="00501BF1" w:rsidTr="00501BF1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512,0</w:t>
            </w:r>
          </w:p>
        </w:tc>
      </w:tr>
      <w:tr w:rsidR="00501BF1" w:rsidRPr="00501BF1" w:rsidTr="00501BF1">
        <w:trPr>
          <w:trHeight w:val="6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01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512,0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3 669,7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3 701,3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3 669,7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3 701,3</w:t>
            </w:r>
          </w:p>
        </w:tc>
      </w:tr>
      <w:tr w:rsidR="00501BF1" w:rsidRPr="00501BF1" w:rsidTr="00501BF1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"Социальная поддержка населения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3 701,3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"Оказание социальной поддержки и адресной социальной помощи отдельным категориям граждан и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01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3 250,7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3 381,3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01 10 810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364,0</w:t>
            </w:r>
          </w:p>
        </w:tc>
      </w:tr>
      <w:tr w:rsidR="00501BF1" w:rsidRPr="00501BF1" w:rsidTr="00501BF1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01 10 810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364,0</w:t>
            </w:r>
          </w:p>
        </w:tc>
      </w:tr>
      <w:tr w:rsidR="00501BF1" w:rsidRPr="00501BF1" w:rsidTr="00501BF1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01 10 820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3 017,3</w:t>
            </w:r>
          </w:p>
        </w:tc>
      </w:tr>
      <w:tr w:rsidR="00501BF1" w:rsidRPr="00501BF1" w:rsidTr="00501BF1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01 10 820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2 901,3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3 017,3</w:t>
            </w:r>
          </w:p>
        </w:tc>
      </w:tr>
      <w:tr w:rsidR="00501BF1" w:rsidRPr="00501BF1" w:rsidTr="00501BF1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"Социальная поддержка отдельных категорий граждан старшего поколения"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320,0</w:t>
            </w:r>
          </w:p>
        </w:tc>
      </w:tr>
      <w:tr w:rsidR="00501BF1" w:rsidRPr="00501BF1" w:rsidTr="00501BF1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15,0</w:t>
            </w:r>
          </w:p>
        </w:tc>
      </w:tr>
      <w:tr w:rsidR="00501BF1" w:rsidRPr="00501BF1" w:rsidTr="00501BF1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15,0</w:t>
            </w:r>
          </w:p>
        </w:tc>
      </w:tr>
      <w:tr w:rsidR="00501BF1" w:rsidRPr="00501BF1" w:rsidTr="00501BF1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Финансовое обеспечение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255,0</w:t>
            </w:r>
          </w:p>
        </w:tc>
      </w:tr>
      <w:tr w:rsidR="00501BF1" w:rsidRPr="00501BF1" w:rsidTr="00501BF1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255,0</w:t>
            </w:r>
          </w:p>
        </w:tc>
      </w:tr>
      <w:tr w:rsidR="00501BF1" w:rsidRPr="00501BF1" w:rsidTr="00501BF1">
        <w:trPr>
          <w:trHeight w:val="10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Проведение ремонта в квартирах ветеранов ВОВ, а также приравненным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5С0 02 10 850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530,0</w:t>
            </w:r>
          </w:p>
        </w:tc>
      </w:tr>
      <w:tr w:rsidR="00501BF1" w:rsidRPr="00501BF1" w:rsidTr="00BC0AC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530,0</w:t>
            </w:r>
          </w:p>
        </w:tc>
      </w:tr>
      <w:tr w:rsidR="00501BF1" w:rsidRPr="00501BF1" w:rsidTr="00BC0ACA">
        <w:trPr>
          <w:trHeight w:val="9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Муниципальная программа "Молодежь и поддержка физической культуры и спорта на территории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00 00 000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530,0</w:t>
            </w:r>
          </w:p>
        </w:tc>
      </w:tr>
      <w:tr w:rsidR="00501BF1" w:rsidRPr="00501BF1" w:rsidTr="00BC0AC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"Организация и проведение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02 00 000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530,0</w:t>
            </w:r>
          </w:p>
        </w:tc>
      </w:tr>
      <w:tr w:rsidR="00501BF1" w:rsidRPr="00501BF1" w:rsidTr="00501BF1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02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530,0</w:t>
            </w:r>
          </w:p>
        </w:tc>
      </w:tr>
      <w:tr w:rsidR="00501BF1" w:rsidRPr="00501BF1" w:rsidTr="00501BF1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5М0 02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530,0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Финансовое управление Бодайбинского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23 501,9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b/>
                <w:bCs/>
                <w:sz w:val="22"/>
                <w:szCs w:val="22"/>
              </w:rPr>
            </w:pPr>
            <w:r w:rsidRPr="00501BF1">
              <w:rPr>
                <w:b/>
                <w:bCs/>
                <w:sz w:val="22"/>
                <w:szCs w:val="22"/>
              </w:rPr>
              <w:t>24 740,2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6 962,3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6 712,3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 "Муниципальные финансы"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6 712,3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"Совершенствование системы управления бюджетными расходами"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5Ф2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519,4</w:t>
            </w:r>
          </w:p>
        </w:tc>
      </w:tr>
      <w:tr w:rsidR="00501BF1" w:rsidRPr="00501BF1" w:rsidTr="00501BF1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5Ф2 00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519,4</w:t>
            </w:r>
          </w:p>
        </w:tc>
      </w:tr>
      <w:tr w:rsidR="00501BF1" w:rsidRPr="00501BF1" w:rsidTr="00501BF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5Ф2 00 19 999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519,4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5 650,8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6 193,0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5 528,5</w:t>
            </w:r>
          </w:p>
        </w:tc>
      </w:tr>
      <w:tr w:rsidR="00501BF1" w:rsidRPr="00501BF1" w:rsidTr="00501BF1">
        <w:trPr>
          <w:trHeight w:val="13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5 528,5</w:t>
            </w:r>
          </w:p>
        </w:tc>
      </w:tr>
      <w:tr w:rsidR="00501BF1" w:rsidRPr="00501BF1" w:rsidTr="00BC0AC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320,4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664,5</w:t>
            </w:r>
          </w:p>
        </w:tc>
      </w:tr>
      <w:tr w:rsidR="00501BF1" w:rsidRPr="00501BF1" w:rsidTr="00BC0ACA">
        <w:trPr>
          <w:trHeight w:val="1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579,7</w:t>
            </w:r>
          </w:p>
        </w:tc>
      </w:tr>
      <w:tr w:rsidR="00501BF1" w:rsidRPr="00501BF1" w:rsidTr="00BC0ACA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82,7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5Ф3 00 10 190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 "Муниципальные финансы"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</w:tr>
      <w:tr w:rsidR="00501BF1" w:rsidRPr="00501BF1" w:rsidTr="00501BF1">
        <w:trPr>
          <w:trHeight w:val="10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5Ф4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Резервный фонд администрации Бодайбинского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5Ф4 00 10 910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5Ф4 00 10 910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250,0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8 884,6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8 884,6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8 884,6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"Транспортное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5Д3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8 884,6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Субсидии в целях возмещения недополученных доходов и возмещение затрат в связи с оказанием услуг по городским пассажирским перевозкам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5Д3 00 10 420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8 884,6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5Д3 00 10 420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8 884,6</w:t>
            </w:r>
          </w:p>
        </w:tc>
      </w:tr>
      <w:tr w:rsidR="00501BF1" w:rsidRPr="00501BF1" w:rsidTr="00501BF1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8 843,3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8 843,3</w:t>
            </w:r>
          </w:p>
        </w:tc>
      </w:tr>
      <w:tr w:rsidR="00501BF1" w:rsidRPr="00501BF1" w:rsidTr="00501BF1">
        <w:trPr>
          <w:trHeight w:val="9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8 843,3</w:t>
            </w:r>
          </w:p>
        </w:tc>
      </w:tr>
      <w:tr w:rsidR="00501BF1" w:rsidRPr="00501BF1" w:rsidTr="00501BF1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 "Развитие системы водоотведения г. Бодайбо"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8 843,3</w:t>
            </w:r>
          </w:p>
        </w:tc>
      </w:tr>
      <w:tr w:rsidR="00501BF1" w:rsidRPr="00501BF1" w:rsidTr="00BC0ACA">
        <w:trPr>
          <w:trHeight w:val="9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"Финансовое возмещение затрат в связи с оказанием жилищных услуг по отдельным категориям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02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8 843,3</w:t>
            </w:r>
          </w:p>
        </w:tc>
      </w:tr>
      <w:tr w:rsidR="00501BF1" w:rsidRPr="00501BF1" w:rsidTr="00BC0ACA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 xml:space="preserve">Субсидии в целях возмещения недополученных доходов организациям, предоставляющим жилищные услуги </w:t>
            </w:r>
            <w:r w:rsidRPr="00501BF1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02 10 680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8 843,3</w:t>
            </w:r>
          </w:p>
        </w:tc>
      </w:tr>
      <w:tr w:rsidR="00501BF1" w:rsidRPr="00501BF1" w:rsidTr="00BC0ACA">
        <w:trPr>
          <w:trHeight w:val="1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5Ж3 02 10 680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8 503,1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8 843,3</w:t>
            </w:r>
          </w:p>
        </w:tc>
      </w:tr>
      <w:tr w:rsidR="00501BF1" w:rsidRPr="00501BF1" w:rsidTr="00501BF1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10 130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  <w:tr w:rsidR="00501BF1" w:rsidRPr="00501BF1" w:rsidTr="00501BF1">
        <w:trPr>
          <w:trHeight w:val="6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F1" w:rsidRPr="00501BF1" w:rsidRDefault="00501BF1" w:rsidP="00501BF1">
            <w:pPr>
              <w:jc w:val="both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ind w:left="-143" w:right="-108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BC0ACA">
            <w:pPr>
              <w:ind w:left="-109" w:right="-114"/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5А2 03 10 130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center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F1" w:rsidRPr="00501BF1" w:rsidRDefault="00501BF1" w:rsidP="00501BF1">
            <w:pPr>
              <w:jc w:val="right"/>
              <w:rPr>
                <w:sz w:val="22"/>
                <w:szCs w:val="22"/>
              </w:rPr>
            </w:pPr>
            <w:r w:rsidRPr="00501BF1">
              <w:rPr>
                <w:sz w:val="22"/>
                <w:szCs w:val="22"/>
              </w:rPr>
              <w:t>50,0</w:t>
            </w:r>
          </w:p>
        </w:tc>
      </w:tr>
    </w:tbl>
    <w:p w:rsidR="00501BF1" w:rsidRDefault="00501BF1" w:rsidP="00501BF1">
      <w:pPr>
        <w:tabs>
          <w:tab w:val="left" w:pos="727"/>
          <w:tab w:val="left" w:pos="3369"/>
        </w:tabs>
        <w:jc w:val="both"/>
        <w:rPr>
          <w:rFonts w:eastAsia="SimSun"/>
          <w:sz w:val="22"/>
          <w:szCs w:val="22"/>
          <w:lang w:eastAsia="zh-CN"/>
        </w:rPr>
      </w:pPr>
    </w:p>
    <w:p w:rsidR="00501BF1" w:rsidRDefault="00501BF1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C81034" w:rsidRPr="008722BA" w:rsidRDefault="00150E31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</w:t>
      </w:r>
      <w:r w:rsidR="00C81034" w:rsidRPr="008722BA">
        <w:rPr>
          <w:rFonts w:eastAsia="SimSun"/>
          <w:sz w:val="22"/>
          <w:szCs w:val="22"/>
          <w:lang w:eastAsia="zh-CN"/>
        </w:rPr>
        <w:t>риложение № 11</w:t>
      </w:r>
    </w:p>
    <w:p w:rsidR="00840BEB" w:rsidRPr="008722BA" w:rsidRDefault="00C81034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840BEB" w:rsidRPr="008722BA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>Бодайбинского</w:t>
      </w:r>
    </w:p>
    <w:p w:rsidR="00C81034" w:rsidRPr="008722BA" w:rsidRDefault="00C81034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городск</w:t>
      </w:r>
      <w:r w:rsidRPr="008722BA"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го поселения</w:t>
      </w:r>
    </w:p>
    <w:p w:rsidR="00664E0E" w:rsidRDefault="00E5223F" w:rsidP="00664E0E">
      <w:pPr>
        <w:tabs>
          <w:tab w:val="left" w:pos="727"/>
        </w:tabs>
        <w:ind w:left="108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  <w:t xml:space="preserve">            о</w:t>
      </w:r>
      <w:r w:rsidRPr="008722BA">
        <w:rPr>
          <w:rFonts w:eastAsia="SimSun"/>
          <w:sz w:val="22"/>
          <w:szCs w:val="22"/>
          <w:lang w:eastAsia="zh-CN"/>
        </w:rPr>
        <w:t>т 1</w:t>
      </w:r>
      <w:r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.11. 201</w:t>
      </w:r>
      <w:r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E5223F" w:rsidRPr="008722BA" w:rsidRDefault="00E5223F" w:rsidP="00664E0E">
      <w:pPr>
        <w:tabs>
          <w:tab w:val="left" w:pos="727"/>
        </w:tabs>
        <w:ind w:left="108"/>
        <w:rPr>
          <w:b/>
          <w:sz w:val="16"/>
          <w:szCs w:val="16"/>
          <w:lang w:eastAsia="zh-CN"/>
        </w:rPr>
      </w:pPr>
    </w:p>
    <w:p w:rsidR="00C81034" w:rsidRPr="008722BA" w:rsidRDefault="00664E0E" w:rsidP="00664E0E">
      <w:pPr>
        <w:tabs>
          <w:tab w:val="left" w:pos="727"/>
        </w:tabs>
        <w:ind w:left="108"/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Источники внутреннего финансирования дефицита бюджета</w:t>
      </w:r>
    </w:p>
    <w:p w:rsidR="00664E0E" w:rsidRPr="008722BA" w:rsidRDefault="00664E0E" w:rsidP="00664E0E">
      <w:pPr>
        <w:tabs>
          <w:tab w:val="left" w:pos="727"/>
        </w:tabs>
        <w:ind w:left="108"/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Бодайбинского муниципального образования на 201</w:t>
      </w:r>
      <w:r w:rsidR="00CF0B7D">
        <w:rPr>
          <w:b/>
          <w:sz w:val="22"/>
          <w:szCs w:val="22"/>
          <w:lang w:eastAsia="zh-CN"/>
        </w:rPr>
        <w:t>9</w:t>
      </w:r>
      <w:r w:rsidRPr="008722BA">
        <w:rPr>
          <w:b/>
          <w:sz w:val="22"/>
          <w:szCs w:val="22"/>
          <w:lang w:eastAsia="zh-CN"/>
        </w:rPr>
        <w:t xml:space="preserve"> год</w:t>
      </w:r>
    </w:p>
    <w:p w:rsidR="00C81034" w:rsidRPr="008722BA" w:rsidRDefault="00C81034" w:rsidP="00C81034">
      <w:pPr>
        <w:jc w:val="center"/>
        <w:rPr>
          <w:b/>
          <w:sz w:val="22"/>
          <w:szCs w:val="22"/>
        </w:rPr>
      </w:pPr>
    </w:p>
    <w:tbl>
      <w:tblPr>
        <w:tblW w:w="9453" w:type="dxa"/>
        <w:tblInd w:w="108" w:type="dxa"/>
        <w:tblLook w:val="0000" w:firstRow="0" w:lastRow="0" w:firstColumn="0" w:lastColumn="0" w:noHBand="0" w:noVBand="0"/>
      </w:tblPr>
      <w:tblGrid>
        <w:gridCol w:w="5387"/>
        <w:gridCol w:w="2835"/>
        <w:gridCol w:w="1231"/>
      </w:tblGrid>
      <w:tr w:rsidR="00C81034" w:rsidRPr="00D52C49" w:rsidTr="00EB310F">
        <w:trPr>
          <w:trHeight w:val="5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34" w:rsidRPr="00D52C49" w:rsidRDefault="00C81034" w:rsidP="00C81034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D52C49">
              <w:rPr>
                <w:rFonts w:eastAsia="SimSun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34" w:rsidRPr="00D52C49" w:rsidRDefault="00C81034" w:rsidP="00C81034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D52C49">
              <w:rPr>
                <w:rFonts w:eastAsia="SimSun"/>
                <w:sz w:val="22"/>
                <w:szCs w:val="22"/>
                <w:lang w:eastAsia="zh-CN"/>
              </w:rPr>
              <w:t>Код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34" w:rsidRPr="00D52C49" w:rsidRDefault="00C81034" w:rsidP="00C81034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D52C49">
              <w:rPr>
                <w:rFonts w:eastAsia="SimSun"/>
                <w:sz w:val="22"/>
                <w:szCs w:val="22"/>
                <w:lang w:eastAsia="zh-CN"/>
              </w:rPr>
              <w:t>Сумма (тыс.руб.)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48 066,9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Кредиты кредитных организаций 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14 172,0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14 172,0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000 01 02 00 00 13 0000 710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14 172,0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000 01 02 00 00 13 0000 810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000 01 03 01 00 00 0000 000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000 01 03 01 00 13 0000 710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D52C49" w:rsidTr="00EB310F">
        <w:trPr>
          <w:trHeight w:val="8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000 01 03 01 00 13 0000 810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33 894,90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-320 072,0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-320 072,0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-320 072,0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-320 072,0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353 966,9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353 966,9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353 966,9</w:t>
            </w:r>
          </w:p>
        </w:tc>
      </w:tr>
      <w:tr w:rsidR="00BC0ACA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000 01 05 02 01 13 0000 610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353 966,9</w:t>
            </w:r>
          </w:p>
        </w:tc>
      </w:tr>
    </w:tbl>
    <w:p w:rsidR="0023588D" w:rsidRPr="008722BA" w:rsidRDefault="0023588D" w:rsidP="007B3146">
      <w:pPr>
        <w:tabs>
          <w:tab w:val="left" w:pos="727"/>
          <w:tab w:val="left" w:pos="3369"/>
        </w:tabs>
        <w:ind w:left="5387"/>
        <w:rPr>
          <w:rFonts w:eastAsia="SimSun"/>
          <w:sz w:val="24"/>
          <w:szCs w:val="24"/>
          <w:lang w:eastAsia="zh-CN"/>
        </w:rPr>
        <w:sectPr w:rsidR="0023588D" w:rsidRPr="008722BA" w:rsidSect="00AE41CE">
          <w:headerReference w:type="even" r:id="rId9"/>
          <w:footerReference w:type="even" r:id="rId10"/>
          <w:footerReference w:type="default" r:id="rId11"/>
          <w:pgSz w:w="11907" w:h="16840" w:code="9"/>
          <w:pgMar w:top="993" w:right="851" w:bottom="1418" w:left="1701" w:header="567" w:footer="567" w:gutter="0"/>
          <w:cols w:space="720"/>
        </w:sectPr>
      </w:pPr>
    </w:p>
    <w:p w:rsidR="00BC0ACA" w:rsidRPr="008722BA" w:rsidRDefault="00BC0ACA" w:rsidP="00BC0ACA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Приложение № 1</w:t>
      </w:r>
      <w:r>
        <w:rPr>
          <w:rFonts w:eastAsia="SimSun"/>
          <w:sz w:val="22"/>
          <w:szCs w:val="22"/>
          <w:lang w:eastAsia="zh-CN"/>
        </w:rPr>
        <w:t>2</w:t>
      </w:r>
    </w:p>
    <w:p w:rsidR="00BC0ACA" w:rsidRPr="008722BA" w:rsidRDefault="00BC0ACA" w:rsidP="00BC0ACA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 Бодайбинского</w:t>
      </w:r>
    </w:p>
    <w:p w:rsidR="00BC0ACA" w:rsidRPr="008722BA" w:rsidRDefault="00BC0ACA" w:rsidP="00BC0ACA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городск</w:t>
      </w:r>
      <w:r w:rsidRPr="008722BA"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го поселения</w:t>
      </w:r>
    </w:p>
    <w:p w:rsidR="00BC0ACA" w:rsidRDefault="00BC0ACA" w:rsidP="00BC0ACA">
      <w:pPr>
        <w:tabs>
          <w:tab w:val="left" w:pos="727"/>
        </w:tabs>
        <w:ind w:left="108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</w:r>
      <w:r>
        <w:rPr>
          <w:rFonts w:eastAsia="SimSun"/>
          <w:sz w:val="22"/>
          <w:szCs w:val="22"/>
          <w:lang w:eastAsia="zh-CN"/>
        </w:rPr>
        <w:tab/>
        <w:t xml:space="preserve">            о</w:t>
      </w:r>
      <w:r w:rsidRPr="008722BA">
        <w:rPr>
          <w:rFonts w:eastAsia="SimSun"/>
          <w:sz w:val="22"/>
          <w:szCs w:val="22"/>
          <w:lang w:eastAsia="zh-CN"/>
        </w:rPr>
        <w:t>т 1</w:t>
      </w:r>
      <w:r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.11. 201</w:t>
      </w:r>
      <w:r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BC0ACA" w:rsidRPr="008722BA" w:rsidRDefault="00BC0ACA" w:rsidP="00BC0ACA">
      <w:pPr>
        <w:tabs>
          <w:tab w:val="left" w:pos="727"/>
        </w:tabs>
        <w:ind w:left="108"/>
        <w:rPr>
          <w:b/>
          <w:sz w:val="16"/>
          <w:szCs w:val="16"/>
          <w:lang w:eastAsia="zh-CN"/>
        </w:rPr>
      </w:pPr>
    </w:p>
    <w:p w:rsidR="00BC0ACA" w:rsidRPr="008722BA" w:rsidRDefault="00BC0ACA" w:rsidP="00BC0ACA">
      <w:pPr>
        <w:tabs>
          <w:tab w:val="left" w:pos="727"/>
        </w:tabs>
        <w:ind w:left="108"/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Источники внутреннего финансирования дефицита бюджета</w:t>
      </w:r>
    </w:p>
    <w:p w:rsidR="00BC0ACA" w:rsidRDefault="00BC0ACA" w:rsidP="00BC0ACA">
      <w:pPr>
        <w:tabs>
          <w:tab w:val="left" w:pos="727"/>
        </w:tabs>
        <w:ind w:left="108"/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 xml:space="preserve">Бодайбинского муниципального образования на </w:t>
      </w:r>
      <w:r>
        <w:rPr>
          <w:b/>
          <w:sz w:val="22"/>
          <w:szCs w:val="22"/>
          <w:lang w:eastAsia="zh-CN"/>
        </w:rPr>
        <w:t xml:space="preserve">плановый период 2020 и 2021 </w:t>
      </w:r>
      <w:r w:rsidRPr="008722BA">
        <w:rPr>
          <w:b/>
          <w:sz w:val="22"/>
          <w:szCs w:val="22"/>
          <w:lang w:eastAsia="zh-CN"/>
        </w:rPr>
        <w:t>год</w:t>
      </w:r>
      <w:r>
        <w:rPr>
          <w:b/>
          <w:sz w:val="22"/>
          <w:szCs w:val="22"/>
          <w:lang w:eastAsia="zh-CN"/>
        </w:rPr>
        <w:t>ов</w:t>
      </w:r>
    </w:p>
    <w:p w:rsidR="00BC0ACA" w:rsidRDefault="00BC0ACA" w:rsidP="00BC0ACA">
      <w:pPr>
        <w:tabs>
          <w:tab w:val="left" w:pos="727"/>
        </w:tabs>
        <w:ind w:left="108"/>
        <w:jc w:val="center"/>
        <w:rPr>
          <w:b/>
          <w:sz w:val="22"/>
          <w:szCs w:val="22"/>
          <w:lang w:eastAsia="zh-CN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080"/>
        <w:gridCol w:w="2719"/>
        <w:gridCol w:w="1418"/>
        <w:gridCol w:w="1276"/>
      </w:tblGrid>
      <w:tr w:rsidR="00BC0ACA" w:rsidRPr="00BC0ACA" w:rsidTr="00BC0ACA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ind w:left="-88" w:right="-114"/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2021 год</w:t>
            </w:r>
          </w:p>
        </w:tc>
      </w:tr>
      <w:tr w:rsidR="00BC0ACA" w:rsidRPr="00BC0ACA" w:rsidTr="00BC0ACA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11 869,4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-17 623,6</w:t>
            </w:r>
          </w:p>
        </w:tc>
      </w:tr>
      <w:tr w:rsidR="00BC0ACA" w:rsidRPr="00BC0ACA" w:rsidTr="00BC0ACA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Кредиты кредитных организаций  в валюте Российской Федерации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11 869,4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17 623,6</w:t>
            </w:r>
          </w:p>
        </w:tc>
      </w:tr>
      <w:tr w:rsidR="00BC0ACA" w:rsidRPr="00BC0ACA" w:rsidTr="00BC0ACA">
        <w:trPr>
          <w:trHeight w:val="5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11 869,4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BC0ACA" w:rsidTr="00BC0ACA">
        <w:trPr>
          <w:trHeight w:val="6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000 01 02 00 00 13 0000 710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11 869,4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BC0ACA" w:rsidTr="00BC0ACA">
        <w:trPr>
          <w:trHeight w:val="5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17 623,6</w:t>
            </w:r>
          </w:p>
        </w:tc>
      </w:tr>
      <w:tr w:rsidR="00BC0ACA" w:rsidRPr="00BC0ACA" w:rsidTr="00BC0ACA">
        <w:trPr>
          <w:trHeight w:val="3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000 01 02 00 00 13 0000 810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17 623,6</w:t>
            </w:r>
          </w:p>
        </w:tc>
      </w:tr>
      <w:tr w:rsidR="00BC0ACA" w:rsidRPr="00BC0ACA" w:rsidTr="00BC0ACA">
        <w:trPr>
          <w:trHeight w:val="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-238 123,3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-173 380,1</w:t>
            </w:r>
          </w:p>
        </w:tc>
      </w:tr>
      <w:tr w:rsidR="00BC0ACA" w:rsidRPr="00BC0ACA" w:rsidTr="00BC0ACA">
        <w:trPr>
          <w:trHeight w:val="17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-238 123,3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-173 380,1</w:t>
            </w:r>
          </w:p>
        </w:tc>
      </w:tr>
      <w:tr w:rsidR="00BC0ACA" w:rsidRPr="00BC0ACA" w:rsidTr="00BC0ACA">
        <w:trPr>
          <w:trHeight w:val="22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-238 123,3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-173 380,1</w:t>
            </w:r>
          </w:p>
        </w:tc>
      </w:tr>
      <w:tr w:rsidR="00BC0ACA" w:rsidRPr="00BC0ACA" w:rsidTr="00BC0ACA">
        <w:trPr>
          <w:trHeight w:val="42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-238 123,3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-173 380,1</w:t>
            </w:r>
          </w:p>
        </w:tc>
      </w:tr>
      <w:tr w:rsidR="00BC0ACA" w:rsidRPr="00BC0ACA" w:rsidTr="00BC0ACA">
        <w:trPr>
          <w:trHeight w:val="32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238 123,3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173 380,1</w:t>
            </w:r>
          </w:p>
        </w:tc>
      </w:tr>
      <w:tr w:rsidR="00BC0ACA" w:rsidRPr="00BC0ACA" w:rsidTr="00BC0ACA">
        <w:trPr>
          <w:trHeight w:val="28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238 123,3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173 380,1</w:t>
            </w:r>
          </w:p>
        </w:tc>
      </w:tr>
      <w:tr w:rsidR="00BC0ACA" w:rsidRPr="00BC0ACA" w:rsidTr="00BC0ACA">
        <w:trPr>
          <w:trHeight w:val="4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238 123,3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173 380,1</w:t>
            </w:r>
          </w:p>
        </w:tc>
      </w:tr>
      <w:tr w:rsidR="00BC0ACA" w:rsidRPr="00BC0ACA" w:rsidTr="00BC0ACA">
        <w:trPr>
          <w:trHeight w:val="38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CA" w:rsidRPr="00BC0ACA" w:rsidRDefault="00BC0ACA" w:rsidP="00BC0ACA">
            <w:pPr>
              <w:jc w:val="both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ind w:left="-88" w:right="-114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000 01 05 02 01 13 0000 610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238 123,3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CA" w:rsidRPr="00BC0ACA" w:rsidRDefault="00BC0ACA" w:rsidP="00BC0ACA">
            <w:pPr>
              <w:jc w:val="center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173 380,1</w:t>
            </w:r>
          </w:p>
        </w:tc>
      </w:tr>
    </w:tbl>
    <w:p w:rsidR="00BC0ACA" w:rsidRPr="008722BA" w:rsidRDefault="00BC0ACA" w:rsidP="00BC0ACA">
      <w:pPr>
        <w:tabs>
          <w:tab w:val="left" w:pos="727"/>
        </w:tabs>
        <w:ind w:left="108"/>
        <w:jc w:val="center"/>
        <w:rPr>
          <w:rFonts w:eastAsia="SimSun"/>
          <w:b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BC0ACA" w:rsidRDefault="00BC0ACA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</w:p>
    <w:p w:rsidR="008801AA" w:rsidRPr="008722BA" w:rsidRDefault="00AF1315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Приложение №</w:t>
      </w:r>
      <w:r w:rsidR="006D489D" w:rsidRPr="008722BA">
        <w:rPr>
          <w:rFonts w:eastAsia="SimSun"/>
          <w:sz w:val="22"/>
          <w:szCs w:val="22"/>
          <w:lang w:eastAsia="zh-CN"/>
        </w:rPr>
        <w:t xml:space="preserve"> </w:t>
      </w:r>
      <w:r w:rsidR="008801AA" w:rsidRPr="008722BA">
        <w:rPr>
          <w:rFonts w:eastAsia="SimSun"/>
          <w:sz w:val="22"/>
          <w:szCs w:val="22"/>
          <w:lang w:eastAsia="zh-CN"/>
        </w:rPr>
        <w:t>1</w:t>
      </w:r>
      <w:r w:rsidR="00347526" w:rsidRPr="008722BA">
        <w:rPr>
          <w:rFonts w:eastAsia="SimSun"/>
          <w:sz w:val="22"/>
          <w:szCs w:val="22"/>
          <w:lang w:eastAsia="zh-CN"/>
        </w:rPr>
        <w:t>3</w:t>
      </w:r>
    </w:p>
    <w:p w:rsidR="00AF1315" w:rsidRPr="008722BA" w:rsidRDefault="00AF1315" w:rsidP="00840BEB">
      <w:pPr>
        <w:tabs>
          <w:tab w:val="left" w:pos="727"/>
          <w:tab w:val="left" w:pos="3369"/>
        </w:tabs>
        <w:ind w:left="567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</w:p>
    <w:p w:rsidR="00AF1315" w:rsidRPr="008722BA" w:rsidRDefault="00AF1315" w:rsidP="00840BEB">
      <w:pPr>
        <w:tabs>
          <w:tab w:val="left" w:pos="727"/>
        </w:tabs>
        <w:ind w:left="567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Бодайбинского городск</w:t>
      </w:r>
      <w:r w:rsidRPr="008722BA"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го поселения</w:t>
      </w:r>
    </w:p>
    <w:p w:rsidR="00405F1B" w:rsidRDefault="00E5223F" w:rsidP="00E5223F">
      <w:pPr>
        <w:ind w:left="4950" w:firstLine="72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т 1</w:t>
      </w:r>
      <w:r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.11. 201</w:t>
      </w:r>
      <w:r>
        <w:rPr>
          <w:rFonts w:eastAsia="SimSun"/>
          <w:sz w:val="22"/>
          <w:szCs w:val="22"/>
          <w:lang w:eastAsia="zh-CN"/>
        </w:rPr>
        <w:t>8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E5223F" w:rsidRDefault="00E5223F" w:rsidP="00E5223F">
      <w:pPr>
        <w:ind w:left="4950" w:firstLine="720"/>
        <w:rPr>
          <w:rFonts w:eastAsia="SimSun"/>
          <w:sz w:val="22"/>
          <w:szCs w:val="22"/>
          <w:lang w:eastAsia="zh-CN"/>
        </w:rPr>
      </w:pPr>
    </w:p>
    <w:p w:rsidR="00E5223F" w:rsidRPr="008722BA" w:rsidRDefault="00E5223F" w:rsidP="00E5223F">
      <w:pPr>
        <w:ind w:left="4950" w:firstLine="720"/>
        <w:rPr>
          <w:sz w:val="22"/>
          <w:szCs w:val="22"/>
        </w:rPr>
      </w:pPr>
    </w:p>
    <w:p w:rsidR="00840BEB" w:rsidRPr="008722BA" w:rsidRDefault="005B65B6" w:rsidP="00840BEB">
      <w:pPr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 xml:space="preserve">Программа </w:t>
      </w:r>
      <w:r w:rsidR="00692A17" w:rsidRPr="008722BA">
        <w:rPr>
          <w:b/>
          <w:sz w:val="22"/>
          <w:szCs w:val="22"/>
          <w:lang w:eastAsia="zh-CN"/>
        </w:rPr>
        <w:t>муниципаль</w:t>
      </w:r>
      <w:r w:rsidRPr="008722BA">
        <w:rPr>
          <w:b/>
          <w:sz w:val="22"/>
          <w:szCs w:val="22"/>
          <w:lang w:eastAsia="zh-CN"/>
        </w:rPr>
        <w:t>ных внутренних заимствований</w:t>
      </w:r>
    </w:p>
    <w:p w:rsidR="005B65B6" w:rsidRDefault="005B65B6" w:rsidP="00840BEB">
      <w:pPr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Бодайбинского муниципального образования на 201</w:t>
      </w:r>
      <w:r w:rsidR="00CF0B7D">
        <w:rPr>
          <w:b/>
          <w:sz w:val="22"/>
          <w:szCs w:val="22"/>
          <w:lang w:eastAsia="zh-CN"/>
        </w:rPr>
        <w:t>9</w:t>
      </w:r>
      <w:r w:rsidRPr="008722BA">
        <w:rPr>
          <w:b/>
          <w:sz w:val="22"/>
          <w:szCs w:val="22"/>
          <w:lang w:eastAsia="zh-CN"/>
        </w:rPr>
        <w:t xml:space="preserve"> год</w:t>
      </w:r>
      <w:r w:rsidR="007D255C">
        <w:rPr>
          <w:b/>
          <w:sz w:val="22"/>
          <w:szCs w:val="22"/>
          <w:lang w:eastAsia="zh-CN"/>
        </w:rPr>
        <w:t xml:space="preserve"> </w:t>
      </w:r>
    </w:p>
    <w:p w:rsidR="007D255C" w:rsidRPr="008722BA" w:rsidRDefault="007D255C" w:rsidP="00840BEB">
      <w:pPr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и плановый период 2020 и 20</w:t>
      </w:r>
      <w:r w:rsidR="00AD2C58">
        <w:rPr>
          <w:b/>
          <w:sz w:val="22"/>
          <w:szCs w:val="22"/>
          <w:lang w:eastAsia="zh-CN"/>
        </w:rPr>
        <w:t>21</w:t>
      </w:r>
      <w:r>
        <w:rPr>
          <w:b/>
          <w:sz w:val="22"/>
          <w:szCs w:val="22"/>
          <w:lang w:eastAsia="zh-CN"/>
        </w:rPr>
        <w:t xml:space="preserve"> годов</w:t>
      </w:r>
    </w:p>
    <w:p w:rsidR="008E73CD" w:rsidRPr="008722BA" w:rsidRDefault="008E73CD" w:rsidP="005B65B6">
      <w:pPr>
        <w:jc w:val="center"/>
        <w:rPr>
          <w:sz w:val="22"/>
          <w:szCs w:val="22"/>
          <w:lang w:eastAsia="zh-CN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106"/>
        <w:gridCol w:w="1843"/>
        <w:gridCol w:w="1701"/>
        <w:gridCol w:w="1701"/>
      </w:tblGrid>
      <w:tr w:rsidR="00150E31" w:rsidRPr="008722BA" w:rsidTr="00150E31">
        <w:trPr>
          <w:trHeight w:val="5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0E31" w:rsidRPr="008722BA" w:rsidRDefault="00150E31" w:rsidP="00150E31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0E31" w:rsidRPr="008722BA" w:rsidRDefault="00150E31" w:rsidP="00AD2C58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201</w:t>
            </w:r>
            <w:r w:rsidR="00AD2C58">
              <w:rPr>
                <w:sz w:val="22"/>
                <w:szCs w:val="22"/>
              </w:rPr>
              <w:t>9</w:t>
            </w:r>
            <w:r w:rsidRPr="008722B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0E31" w:rsidRPr="008722BA" w:rsidRDefault="00150E31" w:rsidP="00AD2C58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20</w:t>
            </w:r>
            <w:r w:rsidR="00AD2C58">
              <w:rPr>
                <w:sz w:val="22"/>
                <w:szCs w:val="22"/>
              </w:rPr>
              <w:t>20</w:t>
            </w:r>
            <w:r w:rsidRPr="008722B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31" w:rsidRPr="008722BA" w:rsidRDefault="00150E31" w:rsidP="00AD2C58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202</w:t>
            </w:r>
            <w:r w:rsidR="00AD2C58">
              <w:rPr>
                <w:sz w:val="22"/>
                <w:szCs w:val="22"/>
              </w:rPr>
              <w:t>1</w:t>
            </w:r>
            <w:r w:rsidRPr="008722BA">
              <w:rPr>
                <w:sz w:val="22"/>
                <w:szCs w:val="22"/>
              </w:rPr>
              <w:t xml:space="preserve"> год</w:t>
            </w:r>
          </w:p>
        </w:tc>
      </w:tr>
      <w:tr w:rsidR="00BC0ACA" w:rsidRPr="008722BA" w:rsidTr="00150E31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14 172,0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0D2059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26 041,</w:t>
            </w:r>
            <w:r w:rsidR="000D205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-17 623,6</w:t>
            </w:r>
          </w:p>
        </w:tc>
      </w:tr>
      <w:tr w:rsidR="00BC0ACA" w:rsidRPr="008722BA" w:rsidTr="00150E31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 </w:t>
            </w:r>
          </w:p>
        </w:tc>
      </w:tr>
      <w:tr w:rsidR="00BC0ACA" w:rsidRPr="008722BA" w:rsidTr="008722BA">
        <w:trPr>
          <w:trHeight w:val="57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1. Государственные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8722BA" w:rsidTr="008722BA">
        <w:trPr>
          <w:trHeight w:val="2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8722BA" w:rsidTr="008722BA">
        <w:trPr>
          <w:trHeight w:val="13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8722BA" w:rsidTr="008722BA">
        <w:trPr>
          <w:trHeight w:val="56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14 172,0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0D2059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26 041,</w:t>
            </w:r>
            <w:r w:rsidR="000D205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-17 623,6</w:t>
            </w:r>
          </w:p>
        </w:tc>
      </w:tr>
      <w:tr w:rsidR="00BC0ACA" w:rsidRPr="008722BA" w:rsidTr="008722BA">
        <w:trPr>
          <w:trHeight w:val="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14 172,0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0D2059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26 041,</w:t>
            </w:r>
            <w:r w:rsidR="000D205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8722BA" w:rsidTr="008722BA">
        <w:trPr>
          <w:trHeight w:val="1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17 623,6</w:t>
            </w:r>
          </w:p>
        </w:tc>
      </w:tr>
      <w:tr w:rsidR="00BC0ACA" w:rsidRPr="008722BA" w:rsidTr="008722BA">
        <w:trPr>
          <w:trHeight w:val="55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 xml:space="preserve">3.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8722BA" w:rsidTr="008722BA">
        <w:trPr>
          <w:trHeight w:val="7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8722BA" w:rsidTr="008722BA">
        <w:trPr>
          <w:trHeight w:val="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8722BA" w:rsidTr="008722BA">
        <w:trPr>
          <w:trHeight w:val="5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из них на пополнение остатков средств на счетах бюджетов субъектов Российской Федерации,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8722BA" w:rsidTr="008722BA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  <w:tr w:rsidR="00BC0ACA" w:rsidRPr="008722BA" w:rsidTr="008722BA">
        <w:trPr>
          <w:trHeight w:val="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CA" w:rsidRPr="00BC0ACA" w:rsidRDefault="00BC0ACA" w:rsidP="00BC0ACA">
            <w:pPr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CA" w:rsidRPr="00BC0ACA" w:rsidRDefault="00BC0ACA" w:rsidP="00BC0ACA">
            <w:pPr>
              <w:jc w:val="right"/>
              <w:rPr>
                <w:sz w:val="22"/>
                <w:szCs w:val="22"/>
              </w:rPr>
            </w:pPr>
            <w:r w:rsidRPr="00BC0ACA">
              <w:rPr>
                <w:sz w:val="22"/>
                <w:szCs w:val="22"/>
              </w:rPr>
              <w:t>0,0</w:t>
            </w:r>
          </w:p>
        </w:tc>
      </w:tr>
    </w:tbl>
    <w:p w:rsidR="00AF1315" w:rsidRPr="008722BA" w:rsidRDefault="00AF1315" w:rsidP="00AF1315">
      <w:pPr>
        <w:jc w:val="center"/>
        <w:rPr>
          <w:b/>
          <w:sz w:val="22"/>
          <w:szCs w:val="22"/>
        </w:rPr>
      </w:pPr>
    </w:p>
    <w:p w:rsidR="00150E31" w:rsidRPr="008722BA" w:rsidRDefault="00150E31" w:rsidP="00AF1315">
      <w:pPr>
        <w:jc w:val="center"/>
        <w:rPr>
          <w:b/>
          <w:sz w:val="22"/>
          <w:szCs w:val="22"/>
        </w:rPr>
      </w:pPr>
    </w:p>
    <w:p w:rsidR="008801AA" w:rsidRPr="008722BA" w:rsidRDefault="008801AA">
      <w:pPr>
        <w:rPr>
          <w:sz w:val="24"/>
        </w:rPr>
      </w:pPr>
    </w:p>
    <w:p w:rsidR="008801AA" w:rsidRPr="008722BA" w:rsidRDefault="008801AA">
      <w:pPr>
        <w:rPr>
          <w:sz w:val="24"/>
        </w:rPr>
      </w:pPr>
    </w:p>
    <w:p w:rsidR="008801AA" w:rsidRPr="008722BA" w:rsidRDefault="008801AA">
      <w:pPr>
        <w:rPr>
          <w:sz w:val="24"/>
        </w:rPr>
      </w:pPr>
    </w:p>
    <w:p w:rsidR="008801AA" w:rsidRPr="008722BA" w:rsidRDefault="008801AA">
      <w:pPr>
        <w:rPr>
          <w:sz w:val="24"/>
        </w:rPr>
      </w:pPr>
    </w:p>
    <w:p w:rsidR="008801AA" w:rsidRPr="008722BA" w:rsidRDefault="008801AA">
      <w:pPr>
        <w:rPr>
          <w:sz w:val="24"/>
        </w:rPr>
      </w:pPr>
    </w:p>
    <w:p w:rsidR="00664E0E" w:rsidRPr="008722BA" w:rsidRDefault="00664E0E">
      <w:pPr>
        <w:rPr>
          <w:sz w:val="24"/>
        </w:rPr>
      </w:pPr>
    </w:p>
    <w:p w:rsidR="00664E0E" w:rsidRPr="008722BA" w:rsidRDefault="00664E0E">
      <w:pPr>
        <w:rPr>
          <w:sz w:val="24"/>
        </w:rPr>
      </w:pPr>
    </w:p>
    <w:p w:rsidR="00664E0E" w:rsidRPr="008722BA" w:rsidRDefault="00664E0E">
      <w:pPr>
        <w:rPr>
          <w:sz w:val="24"/>
        </w:rPr>
      </w:pPr>
    </w:p>
    <w:p w:rsidR="008722BA" w:rsidRPr="008722BA" w:rsidRDefault="008722BA">
      <w:pPr>
        <w:rPr>
          <w:sz w:val="24"/>
        </w:rPr>
      </w:pPr>
    </w:p>
    <w:p w:rsidR="008722BA" w:rsidRPr="008722BA" w:rsidRDefault="008722BA">
      <w:pPr>
        <w:rPr>
          <w:sz w:val="24"/>
        </w:rPr>
      </w:pPr>
    </w:p>
    <w:p w:rsidR="008722BA" w:rsidRPr="008722BA" w:rsidRDefault="008722BA">
      <w:pPr>
        <w:rPr>
          <w:sz w:val="24"/>
        </w:rPr>
      </w:pPr>
    </w:p>
    <w:p w:rsidR="008722BA" w:rsidRPr="008722BA" w:rsidRDefault="008722BA">
      <w:pPr>
        <w:rPr>
          <w:sz w:val="24"/>
        </w:rPr>
      </w:pPr>
    </w:p>
    <w:p w:rsidR="008722BA" w:rsidRPr="008722BA" w:rsidRDefault="008722BA">
      <w:pPr>
        <w:rPr>
          <w:sz w:val="24"/>
        </w:rPr>
      </w:pPr>
    </w:p>
    <w:p w:rsidR="008722BA" w:rsidRPr="008722BA" w:rsidRDefault="008722BA">
      <w:pPr>
        <w:rPr>
          <w:sz w:val="24"/>
        </w:rPr>
      </w:pPr>
    </w:p>
    <w:p w:rsidR="008722BA" w:rsidRPr="008722BA" w:rsidRDefault="008722BA">
      <w:pPr>
        <w:rPr>
          <w:sz w:val="24"/>
        </w:rPr>
      </w:pPr>
    </w:p>
    <w:p w:rsidR="008722BA" w:rsidRPr="008722BA" w:rsidRDefault="008722BA">
      <w:pPr>
        <w:rPr>
          <w:sz w:val="24"/>
        </w:rPr>
      </w:pPr>
    </w:p>
    <w:p w:rsidR="008722BA" w:rsidRPr="008722BA" w:rsidRDefault="008722BA">
      <w:pPr>
        <w:rPr>
          <w:sz w:val="24"/>
        </w:rPr>
      </w:pPr>
    </w:p>
    <w:p w:rsidR="00033417" w:rsidRPr="008722BA" w:rsidRDefault="00150E31" w:rsidP="00033417">
      <w:pPr>
        <w:pStyle w:val="af0"/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lastRenderedPageBreak/>
        <w:t>Л</w:t>
      </w:r>
      <w:r w:rsidR="00033417" w:rsidRPr="008722BA">
        <w:rPr>
          <w:b/>
          <w:sz w:val="22"/>
          <w:szCs w:val="22"/>
        </w:rPr>
        <w:t>ИСТ СОГЛАСОВАНИЯ</w:t>
      </w:r>
    </w:p>
    <w:p w:rsidR="00033417" w:rsidRPr="008722BA" w:rsidRDefault="00033417" w:rsidP="00033417">
      <w:pPr>
        <w:pStyle w:val="af0"/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 xml:space="preserve">проекта решения Думы Бодайбинского городского поселения </w:t>
      </w:r>
    </w:p>
    <w:p w:rsidR="008355DA" w:rsidRPr="008722BA" w:rsidRDefault="00033417" w:rsidP="008355DA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>«</w:t>
      </w:r>
      <w:r w:rsidR="008355DA" w:rsidRPr="008722BA">
        <w:rPr>
          <w:b/>
          <w:sz w:val="22"/>
          <w:szCs w:val="22"/>
        </w:rPr>
        <w:t>О внесении изменений в решение Д</w:t>
      </w:r>
      <w:r w:rsidR="008355DA" w:rsidRPr="008722BA">
        <w:rPr>
          <w:b/>
          <w:sz w:val="22"/>
          <w:szCs w:val="22"/>
        </w:rPr>
        <w:t>у</w:t>
      </w:r>
      <w:r w:rsidR="008355DA" w:rsidRPr="008722BA">
        <w:rPr>
          <w:b/>
          <w:sz w:val="22"/>
          <w:szCs w:val="22"/>
        </w:rPr>
        <w:t>мы Бодайбинского городского посел</w:t>
      </w:r>
      <w:r w:rsidR="008355DA" w:rsidRPr="008722BA">
        <w:rPr>
          <w:b/>
          <w:sz w:val="22"/>
          <w:szCs w:val="22"/>
        </w:rPr>
        <w:t>е</w:t>
      </w:r>
      <w:r w:rsidR="008355DA" w:rsidRPr="008722BA">
        <w:rPr>
          <w:b/>
          <w:sz w:val="22"/>
          <w:szCs w:val="22"/>
        </w:rPr>
        <w:t xml:space="preserve">ния </w:t>
      </w:r>
    </w:p>
    <w:p w:rsidR="008355DA" w:rsidRPr="008722BA" w:rsidRDefault="008355DA" w:rsidP="008355DA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>от 1</w:t>
      </w:r>
      <w:r w:rsidR="007D255C">
        <w:rPr>
          <w:b/>
          <w:sz w:val="22"/>
          <w:szCs w:val="22"/>
        </w:rPr>
        <w:t>3</w:t>
      </w:r>
      <w:r w:rsidRPr="008722BA">
        <w:rPr>
          <w:b/>
          <w:sz w:val="22"/>
          <w:szCs w:val="22"/>
        </w:rPr>
        <w:t>.11.201</w:t>
      </w:r>
      <w:r w:rsidR="007D255C">
        <w:rPr>
          <w:b/>
          <w:sz w:val="22"/>
          <w:szCs w:val="22"/>
        </w:rPr>
        <w:t>8</w:t>
      </w:r>
      <w:r w:rsidRPr="008722BA">
        <w:rPr>
          <w:b/>
          <w:sz w:val="22"/>
          <w:szCs w:val="22"/>
        </w:rPr>
        <w:t xml:space="preserve"> г. № </w:t>
      </w:r>
      <w:r w:rsidR="00150E31" w:rsidRPr="008722BA">
        <w:rPr>
          <w:b/>
          <w:sz w:val="22"/>
          <w:szCs w:val="22"/>
        </w:rPr>
        <w:t>2</w:t>
      </w:r>
      <w:r w:rsidR="007D255C">
        <w:rPr>
          <w:b/>
          <w:sz w:val="22"/>
          <w:szCs w:val="22"/>
        </w:rPr>
        <w:t>5</w:t>
      </w:r>
      <w:r w:rsidRPr="008722BA">
        <w:rPr>
          <w:b/>
          <w:sz w:val="22"/>
          <w:szCs w:val="22"/>
        </w:rPr>
        <w:t>-па «О бю</w:t>
      </w:r>
      <w:r w:rsidRPr="008722BA">
        <w:rPr>
          <w:b/>
          <w:sz w:val="22"/>
          <w:szCs w:val="22"/>
        </w:rPr>
        <w:t>д</w:t>
      </w:r>
      <w:r w:rsidRPr="008722BA">
        <w:rPr>
          <w:b/>
          <w:sz w:val="22"/>
          <w:szCs w:val="22"/>
        </w:rPr>
        <w:t>жете Бодайбинского муниципального о</w:t>
      </w:r>
      <w:r w:rsidRPr="008722BA">
        <w:rPr>
          <w:b/>
          <w:sz w:val="22"/>
          <w:szCs w:val="22"/>
        </w:rPr>
        <w:t>б</w:t>
      </w:r>
      <w:r w:rsidRPr="008722BA">
        <w:rPr>
          <w:b/>
          <w:sz w:val="22"/>
          <w:szCs w:val="22"/>
        </w:rPr>
        <w:t xml:space="preserve">разования </w:t>
      </w:r>
    </w:p>
    <w:p w:rsidR="00033417" w:rsidRPr="008722BA" w:rsidRDefault="008355DA" w:rsidP="008355DA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>на 201</w:t>
      </w:r>
      <w:r w:rsidR="007D255C">
        <w:rPr>
          <w:b/>
          <w:sz w:val="22"/>
          <w:szCs w:val="22"/>
        </w:rPr>
        <w:t>9</w:t>
      </w:r>
      <w:r w:rsidRPr="008722BA">
        <w:rPr>
          <w:b/>
          <w:sz w:val="22"/>
          <w:szCs w:val="22"/>
        </w:rPr>
        <w:t xml:space="preserve"> год и плановый период 20</w:t>
      </w:r>
      <w:r w:rsidR="007D255C">
        <w:rPr>
          <w:b/>
          <w:sz w:val="22"/>
          <w:szCs w:val="22"/>
        </w:rPr>
        <w:t>20</w:t>
      </w:r>
      <w:r w:rsidRPr="008722BA">
        <w:rPr>
          <w:b/>
          <w:sz w:val="22"/>
          <w:szCs w:val="22"/>
        </w:rPr>
        <w:t xml:space="preserve"> и 20</w:t>
      </w:r>
      <w:r w:rsidR="00150E31" w:rsidRPr="008722BA">
        <w:rPr>
          <w:b/>
          <w:sz w:val="22"/>
          <w:szCs w:val="22"/>
        </w:rPr>
        <w:t>2</w:t>
      </w:r>
      <w:r w:rsidR="007D255C">
        <w:rPr>
          <w:b/>
          <w:sz w:val="22"/>
          <w:szCs w:val="22"/>
        </w:rPr>
        <w:t>1</w:t>
      </w:r>
      <w:r w:rsidRPr="008722BA">
        <w:rPr>
          <w:b/>
          <w:sz w:val="22"/>
          <w:szCs w:val="22"/>
        </w:rPr>
        <w:t xml:space="preserve"> годов</w:t>
      </w:r>
      <w:r w:rsidR="00033417" w:rsidRPr="008722BA">
        <w:rPr>
          <w:b/>
          <w:sz w:val="22"/>
          <w:szCs w:val="22"/>
        </w:rPr>
        <w:t>»</w:t>
      </w:r>
    </w:p>
    <w:p w:rsidR="00033417" w:rsidRPr="008722BA" w:rsidRDefault="00033417" w:rsidP="00033417">
      <w:pPr>
        <w:pStyle w:val="af0"/>
        <w:jc w:val="center"/>
        <w:rPr>
          <w:b/>
        </w:rPr>
      </w:pPr>
    </w:p>
    <w:p w:rsidR="00033417" w:rsidRPr="008722BA" w:rsidRDefault="00033417" w:rsidP="00033417">
      <w:pPr>
        <w:ind w:firstLine="708"/>
        <w:jc w:val="both"/>
      </w:pPr>
    </w:p>
    <w:p w:rsidR="00033417" w:rsidRPr="008722BA" w:rsidRDefault="00033417" w:rsidP="00033417">
      <w:pPr>
        <w:ind w:firstLine="708"/>
        <w:jc w:val="both"/>
        <w:rPr>
          <w:sz w:val="22"/>
          <w:szCs w:val="22"/>
        </w:rPr>
      </w:pPr>
      <w:r w:rsidRPr="008722BA">
        <w:rPr>
          <w:sz w:val="22"/>
          <w:szCs w:val="22"/>
        </w:rPr>
        <w:t>Расходные бюджетные ассигнования по целевым статьям соответствуют и подтверждаю</w:t>
      </w:r>
      <w:r w:rsidRPr="008722BA">
        <w:rPr>
          <w:sz w:val="22"/>
          <w:szCs w:val="22"/>
        </w:rPr>
        <w:t>т</w:t>
      </w:r>
      <w:r w:rsidRPr="008722BA">
        <w:rPr>
          <w:sz w:val="22"/>
          <w:szCs w:val="22"/>
        </w:rPr>
        <w:t>ся расчетами, установленными тарифами, сметами и другими нормативными документами, разр</w:t>
      </w:r>
      <w:r w:rsidRPr="008722BA">
        <w:rPr>
          <w:sz w:val="22"/>
          <w:szCs w:val="22"/>
        </w:rPr>
        <w:t>а</w:t>
      </w:r>
      <w:r w:rsidRPr="008722BA">
        <w:rPr>
          <w:sz w:val="22"/>
          <w:szCs w:val="22"/>
        </w:rPr>
        <w:t>ботанные и представленные в установленном порядке в бюджет Бодайбинского муниципального образования.</w:t>
      </w:r>
    </w:p>
    <w:p w:rsidR="00033417" w:rsidRPr="008722BA" w:rsidRDefault="00033417" w:rsidP="00033417">
      <w:pPr>
        <w:ind w:firstLine="708"/>
        <w:jc w:val="both"/>
      </w:pPr>
    </w:p>
    <w:p w:rsidR="00033417" w:rsidRPr="008722BA" w:rsidRDefault="00033417" w:rsidP="00033417">
      <w:pPr>
        <w:rPr>
          <w:sz w:val="22"/>
          <w:szCs w:val="22"/>
        </w:rPr>
      </w:pPr>
      <w:r w:rsidRPr="008722BA">
        <w:rPr>
          <w:sz w:val="22"/>
          <w:szCs w:val="22"/>
        </w:rPr>
        <w:t>Подготовил:</w:t>
      </w:r>
    </w:p>
    <w:p w:rsidR="00033417" w:rsidRPr="008722BA" w:rsidRDefault="00033417" w:rsidP="00033417"/>
    <w:tbl>
      <w:tblPr>
        <w:tblW w:w="10764" w:type="dxa"/>
        <w:tblLook w:val="04A0" w:firstRow="1" w:lastRow="0" w:firstColumn="1" w:lastColumn="0" w:noHBand="0" w:noVBand="1"/>
      </w:tblPr>
      <w:tblGrid>
        <w:gridCol w:w="5920"/>
        <w:gridCol w:w="1559"/>
        <w:gridCol w:w="3285"/>
      </w:tblGrid>
      <w:tr w:rsidR="00033417" w:rsidRPr="008722BA" w:rsidTr="00457DCD">
        <w:tc>
          <w:tcPr>
            <w:tcW w:w="5920" w:type="dxa"/>
            <w:shd w:val="clear" w:color="auto" w:fill="auto"/>
          </w:tcPr>
          <w:p w:rsidR="00033417" w:rsidRPr="008722BA" w:rsidRDefault="00033417" w:rsidP="00457DCD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Начальник финансового управления</w:t>
            </w:r>
          </w:p>
        </w:tc>
        <w:tc>
          <w:tcPr>
            <w:tcW w:w="1559" w:type="dxa"/>
            <w:shd w:val="clear" w:color="auto" w:fill="auto"/>
          </w:tcPr>
          <w:p w:rsidR="00033417" w:rsidRPr="008722BA" w:rsidRDefault="00033417" w:rsidP="00457DCD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:rsidR="00033417" w:rsidRPr="008722BA" w:rsidRDefault="00033417" w:rsidP="00457DCD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Харичева Е.В.</w:t>
            </w:r>
          </w:p>
        </w:tc>
      </w:tr>
    </w:tbl>
    <w:p w:rsidR="00033417" w:rsidRPr="008722BA" w:rsidRDefault="00033417" w:rsidP="00033417"/>
    <w:p w:rsidR="00033417" w:rsidRPr="008722BA" w:rsidRDefault="00033417" w:rsidP="00033417">
      <w:pPr>
        <w:ind w:firstLine="708"/>
        <w:jc w:val="both"/>
      </w:pPr>
    </w:p>
    <w:p w:rsidR="00033417" w:rsidRPr="008722BA" w:rsidRDefault="00033417" w:rsidP="00033417">
      <w:pPr>
        <w:jc w:val="both"/>
        <w:rPr>
          <w:sz w:val="22"/>
          <w:szCs w:val="22"/>
        </w:rPr>
      </w:pPr>
      <w:r w:rsidRPr="008722BA">
        <w:rPr>
          <w:sz w:val="22"/>
          <w:szCs w:val="22"/>
        </w:rPr>
        <w:t>Согласовано:</w:t>
      </w:r>
    </w:p>
    <w:p w:rsidR="00033417" w:rsidRPr="008722BA" w:rsidRDefault="00033417" w:rsidP="00033417">
      <w:pPr>
        <w:ind w:firstLine="708"/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557"/>
        <w:gridCol w:w="1781"/>
        <w:gridCol w:w="1984"/>
      </w:tblGrid>
      <w:tr w:rsidR="00033417" w:rsidRPr="008722BA" w:rsidTr="0019513D">
        <w:trPr>
          <w:trHeight w:val="80"/>
        </w:trPr>
        <w:tc>
          <w:tcPr>
            <w:tcW w:w="5557" w:type="dxa"/>
            <w:shd w:val="clear" w:color="auto" w:fill="auto"/>
          </w:tcPr>
          <w:p w:rsidR="00033417" w:rsidRPr="008722BA" w:rsidRDefault="00033417" w:rsidP="00457DCD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033417" w:rsidRPr="008722BA" w:rsidRDefault="00033417" w:rsidP="00457D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33417" w:rsidRPr="008722BA" w:rsidRDefault="00033417" w:rsidP="00457DCD">
            <w:pPr>
              <w:rPr>
                <w:sz w:val="22"/>
                <w:szCs w:val="22"/>
              </w:rPr>
            </w:pPr>
          </w:p>
        </w:tc>
      </w:tr>
      <w:tr w:rsidR="007F3F3C" w:rsidRPr="008722BA" w:rsidTr="0019513D">
        <w:tc>
          <w:tcPr>
            <w:tcW w:w="5557" w:type="dxa"/>
            <w:shd w:val="clear" w:color="auto" w:fill="auto"/>
          </w:tcPr>
          <w:p w:rsidR="007F3F3C" w:rsidRPr="008722BA" w:rsidRDefault="007F3F3C" w:rsidP="007F3F3C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7F3F3C" w:rsidRPr="008722BA" w:rsidRDefault="007F3F3C" w:rsidP="000D188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F1B4A" w:rsidRPr="008722BA" w:rsidRDefault="00FF1B4A" w:rsidP="007F3F3C">
            <w:pPr>
              <w:rPr>
                <w:sz w:val="22"/>
                <w:szCs w:val="22"/>
              </w:rPr>
            </w:pPr>
          </w:p>
        </w:tc>
      </w:tr>
      <w:tr w:rsidR="00FD6D46" w:rsidRPr="008722BA" w:rsidTr="0019513D">
        <w:tc>
          <w:tcPr>
            <w:tcW w:w="5557" w:type="dxa"/>
            <w:shd w:val="clear" w:color="auto" w:fill="auto"/>
          </w:tcPr>
          <w:p w:rsidR="00FF1B4A" w:rsidRDefault="00FF1B4A" w:rsidP="00FD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Бодайбинского </w:t>
            </w:r>
          </w:p>
          <w:p w:rsidR="00FD6D46" w:rsidRPr="008722BA" w:rsidRDefault="00FF1B4A" w:rsidP="00FD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поселения</w:t>
            </w: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Начальник отдела по экономике</w:t>
            </w:r>
          </w:p>
        </w:tc>
        <w:tc>
          <w:tcPr>
            <w:tcW w:w="1781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F1B4A" w:rsidP="00FD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            </w:t>
            </w:r>
          </w:p>
          <w:p w:rsidR="00FF1B4A" w:rsidRDefault="00FF1B4A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____________</w:t>
            </w:r>
          </w:p>
        </w:tc>
        <w:tc>
          <w:tcPr>
            <w:tcW w:w="1984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Default="00FF1B4A" w:rsidP="00FD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О.К.</w:t>
            </w:r>
          </w:p>
          <w:p w:rsidR="00FF1B4A" w:rsidRPr="008722BA" w:rsidRDefault="00FF1B4A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Куклина Т.В.</w:t>
            </w:r>
          </w:p>
        </w:tc>
      </w:tr>
      <w:tr w:rsidR="00FD6D46" w:rsidRPr="008722BA" w:rsidTr="0019513D">
        <w:tc>
          <w:tcPr>
            <w:tcW w:w="5557" w:type="dxa"/>
            <w:shd w:val="clear" w:color="auto" w:fill="auto"/>
          </w:tcPr>
          <w:p w:rsidR="00FD6D46" w:rsidRPr="008722BA" w:rsidRDefault="00FD6D46" w:rsidP="00FD6D46">
            <w:pPr>
              <w:jc w:val="both"/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jc w:val="both"/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jc w:val="both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 xml:space="preserve">Начальник отдела по вопросам ЖКХ, </w:t>
            </w:r>
          </w:p>
          <w:p w:rsidR="00FD6D46" w:rsidRPr="008722BA" w:rsidRDefault="00FD6D46" w:rsidP="00FD6D46">
            <w:pPr>
              <w:jc w:val="both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 xml:space="preserve">строительства, благоустройства и транспорта </w:t>
            </w: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____________</w:t>
            </w:r>
          </w:p>
        </w:tc>
        <w:tc>
          <w:tcPr>
            <w:tcW w:w="1984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Одинцев А.А.</w:t>
            </w:r>
          </w:p>
        </w:tc>
      </w:tr>
      <w:tr w:rsidR="00FD6D46" w:rsidRPr="008722BA" w:rsidTr="0019513D">
        <w:tc>
          <w:tcPr>
            <w:tcW w:w="5557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7C6883" w:rsidP="007C6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FD6D46" w:rsidRPr="008722BA">
              <w:rPr>
                <w:sz w:val="22"/>
                <w:szCs w:val="22"/>
              </w:rPr>
              <w:t xml:space="preserve"> отдела по правовой работе</w:t>
            </w:r>
          </w:p>
        </w:tc>
        <w:tc>
          <w:tcPr>
            <w:tcW w:w="1781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____________</w:t>
            </w:r>
          </w:p>
        </w:tc>
        <w:tc>
          <w:tcPr>
            <w:tcW w:w="1984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7C6883" w:rsidP="00884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Плотникова Н.Г.</w:t>
            </w:r>
          </w:p>
        </w:tc>
      </w:tr>
      <w:tr w:rsidR="00FD6D46" w:rsidRPr="008722BA" w:rsidTr="0019513D">
        <w:tc>
          <w:tcPr>
            <w:tcW w:w="5557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F2EF4" w:rsidP="00FD6D46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Н</w:t>
            </w:r>
            <w:r w:rsidR="00FD6D46" w:rsidRPr="008722BA">
              <w:rPr>
                <w:sz w:val="22"/>
                <w:szCs w:val="22"/>
              </w:rPr>
              <w:t xml:space="preserve">ачальник отдела по управлению муниципальным имуществом и жилищно-социальным вопросам </w:t>
            </w:r>
          </w:p>
        </w:tc>
        <w:tc>
          <w:tcPr>
            <w:tcW w:w="1781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____________</w:t>
            </w:r>
          </w:p>
        </w:tc>
        <w:tc>
          <w:tcPr>
            <w:tcW w:w="1984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F2EF4" w:rsidRPr="008722BA" w:rsidRDefault="00FF2EF4" w:rsidP="00FD6D46">
            <w:pPr>
              <w:rPr>
                <w:sz w:val="22"/>
                <w:szCs w:val="22"/>
              </w:rPr>
            </w:pPr>
          </w:p>
          <w:p w:rsidR="00FD6D46" w:rsidRPr="008722BA" w:rsidRDefault="0019513D" w:rsidP="00FD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Холодова Г.В.</w:t>
            </w:r>
          </w:p>
        </w:tc>
      </w:tr>
      <w:tr w:rsidR="00FD6D46" w:rsidRPr="008722BA" w:rsidTr="0019513D">
        <w:tc>
          <w:tcPr>
            <w:tcW w:w="5557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1781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____________</w:t>
            </w:r>
          </w:p>
        </w:tc>
        <w:tc>
          <w:tcPr>
            <w:tcW w:w="1984" w:type="dxa"/>
            <w:shd w:val="clear" w:color="auto" w:fill="auto"/>
          </w:tcPr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</w:p>
          <w:p w:rsidR="00FD6D46" w:rsidRPr="008722BA" w:rsidRDefault="00FD6D46" w:rsidP="00FD6D46">
            <w:pPr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Плешува А.А.</w:t>
            </w:r>
          </w:p>
        </w:tc>
      </w:tr>
    </w:tbl>
    <w:p w:rsidR="00033417" w:rsidRPr="008722BA" w:rsidRDefault="00033417" w:rsidP="00033417">
      <w:pPr>
        <w:jc w:val="center"/>
        <w:rPr>
          <w:b/>
          <w:sz w:val="22"/>
          <w:szCs w:val="22"/>
        </w:rPr>
      </w:pPr>
    </w:p>
    <w:p w:rsidR="00241C3F" w:rsidRPr="008722BA" w:rsidRDefault="00241C3F" w:rsidP="00033417">
      <w:pPr>
        <w:jc w:val="center"/>
        <w:rPr>
          <w:b/>
          <w:sz w:val="22"/>
          <w:szCs w:val="22"/>
        </w:rPr>
      </w:pPr>
    </w:p>
    <w:p w:rsidR="00033417" w:rsidRPr="008722BA" w:rsidRDefault="00033417">
      <w:pPr>
        <w:rPr>
          <w:sz w:val="24"/>
        </w:rPr>
      </w:pPr>
    </w:p>
    <w:sectPr w:rsidR="00033417" w:rsidRPr="008722BA" w:rsidSect="00033417">
      <w:pgSz w:w="11907" w:h="16840" w:code="9"/>
      <w:pgMar w:top="1134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34" w:rsidRDefault="00042534">
      <w:r>
        <w:separator/>
      </w:r>
    </w:p>
  </w:endnote>
  <w:endnote w:type="continuationSeparator" w:id="0">
    <w:p w:rsidR="00042534" w:rsidRDefault="0004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F1" w:rsidRDefault="00501BF1" w:rsidP="006D489D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1BF1" w:rsidRDefault="00501B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F1" w:rsidRDefault="00501BF1" w:rsidP="006D489D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0C01">
      <w:rPr>
        <w:rStyle w:val="a6"/>
        <w:noProof/>
      </w:rPr>
      <w:t>4</w:t>
    </w:r>
    <w:r>
      <w:rPr>
        <w:rStyle w:val="a6"/>
      </w:rPr>
      <w:fldChar w:fldCharType="end"/>
    </w:r>
  </w:p>
  <w:p w:rsidR="00501BF1" w:rsidRDefault="00501BF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34" w:rsidRDefault="00042534">
      <w:r>
        <w:separator/>
      </w:r>
    </w:p>
  </w:footnote>
  <w:footnote w:type="continuationSeparator" w:id="0">
    <w:p w:rsidR="00042534" w:rsidRDefault="0004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F1" w:rsidRDefault="00501BF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1BF1" w:rsidRDefault="00501B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2DA"/>
    <w:multiLevelType w:val="hybridMultilevel"/>
    <w:tmpl w:val="D58C0A1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158DA"/>
    <w:multiLevelType w:val="hybridMultilevel"/>
    <w:tmpl w:val="BB16E61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4C04CCA"/>
    <w:multiLevelType w:val="hybridMultilevel"/>
    <w:tmpl w:val="4E3E0110"/>
    <w:lvl w:ilvl="0" w:tplc="1A5204A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C13299D"/>
    <w:multiLevelType w:val="hybridMultilevel"/>
    <w:tmpl w:val="30FA4340"/>
    <w:lvl w:ilvl="0" w:tplc="1A5204A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F65EC"/>
    <w:multiLevelType w:val="hybridMultilevel"/>
    <w:tmpl w:val="91C47786"/>
    <w:lvl w:ilvl="0" w:tplc="CAC22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872F0">
      <w:numFmt w:val="none"/>
      <w:lvlText w:val=""/>
      <w:lvlJc w:val="left"/>
      <w:pPr>
        <w:tabs>
          <w:tab w:val="num" w:pos="360"/>
        </w:tabs>
      </w:pPr>
    </w:lvl>
    <w:lvl w:ilvl="2" w:tplc="FFA2B350">
      <w:numFmt w:val="none"/>
      <w:lvlText w:val=""/>
      <w:lvlJc w:val="left"/>
      <w:pPr>
        <w:tabs>
          <w:tab w:val="num" w:pos="360"/>
        </w:tabs>
      </w:pPr>
    </w:lvl>
    <w:lvl w:ilvl="3" w:tplc="B914D678">
      <w:numFmt w:val="none"/>
      <w:lvlText w:val=""/>
      <w:lvlJc w:val="left"/>
      <w:pPr>
        <w:tabs>
          <w:tab w:val="num" w:pos="360"/>
        </w:tabs>
      </w:pPr>
    </w:lvl>
    <w:lvl w:ilvl="4" w:tplc="33C0B19E">
      <w:numFmt w:val="none"/>
      <w:lvlText w:val=""/>
      <w:lvlJc w:val="left"/>
      <w:pPr>
        <w:tabs>
          <w:tab w:val="num" w:pos="360"/>
        </w:tabs>
      </w:pPr>
    </w:lvl>
    <w:lvl w:ilvl="5" w:tplc="B04ABDE0">
      <w:numFmt w:val="none"/>
      <w:lvlText w:val=""/>
      <w:lvlJc w:val="left"/>
      <w:pPr>
        <w:tabs>
          <w:tab w:val="num" w:pos="360"/>
        </w:tabs>
      </w:pPr>
    </w:lvl>
    <w:lvl w:ilvl="6" w:tplc="BBE24BC2">
      <w:numFmt w:val="none"/>
      <w:lvlText w:val=""/>
      <w:lvlJc w:val="left"/>
      <w:pPr>
        <w:tabs>
          <w:tab w:val="num" w:pos="360"/>
        </w:tabs>
      </w:pPr>
    </w:lvl>
    <w:lvl w:ilvl="7" w:tplc="C4DCBB74">
      <w:numFmt w:val="none"/>
      <w:lvlText w:val=""/>
      <w:lvlJc w:val="left"/>
      <w:pPr>
        <w:tabs>
          <w:tab w:val="num" w:pos="360"/>
        </w:tabs>
      </w:pPr>
    </w:lvl>
    <w:lvl w:ilvl="8" w:tplc="C238532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5027A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4851C5"/>
    <w:multiLevelType w:val="multilevel"/>
    <w:tmpl w:val="7C9252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1B22EED"/>
    <w:multiLevelType w:val="hybridMultilevel"/>
    <w:tmpl w:val="17B00E3E"/>
    <w:lvl w:ilvl="0" w:tplc="01F0C0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7E2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4C2D68"/>
    <w:multiLevelType w:val="hybridMultilevel"/>
    <w:tmpl w:val="51A8FF98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8FA5B66"/>
    <w:multiLevelType w:val="singleLevel"/>
    <w:tmpl w:val="31528C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EBC3BC5"/>
    <w:multiLevelType w:val="hybridMultilevel"/>
    <w:tmpl w:val="D7741896"/>
    <w:lvl w:ilvl="0" w:tplc="D9F2A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6E199C"/>
    <w:multiLevelType w:val="hybridMultilevel"/>
    <w:tmpl w:val="E4A41A0C"/>
    <w:lvl w:ilvl="0" w:tplc="8F1CB4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D0539C9"/>
    <w:multiLevelType w:val="multilevel"/>
    <w:tmpl w:val="4E7EBCE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2660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2955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EF3C5E"/>
    <w:multiLevelType w:val="hybridMultilevel"/>
    <w:tmpl w:val="4E7EBCE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4"/>
  </w:num>
  <w:num w:numId="15">
    <w:abstractNumId w:val="6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FC"/>
    <w:rsid w:val="00005455"/>
    <w:rsid w:val="00006143"/>
    <w:rsid w:val="00010218"/>
    <w:rsid w:val="000126E8"/>
    <w:rsid w:val="000230EC"/>
    <w:rsid w:val="00025803"/>
    <w:rsid w:val="00031B2F"/>
    <w:rsid w:val="00032932"/>
    <w:rsid w:val="00033417"/>
    <w:rsid w:val="00034B43"/>
    <w:rsid w:val="000368C1"/>
    <w:rsid w:val="000374D2"/>
    <w:rsid w:val="00037D89"/>
    <w:rsid w:val="0004108A"/>
    <w:rsid w:val="00042534"/>
    <w:rsid w:val="00043191"/>
    <w:rsid w:val="00043E1E"/>
    <w:rsid w:val="00044D3A"/>
    <w:rsid w:val="0004585B"/>
    <w:rsid w:val="00047A6C"/>
    <w:rsid w:val="00051E55"/>
    <w:rsid w:val="00051E7E"/>
    <w:rsid w:val="00053EC3"/>
    <w:rsid w:val="00057BFF"/>
    <w:rsid w:val="00067F21"/>
    <w:rsid w:val="00071F22"/>
    <w:rsid w:val="00072620"/>
    <w:rsid w:val="00077E7B"/>
    <w:rsid w:val="000808B8"/>
    <w:rsid w:val="00081C77"/>
    <w:rsid w:val="000820F8"/>
    <w:rsid w:val="000823B6"/>
    <w:rsid w:val="00082701"/>
    <w:rsid w:val="00086579"/>
    <w:rsid w:val="00086602"/>
    <w:rsid w:val="00087534"/>
    <w:rsid w:val="0009076E"/>
    <w:rsid w:val="00092BC3"/>
    <w:rsid w:val="00092DB8"/>
    <w:rsid w:val="00094F40"/>
    <w:rsid w:val="00095529"/>
    <w:rsid w:val="000A1A47"/>
    <w:rsid w:val="000A7AC0"/>
    <w:rsid w:val="000B0352"/>
    <w:rsid w:val="000C1F5B"/>
    <w:rsid w:val="000C38A2"/>
    <w:rsid w:val="000C6B68"/>
    <w:rsid w:val="000C7B2D"/>
    <w:rsid w:val="000D0D34"/>
    <w:rsid w:val="000D1887"/>
    <w:rsid w:val="000D2059"/>
    <w:rsid w:val="000D3EC9"/>
    <w:rsid w:val="000D704D"/>
    <w:rsid w:val="000E0713"/>
    <w:rsid w:val="000E182D"/>
    <w:rsid w:val="000E647F"/>
    <w:rsid w:val="000E68CC"/>
    <w:rsid w:val="000F02EB"/>
    <w:rsid w:val="000F28EA"/>
    <w:rsid w:val="000F5D55"/>
    <w:rsid w:val="000F6BF9"/>
    <w:rsid w:val="0010392D"/>
    <w:rsid w:val="00103B65"/>
    <w:rsid w:val="00107A08"/>
    <w:rsid w:val="0011239B"/>
    <w:rsid w:val="00117F46"/>
    <w:rsid w:val="00120290"/>
    <w:rsid w:val="00122028"/>
    <w:rsid w:val="001274A1"/>
    <w:rsid w:val="001308E9"/>
    <w:rsid w:val="00132BAC"/>
    <w:rsid w:val="001337C9"/>
    <w:rsid w:val="00141207"/>
    <w:rsid w:val="00146215"/>
    <w:rsid w:val="00150E31"/>
    <w:rsid w:val="00152A54"/>
    <w:rsid w:val="00152BFE"/>
    <w:rsid w:val="001630DA"/>
    <w:rsid w:val="00164D8C"/>
    <w:rsid w:val="0016578A"/>
    <w:rsid w:val="0017015A"/>
    <w:rsid w:val="0017359D"/>
    <w:rsid w:val="00174A1D"/>
    <w:rsid w:val="00176129"/>
    <w:rsid w:val="00180E47"/>
    <w:rsid w:val="00182ADB"/>
    <w:rsid w:val="00183390"/>
    <w:rsid w:val="001931AF"/>
    <w:rsid w:val="00193DB3"/>
    <w:rsid w:val="0019513D"/>
    <w:rsid w:val="00195290"/>
    <w:rsid w:val="00196488"/>
    <w:rsid w:val="001A1A9B"/>
    <w:rsid w:val="001A1B80"/>
    <w:rsid w:val="001A22AA"/>
    <w:rsid w:val="001A50E2"/>
    <w:rsid w:val="001D1C85"/>
    <w:rsid w:val="001D5EA3"/>
    <w:rsid w:val="001D5EED"/>
    <w:rsid w:val="001D5FCA"/>
    <w:rsid w:val="001F07B9"/>
    <w:rsid w:val="001F3D01"/>
    <w:rsid w:val="001F7D0E"/>
    <w:rsid w:val="00201FC5"/>
    <w:rsid w:val="0020222B"/>
    <w:rsid w:val="002078EA"/>
    <w:rsid w:val="00211893"/>
    <w:rsid w:val="002121E6"/>
    <w:rsid w:val="002138BB"/>
    <w:rsid w:val="002157A9"/>
    <w:rsid w:val="00221A55"/>
    <w:rsid w:val="002232F5"/>
    <w:rsid w:val="002266B7"/>
    <w:rsid w:val="00227F13"/>
    <w:rsid w:val="00231097"/>
    <w:rsid w:val="00235612"/>
    <w:rsid w:val="0023588D"/>
    <w:rsid w:val="00240946"/>
    <w:rsid w:val="00240E90"/>
    <w:rsid w:val="00241C3F"/>
    <w:rsid w:val="00243A06"/>
    <w:rsid w:val="00244820"/>
    <w:rsid w:val="00246089"/>
    <w:rsid w:val="00250C01"/>
    <w:rsid w:val="00250C9D"/>
    <w:rsid w:val="0025794A"/>
    <w:rsid w:val="00260C86"/>
    <w:rsid w:val="002623E4"/>
    <w:rsid w:val="00262FA4"/>
    <w:rsid w:val="00264E5D"/>
    <w:rsid w:val="002650ED"/>
    <w:rsid w:val="002672E3"/>
    <w:rsid w:val="00267F02"/>
    <w:rsid w:val="00270D8B"/>
    <w:rsid w:val="002721C1"/>
    <w:rsid w:val="00273D12"/>
    <w:rsid w:val="00275D1D"/>
    <w:rsid w:val="00276DC7"/>
    <w:rsid w:val="002836ED"/>
    <w:rsid w:val="00287BCD"/>
    <w:rsid w:val="002927AA"/>
    <w:rsid w:val="00294768"/>
    <w:rsid w:val="0029593B"/>
    <w:rsid w:val="002B21C5"/>
    <w:rsid w:val="002B2D67"/>
    <w:rsid w:val="002B7C7D"/>
    <w:rsid w:val="002C32EB"/>
    <w:rsid w:val="002D1DA7"/>
    <w:rsid w:val="002D6A82"/>
    <w:rsid w:val="002F3809"/>
    <w:rsid w:val="002F4AB0"/>
    <w:rsid w:val="002F4FA5"/>
    <w:rsid w:val="003018FA"/>
    <w:rsid w:val="0030211B"/>
    <w:rsid w:val="00305213"/>
    <w:rsid w:val="00314185"/>
    <w:rsid w:val="00317F19"/>
    <w:rsid w:val="00331E31"/>
    <w:rsid w:val="00333217"/>
    <w:rsid w:val="00337281"/>
    <w:rsid w:val="0034080D"/>
    <w:rsid w:val="003431A2"/>
    <w:rsid w:val="00344624"/>
    <w:rsid w:val="00347526"/>
    <w:rsid w:val="00352A94"/>
    <w:rsid w:val="00356458"/>
    <w:rsid w:val="003575B6"/>
    <w:rsid w:val="00360CC9"/>
    <w:rsid w:val="00371CC6"/>
    <w:rsid w:val="00374044"/>
    <w:rsid w:val="003806C4"/>
    <w:rsid w:val="00380B65"/>
    <w:rsid w:val="00382136"/>
    <w:rsid w:val="00385823"/>
    <w:rsid w:val="00387168"/>
    <w:rsid w:val="00387462"/>
    <w:rsid w:val="003904B6"/>
    <w:rsid w:val="003905C9"/>
    <w:rsid w:val="00397AF2"/>
    <w:rsid w:val="003A202E"/>
    <w:rsid w:val="003A4300"/>
    <w:rsid w:val="003A5C07"/>
    <w:rsid w:val="003A7912"/>
    <w:rsid w:val="003B50C6"/>
    <w:rsid w:val="003B670B"/>
    <w:rsid w:val="003B774E"/>
    <w:rsid w:val="003C3C35"/>
    <w:rsid w:val="003C3F93"/>
    <w:rsid w:val="003C5040"/>
    <w:rsid w:val="003C75B5"/>
    <w:rsid w:val="003D5242"/>
    <w:rsid w:val="003F1C6E"/>
    <w:rsid w:val="0040169A"/>
    <w:rsid w:val="004024BC"/>
    <w:rsid w:val="00405F1B"/>
    <w:rsid w:val="00411180"/>
    <w:rsid w:val="00411333"/>
    <w:rsid w:val="00412ED1"/>
    <w:rsid w:val="00416C50"/>
    <w:rsid w:val="0042042C"/>
    <w:rsid w:val="00424D93"/>
    <w:rsid w:val="00426A44"/>
    <w:rsid w:val="00427764"/>
    <w:rsid w:val="00430912"/>
    <w:rsid w:val="004330E9"/>
    <w:rsid w:val="00435469"/>
    <w:rsid w:val="004518BD"/>
    <w:rsid w:val="00457DCD"/>
    <w:rsid w:val="00457F28"/>
    <w:rsid w:val="004619A9"/>
    <w:rsid w:val="00475054"/>
    <w:rsid w:val="004760AC"/>
    <w:rsid w:val="004776AD"/>
    <w:rsid w:val="00480507"/>
    <w:rsid w:val="004904A5"/>
    <w:rsid w:val="00490E4D"/>
    <w:rsid w:val="00492308"/>
    <w:rsid w:val="00492690"/>
    <w:rsid w:val="004A1584"/>
    <w:rsid w:val="004A2F67"/>
    <w:rsid w:val="004A4075"/>
    <w:rsid w:val="004C06E8"/>
    <w:rsid w:val="004C0E82"/>
    <w:rsid w:val="004C4B11"/>
    <w:rsid w:val="004D3E78"/>
    <w:rsid w:val="004D3F6F"/>
    <w:rsid w:val="004D61CC"/>
    <w:rsid w:val="004E4004"/>
    <w:rsid w:val="004E5E5C"/>
    <w:rsid w:val="004E6046"/>
    <w:rsid w:val="004F138E"/>
    <w:rsid w:val="004F646E"/>
    <w:rsid w:val="005000E4"/>
    <w:rsid w:val="00501BF1"/>
    <w:rsid w:val="00510FE5"/>
    <w:rsid w:val="005149BC"/>
    <w:rsid w:val="00521A8C"/>
    <w:rsid w:val="00530C4E"/>
    <w:rsid w:val="00531CDA"/>
    <w:rsid w:val="005335BE"/>
    <w:rsid w:val="0053686F"/>
    <w:rsid w:val="00542C2E"/>
    <w:rsid w:val="00552738"/>
    <w:rsid w:val="00552F40"/>
    <w:rsid w:val="00553A2D"/>
    <w:rsid w:val="00554972"/>
    <w:rsid w:val="00554D11"/>
    <w:rsid w:val="0055661E"/>
    <w:rsid w:val="00562D46"/>
    <w:rsid w:val="00566950"/>
    <w:rsid w:val="00570672"/>
    <w:rsid w:val="00573C98"/>
    <w:rsid w:val="00583FC3"/>
    <w:rsid w:val="00584EEB"/>
    <w:rsid w:val="0058565A"/>
    <w:rsid w:val="00586705"/>
    <w:rsid w:val="00592CA1"/>
    <w:rsid w:val="005A0111"/>
    <w:rsid w:val="005A260E"/>
    <w:rsid w:val="005A263A"/>
    <w:rsid w:val="005A34AE"/>
    <w:rsid w:val="005A5228"/>
    <w:rsid w:val="005B1327"/>
    <w:rsid w:val="005B65B6"/>
    <w:rsid w:val="005B674F"/>
    <w:rsid w:val="005B6FE8"/>
    <w:rsid w:val="005C28B3"/>
    <w:rsid w:val="005C5F66"/>
    <w:rsid w:val="005D5FEB"/>
    <w:rsid w:val="005E0F1A"/>
    <w:rsid w:val="005E2CE3"/>
    <w:rsid w:val="005E5954"/>
    <w:rsid w:val="005F520B"/>
    <w:rsid w:val="005F6BD0"/>
    <w:rsid w:val="00602593"/>
    <w:rsid w:val="00603317"/>
    <w:rsid w:val="00604F00"/>
    <w:rsid w:val="00606811"/>
    <w:rsid w:val="0061099F"/>
    <w:rsid w:val="00613148"/>
    <w:rsid w:val="00614E5F"/>
    <w:rsid w:val="00621FF1"/>
    <w:rsid w:val="00624709"/>
    <w:rsid w:val="00633CD7"/>
    <w:rsid w:val="0063520F"/>
    <w:rsid w:val="00635BCE"/>
    <w:rsid w:val="00636193"/>
    <w:rsid w:val="006460F8"/>
    <w:rsid w:val="00647A4B"/>
    <w:rsid w:val="006512AC"/>
    <w:rsid w:val="00652B2F"/>
    <w:rsid w:val="00653CBF"/>
    <w:rsid w:val="00654A31"/>
    <w:rsid w:val="00660705"/>
    <w:rsid w:val="0066127D"/>
    <w:rsid w:val="0066280F"/>
    <w:rsid w:val="00664E0E"/>
    <w:rsid w:val="0066732F"/>
    <w:rsid w:val="0067077F"/>
    <w:rsid w:val="00672286"/>
    <w:rsid w:val="006741B8"/>
    <w:rsid w:val="00674542"/>
    <w:rsid w:val="006749A3"/>
    <w:rsid w:val="006814EF"/>
    <w:rsid w:val="00692A17"/>
    <w:rsid w:val="00694A5D"/>
    <w:rsid w:val="00696071"/>
    <w:rsid w:val="006973DD"/>
    <w:rsid w:val="00697B4A"/>
    <w:rsid w:val="006A3C34"/>
    <w:rsid w:val="006A45EC"/>
    <w:rsid w:val="006B0EA0"/>
    <w:rsid w:val="006B25A3"/>
    <w:rsid w:val="006B283D"/>
    <w:rsid w:val="006C28F3"/>
    <w:rsid w:val="006C41D5"/>
    <w:rsid w:val="006C57B5"/>
    <w:rsid w:val="006C5F61"/>
    <w:rsid w:val="006C6F08"/>
    <w:rsid w:val="006D0B79"/>
    <w:rsid w:val="006D187C"/>
    <w:rsid w:val="006D3B88"/>
    <w:rsid w:val="006D489D"/>
    <w:rsid w:val="006E0F70"/>
    <w:rsid w:val="006E15C3"/>
    <w:rsid w:val="006E4DCC"/>
    <w:rsid w:val="006E77BA"/>
    <w:rsid w:val="006F0DF0"/>
    <w:rsid w:val="00701E82"/>
    <w:rsid w:val="007031D7"/>
    <w:rsid w:val="00704EC9"/>
    <w:rsid w:val="007153F6"/>
    <w:rsid w:val="00722ECC"/>
    <w:rsid w:val="007232F0"/>
    <w:rsid w:val="00724A40"/>
    <w:rsid w:val="00732097"/>
    <w:rsid w:val="007409EA"/>
    <w:rsid w:val="00750FD8"/>
    <w:rsid w:val="00752752"/>
    <w:rsid w:val="00752D59"/>
    <w:rsid w:val="00752EF3"/>
    <w:rsid w:val="00753A33"/>
    <w:rsid w:val="007543F7"/>
    <w:rsid w:val="00756DDA"/>
    <w:rsid w:val="00757D0F"/>
    <w:rsid w:val="00765C0A"/>
    <w:rsid w:val="00766203"/>
    <w:rsid w:val="00766221"/>
    <w:rsid w:val="0077315F"/>
    <w:rsid w:val="00773F14"/>
    <w:rsid w:val="00776715"/>
    <w:rsid w:val="00784D18"/>
    <w:rsid w:val="0078758C"/>
    <w:rsid w:val="00791A5B"/>
    <w:rsid w:val="007963CE"/>
    <w:rsid w:val="007A6D6F"/>
    <w:rsid w:val="007B0D34"/>
    <w:rsid w:val="007B1723"/>
    <w:rsid w:val="007B3146"/>
    <w:rsid w:val="007C6883"/>
    <w:rsid w:val="007C7651"/>
    <w:rsid w:val="007D255C"/>
    <w:rsid w:val="007D5E78"/>
    <w:rsid w:val="007D61D0"/>
    <w:rsid w:val="007D6455"/>
    <w:rsid w:val="007D7101"/>
    <w:rsid w:val="007E1873"/>
    <w:rsid w:val="007E2438"/>
    <w:rsid w:val="007E7BD4"/>
    <w:rsid w:val="007F3F3C"/>
    <w:rsid w:val="007F5996"/>
    <w:rsid w:val="007F5B93"/>
    <w:rsid w:val="007F6F91"/>
    <w:rsid w:val="00800287"/>
    <w:rsid w:val="00802306"/>
    <w:rsid w:val="00803BEF"/>
    <w:rsid w:val="00804B41"/>
    <w:rsid w:val="008074A5"/>
    <w:rsid w:val="008075D3"/>
    <w:rsid w:val="00812F78"/>
    <w:rsid w:val="00814674"/>
    <w:rsid w:val="008201E5"/>
    <w:rsid w:val="00823299"/>
    <w:rsid w:val="00825A4E"/>
    <w:rsid w:val="00831AA0"/>
    <w:rsid w:val="008355DA"/>
    <w:rsid w:val="00835A38"/>
    <w:rsid w:val="00837765"/>
    <w:rsid w:val="00840BEB"/>
    <w:rsid w:val="00844093"/>
    <w:rsid w:val="00844775"/>
    <w:rsid w:val="00844D53"/>
    <w:rsid w:val="00844DBF"/>
    <w:rsid w:val="00855CF2"/>
    <w:rsid w:val="00860CAC"/>
    <w:rsid w:val="00864157"/>
    <w:rsid w:val="00865585"/>
    <w:rsid w:val="00867A96"/>
    <w:rsid w:val="008711F9"/>
    <w:rsid w:val="008722BA"/>
    <w:rsid w:val="008730D7"/>
    <w:rsid w:val="00873CF8"/>
    <w:rsid w:val="008760F7"/>
    <w:rsid w:val="008801AA"/>
    <w:rsid w:val="00880ECA"/>
    <w:rsid w:val="00884CB4"/>
    <w:rsid w:val="008A0D97"/>
    <w:rsid w:val="008A5A34"/>
    <w:rsid w:val="008B0239"/>
    <w:rsid w:val="008B2756"/>
    <w:rsid w:val="008B7594"/>
    <w:rsid w:val="008C1387"/>
    <w:rsid w:val="008C29BD"/>
    <w:rsid w:val="008C496A"/>
    <w:rsid w:val="008C4E92"/>
    <w:rsid w:val="008C63E2"/>
    <w:rsid w:val="008C6E76"/>
    <w:rsid w:val="008C6FFD"/>
    <w:rsid w:val="008C7546"/>
    <w:rsid w:val="008C75C9"/>
    <w:rsid w:val="008D31A3"/>
    <w:rsid w:val="008D6AF5"/>
    <w:rsid w:val="008D6EBC"/>
    <w:rsid w:val="008E5E30"/>
    <w:rsid w:val="008E73CD"/>
    <w:rsid w:val="008F27FC"/>
    <w:rsid w:val="008F700D"/>
    <w:rsid w:val="008F724E"/>
    <w:rsid w:val="0090198F"/>
    <w:rsid w:val="00901FF2"/>
    <w:rsid w:val="00902101"/>
    <w:rsid w:val="0090244D"/>
    <w:rsid w:val="00906B1B"/>
    <w:rsid w:val="009114D0"/>
    <w:rsid w:val="00920D99"/>
    <w:rsid w:val="0093083B"/>
    <w:rsid w:val="00931E9F"/>
    <w:rsid w:val="009355AD"/>
    <w:rsid w:val="00937500"/>
    <w:rsid w:val="0094097D"/>
    <w:rsid w:val="0094731D"/>
    <w:rsid w:val="0095327E"/>
    <w:rsid w:val="00954922"/>
    <w:rsid w:val="00957281"/>
    <w:rsid w:val="00957A68"/>
    <w:rsid w:val="0096056C"/>
    <w:rsid w:val="009746DE"/>
    <w:rsid w:val="00977188"/>
    <w:rsid w:val="00984DB4"/>
    <w:rsid w:val="00992F5F"/>
    <w:rsid w:val="009A04ED"/>
    <w:rsid w:val="009A52F9"/>
    <w:rsid w:val="009A6033"/>
    <w:rsid w:val="009A7EC7"/>
    <w:rsid w:val="009B2E0F"/>
    <w:rsid w:val="009B4C6C"/>
    <w:rsid w:val="009B59E6"/>
    <w:rsid w:val="009B6C87"/>
    <w:rsid w:val="009C185E"/>
    <w:rsid w:val="009C2563"/>
    <w:rsid w:val="009C2D04"/>
    <w:rsid w:val="009C3C45"/>
    <w:rsid w:val="009C4E5F"/>
    <w:rsid w:val="009D3C37"/>
    <w:rsid w:val="009E3227"/>
    <w:rsid w:val="009E6765"/>
    <w:rsid w:val="009E6BE3"/>
    <w:rsid w:val="009F2FE3"/>
    <w:rsid w:val="009F3DC3"/>
    <w:rsid w:val="00A050F0"/>
    <w:rsid w:val="00A06503"/>
    <w:rsid w:val="00A10989"/>
    <w:rsid w:val="00A10A12"/>
    <w:rsid w:val="00A10D30"/>
    <w:rsid w:val="00A11442"/>
    <w:rsid w:val="00A13679"/>
    <w:rsid w:val="00A253E1"/>
    <w:rsid w:val="00A32750"/>
    <w:rsid w:val="00A35BF4"/>
    <w:rsid w:val="00A35C92"/>
    <w:rsid w:val="00A3616E"/>
    <w:rsid w:val="00A37CDE"/>
    <w:rsid w:val="00A415EC"/>
    <w:rsid w:val="00A4705A"/>
    <w:rsid w:val="00A61225"/>
    <w:rsid w:val="00A62D10"/>
    <w:rsid w:val="00A633AE"/>
    <w:rsid w:val="00A64805"/>
    <w:rsid w:val="00A66D1F"/>
    <w:rsid w:val="00A74400"/>
    <w:rsid w:val="00A74BBF"/>
    <w:rsid w:val="00A822A4"/>
    <w:rsid w:val="00A83513"/>
    <w:rsid w:val="00A922FB"/>
    <w:rsid w:val="00A9366A"/>
    <w:rsid w:val="00A9528C"/>
    <w:rsid w:val="00A97E67"/>
    <w:rsid w:val="00AA0CFB"/>
    <w:rsid w:val="00AA2939"/>
    <w:rsid w:val="00AA7133"/>
    <w:rsid w:val="00AA77A8"/>
    <w:rsid w:val="00AB4706"/>
    <w:rsid w:val="00AC1487"/>
    <w:rsid w:val="00AC1BE3"/>
    <w:rsid w:val="00AC4654"/>
    <w:rsid w:val="00AC6DFC"/>
    <w:rsid w:val="00AD1026"/>
    <w:rsid w:val="00AD1979"/>
    <w:rsid w:val="00AD2AAA"/>
    <w:rsid w:val="00AD2C58"/>
    <w:rsid w:val="00AD2FDD"/>
    <w:rsid w:val="00AD685D"/>
    <w:rsid w:val="00AE0200"/>
    <w:rsid w:val="00AE0B8B"/>
    <w:rsid w:val="00AE41CE"/>
    <w:rsid w:val="00AE72BF"/>
    <w:rsid w:val="00AF1315"/>
    <w:rsid w:val="00AF721E"/>
    <w:rsid w:val="00B023DE"/>
    <w:rsid w:val="00B02788"/>
    <w:rsid w:val="00B03F67"/>
    <w:rsid w:val="00B053B8"/>
    <w:rsid w:val="00B058AC"/>
    <w:rsid w:val="00B07D11"/>
    <w:rsid w:val="00B10E01"/>
    <w:rsid w:val="00B12811"/>
    <w:rsid w:val="00B150C8"/>
    <w:rsid w:val="00B26EE0"/>
    <w:rsid w:val="00B3399B"/>
    <w:rsid w:val="00B376B9"/>
    <w:rsid w:val="00B41280"/>
    <w:rsid w:val="00B46B22"/>
    <w:rsid w:val="00B46CC7"/>
    <w:rsid w:val="00B4704E"/>
    <w:rsid w:val="00B51778"/>
    <w:rsid w:val="00B52724"/>
    <w:rsid w:val="00B53045"/>
    <w:rsid w:val="00B53FBF"/>
    <w:rsid w:val="00B60A27"/>
    <w:rsid w:val="00B63564"/>
    <w:rsid w:val="00B637DC"/>
    <w:rsid w:val="00B6538E"/>
    <w:rsid w:val="00B67524"/>
    <w:rsid w:val="00B7111A"/>
    <w:rsid w:val="00B71416"/>
    <w:rsid w:val="00B71C87"/>
    <w:rsid w:val="00B80120"/>
    <w:rsid w:val="00B8621D"/>
    <w:rsid w:val="00B867AD"/>
    <w:rsid w:val="00B87751"/>
    <w:rsid w:val="00B9155C"/>
    <w:rsid w:val="00BA455A"/>
    <w:rsid w:val="00BC0ACA"/>
    <w:rsid w:val="00BC13E1"/>
    <w:rsid w:val="00BC2FE4"/>
    <w:rsid w:val="00BD1392"/>
    <w:rsid w:val="00BD1CD5"/>
    <w:rsid w:val="00BD1D86"/>
    <w:rsid w:val="00BD2574"/>
    <w:rsid w:val="00BD4C56"/>
    <w:rsid w:val="00BD7203"/>
    <w:rsid w:val="00BE2514"/>
    <w:rsid w:val="00BE3630"/>
    <w:rsid w:val="00BF0D0E"/>
    <w:rsid w:val="00BF213A"/>
    <w:rsid w:val="00BF50F2"/>
    <w:rsid w:val="00BF62D8"/>
    <w:rsid w:val="00BF759A"/>
    <w:rsid w:val="00C028C3"/>
    <w:rsid w:val="00C05379"/>
    <w:rsid w:val="00C071E1"/>
    <w:rsid w:val="00C121B1"/>
    <w:rsid w:val="00C21022"/>
    <w:rsid w:val="00C21A67"/>
    <w:rsid w:val="00C229AB"/>
    <w:rsid w:val="00C23826"/>
    <w:rsid w:val="00C23C70"/>
    <w:rsid w:val="00C24237"/>
    <w:rsid w:val="00C32E84"/>
    <w:rsid w:val="00C37469"/>
    <w:rsid w:val="00C44970"/>
    <w:rsid w:val="00C45796"/>
    <w:rsid w:val="00C45829"/>
    <w:rsid w:val="00C46E7D"/>
    <w:rsid w:val="00C5658C"/>
    <w:rsid w:val="00C631F6"/>
    <w:rsid w:val="00C64500"/>
    <w:rsid w:val="00C66E13"/>
    <w:rsid w:val="00C70044"/>
    <w:rsid w:val="00C70303"/>
    <w:rsid w:val="00C71DE4"/>
    <w:rsid w:val="00C76C83"/>
    <w:rsid w:val="00C81034"/>
    <w:rsid w:val="00C82C00"/>
    <w:rsid w:val="00C830FF"/>
    <w:rsid w:val="00C83DBA"/>
    <w:rsid w:val="00C85229"/>
    <w:rsid w:val="00C86534"/>
    <w:rsid w:val="00C942B1"/>
    <w:rsid w:val="00C97BC4"/>
    <w:rsid w:val="00CA1E2F"/>
    <w:rsid w:val="00CA742D"/>
    <w:rsid w:val="00CB1977"/>
    <w:rsid w:val="00CB369E"/>
    <w:rsid w:val="00CB6413"/>
    <w:rsid w:val="00CB6AEE"/>
    <w:rsid w:val="00CD0EF0"/>
    <w:rsid w:val="00CD2056"/>
    <w:rsid w:val="00CE08F7"/>
    <w:rsid w:val="00CE0F83"/>
    <w:rsid w:val="00CE1957"/>
    <w:rsid w:val="00CE196C"/>
    <w:rsid w:val="00CE5645"/>
    <w:rsid w:val="00CE62BF"/>
    <w:rsid w:val="00CE6BE1"/>
    <w:rsid w:val="00CF0487"/>
    <w:rsid w:val="00CF052A"/>
    <w:rsid w:val="00CF0B7D"/>
    <w:rsid w:val="00D038F2"/>
    <w:rsid w:val="00D03B2C"/>
    <w:rsid w:val="00D03BB9"/>
    <w:rsid w:val="00D10C3D"/>
    <w:rsid w:val="00D16C4C"/>
    <w:rsid w:val="00D2627D"/>
    <w:rsid w:val="00D3472E"/>
    <w:rsid w:val="00D359B6"/>
    <w:rsid w:val="00D36508"/>
    <w:rsid w:val="00D37AA3"/>
    <w:rsid w:val="00D413BF"/>
    <w:rsid w:val="00D52C49"/>
    <w:rsid w:val="00D53B44"/>
    <w:rsid w:val="00D5443F"/>
    <w:rsid w:val="00D557F4"/>
    <w:rsid w:val="00D573FD"/>
    <w:rsid w:val="00D57FD6"/>
    <w:rsid w:val="00D63889"/>
    <w:rsid w:val="00D65CE8"/>
    <w:rsid w:val="00D73151"/>
    <w:rsid w:val="00D738DD"/>
    <w:rsid w:val="00D7656A"/>
    <w:rsid w:val="00D76DA4"/>
    <w:rsid w:val="00D83860"/>
    <w:rsid w:val="00D8587B"/>
    <w:rsid w:val="00D9477F"/>
    <w:rsid w:val="00D954CA"/>
    <w:rsid w:val="00D95D8F"/>
    <w:rsid w:val="00DA0888"/>
    <w:rsid w:val="00DA3623"/>
    <w:rsid w:val="00DA3D20"/>
    <w:rsid w:val="00DA4F60"/>
    <w:rsid w:val="00DB3D21"/>
    <w:rsid w:val="00DB4104"/>
    <w:rsid w:val="00DC3450"/>
    <w:rsid w:val="00DC35EF"/>
    <w:rsid w:val="00DC481A"/>
    <w:rsid w:val="00DC4FE0"/>
    <w:rsid w:val="00DD09D5"/>
    <w:rsid w:val="00DD10A1"/>
    <w:rsid w:val="00DE0F11"/>
    <w:rsid w:val="00DE321F"/>
    <w:rsid w:val="00DE55EF"/>
    <w:rsid w:val="00DE5D90"/>
    <w:rsid w:val="00DF649E"/>
    <w:rsid w:val="00DF6D6C"/>
    <w:rsid w:val="00E040CF"/>
    <w:rsid w:val="00E11B66"/>
    <w:rsid w:val="00E13F6B"/>
    <w:rsid w:val="00E14C64"/>
    <w:rsid w:val="00E26D6F"/>
    <w:rsid w:val="00E2783F"/>
    <w:rsid w:val="00E278C4"/>
    <w:rsid w:val="00E30DE5"/>
    <w:rsid w:val="00E30E93"/>
    <w:rsid w:val="00E332BE"/>
    <w:rsid w:val="00E5223F"/>
    <w:rsid w:val="00E564F4"/>
    <w:rsid w:val="00E572F6"/>
    <w:rsid w:val="00E5768D"/>
    <w:rsid w:val="00E63446"/>
    <w:rsid w:val="00E644D7"/>
    <w:rsid w:val="00E72FA1"/>
    <w:rsid w:val="00E733D8"/>
    <w:rsid w:val="00E747BC"/>
    <w:rsid w:val="00E74BE6"/>
    <w:rsid w:val="00E83444"/>
    <w:rsid w:val="00E87B0C"/>
    <w:rsid w:val="00E91AC3"/>
    <w:rsid w:val="00E91C7F"/>
    <w:rsid w:val="00E93CED"/>
    <w:rsid w:val="00E955A0"/>
    <w:rsid w:val="00EA3A9B"/>
    <w:rsid w:val="00EB2616"/>
    <w:rsid w:val="00EB310F"/>
    <w:rsid w:val="00EB5726"/>
    <w:rsid w:val="00EB6389"/>
    <w:rsid w:val="00EC2995"/>
    <w:rsid w:val="00EC4440"/>
    <w:rsid w:val="00EC4A99"/>
    <w:rsid w:val="00EC7E28"/>
    <w:rsid w:val="00ED043F"/>
    <w:rsid w:val="00ED376E"/>
    <w:rsid w:val="00ED4D10"/>
    <w:rsid w:val="00EE1184"/>
    <w:rsid w:val="00EF48CB"/>
    <w:rsid w:val="00EF5141"/>
    <w:rsid w:val="00EF525C"/>
    <w:rsid w:val="00F1014B"/>
    <w:rsid w:val="00F21806"/>
    <w:rsid w:val="00F26FA5"/>
    <w:rsid w:val="00F34F6D"/>
    <w:rsid w:val="00F36223"/>
    <w:rsid w:val="00F435F2"/>
    <w:rsid w:val="00F448F0"/>
    <w:rsid w:val="00F44EA6"/>
    <w:rsid w:val="00F45CDB"/>
    <w:rsid w:val="00F46F83"/>
    <w:rsid w:val="00F51B50"/>
    <w:rsid w:val="00F53346"/>
    <w:rsid w:val="00F54F9F"/>
    <w:rsid w:val="00F60B39"/>
    <w:rsid w:val="00F70619"/>
    <w:rsid w:val="00F728D8"/>
    <w:rsid w:val="00F741FD"/>
    <w:rsid w:val="00F87970"/>
    <w:rsid w:val="00F906C7"/>
    <w:rsid w:val="00F91FD4"/>
    <w:rsid w:val="00F9327F"/>
    <w:rsid w:val="00F94905"/>
    <w:rsid w:val="00FA168E"/>
    <w:rsid w:val="00FA2050"/>
    <w:rsid w:val="00FA4B43"/>
    <w:rsid w:val="00FB30ED"/>
    <w:rsid w:val="00FB55B1"/>
    <w:rsid w:val="00FB6DE1"/>
    <w:rsid w:val="00FC5231"/>
    <w:rsid w:val="00FD2B26"/>
    <w:rsid w:val="00FD41A3"/>
    <w:rsid w:val="00FD6D46"/>
    <w:rsid w:val="00FD7A73"/>
    <w:rsid w:val="00FF0E4D"/>
    <w:rsid w:val="00FF1B4A"/>
    <w:rsid w:val="00FF2EF4"/>
    <w:rsid w:val="00FF3FE6"/>
    <w:rsid w:val="00FF4927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86C5-21D0-4802-9F69-66D70E9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12"/>
  </w:style>
  <w:style w:type="paragraph" w:styleId="1">
    <w:name w:val="heading 1"/>
    <w:basedOn w:val="a"/>
    <w:next w:val="a"/>
    <w:qFormat/>
    <w:rsid w:val="00ED04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rsid w:val="008A5A34"/>
    <w:pPr>
      <w:ind w:firstLine="284"/>
      <w:jc w:val="both"/>
    </w:pPr>
    <w:rPr>
      <w:sz w:val="24"/>
      <w:szCs w:val="24"/>
    </w:rPr>
  </w:style>
  <w:style w:type="paragraph" w:styleId="30">
    <w:name w:val="Body Text 3"/>
    <w:basedOn w:val="a"/>
    <w:rPr>
      <w:color w:val="000080"/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">
    <w:name w:val="Body Text Indent 2"/>
    <w:basedOn w:val="a"/>
    <w:pPr>
      <w:ind w:firstLine="360"/>
      <w:jc w:val="both"/>
    </w:pPr>
    <w:rPr>
      <w:sz w:val="24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3A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25A4E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rsid w:val="00ED043F"/>
    <w:rPr>
      <w:color w:val="008000"/>
      <w:sz w:val="20"/>
      <w:szCs w:val="20"/>
      <w:u w:val="single"/>
    </w:rPr>
  </w:style>
  <w:style w:type="paragraph" w:customStyle="1" w:styleId="ConsPlusCell">
    <w:name w:val="ConsPlusCell"/>
    <w:rsid w:val="00D557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9E3227"/>
    <w:rPr>
      <w:color w:val="0000FF"/>
      <w:u w:val="single"/>
    </w:rPr>
  </w:style>
  <w:style w:type="character" w:styleId="ad">
    <w:name w:val="FollowedHyperlink"/>
    <w:uiPriority w:val="99"/>
    <w:unhideWhenUsed/>
    <w:rsid w:val="009E3227"/>
    <w:rPr>
      <w:color w:val="800080"/>
      <w:u w:val="single"/>
    </w:rPr>
  </w:style>
  <w:style w:type="paragraph" w:customStyle="1" w:styleId="ae">
    <w:name w:val="Комментарий"/>
    <w:basedOn w:val="a"/>
    <w:next w:val="a"/>
    <w:rsid w:val="000A7AC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SimSun" w:hAnsi="Arial" w:cs="Arial"/>
      <w:color w:val="353842"/>
      <w:sz w:val="24"/>
      <w:szCs w:val="24"/>
      <w:shd w:val="clear" w:color="auto" w:fill="F0F0F0"/>
      <w:lang w:eastAsia="zh-CN"/>
    </w:rPr>
  </w:style>
  <w:style w:type="paragraph" w:customStyle="1" w:styleId="af">
    <w:name w:val="Информация об изменениях документа"/>
    <w:basedOn w:val="ae"/>
    <w:next w:val="a"/>
    <w:rsid w:val="000A7AC0"/>
    <w:rPr>
      <w:i/>
      <w:iCs/>
    </w:rPr>
  </w:style>
  <w:style w:type="paragraph" w:customStyle="1" w:styleId="xl70">
    <w:name w:val="xl70"/>
    <w:basedOn w:val="a"/>
    <w:rsid w:val="00F87970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CN"/>
    </w:rPr>
  </w:style>
  <w:style w:type="paragraph" w:customStyle="1" w:styleId="xl71">
    <w:name w:val="xl71"/>
    <w:basedOn w:val="a"/>
    <w:rsid w:val="00F87970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zh-CN"/>
    </w:rPr>
  </w:style>
  <w:style w:type="paragraph" w:customStyle="1" w:styleId="xl72">
    <w:name w:val="xl72"/>
    <w:basedOn w:val="a"/>
    <w:rsid w:val="00F87970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zh-CN"/>
    </w:rPr>
  </w:style>
  <w:style w:type="paragraph" w:customStyle="1" w:styleId="xl73">
    <w:name w:val="xl73"/>
    <w:basedOn w:val="a"/>
    <w:rsid w:val="00F8797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rsid w:val="00F87970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75">
    <w:name w:val="xl75"/>
    <w:basedOn w:val="a"/>
    <w:rsid w:val="00F87970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76">
    <w:name w:val="xl76"/>
    <w:basedOn w:val="a"/>
    <w:rsid w:val="00F87970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77">
    <w:name w:val="xl77"/>
    <w:basedOn w:val="a"/>
    <w:rsid w:val="00F87970"/>
    <w:pP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78">
    <w:name w:val="xl7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79">
    <w:name w:val="xl79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80">
    <w:name w:val="xl8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81">
    <w:name w:val="xl81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  <w:lang w:eastAsia="zh-CN"/>
    </w:rPr>
  </w:style>
  <w:style w:type="paragraph" w:customStyle="1" w:styleId="xl82">
    <w:name w:val="xl8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/>
      <w:jc w:val="right"/>
      <w:textAlignment w:val="center"/>
    </w:pPr>
    <w:rPr>
      <w:sz w:val="24"/>
      <w:szCs w:val="24"/>
      <w:lang w:eastAsia="zh-CN"/>
    </w:rPr>
  </w:style>
  <w:style w:type="paragraph" w:customStyle="1" w:styleId="xl83">
    <w:name w:val="xl83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/>
      <w:jc w:val="right"/>
      <w:textAlignment w:val="center"/>
    </w:pPr>
    <w:rPr>
      <w:sz w:val="24"/>
      <w:szCs w:val="24"/>
      <w:lang w:eastAsia="zh-CN"/>
    </w:rPr>
  </w:style>
  <w:style w:type="paragraph" w:customStyle="1" w:styleId="xl84">
    <w:name w:val="xl84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85">
    <w:name w:val="xl85"/>
    <w:basedOn w:val="a"/>
    <w:rsid w:val="00F87970"/>
    <w:pP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customStyle="1" w:styleId="xl86">
    <w:name w:val="xl86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87">
    <w:name w:val="xl87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zh-CN"/>
    </w:rPr>
  </w:style>
  <w:style w:type="paragraph" w:customStyle="1" w:styleId="xl88">
    <w:name w:val="xl8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89">
    <w:name w:val="xl89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90">
    <w:name w:val="xl9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91">
    <w:name w:val="xl91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zh-CN"/>
    </w:rPr>
  </w:style>
  <w:style w:type="paragraph" w:customStyle="1" w:styleId="xl92">
    <w:name w:val="xl9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93">
    <w:name w:val="xl93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94">
    <w:name w:val="xl94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95">
    <w:name w:val="xl95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96">
    <w:name w:val="xl96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97">
    <w:name w:val="xl97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98">
    <w:name w:val="xl9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customStyle="1" w:styleId="xl99">
    <w:name w:val="xl99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00">
    <w:name w:val="xl10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zh-CN"/>
    </w:rPr>
  </w:style>
  <w:style w:type="paragraph" w:customStyle="1" w:styleId="xl101">
    <w:name w:val="xl101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02">
    <w:name w:val="xl10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zh-CN"/>
    </w:rPr>
  </w:style>
  <w:style w:type="paragraph" w:customStyle="1" w:styleId="xl104">
    <w:name w:val="xl104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05">
    <w:name w:val="xl105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06">
    <w:name w:val="xl106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/>
      <w:jc w:val="right"/>
      <w:textAlignment w:val="center"/>
    </w:pPr>
    <w:rPr>
      <w:b/>
      <w:bCs/>
      <w:sz w:val="24"/>
      <w:szCs w:val="24"/>
      <w:lang w:eastAsia="zh-CN"/>
    </w:rPr>
  </w:style>
  <w:style w:type="paragraph" w:customStyle="1" w:styleId="xl107">
    <w:name w:val="xl107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eastAsia="zh-CN"/>
    </w:rPr>
  </w:style>
  <w:style w:type="paragraph" w:customStyle="1" w:styleId="xl108">
    <w:name w:val="xl10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zh-CN"/>
    </w:rPr>
  </w:style>
  <w:style w:type="paragraph" w:customStyle="1" w:styleId="xl109">
    <w:name w:val="xl109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zh-CN"/>
    </w:rPr>
  </w:style>
  <w:style w:type="paragraph" w:customStyle="1" w:styleId="xl110">
    <w:name w:val="xl11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eastAsia="zh-CN"/>
    </w:rPr>
  </w:style>
  <w:style w:type="paragraph" w:customStyle="1" w:styleId="xl112">
    <w:name w:val="xl11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13">
    <w:name w:val="xl113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14">
    <w:name w:val="xl114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15">
    <w:name w:val="xl115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16">
    <w:name w:val="xl116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17">
    <w:name w:val="xl117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18">
    <w:name w:val="xl118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19">
    <w:name w:val="xl119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0">
    <w:name w:val="xl120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1">
    <w:name w:val="xl121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2">
    <w:name w:val="xl122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23">
    <w:name w:val="xl123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24">
    <w:name w:val="xl124"/>
    <w:basedOn w:val="a"/>
    <w:rsid w:val="00F87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5">
    <w:name w:val="xl125"/>
    <w:basedOn w:val="a"/>
    <w:rsid w:val="00F8797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6">
    <w:name w:val="xl126"/>
    <w:basedOn w:val="a"/>
    <w:rsid w:val="00F87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7">
    <w:name w:val="xl127"/>
    <w:basedOn w:val="a"/>
    <w:rsid w:val="00F87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8">
    <w:name w:val="xl128"/>
    <w:basedOn w:val="a"/>
    <w:rsid w:val="00F8797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9">
    <w:name w:val="xl129"/>
    <w:basedOn w:val="a"/>
    <w:rsid w:val="00F87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30">
    <w:name w:val="xl13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31">
    <w:name w:val="xl131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32">
    <w:name w:val="xl132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6280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756DDA"/>
    <w:rPr>
      <w:sz w:val="24"/>
      <w:szCs w:val="24"/>
    </w:rPr>
  </w:style>
  <w:style w:type="paragraph" w:customStyle="1" w:styleId="ConsPlusNonformat">
    <w:name w:val="ConsPlusNonformat"/>
    <w:rsid w:val="00231097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af0">
    <w:name w:val="No Spacing"/>
    <w:uiPriority w:val="1"/>
    <w:qFormat/>
    <w:rsid w:val="000334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6A36-27ED-49CF-84EB-08C92A5D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30069</Words>
  <Characters>171397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201064</CharactersWithSpaces>
  <SharedDoc>false</SharedDoc>
  <HLinks>
    <vt:vector size="6" baseType="variant"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http://www.uprava-bodaibo.ru/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горбунова</dc:creator>
  <cp:keywords/>
  <cp:lastModifiedBy>Плешува Альмира Алексеевна</cp:lastModifiedBy>
  <cp:revision>2</cp:revision>
  <cp:lastPrinted>2019-03-20T02:38:00Z</cp:lastPrinted>
  <dcterms:created xsi:type="dcterms:W3CDTF">2019-06-19T00:34:00Z</dcterms:created>
  <dcterms:modified xsi:type="dcterms:W3CDTF">2019-06-19T00:34:00Z</dcterms:modified>
</cp:coreProperties>
</file>