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05" w:rsidRDefault="00D41905" w:rsidP="00D41905">
      <w:pPr>
        <w:jc w:val="center"/>
        <w:rPr>
          <w:lang w:val="ru-RU"/>
        </w:rPr>
      </w:pPr>
      <w:r>
        <w:rPr>
          <w:lang w:val="ru-RU"/>
        </w:rPr>
        <w:t>ПЕРЕЧЕНЬ</w:t>
      </w:r>
    </w:p>
    <w:p w:rsidR="00D41905" w:rsidRDefault="00D41905" w:rsidP="00D41905">
      <w:pPr>
        <w:jc w:val="center"/>
        <w:rPr>
          <w:lang w:val="ru-RU"/>
        </w:rPr>
      </w:pPr>
      <w:r>
        <w:rPr>
          <w:lang w:val="ru-RU"/>
        </w:rPr>
        <w:t>и</w:t>
      </w:r>
      <w:r w:rsidRPr="0058299D">
        <w:rPr>
          <w:lang w:val="ru-RU"/>
        </w:rPr>
        <w:t>збирательны</w:t>
      </w:r>
      <w:r>
        <w:rPr>
          <w:lang w:val="ru-RU"/>
        </w:rPr>
        <w:t>х</w:t>
      </w:r>
      <w:r w:rsidRPr="0058299D">
        <w:rPr>
          <w:lang w:val="ru-RU"/>
        </w:rPr>
        <w:t xml:space="preserve"> участк</w:t>
      </w:r>
      <w:r>
        <w:rPr>
          <w:lang w:val="ru-RU"/>
        </w:rPr>
        <w:t xml:space="preserve">ов, </w:t>
      </w:r>
      <w:r w:rsidRPr="0058299D">
        <w:rPr>
          <w:lang w:val="ru-RU"/>
        </w:rPr>
        <w:t>образованны</w:t>
      </w:r>
      <w:r>
        <w:rPr>
          <w:lang w:val="ru-RU"/>
        </w:rPr>
        <w:t>х</w:t>
      </w:r>
      <w:r w:rsidRPr="0058299D">
        <w:rPr>
          <w:lang w:val="ru-RU"/>
        </w:rPr>
        <w:t xml:space="preserve"> на территории </w:t>
      </w:r>
    </w:p>
    <w:p w:rsidR="00D41905" w:rsidRDefault="004B2C02" w:rsidP="00D41905">
      <w:pPr>
        <w:jc w:val="center"/>
        <w:rPr>
          <w:rFonts w:eastAsiaTheme="minorHAnsi"/>
          <w:lang w:val="ru-RU" w:eastAsia="en-US"/>
        </w:rPr>
      </w:pPr>
      <w:r>
        <w:rPr>
          <w:lang w:val="ru-RU"/>
        </w:rPr>
        <w:t>Бодайбинского муниципального образования</w:t>
      </w:r>
      <w:r w:rsidR="00A41682">
        <w:rPr>
          <w:lang w:val="ru-RU"/>
        </w:rPr>
        <w:t>,</w:t>
      </w:r>
      <w:r>
        <w:rPr>
          <w:lang w:val="ru-RU"/>
        </w:rPr>
        <w:t xml:space="preserve"> </w:t>
      </w:r>
      <w:r w:rsidR="00D41905" w:rsidRPr="0058299D">
        <w:rPr>
          <w:lang w:val="ru-RU"/>
        </w:rPr>
        <w:t>для пр</w:t>
      </w:r>
      <w:r w:rsidR="00D41905">
        <w:rPr>
          <w:lang w:val="ru-RU"/>
        </w:rPr>
        <w:t xml:space="preserve">оведения голосования </w:t>
      </w:r>
      <w:r w:rsidR="00D41905" w:rsidRPr="005554FC">
        <w:rPr>
          <w:rFonts w:eastAsiaTheme="minorHAnsi"/>
          <w:lang w:val="ru-RU" w:eastAsia="en-US"/>
        </w:rPr>
        <w:t xml:space="preserve">подсчета </w:t>
      </w:r>
    </w:p>
    <w:p w:rsidR="00D41905" w:rsidRDefault="00D41905" w:rsidP="00D41905">
      <w:pPr>
        <w:jc w:val="center"/>
        <w:rPr>
          <w:rFonts w:eastAsiaTheme="minorHAnsi"/>
          <w:lang w:val="ru-RU" w:eastAsia="en-US"/>
        </w:rPr>
      </w:pPr>
      <w:r w:rsidRPr="005554FC">
        <w:rPr>
          <w:rFonts w:eastAsiaTheme="minorHAnsi"/>
          <w:lang w:val="ru-RU" w:eastAsia="en-US"/>
        </w:rPr>
        <w:t xml:space="preserve">голосов </w:t>
      </w:r>
      <w:r>
        <w:rPr>
          <w:rFonts w:eastAsiaTheme="minorHAnsi"/>
          <w:lang w:val="ru-RU" w:eastAsia="en-US"/>
        </w:rPr>
        <w:t>избирателей</w:t>
      </w:r>
      <w:r w:rsidR="00A41682">
        <w:rPr>
          <w:rFonts w:eastAsiaTheme="minorHAnsi"/>
          <w:lang w:val="ru-RU" w:eastAsia="en-US"/>
        </w:rPr>
        <w:t xml:space="preserve"> при проведении выборов в орган местного самоуправления</w:t>
      </w:r>
    </w:p>
    <w:p w:rsidR="00A41682" w:rsidRDefault="00A41682" w:rsidP="00D41905">
      <w:pPr>
        <w:jc w:val="center"/>
        <w:rPr>
          <w:lang w:val="ru-RU"/>
        </w:rPr>
      </w:pPr>
      <w:r>
        <w:rPr>
          <w:rFonts w:eastAsiaTheme="minorHAnsi"/>
          <w:lang w:val="ru-RU" w:eastAsia="en-US"/>
        </w:rPr>
        <w:t>08 сентября 2019 года</w:t>
      </w:r>
      <w:bookmarkStart w:id="0" w:name="_GoBack"/>
      <w:bookmarkEnd w:id="0"/>
    </w:p>
    <w:p w:rsidR="00D41905" w:rsidRDefault="00D41905" w:rsidP="00D41905">
      <w:pPr>
        <w:jc w:val="center"/>
        <w:rPr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24"/>
        <w:gridCol w:w="3983"/>
        <w:gridCol w:w="3926"/>
      </w:tblGrid>
      <w:tr w:rsidR="00D41905" w:rsidTr="00855DD6">
        <w:trPr>
          <w:trHeight w:val="1066"/>
        </w:trPr>
        <w:tc>
          <w:tcPr>
            <w:tcW w:w="0" w:type="auto"/>
            <w:vAlign w:val="center"/>
          </w:tcPr>
          <w:p w:rsidR="00D41905" w:rsidRDefault="00D41905" w:rsidP="00855DD6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1124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избира</w:t>
            </w:r>
            <w:proofErr w:type="spellEnd"/>
            <w:r>
              <w:rPr>
                <w:lang w:val="ru-RU"/>
              </w:rPr>
              <w:t>-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тельного участка</w:t>
            </w:r>
          </w:p>
        </w:tc>
        <w:tc>
          <w:tcPr>
            <w:tcW w:w="3983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Местонахождение участковой избирательной комиссии (далее – УИК), помещений для голосования и номеров телефонов УИК</w:t>
            </w: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Границы </w:t>
            </w:r>
          </w:p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избирательного участка</w:t>
            </w:r>
          </w:p>
        </w:tc>
      </w:tr>
      <w:tr w:rsidR="00D41905" w:rsidTr="00855DD6">
        <w:tc>
          <w:tcPr>
            <w:tcW w:w="0" w:type="auto"/>
          </w:tcPr>
          <w:p w:rsidR="00D41905" w:rsidRDefault="004B2C02" w:rsidP="00855D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41905">
              <w:rPr>
                <w:lang w:val="ru-RU"/>
              </w:rPr>
              <w:t>.</w:t>
            </w:r>
          </w:p>
        </w:tc>
        <w:tc>
          <w:tcPr>
            <w:tcW w:w="1124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3983" w:type="dxa"/>
          </w:tcPr>
          <w:p w:rsidR="00D41905" w:rsidRDefault="00D41905" w:rsidP="004A62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 Бод</w:t>
            </w:r>
            <w:r w:rsidR="004A6249">
              <w:rPr>
                <w:lang w:val="ru-RU"/>
              </w:rPr>
              <w:t xml:space="preserve">айбо, ул. 60 лет Октября, 77б, Муниципальное казенное общеобразовательное учреждение </w:t>
            </w:r>
            <w:r>
              <w:rPr>
                <w:lang w:val="ru-RU"/>
              </w:rPr>
              <w:t>«СОШ № 4 г. Бодайбо», тел. 5-63-19</w:t>
            </w: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Улицы: Артема Сергеева с № 67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Вагон-городок;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Лесная с № 42 и с № 45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Николая Островского с № 6 и с № 7 до конца; 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 лет Октября с № 50 и с № 53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СМП-582;</w:t>
            </w:r>
          </w:p>
          <w:p w:rsidR="00D41905" w:rsidRDefault="007274F4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Таежная.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Переулок Рабочий</w:t>
            </w:r>
            <w:r w:rsidR="007274F4">
              <w:rPr>
                <w:lang w:val="ru-RU"/>
              </w:rPr>
              <w:t>.</w:t>
            </w:r>
          </w:p>
        </w:tc>
      </w:tr>
      <w:tr w:rsidR="00D41905" w:rsidRPr="007274F4" w:rsidTr="00855DD6">
        <w:tc>
          <w:tcPr>
            <w:tcW w:w="0" w:type="auto"/>
          </w:tcPr>
          <w:p w:rsidR="00D41905" w:rsidRDefault="004B2C02" w:rsidP="00855DD6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124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3983" w:type="dxa"/>
          </w:tcPr>
          <w:p w:rsidR="00D41905" w:rsidRPr="00DE23F9" w:rsidRDefault="00D41905" w:rsidP="00855DD6">
            <w:pPr>
              <w:jc w:val="both"/>
              <w:rPr>
                <w:lang w:val="ru-RU"/>
              </w:rPr>
            </w:pPr>
            <w:r w:rsidRPr="00DE23F9">
              <w:rPr>
                <w:lang w:val="ru-RU"/>
              </w:rPr>
              <w:t>г. Бодайбо, ул. Петра Поручикова, 41а, М</w:t>
            </w:r>
            <w:r w:rsidR="004A6249">
              <w:rPr>
                <w:lang w:val="ru-RU"/>
              </w:rPr>
              <w:t>униципальное унитарное предприятие</w:t>
            </w:r>
            <w:r w:rsidRPr="00DE23F9">
              <w:rPr>
                <w:lang w:val="ru-RU"/>
              </w:rPr>
              <w:t xml:space="preserve">  «Тепловодоканал»,     тел. 5-62-80</w:t>
            </w:r>
          </w:p>
          <w:p w:rsidR="00D41905" w:rsidRPr="00DE23F9" w:rsidRDefault="00D41905" w:rsidP="00855DD6">
            <w:pPr>
              <w:jc w:val="both"/>
              <w:rPr>
                <w:lang w:val="ru-RU"/>
              </w:rPr>
            </w:pPr>
          </w:p>
          <w:p w:rsidR="00D41905" w:rsidRDefault="00D41905" w:rsidP="00855DD6">
            <w:pPr>
              <w:jc w:val="both"/>
              <w:rPr>
                <w:lang w:val="ru-RU"/>
              </w:rPr>
            </w:pP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Улицы: Артема Сергеева с № 19 по № 66;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Володарского с № 119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Лесная с № 1 по № 43, с № 2 по    № 40;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Нагорная с № 16 по № 49;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Николая Островского №№ 1, 2, 3, 4, 5; 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Октябрьская с № 31 до конца по нечетной стороне;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Петра Поручикова №№ 22, 24, 24а, 24б, с № 26 до конца, с № 29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Розы Люксембург с № 38 по № 54;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Труда с № 15 по № 35, с № 16 по  № 38;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 лет Октября с № 1 по № 51, с   № 2 по № 46;</w:t>
            </w:r>
          </w:p>
          <w:p w:rsidR="00D41905" w:rsidRDefault="007274F4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 Марта №№ 28, 30, 32.</w:t>
            </w:r>
            <w:r w:rsidR="00D41905">
              <w:rPr>
                <w:lang w:val="ru-RU"/>
              </w:rPr>
              <w:t xml:space="preserve"> 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Переулки: Коммунальный с № 3 до конца и с № 12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Охотничий с № 4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Строительный;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Товарищеский</w:t>
            </w:r>
            <w:r w:rsidR="007274F4">
              <w:rPr>
                <w:lang w:val="ru-RU"/>
              </w:rPr>
              <w:t>.</w:t>
            </w:r>
          </w:p>
        </w:tc>
      </w:tr>
      <w:tr w:rsidR="00D41905" w:rsidRPr="004B2C02" w:rsidTr="00855DD6">
        <w:tc>
          <w:tcPr>
            <w:tcW w:w="0" w:type="auto"/>
          </w:tcPr>
          <w:p w:rsidR="00D41905" w:rsidRDefault="004B2C02" w:rsidP="00855DD6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124" w:type="dxa"/>
          </w:tcPr>
          <w:p w:rsidR="00D41905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3983" w:type="dxa"/>
          </w:tcPr>
          <w:p w:rsidR="00D41905" w:rsidRPr="007450A8" w:rsidRDefault="00D41905" w:rsidP="00855DD6">
            <w:pPr>
              <w:jc w:val="both"/>
              <w:rPr>
                <w:lang w:val="ru-RU"/>
              </w:rPr>
            </w:pPr>
            <w:r w:rsidRPr="007450A8">
              <w:rPr>
                <w:lang w:val="ru-RU"/>
              </w:rPr>
              <w:t xml:space="preserve">г. Бодайбо, ул. Ремесленная, 47, </w:t>
            </w:r>
          </w:p>
          <w:p w:rsidR="00D41905" w:rsidRPr="007450A8" w:rsidRDefault="00D41905" w:rsidP="00855DD6">
            <w:pPr>
              <w:jc w:val="both"/>
              <w:rPr>
                <w:lang w:val="ru-RU"/>
              </w:rPr>
            </w:pPr>
            <w:r w:rsidRPr="007450A8">
              <w:rPr>
                <w:lang w:val="ru-RU"/>
              </w:rPr>
              <w:t xml:space="preserve"> </w:t>
            </w:r>
            <w:r w:rsidR="004A6249">
              <w:rPr>
                <w:lang w:val="ru-RU"/>
              </w:rPr>
              <w:t>Муниципальное казенное общеобразовательное учреждение «</w:t>
            </w:r>
            <w:r w:rsidRPr="007450A8">
              <w:rPr>
                <w:lang w:val="ru-RU"/>
              </w:rPr>
              <w:t>СОШ № 3</w:t>
            </w:r>
            <w:r w:rsidR="004A6249">
              <w:rPr>
                <w:lang w:val="ru-RU"/>
              </w:rPr>
              <w:t xml:space="preserve"> г. Бодайбо»</w:t>
            </w:r>
            <w:r w:rsidRPr="007450A8">
              <w:rPr>
                <w:lang w:val="ru-RU"/>
              </w:rPr>
              <w:t>,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 w:rsidRPr="007450A8">
              <w:rPr>
                <w:lang w:val="ru-RU"/>
              </w:rPr>
              <w:t>тел. 5-</w:t>
            </w:r>
            <w:r>
              <w:rPr>
                <w:lang w:val="ru-RU"/>
              </w:rPr>
              <w:t>24</w:t>
            </w:r>
            <w:r w:rsidRPr="007450A8">
              <w:rPr>
                <w:lang w:val="ru-RU"/>
              </w:rPr>
              <w:t>-</w:t>
            </w:r>
            <w:r>
              <w:rPr>
                <w:lang w:val="ru-RU"/>
              </w:rPr>
              <w:t>08</w:t>
            </w: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Улицы: Артема Сергеева с № 1 по № 17в;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Депутатская с № 23 до конца и с   № 26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Иркутская с № 13 до конца и с       № 14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Лисий;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Лыткинская с № 47 до конца и с    № 48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Мира с № 52 по № 92, с № 55 по   № 107;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Нагорная с № 1 по № 15;</w:t>
            </w:r>
          </w:p>
          <w:p w:rsidR="00AD1D93" w:rsidRDefault="00AD1D93" w:rsidP="00AD1D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Подстанция;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Разведчиков;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Ремесленная с № 41 и с № 44 до конца;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Рудная;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Сорокинская с № 48 до конца;</w:t>
            </w:r>
          </w:p>
          <w:p w:rsidR="00D41905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Труда с № 1 по № 13д.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Переулок Охотничий № 2а, № 3</w:t>
            </w:r>
            <w:r w:rsidR="00073B77">
              <w:rPr>
                <w:lang w:val="ru-RU"/>
              </w:rPr>
              <w:t>.</w:t>
            </w:r>
          </w:p>
        </w:tc>
      </w:tr>
      <w:tr w:rsidR="00D41905" w:rsidRPr="00073B77" w:rsidTr="00855DD6">
        <w:tc>
          <w:tcPr>
            <w:tcW w:w="0" w:type="auto"/>
          </w:tcPr>
          <w:p w:rsidR="00D41905" w:rsidRPr="004B2C02" w:rsidRDefault="004B2C02" w:rsidP="00855DD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1124" w:type="dxa"/>
          </w:tcPr>
          <w:p w:rsidR="00D41905" w:rsidRPr="00104413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3983" w:type="dxa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г. Бодайбо,  МК-135, </w:t>
            </w:r>
            <w:r w:rsidR="009E1331">
              <w:rPr>
                <w:lang w:val="ru-RU"/>
              </w:rPr>
              <w:t xml:space="preserve">91, </w:t>
            </w:r>
            <w:r>
              <w:rPr>
                <w:lang w:val="ru-RU"/>
              </w:rPr>
              <w:t>М</w:t>
            </w:r>
            <w:r w:rsidR="004A6249">
              <w:rPr>
                <w:lang w:val="ru-RU"/>
              </w:rPr>
              <w:t>униципальное казенное учреждение</w:t>
            </w:r>
            <w:r>
              <w:rPr>
                <w:lang w:val="ru-RU"/>
              </w:rPr>
              <w:t xml:space="preserve"> дополнительного образования</w:t>
            </w:r>
            <w:r w:rsidR="004A624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«Детский оздоровительно-образовательный центр» (Лыжная база «Таежная»), тел. </w:t>
            </w:r>
            <w:r w:rsidRPr="00480BB3">
              <w:rPr>
                <w:lang w:val="ru-RU"/>
              </w:rPr>
              <w:t>5-70-79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Улицы: Березовая;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Мира № 104, № 109;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МК-135;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Молодежная;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Сибирская;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Солнечная;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Сосновая;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Строительная;</w:t>
            </w:r>
          </w:p>
          <w:p w:rsidR="00D41905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Чкалова.</w:t>
            </w:r>
          </w:p>
          <w:p w:rsidR="009E1331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Микрорайон Кирпичный.</w:t>
            </w:r>
          </w:p>
          <w:p w:rsidR="00D41905" w:rsidRDefault="008C77A8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Пос. Кирпичный</w:t>
            </w:r>
            <w:r w:rsidR="00073B77">
              <w:rPr>
                <w:lang w:val="ru-RU"/>
              </w:rPr>
              <w:t>.</w:t>
            </w:r>
          </w:p>
        </w:tc>
      </w:tr>
      <w:tr w:rsidR="00D41905" w:rsidRPr="004B2C02" w:rsidTr="00855DD6">
        <w:tc>
          <w:tcPr>
            <w:tcW w:w="0" w:type="auto"/>
          </w:tcPr>
          <w:p w:rsidR="00D41905" w:rsidRPr="00351F21" w:rsidRDefault="004B2C02" w:rsidP="00855DD6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124" w:type="dxa"/>
          </w:tcPr>
          <w:p w:rsidR="00D41905" w:rsidRPr="00104413" w:rsidRDefault="00D41905" w:rsidP="00855D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3983" w:type="dxa"/>
          </w:tcPr>
          <w:p w:rsidR="00D41905" w:rsidRDefault="00D41905" w:rsidP="004A6249">
            <w:pPr>
              <w:rPr>
                <w:lang w:val="ru-RU"/>
              </w:rPr>
            </w:pPr>
            <w:r>
              <w:rPr>
                <w:lang w:val="ru-RU"/>
              </w:rPr>
              <w:t xml:space="preserve">г. Бодайбо, микрорайон Колобовщина, ул. Солнечная, </w:t>
            </w:r>
            <w:proofErr w:type="gramStart"/>
            <w:r>
              <w:rPr>
                <w:lang w:val="ru-RU"/>
              </w:rPr>
              <w:t>8,  клуб</w:t>
            </w:r>
            <w:proofErr w:type="gramEnd"/>
            <w:r>
              <w:rPr>
                <w:lang w:val="ru-RU"/>
              </w:rPr>
              <w:t xml:space="preserve"> </w:t>
            </w:r>
            <w:r w:rsidR="004A6249">
              <w:rPr>
                <w:lang w:val="ru-RU"/>
              </w:rPr>
              <w:t xml:space="preserve"> </w:t>
            </w:r>
            <w:r w:rsidR="004A6249" w:rsidRPr="004A6249">
              <w:rPr>
                <w:lang w:val="ru-RU"/>
              </w:rPr>
              <w:t xml:space="preserve">Муниципального казенного учреждения  </w:t>
            </w:r>
            <w:r>
              <w:rPr>
                <w:lang w:val="ru-RU"/>
              </w:rPr>
              <w:t>«Культурно - досуговый центр г. Бодайбо и района», тел. 5-20-12</w:t>
            </w:r>
          </w:p>
        </w:tc>
        <w:tc>
          <w:tcPr>
            <w:tcW w:w="3926" w:type="dxa"/>
            <w:vAlign w:val="center"/>
          </w:tcPr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Улицы: </w:t>
            </w:r>
            <w:proofErr w:type="spellStart"/>
            <w:r>
              <w:rPr>
                <w:lang w:val="ru-RU"/>
              </w:rPr>
              <w:t>Витимская</w:t>
            </w:r>
            <w:proofErr w:type="spellEnd"/>
            <w:r>
              <w:rPr>
                <w:lang w:val="ru-RU"/>
              </w:rPr>
              <w:t>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Набережная;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Российская;</w:t>
            </w:r>
          </w:p>
          <w:p w:rsidR="00073B77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Совхозная;</w:t>
            </w:r>
            <w:r w:rsidR="00073B77">
              <w:rPr>
                <w:lang w:val="ru-RU"/>
              </w:rPr>
              <w:t xml:space="preserve"> </w:t>
            </w:r>
          </w:p>
          <w:p w:rsidR="00D41905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Солнечная.</w:t>
            </w:r>
          </w:p>
          <w:p w:rsidR="00D41905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М-н Солнечный.</w:t>
            </w:r>
            <w:r w:rsidR="00D41905">
              <w:rPr>
                <w:lang w:val="ru-RU"/>
              </w:rPr>
              <w:t xml:space="preserve">  </w:t>
            </w:r>
          </w:p>
          <w:p w:rsidR="00D41905" w:rsidRDefault="00073B77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Нефтебаза.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Садовое товарищество «Лесное-2»;</w:t>
            </w:r>
          </w:p>
          <w:p w:rsidR="00D41905" w:rsidRDefault="00D41905" w:rsidP="00855D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Садово-огородническое товарищество «Энергетик»</w:t>
            </w:r>
            <w:r w:rsidR="00073B77">
              <w:rPr>
                <w:lang w:val="ru-RU"/>
              </w:rPr>
              <w:t>.</w:t>
            </w:r>
          </w:p>
        </w:tc>
      </w:tr>
    </w:tbl>
    <w:p w:rsidR="004329C7" w:rsidRPr="00D41905" w:rsidRDefault="004329C7">
      <w:pPr>
        <w:rPr>
          <w:lang w:val="ru-RU"/>
        </w:rPr>
      </w:pPr>
    </w:p>
    <w:sectPr w:rsidR="004329C7" w:rsidRPr="00D41905" w:rsidSect="004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05"/>
    <w:rsid w:val="00073B77"/>
    <w:rsid w:val="0016486F"/>
    <w:rsid w:val="00252335"/>
    <w:rsid w:val="00255DC2"/>
    <w:rsid w:val="00282688"/>
    <w:rsid w:val="002F5810"/>
    <w:rsid w:val="00414A97"/>
    <w:rsid w:val="004329C7"/>
    <w:rsid w:val="004A6249"/>
    <w:rsid w:val="004B2C02"/>
    <w:rsid w:val="004B5D04"/>
    <w:rsid w:val="00567AAD"/>
    <w:rsid w:val="005B4DA9"/>
    <w:rsid w:val="00603117"/>
    <w:rsid w:val="006F352C"/>
    <w:rsid w:val="00717D18"/>
    <w:rsid w:val="007274F4"/>
    <w:rsid w:val="007B1135"/>
    <w:rsid w:val="00882E08"/>
    <w:rsid w:val="008A469A"/>
    <w:rsid w:val="008C77A8"/>
    <w:rsid w:val="008F6EBA"/>
    <w:rsid w:val="009E1331"/>
    <w:rsid w:val="009F1C0F"/>
    <w:rsid w:val="00A41682"/>
    <w:rsid w:val="00A51AFE"/>
    <w:rsid w:val="00A92EF2"/>
    <w:rsid w:val="00AC2D1B"/>
    <w:rsid w:val="00AD1D93"/>
    <w:rsid w:val="00AE2BEB"/>
    <w:rsid w:val="00B53AA5"/>
    <w:rsid w:val="00C53544"/>
    <w:rsid w:val="00CB0ED1"/>
    <w:rsid w:val="00D3721D"/>
    <w:rsid w:val="00D41905"/>
    <w:rsid w:val="00D970F7"/>
    <w:rsid w:val="00E077F6"/>
    <w:rsid w:val="00E173BE"/>
    <w:rsid w:val="00E3250C"/>
    <w:rsid w:val="00E403E0"/>
    <w:rsid w:val="00EF5564"/>
    <w:rsid w:val="00F01379"/>
    <w:rsid w:val="00F14AFF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DD37-52CA-4D26-9DB9-6D069507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05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D41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8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ShestakovaEI</dc:creator>
  <cp:keywords/>
  <dc:description/>
  <cp:lastModifiedBy>Плешува Альмира Алексеевна</cp:lastModifiedBy>
  <cp:revision>3</cp:revision>
  <cp:lastPrinted>2019-07-18T02:57:00Z</cp:lastPrinted>
  <dcterms:created xsi:type="dcterms:W3CDTF">2019-07-18T02:54:00Z</dcterms:created>
  <dcterms:modified xsi:type="dcterms:W3CDTF">2019-07-18T02:57:00Z</dcterms:modified>
</cp:coreProperties>
</file>