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F7CCD" w14:textId="77777777" w:rsidR="007D339B" w:rsidRPr="00B24EA4" w:rsidRDefault="006548DB" w:rsidP="007D339B">
      <w:pPr>
        <w:jc w:val="center"/>
        <w:rPr>
          <w:b/>
          <w:sz w:val="22"/>
          <w:szCs w:val="22"/>
        </w:rPr>
      </w:pPr>
      <w:r w:rsidRPr="00B24EA4">
        <w:rPr>
          <w:b/>
          <w:sz w:val="22"/>
          <w:szCs w:val="22"/>
        </w:rPr>
        <w:t xml:space="preserve">            </w:t>
      </w:r>
      <w:r w:rsidR="007D339B" w:rsidRPr="00B24EA4">
        <w:rPr>
          <w:b/>
          <w:sz w:val="22"/>
          <w:szCs w:val="22"/>
        </w:rPr>
        <w:t>РОССИЙСКАЯ ФЕДЕРАЦИЯ</w:t>
      </w:r>
    </w:p>
    <w:p w14:paraId="18E39E17" w14:textId="77777777" w:rsidR="007D339B" w:rsidRPr="00B24EA4" w:rsidRDefault="007D339B" w:rsidP="007D339B">
      <w:pPr>
        <w:ind w:firstLine="709"/>
        <w:jc w:val="center"/>
        <w:rPr>
          <w:b/>
          <w:sz w:val="22"/>
          <w:szCs w:val="22"/>
        </w:rPr>
      </w:pPr>
      <w:r w:rsidRPr="00B24EA4">
        <w:rPr>
          <w:b/>
          <w:sz w:val="22"/>
          <w:szCs w:val="22"/>
        </w:rPr>
        <w:t>ИРКУТСКАЯ ОБЛАСТЬ БОДАЙБИНСКИЙ РАЙОН</w:t>
      </w:r>
    </w:p>
    <w:p w14:paraId="6F34951F" w14:textId="77777777" w:rsidR="007D339B" w:rsidRPr="00B24EA4" w:rsidRDefault="007D339B" w:rsidP="007D339B">
      <w:pPr>
        <w:ind w:firstLine="709"/>
        <w:jc w:val="center"/>
        <w:rPr>
          <w:b/>
          <w:sz w:val="22"/>
          <w:szCs w:val="22"/>
        </w:rPr>
      </w:pPr>
      <w:r w:rsidRPr="00B24EA4">
        <w:rPr>
          <w:b/>
          <w:sz w:val="22"/>
          <w:szCs w:val="22"/>
        </w:rPr>
        <w:t>АДМИНИСТРАЦИЯ БОДАЙБИНСКОГО ГОРОДСКОГО ПОСЕЛЕНИЯ</w:t>
      </w:r>
    </w:p>
    <w:p w14:paraId="4F49AC04" w14:textId="77777777" w:rsidR="007D339B" w:rsidRPr="00B24EA4" w:rsidRDefault="007D339B" w:rsidP="007D339B">
      <w:pPr>
        <w:tabs>
          <w:tab w:val="left" w:pos="3600"/>
        </w:tabs>
        <w:ind w:firstLine="709"/>
        <w:jc w:val="center"/>
        <w:rPr>
          <w:b/>
          <w:sz w:val="22"/>
          <w:szCs w:val="22"/>
        </w:rPr>
      </w:pPr>
      <w:r w:rsidRPr="00B24EA4">
        <w:rPr>
          <w:b/>
          <w:sz w:val="22"/>
          <w:szCs w:val="22"/>
        </w:rPr>
        <w:t>ПОСТАНОВЛЕНИЕ</w:t>
      </w:r>
    </w:p>
    <w:p w14:paraId="5858E2B4" w14:textId="77777777" w:rsidR="007D339B" w:rsidRPr="00B24EA4" w:rsidRDefault="007D339B" w:rsidP="007D339B">
      <w:pPr>
        <w:ind w:firstLine="709"/>
        <w:jc w:val="center"/>
        <w:rPr>
          <w:b/>
          <w:sz w:val="22"/>
          <w:szCs w:val="22"/>
        </w:rPr>
      </w:pPr>
      <w:r w:rsidRPr="00B24EA4">
        <w:rPr>
          <w:b/>
          <w:sz w:val="22"/>
          <w:szCs w:val="22"/>
        </w:rPr>
        <w:t xml:space="preserve"> </w:t>
      </w:r>
    </w:p>
    <w:p w14:paraId="64FDF7A5" w14:textId="77777777" w:rsidR="007D339B" w:rsidRPr="00B24EA4" w:rsidRDefault="007D339B" w:rsidP="007D339B">
      <w:pPr>
        <w:rPr>
          <w:b/>
          <w:sz w:val="22"/>
          <w:szCs w:val="22"/>
        </w:rPr>
      </w:pPr>
      <w:r w:rsidRPr="00B24EA4">
        <w:rPr>
          <w:b/>
          <w:sz w:val="22"/>
          <w:szCs w:val="22"/>
          <w:u w:val="single"/>
        </w:rPr>
        <w:t>19.01.2026 г.</w:t>
      </w:r>
      <w:r w:rsidRPr="00B24EA4">
        <w:rPr>
          <w:b/>
          <w:sz w:val="22"/>
          <w:szCs w:val="22"/>
        </w:rPr>
        <w:t xml:space="preserve">                                                г. Бодайбо                                                      № </w:t>
      </w:r>
      <w:r w:rsidRPr="00B24EA4">
        <w:rPr>
          <w:b/>
          <w:sz w:val="22"/>
          <w:szCs w:val="22"/>
          <w:u w:val="single"/>
        </w:rPr>
        <w:t>19-п</w:t>
      </w:r>
    </w:p>
    <w:p w14:paraId="7E125020" w14:textId="77777777" w:rsidR="007D339B" w:rsidRDefault="007D339B" w:rsidP="007D339B">
      <w:pPr>
        <w:ind w:firstLine="709"/>
        <w:jc w:val="center"/>
        <w:rPr>
          <w:b/>
          <w:sz w:val="22"/>
          <w:szCs w:val="22"/>
        </w:rPr>
      </w:pPr>
    </w:p>
    <w:p w14:paraId="3C72CC72" w14:textId="77777777" w:rsidR="00B24EA4" w:rsidRPr="00B24EA4" w:rsidRDefault="00B24EA4" w:rsidP="007D339B">
      <w:pPr>
        <w:ind w:firstLine="709"/>
        <w:jc w:val="center"/>
        <w:rPr>
          <w:b/>
          <w:sz w:val="22"/>
          <w:szCs w:val="22"/>
        </w:rPr>
      </w:pPr>
    </w:p>
    <w:p w14:paraId="1F98DE01" w14:textId="77777777" w:rsidR="007D339B" w:rsidRPr="00B24EA4" w:rsidRDefault="007D339B" w:rsidP="007D339B">
      <w:pPr>
        <w:jc w:val="center"/>
        <w:rPr>
          <w:color w:val="000000" w:themeColor="text1"/>
          <w:sz w:val="22"/>
          <w:szCs w:val="22"/>
        </w:rPr>
      </w:pPr>
      <w:r w:rsidRPr="00B24EA4">
        <w:rPr>
          <w:color w:val="000000" w:themeColor="text1"/>
          <w:sz w:val="22"/>
          <w:szCs w:val="22"/>
        </w:rPr>
        <w:t>О внесении изменений в муниципальную программу «Формирование комфортной городской среды на территории Бодайбинского муниципального образования»</w:t>
      </w:r>
    </w:p>
    <w:p w14:paraId="468981F0" w14:textId="77777777" w:rsidR="007D339B" w:rsidRPr="00B24EA4" w:rsidRDefault="007D339B" w:rsidP="007D339B">
      <w:pPr>
        <w:jc w:val="center"/>
        <w:rPr>
          <w:color w:val="000000" w:themeColor="text1"/>
          <w:sz w:val="22"/>
          <w:szCs w:val="22"/>
        </w:rPr>
      </w:pPr>
      <w:r w:rsidRPr="00B24EA4">
        <w:rPr>
          <w:color w:val="000000" w:themeColor="text1"/>
          <w:sz w:val="22"/>
          <w:szCs w:val="22"/>
        </w:rPr>
        <w:t xml:space="preserve"> на 2018-2030 годы, утвержденную постановлением администрации </w:t>
      </w:r>
    </w:p>
    <w:p w14:paraId="244AA928" w14:textId="77777777" w:rsidR="007D339B" w:rsidRPr="00B24EA4" w:rsidRDefault="007D339B" w:rsidP="007D339B">
      <w:pPr>
        <w:jc w:val="center"/>
        <w:rPr>
          <w:color w:val="000000" w:themeColor="text1"/>
          <w:sz w:val="22"/>
          <w:szCs w:val="22"/>
        </w:rPr>
      </w:pPr>
      <w:r w:rsidRPr="00B24EA4">
        <w:rPr>
          <w:color w:val="000000" w:themeColor="text1"/>
          <w:sz w:val="22"/>
          <w:szCs w:val="22"/>
        </w:rPr>
        <w:t xml:space="preserve">Бодайбинского городского поселения от 25.12.2017 г. № 1401-п </w:t>
      </w:r>
    </w:p>
    <w:p w14:paraId="5F483C9F" w14:textId="77777777" w:rsidR="007D339B" w:rsidRDefault="007D339B" w:rsidP="007D339B">
      <w:pPr>
        <w:jc w:val="both"/>
        <w:rPr>
          <w:color w:val="000000" w:themeColor="text1"/>
          <w:sz w:val="22"/>
          <w:szCs w:val="22"/>
        </w:rPr>
      </w:pPr>
    </w:p>
    <w:p w14:paraId="1B1A1359" w14:textId="77777777" w:rsidR="00B24EA4" w:rsidRPr="00B24EA4" w:rsidRDefault="00B24EA4" w:rsidP="007D339B">
      <w:pPr>
        <w:jc w:val="both"/>
        <w:rPr>
          <w:color w:val="000000" w:themeColor="text1"/>
          <w:sz w:val="22"/>
          <w:szCs w:val="22"/>
        </w:rPr>
      </w:pPr>
    </w:p>
    <w:p w14:paraId="714A7879" w14:textId="77777777" w:rsidR="007D339B" w:rsidRPr="00B24EA4" w:rsidRDefault="007D339B" w:rsidP="007D339B">
      <w:pPr>
        <w:ind w:firstLine="709"/>
        <w:jc w:val="both"/>
        <w:rPr>
          <w:color w:val="000000" w:themeColor="text1"/>
          <w:sz w:val="22"/>
          <w:szCs w:val="22"/>
        </w:rPr>
      </w:pPr>
      <w:r w:rsidRPr="00B24EA4">
        <w:rPr>
          <w:sz w:val="22"/>
          <w:szCs w:val="22"/>
        </w:rPr>
        <w:t xml:space="preserve">В связи с корректировкой </w:t>
      </w:r>
      <w:r w:rsidRPr="00B24EA4">
        <w:rPr>
          <w:spacing w:val="2"/>
          <w:sz w:val="22"/>
          <w:szCs w:val="22"/>
          <w:shd w:val="clear" w:color="auto" w:fill="FFFFFF"/>
        </w:rPr>
        <w:t>приоритетов социально-экономического развития  Бодайбинского муниципального образования, целей и задач муниципальной программы, в</w:t>
      </w:r>
      <w:r w:rsidRPr="00B24EA4">
        <w:rPr>
          <w:sz w:val="22"/>
          <w:szCs w:val="22"/>
          <w:lang w:eastAsia="en-US"/>
        </w:rPr>
        <w:t xml:space="preserve"> целях организации мероприятий по благоустройству территории Бодайбинского муниципального образования, создания условий комфортной и безопасной городской среды, в соответствии со ст. 179 Бюджетного Кодекса Российской Федерации</w:t>
      </w:r>
      <w:r w:rsidRPr="00B24EA4">
        <w:rPr>
          <w:spacing w:val="2"/>
          <w:sz w:val="22"/>
          <w:szCs w:val="22"/>
          <w:shd w:val="clear" w:color="auto" w:fill="FFFFFF"/>
        </w:rPr>
        <w:t xml:space="preserve"> в</w:t>
      </w:r>
      <w:r w:rsidRPr="00B24EA4">
        <w:rPr>
          <w:sz w:val="22"/>
          <w:szCs w:val="22"/>
        </w:rPr>
        <w:t xml:space="preserve"> </w:t>
      </w:r>
      <w:r w:rsidRPr="00B24EA4">
        <w:rPr>
          <w:color w:val="000000" w:themeColor="text1"/>
          <w:sz w:val="22"/>
          <w:szCs w:val="22"/>
        </w:rPr>
        <w:t xml:space="preserve">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Порядком принятия решения о разработке, формировании, реализации и оценке эффективности реализации муниципальных программ Бодайбинского муниципального образования, утвержденным постановлением администрации Бодайбинского городского поселения от 08.05.2018 г. № 325-п, руководствуясь </w:t>
      </w:r>
      <w:r w:rsidRPr="00B24EA4">
        <w:rPr>
          <w:rFonts w:eastAsia="Calibri"/>
          <w:color w:val="000000" w:themeColor="text1"/>
          <w:sz w:val="22"/>
          <w:szCs w:val="22"/>
        </w:rPr>
        <w:t xml:space="preserve">статьями 6, 26 Устава Бодайбинского муниципального образования, администрация Бодайбинского городского поселения </w:t>
      </w:r>
    </w:p>
    <w:p w14:paraId="50FCBC8E" w14:textId="77777777" w:rsidR="007D339B" w:rsidRPr="00B24EA4" w:rsidRDefault="007D339B" w:rsidP="007D339B">
      <w:pPr>
        <w:widowControl w:val="0"/>
        <w:autoSpaceDE w:val="0"/>
        <w:autoSpaceDN w:val="0"/>
        <w:adjustRightInd w:val="0"/>
        <w:jc w:val="both"/>
        <w:rPr>
          <w:rFonts w:eastAsia="Calibri"/>
          <w:b/>
          <w:color w:val="000000" w:themeColor="text1"/>
          <w:sz w:val="22"/>
          <w:szCs w:val="22"/>
        </w:rPr>
      </w:pPr>
      <w:r w:rsidRPr="00B24EA4">
        <w:rPr>
          <w:rFonts w:eastAsia="Calibri"/>
          <w:b/>
          <w:color w:val="000000" w:themeColor="text1"/>
          <w:sz w:val="22"/>
          <w:szCs w:val="22"/>
        </w:rPr>
        <w:t xml:space="preserve">ПОСТАНОВЛЯЕТ: </w:t>
      </w:r>
    </w:p>
    <w:p w14:paraId="0ADA8482" w14:textId="77777777" w:rsidR="007D339B" w:rsidRPr="00B24EA4" w:rsidRDefault="007D339B" w:rsidP="007D339B">
      <w:pPr>
        <w:pStyle w:val="a3"/>
        <w:widowControl w:val="0"/>
        <w:numPr>
          <w:ilvl w:val="0"/>
          <w:numId w:val="6"/>
        </w:numPr>
        <w:tabs>
          <w:tab w:val="left" w:pos="993"/>
        </w:tabs>
        <w:autoSpaceDE w:val="0"/>
        <w:autoSpaceDN w:val="0"/>
        <w:adjustRightInd w:val="0"/>
        <w:ind w:left="0" w:firstLine="709"/>
        <w:jc w:val="both"/>
        <w:rPr>
          <w:rFonts w:eastAsia="Calibri"/>
          <w:color w:val="000000" w:themeColor="text1"/>
          <w:sz w:val="22"/>
          <w:szCs w:val="22"/>
        </w:rPr>
      </w:pPr>
      <w:r w:rsidRPr="00B24EA4">
        <w:rPr>
          <w:sz w:val="22"/>
          <w:szCs w:val="22"/>
        </w:rPr>
        <w:t>Муниципальную программу «Формирование комфортной городской среды на территории Бодайбинского муниципального образования» на 2018-2030 годы» изложить в новой редакции. (прилагается)</w:t>
      </w:r>
    </w:p>
    <w:p w14:paraId="7C1A186F" w14:textId="77777777" w:rsidR="007D339B" w:rsidRPr="00B24EA4" w:rsidRDefault="007D339B" w:rsidP="007D339B">
      <w:pPr>
        <w:pStyle w:val="a3"/>
        <w:numPr>
          <w:ilvl w:val="0"/>
          <w:numId w:val="6"/>
        </w:numPr>
        <w:tabs>
          <w:tab w:val="left" w:pos="709"/>
          <w:tab w:val="left" w:pos="993"/>
        </w:tabs>
        <w:ind w:left="0" w:firstLine="709"/>
        <w:jc w:val="both"/>
        <w:rPr>
          <w:color w:val="000000"/>
          <w:sz w:val="22"/>
          <w:szCs w:val="22"/>
        </w:rPr>
      </w:pPr>
      <w:r w:rsidRPr="00B24EA4">
        <w:rPr>
          <w:color w:val="000000"/>
          <w:sz w:val="22"/>
          <w:szCs w:val="22"/>
        </w:rPr>
        <w:t>Настоящее постановление вступает в силу с момента опубликования и распространяет свои отношения с 01.10.2025 года.</w:t>
      </w:r>
    </w:p>
    <w:p w14:paraId="102856C9" w14:textId="77777777" w:rsidR="007D339B" w:rsidRPr="00B24EA4" w:rsidRDefault="007D339B" w:rsidP="007D339B">
      <w:pPr>
        <w:pStyle w:val="a3"/>
        <w:widowControl w:val="0"/>
        <w:numPr>
          <w:ilvl w:val="0"/>
          <w:numId w:val="6"/>
        </w:numPr>
        <w:tabs>
          <w:tab w:val="left" w:pos="993"/>
        </w:tabs>
        <w:autoSpaceDE w:val="0"/>
        <w:autoSpaceDN w:val="0"/>
        <w:adjustRightInd w:val="0"/>
        <w:ind w:left="0" w:firstLine="709"/>
        <w:jc w:val="both"/>
        <w:rPr>
          <w:sz w:val="22"/>
          <w:szCs w:val="22"/>
        </w:rPr>
      </w:pPr>
      <w:r w:rsidRPr="00B24EA4">
        <w:rPr>
          <w:color w:val="000000" w:themeColor="text1"/>
          <w:sz w:val="22"/>
          <w:szCs w:val="22"/>
        </w:rPr>
        <w:t>Настоящее постановление подлежит опубликованию в периодическом печатном издании-бюллетене «Официальный вестник города Бодайбо» и сетевом издании «www.uprava-bodaibo.ru».</w:t>
      </w:r>
    </w:p>
    <w:p w14:paraId="76960541" w14:textId="77777777" w:rsidR="007D339B" w:rsidRPr="00B24EA4" w:rsidRDefault="007D339B" w:rsidP="007D339B">
      <w:pPr>
        <w:widowControl w:val="0"/>
        <w:tabs>
          <w:tab w:val="left" w:pos="993"/>
        </w:tabs>
        <w:autoSpaceDE w:val="0"/>
        <w:autoSpaceDN w:val="0"/>
        <w:adjustRightInd w:val="0"/>
        <w:ind w:firstLine="709"/>
        <w:jc w:val="both"/>
        <w:rPr>
          <w:sz w:val="22"/>
          <w:szCs w:val="22"/>
        </w:rPr>
      </w:pPr>
      <w:r w:rsidRPr="00B24EA4">
        <w:rPr>
          <w:sz w:val="22"/>
          <w:szCs w:val="22"/>
        </w:rPr>
        <w:t xml:space="preserve">        </w:t>
      </w:r>
    </w:p>
    <w:p w14:paraId="74547D34" w14:textId="77777777" w:rsidR="007D339B" w:rsidRPr="00B24EA4" w:rsidRDefault="007D339B" w:rsidP="007D339B">
      <w:pPr>
        <w:widowControl w:val="0"/>
        <w:autoSpaceDE w:val="0"/>
        <w:autoSpaceDN w:val="0"/>
        <w:adjustRightInd w:val="0"/>
        <w:jc w:val="both"/>
        <w:rPr>
          <w:sz w:val="22"/>
          <w:szCs w:val="22"/>
        </w:rPr>
      </w:pPr>
    </w:p>
    <w:p w14:paraId="685437FD" w14:textId="77777777" w:rsidR="007D339B" w:rsidRPr="00B24EA4" w:rsidRDefault="007D339B" w:rsidP="007D339B">
      <w:pPr>
        <w:widowControl w:val="0"/>
        <w:autoSpaceDE w:val="0"/>
        <w:autoSpaceDN w:val="0"/>
        <w:adjustRightInd w:val="0"/>
        <w:jc w:val="both"/>
        <w:rPr>
          <w:rFonts w:eastAsia="Calibri"/>
          <w:b/>
          <w:color w:val="FF0000"/>
          <w:sz w:val="22"/>
          <w:szCs w:val="22"/>
        </w:rPr>
      </w:pPr>
    </w:p>
    <w:p w14:paraId="01F4C7BF" w14:textId="77777777" w:rsidR="007D339B" w:rsidRPr="00B24EA4" w:rsidRDefault="007D339B" w:rsidP="007D339B">
      <w:pPr>
        <w:rPr>
          <w:sz w:val="22"/>
          <w:szCs w:val="22"/>
        </w:rPr>
      </w:pPr>
      <w:r w:rsidRPr="00B24EA4">
        <w:rPr>
          <w:b/>
          <w:sz w:val="22"/>
          <w:szCs w:val="22"/>
        </w:rPr>
        <w:t xml:space="preserve">ГЛАВА                                                                                                                   А.В. БОТВИН </w:t>
      </w:r>
    </w:p>
    <w:p w14:paraId="269F8DE8" w14:textId="77777777" w:rsidR="007D339B" w:rsidRPr="00B24EA4" w:rsidRDefault="007D339B" w:rsidP="007D339B">
      <w:pPr>
        <w:contextualSpacing/>
        <w:jc w:val="both"/>
        <w:rPr>
          <w:sz w:val="22"/>
          <w:szCs w:val="22"/>
        </w:rPr>
      </w:pPr>
    </w:p>
    <w:p w14:paraId="4C66EAF8" w14:textId="77777777" w:rsidR="007D339B" w:rsidRPr="00B24EA4" w:rsidRDefault="006548DB" w:rsidP="001D03A7">
      <w:pPr>
        <w:rPr>
          <w:b/>
          <w:sz w:val="22"/>
          <w:szCs w:val="22"/>
        </w:rPr>
      </w:pPr>
      <w:r w:rsidRPr="00B24EA4">
        <w:rPr>
          <w:b/>
          <w:sz w:val="22"/>
          <w:szCs w:val="22"/>
        </w:rPr>
        <w:t xml:space="preserve">             </w:t>
      </w:r>
      <w:r w:rsidR="002D1B4A" w:rsidRPr="00B24EA4">
        <w:rPr>
          <w:b/>
          <w:sz w:val="22"/>
          <w:szCs w:val="22"/>
        </w:rPr>
        <w:t xml:space="preserve">   </w:t>
      </w:r>
      <w:r w:rsidR="008123DA" w:rsidRPr="00B24EA4">
        <w:rPr>
          <w:b/>
          <w:sz w:val="22"/>
          <w:szCs w:val="22"/>
        </w:rPr>
        <w:t xml:space="preserve">    </w:t>
      </w:r>
      <w:r w:rsidR="001D03A7" w:rsidRPr="00B24EA4">
        <w:rPr>
          <w:b/>
          <w:sz w:val="22"/>
          <w:szCs w:val="22"/>
        </w:rPr>
        <w:t xml:space="preserve">                                                     </w:t>
      </w:r>
    </w:p>
    <w:p w14:paraId="763AF50C" w14:textId="77777777" w:rsidR="007D339B" w:rsidRPr="00B24EA4" w:rsidRDefault="007D339B" w:rsidP="001D03A7">
      <w:pPr>
        <w:rPr>
          <w:b/>
          <w:sz w:val="22"/>
          <w:szCs w:val="22"/>
        </w:rPr>
      </w:pPr>
    </w:p>
    <w:p w14:paraId="43CE4EE9" w14:textId="77777777" w:rsidR="007D339B" w:rsidRPr="00B24EA4" w:rsidRDefault="007D339B" w:rsidP="001D03A7">
      <w:pPr>
        <w:rPr>
          <w:b/>
          <w:sz w:val="22"/>
          <w:szCs w:val="22"/>
        </w:rPr>
      </w:pPr>
    </w:p>
    <w:p w14:paraId="50A73E47" w14:textId="77777777" w:rsidR="007D339B" w:rsidRPr="00B24EA4" w:rsidRDefault="007D339B" w:rsidP="001D03A7">
      <w:pPr>
        <w:rPr>
          <w:b/>
          <w:sz w:val="22"/>
          <w:szCs w:val="22"/>
        </w:rPr>
      </w:pPr>
    </w:p>
    <w:p w14:paraId="00CF274F" w14:textId="77777777" w:rsidR="007D339B" w:rsidRPr="00B24EA4" w:rsidRDefault="007D339B" w:rsidP="001D03A7">
      <w:pPr>
        <w:rPr>
          <w:b/>
          <w:sz w:val="22"/>
          <w:szCs w:val="22"/>
        </w:rPr>
      </w:pPr>
    </w:p>
    <w:p w14:paraId="40804CD3" w14:textId="77777777" w:rsidR="007D339B" w:rsidRPr="00B24EA4" w:rsidRDefault="007D339B" w:rsidP="001D03A7">
      <w:pPr>
        <w:rPr>
          <w:b/>
          <w:sz w:val="22"/>
          <w:szCs w:val="22"/>
        </w:rPr>
      </w:pPr>
    </w:p>
    <w:p w14:paraId="2723CDFF" w14:textId="77777777" w:rsidR="007D339B" w:rsidRPr="00B24EA4" w:rsidRDefault="007D339B" w:rsidP="001D03A7">
      <w:pPr>
        <w:rPr>
          <w:b/>
          <w:sz w:val="22"/>
          <w:szCs w:val="22"/>
        </w:rPr>
      </w:pPr>
    </w:p>
    <w:p w14:paraId="2C4A6CF6" w14:textId="77777777" w:rsidR="007D339B" w:rsidRPr="00B24EA4" w:rsidRDefault="007D339B" w:rsidP="001D03A7">
      <w:pPr>
        <w:rPr>
          <w:b/>
          <w:sz w:val="22"/>
          <w:szCs w:val="22"/>
        </w:rPr>
      </w:pPr>
    </w:p>
    <w:p w14:paraId="271D6516" w14:textId="77777777" w:rsidR="007D339B" w:rsidRPr="00B24EA4" w:rsidRDefault="007D339B" w:rsidP="001D03A7">
      <w:pPr>
        <w:rPr>
          <w:b/>
          <w:sz w:val="22"/>
          <w:szCs w:val="22"/>
        </w:rPr>
      </w:pPr>
    </w:p>
    <w:p w14:paraId="1792990F" w14:textId="77777777" w:rsidR="007D339B" w:rsidRPr="00B24EA4" w:rsidRDefault="007D339B" w:rsidP="001D03A7">
      <w:pPr>
        <w:rPr>
          <w:b/>
          <w:sz w:val="22"/>
          <w:szCs w:val="22"/>
        </w:rPr>
      </w:pPr>
    </w:p>
    <w:p w14:paraId="0B1526B9" w14:textId="77777777" w:rsidR="007D339B" w:rsidRPr="00B24EA4" w:rsidRDefault="007D339B" w:rsidP="001D03A7">
      <w:pPr>
        <w:rPr>
          <w:b/>
          <w:sz w:val="22"/>
          <w:szCs w:val="22"/>
        </w:rPr>
      </w:pPr>
    </w:p>
    <w:p w14:paraId="3AFE2303" w14:textId="77B3E9C7" w:rsidR="007D339B" w:rsidRPr="00B24EA4" w:rsidRDefault="007D339B" w:rsidP="001D03A7">
      <w:pPr>
        <w:rPr>
          <w:b/>
          <w:sz w:val="22"/>
          <w:szCs w:val="22"/>
        </w:rPr>
      </w:pPr>
    </w:p>
    <w:p w14:paraId="4C1C6836" w14:textId="77777777" w:rsidR="007D339B" w:rsidRPr="00B24EA4" w:rsidRDefault="007D339B" w:rsidP="001D03A7">
      <w:pPr>
        <w:rPr>
          <w:b/>
          <w:sz w:val="22"/>
          <w:szCs w:val="22"/>
        </w:rPr>
      </w:pPr>
    </w:p>
    <w:p w14:paraId="747FEC38" w14:textId="77777777" w:rsidR="007D339B" w:rsidRPr="00B24EA4" w:rsidRDefault="007D339B" w:rsidP="001D03A7">
      <w:pPr>
        <w:rPr>
          <w:b/>
          <w:sz w:val="22"/>
          <w:szCs w:val="22"/>
        </w:rPr>
      </w:pPr>
    </w:p>
    <w:p w14:paraId="1B6E77FD" w14:textId="77777777" w:rsidR="007D339B" w:rsidRPr="00B24EA4" w:rsidRDefault="007D339B" w:rsidP="001D03A7">
      <w:pPr>
        <w:rPr>
          <w:b/>
          <w:sz w:val="22"/>
          <w:szCs w:val="22"/>
        </w:rPr>
      </w:pPr>
    </w:p>
    <w:p w14:paraId="63F81661" w14:textId="77777777" w:rsidR="007D339B" w:rsidRDefault="007D339B" w:rsidP="001D03A7">
      <w:pPr>
        <w:rPr>
          <w:b/>
          <w:sz w:val="22"/>
          <w:szCs w:val="22"/>
        </w:rPr>
      </w:pPr>
    </w:p>
    <w:p w14:paraId="52650051" w14:textId="77777777" w:rsidR="00B24EA4" w:rsidRDefault="00B24EA4" w:rsidP="001D03A7">
      <w:pPr>
        <w:rPr>
          <w:b/>
          <w:sz w:val="22"/>
          <w:szCs w:val="22"/>
        </w:rPr>
      </w:pPr>
    </w:p>
    <w:p w14:paraId="07CA0C1B" w14:textId="77777777" w:rsidR="00B24EA4" w:rsidRDefault="00B24EA4" w:rsidP="001D03A7">
      <w:pPr>
        <w:rPr>
          <w:b/>
          <w:sz w:val="22"/>
          <w:szCs w:val="22"/>
        </w:rPr>
      </w:pPr>
    </w:p>
    <w:p w14:paraId="6D3F11C4" w14:textId="77777777" w:rsidR="00B24EA4" w:rsidRDefault="00B24EA4" w:rsidP="001D03A7">
      <w:pPr>
        <w:rPr>
          <w:b/>
          <w:sz w:val="22"/>
          <w:szCs w:val="22"/>
        </w:rPr>
      </w:pPr>
    </w:p>
    <w:p w14:paraId="2799819E" w14:textId="77777777" w:rsidR="00B24EA4" w:rsidRPr="00B24EA4" w:rsidRDefault="00B24EA4" w:rsidP="001D03A7">
      <w:pPr>
        <w:rPr>
          <w:b/>
          <w:sz w:val="22"/>
          <w:szCs w:val="22"/>
        </w:rPr>
      </w:pPr>
    </w:p>
    <w:p w14:paraId="4D5971CA" w14:textId="0C0BE226" w:rsidR="00830915" w:rsidRPr="00B24EA4" w:rsidRDefault="001D03A7" w:rsidP="00B24EA4">
      <w:pPr>
        <w:jc w:val="right"/>
        <w:rPr>
          <w:sz w:val="22"/>
          <w:szCs w:val="22"/>
        </w:rPr>
      </w:pPr>
      <w:r w:rsidRPr="00B24EA4">
        <w:rPr>
          <w:sz w:val="22"/>
          <w:szCs w:val="22"/>
        </w:rPr>
        <w:lastRenderedPageBreak/>
        <w:t xml:space="preserve">    </w:t>
      </w:r>
      <w:r w:rsidR="007D339B" w:rsidRPr="00B24EA4">
        <w:rPr>
          <w:sz w:val="22"/>
          <w:szCs w:val="22"/>
        </w:rPr>
        <w:t xml:space="preserve">                                                                                     </w:t>
      </w:r>
      <w:r w:rsidRPr="00B24EA4">
        <w:rPr>
          <w:sz w:val="22"/>
          <w:szCs w:val="22"/>
        </w:rPr>
        <w:t xml:space="preserve">  </w:t>
      </w:r>
      <w:r w:rsidR="00B24EA4" w:rsidRPr="00B24EA4">
        <w:rPr>
          <w:sz w:val="22"/>
          <w:szCs w:val="22"/>
        </w:rPr>
        <w:t>УТВЕРЖДЕНА</w:t>
      </w:r>
    </w:p>
    <w:p w14:paraId="7B6F27DF" w14:textId="42FD92F3" w:rsidR="00830915" w:rsidRPr="00B24EA4" w:rsidRDefault="008123DA" w:rsidP="00B24EA4">
      <w:pPr>
        <w:tabs>
          <w:tab w:val="left" w:pos="4678"/>
        </w:tabs>
        <w:ind w:left="4253" w:firstLine="425"/>
        <w:jc w:val="right"/>
        <w:rPr>
          <w:sz w:val="22"/>
          <w:szCs w:val="22"/>
        </w:rPr>
      </w:pPr>
      <w:r w:rsidRPr="00B24EA4">
        <w:rPr>
          <w:sz w:val="22"/>
          <w:szCs w:val="22"/>
        </w:rPr>
        <w:t xml:space="preserve">    </w:t>
      </w:r>
      <w:r w:rsidR="00830915" w:rsidRPr="00B24EA4">
        <w:rPr>
          <w:sz w:val="22"/>
          <w:szCs w:val="22"/>
        </w:rPr>
        <w:t>постановлением администрации</w:t>
      </w:r>
    </w:p>
    <w:p w14:paraId="72599FE1" w14:textId="77777777" w:rsidR="00830915" w:rsidRPr="00B24EA4" w:rsidRDefault="00830915" w:rsidP="00B24EA4">
      <w:pPr>
        <w:tabs>
          <w:tab w:val="left" w:pos="4678"/>
        </w:tabs>
        <w:ind w:left="4253"/>
        <w:jc w:val="right"/>
        <w:rPr>
          <w:sz w:val="22"/>
          <w:szCs w:val="22"/>
        </w:rPr>
      </w:pPr>
      <w:r w:rsidRPr="00B24EA4">
        <w:rPr>
          <w:sz w:val="22"/>
          <w:szCs w:val="22"/>
        </w:rPr>
        <w:t>Бодайбинского городского поселения</w:t>
      </w:r>
    </w:p>
    <w:p w14:paraId="73575CF7" w14:textId="4899314F" w:rsidR="00830915" w:rsidRPr="00B24EA4" w:rsidRDefault="002D1B4A" w:rsidP="00B24EA4">
      <w:pPr>
        <w:tabs>
          <w:tab w:val="left" w:pos="3119"/>
          <w:tab w:val="left" w:pos="4678"/>
        </w:tabs>
        <w:ind w:left="4253" w:hanging="1276"/>
        <w:jc w:val="right"/>
        <w:rPr>
          <w:sz w:val="22"/>
          <w:szCs w:val="22"/>
        </w:rPr>
      </w:pPr>
      <w:r w:rsidRPr="00B24EA4">
        <w:rPr>
          <w:sz w:val="22"/>
          <w:szCs w:val="22"/>
        </w:rPr>
        <w:t xml:space="preserve">  </w:t>
      </w:r>
      <w:r w:rsidR="00D05208" w:rsidRPr="00B24EA4">
        <w:rPr>
          <w:sz w:val="22"/>
          <w:szCs w:val="22"/>
        </w:rPr>
        <w:t xml:space="preserve">                </w:t>
      </w:r>
      <w:r w:rsidR="00D42519" w:rsidRPr="00B24EA4">
        <w:rPr>
          <w:sz w:val="22"/>
          <w:szCs w:val="22"/>
        </w:rPr>
        <w:t xml:space="preserve">   </w:t>
      </w:r>
      <w:r w:rsidR="00EB6BC8" w:rsidRPr="00B24EA4">
        <w:rPr>
          <w:sz w:val="22"/>
          <w:szCs w:val="22"/>
        </w:rPr>
        <w:t>о</w:t>
      </w:r>
      <w:r w:rsidRPr="00B24EA4">
        <w:rPr>
          <w:sz w:val="22"/>
          <w:szCs w:val="22"/>
        </w:rPr>
        <w:t>т</w:t>
      </w:r>
      <w:r w:rsidR="00B0287E" w:rsidRPr="00B24EA4">
        <w:rPr>
          <w:sz w:val="22"/>
          <w:szCs w:val="22"/>
          <w:u w:val="single"/>
        </w:rPr>
        <w:t xml:space="preserve"> 19.01.2017</w:t>
      </w:r>
      <w:r w:rsidRPr="00B24EA4">
        <w:rPr>
          <w:sz w:val="22"/>
          <w:szCs w:val="22"/>
          <w:u w:val="single"/>
        </w:rPr>
        <w:t xml:space="preserve"> г. </w:t>
      </w:r>
      <w:r w:rsidRPr="00B24EA4">
        <w:rPr>
          <w:sz w:val="22"/>
          <w:szCs w:val="22"/>
        </w:rPr>
        <w:t>№</w:t>
      </w:r>
      <w:r w:rsidR="00B0287E" w:rsidRPr="00B24EA4">
        <w:rPr>
          <w:sz w:val="22"/>
          <w:szCs w:val="22"/>
          <w:u w:val="single"/>
        </w:rPr>
        <w:t>1401-п</w:t>
      </w:r>
    </w:p>
    <w:p w14:paraId="3F78556C" w14:textId="77777777" w:rsidR="00B76A0C" w:rsidRPr="00B24EA4" w:rsidRDefault="00B76A0C" w:rsidP="002D1B4A">
      <w:pPr>
        <w:tabs>
          <w:tab w:val="left" w:pos="3119"/>
          <w:tab w:val="left" w:pos="4678"/>
        </w:tabs>
        <w:ind w:left="4253" w:hanging="1276"/>
        <w:jc w:val="center"/>
        <w:rPr>
          <w:sz w:val="22"/>
          <w:szCs w:val="22"/>
          <w:u w:val="single"/>
        </w:rPr>
      </w:pPr>
    </w:p>
    <w:p w14:paraId="78648447" w14:textId="77777777" w:rsidR="008123DA" w:rsidRPr="00B24EA4" w:rsidRDefault="008123DA" w:rsidP="008123DA">
      <w:pPr>
        <w:tabs>
          <w:tab w:val="left" w:pos="4678"/>
        </w:tabs>
        <w:jc w:val="center"/>
        <w:rPr>
          <w:b/>
          <w:sz w:val="22"/>
          <w:szCs w:val="22"/>
        </w:rPr>
      </w:pPr>
      <w:r w:rsidRPr="00B24EA4">
        <w:rPr>
          <w:b/>
          <w:sz w:val="22"/>
          <w:szCs w:val="22"/>
        </w:rPr>
        <w:t xml:space="preserve">МУНИЦИПАЛЬНАЯ ПРОГРАММА </w:t>
      </w:r>
    </w:p>
    <w:p w14:paraId="3EEF8653" w14:textId="77777777" w:rsidR="00B24EA4" w:rsidRDefault="008123DA" w:rsidP="008123DA">
      <w:pPr>
        <w:tabs>
          <w:tab w:val="left" w:pos="6375"/>
        </w:tabs>
        <w:jc w:val="center"/>
        <w:rPr>
          <w:b/>
          <w:sz w:val="22"/>
          <w:szCs w:val="22"/>
          <w:lang w:eastAsia="en-US"/>
        </w:rPr>
      </w:pPr>
      <w:r w:rsidRPr="00B24EA4">
        <w:rPr>
          <w:b/>
          <w:sz w:val="22"/>
          <w:szCs w:val="22"/>
          <w:lang w:eastAsia="en-US"/>
        </w:rPr>
        <w:t xml:space="preserve">«Формирование комфортной городской среды на территории </w:t>
      </w:r>
    </w:p>
    <w:p w14:paraId="43339FB7" w14:textId="0600F2AD" w:rsidR="008123DA" w:rsidRPr="00B24EA4" w:rsidRDefault="008123DA" w:rsidP="008123DA">
      <w:pPr>
        <w:tabs>
          <w:tab w:val="left" w:pos="6375"/>
        </w:tabs>
        <w:jc w:val="center"/>
        <w:rPr>
          <w:b/>
          <w:sz w:val="22"/>
          <w:szCs w:val="22"/>
          <w:lang w:eastAsia="en-US"/>
        </w:rPr>
      </w:pPr>
      <w:r w:rsidRPr="00B24EA4">
        <w:rPr>
          <w:b/>
          <w:sz w:val="22"/>
          <w:szCs w:val="22"/>
          <w:lang w:eastAsia="en-US"/>
        </w:rPr>
        <w:t>Бодайбинского муниципального образ</w:t>
      </w:r>
      <w:r w:rsidR="00B0287E" w:rsidRPr="00B24EA4">
        <w:rPr>
          <w:b/>
          <w:sz w:val="22"/>
          <w:szCs w:val="22"/>
          <w:lang w:eastAsia="en-US"/>
        </w:rPr>
        <w:t>ования</w:t>
      </w:r>
      <w:r w:rsidR="00D42519" w:rsidRPr="00B24EA4">
        <w:rPr>
          <w:b/>
          <w:sz w:val="22"/>
          <w:szCs w:val="22"/>
          <w:lang w:eastAsia="en-US"/>
        </w:rPr>
        <w:t xml:space="preserve"> на 2018-2030</w:t>
      </w:r>
      <w:r w:rsidRPr="00B24EA4">
        <w:rPr>
          <w:b/>
          <w:sz w:val="22"/>
          <w:szCs w:val="22"/>
          <w:lang w:eastAsia="en-US"/>
        </w:rPr>
        <w:t xml:space="preserve"> годы» </w:t>
      </w:r>
    </w:p>
    <w:p w14:paraId="1216310D" w14:textId="77777777" w:rsidR="008123DA" w:rsidRPr="00B24EA4" w:rsidRDefault="008123DA" w:rsidP="008123DA">
      <w:pPr>
        <w:tabs>
          <w:tab w:val="left" w:pos="6375"/>
        </w:tabs>
        <w:jc w:val="center"/>
        <w:rPr>
          <w:sz w:val="22"/>
          <w:szCs w:val="22"/>
          <w:lang w:eastAsia="en-US"/>
        </w:rPr>
      </w:pPr>
    </w:p>
    <w:p w14:paraId="7C1C3580" w14:textId="2E82F624" w:rsidR="008123DA" w:rsidRPr="00B24EA4" w:rsidRDefault="008123DA" w:rsidP="008123DA">
      <w:pPr>
        <w:tabs>
          <w:tab w:val="left" w:pos="6375"/>
        </w:tabs>
        <w:jc w:val="center"/>
        <w:rPr>
          <w:b/>
          <w:sz w:val="22"/>
          <w:szCs w:val="22"/>
          <w:lang w:eastAsia="en-US"/>
        </w:rPr>
      </w:pPr>
      <w:r w:rsidRPr="00B24EA4">
        <w:rPr>
          <w:b/>
          <w:sz w:val="22"/>
          <w:szCs w:val="22"/>
          <w:lang w:eastAsia="en-US"/>
        </w:rPr>
        <w:t xml:space="preserve">ПАСПОРТ ПРОГРАММЫ </w:t>
      </w:r>
    </w:p>
    <w:p w14:paraId="0AE515BC" w14:textId="3697AF75" w:rsidR="008123DA" w:rsidRPr="00B24EA4" w:rsidRDefault="008123DA" w:rsidP="008123DA">
      <w:pPr>
        <w:tabs>
          <w:tab w:val="left" w:pos="6375"/>
        </w:tabs>
        <w:rPr>
          <w:sz w:val="22"/>
          <w:szCs w:val="22"/>
          <w:lang w:eastAsia="en-US"/>
        </w:rPr>
      </w:pPr>
      <w:r w:rsidRPr="00B24EA4">
        <w:rPr>
          <w:sz w:val="22"/>
          <w:szCs w:val="22"/>
          <w:lang w:eastAsia="en-US"/>
        </w:rPr>
        <w:t xml:space="preserve">                                                                                                       </w:t>
      </w:r>
      <w:r w:rsidR="008C1E9F" w:rsidRPr="00B24EA4">
        <w:rPr>
          <w:sz w:val="22"/>
          <w:szCs w:val="22"/>
          <w:lang w:eastAsia="en-US"/>
        </w:rPr>
        <w:t xml:space="preserve">                           </w:t>
      </w:r>
      <w:r w:rsidRPr="00B24EA4">
        <w:rPr>
          <w:sz w:val="22"/>
          <w:szCs w:val="22"/>
          <w:lang w:eastAsia="en-US"/>
        </w:rPr>
        <w:t xml:space="preserve">Таблица </w:t>
      </w:r>
      <w:r w:rsidR="008C1E9F" w:rsidRPr="00B24EA4">
        <w:rPr>
          <w:sz w:val="22"/>
          <w:szCs w:val="22"/>
          <w:lang w:eastAsia="en-US"/>
        </w:rPr>
        <w:t>№</w:t>
      </w:r>
      <w:r w:rsidRPr="00B24EA4">
        <w:rPr>
          <w:sz w:val="22"/>
          <w:szCs w:val="22"/>
          <w:lang w:eastAsia="en-US"/>
        </w:rPr>
        <w:t xml:space="preserve">1                                                                                                      </w:t>
      </w:r>
    </w:p>
    <w:p w14:paraId="117F7337" w14:textId="77777777" w:rsidR="008123DA" w:rsidRPr="00B24EA4" w:rsidRDefault="008123DA" w:rsidP="008123DA">
      <w:pPr>
        <w:tabs>
          <w:tab w:val="left" w:pos="6375"/>
        </w:tabs>
        <w:jc w:val="center"/>
        <w:rPr>
          <w:b/>
          <w:sz w:val="22"/>
          <w:szCs w:val="22"/>
        </w:rPr>
      </w:pPr>
      <w:r w:rsidRPr="00B24EA4">
        <w:rPr>
          <w:b/>
          <w:sz w:val="22"/>
          <w:szCs w:val="22"/>
        </w:rPr>
        <w:t>Паспорт муниципальной программы</w:t>
      </w:r>
    </w:p>
    <w:p w14:paraId="555347A8" w14:textId="77777777" w:rsidR="008123DA" w:rsidRPr="00B24EA4" w:rsidRDefault="008123DA" w:rsidP="008123DA">
      <w:pPr>
        <w:tabs>
          <w:tab w:val="left" w:pos="6375"/>
        </w:tabs>
        <w:jc w:val="center"/>
        <w:rPr>
          <w:b/>
          <w:sz w:val="22"/>
          <w:szCs w:val="22"/>
        </w:rPr>
      </w:pPr>
    </w:p>
    <w:tbl>
      <w:tblPr>
        <w:tblW w:w="8924" w:type="dxa"/>
        <w:jc w:val="center"/>
        <w:tblLook w:val="04A0" w:firstRow="1" w:lastRow="0" w:firstColumn="1" w:lastColumn="0" w:noHBand="0" w:noVBand="1"/>
      </w:tblPr>
      <w:tblGrid>
        <w:gridCol w:w="2956"/>
        <w:gridCol w:w="5968"/>
      </w:tblGrid>
      <w:tr w:rsidR="008123DA" w:rsidRPr="00B24EA4" w14:paraId="1243D490" w14:textId="77777777" w:rsidTr="008123DA">
        <w:trPr>
          <w:trHeight w:val="552"/>
          <w:jc w:val="center"/>
        </w:trPr>
        <w:tc>
          <w:tcPr>
            <w:tcW w:w="2956" w:type="dxa"/>
            <w:tcBorders>
              <w:top w:val="single" w:sz="4" w:space="0" w:color="auto"/>
              <w:left w:val="single" w:sz="4" w:space="0" w:color="auto"/>
              <w:bottom w:val="single" w:sz="4" w:space="0" w:color="auto"/>
              <w:right w:val="single" w:sz="4" w:space="0" w:color="auto"/>
            </w:tcBorders>
            <w:vAlign w:val="center"/>
          </w:tcPr>
          <w:p w14:paraId="6173B502" w14:textId="77777777" w:rsidR="008123DA" w:rsidRPr="00B24EA4" w:rsidRDefault="008123DA" w:rsidP="008123DA">
            <w:pPr>
              <w:jc w:val="both"/>
              <w:rPr>
                <w:color w:val="000000"/>
                <w:sz w:val="22"/>
                <w:szCs w:val="22"/>
              </w:rPr>
            </w:pPr>
            <w:r w:rsidRPr="00B24EA4">
              <w:rPr>
                <w:color w:val="000000"/>
                <w:sz w:val="22"/>
                <w:szCs w:val="22"/>
              </w:rPr>
              <w:t>Наименование программы</w:t>
            </w:r>
          </w:p>
        </w:tc>
        <w:tc>
          <w:tcPr>
            <w:tcW w:w="5968" w:type="dxa"/>
            <w:tcBorders>
              <w:top w:val="single" w:sz="4" w:space="0" w:color="auto"/>
              <w:left w:val="nil"/>
              <w:bottom w:val="single" w:sz="4" w:space="0" w:color="auto"/>
              <w:right w:val="single" w:sz="4" w:space="0" w:color="auto"/>
            </w:tcBorders>
            <w:vAlign w:val="center"/>
          </w:tcPr>
          <w:p w14:paraId="6082BAC4" w14:textId="0C8DF97F" w:rsidR="008123DA" w:rsidRPr="00B24EA4" w:rsidRDefault="008123DA" w:rsidP="0038610E">
            <w:pPr>
              <w:ind w:firstLine="470"/>
              <w:jc w:val="both"/>
              <w:rPr>
                <w:sz w:val="22"/>
                <w:szCs w:val="22"/>
                <w:lang w:eastAsia="en-US"/>
              </w:rPr>
            </w:pPr>
            <w:r w:rsidRPr="00B24EA4">
              <w:rPr>
                <w:sz w:val="22"/>
                <w:szCs w:val="22"/>
                <w:lang w:eastAsia="en-US"/>
              </w:rPr>
              <w:t>«Формирование комфортной городской среды на территории Бодайбинского муниципа</w:t>
            </w:r>
            <w:r w:rsidR="00DF26C1" w:rsidRPr="00B24EA4">
              <w:rPr>
                <w:sz w:val="22"/>
                <w:szCs w:val="22"/>
                <w:lang w:eastAsia="en-US"/>
              </w:rPr>
              <w:t>льного образования» на 2018-2030</w:t>
            </w:r>
            <w:r w:rsidR="0038610E" w:rsidRPr="00B24EA4">
              <w:rPr>
                <w:sz w:val="22"/>
                <w:szCs w:val="22"/>
                <w:lang w:eastAsia="en-US"/>
              </w:rPr>
              <w:t xml:space="preserve"> года </w:t>
            </w:r>
            <w:r w:rsidR="00F51056" w:rsidRPr="00B24EA4">
              <w:rPr>
                <w:sz w:val="22"/>
                <w:szCs w:val="22"/>
                <w:lang w:eastAsia="en-US"/>
              </w:rPr>
              <w:t>(далее – Муниципальная п</w:t>
            </w:r>
            <w:r w:rsidRPr="00B24EA4">
              <w:rPr>
                <w:sz w:val="22"/>
                <w:szCs w:val="22"/>
                <w:lang w:eastAsia="en-US"/>
              </w:rPr>
              <w:t>рограмма)</w:t>
            </w:r>
          </w:p>
        </w:tc>
      </w:tr>
      <w:tr w:rsidR="00DF26C1" w:rsidRPr="00B24EA4" w14:paraId="0B2FF922" w14:textId="77777777" w:rsidTr="008123DA">
        <w:trPr>
          <w:trHeight w:val="552"/>
          <w:jc w:val="center"/>
        </w:trPr>
        <w:tc>
          <w:tcPr>
            <w:tcW w:w="2956" w:type="dxa"/>
            <w:tcBorders>
              <w:top w:val="single" w:sz="4" w:space="0" w:color="auto"/>
              <w:left w:val="single" w:sz="4" w:space="0" w:color="auto"/>
              <w:bottom w:val="single" w:sz="4" w:space="0" w:color="auto"/>
              <w:right w:val="single" w:sz="4" w:space="0" w:color="auto"/>
            </w:tcBorders>
            <w:vAlign w:val="center"/>
          </w:tcPr>
          <w:p w14:paraId="437CEF52" w14:textId="77777777" w:rsidR="00DF26C1" w:rsidRPr="00B24EA4" w:rsidRDefault="00DF26C1" w:rsidP="008123DA">
            <w:pPr>
              <w:jc w:val="both"/>
              <w:rPr>
                <w:rFonts w:eastAsia="Calibri"/>
                <w:sz w:val="22"/>
                <w:szCs w:val="22"/>
                <w:lang w:eastAsia="en-US"/>
              </w:rPr>
            </w:pPr>
            <w:r w:rsidRPr="00B24EA4">
              <w:rPr>
                <w:sz w:val="22"/>
                <w:szCs w:val="22"/>
              </w:rPr>
              <w:t>Правовое</w:t>
            </w:r>
            <w:r w:rsidRPr="00B24EA4">
              <w:rPr>
                <w:rFonts w:eastAsia="Calibri"/>
                <w:sz w:val="22"/>
                <w:szCs w:val="22"/>
                <w:lang w:eastAsia="en-US"/>
              </w:rPr>
              <w:t xml:space="preserve"> основание </w:t>
            </w:r>
          </w:p>
          <w:p w14:paraId="3BAF7162" w14:textId="77777777" w:rsidR="00DF26C1" w:rsidRPr="00B24EA4" w:rsidRDefault="00DF26C1" w:rsidP="008123DA">
            <w:pPr>
              <w:jc w:val="both"/>
              <w:rPr>
                <w:rFonts w:eastAsia="Calibri"/>
                <w:sz w:val="22"/>
                <w:szCs w:val="22"/>
                <w:lang w:eastAsia="en-US"/>
              </w:rPr>
            </w:pPr>
            <w:r w:rsidRPr="00B24EA4">
              <w:rPr>
                <w:rFonts w:eastAsia="Calibri"/>
                <w:sz w:val="22"/>
                <w:szCs w:val="22"/>
                <w:lang w:eastAsia="en-US"/>
              </w:rPr>
              <w:t>для разработки</w:t>
            </w:r>
          </w:p>
          <w:p w14:paraId="4354B086" w14:textId="394E6501" w:rsidR="00DF26C1" w:rsidRPr="00B24EA4" w:rsidRDefault="00DF26C1" w:rsidP="008123DA">
            <w:pPr>
              <w:jc w:val="both"/>
              <w:rPr>
                <w:color w:val="000000"/>
                <w:sz w:val="22"/>
                <w:szCs w:val="22"/>
              </w:rPr>
            </w:pPr>
            <w:r w:rsidRPr="00B24EA4">
              <w:rPr>
                <w:rFonts w:eastAsia="Calibri"/>
                <w:sz w:val="22"/>
                <w:szCs w:val="22"/>
                <w:lang w:eastAsia="en-US"/>
              </w:rPr>
              <w:t>Программы</w:t>
            </w:r>
          </w:p>
        </w:tc>
        <w:tc>
          <w:tcPr>
            <w:tcW w:w="5968" w:type="dxa"/>
            <w:tcBorders>
              <w:top w:val="single" w:sz="4" w:space="0" w:color="auto"/>
              <w:left w:val="nil"/>
              <w:bottom w:val="single" w:sz="4" w:space="0" w:color="auto"/>
              <w:right w:val="single" w:sz="4" w:space="0" w:color="auto"/>
            </w:tcBorders>
            <w:vAlign w:val="center"/>
          </w:tcPr>
          <w:p w14:paraId="6285CA11" w14:textId="3F155ABE" w:rsidR="0038610E" w:rsidRPr="00B24EA4" w:rsidRDefault="0038610E" w:rsidP="0038610E">
            <w:pPr>
              <w:ind w:firstLine="470"/>
              <w:jc w:val="both"/>
              <w:rPr>
                <w:sz w:val="22"/>
                <w:szCs w:val="22"/>
              </w:rPr>
            </w:pPr>
            <w:r w:rsidRPr="00B24EA4">
              <w:rPr>
                <w:sz w:val="22"/>
                <w:szCs w:val="22"/>
              </w:rPr>
              <w:t>- Бюджетный кодекс Российской Федерации.</w:t>
            </w:r>
          </w:p>
          <w:p w14:paraId="32B9B728" w14:textId="77777777" w:rsidR="0038610E" w:rsidRPr="00B24EA4" w:rsidRDefault="0038610E" w:rsidP="0038610E">
            <w:pPr>
              <w:ind w:firstLine="470"/>
              <w:jc w:val="both"/>
              <w:rPr>
                <w:sz w:val="22"/>
                <w:szCs w:val="22"/>
              </w:rPr>
            </w:pPr>
            <w:r w:rsidRPr="00B24EA4">
              <w:rPr>
                <w:sz w:val="22"/>
                <w:szCs w:val="22"/>
              </w:rPr>
              <w:t>- Федеральный закон от 06.10.2003 № 131-ФЗ «Об общих принципах организации местного самоуправления в Российской Федерации».</w:t>
            </w:r>
          </w:p>
          <w:p w14:paraId="149D1D96" w14:textId="0ECD97AB" w:rsidR="0038610E" w:rsidRPr="00B24EA4" w:rsidRDefault="0038610E" w:rsidP="0038610E">
            <w:pPr>
              <w:ind w:firstLine="470"/>
              <w:jc w:val="both"/>
              <w:rPr>
                <w:sz w:val="22"/>
                <w:szCs w:val="22"/>
              </w:rPr>
            </w:pPr>
            <w:r w:rsidRPr="00B24EA4">
              <w:rPr>
                <w:sz w:val="22"/>
                <w:szCs w:val="22"/>
              </w:rPr>
              <w:t>- Постановление Правительства Российской Федерации от 07.03.2018 №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14:paraId="761C8DC5" w14:textId="77777777" w:rsidR="0038610E" w:rsidRPr="00B24EA4" w:rsidRDefault="0038610E" w:rsidP="0038610E">
            <w:pPr>
              <w:ind w:firstLine="470"/>
              <w:jc w:val="both"/>
              <w:rPr>
                <w:sz w:val="22"/>
                <w:szCs w:val="22"/>
              </w:rPr>
            </w:pPr>
            <w:r w:rsidRPr="00B24EA4">
              <w:rPr>
                <w:sz w:val="22"/>
                <w:szCs w:val="22"/>
              </w:rPr>
              <w:t>- Постановление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9 февраля 2019 года № 106).</w:t>
            </w:r>
          </w:p>
          <w:p w14:paraId="1B861DE4" w14:textId="6D6A8620" w:rsidR="0038610E" w:rsidRPr="00B24EA4" w:rsidRDefault="0038610E" w:rsidP="0038610E">
            <w:pPr>
              <w:ind w:firstLine="470"/>
              <w:jc w:val="both"/>
              <w:rPr>
                <w:sz w:val="22"/>
                <w:szCs w:val="22"/>
              </w:rPr>
            </w:pPr>
            <w:r w:rsidRPr="00B24EA4">
              <w:rPr>
                <w:sz w:val="22"/>
                <w:szCs w:val="22"/>
              </w:rPr>
              <w:t>- Методические рекомендации по подготовке государственных программ (подпрограмм) субъектов Российской Федерации и муниципальных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w:t>
            </w:r>
            <w:r w:rsidR="00B24EA4">
              <w:rPr>
                <w:sz w:val="22"/>
                <w:szCs w:val="22"/>
              </w:rPr>
              <w:t>-</w:t>
            </w:r>
            <w:r w:rsidRPr="00B24EA4">
              <w:rPr>
                <w:sz w:val="22"/>
                <w:szCs w:val="22"/>
              </w:rPr>
              <w:t>коммунального хозяйства Российской Федерации от 18.03.2019 № 162/пр.</w:t>
            </w:r>
          </w:p>
          <w:p w14:paraId="7C37FF0F" w14:textId="77777777" w:rsidR="0038610E" w:rsidRPr="00B24EA4" w:rsidRDefault="0038610E" w:rsidP="0038610E">
            <w:pPr>
              <w:ind w:firstLine="470"/>
              <w:jc w:val="both"/>
              <w:rPr>
                <w:sz w:val="22"/>
                <w:szCs w:val="22"/>
              </w:rPr>
            </w:pPr>
            <w:r w:rsidRPr="00B24EA4">
              <w:rPr>
                <w:sz w:val="22"/>
                <w:szCs w:val="22"/>
              </w:rPr>
              <w:t xml:space="preserve">- Постановление Правительства Иркутской области от 13.11.2023 № 1029-пп «Об утверждении государственной программы Иркутской области «Формирование современной городской среды и признании утратившими силу отдельных постановлений Правительства Иркутской области». </w:t>
            </w:r>
          </w:p>
          <w:p w14:paraId="78D2B7CB" w14:textId="0816F63E" w:rsidR="0038610E" w:rsidRPr="00B24EA4" w:rsidRDefault="0038610E" w:rsidP="0038610E">
            <w:pPr>
              <w:ind w:firstLine="470"/>
              <w:jc w:val="both"/>
              <w:rPr>
                <w:sz w:val="22"/>
                <w:szCs w:val="22"/>
              </w:rPr>
            </w:pPr>
            <w:r w:rsidRPr="00B24EA4">
              <w:rPr>
                <w:sz w:val="22"/>
                <w:szCs w:val="22"/>
              </w:rPr>
              <w:t xml:space="preserve">- </w:t>
            </w:r>
            <w:r w:rsidR="00DF26C1" w:rsidRPr="00B24EA4">
              <w:rPr>
                <w:rFonts w:eastAsia="Calibri"/>
                <w:sz w:val="22"/>
                <w:szCs w:val="22"/>
                <w:lang w:eastAsia="en-US"/>
              </w:rPr>
              <w:t>Устав Бодайбинского муниципального образования</w:t>
            </w:r>
            <w:r w:rsidRPr="00B24EA4">
              <w:rPr>
                <w:rFonts w:eastAsia="Calibri"/>
                <w:sz w:val="22"/>
                <w:szCs w:val="22"/>
                <w:lang w:eastAsia="en-US"/>
              </w:rPr>
              <w:t>.</w:t>
            </w:r>
            <w:r w:rsidRPr="00B24EA4">
              <w:rPr>
                <w:sz w:val="22"/>
                <w:szCs w:val="22"/>
              </w:rPr>
              <w:t xml:space="preserve"> </w:t>
            </w:r>
          </w:p>
          <w:p w14:paraId="6FC5163C" w14:textId="3B3AB087" w:rsidR="00DF26C1" w:rsidRPr="00B24EA4" w:rsidRDefault="0038610E" w:rsidP="0038610E">
            <w:pPr>
              <w:ind w:firstLine="470"/>
              <w:jc w:val="both"/>
              <w:rPr>
                <w:sz w:val="22"/>
                <w:szCs w:val="22"/>
              </w:rPr>
            </w:pPr>
            <w:r w:rsidRPr="00B24EA4">
              <w:rPr>
                <w:sz w:val="22"/>
                <w:szCs w:val="22"/>
              </w:rPr>
              <w:t xml:space="preserve">- </w:t>
            </w:r>
            <w:r w:rsidR="00DF26C1" w:rsidRPr="00B24EA4">
              <w:rPr>
                <w:rFonts w:eastAsia="Calibri"/>
                <w:sz w:val="22"/>
                <w:szCs w:val="22"/>
                <w:lang w:eastAsia="en-US"/>
              </w:rPr>
              <w:t xml:space="preserve">Постановление администрации Бодайбинского городского поселения </w:t>
            </w:r>
            <w:r w:rsidR="00DF26C1" w:rsidRPr="00B24EA4">
              <w:rPr>
                <w:sz w:val="22"/>
                <w:szCs w:val="22"/>
              </w:rPr>
              <w:t xml:space="preserve">от 29.10.2019 № 842-п </w:t>
            </w:r>
            <w:r w:rsidR="00DF26C1" w:rsidRPr="00B24EA4">
              <w:rPr>
                <w:rFonts w:eastAsia="Calibri"/>
                <w:sz w:val="22"/>
                <w:szCs w:val="22"/>
              </w:rPr>
              <w:t>«</w:t>
            </w:r>
            <w:r w:rsidR="00DF26C1" w:rsidRPr="00B24EA4">
              <w:rPr>
                <w:sz w:val="22"/>
                <w:szCs w:val="22"/>
              </w:rPr>
              <w:t>Об утверждении Порядка решения о разработке, формировании, реализации и оценке эффективности реализации муниципальных программ Бодайбинского муниципального образования</w:t>
            </w:r>
            <w:r w:rsidR="00DF26C1" w:rsidRPr="00B24EA4">
              <w:rPr>
                <w:rFonts w:eastAsia="Calibri"/>
                <w:sz w:val="22"/>
                <w:szCs w:val="22"/>
              </w:rPr>
              <w:t>»</w:t>
            </w:r>
            <w:r w:rsidRPr="00B24EA4">
              <w:rPr>
                <w:rFonts w:eastAsia="Calibri"/>
                <w:sz w:val="22"/>
                <w:szCs w:val="22"/>
              </w:rPr>
              <w:t>.</w:t>
            </w:r>
          </w:p>
          <w:p w14:paraId="2304D36E" w14:textId="4D4AC35D" w:rsidR="00DF26C1" w:rsidRPr="00B24EA4" w:rsidRDefault="0038610E" w:rsidP="0038610E">
            <w:pPr>
              <w:ind w:firstLine="470"/>
              <w:jc w:val="both"/>
              <w:rPr>
                <w:sz w:val="22"/>
                <w:szCs w:val="22"/>
                <w:lang w:eastAsia="en-US"/>
              </w:rPr>
            </w:pPr>
            <w:r w:rsidRPr="00B24EA4">
              <w:rPr>
                <w:rFonts w:eastAsia="Calibri"/>
                <w:sz w:val="22"/>
                <w:szCs w:val="22"/>
              </w:rPr>
              <w:t xml:space="preserve">- </w:t>
            </w:r>
            <w:r w:rsidR="00DF26C1" w:rsidRPr="00B24EA4">
              <w:rPr>
                <w:rFonts w:eastAsia="Calibri"/>
                <w:sz w:val="22"/>
                <w:szCs w:val="22"/>
              </w:rPr>
              <w:t xml:space="preserve">Постановление администрации Бодайбинского городского поселения от 12.09.2022 г. № 639-пп «Об утверждении </w:t>
            </w:r>
            <w:r w:rsidR="00DF26C1" w:rsidRPr="00B24EA4">
              <w:rPr>
                <w:rFonts w:eastAsia="Calibri"/>
                <w:sz w:val="22"/>
                <w:szCs w:val="22"/>
              </w:rPr>
              <w:lastRenderedPageBreak/>
              <w:t>перечня муниципальных программ, планируемых к реализации на территории Бодайбинского муниципального образования в 2023 году и плановом периоде 2024 и 2025 годов.</w:t>
            </w:r>
          </w:p>
        </w:tc>
      </w:tr>
      <w:tr w:rsidR="008123DA" w:rsidRPr="00B24EA4" w14:paraId="0909578B" w14:textId="77777777" w:rsidTr="008123DA">
        <w:trPr>
          <w:trHeight w:val="552"/>
          <w:jc w:val="center"/>
        </w:trPr>
        <w:tc>
          <w:tcPr>
            <w:tcW w:w="2956" w:type="dxa"/>
            <w:tcBorders>
              <w:top w:val="single" w:sz="4" w:space="0" w:color="auto"/>
              <w:left w:val="single" w:sz="4" w:space="0" w:color="auto"/>
              <w:bottom w:val="single" w:sz="4" w:space="0" w:color="auto"/>
              <w:right w:val="single" w:sz="4" w:space="0" w:color="auto"/>
            </w:tcBorders>
            <w:vAlign w:val="center"/>
            <w:hideMark/>
          </w:tcPr>
          <w:p w14:paraId="4F3E463E" w14:textId="010E5A8A" w:rsidR="008123DA" w:rsidRPr="00B24EA4" w:rsidRDefault="00F51056" w:rsidP="008123DA">
            <w:pPr>
              <w:jc w:val="both"/>
              <w:rPr>
                <w:color w:val="000000"/>
                <w:sz w:val="22"/>
                <w:szCs w:val="22"/>
              </w:rPr>
            </w:pPr>
            <w:r w:rsidRPr="00B24EA4">
              <w:rPr>
                <w:color w:val="000000"/>
                <w:sz w:val="22"/>
                <w:szCs w:val="22"/>
              </w:rPr>
              <w:lastRenderedPageBreak/>
              <w:t>Координатор муниципальной программы</w:t>
            </w:r>
            <w:r w:rsidR="008123DA" w:rsidRPr="00B24EA4">
              <w:rPr>
                <w:color w:val="000000"/>
                <w:sz w:val="22"/>
                <w:szCs w:val="22"/>
              </w:rPr>
              <w:t xml:space="preserve"> </w:t>
            </w:r>
          </w:p>
        </w:tc>
        <w:tc>
          <w:tcPr>
            <w:tcW w:w="5968" w:type="dxa"/>
            <w:tcBorders>
              <w:top w:val="single" w:sz="4" w:space="0" w:color="auto"/>
              <w:left w:val="nil"/>
              <w:bottom w:val="single" w:sz="4" w:space="0" w:color="auto"/>
              <w:right w:val="single" w:sz="4" w:space="0" w:color="auto"/>
            </w:tcBorders>
            <w:vAlign w:val="center"/>
            <w:hideMark/>
          </w:tcPr>
          <w:p w14:paraId="1CD45C29" w14:textId="19E0548F" w:rsidR="00F51056" w:rsidRPr="00B24EA4" w:rsidRDefault="00F51056" w:rsidP="001F4492">
            <w:pPr>
              <w:ind w:firstLine="470"/>
              <w:jc w:val="both"/>
              <w:rPr>
                <w:sz w:val="22"/>
                <w:szCs w:val="22"/>
              </w:rPr>
            </w:pPr>
            <w:r w:rsidRPr="00B24EA4">
              <w:rPr>
                <w:sz w:val="22"/>
                <w:szCs w:val="22"/>
              </w:rPr>
              <w:t>Администрация Бодайбинского городского поселения:</w:t>
            </w:r>
          </w:p>
          <w:p w14:paraId="23199FA0" w14:textId="5FDF83E9" w:rsidR="008123DA" w:rsidRPr="00B24EA4" w:rsidRDefault="008123DA" w:rsidP="001F4492">
            <w:pPr>
              <w:ind w:firstLine="470"/>
              <w:jc w:val="both"/>
              <w:rPr>
                <w:sz w:val="22"/>
                <w:szCs w:val="22"/>
              </w:rPr>
            </w:pPr>
            <w:r w:rsidRPr="00B24EA4">
              <w:rPr>
                <w:sz w:val="22"/>
                <w:szCs w:val="22"/>
              </w:rPr>
              <w:t xml:space="preserve">Отдел по вопросам ЖКХ, строительства, благоустройства и транспорта администрации Бодайбинского городского поселения, </w:t>
            </w:r>
          </w:p>
          <w:p w14:paraId="290D9491" w14:textId="73C4908D" w:rsidR="008123DA" w:rsidRPr="00B24EA4" w:rsidRDefault="00F61896" w:rsidP="001F4492">
            <w:pPr>
              <w:ind w:firstLine="470"/>
              <w:jc w:val="both"/>
              <w:rPr>
                <w:color w:val="000000"/>
                <w:sz w:val="22"/>
                <w:szCs w:val="22"/>
              </w:rPr>
            </w:pPr>
            <w:r w:rsidRPr="00B24EA4">
              <w:rPr>
                <w:color w:val="000000"/>
                <w:sz w:val="22"/>
                <w:szCs w:val="22"/>
              </w:rPr>
              <w:t>Отдел</w:t>
            </w:r>
            <w:r w:rsidR="008123DA" w:rsidRPr="00B24EA4">
              <w:rPr>
                <w:color w:val="000000"/>
                <w:sz w:val="22"/>
                <w:szCs w:val="22"/>
              </w:rPr>
              <w:t xml:space="preserve"> по архитектуре и градостроительству администрации Бодайбинского городского поселения</w:t>
            </w:r>
          </w:p>
        </w:tc>
      </w:tr>
      <w:tr w:rsidR="008123DA" w:rsidRPr="00B24EA4" w14:paraId="4A6F038B" w14:textId="77777777" w:rsidTr="008123DA">
        <w:trPr>
          <w:trHeight w:val="276"/>
          <w:jc w:val="center"/>
        </w:trPr>
        <w:tc>
          <w:tcPr>
            <w:tcW w:w="2956" w:type="dxa"/>
            <w:tcBorders>
              <w:top w:val="nil"/>
              <w:left w:val="single" w:sz="4" w:space="0" w:color="auto"/>
              <w:bottom w:val="single" w:sz="4" w:space="0" w:color="auto"/>
              <w:right w:val="single" w:sz="4" w:space="0" w:color="auto"/>
            </w:tcBorders>
            <w:vAlign w:val="center"/>
            <w:hideMark/>
          </w:tcPr>
          <w:p w14:paraId="4670334E" w14:textId="5A43A239" w:rsidR="008123DA" w:rsidRPr="00B24EA4" w:rsidRDefault="008123DA" w:rsidP="00F51056">
            <w:pPr>
              <w:jc w:val="both"/>
              <w:rPr>
                <w:color w:val="000000"/>
                <w:sz w:val="22"/>
                <w:szCs w:val="22"/>
              </w:rPr>
            </w:pPr>
            <w:r w:rsidRPr="00B24EA4">
              <w:rPr>
                <w:color w:val="000000"/>
                <w:sz w:val="22"/>
                <w:szCs w:val="22"/>
              </w:rPr>
              <w:t xml:space="preserve">Участники </w:t>
            </w:r>
            <w:r w:rsidR="00F51056" w:rsidRPr="00B24EA4">
              <w:rPr>
                <w:color w:val="000000"/>
                <w:sz w:val="22"/>
                <w:szCs w:val="22"/>
              </w:rPr>
              <w:t>муниципальной программы</w:t>
            </w:r>
            <w:r w:rsidRPr="00B24EA4">
              <w:rPr>
                <w:color w:val="000000"/>
                <w:sz w:val="22"/>
                <w:szCs w:val="22"/>
              </w:rPr>
              <w:t xml:space="preserve"> </w:t>
            </w:r>
          </w:p>
        </w:tc>
        <w:tc>
          <w:tcPr>
            <w:tcW w:w="5968" w:type="dxa"/>
            <w:tcBorders>
              <w:top w:val="nil"/>
              <w:left w:val="nil"/>
              <w:bottom w:val="single" w:sz="4" w:space="0" w:color="auto"/>
              <w:right w:val="single" w:sz="4" w:space="0" w:color="auto"/>
            </w:tcBorders>
            <w:vAlign w:val="center"/>
            <w:hideMark/>
          </w:tcPr>
          <w:p w14:paraId="4CA67ABF" w14:textId="77777777" w:rsidR="00B76E22" w:rsidRPr="00B24EA4" w:rsidRDefault="00B76E22" w:rsidP="001F4492">
            <w:pPr>
              <w:ind w:firstLine="470"/>
              <w:jc w:val="both"/>
              <w:rPr>
                <w:sz w:val="22"/>
                <w:szCs w:val="22"/>
              </w:rPr>
            </w:pPr>
            <w:r w:rsidRPr="00B24EA4">
              <w:rPr>
                <w:sz w:val="22"/>
                <w:szCs w:val="22"/>
              </w:rPr>
              <w:t xml:space="preserve">Министерство жилищной политики и энергетики Иркутской области </w:t>
            </w:r>
          </w:p>
          <w:p w14:paraId="59AD1BDB" w14:textId="37C77D62" w:rsidR="00767B89" w:rsidRPr="00B24EA4" w:rsidRDefault="00767B89" w:rsidP="001F4492">
            <w:pPr>
              <w:ind w:firstLine="470"/>
              <w:jc w:val="both"/>
              <w:rPr>
                <w:sz w:val="22"/>
                <w:szCs w:val="22"/>
              </w:rPr>
            </w:pPr>
            <w:r w:rsidRPr="00B24EA4">
              <w:rPr>
                <w:sz w:val="22"/>
                <w:szCs w:val="22"/>
              </w:rPr>
              <w:t xml:space="preserve">Представители различных организаций, осуществляющие свою деятельность на территории Бодайбинского муниципального образования  </w:t>
            </w:r>
          </w:p>
          <w:p w14:paraId="7B21E014" w14:textId="3129B9E4" w:rsidR="00B76E22" w:rsidRPr="00B24EA4" w:rsidRDefault="00B76E22" w:rsidP="001F4492">
            <w:pPr>
              <w:ind w:firstLine="470"/>
              <w:jc w:val="both"/>
              <w:rPr>
                <w:sz w:val="22"/>
                <w:szCs w:val="22"/>
              </w:rPr>
            </w:pPr>
            <w:r w:rsidRPr="00B24EA4">
              <w:rPr>
                <w:sz w:val="22"/>
                <w:szCs w:val="22"/>
              </w:rPr>
              <w:t>Управляющие компании</w:t>
            </w:r>
          </w:p>
          <w:p w14:paraId="596D1FEF" w14:textId="0A0C3B38" w:rsidR="00767B89" w:rsidRPr="00B24EA4" w:rsidRDefault="00767B89" w:rsidP="001F4492">
            <w:pPr>
              <w:ind w:firstLine="470"/>
              <w:jc w:val="both"/>
              <w:rPr>
                <w:sz w:val="22"/>
                <w:szCs w:val="22"/>
              </w:rPr>
            </w:pPr>
            <w:r w:rsidRPr="00B24EA4">
              <w:rPr>
                <w:sz w:val="22"/>
                <w:szCs w:val="22"/>
              </w:rPr>
              <w:t>Население города Бодайбо</w:t>
            </w:r>
          </w:p>
        </w:tc>
      </w:tr>
      <w:tr w:rsidR="008123DA" w:rsidRPr="00B24EA4" w14:paraId="122E2B22" w14:textId="77777777" w:rsidTr="00B24EA4">
        <w:trPr>
          <w:trHeight w:val="744"/>
          <w:jc w:val="center"/>
        </w:trPr>
        <w:tc>
          <w:tcPr>
            <w:tcW w:w="2956" w:type="dxa"/>
            <w:tcBorders>
              <w:top w:val="nil"/>
              <w:left w:val="single" w:sz="4" w:space="0" w:color="auto"/>
              <w:bottom w:val="single" w:sz="4" w:space="0" w:color="auto"/>
              <w:right w:val="single" w:sz="4" w:space="0" w:color="auto"/>
            </w:tcBorders>
            <w:vAlign w:val="bottom"/>
            <w:hideMark/>
          </w:tcPr>
          <w:p w14:paraId="1FE7BEAB" w14:textId="77777777" w:rsidR="008123DA" w:rsidRPr="00B24EA4" w:rsidRDefault="008123DA" w:rsidP="008123DA">
            <w:pPr>
              <w:jc w:val="both"/>
              <w:rPr>
                <w:sz w:val="22"/>
                <w:szCs w:val="22"/>
                <w:highlight w:val="yellow"/>
              </w:rPr>
            </w:pPr>
            <w:r w:rsidRPr="00B24EA4">
              <w:rPr>
                <w:sz w:val="22"/>
                <w:szCs w:val="22"/>
              </w:rPr>
              <w:t xml:space="preserve">Подпрограммы Программы, в том числе федеральные целевые программы </w:t>
            </w:r>
          </w:p>
        </w:tc>
        <w:tc>
          <w:tcPr>
            <w:tcW w:w="5968" w:type="dxa"/>
            <w:tcBorders>
              <w:top w:val="nil"/>
              <w:left w:val="nil"/>
              <w:bottom w:val="single" w:sz="4" w:space="0" w:color="auto"/>
              <w:right w:val="single" w:sz="4" w:space="0" w:color="auto"/>
            </w:tcBorders>
            <w:hideMark/>
          </w:tcPr>
          <w:p w14:paraId="188A716D" w14:textId="2DB7D92B" w:rsidR="008123DA" w:rsidRPr="00B24EA4" w:rsidRDefault="001F4492" w:rsidP="001F4492">
            <w:pPr>
              <w:ind w:firstLine="470"/>
              <w:jc w:val="both"/>
              <w:rPr>
                <w:sz w:val="22"/>
                <w:szCs w:val="22"/>
                <w:highlight w:val="yellow"/>
              </w:rPr>
            </w:pPr>
            <w:r w:rsidRPr="00B24EA4">
              <w:rPr>
                <w:sz w:val="22"/>
                <w:szCs w:val="22"/>
              </w:rPr>
              <w:t>Муниципальная программа не требует выделения подпрограмм.</w:t>
            </w:r>
          </w:p>
        </w:tc>
      </w:tr>
      <w:tr w:rsidR="008123DA" w:rsidRPr="00B24EA4" w14:paraId="66BF8AF2" w14:textId="77777777" w:rsidTr="008123DA">
        <w:trPr>
          <w:trHeight w:val="276"/>
          <w:jc w:val="center"/>
        </w:trPr>
        <w:tc>
          <w:tcPr>
            <w:tcW w:w="2956" w:type="dxa"/>
            <w:tcBorders>
              <w:top w:val="nil"/>
              <w:left w:val="single" w:sz="4" w:space="0" w:color="auto"/>
              <w:bottom w:val="single" w:sz="4" w:space="0" w:color="auto"/>
              <w:right w:val="single" w:sz="4" w:space="0" w:color="auto"/>
            </w:tcBorders>
            <w:vAlign w:val="center"/>
            <w:hideMark/>
          </w:tcPr>
          <w:p w14:paraId="1039643D" w14:textId="77777777" w:rsidR="008123DA" w:rsidRPr="00B24EA4" w:rsidRDefault="008123DA" w:rsidP="008123DA">
            <w:pPr>
              <w:jc w:val="both"/>
              <w:rPr>
                <w:color w:val="000000"/>
                <w:sz w:val="22"/>
                <w:szCs w:val="22"/>
              </w:rPr>
            </w:pPr>
            <w:r w:rsidRPr="00B24EA4">
              <w:rPr>
                <w:color w:val="000000"/>
                <w:sz w:val="22"/>
                <w:szCs w:val="22"/>
              </w:rPr>
              <w:t xml:space="preserve">Цели Программы </w:t>
            </w:r>
          </w:p>
        </w:tc>
        <w:tc>
          <w:tcPr>
            <w:tcW w:w="5968" w:type="dxa"/>
            <w:tcBorders>
              <w:top w:val="nil"/>
              <w:left w:val="nil"/>
              <w:bottom w:val="single" w:sz="4" w:space="0" w:color="auto"/>
              <w:right w:val="single" w:sz="4" w:space="0" w:color="auto"/>
            </w:tcBorders>
            <w:vAlign w:val="bottom"/>
            <w:hideMark/>
          </w:tcPr>
          <w:p w14:paraId="04C72412" w14:textId="6CF02834" w:rsidR="008123DA" w:rsidRPr="00B24EA4" w:rsidRDefault="008123DA" w:rsidP="0038610E">
            <w:pPr>
              <w:jc w:val="both"/>
              <w:rPr>
                <w:color w:val="000000"/>
                <w:sz w:val="22"/>
                <w:szCs w:val="22"/>
              </w:rPr>
            </w:pPr>
            <w:r w:rsidRPr="00B24EA4">
              <w:rPr>
                <w:color w:val="000000"/>
                <w:sz w:val="22"/>
                <w:szCs w:val="22"/>
              </w:rPr>
              <w:t> </w:t>
            </w:r>
            <w:r w:rsidRPr="00B24EA4">
              <w:rPr>
                <w:sz w:val="22"/>
                <w:szCs w:val="22"/>
              </w:rPr>
              <w:t>Повышение качества и комф</w:t>
            </w:r>
            <w:r w:rsidR="0038610E" w:rsidRPr="00B24EA4">
              <w:rPr>
                <w:sz w:val="22"/>
                <w:szCs w:val="22"/>
              </w:rPr>
              <w:t xml:space="preserve">орта городской среды на территории </w:t>
            </w:r>
            <w:r w:rsidRPr="00B24EA4">
              <w:rPr>
                <w:sz w:val="22"/>
                <w:szCs w:val="22"/>
              </w:rPr>
              <w:t>Бодайбинского муниципального образования</w:t>
            </w:r>
          </w:p>
        </w:tc>
      </w:tr>
      <w:tr w:rsidR="008123DA" w:rsidRPr="00B24EA4" w14:paraId="04D39F20" w14:textId="77777777" w:rsidTr="008123DA">
        <w:trPr>
          <w:trHeight w:val="276"/>
          <w:jc w:val="center"/>
        </w:trPr>
        <w:tc>
          <w:tcPr>
            <w:tcW w:w="2956" w:type="dxa"/>
            <w:tcBorders>
              <w:top w:val="nil"/>
              <w:left w:val="single" w:sz="4" w:space="0" w:color="auto"/>
              <w:bottom w:val="single" w:sz="4" w:space="0" w:color="auto"/>
              <w:right w:val="single" w:sz="4" w:space="0" w:color="auto"/>
            </w:tcBorders>
            <w:vAlign w:val="center"/>
            <w:hideMark/>
          </w:tcPr>
          <w:p w14:paraId="5D425FE5" w14:textId="77777777" w:rsidR="008123DA" w:rsidRPr="00B24EA4" w:rsidRDefault="008123DA" w:rsidP="008123DA">
            <w:pPr>
              <w:jc w:val="both"/>
              <w:rPr>
                <w:color w:val="000000"/>
                <w:sz w:val="22"/>
                <w:szCs w:val="22"/>
              </w:rPr>
            </w:pPr>
            <w:r w:rsidRPr="00B24EA4">
              <w:rPr>
                <w:color w:val="000000"/>
                <w:sz w:val="22"/>
                <w:szCs w:val="22"/>
              </w:rPr>
              <w:t xml:space="preserve">Задачи Программы </w:t>
            </w:r>
          </w:p>
        </w:tc>
        <w:tc>
          <w:tcPr>
            <w:tcW w:w="5968" w:type="dxa"/>
            <w:tcBorders>
              <w:top w:val="nil"/>
              <w:left w:val="nil"/>
              <w:bottom w:val="single" w:sz="4" w:space="0" w:color="auto"/>
              <w:right w:val="single" w:sz="4" w:space="0" w:color="auto"/>
            </w:tcBorders>
            <w:vAlign w:val="bottom"/>
            <w:hideMark/>
          </w:tcPr>
          <w:p w14:paraId="2C9EF26B" w14:textId="77777777" w:rsidR="0038610E" w:rsidRPr="00B24EA4" w:rsidRDefault="0038610E" w:rsidP="0038610E">
            <w:pPr>
              <w:autoSpaceDE w:val="0"/>
              <w:autoSpaceDN w:val="0"/>
              <w:adjustRightInd w:val="0"/>
              <w:jc w:val="both"/>
              <w:rPr>
                <w:sz w:val="22"/>
                <w:szCs w:val="22"/>
              </w:rPr>
            </w:pPr>
            <w:r w:rsidRPr="00B24EA4">
              <w:rPr>
                <w:sz w:val="22"/>
                <w:szCs w:val="22"/>
              </w:rPr>
              <w:t xml:space="preserve">- повышение уровня благоустройства дворовых территорий многоквартирных домов; </w:t>
            </w:r>
          </w:p>
          <w:p w14:paraId="4823146E" w14:textId="0B6C0DE8" w:rsidR="008123DA" w:rsidRPr="00B24EA4" w:rsidRDefault="0038610E" w:rsidP="0038610E">
            <w:pPr>
              <w:autoSpaceDE w:val="0"/>
              <w:autoSpaceDN w:val="0"/>
              <w:adjustRightInd w:val="0"/>
              <w:jc w:val="both"/>
              <w:rPr>
                <w:color w:val="000000"/>
                <w:sz w:val="22"/>
                <w:szCs w:val="22"/>
              </w:rPr>
            </w:pPr>
            <w:r w:rsidRPr="00B24EA4">
              <w:rPr>
                <w:sz w:val="22"/>
                <w:szCs w:val="22"/>
              </w:rPr>
              <w:t>- повышение уровня благоустройства общественных территорий и мест массового отдыха населения (городских парков)</w:t>
            </w:r>
          </w:p>
        </w:tc>
      </w:tr>
      <w:tr w:rsidR="008123DA" w:rsidRPr="00B24EA4" w14:paraId="0898A301" w14:textId="77777777" w:rsidTr="00B24EA4">
        <w:trPr>
          <w:trHeight w:val="125"/>
          <w:jc w:val="center"/>
        </w:trPr>
        <w:tc>
          <w:tcPr>
            <w:tcW w:w="2956" w:type="dxa"/>
            <w:tcBorders>
              <w:top w:val="nil"/>
              <w:left w:val="single" w:sz="4" w:space="0" w:color="auto"/>
              <w:bottom w:val="single" w:sz="4" w:space="0" w:color="auto"/>
              <w:right w:val="single" w:sz="4" w:space="0" w:color="auto"/>
            </w:tcBorders>
            <w:vAlign w:val="center"/>
          </w:tcPr>
          <w:p w14:paraId="458C35F6" w14:textId="77777777" w:rsidR="008123DA" w:rsidRPr="00B24EA4" w:rsidRDefault="008123DA" w:rsidP="008123DA">
            <w:pPr>
              <w:jc w:val="both"/>
              <w:rPr>
                <w:color w:val="000000"/>
                <w:sz w:val="22"/>
                <w:szCs w:val="22"/>
              </w:rPr>
            </w:pPr>
            <w:r w:rsidRPr="00B24EA4">
              <w:rPr>
                <w:color w:val="000000"/>
                <w:sz w:val="22"/>
                <w:szCs w:val="22"/>
              </w:rPr>
              <w:t xml:space="preserve">Срок реализации Программы </w:t>
            </w:r>
          </w:p>
        </w:tc>
        <w:tc>
          <w:tcPr>
            <w:tcW w:w="5968" w:type="dxa"/>
            <w:tcBorders>
              <w:top w:val="nil"/>
              <w:left w:val="nil"/>
              <w:bottom w:val="single" w:sz="4" w:space="0" w:color="auto"/>
              <w:right w:val="single" w:sz="4" w:space="0" w:color="auto"/>
            </w:tcBorders>
            <w:vAlign w:val="bottom"/>
          </w:tcPr>
          <w:p w14:paraId="2EFF0612" w14:textId="56A6A0C6" w:rsidR="008123DA" w:rsidRPr="00B24EA4" w:rsidRDefault="001F4492" w:rsidP="008123DA">
            <w:pPr>
              <w:jc w:val="both"/>
              <w:rPr>
                <w:color w:val="000000"/>
                <w:sz w:val="22"/>
                <w:szCs w:val="22"/>
              </w:rPr>
            </w:pPr>
            <w:r w:rsidRPr="00B24EA4">
              <w:rPr>
                <w:color w:val="000000"/>
                <w:sz w:val="22"/>
                <w:szCs w:val="22"/>
              </w:rPr>
              <w:t> 2018-2030 годы</w:t>
            </w:r>
          </w:p>
        </w:tc>
      </w:tr>
      <w:tr w:rsidR="006B4A3E" w:rsidRPr="00B24EA4" w14:paraId="05DA5DC4" w14:textId="77777777" w:rsidTr="00B24EA4">
        <w:trPr>
          <w:trHeight w:val="506"/>
          <w:jc w:val="center"/>
        </w:trPr>
        <w:tc>
          <w:tcPr>
            <w:tcW w:w="2956" w:type="dxa"/>
            <w:vMerge w:val="restart"/>
            <w:tcBorders>
              <w:top w:val="single" w:sz="4" w:space="0" w:color="auto"/>
              <w:left w:val="single" w:sz="4" w:space="0" w:color="auto"/>
              <w:bottom w:val="single" w:sz="4" w:space="0" w:color="auto"/>
              <w:right w:val="single" w:sz="4" w:space="0" w:color="auto"/>
            </w:tcBorders>
            <w:vAlign w:val="center"/>
          </w:tcPr>
          <w:p w14:paraId="62B21542" w14:textId="77777777" w:rsidR="006B4A3E" w:rsidRPr="00B24EA4" w:rsidRDefault="006B4A3E" w:rsidP="008123DA">
            <w:pPr>
              <w:jc w:val="both"/>
              <w:rPr>
                <w:color w:val="000000"/>
                <w:sz w:val="22"/>
                <w:szCs w:val="22"/>
              </w:rPr>
            </w:pPr>
            <w:r w:rsidRPr="00B24EA4">
              <w:rPr>
                <w:color w:val="000000"/>
                <w:sz w:val="22"/>
                <w:szCs w:val="22"/>
              </w:rPr>
              <w:t xml:space="preserve">Объемы и источники финансирования </w:t>
            </w:r>
          </w:p>
        </w:tc>
        <w:tc>
          <w:tcPr>
            <w:tcW w:w="5968" w:type="dxa"/>
            <w:tcBorders>
              <w:top w:val="single" w:sz="4" w:space="0" w:color="auto"/>
              <w:left w:val="single" w:sz="4" w:space="0" w:color="auto"/>
              <w:bottom w:val="single" w:sz="4" w:space="0" w:color="auto"/>
              <w:right w:val="single" w:sz="4" w:space="0" w:color="auto"/>
            </w:tcBorders>
            <w:vAlign w:val="bottom"/>
          </w:tcPr>
          <w:p w14:paraId="2E5173F6" w14:textId="6CEA5773" w:rsidR="006B4A3E" w:rsidRPr="00B24EA4" w:rsidRDefault="006B4A3E" w:rsidP="000E128D">
            <w:pPr>
              <w:jc w:val="both"/>
              <w:rPr>
                <w:color w:val="000000"/>
                <w:sz w:val="22"/>
                <w:szCs w:val="22"/>
              </w:rPr>
            </w:pPr>
            <w:r w:rsidRPr="00B24EA4">
              <w:rPr>
                <w:color w:val="000000"/>
                <w:sz w:val="22"/>
                <w:szCs w:val="22"/>
              </w:rPr>
              <w:t xml:space="preserve">Общий объем финансирования составляет                                    </w:t>
            </w:r>
            <w:r w:rsidR="000E128D" w:rsidRPr="00B24EA4">
              <w:rPr>
                <w:b/>
                <w:color w:val="000000" w:themeColor="text1"/>
                <w:sz w:val="22"/>
                <w:szCs w:val="22"/>
              </w:rPr>
              <w:t>211 704,1</w:t>
            </w:r>
            <w:r w:rsidR="00FD4844" w:rsidRPr="00B24EA4">
              <w:rPr>
                <w:b/>
                <w:color w:val="000000" w:themeColor="text1"/>
                <w:sz w:val="22"/>
                <w:szCs w:val="22"/>
              </w:rPr>
              <w:t>3</w:t>
            </w:r>
            <w:r w:rsidRPr="00B24EA4">
              <w:rPr>
                <w:b/>
                <w:color w:val="000000" w:themeColor="text1"/>
                <w:sz w:val="22"/>
                <w:szCs w:val="22"/>
              </w:rPr>
              <w:t xml:space="preserve"> тыс. руб. </w:t>
            </w:r>
          </w:p>
        </w:tc>
      </w:tr>
      <w:tr w:rsidR="006B4A3E" w:rsidRPr="00B24EA4" w14:paraId="17E0BEC8" w14:textId="77777777" w:rsidTr="00B24EA4">
        <w:trPr>
          <w:trHeight w:val="2400"/>
          <w:jc w:val="center"/>
        </w:trPr>
        <w:tc>
          <w:tcPr>
            <w:tcW w:w="2956" w:type="dxa"/>
            <w:vMerge/>
            <w:tcBorders>
              <w:top w:val="single" w:sz="4" w:space="0" w:color="auto"/>
              <w:left w:val="single" w:sz="4" w:space="0" w:color="auto"/>
              <w:bottom w:val="single" w:sz="4" w:space="0" w:color="auto"/>
              <w:right w:val="single" w:sz="4" w:space="0" w:color="auto"/>
            </w:tcBorders>
            <w:vAlign w:val="center"/>
          </w:tcPr>
          <w:p w14:paraId="1AE4355F" w14:textId="77777777" w:rsidR="006B4A3E" w:rsidRPr="00B24EA4" w:rsidRDefault="006B4A3E" w:rsidP="008123DA">
            <w:pPr>
              <w:jc w:val="both"/>
              <w:rPr>
                <w:color w:val="000000"/>
                <w:sz w:val="22"/>
                <w:szCs w:val="22"/>
              </w:rPr>
            </w:pPr>
          </w:p>
        </w:tc>
        <w:tc>
          <w:tcPr>
            <w:tcW w:w="5968" w:type="dxa"/>
            <w:tcBorders>
              <w:top w:val="single" w:sz="4" w:space="0" w:color="auto"/>
              <w:left w:val="single" w:sz="4" w:space="0" w:color="auto"/>
              <w:bottom w:val="single" w:sz="4" w:space="0" w:color="auto"/>
              <w:right w:val="single" w:sz="4" w:space="0" w:color="auto"/>
            </w:tcBorders>
            <w:vAlign w:val="bottom"/>
          </w:tcPr>
          <w:p w14:paraId="5991841C" w14:textId="13690513" w:rsidR="006B4A3E" w:rsidRPr="00B24EA4" w:rsidRDefault="006B4A3E" w:rsidP="006B4A3E">
            <w:pPr>
              <w:jc w:val="both"/>
              <w:rPr>
                <w:color w:val="000000" w:themeColor="text1"/>
                <w:sz w:val="22"/>
                <w:szCs w:val="22"/>
              </w:rPr>
            </w:pPr>
            <w:r w:rsidRPr="00B24EA4">
              <w:rPr>
                <w:color w:val="000000" w:themeColor="text1"/>
                <w:sz w:val="22"/>
                <w:szCs w:val="22"/>
              </w:rPr>
              <w:t xml:space="preserve">Объем финансирования за счет средств местных бюджетов </w:t>
            </w:r>
            <w:r w:rsidR="00FD4844" w:rsidRPr="00B24EA4">
              <w:rPr>
                <w:b/>
                <w:color w:val="000000" w:themeColor="text1"/>
                <w:sz w:val="22"/>
                <w:szCs w:val="22"/>
              </w:rPr>
              <w:t xml:space="preserve">83 678,95 </w:t>
            </w:r>
            <w:r w:rsidRPr="00B24EA4">
              <w:rPr>
                <w:b/>
                <w:color w:val="000000" w:themeColor="text1"/>
                <w:sz w:val="22"/>
                <w:szCs w:val="22"/>
              </w:rPr>
              <w:t>тыс.руб.</w:t>
            </w:r>
          </w:p>
          <w:p w14:paraId="3E861E35" w14:textId="77777777" w:rsidR="006B4A3E" w:rsidRPr="00B24EA4" w:rsidRDefault="006B4A3E" w:rsidP="006B4A3E">
            <w:pPr>
              <w:jc w:val="both"/>
              <w:rPr>
                <w:color w:val="000000" w:themeColor="text1"/>
                <w:sz w:val="22"/>
                <w:szCs w:val="22"/>
              </w:rPr>
            </w:pPr>
            <w:r w:rsidRPr="00B24EA4">
              <w:rPr>
                <w:color w:val="000000" w:themeColor="text1"/>
                <w:sz w:val="22"/>
                <w:szCs w:val="22"/>
              </w:rPr>
              <w:t>2018 - 0,00 тыс. руб.</w:t>
            </w:r>
          </w:p>
          <w:p w14:paraId="3A41B0A5" w14:textId="77777777" w:rsidR="006B4A3E" w:rsidRPr="00B24EA4" w:rsidRDefault="006B4A3E" w:rsidP="006B4A3E">
            <w:pPr>
              <w:jc w:val="both"/>
              <w:rPr>
                <w:color w:val="000000" w:themeColor="text1"/>
                <w:sz w:val="22"/>
                <w:szCs w:val="22"/>
              </w:rPr>
            </w:pPr>
            <w:r w:rsidRPr="00B24EA4">
              <w:rPr>
                <w:color w:val="000000" w:themeColor="text1"/>
                <w:sz w:val="22"/>
                <w:szCs w:val="22"/>
              </w:rPr>
              <w:t>2019 - 173,78 тыс. руб.</w:t>
            </w:r>
          </w:p>
          <w:p w14:paraId="0522782C" w14:textId="77777777" w:rsidR="006B4A3E" w:rsidRPr="00B24EA4" w:rsidRDefault="006B4A3E" w:rsidP="006B4A3E">
            <w:pPr>
              <w:jc w:val="both"/>
              <w:rPr>
                <w:color w:val="000000" w:themeColor="text1"/>
                <w:sz w:val="22"/>
                <w:szCs w:val="22"/>
              </w:rPr>
            </w:pPr>
            <w:r w:rsidRPr="00B24EA4">
              <w:rPr>
                <w:color w:val="000000" w:themeColor="text1"/>
                <w:sz w:val="22"/>
                <w:szCs w:val="22"/>
              </w:rPr>
              <w:t>2020 - 278,82 тыс. руб.</w:t>
            </w:r>
          </w:p>
          <w:p w14:paraId="1668D560" w14:textId="77777777" w:rsidR="006B4A3E" w:rsidRPr="00B24EA4" w:rsidRDefault="006B4A3E" w:rsidP="006B4A3E">
            <w:pPr>
              <w:jc w:val="both"/>
              <w:rPr>
                <w:color w:val="000000" w:themeColor="text1"/>
                <w:sz w:val="22"/>
                <w:szCs w:val="22"/>
              </w:rPr>
            </w:pPr>
            <w:r w:rsidRPr="00B24EA4">
              <w:rPr>
                <w:color w:val="000000" w:themeColor="text1"/>
                <w:sz w:val="22"/>
                <w:szCs w:val="22"/>
              </w:rPr>
              <w:t>2021 - 300,00 тыс. руб.</w:t>
            </w:r>
          </w:p>
          <w:p w14:paraId="4ECE8FDA" w14:textId="77777777" w:rsidR="006B4A3E" w:rsidRPr="00B24EA4" w:rsidRDefault="006B4A3E" w:rsidP="006B4A3E">
            <w:pPr>
              <w:jc w:val="both"/>
              <w:rPr>
                <w:color w:val="000000" w:themeColor="text1"/>
                <w:sz w:val="22"/>
                <w:szCs w:val="22"/>
              </w:rPr>
            </w:pPr>
            <w:r w:rsidRPr="00B24EA4">
              <w:rPr>
                <w:color w:val="000000" w:themeColor="text1"/>
                <w:sz w:val="22"/>
                <w:szCs w:val="22"/>
              </w:rPr>
              <w:t>2022 - 300,00 тыс. руб.</w:t>
            </w:r>
          </w:p>
          <w:p w14:paraId="65717F13" w14:textId="77777777" w:rsidR="006B4A3E" w:rsidRPr="00B24EA4" w:rsidRDefault="006B4A3E" w:rsidP="006B4A3E">
            <w:pPr>
              <w:jc w:val="both"/>
              <w:rPr>
                <w:sz w:val="22"/>
                <w:szCs w:val="22"/>
              </w:rPr>
            </w:pPr>
            <w:r w:rsidRPr="00B24EA4">
              <w:rPr>
                <w:color w:val="000000" w:themeColor="text1"/>
                <w:sz w:val="22"/>
                <w:szCs w:val="22"/>
              </w:rPr>
              <w:t xml:space="preserve">2023 - </w:t>
            </w:r>
            <w:r w:rsidRPr="00B24EA4">
              <w:rPr>
                <w:sz w:val="22"/>
                <w:szCs w:val="22"/>
              </w:rPr>
              <w:t>187,70 тыс.руб.</w:t>
            </w:r>
          </w:p>
          <w:p w14:paraId="4E24F6C9" w14:textId="77777777" w:rsidR="006B4A3E" w:rsidRPr="00B24EA4" w:rsidRDefault="006B4A3E" w:rsidP="006B4A3E">
            <w:pPr>
              <w:jc w:val="both"/>
              <w:rPr>
                <w:color w:val="000000" w:themeColor="text1"/>
                <w:sz w:val="22"/>
                <w:szCs w:val="22"/>
              </w:rPr>
            </w:pPr>
            <w:r w:rsidRPr="00B24EA4">
              <w:rPr>
                <w:color w:val="000000" w:themeColor="text1"/>
                <w:sz w:val="22"/>
                <w:szCs w:val="22"/>
              </w:rPr>
              <w:t>2024 - 1 800, тыс.руб.</w:t>
            </w:r>
          </w:p>
          <w:p w14:paraId="7B1C52A9" w14:textId="6DEF3624" w:rsidR="006B4A3E" w:rsidRPr="00B24EA4" w:rsidRDefault="00B36161" w:rsidP="006B4A3E">
            <w:pPr>
              <w:jc w:val="both"/>
              <w:rPr>
                <w:color w:val="000000" w:themeColor="text1"/>
                <w:sz w:val="22"/>
                <w:szCs w:val="22"/>
              </w:rPr>
            </w:pPr>
            <w:r w:rsidRPr="00B24EA4">
              <w:rPr>
                <w:color w:val="000000" w:themeColor="text1"/>
                <w:sz w:val="22"/>
                <w:szCs w:val="22"/>
              </w:rPr>
              <w:t xml:space="preserve">2025 - </w:t>
            </w:r>
            <w:r w:rsidR="00983D93" w:rsidRPr="00B24EA4">
              <w:rPr>
                <w:color w:val="000000" w:themeColor="text1"/>
                <w:sz w:val="22"/>
                <w:szCs w:val="22"/>
              </w:rPr>
              <w:t xml:space="preserve">69 667,45 </w:t>
            </w:r>
            <w:r w:rsidR="006B4A3E" w:rsidRPr="00B24EA4">
              <w:rPr>
                <w:color w:val="000000" w:themeColor="text1"/>
                <w:sz w:val="22"/>
                <w:szCs w:val="22"/>
              </w:rPr>
              <w:t>тыс. руб.</w:t>
            </w:r>
          </w:p>
          <w:p w14:paraId="089C0ED7" w14:textId="5727B3FD" w:rsidR="006B4A3E" w:rsidRPr="00B24EA4" w:rsidRDefault="00B36161" w:rsidP="006B4A3E">
            <w:pPr>
              <w:jc w:val="both"/>
              <w:rPr>
                <w:color w:val="000000" w:themeColor="text1"/>
                <w:sz w:val="22"/>
                <w:szCs w:val="22"/>
              </w:rPr>
            </w:pPr>
            <w:r w:rsidRPr="00B24EA4">
              <w:rPr>
                <w:color w:val="000000" w:themeColor="text1"/>
                <w:sz w:val="22"/>
                <w:szCs w:val="22"/>
              </w:rPr>
              <w:t>2026 -</w:t>
            </w:r>
            <w:r w:rsidR="000E128D" w:rsidRPr="00B24EA4">
              <w:rPr>
                <w:color w:val="000000" w:themeColor="text1"/>
                <w:sz w:val="22"/>
                <w:szCs w:val="22"/>
              </w:rPr>
              <w:t xml:space="preserve"> 12 463,7</w:t>
            </w:r>
            <w:r w:rsidR="006B4A3E" w:rsidRPr="00B24EA4">
              <w:rPr>
                <w:color w:val="000000" w:themeColor="text1"/>
                <w:sz w:val="22"/>
                <w:szCs w:val="22"/>
              </w:rPr>
              <w:t xml:space="preserve"> тыс.руб.</w:t>
            </w:r>
          </w:p>
          <w:p w14:paraId="65F201E1" w14:textId="77777777" w:rsidR="006B4A3E" w:rsidRPr="00B24EA4" w:rsidRDefault="006B4A3E" w:rsidP="006B4A3E">
            <w:pPr>
              <w:jc w:val="both"/>
              <w:rPr>
                <w:sz w:val="22"/>
                <w:szCs w:val="22"/>
              </w:rPr>
            </w:pPr>
            <w:r w:rsidRPr="00B24EA4">
              <w:rPr>
                <w:color w:val="000000" w:themeColor="text1"/>
                <w:sz w:val="22"/>
                <w:szCs w:val="22"/>
              </w:rPr>
              <w:t>2027 - 0,00 тыс.руб.</w:t>
            </w:r>
          </w:p>
          <w:p w14:paraId="103F0249" w14:textId="77777777" w:rsidR="006B4A3E" w:rsidRPr="00B24EA4" w:rsidRDefault="006B4A3E" w:rsidP="006B4A3E">
            <w:pPr>
              <w:jc w:val="both"/>
              <w:rPr>
                <w:color w:val="000000" w:themeColor="text1"/>
                <w:sz w:val="22"/>
                <w:szCs w:val="22"/>
              </w:rPr>
            </w:pPr>
            <w:r w:rsidRPr="00B24EA4">
              <w:rPr>
                <w:color w:val="000000" w:themeColor="text1"/>
                <w:sz w:val="22"/>
                <w:szCs w:val="22"/>
              </w:rPr>
              <w:t>2028 - 0,00 тыс.руб.</w:t>
            </w:r>
          </w:p>
          <w:p w14:paraId="5C47736C" w14:textId="77777777" w:rsidR="006B4A3E" w:rsidRPr="00B24EA4" w:rsidRDefault="006B4A3E" w:rsidP="006B4A3E">
            <w:pPr>
              <w:jc w:val="both"/>
              <w:rPr>
                <w:color w:val="000000" w:themeColor="text1"/>
                <w:sz w:val="22"/>
                <w:szCs w:val="22"/>
              </w:rPr>
            </w:pPr>
            <w:r w:rsidRPr="00B24EA4">
              <w:rPr>
                <w:color w:val="000000" w:themeColor="text1"/>
                <w:sz w:val="22"/>
                <w:szCs w:val="22"/>
              </w:rPr>
              <w:t>2029 - 0,00 тыс.руб.</w:t>
            </w:r>
          </w:p>
          <w:p w14:paraId="3C23EC52" w14:textId="77777777" w:rsidR="006B4A3E" w:rsidRPr="00B24EA4" w:rsidRDefault="006B4A3E" w:rsidP="006B4A3E">
            <w:pPr>
              <w:jc w:val="both"/>
              <w:rPr>
                <w:color w:val="000000" w:themeColor="text1"/>
                <w:sz w:val="22"/>
                <w:szCs w:val="22"/>
              </w:rPr>
            </w:pPr>
            <w:r w:rsidRPr="00B24EA4">
              <w:rPr>
                <w:color w:val="000000" w:themeColor="text1"/>
                <w:sz w:val="22"/>
                <w:szCs w:val="22"/>
              </w:rPr>
              <w:t>2030 - 0,00 тыс.руб.</w:t>
            </w:r>
          </w:p>
          <w:p w14:paraId="1B46B2F0" w14:textId="77777777" w:rsidR="006B4A3E" w:rsidRPr="00B24EA4" w:rsidRDefault="006B4A3E" w:rsidP="006B4A3E">
            <w:pPr>
              <w:jc w:val="both"/>
              <w:rPr>
                <w:color w:val="000000"/>
                <w:sz w:val="22"/>
                <w:szCs w:val="22"/>
              </w:rPr>
            </w:pPr>
          </w:p>
          <w:p w14:paraId="436B8746" w14:textId="77777777" w:rsidR="006B4A3E" w:rsidRPr="00B24EA4" w:rsidRDefault="006B4A3E" w:rsidP="006B4A3E">
            <w:pPr>
              <w:jc w:val="both"/>
              <w:rPr>
                <w:color w:val="000000" w:themeColor="text1"/>
                <w:sz w:val="22"/>
                <w:szCs w:val="22"/>
              </w:rPr>
            </w:pPr>
            <w:r w:rsidRPr="00B24EA4">
              <w:rPr>
                <w:color w:val="000000" w:themeColor="text1"/>
                <w:sz w:val="22"/>
                <w:szCs w:val="22"/>
              </w:rPr>
              <w:t xml:space="preserve">Объем финансирования за счет средств областного бюджета </w:t>
            </w:r>
            <w:r w:rsidRPr="00B24EA4">
              <w:rPr>
                <w:b/>
                <w:color w:val="000000" w:themeColor="text1"/>
                <w:sz w:val="22"/>
                <w:szCs w:val="22"/>
              </w:rPr>
              <w:t>104 569,2 тыс.руб.</w:t>
            </w:r>
          </w:p>
          <w:p w14:paraId="0F316E56" w14:textId="77777777" w:rsidR="006B4A3E" w:rsidRPr="00B24EA4" w:rsidRDefault="006B4A3E" w:rsidP="006B4A3E">
            <w:pPr>
              <w:jc w:val="both"/>
              <w:rPr>
                <w:color w:val="000000" w:themeColor="text1"/>
                <w:sz w:val="22"/>
                <w:szCs w:val="22"/>
              </w:rPr>
            </w:pPr>
            <w:r w:rsidRPr="00B24EA4">
              <w:rPr>
                <w:color w:val="000000" w:themeColor="text1"/>
                <w:sz w:val="22"/>
                <w:szCs w:val="22"/>
              </w:rPr>
              <w:t>2018 - 0,00 тыс. руб.</w:t>
            </w:r>
          </w:p>
          <w:p w14:paraId="76628DEA" w14:textId="77777777" w:rsidR="006B4A3E" w:rsidRPr="00B24EA4" w:rsidRDefault="006B4A3E" w:rsidP="006B4A3E">
            <w:pPr>
              <w:jc w:val="both"/>
              <w:rPr>
                <w:color w:val="000000" w:themeColor="text1"/>
                <w:sz w:val="22"/>
                <w:szCs w:val="22"/>
              </w:rPr>
            </w:pPr>
            <w:r w:rsidRPr="00B24EA4">
              <w:rPr>
                <w:color w:val="000000" w:themeColor="text1"/>
                <w:sz w:val="22"/>
                <w:szCs w:val="22"/>
              </w:rPr>
              <w:t>2019 - 1 274, 39 тыс.руб.</w:t>
            </w:r>
          </w:p>
          <w:p w14:paraId="3DEB3E72" w14:textId="77777777" w:rsidR="006B4A3E" w:rsidRPr="00B24EA4" w:rsidRDefault="006B4A3E" w:rsidP="006B4A3E">
            <w:pPr>
              <w:jc w:val="both"/>
              <w:rPr>
                <w:color w:val="000000" w:themeColor="text1"/>
                <w:sz w:val="22"/>
                <w:szCs w:val="22"/>
              </w:rPr>
            </w:pPr>
            <w:r w:rsidRPr="00B24EA4">
              <w:rPr>
                <w:color w:val="000000" w:themeColor="text1"/>
                <w:sz w:val="22"/>
                <w:szCs w:val="22"/>
              </w:rPr>
              <w:t>2020 - 1 115,31 тыс. руб.</w:t>
            </w:r>
          </w:p>
          <w:p w14:paraId="04C77FBF" w14:textId="77777777" w:rsidR="006B4A3E" w:rsidRPr="00B24EA4" w:rsidRDefault="006B4A3E" w:rsidP="006B4A3E">
            <w:pPr>
              <w:jc w:val="both"/>
              <w:rPr>
                <w:color w:val="000000" w:themeColor="text1"/>
                <w:sz w:val="22"/>
                <w:szCs w:val="22"/>
              </w:rPr>
            </w:pPr>
            <w:r w:rsidRPr="00B24EA4">
              <w:rPr>
                <w:color w:val="000000" w:themeColor="text1"/>
                <w:sz w:val="22"/>
                <w:szCs w:val="22"/>
              </w:rPr>
              <w:t>2021 - 0,00 тыс. руб.</w:t>
            </w:r>
          </w:p>
          <w:p w14:paraId="747C7E2D" w14:textId="77777777" w:rsidR="006B4A3E" w:rsidRPr="00B24EA4" w:rsidRDefault="006B4A3E" w:rsidP="006B4A3E">
            <w:pPr>
              <w:jc w:val="both"/>
              <w:rPr>
                <w:color w:val="000000" w:themeColor="text1"/>
                <w:sz w:val="22"/>
                <w:szCs w:val="22"/>
              </w:rPr>
            </w:pPr>
            <w:r w:rsidRPr="00B24EA4">
              <w:rPr>
                <w:color w:val="000000" w:themeColor="text1"/>
                <w:sz w:val="22"/>
                <w:szCs w:val="22"/>
              </w:rPr>
              <w:t>2022 - 0,00 тыс. руб.</w:t>
            </w:r>
          </w:p>
          <w:p w14:paraId="6701829A" w14:textId="6B4BAAAD" w:rsidR="006B4A3E" w:rsidRPr="00B24EA4" w:rsidRDefault="006B4A3E" w:rsidP="006B4A3E">
            <w:pPr>
              <w:jc w:val="both"/>
              <w:rPr>
                <w:color w:val="000000" w:themeColor="text1"/>
                <w:sz w:val="22"/>
                <w:szCs w:val="22"/>
              </w:rPr>
            </w:pPr>
            <w:r w:rsidRPr="00B24EA4">
              <w:rPr>
                <w:color w:val="000000" w:themeColor="text1"/>
                <w:sz w:val="22"/>
                <w:szCs w:val="22"/>
              </w:rPr>
              <w:t xml:space="preserve">2023 </w:t>
            </w:r>
            <w:r w:rsidR="00B36161" w:rsidRPr="00B24EA4">
              <w:rPr>
                <w:color w:val="000000" w:themeColor="text1"/>
                <w:sz w:val="22"/>
                <w:szCs w:val="22"/>
              </w:rPr>
              <w:t xml:space="preserve">- </w:t>
            </w:r>
            <w:r w:rsidRPr="00B24EA4">
              <w:rPr>
                <w:sz w:val="22"/>
                <w:szCs w:val="22"/>
              </w:rPr>
              <w:t>628, 12 тыс. руб.</w:t>
            </w:r>
          </w:p>
          <w:p w14:paraId="3FFC2A55" w14:textId="2883D8A6" w:rsidR="006B4A3E" w:rsidRPr="00B24EA4" w:rsidRDefault="006B4A3E" w:rsidP="006B4A3E">
            <w:pPr>
              <w:jc w:val="both"/>
              <w:rPr>
                <w:color w:val="000000" w:themeColor="text1"/>
                <w:sz w:val="22"/>
                <w:szCs w:val="22"/>
              </w:rPr>
            </w:pPr>
            <w:r w:rsidRPr="00B24EA4">
              <w:rPr>
                <w:color w:val="000000" w:themeColor="text1"/>
                <w:sz w:val="22"/>
                <w:szCs w:val="22"/>
              </w:rPr>
              <w:t xml:space="preserve">2024 </w:t>
            </w:r>
            <w:r w:rsidR="00B36161" w:rsidRPr="00B24EA4">
              <w:rPr>
                <w:color w:val="000000" w:themeColor="text1"/>
                <w:sz w:val="22"/>
                <w:szCs w:val="22"/>
              </w:rPr>
              <w:t>-</w:t>
            </w:r>
            <w:r w:rsidRPr="00B24EA4">
              <w:rPr>
                <w:color w:val="000000" w:themeColor="text1"/>
                <w:sz w:val="22"/>
                <w:szCs w:val="22"/>
              </w:rPr>
              <w:t xml:space="preserve"> </w:t>
            </w:r>
            <w:r w:rsidRPr="00B24EA4">
              <w:rPr>
                <w:bCs/>
                <w:color w:val="000000" w:themeColor="text1"/>
                <w:sz w:val="22"/>
                <w:szCs w:val="22"/>
              </w:rPr>
              <w:t xml:space="preserve">0,00 </w:t>
            </w:r>
            <w:r w:rsidRPr="00B24EA4">
              <w:rPr>
                <w:color w:val="000000" w:themeColor="text1"/>
                <w:sz w:val="22"/>
                <w:szCs w:val="22"/>
              </w:rPr>
              <w:t>тыс. руб.</w:t>
            </w:r>
          </w:p>
          <w:p w14:paraId="47F0D74B" w14:textId="02CD0E6C" w:rsidR="006B4A3E" w:rsidRPr="00B24EA4" w:rsidRDefault="00B36161" w:rsidP="006B4A3E">
            <w:pPr>
              <w:jc w:val="both"/>
              <w:rPr>
                <w:color w:val="000000" w:themeColor="text1"/>
                <w:sz w:val="22"/>
                <w:szCs w:val="22"/>
              </w:rPr>
            </w:pPr>
            <w:r w:rsidRPr="00B24EA4">
              <w:rPr>
                <w:color w:val="000000" w:themeColor="text1"/>
                <w:sz w:val="22"/>
                <w:szCs w:val="22"/>
              </w:rPr>
              <w:t>2025 -</w:t>
            </w:r>
            <w:r w:rsidR="006B4A3E" w:rsidRPr="00B24EA4">
              <w:rPr>
                <w:color w:val="000000" w:themeColor="text1"/>
                <w:sz w:val="22"/>
                <w:szCs w:val="22"/>
              </w:rPr>
              <w:t xml:space="preserve"> 65 450,00 тыс. руб.</w:t>
            </w:r>
          </w:p>
          <w:p w14:paraId="7D803EF8" w14:textId="2A98D33C" w:rsidR="006B4A3E" w:rsidRPr="00B24EA4" w:rsidRDefault="00B36161" w:rsidP="006B4A3E">
            <w:pPr>
              <w:jc w:val="both"/>
              <w:rPr>
                <w:color w:val="000000" w:themeColor="text1"/>
                <w:sz w:val="22"/>
                <w:szCs w:val="22"/>
              </w:rPr>
            </w:pPr>
            <w:r w:rsidRPr="00B24EA4">
              <w:rPr>
                <w:color w:val="000000" w:themeColor="text1"/>
                <w:sz w:val="22"/>
                <w:szCs w:val="22"/>
              </w:rPr>
              <w:t>2026 -</w:t>
            </w:r>
            <w:r w:rsidR="006B4A3E" w:rsidRPr="00B24EA4">
              <w:rPr>
                <w:color w:val="000000" w:themeColor="text1"/>
                <w:sz w:val="22"/>
                <w:szCs w:val="22"/>
              </w:rPr>
              <w:t xml:space="preserve"> 36 729,5 тыс.руб.</w:t>
            </w:r>
          </w:p>
          <w:p w14:paraId="3BFCB16C" w14:textId="77777777" w:rsidR="006B4A3E" w:rsidRPr="00B24EA4" w:rsidRDefault="006B4A3E" w:rsidP="006B4A3E">
            <w:pPr>
              <w:jc w:val="both"/>
              <w:rPr>
                <w:sz w:val="22"/>
                <w:szCs w:val="22"/>
              </w:rPr>
            </w:pPr>
            <w:r w:rsidRPr="00B24EA4">
              <w:rPr>
                <w:color w:val="000000" w:themeColor="text1"/>
                <w:sz w:val="22"/>
                <w:szCs w:val="22"/>
              </w:rPr>
              <w:t>2027 - 0,00 тыс.руб.</w:t>
            </w:r>
          </w:p>
          <w:p w14:paraId="682F437D" w14:textId="77777777" w:rsidR="006B4A3E" w:rsidRPr="00B24EA4" w:rsidRDefault="006B4A3E" w:rsidP="006B4A3E">
            <w:pPr>
              <w:jc w:val="both"/>
              <w:rPr>
                <w:color w:val="000000" w:themeColor="text1"/>
                <w:sz w:val="22"/>
                <w:szCs w:val="22"/>
              </w:rPr>
            </w:pPr>
            <w:r w:rsidRPr="00B24EA4">
              <w:rPr>
                <w:color w:val="000000" w:themeColor="text1"/>
                <w:sz w:val="22"/>
                <w:szCs w:val="22"/>
              </w:rPr>
              <w:t>2028 - 0,00 тыс.руб.</w:t>
            </w:r>
          </w:p>
          <w:p w14:paraId="783D08A5" w14:textId="77777777" w:rsidR="006B4A3E" w:rsidRPr="00B24EA4" w:rsidRDefault="006B4A3E" w:rsidP="006B4A3E">
            <w:pPr>
              <w:jc w:val="both"/>
              <w:rPr>
                <w:color w:val="000000" w:themeColor="text1"/>
                <w:sz w:val="22"/>
                <w:szCs w:val="22"/>
              </w:rPr>
            </w:pPr>
            <w:r w:rsidRPr="00B24EA4">
              <w:rPr>
                <w:color w:val="000000" w:themeColor="text1"/>
                <w:sz w:val="22"/>
                <w:szCs w:val="22"/>
              </w:rPr>
              <w:t>2029 - 0,00 тыс.руб.</w:t>
            </w:r>
          </w:p>
          <w:p w14:paraId="588193E8" w14:textId="77777777" w:rsidR="006B4A3E" w:rsidRPr="00B24EA4" w:rsidRDefault="006B4A3E" w:rsidP="006B4A3E">
            <w:pPr>
              <w:jc w:val="both"/>
              <w:rPr>
                <w:color w:val="000000" w:themeColor="text1"/>
                <w:sz w:val="22"/>
                <w:szCs w:val="22"/>
              </w:rPr>
            </w:pPr>
            <w:r w:rsidRPr="00B24EA4">
              <w:rPr>
                <w:color w:val="000000" w:themeColor="text1"/>
                <w:sz w:val="22"/>
                <w:szCs w:val="22"/>
              </w:rPr>
              <w:t>2030 - 0,00 тыс.руб.</w:t>
            </w:r>
          </w:p>
          <w:p w14:paraId="04D6FE05" w14:textId="77777777" w:rsidR="006B4A3E" w:rsidRPr="00B24EA4" w:rsidRDefault="006B4A3E" w:rsidP="006B4A3E">
            <w:pPr>
              <w:jc w:val="both"/>
              <w:rPr>
                <w:color w:val="000000" w:themeColor="text1"/>
                <w:sz w:val="22"/>
                <w:szCs w:val="22"/>
              </w:rPr>
            </w:pPr>
            <w:r w:rsidRPr="00B24EA4">
              <w:rPr>
                <w:color w:val="000000" w:themeColor="text1"/>
                <w:sz w:val="22"/>
                <w:szCs w:val="22"/>
              </w:rPr>
              <w:lastRenderedPageBreak/>
              <w:t xml:space="preserve">Объем финансирования за счет средств федерального бюджета </w:t>
            </w:r>
            <w:r w:rsidRPr="00B24EA4">
              <w:rPr>
                <w:b/>
                <w:bCs/>
                <w:color w:val="000000" w:themeColor="text1"/>
                <w:sz w:val="22"/>
                <w:szCs w:val="22"/>
              </w:rPr>
              <w:t xml:space="preserve">12 954,16 </w:t>
            </w:r>
            <w:r w:rsidRPr="00B24EA4">
              <w:rPr>
                <w:b/>
                <w:color w:val="000000" w:themeColor="text1"/>
                <w:sz w:val="22"/>
                <w:szCs w:val="22"/>
              </w:rPr>
              <w:t>тыс. руб.</w:t>
            </w:r>
          </w:p>
          <w:p w14:paraId="46DBB579" w14:textId="77777777" w:rsidR="006B4A3E" w:rsidRPr="00B24EA4" w:rsidRDefault="006B4A3E" w:rsidP="006B4A3E">
            <w:pPr>
              <w:jc w:val="both"/>
              <w:rPr>
                <w:color w:val="000000" w:themeColor="text1"/>
                <w:sz w:val="22"/>
                <w:szCs w:val="22"/>
              </w:rPr>
            </w:pPr>
            <w:r w:rsidRPr="00B24EA4">
              <w:rPr>
                <w:color w:val="000000" w:themeColor="text1"/>
                <w:sz w:val="22"/>
                <w:szCs w:val="22"/>
              </w:rPr>
              <w:t>2018 - 0,00 тыс. руб.</w:t>
            </w:r>
          </w:p>
          <w:p w14:paraId="75CDAA83" w14:textId="77777777" w:rsidR="006B4A3E" w:rsidRPr="00B24EA4" w:rsidRDefault="006B4A3E" w:rsidP="006B4A3E">
            <w:pPr>
              <w:jc w:val="both"/>
              <w:rPr>
                <w:color w:val="000000" w:themeColor="text1"/>
                <w:sz w:val="22"/>
                <w:szCs w:val="22"/>
              </w:rPr>
            </w:pPr>
            <w:r w:rsidRPr="00B24EA4">
              <w:rPr>
                <w:color w:val="000000" w:themeColor="text1"/>
                <w:sz w:val="22"/>
                <w:szCs w:val="22"/>
              </w:rPr>
              <w:t xml:space="preserve">2019 - </w:t>
            </w:r>
            <w:r w:rsidRPr="00B24EA4">
              <w:rPr>
                <w:bCs/>
                <w:color w:val="000000" w:themeColor="text1"/>
                <w:sz w:val="22"/>
                <w:szCs w:val="22"/>
              </w:rPr>
              <w:t xml:space="preserve">5 814, 74 </w:t>
            </w:r>
            <w:r w:rsidRPr="00B24EA4">
              <w:rPr>
                <w:color w:val="000000" w:themeColor="text1"/>
                <w:sz w:val="22"/>
                <w:szCs w:val="22"/>
              </w:rPr>
              <w:t>тыс. руб.</w:t>
            </w:r>
          </w:p>
          <w:p w14:paraId="6E134F56" w14:textId="77777777" w:rsidR="006B4A3E" w:rsidRPr="00B24EA4" w:rsidRDefault="006B4A3E" w:rsidP="006B4A3E">
            <w:pPr>
              <w:jc w:val="both"/>
              <w:rPr>
                <w:color w:val="000000" w:themeColor="text1"/>
                <w:sz w:val="22"/>
                <w:szCs w:val="22"/>
              </w:rPr>
            </w:pPr>
            <w:r w:rsidRPr="00B24EA4">
              <w:rPr>
                <w:color w:val="000000" w:themeColor="text1"/>
                <w:sz w:val="22"/>
                <w:szCs w:val="22"/>
              </w:rPr>
              <w:t>2020 - 4 705,15 тыс. руб.</w:t>
            </w:r>
          </w:p>
          <w:p w14:paraId="75D777DF" w14:textId="77777777" w:rsidR="006B4A3E" w:rsidRPr="00B24EA4" w:rsidRDefault="006B4A3E" w:rsidP="006B4A3E">
            <w:pPr>
              <w:jc w:val="both"/>
              <w:rPr>
                <w:color w:val="000000" w:themeColor="text1"/>
                <w:sz w:val="22"/>
                <w:szCs w:val="22"/>
              </w:rPr>
            </w:pPr>
            <w:r w:rsidRPr="00B24EA4">
              <w:rPr>
                <w:color w:val="000000" w:themeColor="text1"/>
                <w:sz w:val="22"/>
                <w:szCs w:val="22"/>
              </w:rPr>
              <w:t>2021 - 0,00 тыс. руб.</w:t>
            </w:r>
          </w:p>
          <w:p w14:paraId="661E99EC" w14:textId="77777777" w:rsidR="006B4A3E" w:rsidRPr="00B24EA4" w:rsidRDefault="006B4A3E" w:rsidP="006B4A3E">
            <w:pPr>
              <w:jc w:val="both"/>
              <w:rPr>
                <w:color w:val="000000" w:themeColor="text1"/>
                <w:sz w:val="22"/>
                <w:szCs w:val="22"/>
              </w:rPr>
            </w:pPr>
            <w:r w:rsidRPr="00B24EA4">
              <w:rPr>
                <w:color w:val="000000" w:themeColor="text1"/>
                <w:sz w:val="22"/>
                <w:szCs w:val="22"/>
              </w:rPr>
              <w:t>2022 - 0,00 тыс. руб.</w:t>
            </w:r>
          </w:p>
          <w:p w14:paraId="3F03F2F0" w14:textId="1AC6144B" w:rsidR="006B4A3E" w:rsidRPr="00B24EA4" w:rsidRDefault="006B4A3E" w:rsidP="006B4A3E">
            <w:pPr>
              <w:jc w:val="both"/>
              <w:rPr>
                <w:color w:val="000000" w:themeColor="text1"/>
                <w:sz w:val="22"/>
                <w:szCs w:val="22"/>
              </w:rPr>
            </w:pPr>
            <w:r w:rsidRPr="00B24EA4">
              <w:rPr>
                <w:color w:val="000000" w:themeColor="text1"/>
                <w:sz w:val="22"/>
                <w:szCs w:val="22"/>
              </w:rPr>
              <w:t xml:space="preserve">2023 </w:t>
            </w:r>
            <w:r w:rsidR="00B36161" w:rsidRPr="00B24EA4">
              <w:rPr>
                <w:color w:val="000000" w:themeColor="text1"/>
                <w:sz w:val="22"/>
                <w:szCs w:val="22"/>
              </w:rPr>
              <w:t>-</w:t>
            </w:r>
            <w:r w:rsidRPr="00B24EA4">
              <w:rPr>
                <w:color w:val="000000" w:themeColor="text1"/>
                <w:sz w:val="22"/>
                <w:szCs w:val="22"/>
              </w:rPr>
              <w:t xml:space="preserve"> </w:t>
            </w:r>
            <w:r w:rsidRPr="00B24EA4">
              <w:rPr>
                <w:sz w:val="22"/>
                <w:szCs w:val="22"/>
              </w:rPr>
              <w:t xml:space="preserve">2 434,27 </w:t>
            </w:r>
            <w:r w:rsidRPr="00B24EA4">
              <w:rPr>
                <w:color w:val="000000" w:themeColor="text1"/>
                <w:sz w:val="22"/>
                <w:szCs w:val="22"/>
              </w:rPr>
              <w:t>тыс.руб.</w:t>
            </w:r>
          </w:p>
          <w:p w14:paraId="158BB2DD" w14:textId="77777777" w:rsidR="006B4A3E" w:rsidRPr="00B24EA4" w:rsidRDefault="006B4A3E" w:rsidP="006B4A3E">
            <w:pPr>
              <w:jc w:val="both"/>
              <w:rPr>
                <w:color w:val="000000" w:themeColor="text1"/>
                <w:sz w:val="22"/>
                <w:szCs w:val="22"/>
              </w:rPr>
            </w:pPr>
            <w:r w:rsidRPr="00B24EA4">
              <w:rPr>
                <w:color w:val="000000" w:themeColor="text1"/>
                <w:sz w:val="22"/>
                <w:szCs w:val="22"/>
              </w:rPr>
              <w:t>2024 - 0,00 тыс. руб.</w:t>
            </w:r>
          </w:p>
          <w:p w14:paraId="2B597B50" w14:textId="19211E5B" w:rsidR="006B4A3E" w:rsidRPr="00B24EA4" w:rsidRDefault="00B36161" w:rsidP="006B4A3E">
            <w:pPr>
              <w:jc w:val="both"/>
              <w:rPr>
                <w:color w:val="000000" w:themeColor="text1"/>
                <w:sz w:val="22"/>
                <w:szCs w:val="22"/>
              </w:rPr>
            </w:pPr>
            <w:r w:rsidRPr="00B24EA4">
              <w:rPr>
                <w:color w:val="000000" w:themeColor="text1"/>
                <w:sz w:val="22"/>
                <w:szCs w:val="22"/>
              </w:rPr>
              <w:t>2025 -</w:t>
            </w:r>
            <w:r w:rsidR="006B4A3E" w:rsidRPr="00B24EA4">
              <w:rPr>
                <w:color w:val="000000" w:themeColor="text1"/>
                <w:sz w:val="22"/>
                <w:szCs w:val="22"/>
              </w:rPr>
              <w:t xml:space="preserve"> 0,00 тыс. руб.</w:t>
            </w:r>
          </w:p>
          <w:p w14:paraId="22DC7A4A" w14:textId="4B89487F" w:rsidR="006B4A3E" w:rsidRPr="00B24EA4" w:rsidRDefault="006B4A3E" w:rsidP="006B4A3E">
            <w:pPr>
              <w:jc w:val="both"/>
              <w:rPr>
                <w:color w:val="000000" w:themeColor="text1"/>
                <w:sz w:val="22"/>
                <w:szCs w:val="22"/>
              </w:rPr>
            </w:pPr>
            <w:r w:rsidRPr="00B24EA4">
              <w:rPr>
                <w:color w:val="000000" w:themeColor="text1"/>
                <w:sz w:val="22"/>
                <w:szCs w:val="22"/>
              </w:rPr>
              <w:t>2026</w:t>
            </w:r>
            <w:r w:rsidR="00B36161" w:rsidRPr="00B24EA4">
              <w:rPr>
                <w:color w:val="000000" w:themeColor="text1"/>
                <w:sz w:val="22"/>
                <w:szCs w:val="22"/>
              </w:rPr>
              <w:t xml:space="preserve"> -</w:t>
            </w:r>
            <w:r w:rsidRPr="00B24EA4">
              <w:rPr>
                <w:color w:val="000000" w:themeColor="text1"/>
                <w:sz w:val="22"/>
                <w:szCs w:val="22"/>
              </w:rPr>
              <w:t xml:space="preserve"> 0,00 тыс.руб.</w:t>
            </w:r>
          </w:p>
          <w:p w14:paraId="7F4C34A2" w14:textId="77777777" w:rsidR="006B4A3E" w:rsidRPr="00B24EA4" w:rsidRDefault="006B4A3E" w:rsidP="006B4A3E">
            <w:pPr>
              <w:jc w:val="both"/>
              <w:rPr>
                <w:sz w:val="22"/>
                <w:szCs w:val="22"/>
              </w:rPr>
            </w:pPr>
            <w:r w:rsidRPr="00B24EA4">
              <w:rPr>
                <w:color w:val="000000" w:themeColor="text1"/>
                <w:sz w:val="22"/>
                <w:szCs w:val="22"/>
              </w:rPr>
              <w:t>2027 - 0,00 тыс.руб.</w:t>
            </w:r>
          </w:p>
          <w:p w14:paraId="298C1D32" w14:textId="77777777" w:rsidR="006B4A3E" w:rsidRPr="00B24EA4" w:rsidRDefault="006B4A3E" w:rsidP="006B4A3E">
            <w:pPr>
              <w:jc w:val="both"/>
              <w:rPr>
                <w:color w:val="000000" w:themeColor="text1"/>
                <w:sz w:val="22"/>
                <w:szCs w:val="22"/>
              </w:rPr>
            </w:pPr>
            <w:r w:rsidRPr="00B24EA4">
              <w:rPr>
                <w:color w:val="000000" w:themeColor="text1"/>
                <w:sz w:val="22"/>
                <w:szCs w:val="22"/>
              </w:rPr>
              <w:t>2028 - 0,00 тыс.руб.</w:t>
            </w:r>
          </w:p>
          <w:p w14:paraId="7F48C1D4" w14:textId="77777777" w:rsidR="006B4A3E" w:rsidRPr="00B24EA4" w:rsidRDefault="006B4A3E" w:rsidP="006B4A3E">
            <w:pPr>
              <w:jc w:val="both"/>
              <w:rPr>
                <w:color w:val="000000" w:themeColor="text1"/>
                <w:sz w:val="22"/>
                <w:szCs w:val="22"/>
              </w:rPr>
            </w:pPr>
            <w:r w:rsidRPr="00B24EA4">
              <w:rPr>
                <w:color w:val="000000" w:themeColor="text1"/>
                <w:sz w:val="22"/>
                <w:szCs w:val="22"/>
              </w:rPr>
              <w:t>2029 - 0,00 тыс.руб.</w:t>
            </w:r>
          </w:p>
          <w:p w14:paraId="2540EAD6" w14:textId="77777777" w:rsidR="006B4A3E" w:rsidRPr="00B24EA4" w:rsidRDefault="006B4A3E" w:rsidP="006B4A3E">
            <w:pPr>
              <w:jc w:val="both"/>
              <w:rPr>
                <w:color w:val="000000" w:themeColor="text1"/>
                <w:sz w:val="22"/>
                <w:szCs w:val="22"/>
              </w:rPr>
            </w:pPr>
            <w:r w:rsidRPr="00B24EA4">
              <w:rPr>
                <w:color w:val="000000" w:themeColor="text1"/>
                <w:sz w:val="22"/>
                <w:szCs w:val="22"/>
              </w:rPr>
              <w:t>2030 - 0,00 тыс.руб.</w:t>
            </w:r>
          </w:p>
          <w:p w14:paraId="68F14029" w14:textId="3EF463AC" w:rsidR="006B4A3E" w:rsidRPr="00B24EA4" w:rsidRDefault="006B4A3E" w:rsidP="008123DA">
            <w:pPr>
              <w:jc w:val="both"/>
              <w:rPr>
                <w:color w:val="000000"/>
                <w:sz w:val="22"/>
                <w:szCs w:val="22"/>
              </w:rPr>
            </w:pPr>
          </w:p>
          <w:p w14:paraId="5EE340C4" w14:textId="77777777" w:rsidR="006B4A3E" w:rsidRPr="00B24EA4" w:rsidRDefault="006B4A3E" w:rsidP="006B4A3E">
            <w:pPr>
              <w:jc w:val="both"/>
              <w:rPr>
                <w:color w:val="000000" w:themeColor="text1"/>
                <w:sz w:val="22"/>
                <w:szCs w:val="22"/>
              </w:rPr>
            </w:pPr>
            <w:r w:rsidRPr="00B24EA4">
              <w:rPr>
                <w:color w:val="000000" w:themeColor="text1"/>
                <w:sz w:val="22"/>
                <w:szCs w:val="22"/>
              </w:rPr>
              <w:t xml:space="preserve">Объемы финансирования за счет средств иных источников </w:t>
            </w:r>
            <w:r w:rsidRPr="00B24EA4">
              <w:rPr>
                <w:b/>
                <w:color w:val="000000" w:themeColor="text1"/>
                <w:sz w:val="22"/>
                <w:szCs w:val="22"/>
              </w:rPr>
              <w:t>8 381,18</w:t>
            </w:r>
            <w:r w:rsidRPr="00B24EA4">
              <w:rPr>
                <w:color w:val="000000" w:themeColor="text1"/>
                <w:sz w:val="22"/>
                <w:szCs w:val="22"/>
              </w:rPr>
              <w:t xml:space="preserve"> </w:t>
            </w:r>
            <w:r w:rsidRPr="00B24EA4">
              <w:rPr>
                <w:b/>
                <w:color w:val="000000" w:themeColor="text1"/>
                <w:sz w:val="22"/>
                <w:szCs w:val="22"/>
              </w:rPr>
              <w:t>тыс.руб.</w:t>
            </w:r>
          </w:p>
          <w:p w14:paraId="4F38852E" w14:textId="77777777" w:rsidR="006B4A3E" w:rsidRPr="00B24EA4" w:rsidRDefault="006B4A3E" w:rsidP="006B4A3E">
            <w:pPr>
              <w:jc w:val="both"/>
              <w:rPr>
                <w:color w:val="000000" w:themeColor="text1"/>
                <w:sz w:val="22"/>
                <w:szCs w:val="22"/>
              </w:rPr>
            </w:pPr>
            <w:r w:rsidRPr="00B24EA4">
              <w:rPr>
                <w:color w:val="000000" w:themeColor="text1"/>
                <w:sz w:val="22"/>
                <w:szCs w:val="22"/>
              </w:rPr>
              <w:t>2018 - 0,00 тыс. руб.</w:t>
            </w:r>
          </w:p>
          <w:p w14:paraId="465A17B8" w14:textId="62109282" w:rsidR="006B4A3E" w:rsidRPr="00B24EA4" w:rsidRDefault="006B4A3E" w:rsidP="006B4A3E">
            <w:pPr>
              <w:jc w:val="both"/>
              <w:rPr>
                <w:color w:val="000000" w:themeColor="text1"/>
                <w:sz w:val="22"/>
                <w:szCs w:val="22"/>
              </w:rPr>
            </w:pPr>
            <w:r w:rsidRPr="00B24EA4">
              <w:rPr>
                <w:color w:val="000000" w:themeColor="text1"/>
                <w:sz w:val="22"/>
                <w:szCs w:val="22"/>
              </w:rPr>
              <w:t xml:space="preserve">2019 </w:t>
            </w:r>
            <w:r w:rsidR="00B36161" w:rsidRPr="00B24EA4">
              <w:rPr>
                <w:color w:val="000000" w:themeColor="text1"/>
                <w:sz w:val="22"/>
                <w:szCs w:val="22"/>
              </w:rPr>
              <w:t>-</w:t>
            </w:r>
            <w:r w:rsidRPr="00B24EA4">
              <w:rPr>
                <w:color w:val="000000" w:themeColor="text1"/>
                <w:sz w:val="22"/>
                <w:szCs w:val="22"/>
              </w:rPr>
              <w:t xml:space="preserve"> </w:t>
            </w:r>
            <w:r w:rsidRPr="00B24EA4">
              <w:rPr>
                <w:bCs/>
                <w:color w:val="000000" w:themeColor="text1"/>
                <w:sz w:val="22"/>
                <w:szCs w:val="22"/>
              </w:rPr>
              <w:t xml:space="preserve">0,00 </w:t>
            </w:r>
            <w:r w:rsidRPr="00B24EA4">
              <w:rPr>
                <w:color w:val="000000" w:themeColor="text1"/>
                <w:sz w:val="22"/>
                <w:szCs w:val="22"/>
              </w:rPr>
              <w:t>тыс. руб.</w:t>
            </w:r>
          </w:p>
          <w:p w14:paraId="094CB7CD" w14:textId="0D8617C7" w:rsidR="006B4A3E" w:rsidRPr="00B24EA4" w:rsidRDefault="006B4A3E" w:rsidP="006B4A3E">
            <w:pPr>
              <w:jc w:val="both"/>
              <w:rPr>
                <w:color w:val="000000" w:themeColor="text1"/>
                <w:sz w:val="22"/>
                <w:szCs w:val="22"/>
              </w:rPr>
            </w:pPr>
            <w:r w:rsidRPr="00B24EA4">
              <w:rPr>
                <w:color w:val="000000" w:themeColor="text1"/>
                <w:sz w:val="22"/>
                <w:szCs w:val="22"/>
              </w:rPr>
              <w:t xml:space="preserve">2020 </w:t>
            </w:r>
            <w:r w:rsidR="00B36161" w:rsidRPr="00B24EA4">
              <w:rPr>
                <w:color w:val="000000" w:themeColor="text1"/>
                <w:sz w:val="22"/>
                <w:szCs w:val="22"/>
              </w:rPr>
              <w:t>-</w:t>
            </w:r>
            <w:r w:rsidRPr="00B24EA4">
              <w:rPr>
                <w:color w:val="000000" w:themeColor="text1"/>
                <w:sz w:val="22"/>
                <w:szCs w:val="22"/>
              </w:rPr>
              <w:t xml:space="preserve"> 381,18 тыс. руб.</w:t>
            </w:r>
          </w:p>
          <w:p w14:paraId="5F33F1A9" w14:textId="77777777" w:rsidR="006B4A3E" w:rsidRPr="00B24EA4" w:rsidRDefault="006B4A3E" w:rsidP="006B4A3E">
            <w:pPr>
              <w:jc w:val="both"/>
              <w:rPr>
                <w:color w:val="000000" w:themeColor="text1"/>
                <w:sz w:val="22"/>
                <w:szCs w:val="22"/>
              </w:rPr>
            </w:pPr>
            <w:r w:rsidRPr="00B24EA4">
              <w:rPr>
                <w:color w:val="000000" w:themeColor="text1"/>
                <w:sz w:val="22"/>
                <w:szCs w:val="22"/>
              </w:rPr>
              <w:t>2021 - 0,00 тыс. руб.</w:t>
            </w:r>
          </w:p>
          <w:p w14:paraId="66CAD774" w14:textId="77777777" w:rsidR="006B4A3E" w:rsidRPr="00B24EA4" w:rsidRDefault="006B4A3E" w:rsidP="006B4A3E">
            <w:pPr>
              <w:jc w:val="both"/>
              <w:rPr>
                <w:color w:val="000000" w:themeColor="text1"/>
                <w:sz w:val="22"/>
                <w:szCs w:val="22"/>
              </w:rPr>
            </w:pPr>
            <w:r w:rsidRPr="00B24EA4">
              <w:rPr>
                <w:color w:val="000000" w:themeColor="text1"/>
                <w:sz w:val="22"/>
                <w:szCs w:val="22"/>
              </w:rPr>
              <w:t>2022 - 0,00 тыс. руб.</w:t>
            </w:r>
          </w:p>
          <w:p w14:paraId="0EB86F09" w14:textId="22425366" w:rsidR="006B4A3E" w:rsidRPr="00B24EA4" w:rsidRDefault="006B4A3E" w:rsidP="006B4A3E">
            <w:pPr>
              <w:jc w:val="both"/>
              <w:rPr>
                <w:color w:val="000000" w:themeColor="text1"/>
                <w:sz w:val="22"/>
                <w:szCs w:val="22"/>
              </w:rPr>
            </w:pPr>
            <w:r w:rsidRPr="00B24EA4">
              <w:rPr>
                <w:color w:val="000000" w:themeColor="text1"/>
                <w:sz w:val="22"/>
                <w:szCs w:val="22"/>
              </w:rPr>
              <w:t xml:space="preserve">2023 </w:t>
            </w:r>
            <w:r w:rsidR="00B36161" w:rsidRPr="00B24EA4">
              <w:rPr>
                <w:color w:val="000000" w:themeColor="text1"/>
                <w:sz w:val="22"/>
                <w:szCs w:val="22"/>
              </w:rPr>
              <w:t>-</w:t>
            </w:r>
            <w:r w:rsidRPr="00B24EA4">
              <w:rPr>
                <w:color w:val="000000" w:themeColor="text1"/>
                <w:sz w:val="22"/>
                <w:szCs w:val="22"/>
              </w:rPr>
              <w:t xml:space="preserve"> 0,00 тыс. руб.</w:t>
            </w:r>
          </w:p>
          <w:p w14:paraId="54886357" w14:textId="77777777" w:rsidR="006B4A3E" w:rsidRPr="00B24EA4" w:rsidRDefault="006B4A3E" w:rsidP="006B4A3E">
            <w:pPr>
              <w:jc w:val="both"/>
              <w:rPr>
                <w:color w:val="000000" w:themeColor="text1"/>
                <w:sz w:val="22"/>
                <w:szCs w:val="22"/>
              </w:rPr>
            </w:pPr>
            <w:r w:rsidRPr="00B24EA4">
              <w:rPr>
                <w:color w:val="000000" w:themeColor="text1"/>
                <w:sz w:val="22"/>
                <w:szCs w:val="22"/>
              </w:rPr>
              <w:t>2024 - 0,00 тыс. руб.</w:t>
            </w:r>
          </w:p>
          <w:p w14:paraId="0F57EDDB" w14:textId="384B62B7" w:rsidR="006B4A3E" w:rsidRPr="00B24EA4" w:rsidRDefault="00B36161" w:rsidP="006B4A3E">
            <w:pPr>
              <w:jc w:val="both"/>
              <w:rPr>
                <w:color w:val="000000" w:themeColor="text1"/>
                <w:sz w:val="22"/>
                <w:szCs w:val="22"/>
              </w:rPr>
            </w:pPr>
            <w:r w:rsidRPr="00B24EA4">
              <w:rPr>
                <w:color w:val="000000" w:themeColor="text1"/>
                <w:sz w:val="22"/>
                <w:szCs w:val="22"/>
              </w:rPr>
              <w:t>2025 -</w:t>
            </w:r>
            <w:r w:rsidR="006B4A3E" w:rsidRPr="00B24EA4">
              <w:rPr>
                <w:color w:val="000000" w:themeColor="text1"/>
                <w:sz w:val="22"/>
                <w:szCs w:val="22"/>
              </w:rPr>
              <w:t xml:space="preserve"> 8 000,00 тыс. руб.</w:t>
            </w:r>
          </w:p>
          <w:p w14:paraId="3B4C9797" w14:textId="2DAF6A73" w:rsidR="006B4A3E" w:rsidRPr="00B24EA4" w:rsidRDefault="00B36161" w:rsidP="006B4A3E">
            <w:pPr>
              <w:jc w:val="both"/>
              <w:rPr>
                <w:color w:val="000000" w:themeColor="text1"/>
                <w:sz w:val="22"/>
                <w:szCs w:val="22"/>
              </w:rPr>
            </w:pPr>
            <w:r w:rsidRPr="00B24EA4">
              <w:rPr>
                <w:color w:val="000000" w:themeColor="text1"/>
                <w:sz w:val="22"/>
                <w:szCs w:val="22"/>
              </w:rPr>
              <w:t>2026 -</w:t>
            </w:r>
            <w:r w:rsidR="006B4A3E" w:rsidRPr="00B24EA4">
              <w:rPr>
                <w:color w:val="000000" w:themeColor="text1"/>
                <w:sz w:val="22"/>
                <w:szCs w:val="22"/>
              </w:rPr>
              <w:t xml:space="preserve"> 0,00 тыс.руб.</w:t>
            </w:r>
          </w:p>
          <w:p w14:paraId="04605C11" w14:textId="77777777" w:rsidR="006B4A3E" w:rsidRPr="00B24EA4" w:rsidRDefault="006B4A3E" w:rsidP="006B4A3E">
            <w:pPr>
              <w:jc w:val="both"/>
              <w:rPr>
                <w:sz w:val="22"/>
                <w:szCs w:val="22"/>
              </w:rPr>
            </w:pPr>
            <w:r w:rsidRPr="00B24EA4">
              <w:rPr>
                <w:color w:val="000000" w:themeColor="text1"/>
                <w:sz w:val="22"/>
                <w:szCs w:val="22"/>
              </w:rPr>
              <w:t>2027 - 0,00 тыс.руб.</w:t>
            </w:r>
          </w:p>
          <w:p w14:paraId="7FB8B457" w14:textId="77777777" w:rsidR="006B4A3E" w:rsidRPr="00B24EA4" w:rsidRDefault="006B4A3E" w:rsidP="006B4A3E">
            <w:pPr>
              <w:jc w:val="both"/>
              <w:rPr>
                <w:color w:val="000000" w:themeColor="text1"/>
                <w:sz w:val="22"/>
                <w:szCs w:val="22"/>
              </w:rPr>
            </w:pPr>
            <w:r w:rsidRPr="00B24EA4">
              <w:rPr>
                <w:color w:val="000000" w:themeColor="text1"/>
                <w:sz w:val="22"/>
                <w:szCs w:val="22"/>
              </w:rPr>
              <w:t>2028 - 0,00 тыс.руб.</w:t>
            </w:r>
          </w:p>
          <w:p w14:paraId="6BEB6856" w14:textId="77777777" w:rsidR="006B4A3E" w:rsidRPr="00B24EA4" w:rsidRDefault="006B4A3E" w:rsidP="006B4A3E">
            <w:pPr>
              <w:jc w:val="both"/>
              <w:rPr>
                <w:color w:val="000000" w:themeColor="text1"/>
                <w:sz w:val="22"/>
                <w:szCs w:val="22"/>
              </w:rPr>
            </w:pPr>
            <w:r w:rsidRPr="00B24EA4">
              <w:rPr>
                <w:color w:val="000000" w:themeColor="text1"/>
                <w:sz w:val="22"/>
                <w:szCs w:val="22"/>
              </w:rPr>
              <w:t>2029 - 0,00 тыс.руб.</w:t>
            </w:r>
          </w:p>
          <w:p w14:paraId="3FE03868" w14:textId="2C0B1EF6" w:rsidR="006B4A3E" w:rsidRPr="00B24EA4" w:rsidRDefault="0079397D" w:rsidP="008123DA">
            <w:pPr>
              <w:jc w:val="both"/>
              <w:rPr>
                <w:color w:val="000000" w:themeColor="text1"/>
                <w:sz w:val="22"/>
                <w:szCs w:val="22"/>
              </w:rPr>
            </w:pPr>
            <w:r w:rsidRPr="00B24EA4">
              <w:rPr>
                <w:color w:val="000000" w:themeColor="text1"/>
                <w:sz w:val="22"/>
                <w:szCs w:val="22"/>
              </w:rPr>
              <w:t>2030 - 0,00 тыс.руб.</w:t>
            </w:r>
          </w:p>
        </w:tc>
      </w:tr>
      <w:tr w:rsidR="008123DA" w:rsidRPr="00B24EA4" w14:paraId="706AD872" w14:textId="77777777" w:rsidTr="00B24EA4">
        <w:trPr>
          <w:trHeight w:val="552"/>
          <w:jc w:val="center"/>
        </w:trPr>
        <w:tc>
          <w:tcPr>
            <w:tcW w:w="2956" w:type="dxa"/>
            <w:tcBorders>
              <w:top w:val="single" w:sz="4" w:space="0" w:color="auto"/>
              <w:left w:val="single" w:sz="4" w:space="0" w:color="auto"/>
              <w:bottom w:val="single" w:sz="4" w:space="0" w:color="auto"/>
              <w:right w:val="single" w:sz="4" w:space="0" w:color="auto"/>
            </w:tcBorders>
            <w:vAlign w:val="center"/>
          </w:tcPr>
          <w:p w14:paraId="254BE0ED" w14:textId="77777777" w:rsidR="008123DA" w:rsidRPr="00B24EA4" w:rsidRDefault="008123DA" w:rsidP="008123DA">
            <w:pPr>
              <w:rPr>
                <w:b/>
                <w:color w:val="000000"/>
                <w:sz w:val="22"/>
                <w:szCs w:val="22"/>
              </w:rPr>
            </w:pPr>
            <w:r w:rsidRPr="00B24EA4">
              <w:rPr>
                <w:sz w:val="22"/>
                <w:szCs w:val="22"/>
              </w:rPr>
              <w:lastRenderedPageBreak/>
              <w:t>Перечень основных мероприятий муниципальной программы</w:t>
            </w:r>
          </w:p>
        </w:tc>
        <w:tc>
          <w:tcPr>
            <w:tcW w:w="5968" w:type="dxa"/>
            <w:tcBorders>
              <w:top w:val="single" w:sz="4" w:space="0" w:color="auto"/>
              <w:left w:val="single" w:sz="4" w:space="0" w:color="auto"/>
              <w:bottom w:val="single" w:sz="4" w:space="0" w:color="auto"/>
              <w:right w:val="single" w:sz="4" w:space="0" w:color="auto"/>
            </w:tcBorders>
            <w:vAlign w:val="bottom"/>
          </w:tcPr>
          <w:p w14:paraId="6B00AAD4" w14:textId="77777777" w:rsidR="008123DA" w:rsidRPr="00B24EA4" w:rsidRDefault="008123DA" w:rsidP="008123DA">
            <w:pPr>
              <w:tabs>
                <w:tab w:val="left" w:pos="34"/>
              </w:tabs>
              <w:ind w:firstLine="318"/>
              <w:jc w:val="both"/>
              <w:rPr>
                <w:sz w:val="22"/>
                <w:szCs w:val="22"/>
              </w:rPr>
            </w:pPr>
            <w:r w:rsidRPr="00B24EA4">
              <w:rPr>
                <w:sz w:val="22"/>
                <w:szCs w:val="22"/>
              </w:rPr>
              <w:t>1. Благоустройство дворовых территорий многоквартирных домов.</w:t>
            </w:r>
          </w:p>
          <w:p w14:paraId="671D76FE" w14:textId="0B8DCD8D" w:rsidR="008123DA" w:rsidRPr="00B24EA4" w:rsidRDefault="008123DA" w:rsidP="00B24EA4">
            <w:pPr>
              <w:tabs>
                <w:tab w:val="left" w:pos="34"/>
              </w:tabs>
              <w:ind w:firstLine="318"/>
              <w:jc w:val="both"/>
              <w:rPr>
                <w:sz w:val="22"/>
                <w:szCs w:val="22"/>
              </w:rPr>
            </w:pPr>
            <w:r w:rsidRPr="00B24EA4">
              <w:rPr>
                <w:sz w:val="22"/>
                <w:szCs w:val="22"/>
              </w:rPr>
              <w:t>2. Благоустройство общественных территорий.</w:t>
            </w:r>
          </w:p>
        </w:tc>
      </w:tr>
      <w:tr w:rsidR="008123DA" w:rsidRPr="00B24EA4" w14:paraId="4254B112" w14:textId="77777777" w:rsidTr="00B24EA4">
        <w:trPr>
          <w:trHeight w:val="552"/>
          <w:jc w:val="center"/>
        </w:trPr>
        <w:tc>
          <w:tcPr>
            <w:tcW w:w="2956" w:type="dxa"/>
            <w:tcBorders>
              <w:top w:val="single" w:sz="4" w:space="0" w:color="auto"/>
              <w:left w:val="single" w:sz="4" w:space="0" w:color="auto"/>
              <w:bottom w:val="single" w:sz="4" w:space="0" w:color="auto"/>
              <w:right w:val="single" w:sz="4" w:space="0" w:color="auto"/>
            </w:tcBorders>
            <w:vAlign w:val="center"/>
            <w:hideMark/>
          </w:tcPr>
          <w:p w14:paraId="4DFE7603" w14:textId="4C2F7CC1" w:rsidR="008123DA" w:rsidRPr="00B24EA4" w:rsidRDefault="008123DA" w:rsidP="008123DA">
            <w:pPr>
              <w:jc w:val="both"/>
              <w:rPr>
                <w:color w:val="000000"/>
                <w:sz w:val="22"/>
                <w:szCs w:val="22"/>
              </w:rPr>
            </w:pPr>
            <w:r w:rsidRPr="00B24EA4">
              <w:rPr>
                <w:color w:val="000000"/>
                <w:sz w:val="22"/>
                <w:szCs w:val="22"/>
              </w:rPr>
              <w:t xml:space="preserve">Целевые индикаторы и показатели </w:t>
            </w:r>
            <w:r w:rsidR="00767B89" w:rsidRPr="00B24EA4">
              <w:rPr>
                <w:color w:val="000000"/>
                <w:sz w:val="22"/>
                <w:szCs w:val="22"/>
              </w:rPr>
              <w:t>муниципальной п</w:t>
            </w:r>
            <w:r w:rsidRPr="00B24EA4">
              <w:rPr>
                <w:color w:val="000000"/>
                <w:sz w:val="22"/>
                <w:szCs w:val="22"/>
              </w:rPr>
              <w:t xml:space="preserve">рограммы </w:t>
            </w:r>
          </w:p>
        </w:tc>
        <w:tc>
          <w:tcPr>
            <w:tcW w:w="5968" w:type="dxa"/>
            <w:tcBorders>
              <w:top w:val="single" w:sz="4" w:space="0" w:color="auto"/>
              <w:left w:val="single" w:sz="4" w:space="0" w:color="auto"/>
              <w:bottom w:val="single" w:sz="4" w:space="0" w:color="auto"/>
              <w:right w:val="single" w:sz="4" w:space="0" w:color="auto"/>
            </w:tcBorders>
            <w:vAlign w:val="bottom"/>
            <w:hideMark/>
          </w:tcPr>
          <w:p w14:paraId="360240CF" w14:textId="00705591" w:rsidR="008123DA" w:rsidRPr="00B24EA4" w:rsidRDefault="008123DA" w:rsidP="008123DA">
            <w:pPr>
              <w:jc w:val="both"/>
              <w:rPr>
                <w:sz w:val="22"/>
                <w:szCs w:val="22"/>
              </w:rPr>
            </w:pPr>
            <w:r w:rsidRPr="00B24EA4">
              <w:rPr>
                <w:sz w:val="22"/>
                <w:szCs w:val="22"/>
              </w:rPr>
              <w:t xml:space="preserve">1. Количество благоустроенных дворовых территорий; </w:t>
            </w:r>
          </w:p>
          <w:p w14:paraId="0F7D185F" w14:textId="77777777" w:rsidR="008123DA" w:rsidRPr="00B24EA4" w:rsidRDefault="008123DA" w:rsidP="008123DA">
            <w:pPr>
              <w:jc w:val="both"/>
              <w:rPr>
                <w:sz w:val="22"/>
                <w:szCs w:val="22"/>
              </w:rPr>
            </w:pPr>
            <w:r w:rsidRPr="00B24EA4">
              <w:rPr>
                <w:sz w:val="22"/>
                <w:szCs w:val="22"/>
              </w:rPr>
              <w:t xml:space="preserve">2. Доля благоустроенных дворовых территорий от общего количества дворовых территорий; </w:t>
            </w:r>
          </w:p>
          <w:p w14:paraId="62F77D74" w14:textId="1389AB9F" w:rsidR="008123DA" w:rsidRPr="00B24EA4" w:rsidRDefault="00767B89" w:rsidP="008123DA">
            <w:pPr>
              <w:jc w:val="both"/>
              <w:rPr>
                <w:sz w:val="22"/>
                <w:szCs w:val="22"/>
              </w:rPr>
            </w:pPr>
            <w:r w:rsidRPr="00B24EA4">
              <w:rPr>
                <w:sz w:val="22"/>
                <w:szCs w:val="22"/>
              </w:rPr>
              <w:t>3</w:t>
            </w:r>
            <w:r w:rsidR="008123DA" w:rsidRPr="00B24EA4">
              <w:rPr>
                <w:sz w:val="22"/>
                <w:szCs w:val="22"/>
              </w:rPr>
              <w:t xml:space="preserve">. Количество </w:t>
            </w:r>
            <w:r w:rsidR="00407ED5" w:rsidRPr="00B24EA4">
              <w:rPr>
                <w:sz w:val="22"/>
                <w:szCs w:val="22"/>
              </w:rPr>
              <w:t>благоустроенных</w:t>
            </w:r>
            <w:r w:rsidR="008123DA" w:rsidRPr="00B24EA4">
              <w:rPr>
                <w:sz w:val="22"/>
                <w:szCs w:val="22"/>
              </w:rPr>
              <w:t xml:space="preserve"> территорий общего пользования;</w:t>
            </w:r>
          </w:p>
          <w:p w14:paraId="4B94C4C0" w14:textId="3652FF6F" w:rsidR="008123DA" w:rsidRPr="00B24EA4" w:rsidRDefault="00767B89" w:rsidP="008123DA">
            <w:pPr>
              <w:jc w:val="both"/>
              <w:rPr>
                <w:sz w:val="22"/>
                <w:szCs w:val="22"/>
              </w:rPr>
            </w:pPr>
            <w:r w:rsidRPr="00B24EA4">
              <w:rPr>
                <w:sz w:val="22"/>
                <w:szCs w:val="22"/>
              </w:rPr>
              <w:t>4</w:t>
            </w:r>
            <w:r w:rsidR="008123DA" w:rsidRPr="00B24EA4">
              <w:rPr>
                <w:sz w:val="22"/>
                <w:szCs w:val="22"/>
              </w:rPr>
              <w:t xml:space="preserve">. Доля благоустроенных </w:t>
            </w:r>
            <w:r w:rsidRPr="00B24EA4">
              <w:rPr>
                <w:sz w:val="22"/>
                <w:szCs w:val="22"/>
              </w:rPr>
              <w:t xml:space="preserve">общественных </w:t>
            </w:r>
            <w:r w:rsidR="008123DA" w:rsidRPr="00B24EA4">
              <w:rPr>
                <w:sz w:val="22"/>
                <w:szCs w:val="22"/>
              </w:rPr>
              <w:t>территорий (парки, скверы, набережные и т.д.) от общего количества таких территорий;</w:t>
            </w:r>
          </w:p>
          <w:p w14:paraId="0E3BC698" w14:textId="289F8BE9" w:rsidR="008123DA" w:rsidRPr="00B24EA4" w:rsidRDefault="00407ED5" w:rsidP="008123DA">
            <w:pPr>
              <w:jc w:val="both"/>
              <w:rPr>
                <w:sz w:val="22"/>
                <w:szCs w:val="22"/>
              </w:rPr>
            </w:pPr>
            <w:r w:rsidRPr="00B24EA4">
              <w:rPr>
                <w:sz w:val="22"/>
                <w:szCs w:val="22"/>
              </w:rPr>
              <w:t>6</w:t>
            </w:r>
            <w:r w:rsidR="008123DA" w:rsidRPr="00B24EA4">
              <w:rPr>
                <w:sz w:val="22"/>
                <w:szCs w:val="22"/>
              </w:rPr>
              <w:t>. Привлечение финансов;</w:t>
            </w:r>
          </w:p>
          <w:p w14:paraId="263E627A" w14:textId="58ED5E6F" w:rsidR="00F4036E" w:rsidRPr="00B24EA4" w:rsidRDefault="008123DA" w:rsidP="00407ED5">
            <w:pPr>
              <w:jc w:val="both"/>
              <w:rPr>
                <w:sz w:val="22"/>
                <w:szCs w:val="22"/>
              </w:rPr>
            </w:pPr>
            <w:r w:rsidRPr="00B24EA4">
              <w:rPr>
                <w:sz w:val="22"/>
                <w:szCs w:val="22"/>
              </w:rPr>
              <w:t xml:space="preserve">8. Информация о наличии трудового участия граждан, организаций в выполнении мероприятий по благоустройству дворовых территорий, </w:t>
            </w:r>
            <w:r w:rsidR="00407ED5" w:rsidRPr="00B24EA4">
              <w:rPr>
                <w:sz w:val="22"/>
                <w:szCs w:val="22"/>
              </w:rPr>
              <w:t>общественных</w:t>
            </w:r>
            <w:r w:rsidR="00B24EA4" w:rsidRPr="00B24EA4">
              <w:rPr>
                <w:sz w:val="22"/>
                <w:szCs w:val="22"/>
              </w:rPr>
              <w:t xml:space="preserve"> территорий общего пользования</w:t>
            </w:r>
          </w:p>
        </w:tc>
      </w:tr>
      <w:tr w:rsidR="008123DA" w:rsidRPr="00B24EA4" w14:paraId="71BB94E1" w14:textId="77777777" w:rsidTr="00B24EA4">
        <w:trPr>
          <w:trHeight w:val="552"/>
          <w:jc w:val="center"/>
        </w:trPr>
        <w:tc>
          <w:tcPr>
            <w:tcW w:w="2956" w:type="dxa"/>
            <w:tcBorders>
              <w:top w:val="single" w:sz="4" w:space="0" w:color="auto"/>
              <w:left w:val="single" w:sz="4" w:space="0" w:color="auto"/>
              <w:bottom w:val="single" w:sz="4" w:space="0" w:color="auto"/>
              <w:right w:val="single" w:sz="4" w:space="0" w:color="auto"/>
            </w:tcBorders>
            <w:vAlign w:val="center"/>
            <w:hideMark/>
          </w:tcPr>
          <w:p w14:paraId="4619D5B5" w14:textId="77777777" w:rsidR="008123DA" w:rsidRPr="00B24EA4" w:rsidRDefault="008123DA" w:rsidP="008123DA">
            <w:pPr>
              <w:jc w:val="both"/>
              <w:rPr>
                <w:color w:val="000000"/>
                <w:sz w:val="22"/>
                <w:szCs w:val="22"/>
              </w:rPr>
            </w:pPr>
            <w:r w:rsidRPr="00B24EA4">
              <w:rPr>
                <w:color w:val="000000"/>
                <w:sz w:val="22"/>
                <w:szCs w:val="22"/>
              </w:rPr>
              <w:t xml:space="preserve">Ожидаемые результаты реализации Программы </w:t>
            </w:r>
          </w:p>
        </w:tc>
        <w:tc>
          <w:tcPr>
            <w:tcW w:w="5968" w:type="dxa"/>
            <w:tcBorders>
              <w:top w:val="single" w:sz="4" w:space="0" w:color="auto"/>
              <w:left w:val="nil"/>
              <w:bottom w:val="single" w:sz="4" w:space="0" w:color="auto"/>
              <w:right w:val="single" w:sz="4" w:space="0" w:color="auto"/>
            </w:tcBorders>
            <w:vAlign w:val="bottom"/>
            <w:hideMark/>
          </w:tcPr>
          <w:p w14:paraId="6828563F" w14:textId="77777777" w:rsidR="008123DA" w:rsidRPr="00B24EA4" w:rsidRDefault="008123DA" w:rsidP="008123DA">
            <w:pPr>
              <w:autoSpaceDE w:val="0"/>
              <w:autoSpaceDN w:val="0"/>
              <w:adjustRightInd w:val="0"/>
              <w:jc w:val="both"/>
              <w:rPr>
                <w:sz w:val="22"/>
                <w:szCs w:val="22"/>
                <w:lang w:eastAsia="en-US"/>
              </w:rPr>
            </w:pPr>
            <w:r w:rsidRPr="00B24EA4">
              <w:rPr>
                <w:color w:val="000000"/>
                <w:sz w:val="22"/>
                <w:szCs w:val="22"/>
              </w:rPr>
              <w:t> </w:t>
            </w:r>
            <w:r w:rsidRPr="00B24EA4">
              <w:rPr>
                <w:sz w:val="22"/>
                <w:szCs w:val="22"/>
                <w:lang w:eastAsia="en-US"/>
              </w:rPr>
              <w:t>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территории Бодайбинского муниципального образования.</w:t>
            </w:r>
          </w:p>
          <w:p w14:paraId="6E819264" w14:textId="77777777" w:rsidR="008123DA" w:rsidRPr="00B24EA4" w:rsidRDefault="008123DA" w:rsidP="008123DA">
            <w:pPr>
              <w:autoSpaceDE w:val="0"/>
              <w:autoSpaceDN w:val="0"/>
              <w:adjustRightInd w:val="0"/>
              <w:jc w:val="both"/>
              <w:rPr>
                <w:sz w:val="22"/>
                <w:szCs w:val="22"/>
                <w:lang w:eastAsia="en-US"/>
              </w:rPr>
            </w:pPr>
            <w:r w:rsidRPr="00B24EA4">
              <w:rPr>
                <w:sz w:val="22"/>
                <w:szCs w:val="22"/>
                <w:lang w:eastAsia="en-US"/>
              </w:rPr>
              <w:t>Увеличение доли благоустроенных дворовых и</w:t>
            </w:r>
          </w:p>
          <w:p w14:paraId="7BD9E88E" w14:textId="254CBA24" w:rsidR="00F4036E" w:rsidRPr="00B24EA4" w:rsidRDefault="008123DA" w:rsidP="008123DA">
            <w:pPr>
              <w:jc w:val="both"/>
              <w:rPr>
                <w:sz w:val="22"/>
                <w:szCs w:val="22"/>
                <w:lang w:eastAsia="en-US"/>
              </w:rPr>
            </w:pPr>
            <w:r w:rsidRPr="00B24EA4">
              <w:rPr>
                <w:sz w:val="22"/>
                <w:szCs w:val="22"/>
                <w:lang w:eastAsia="en-US"/>
              </w:rPr>
              <w:t>общественных территорий в Бодайбинском муниципальном образовании.</w:t>
            </w:r>
          </w:p>
        </w:tc>
      </w:tr>
    </w:tbl>
    <w:p w14:paraId="1D5B719C" w14:textId="77777777" w:rsidR="00DF1DD5" w:rsidRDefault="00DF1DD5" w:rsidP="00D765F4">
      <w:pPr>
        <w:tabs>
          <w:tab w:val="left" w:pos="6375"/>
        </w:tabs>
        <w:rPr>
          <w:sz w:val="22"/>
          <w:szCs w:val="22"/>
        </w:rPr>
      </w:pPr>
    </w:p>
    <w:p w14:paraId="708F470E" w14:textId="77777777" w:rsidR="00B24EA4" w:rsidRDefault="00B24EA4" w:rsidP="00D765F4">
      <w:pPr>
        <w:tabs>
          <w:tab w:val="left" w:pos="6375"/>
        </w:tabs>
        <w:rPr>
          <w:sz w:val="22"/>
          <w:szCs w:val="22"/>
        </w:rPr>
      </w:pPr>
    </w:p>
    <w:p w14:paraId="43A5EACF" w14:textId="77777777" w:rsidR="00B24EA4" w:rsidRDefault="00B24EA4" w:rsidP="00D765F4">
      <w:pPr>
        <w:tabs>
          <w:tab w:val="left" w:pos="6375"/>
        </w:tabs>
        <w:rPr>
          <w:sz w:val="22"/>
          <w:szCs w:val="22"/>
        </w:rPr>
      </w:pPr>
    </w:p>
    <w:p w14:paraId="4F2DDCD7" w14:textId="77777777" w:rsidR="00B24EA4" w:rsidRPr="00B24EA4" w:rsidRDefault="00B24EA4" w:rsidP="00D765F4">
      <w:pPr>
        <w:tabs>
          <w:tab w:val="left" w:pos="6375"/>
        </w:tabs>
        <w:rPr>
          <w:sz w:val="22"/>
          <w:szCs w:val="22"/>
        </w:rPr>
      </w:pPr>
    </w:p>
    <w:p w14:paraId="352AB614" w14:textId="77777777" w:rsidR="00767B89" w:rsidRPr="00B24EA4" w:rsidRDefault="00EC445B" w:rsidP="00B13B54">
      <w:pPr>
        <w:tabs>
          <w:tab w:val="left" w:pos="6375"/>
        </w:tabs>
        <w:ind w:left="360"/>
        <w:jc w:val="center"/>
        <w:rPr>
          <w:b/>
          <w:sz w:val="22"/>
          <w:szCs w:val="22"/>
        </w:rPr>
      </w:pPr>
      <w:r w:rsidRPr="00B24EA4">
        <w:rPr>
          <w:b/>
          <w:sz w:val="22"/>
          <w:szCs w:val="22"/>
        </w:rPr>
        <w:lastRenderedPageBreak/>
        <w:t>Глава 1</w:t>
      </w:r>
      <w:r w:rsidR="001B0CF9" w:rsidRPr="00B24EA4">
        <w:rPr>
          <w:b/>
          <w:sz w:val="22"/>
          <w:szCs w:val="22"/>
        </w:rPr>
        <w:t>. Характеристика текущ</w:t>
      </w:r>
      <w:r w:rsidR="00C85093" w:rsidRPr="00B24EA4">
        <w:rPr>
          <w:b/>
          <w:sz w:val="22"/>
          <w:szCs w:val="22"/>
        </w:rPr>
        <w:t xml:space="preserve">его состояния сферы </w:t>
      </w:r>
    </w:p>
    <w:p w14:paraId="30AEFCDB" w14:textId="62B8BA1A" w:rsidR="0029052D" w:rsidRPr="00B24EA4" w:rsidRDefault="00C85093" w:rsidP="00B13B54">
      <w:pPr>
        <w:tabs>
          <w:tab w:val="left" w:pos="6375"/>
        </w:tabs>
        <w:ind w:left="360"/>
        <w:jc w:val="center"/>
        <w:rPr>
          <w:b/>
          <w:sz w:val="22"/>
          <w:szCs w:val="22"/>
        </w:rPr>
      </w:pPr>
      <w:r w:rsidRPr="00B24EA4">
        <w:rPr>
          <w:b/>
          <w:sz w:val="22"/>
          <w:szCs w:val="22"/>
        </w:rPr>
        <w:t>реализации</w:t>
      </w:r>
      <w:r w:rsidR="00767B89" w:rsidRPr="00B24EA4">
        <w:rPr>
          <w:b/>
          <w:sz w:val="22"/>
          <w:szCs w:val="22"/>
        </w:rPr>
        <w:t xml:space="preserve"> муниципальной </w:t>
      </w:r>
      <w:r w:rsidRPr="00B24EA4">
        <w:rPr>
          <w:b/>
          <w:sz w:val="22"/>
          <w:szCs w:val="22"/>
        </w:rPr>
        <w:t>п</w:t>
      </w:r>
      <w:r w:rsidR="001B0CF9" w:rsidRPr="00B24EA4">
        <w:rPr>
          <w:b/>
          <w:sz w:val="22"/>
          <w:szCs w:val="22"/>
        </w:rPr>
        <w:t>рограммы</w:t>
      </w:r>
    </w:p>
    <w:p w14:paraId="1191236F" w14:textId="77777777" w:rsidR="009C1371" w:rsidRPr="00B24EA4" w:rsidRDefault="009C1371" w:rsidP="00B13B54">
      <w:pPr>
        <w:tabs>
          <w:tab w:val="left" w:pos="6375"/>
        </w:tabs>
        <w:ind w:left="360"/>
        <w:jc w:val="center"/>
        <w:rPr>
          <w:b/>
          <w:sz w:val="22"/>
          <w:szCs w:val="22"/>
        </w:rPr>
      </w:pPr>
    </w:p>
    <w:p w14:paraId="616EC29C" w14:textId="432899AB" w:rsidR="004A4F1F" w:rsidRPr="00B24EA4" w:rsidRDefault="004A4F1F" w:rsidP="00275CED">
      <w:pPr>
        <w:pStyle w:val="ConsPlusNormal"/>
        <w:ind w:firstLine="709"/>
        <w:jc w:val="both"/>
        <w:rPr>
          <w:sz w:val="22"/>
          <w:szCs w:val="22"/>
        </w:rPr>
      </w:pPr>
      <w:r w:rsidRPr="00B24EA4">
        <w:rPr>
          <w:sz w:val="22"/>
          <w:szCs w:val="22"/>
        </w:rPr>
        <w:t>Статус современного муниципального образования во многом определяет уровень внешнего благоустройства и разви</w:t>
      </w:r>
      <w:r w:rsidR="00DF2421" w:rsidRPr="00B24EA4">
        <w:rPr>
          <w:sz w:val="22"/>
          <w:szCs w:val="22"/>
        </w:rPr>
        <w:t xml:space="preserve">тая инженерная инфраструктура. </w:t>
      </w:r>
      <w:r w:rsidRPr="00B24EA4">
        <w:rPr>
          <w:sz w:val="22"/>
          <w:szCs w:val="22"/>
        </w:rPr>
        <w:t>Функциональность дворовых и общественных те</w:t>
      </w:r>
      <w:r w:rsidR="00DF2421" w:rsidRPr="00B24EA4">
        <w:rPr>
          <w:sz w:val="22"/>
          <w:szCs w:val="22"/>
        </w:rPr>
        <w:t xml:space="preserve">рриторий </w:t>
      </w:r>
      <w:r w:rsidRPr="00B24EA4">
        <w:rPr>
          <w:sz w:val="22"/>
          <w:szCs w:val="22"/>
        </w:rPr>
        <w:t xml:space="preserve">сегодня обеспечивает комфорт и качество проживания и проведения досуга населения.  </w:t>
      </w:r>
    </w:p>
    <w:p w14:paraId="43F34C72" w14:textId="77097E78" w:rsidR="00407ED5" w:rsidRPr="00B24EA4" w:rsidRDefault="00407ED5" w:rsidP="00275CED">
      <w:pPr>
        <w:pStyle w:val="ConsPlusNormal"/>
        <w:ind w:firstLine="709"/>
        <w:jc w:val="both"/>
        <w:rPr>
          <w:sz w:val="22"/>
          <w:szCs w:val="22"/>
        </w:rPr>
      </w:pPr>
      <w:r w:rsidRPr="00B24EA4">
        <w:rPr>
          <w:sz w:val="22"/>
          <w:szCs w:val="22"/>
        </w:rPr>
        <w:t xml:space="preserve">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 Благоустройство и озеленение территорий Бодайбинского муниципального образования,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14:paraId="33A709CB" w14:textId="77777777" w:rsidR="00407ED5" w:rsidRPr="00B24EA4" w:rsidRDefault="00407ED5" w:rsidP="00275CED">
      <w:pPr>
        <w:pStyle w:val="ConsPlusNormal"/>
        <w:ind w:firstLine="709"/>
        <w:jc w:val="both"/>
        <w:rPr>
          <w:sz w:val="22"/>
          <w:szCs w:val="22"/>
        </w:rPr>
      </w:pPr>
      <w:r w:rsidRPr="00B24EA4">
        <w:rPr>
          <w:sz w:val="22"/>
          <w:szCs w:val="22"/>
        </w:rPr>
        <w:t xml:space="preserve">В условиях повышенных нагрузок, дискомфортности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Бодайбо, которые достигнуты путем системного подхода к проблеме благоустройства города с помощью реализации муниципальных и ведомственных целевых программ.   </w:t>
      </w:r>
    </w:p>
    <w:p w14:paraId="3FAE9E75" w14:textId="293A10E6" w:rsidR="00220D56" w:rsidRPr="00B24EA4" w:rsidRDefault="00220D56" w:rsidP="00275CED">
      <w:pPr>
        <w:pStyle w:val="ConsPlusNormal"/>
        <w:ind w:firstLine="709"/>
        <w:jc w:val="both"/>
        <w:rPr>
          <w:sz w:val="22"/>
          <w:szCs w:val="22"/>
        </w:rPr>
      </w:pPr>
      <w:r w:rsidRPr="00B24EA4">
        <w:rPr>
          <w:color w:val="000000" w:themeColor="text1"/>
          <w:sz w:val="22"/>
          <w:szCs w:val="22"/>
        </w:rPr>
        <w:t>Наиболее острыми проблемами в сфере благоустройства на территории г. Бодайбо являются:</w:t>
      </w:r>
    </w:p>
    <w:p w14:paraId="19495884" w14:textId="686D1A8D" w:rsidR="00622EE7" w:rsidRPr="00B24EA4" w:rsidRDefault="00622EE7" w:rsidP="00642B92">
      <w:pPr>
        <w:pStyle w:val="a3"/>
        <w:numPr>
          <w:ilvl w:val="1"/>
          <w:numId w:val="2"/>
        </w:numPr>
        <w:tabs>
          <w:tab w:val="left" w:pos="993"/>
          <w:tab w:val="left" w:pos="1134"/>
        </w:tabs>
        <w:ind w:left="0" w:firstLine="709"/>
        <w:jc w:val="both"/>
        <w:rPr>
          <w:color w:val="000000" w:themeColor="text1"/>
          <w:sz w:val="22"/>
          <w:szCs w:val="22"/>
        </w:rPr>
      </w:pPr>
      <w:r w:rsidRPr="00B24EA4">
        <w:rPr>
          <w:color w:val="000000" w:themeColor="text1"/>
          <w:sz w:val="22"/>
          <w:szCs w:val="22"/>
        </w:rPr>
        <w:t>С</w:t>
      </w:r>
      <w:r w:rsidR="004A4F1F" w:rsidRPr="00B24EA4">
        <w:rPr>
          <w:color w:val="000000" w:themeColor="text1"/>
          <w:sz w:val="22"/>
          <w:szCs w:val="22"/>
        </w:rPr>
        <w:t xml:space="preserve">тихийные организации огородов </w:t>
      </w:r>
      <w:r w:rsidRPr="00B24EA4">
        <w:rPr>
          <w:color w:val="000000" w:themeColor="text1"/>
          <w:sz w:val="22"/>
          <w:szCs w:val="22"/>
        </w:rPr>
        <w:t>на территориях</w:t>
      </w:r>
      <w:r w:rsidR="007B6A53" w:rsidRPr="00B24EA4">
        <w:rPr>
          <w:color w:val="000000" w:themeColor="text1"/>
          <w:sz w:val="22"/>
          <w:szCs w:val="22"/>
        </w:rPr>
        <w:t>,</w:t>
      </w:r>
      <w:r w:rsidRPr="00B24EA4">
        <w:rPr>
          <w:color w:val="000000" w:themeColor="text1"/>
          <w:sz w:val="22"/>
          <w:szCs w:val="22"/>
        </w:rPr>
        <w:t xml:space="preserve"> прилегающих к малоэтажным многоквартирным жилым домам. </w:t>
      </w:r>
    </w:p>
    <w:p w14:paraId="2DD58CE8" w14:textId="7361FB03" w:rsidR="00622EE7" w:rsidRPr="00B24EA4" w:rsidRDefault="004A4F1F" w:rsidP="00642B92">
      <w:pPr>
        <w:pStyle w:val="a3"/>
        <w:numPr>
          <w:ilvl w:val="1"/>
          <w:numId w:val="3"/>
        </w:numPr>
        <w:tabs>
          <w:tab w:val="left" w:pos="993"/>
          <w:tab w:val="left" w:pos="1134"/>
        </w:tabs>
        <w:ind w:left="0" w:firstLine="709"/>
        <w:jc w:val="both"/>
        <w:rPr>
          <w:color w:val="000000" w:themeColor="text1"/>
          <w:sz w:val="22"/>
          <w:szCs w:val="22"/>
        </w:rPr>
      </w:pPr>
      <w:r w:rsidRPr="00B24EA4">
        <w:rPr>
          <w:color w:val="000000" w:themeColor="text1"/>
          <w:sz w:val="22"/>
          <w:szCs w:val="22"/>
        </w:rPr>
        <w:t xml:space="preserve">Ремонт проездов к многоквартирным домам не проводился в течении </w:t>
      </w:r>
      <w:r w:rsidR="00622EE7" w:rsidRPr="00B24EA4">
        <w:rPr>
          <w:color w:val="000000" w:themeColor="text1"/>
          <w:sz w:val="22"/>
          <w:szCs w:val="22"/>
        </w:rPr>
        <w:t>15-20 лет. Асфальтобетонное покрытие име</w:t>
      </w:r>
      <w:r w:rsidR="007B6A53" w:rsidRPr="00B24EA4">
        <w:rPr>
          <w:color w:val="000000" w:themeColor="text1"/>
          <w:sz w:val="22"/>
          <w:szCs w:val="22"/>
        </w:rPr>
        <w:t>е</w:t>
      </w:r>
      <w:r w:rsidR="00622EE7" w:rsidRPr="00B24EA4">
        <w:rPr>
          <w:color w:val="000000" w:themeColor="text1"/>
          <w:sz w:val="22"/>
          <w:szCs w:val="22"/>
        </w:rPr>
        <w:t xml:space="preserve">т </w:t>
      </w:r>
      <w:r w:rsidRPr="00B24EA4">
        <w:rPr>
          <w:color w:val="000000" w:themeColor="text1"/>
          <w:sz w:val="22"/>
          <w:szCs w:val="22"/>
        </w:rPr>
        <w:t>повреждения</w:t>
      </w:r>
      <w:r w:rsidR="00622EE7" w:rsidRPr="00B24EA4">
        <w:rPr>
          <w:color w:val="000000" w:themeColor="text1"/>
          <w:sz w:val="22"/>
          <w:szCs w:val="22"/>
        </w:rPr>
        <w:t xml:space="preserve"> до 80% площади дорожного покрытия.  </w:t>
      </w:r>
    </w:p>
    <w:p w14:paraId="4EFB49C1" w14:textId="49BEE149" w:rsidR="00622EE7" w:rsidRPr="00B24EA4" w:rsidRDefault="004A4F1F" w:rsidP="00642B92">
      <w:pPr>
        <w:pStyle w:val="a3"/>
        <w:numPr>
          <w:ilvl w:val="1"/>
          <w:numId w:val="3"/>
        </w:numPr>
        <w:tabs>
          <w:tab w:val="left" w:pos="993"/>
          <w:tab w:val="left" w:pos="1134"/>
        </w:tabs>
        <w:ind w:left="0" w:firstLine="709"/>
        <w:jc w:val="both"/>
        <w:rPr>
          <w:color w:val="000000" w:themeColor="text1"/>
          <w:sz w:val="22"/>
          <w:szCs w:val="22"/>
        </w:rPr>
      </w:pPr>
      <w:r w:rsidRPr="00B24EA4">
        <w:rPr>
          <w:color w:val="000000" w:themeColor="text1"/>
          <w:sz w:val="22"/>
          <w:szCs w:val="22"/>
        </w:rPr>
        <w:t>Отсутствие</w:t>
      </w:r>
      <w:r w:rsidR="00622EE7" w:rsidRPr="00B24EA4">
        <w:rPr>
          <w:color w:val="000000" w:themeColor="text1"/>
          <w:sz w:val="22"/>
          <w:szCs w:val="22"/>
        </w:rPr>
        <w:t xml:space="preserve"> </w:t>
      </w:r>
      <w:r w:rsidRPr="00B24EA4">
        <w:rPr>
          <w:color w:val="000000" w:themeColor="text1"/>
          <w:sz w:val="22"/>
          <w:szCs w:val="22"/>
        </w:rPr>
        <w:t>финансирования и острая нехватка</w:t>
      </w:r>
      <w:r w:rsidR="00622EE7" w:rsidRPr="00B24EA4">
        <w:rPr>
          <w:color w:val="000000" w:themeColor="text1"/>
          <w:sz w:val="22"/>
          <w:szCs w:val="22"/>
        </w:rPr>
        <w:t xml:space="preserve"> специалистов администрации для контроля поддержания</w:t>
      </w:r>
      <w:r w:rsidR="007B6A53" w:rsidRPr="00B24EA4">
        <w:rPr>
          <w:color w:val="000000" w:themeColor="text1"/>
          <w:sz w:val="22"/>
          <w:szCs w:val="22"/>
        </w:rPr>
        <w:t xml:space="preserve"> благоустройства Б</w:t>
      </w:r>
      <w:r w:rsidR="00BB19CA" w:rsidRPr="00B24EA4">
        <w:rPr>
          <w:color w:val="000000" w:themeColor="text1"/>
          <w:sz w:val="22"/>
          <w:szCs w:val="22"/>
        </w:rPr>
        <w:t>одайбинского городского поселения</w:t>
      </w:r>
      <w:r w:rsidR="00622EE7" w:rsidRPr="00B24EA4">
        <w:rPr>
          <w:color w:val="000000" w:themeColor="text1"/>
          <w:sz w:val="22"/>
          <w:szCs w:val="22"/>
        </w:rPr>
        <w:t xml:space="preserve">. </w:t>
      </w:r>
    </w:p>
    <w:p w14:paraId="1944EC0E" w14:textId="2A2F7A1A" w:rsidR="00A34B72" w:rsidRPr="00B24EA4" w:rsidRDefault="00A34B72" w:rsidP="00642B92">
      <w:pPr>
        <w:pStyle w:val="a3"/>
        <w:numPr>
          <w:ilvl w:val="1"/>
          <w:numId w:val="3"/>
        </w:numPr>
        <w:tabs>
          <w:tab w:val="left" w:pos="993"/>
          <w:tab w:val="left" w:pos="1134"/>
        </w:tabs>
        <w:ind w:left="0" w:firstLine="709"/>
        <w:jc w:val="both"/>
        <w:rPr>
          <w:color w:val="000000" w:themeColor="text1"/>
          <w:sz w:val="22"/>
          <w:szCs w:val="22"/>
        </w:rPr>
      </w:pPr>
      <w:r w:rsidRPr="00B24EA4">
        <w:rPr>
          <w:color w:val="000000" w:themeColor="text1"/>
          <w:sz w:val="22"/>
          <w:szCs w:val="22"/>
        </w:rPr>
        <w:t>Отсутствие или ветхости водоотводной, дренажной системы.</w:t>
      </w:r>
    </w:p>
    <w:p w14:paraId="7A6C0A9D" w14:textId="1139A12F" w:rsidR="00407ED5" w:rsidRPr="00B24EA4" w:rsidRDefault="00407ED5" w:rsidP="00642B92">
      <w:pPr>
        <w:pStyle w:val="a3"/>
        <w:numPr>
          <w:ilvl w:val="1"/>
          <w:numId w:val="3"/>
        </w:numPr>
        <w:tabs>
          <w:tab w:val="left" w:pos="993"/>
          <w:tab w:val="left" w:pos="1134"/>
        </w:tabs>
        <w:ind w:left="0" w:firstLine="709"/>
        <w:jc w:val="both"/>
        <w:rPr>
          <w:color w:val="000000" w:themeColor="text1"/>
          <w:sz w:val="22"/>
          <w:szCs w:val="22"/>
        </w:rPr>
      </w:pPr>
      <w:r w:rsidRPr="00B24EA4">
        <w:rPr>
          <w:sz w:val="22"/>
          <w:szCs w:val="22"/>
        </w:rPr>
        <w:t>Недостаточная обеспеченность города элементами благоустройства (автомобильные парковки, пешеходные дорожки, тротуары, урны, скамейки, освещение, детские и спортивные площадки).</w:t>
      </w:r>
    </w:p>
    <w:p w14:paraId="551CBD65" w14:textId="27881172" w:rsidR="0012370A" w:rsidRPr="00B24EA4" w:rsidRDefault="0012370A" w:rsidP="00275CED">
      <w:pPr>
        <w:ind w:left="20" w:right="20" w:firstLine="709"/>
        <w:jc w:val="both"/>
        <w:rPr>
          <w:sz w:val="22"/>
          <w:szCs w:val="22"/>
        </w:rPr>
      </w:pPr>
      <w:r w:rsidRPr="00B24EA4">
        <w:rPr>
          <w:sz w:val="22"/>
          <w:szCs w:val="22"/>
        </w:rPr>
        <w:t xml:space="preserve">В существующем жилищном фонде на территории </w:t>
      </w:r>
      <w:r w:rsidR="00BD610D" w:rsidRPr="00B24EA4">
        <w:rPr>
          <w:sz w:val="22"/>
          <w:szCs w:val="22"/>
        </w:rPr>
        <w:t xml:space="preserve">Бодайбинского муниципального образования </w:t>
      </w:r>
      <w:r w:rsidRPr="00B24EA4">
        <w:rPr>
          <w:sz w:val="22"/>
          <w:szCs w:val="22"/>
        </w:rPr>
        <w:t>объекты благоустройства дворов не отвечают современным требованиям,</w:t>
      </w:r>
      <w:r w:rsidRPr="00B24EA4">
        <w:rPr>
          <w:i/>
          <w:iCs/>
          <w:sz w:val="22"/>
          <w:szCs w:val="22"/>
        </w:rPr>
        <w:t xml:space="preserve"> </w:t>
      </w:r>
      <w:r w:rsidRPr="00B24EA4">
        <w:rPr>
          <w:iCs/>
          <w:sz w:val="22"/>
          <w:szCs w:val="22"/>
        </w:rPr>
        <w:t>обусловленным</w:t>
      </w:r>
      <w:r w:rsidRPr="00B24EA4">
        <w:rPr>
          <w:sz w:val="22"/>
          <w:szCs w:val="22"/>
        </w:rPr>
        <w:t xml:space="preserve"> нормами Градостроительного и Жилищного кодексов Российской Федерации.  </w:t>
      </w:r>
    </w:p>
    <w:p w14:paraId="2F85AA3F" w14:textId="53A06925" w:rsidR="0012370A" w:rsidRPr="00B24EA4" w:rsidRDefault="0012370A" w:rsidP="00275CED">
      <w:pPr>
        <w:pStyle w:val="ConsPlusNormal"/>
        <w:ind w:firstLine="709"/>
        <w:jc w:val="both"/>
        <w:rPr>
          <w:sz w:val="22"/>
          <w:szCs w:val="22"/>
        </w:rPr>
      </w:pPr>
      <w:r w:rsidRPr="00B24EA4">
        <w:rPr>
          <w:sz w:val="22"/>
          <w:szCs w:val="22"/>
        </w:rPr>
        <w:t>Общественные территории, к которым относятся</w:t>
      </w:r>
      <w:r w:rsidR="007272C8" w:rsidRPr="00B24EA4">
        <w:rPr>
          <w:sz w:val="22"/>
          <w:szCs w:val="22"/>
        </w:rPr>
        <w:t xml:space="preserve"> парки, скверы, пешеходные зоны</w:t>
      </w:r>
      <w:r w:rsidRPr="00B24EA4">
        <w:rPr>
          <w:sz w:val="22"/>
          <w:szCs w:val="22"/>
        </w:rPr>
        <w:t xml:space="preserve"> и другие места массового посещения имеют высокое значение для здоровья и благополучия жителей. </w:t>
      </w:r>
    </w:p>
    <w:p w14:paraId="20BEBFAB" w14:textId="1C528CCC" w:rsidR="006209B6" w:rsidRPr="00B24EA4" w:rsidRDefault="00E80F9E" w:rsidP="00275CED">
      <w:pPr>
        <w:ind w:firstLine="709"/>
        <w:jc w:val="both"/>
        <w:rPr>
          <w:color w:val="000000" w:themeColor="text1"/>
          <w:sz w:val="22"/>
          <w:szCs w:val="22"/>
        </w:rPr>
      </w:pPr>
      <w:r w:rsidRPr="00B24EA4">
        <w:rPr>
          <w:color w:val="000000" w:themeColor="text1"/>
          <w:sz w:val="22"/>
          <w:szCs w:val="22"/>
        </w:rPr>
        <w:t>На момент начала реализации Программы н</w:t>
      </w:r>
      <w:r w:rsidR="00485C50" w:rsidRPr="00B24EA4">
        <w:rPr>
          <w:color w:val="000000" w:themeColor="text1"/>
          <w:sz w:val="22"/>
          <w:szCs w:val="22"/>
        </w:rPr>
        <w:t>аселение Бо</w:t>
      </w:r>
      <w:r w:rsidR="001E2BD8" w:rsidRPr="00B24EA4">
        <w:rPr>
          <w:color w:val="000000" w:themeColor="text1"/>
          <w:sz w:val="22"/>
          <w:szCs w:val="22"/>
        </w:rPr>
        <w:t>дайбинского муниципального образования</w:t>
      </w:r>
      <w:r w:rsidR="00485C50" w:rsidRPr="00B24EA4">
        <w:rPr>
          <w:color w:val="000000" w:themeColor="text1"/>
          <w:sz w:val="22"/>
          <w:szCs w:val="22"/>
        </w:rPr>
        <w:t xml:space="preserve"> </w:t>
      </w:r>
      <w:r w:rsidR="001E2BD8" w:rsidRPr="00B24EA4">
        <w:rPr>
          <w:color w:val="000000" w:themeColor="text1"/>
          <w:sz w:val="22"/>
          <w:szCs w:val="22"/>
        </w:rPr>
        <w:t>по да</w:t>
      </w:r>
      <w:r w:rsidR="00B13B54" w:rsidRPr="00B24EA4">
        <w:rPr>
          <w:color w:val="000000" w:themeColor="text1"/>
          <w:sz w:val="22"/>
          <w:szCs w:val="22"/>
        </w:rPr>
        <w:t xml:space="preserve">нным органов статистики на </w:t>
      </w:r>
      <w:r w:rsidR="006D1AF9" w:rsidRPr="00B24EA4">
        <w:rPr>
          <w:color w:val="000000" w:themeColor="text1"/>
          <w:sz w:val="22"/>
          <w:szCs w:val="22"/>
        </w:rPr>
        <w:t>0</w:t>
      </w:r>
      <w:r w:rsidR="003423BD" w:rsidRPr="00B24EA4">
        <w:rPr>
          <w:color w:val="000000" w:themeColor="text1"/>
          <w:sz w:val="22"/>
          <w:szCs w:val="22"/>
        </w:rPr>
        <w:t>1</w:t>
      </w:r>
      <w:r w:rsidR="006D1AF9" w:rsidRPr="00B24EA4">
        <w:rPr>
          <w:color w:val="000000" w:themeColor="text1"/>
          <w:sz w:val="22"/>
          <w:szCs w:val="22"/>
        </w:rPr>
        <w:t>.0</w:t>
      </w:r>
      <w:r w:rsidR="003423BD" w:rsidRPr="00B24EA4">
        <w:rPr>
          <w:color w:val="000000" w:themeColor="text1"/>
          <w:sz w:val="22"/>
          <w:szCs w:val="22"/>
        </w:rPr>
        <w:t>8</w:t>
      </w:r>
      <w:r w:rsidR="006D1AF9" w:rsidRPr="00B24EA4">
        <w:rPr>
          <w:color w:val="000000" w:themeColor="text1"/>
          <w:sz w:val="22"/>
          <w:szCs w:val="22"/>
        </w:rPr>
        <w:t>.</w:t>
      </w:r>
      <w:r w:rsidR="00A314FF" w:rsidRPr="00B24EA4">
        <w:rPr>
          <w:color w:val="000000" w:themeColor="text1"/>
          <w:sz w:val="22"/>
          <w:szCs w:val="22"/>
        </w:rPr>
        <w:t>2</w:t>
      </w:r>
      <w:r w:rsidR="006D1AF9" w:rsidRPr="00B24EA4">
        <w:rPr>
          <w:color w:val="000000" w:themeColor="text1"/>
          <w:sz w:val="22"/>
          <w:szCs w:val="22"/>
        </w:rPr>
        <w:t>0</w:t>
      </w:r>
      <w:r w:rsidR="003423BD" w:rsidRPr="00B24EA4">
        <w:rPr>
          <w:color w:val="000000" w:themeColor="text1"/>
          <w:sz w:val="22"/>
          <w:szCs w:val="22"/>
        </w:rPr>
        <w:t>17</w:t>
      </w:r>
      <w:r w:rsidR="006D1AF9" w:rsidRPr="00B24EA4">
        <w:rPr>
          <w:color w:val="000000" w:themeColor="text1"/>
          <w:sz w:val="22"/>
          <w:szCs w:val="22"/>
        </w:rPr>
        <w:t xml:space="preserve"> </w:t>
      </w:r>
      <w:r w:rsidR="001E2BD8" w:rsidRPr="00B24EA4">
        <w:rPr>
          <w:color w:val="000000" w:themeColor="text1"/>
          <w:sz w:val="22"/>
          <w:szCs w:val="22"/>
        </w:rPr>
        <w:t xml:space="preserve">г. </w:t>
      </w:r>
      <w:r w:rsidRPr="00B24EA4">
        <w:rPr>
          <w:color w:val="000000" w:themeColor="text1"/>
          <w:sz w:val="22"/>
          <w:szCs w:val="22"/>
        </w:rPr>
        <w:t>составляло</w:t>
      </w:r>
      <w:r w:rsidR="00485C50" w:rsidRPr="00B24EA4">
        <w:rPr>
          <w:color w:val="000000" w:themeColor="text1"/>
          <w:sz w:val="22"/>
          <w:szCs w:val="22"/>
        </w:rPr>
        <w:t xml:space="preserve"> </w:t>
      </w:r>
      <w:r w:rsidR="00B13B54" w:rsidRPr="00B24EA4">
        <w:rPr>
          <w:color w:val="000000" w:themeColor="text1"/>
          <w:sz w:val="22"/>
          <w:szCs w:val="22"/>
        </w:rPr>
        <w:t>–</w:t>
      </w:r>
      <w:r w:rsidR="00142003" w:rsidRPr="00B24EA4">
        <w:rPr>
          <w:color w:val="000000" w:themeColor="text1"/>
          <w:sz w:val="22"/>
          <w:szCs w:val="22"/>
        </w:rPr>
        <w:t xml:space="preserve"> </w:t>
      </w:r>
      <w:r w:rsidR="003423BD" w:rsidRPr="00B24EA4">
        <w:rPr>
          <w:color w:val="000000" w:themeColor="text1"/>
          <w:sz w:val="22"/>
          <w:szCs w:val="22"/>
        </w:rPr>
        <w:t>12316</w:t>
      </w:r>
      <w:r w:rsidR="006D1AF9" w:rsidRPr="00B24EA4">
        <w:rPr>
          <w:color w:val="000000" w:themeColor="text1"/>
          <w:sz w:val="22"/>
          <w:szCs w:val="22"/>
        </w:rPr>
        <w:t xml:space="preserve"> </w:t>
      </w:r>
      <w:r w:rsidR="006209B6" w:rsidRPr="00B24EA4">
        <w:rPr>
          <w:color w:val="000000" w:themeColor="text1"/>
          <w:sz w:val="22"/>
          <w:szCs w:val="22"/>
        </w:rPr>
        <w:t>чел</w:t>
      </w:r>
      <w:r w:rsidR="007D3373" w:rsidRPr="00B24EA4">
        <w:rPr>
          <w:color w:val="000000" w:themeColor="text1"/>
          <w:sz w:val="22"/>
          <w:szCs w:val="22"/>
        </w:rPr>
        <w:t xml:space="preserve">овек, </w:t>
      </w:r>
      <w:r w:rsidRPr="00B24EA4">
        <w:rPr>
          <w:color w:val="000000" w:themeColor="text1"/>
          <w:sz w:val="22"/>
          <w:szCs w:val="22"/>
        </w:rPr>
        <w:t xml:space="preserve">в 2021 году – 8921 человек, в 2025 году – 7073 человека. </w:t>
      </w:r>
    </w:p>
    <w:p w14:paraId="01729BF8" w14:textId="66B3CF16" w:rsidR="00F51056" w:rsidRPr="00B24EA4" w:rsidRDefault="00F51056" w:rsidP="00275CED">
      <w:pPr>
        <w:ind w:firstLine="709"/>
        <w:jc w:val="both"/>
        <w:rPr>
          <w:color w:val="000000" w:themeColor="text1"/>
          <w:sz w:val="22"/>
          <w:szCs w:val="22"/>
        </w:rPr>
      </w:pPr>
      <w:r w:rsidRPr="00B24EA4">
        <w:rPr>
          <w:sz w:val="22"/>
          <w:szCs w:val="22"/>
        </w:rPr>
        <w:t>В целях организации процесса благоустройства, проведена оценка состояния (инвентаризация) сферы благоустройства на территории Бодайбинского муниципального образования, по результатам которой определены ключевые проблемы и общее состояние городской среды.</w:t>
      </w:r>
    </w:p>
    <w:p w14:paraId="68E0A851" w14:textId="4893160E" w:rsidR="00350B79" w:rsidRPr="00B24EA4" w:rsidRDefault="00E80F9E" w:rsidP="00350B79">
      <w:pPr>
        <w:ind w:firstLine="709"/>
        <w:jc w:val="both"/>
        <w:rPr>
          <w:rFonts w:eastAsia="Calibri"/>
          <w:spacing w:val="2"/>
          <w:sz w:val="22"/>
          <w:szCs w:val="22"/>
          <w:shd w:val="clear" w:color="auto" w:fill="FFFFFF"/>
        </w:rPr>
      </w:pPr>
      <w:r w:rsidRPr="00B24EA4">
        <w:rPr>
          <w:rFonts w:eastAsia="Calibri"/>
          <w:spacing w:val="2"/>
          <w:sz w:val="22"/>
          <w:szCs w:val="22"/>
          <w:shd w:val="clear" w:color="auto" w:fill="FFFFFF"/>
        </w:rPr>
        <w:t>Согласно паспарту благоустройства территории Бодайбинского муниципального образования</w:t>
      </w:r>
      <w:r w:rsidR="00F51056" w:rsidRPr="00B24EA4">
        <w:rPr>
          <w:rFonts w:eastAsia="Calibri"/>
          <w:spacing w:val="2"/>
          <w:sz w:val="22"/>
          <w:szCs w:val="22"/>
          <w:shd w:val="clear" w:color="auto" w:fill="FFFFFF"/>
        </w:rPr>
        <w:t xml:space="preserve"> от 01.10.</w:t>
      </w:r>
      <w:r w:rsidR="00350B79" w:rsidRPr="00B24EA4">
        <w:rPr>
          <w:rFonts w:eastAsia="Calibri"/>
          <w:spacing w:val="2"/>
          <w:sz w:val="22"/>
          <w:szCs w:val="22"/>
          <w:shd w:val="clear" w:color="auto" w:fill="FFFFFF"/>
        </w:rPr>
        <w:t>2</w:t>
      </w:r>
      <w:r w:rsidR="00F51056" w:rsidRPr="00B24EA4">
        <w:rPr>
          <w:rFonts w:eastAsia="Calibri"/>
          <w:spacing w:val="2"/>
          <w:sz w:val="22"/>
          <w:szCs w:val="22"/>
          <w:shd w:val="clear" w:color="auto" w:fill="FFFFFF"/>
        </w:rPr>
        <w:t>024 г. к</w:t>
      </w:r>
      <w:r w:rsidR="006209B6" w:rsidRPr="00B24EA4">
        <w:rPr>
          <w:rFonts w:eastAsia="Calibri"/>
          <w:spacing w:val="2"/>
          <w:sz w:val="22"/>
          <w:szCs w:val="22"/>
          <w:shd w:val="clear" w:color="auto" w:fill="FFFFFF"/>
        </w:rPr>
        <w:t>оличество дворовых те</w:t>
      </w:r>
      <w:r w:rsidR="00622EE7" w:rsidRPr="00B24EA4">
        <w:rPr>
          <w:rFonts w:eastAsia="Calibri"/>
          <w:spacing w:val="2"/>
          <w:sz w:val="22"/>
          <w:szCs w:val="22"/>
          <w:shd w:val="clear" w:color="auto" w:fill="FFFFFF"/>
        </w:rPr>
        <w:t xml:space="preserve">рриторий многоквартирных домов </w:t>
      </w:r>
      <w:r w:rsidRPr="00B24EA4">
        <w:rPr>
          <w:rFonts w:eastAsia="Calibri"/>
          <w:spacing w:val="2"/>
          <w:sz w:val="22"/>
          <w:szCs w:val="22"/>
          <w:shd w:val="clear" w:color="auto" w:fill="FFFFFF"/>
        </w:rPr>
        <w:t>составляет 59</w:t>
      </w:r>
      <w:r w:rsidR="006209B6" w:rsidRPr="00B24EA4">
        <w:rPr>
          <w:rFonts w:eastAsia="Calibri"/>
          <w:spacing w:val="2"/>
          <w:sz w:val="22"/>
          <w:szCs w:val="22"/>
          <w:shd w:val="clear" w:color="auto" w:fill="FFFFFF"/>
        </w:rPr>
        <w:t xml:space="preserve"> единицы из них полностью благоустроенных дворовых территорий составляет всего </w:t>
      </w:r>
      <w:r w:rsidR="00350B79" w:rsidRPr="00B24EA4">
        <w:rPr>
          <w:rFonts w:eastAsia="Calibri"/>
          <w:spacing w:val="2"/>
          <w:sz w:val="22"/>
          <w:szCs w:val="22"/>
          <w:shd w:val="clear" w:color="auto" w:fill="FFFFFF"/>
        </w:rPr>
        <w:t>13 единиц, что составляет 22% от обще</w:t>
      </w:r>
      <w:r w:rsidR="003E3257" w:rsidRPr="00B24EA4">
        <w:rPr>
          <w:rFonts w:eastAsia="Calibri"/>
          <w:spacing w:val="2"/>
          <w:sz w:val="22"/>
          <w:szCs w:val="22"/>
          <w:shd w:val="clear" w:color="auto" w:fill="FFFFFF"/>
        </w:rPr>
        <w:t>й доли таких территорий.</w:t>
      </w:r>
    </w:p>
    <w:p w14:paraId="0EC6FC16" w14:textId="13D6B47F" w:rsidR="006209B6" w:rsidRPr="00B24EA4" w:rsidRDefault="006209B6" w:rsidP="00275CED">
      <w:pPr>
        <w:ind w:firstLine="709"/>
        <w:jc w:val="both"/>
        <w:rPr>
          <w:rFonts w:eastAsia="Calibri"/>
          <w:spacing w:val="2"/>
          <w:sz w:val="22"/>
          <w:szCs w:val="22"/>
          <w:shd w:val="clear" w:color="auto" w:fill="FFFFFF"/>
        </w:rPr>
      </w:pPr>
      <w:r w:rsidRPr="00B24EA4">
        <w:rPr>
          <w:rFonts w:eastAsia="Calibri"/>
          <w:spacing w:val="2"/>
          <w:sz w:val="22"/>
          <w:szCs w:val="22"/>
          <w:shd w:val="clear" w:color="auto" w:fill="FFFFFF"/>
        </w:rPr>
        <w:t>Основными местами общественных территорий для отдыха являются зеленые зоны, парки и скверы</w:t>
      </w:r>
      <w:r w:rsidR="006A5592" w:rsidRPr="00B24EA4">
        <w:rPr>
          <w:rFonts w:eastAsia="Calibri"/>
          <w:spacing w:val="2"/>
          <w:sz w:val="22"/>
          <w:szCs w:val="22"/>
          <w:shd w:val="clear" w:color="auto" w:fill="FFFFFF"/>
        </w:rPr>
        <w:t>. Н</w:t>
      </w:r>
      <w:r w:rsidRPr="00B24EA4">
        <w:rPr>
          <w:rFonts w:eastAsia="Calibri"/>
          <w:spacing w:val="2"/>
          <w:sz w:val="22"/>
          <w:szCs w:val="22"/>
          <w:shd w:val="clear" w:color="auto" w:fill="FFFFFF"/>
        </w:rPr>
        <w:t>а территории Бодайбинско</w:t>
      </w:r>
      <w:r w:rsidR="00E80F9E" w:rsidRPr="00B24EA4">
        <w:rPr>
          <w:rFonts w:eastAsia="Calibri"/>
          <w:spacing w:val="2"/>
          <w:sz w:val="22"/>
          <w:szCs w:val="22"/>
          <w:shd w:val="clear" w:color="auto" w:fill="FFFFFF"/>
        </w:rPr>
        <w:t>го муниципального образования 12</w:t>
      </w:r>
      <w:r w:rsidRPr="00B24EA4">
        <w:rPr>
          <w:rFonts w:eastAsia="Calibri"/>
          <w:spacing w:val="2"/>
          <w:sz w:val="22"/>
          <w:szCs w:val="22"/>
          <w:shd w:val="clear" w:color="auto" w:fill="FFFFFF"/>
        </w:rPr>
        <w:t xml:space="preserve"> </w:t>
      </w:r>
      <w:r w:rsidR="006A5592" w:rsidRPr="00B24EA4">
        <w:rPr>
          <w:rFonts w:eastAsia="Calibri"/>
          <w:spacing w:val="2"/>
          <w:sz w:val="22"/>
          <w:szCs w:val="22"/>
          <w:shd w:val="clear" w:color="auto" w:fill="FFFFFF"/>
        </w:rPr>
        <w:t>общественных территорий</w:t>
      </w:r>
      <w:r w:rsidR="00350B79" w:rsidRPr="00B24EA4">
        <w:rPr>
          <w:rFonts w:eastAsia="Calibri"/>
          <w:spacing w:val="2"/>
          <w:sz w:val="22"/>
          <w:szCs w:val="22"/>
          <w:shd w:val="clear" w:color="auto" w:fill="FFFFFF"/>
        </w:rPr>
        <w:t xml:space="preserve"> из которых 8</w:t>
      </w:r>
      <w:r w:rsidR="006A5592" w:rsidRPr="00B24EA4">
        <w:rPr>
          <w:rFonts w:eastAsia="Calibri"/>
          <w:spacing w:val="2"/>
          <w:sz w:val="22"/>
          <w:szCs w:val="22"/>
          <w:shd w:val="clear" w:color="auto" w:fill="FFFFFF"/>
        </w:rPr>
        <w:t xml:space="preserve"> </w:t>
      </w:r>
      <w:r w:rsidRPr="00B24EA4">
        <w:rPr>
          <w:rFonts w:eastAsia="Calibri"/>
          <w:spacing w:val="2"/>
          <w:sz w:val="22"/>
          <w:szCs w:val="22"/>
          <w:shd w:val="clear" w:color="auto" w:fill="FFFFFF"/>
        </w:rPr>
        <w:t xml:space="preserve">нуждаются в </w:t>
      </w:r>
      <w:r w:rsidR="006A5592" w:rsidRPr="00B24EA4">
        <w:rPr>
          <w:rFonts w:eastAsia="Calibri"/>
          <w:spacing w:val="2"/>
          <w:sz w:val="22"/>
          <w:szCs w:val="22"/>
          <w:shd w:val="clear" w:color="auto" w:fill="FFFFFF"/>
        </w:rPr>
        <w:t>благоустройстве</w:t>
      </w:r>
      <w:r w:rsidRPr="00B24EA4">
        <w:rPr>
          <w:rFonts w:eastAsia="Calibri"/>
          <w:spacing w:val="2"/>
          <w:sz w:val="22"/>
          <w:szCs w:val="22"/>
          <w:shd w:val="clear" w:color="auto" w:fill="FFFFFF"/>
        </w:rPr>
        <w:t>, развитии инфраструктур</w:t>
      </w:r>
      <w:r w:rsidR="00FA47D3" w:rsidRPr="00B24EA4">
        <w:rPr>
          <w:rFonts w:eastAsia="Calibri"/>
          <w:spacing w:val="2"/>
          <w:sz w:val="22"/>
          <w:szCs w:val="22"/>
          <w:shd w:val="clear" w:color="auto" w:fill="FFFFFF"/>
        </w:rPr>
        <w:t>ы</w:t>
      </w:r>
      <w:r w:rsidRPr="00B24EA4">
        <w:rPr>
          <w:rFonts w:eastAsia="Calibri"/>
          <w:spacing w:val="2"/>
          <w:sz w:val="22"/>
          <w:szCs w:val="22"/>
          <w:shd w:val="clear" w:color="auto" w:fill="FFFFFF"/>
        </w:rPr>
        <w:t xml:space="preserve"> для обеспечения нормального отдыха жителей (отсутствуют прогулочные дорожки, </w:t>
      </w:r>
      <w:r w:rsidR="00E32B58" w:rsidRPr="00B24EA4">
        <w:rPr>
          <w:rFonts w:eastAsia="Calibri"/>
          <w:spacing w:val="2"/>
          <w:sz w:val="22"/>
          <w:szCs w:val="22"/>
          <w:shd w:val="clear" w:color="auto" w:fill="FFFFFF"/>
        </w:rPr>
        <w:t>места выгула жив</w:t>
      </w:r>
      <w:r w:rsidR="00D12B3F" w:rsidRPr="00B24EA4">
        <w:rPr>
          <w:rFonts w:eastAsia="Calibri"/>
          <w:spacing w:val="2"/>
          <w:sz w:val="22"/>
          <w:szCs w:val="22"/>
          <w:shd w:val="clear" w:color="auto" w:fill="FFFFFF"/>
        </w:rPr>
        <w:t>отных</w:t>
      </w:r>
      <w:r w:rsidR="00E32B58" w:rsidRPr="00B24EA4">
        <w:rPr>
          <w:rFonts w:eastAsia="Calibri"/>
          <w:spacing w:val="2"/>
          <w:sz w:val="22"/>
          <w:szCs w:val="22"/>
          <w:shd w:val="clear" w:color="auto" w:fill="FFFFFF"/>
        </w:rPr>
        <w:t xml:space="preserve"> </w:t>
      </w:r>
      <w:r w:rsidR="00097C76" w:rsidRPr="00B24EA4">
        <w:rPr>
          <w:rFonts w:eastAsia="Calibri"/>
          <w:spacing w:val="2"/>
          <w:sz w:val="22"/>
          <w:szCs w:val="22"/>
          <w:shd w:val="clear" w:color="auto" w:fill="FFFFFF"/>
        </w:rPr>
        <w:t xml:space="preserve">и </w:t>
      </w:r>
      <w:r w:rsidRPr="00B24EA4">
        <w:rPr>
          <w:rFonts w:eastAsia="Calibri"/>
          <w:spacing w:val="2"/>
          <w:sz w:val="22"/>
          <w:szCs w:val="22"/>
          <w:shd w:val="clear" w:color="auto" w:fill="FFFFFF"/>
        </w:rPr>
        <w:t xml:space="preserve">т.д.). </w:t>
      </w:r>
    </w:p>
    <w:p w14:paraId="465710C9" w14:textId="044427C9" w:rsidR="00767B89" w:rsidRDefault="00767B89" w:rsidP="00E24894">
      <w:pPr>
        <w:ind w:firstLine="907"/>
        <w:jc w:val="both"/>
        <w:rPr>
          <w:b/>
          <w:color w:val="000000" w:themeColor="text1"/>
          <w:sz w:val="22"/>
          <w:szCs w:val="22"/>
        </w:rPr>
      </w:pPr>
    </w:p>
    <w:p w14:paraId="2D7E158C" w14:textId="77777777" w:rsidR="00B24EA4" w:rsidRDefault="00B24EA4" w:rsidP="00E24894">
      <w:pPr>
        <w:ind w:firstLine="907"/>
        <w:jc w:val="both"/>
        <w:rPr>
          <w:b/>
          <w:color w:val="000000" w:themeColor="text1"/>
          <w:sz w:val="22"/>
          <w:szCs w:val="22"/>
        </w:rPr>
      </w:pPr>
    </w:p>
    <w:p w14:paraId="590D75D9" w14:textId="77777777" w:rsidR="00B24EA4" w:rsidRPr="00B24EA4" w:rsidRDefault="00B24EA4" w:rsidP="00E24894">
      <w:pPr>
        <w:ind w:firstLine="907"/>
        <w:jc w:val="both"/>
        <w:rPr>
          <w:b/>
          <w:color w:val="000000" w:themeColor="text1"/>
          <w:sz w:val="22"/>
          <w:szCs w:val="22"/>
        </w:rPr>
      </w:pPr>
    </w:p>
    <w:p w14:paraId="28D91807" w14:textId="77777777" w:rsidR="008C1E9F" w:rsidRPr="00B24EA4" w:rsidRDefault="006361C1" w:rsidP="00DF2421">
      <w:pPr>
        <w:ind w:firstLine="907"/>
        <w:jc w:val="center"/>
        <w:rPr>
          <w:b/>
          <w:color w:val="000000" w:themeColor="text1"/>
          <w:sz w:val="22"/>
          <w:szCs w:val="22"/>
        </w:rPr>
      </w:pPr>
      <w:r w:rsidRPr="00B24EA4">
        <w:rPr>
          <w:b/>
          <w:color w:val="000000" w:themeColor="text1"/>
          <w:sz w:val="22"/>
          <w:szCs w:val="22"/>
        </w:rPr>
        <w:lastRenderedPageBreak/>
        <w:t xml:space="preserve">Глава </w:t>
      </w:r>
      <w:r w:rsidR="00EC445B" w:rsidRPr="00B24EA4">
        <w:rPr>
          <w:b/>
          <w:color w:val="000000" w:themeColor="text1"/>
          <w:sz w:val="22"/>
          <w:szCs w:val="22"/>
        </w:rPr>
        <w:t>2</w:t>
      </w:r>
      <w:r w:rsidR="007337C1" w:rsidRPr="00B24EA4">
        <w:rPr>
          <w:b/>
          <w:color w:val="000000" w:themeColor="text1"/>
          <w:sz w:val="22"/>
          <w:szCs w:val="22"/>
        </w:rPr>
        <w:t>.</w:t>
      </w:r>
      <w:r w:rsidR="005B5DE6" w:rsidRPr="00B24EA4">
        <w:rPr>
          <w:b/>
          <w:color w:val="000000" w:themeColor="text1"/>
          <w:sz w:val="22"/>
          <w:szCs w:val="22"/>
        </w:rPr>
        <w:t xml:space="preserve"> </w:t>
      </w:r>
      <w:r w:rsidR="008C1E9F" w:rsidRPr="00B24EA4">
        <w:rPr>
          <w:b/>
          <w:color w:val="000000" w:themeColor="text1"/>
          <w:sz w:val="22"/>
          <w:szCs w:val="22"/>
        </w:rPr>
        <w:t>Цели, задачи и целевые показатели,</w:t>
      </w:r>
    </w:p>
    <w:p w14:paraId="65F112BE" w14:textId="3B256493" w:rsidR="00631FE6" w:rsidRPr="00B24EA4" w:rsidRDefault="008C1E9F" w:rsidP="00DF2421">
      <w:pPr>
        <w:ind w:firstLine="907"/>
        <w:jc w:val="center"/>
        <w:rPr>
          <w:b/>
          <w:color w:val="000000" w:themeColor="text1"/>
          <w:sz w:val="22"/>
          <w:szCs w:val="22"/>
        </w:rPr>
      </w:pPr>
      <w:r w:rsidRPr="00B24EA4">
        <w:rPr>
          <w:b/>
          <w:color w:val="000000" w:themeColor="text1"/>
          <w:sz w:val="22"/>
          <w:szCs w:val="22"/>
        </w:rPr>
        <w:t xml:space="preserve"> сроки и этапы реализации муниципальной </w:t>
      </w:r>
      <w:r w:rsidR="00DF2421" w:rsidRPr="00B24EA4">
        <w:rPr>
          <w:b/>
          <w:color w:val="000000" w:themeColor="text1"/>
          <w:sz w:val="22"/>
          <w:szCs w:val="22"/>
        </w:rPr>
        <w:t>программы</w:t>
      </w:r>
      <w:r w:rsidR="00B13B54" w:rsidRPr="00B24EA4">
        <w:rPr>
          <w:b/>
          <w:iCs/>
          <w:color w:val="000000" w:themeColor="text1"/>
          <w:sz w:val="22"/>
          <w:szCs w:val="22"/>
        </w:rPr>
        <w:t>.</w:t>
      </w:r>
    </w:p>
    <w:p w14:paraId="0DA6EB63" w14:textId="77777777" w:rsidR="001D3412" w:rsidRPr="00B24EA4" w:rsidRDefault="001D3412" w:rsidP="001D3412">
      <w:pPr>
        <w:pStyle w:val="ConsPlusNormal"/>
        <w:jc w:val="both"/>
        <w:rPr>
          <w:color w:val="000000" w:themeColor="text1"/>
          <w:sz w:val="22"/>
          <w:szCs w:val="22"/>
        </w:rPr>
      </w:pPr>
      <w:r w:rsidRPr="00B24EA4">
        <w:rPr>
          <w:color w:val="000000" w:themeColor="text1"/>
          <w:sz w:val="22"/>
          <w:szCs w:val="22"/>
        </w:rPr>
        <w:t xml:space="preserve">       </w:t>
      </w:r>
    </w:p>
    <w:p w14:paraId="363A5E1B" w14:textId="746EE570" w:rsidR="005B5DE6" w:rsidRPr="00B24EA4" w:rsidRDefault="001D3412" w:rsidP="00C71E3C">
      <w:pPr>
        <w:autoSpaceDE w:val="0"/>
        <w:autoSpaceDN w:val="0"/>
        <w:adjustRightInd w:val="0"/>
        <w:rPr>
          <w:color w:val="000000" w:themeColor="text1"/>
          <w:sz w:val="22"/>
          <w:szCs w:val="22"/>
        </w:rPr>
      </w:pPr>
      <w:r w:rsidRPr="00B24EA4">
        <w:rPr>
          <w:color w:val="000000" w:themeColor="text1"/>
          <w:sz w:val="22"/>
          <w:szCs w:val="22"/>
        </w:rPr>
        <w:t xml:space="preserve">         </w:t>
      </w:r>
      <w:r w:rsidR="005B5DE6" w:rsidRPr="00B24EA4">
        <w:rPr>
          <w:color w:val="000000" w:themeColor="text1"/>
          <w:sz w:val="22"/>
          <w:szCs w:val="22"/>
        </w:rPr>
        <w:t xml:space="preserve">                                                                             </w:t>
      </w:r>
      <w:r w:rsidR="006548DB" w:rsidRPr="00B24EA4">
        <w:rPr>
          <w:color w:val="000000" w:themeColor="text1"/>
          <w:sz w:val="22"/>
          <w:szCs w:val="22"/>
        </w:rPr>
        <w:t xml:space="preserve">                       </w:t>
      </w:r>
      <w:r w:rsidR="00B24EA4">
        <w:rPr>
          <w:color w:val="000000" w:themeColor="text1"/>
          <w:sz w:val="22"/>
          <w:szCs w:val="22"/>
        </w:rPr>
        <w:t xml:space="preserve">                                   </w:t>
      </w:r>
      <w:r w:rsidR="006548DB" w:rsidRPr="00B24EA4">
        <w:rPr>
          <w:color w:val="000000" w:themeColor="text1"/>
          <w:sz w:val="22"/>
          <w:szCs w:val="22"/>
        </w:rPr>
        <w:t xml:space="preserve"> </w:t>
      </w:r>
      <w:r w:rsidRPr="00B24EA4">
        <w:rPr>
          <w:color w:val="000000" w:themeColor="text1"/>
          <w:sz w:val="22"/>
          <w:szCs w:val="22"/>
        </w:rPr>
        <w:t xml:space="preserve"> </w:t>
      </w:r>
      <w:r w:rsidR="005B5DE6" w:rsidRPr="00B24EA4">
        <w:rPr>
          <w:color w:val="000000" w:themeColor="text1"/>
          <w:sz w:val="22"/>
          <w:szCs w:val="22"/>
        </w:rPr>
        <w:t>Таблица №</w:t>
      </w:r>
      <w:r w:rsidR="00C844E5" w:rsidRPr="00B24EA4">
        <w:rPr>
          <w:color w:val="000000" w:themeColor="text1"/>
          <w:sz w:val="22"/>
          <w:szCs w:val="22"/>
        </w:rPr>
        <w:t>2</w:t>
      </w:r>
      <w:r w:rsidR="005B5DE6" w:rsidRPr="00B24EA4">
        <w:rPr>
          <w:color w:val="000000" w:themeColor="text1"/>
          <w:sz w:val="22"/>
          <w:szCs w:val="22"/>
        </w:rPr>
        <w:t xml:space="preserve"> </w:t>
      </w:r>
    </w:p>
    <w:p w14:paraId="63DA0B13" w14:textId="77777777" w:rsidR="005B5DE6" w:rsidRPr="00B24EA4" w:rsidRDefault="005B5DE6" w:rsidP="00C71E3C">
      <w:pPr>
        <w:autoSpaceDE w:val="0"/>
        <w:autoSpaceDN w:val="0"/>
        <w:adjustRightInd w:val="0"/>
        <w:rPr>
          <w:color w:val="000000" w:themeColor="text1"/>
          <w:sz w:val="22"/>
          <w:szCs w:val="22"/>
          <w:lang w:eastAsia="en-US"/>
        </w:rPr>
      </w:pPr>
    </w:p>
    <w:tbl>
      <w:tblPr>
        <w:tblStyle w:val="a4"/>
        <w:tblW w:w="0" w:type="auto"/>
        <w:tblLook w:val="04A0" w:firstRow="1" w:lastRow="0" w:firstColumn="1" w:lastColumn="0" w:noHBand="0" w:noVBand="1"/>
      </w:tblPr>
      <w:tblGrid>
        <w:gridCol w:w="2730"/>
        <w:gridCol w:w="6614"/>
      </w:tblGrid>
      <w:tr w:rsidR="005B5DE6" w:rsidRPr="00B24EA4" w14:paraId="4FCF3E4C" w14:textId="77777777" w:rsidTr="005B5DE6">
        <w:tc>
          <w:tcPr>
            <w:tcW w:w="2830" w:type="dxa"/>
          </w:tcPr>
          <w:p w14:paraId="707852FB" w14:textId="4A1E629E" w:rsidR="005B5DE6" w:rsidRPr="00B24EA4" w:rsidRDefault="005B5DE6" w:rsidP="00C71E3C">
            <w:pPr>
              <w:autoSpaceDE w:val="0"/>
              <w:autoSpaceDN w:val="0"/>
              <w:adjustRightInd w:val="0"/>
              <w:rPr>
                <w:color w:val="000000" w:themeColor="text1"/>
                <w:sz w:val="22"/>
                <w:szCs w:val="22"/>
                <w:lang w:eastAsia="en-US"/>
              </w:rPr>
            </w:pPr>
            <w:r w:rsidRPr="00B24EA4">
              <w:rPr>
                <w:color w:val="000000" w:themeColor="text1"/>
                <w:sz w:val="22"/>
                <w:szCs w:val="22"/>
                <w:lang w:eastAsia="en-US"/>
              </w:rPr>
              <w:t>Цель муниципальной программы:</w:t>
            </w:r>
          </w:p>
        </w:tc>
        <w:tc>
          <w:tcPr>
            <w:tcW w:w="6941" w:type="dxa"/>
          </w:tcPr>
          <w:p w14:paraId="531460B7" w14:textId="648DB519" w:rsidR="005B5DE6" w:rsidRPr="00B24EA4" w:rsidRDefault="00DF2421" w:rsidP="00DF2421">
            <w:pPr>
              <w:autoSpaceDE w:val="0"/>
              <w:autoSpaceDN w:val="0"/>
              <w:adjustRightInd w:val="0"/>
              <w:rPr>
                <w:color w:val="000000" w:themeColor="text1"/>
                <w:sz w:val="22"/>
                <w:szCs w:val="22"/>
                <w:lang w:eastAsia="en-US"/>
              </w:rPr>
            </w:pPr>
            <w:r w:rsidRPr="00B24EA4">
              <w:rPr>
                <w:color w:val="000000" w:themeColor="text1"/>
                <w:sz w:val="22"/>
                <w:szCs w:val="22"/>
              </w:rPr>
              <w:t>П</w:t>
            </w:r>
            <w:r w:rsidR="005B5DE6" w:rsidRPr="00B24EA4">
              <w:rPr>
                <w:color w:val="000000" w:themeColor="text1"/>
                <w:sz w:val="22"/>
                <w:szCs w:val="22"/>
              </w:rPr>
              <w:t xml:space="preserve">овышение качества и комфорта городской среды для жителей Бодайбинского </w:t>
            </w:r>
            <w:r w:rsidRPr="00B24EA4">
              <w:rPr>
                <w:color w:val="000000" w:themeColor="text1"/>
                <w:sz w:val="22"/>
                <w:szCs w:val="22"/>
              </w:rPr>
              <w:t>муниципального образования</w:t>
            </w:r>
            <w:r w:rsidR="005B5DE6" w:rsidRPr="00B24EA4">
              <w:rPr>
                <w:color w:val="000000" w:themeColor="text1"/>
                <w:sz w:val="22"/>
                <w:szCs w:val="22"/>
              </w:rPr>
              <w:t>.</w:t>
            </w:r>
          </w:p>
        </w:tc>
      </w:tr>
      <w:tr w:rsidR="005B5DE6" w:rsidRPr="00B24EA4" w14:paraId="48234C16" w14:textId="77777777" w:rsidTr="005B5DE6">
        <w:tc>
          <w:tcPr>
            <w:tcW w:w="2830" w:type="dxa"/>
          </w:tcPr>
          <w:p w14:paraId="5C95C013" w14:textId="23F2B7CE" w:rsidR="005B5DE6" w:rsidRPr="00B24EA4" w:rsidRDefault="005B5DE6" w:rsidP="00C71E3C">
            <w:pPr>
              <w:autoSpaceDE w:val="0"/>
              <w:autoSpaceDN w:val="0"/>
              <w:adjustRightInd w:val="0"/>
              <w:rPr>
                <w:color w:val="000000" w:themeColor="text1"/>
                <w:sz w:val="22"/>
                <w:szCs w:val="22"/>
                <w:lang w:eastAsia="en-US"/>
              </w:rPr>
            </w:pPr>
            <w:r w:rsidRPr="00B24EA4">
              <w:rPr>
                <w:color w:val="000000" w:themeColor="text1"/>
                <w:sz w:val="22"/>
                <w:szCs w:val="22"/>
                <w:lang w:eastAsia="en-US"/>
              </w:rPr>
              <w:t>Задачи муниципальной программы:</w:t>
            </w:r>
          </w:p>
        </w:tc>
        <w:tc>
          <w:tcPr>
            <w:tcW w:w="6941" w:type="dxa"/>
          </w:tcPr>
          <w:p w14:paraId="54C75336" w14:textId="77777777" w:rsidR="005B5DE6" w:rsidRPr="00B24EA4" w:rsidRDefault="005B5DE6" w:rsidP="00320021">
            <w:pPr>
              <w:spacing w:after="240"/>
              <w:jc w:val="both"/>
              <w:rPr>
                <w:color w:val="000000" w:themeColor="text1"/>
                <w:sz w:val="22"/>
                <w:szCs w:val="22"/>
              </w:rPr>
            </w:pPr>
            <w:r w:rsidRPr="00B24EA4">
              <w:rPr>
                <w:color w:val="000000" w:themeColor="text1"/>
                <w:sz w:val="22"/>
                <w:szCs w:val="22"/>
              </w:rPr>
              <w:t xml:space="preserve">1. Повышение уровня благоустройства дворовых территорий Бодайбинского муниципального образования; </w:t>
            </w:r>
          </w:p>
          <w:p w14:paraId="3D8221D4" w14:textId="77777777" w:rsidR="005B5DE6" w:rsidRPr="00B24EA4" w:rsidRDefault="005B5DE6" w:rsidP="00320021">
            <w:pPr>
              <w:spacing w:after="240"/>
              <w:jc w:val="both"/>
              <w:rPr>
                <w:color w:val="000000" w:themeColor="text1"/>
                <w:sz w:val="22"/>
                <w:szCs w:val="22"/>
              </w:rPr>
            </w:pPr>
            <w:r w:rsidRPr="00B24EA4">
              <w:rPr>
                <w:color w:val="000000" w:themeColor="text1"/>
                <w:sz w:val="22"/>
                <w:szCs w:val="22"/>
              </w:rPr>
              <w:t xml:space="preserve">2. </w:t>
            </w:r>
            <w:r w:rsidRPr="00B24EA4">
              <w:rPr>
                <w:color w:val="000000" w:themeColor="text1"/>
                <w:sz w:val="22"/>
                <w:szCs w:val="22"/>
                <w:lang w:eastAsia="en-US"/>
              </w:rPr>
              <w:t>Повышение уровня благоустройства</w:t>
            </w:r>
            <w:r w:rsidR="00320021" w:rsidRPr="00B24EA4">
              <w:rPr>
                <w:color w:val="000000" w:themeColor="text1"/>
                <w:sz w:val="22"/>
                <w:szCs w:val="22"/>
                <w:lang w:eastAsia="en-US"/>
              </w:rPr>
              <w:t xml:space="preserve"> </w:t>
            </w:r>
            <w:r w:rsidRPr="00B24EA4">
              <w:rPr>
                <w:color w:val="000000" w:themeColor="text1"/>
                <w:sz w:val="22"/>
                <w:szCs w:val="22"/>
                <w:lang w:eastAsia="en-US"/>
              </w:rPr>
              <w:t xml:space="preserve">общественных территорий </w:t>
            </w:r>
            <w:r w:rsidRPr="00B24EA4">
              <w:rPr>
                <w:color w:val="000000" w:themeColor="text1"/>
                <w:sz w:val="22"/>
                <w:szCs w:val="22"/>
              </w:rPr>
              <w:t>Бодайбинского муниципального образования;</w:t>
            </w:r>
          </w:p>
          <w:p w14:paraId="77F68A44" w14:textId="2271CFB4" w:rsidR="00320021" w:rsidRPr="00B24EA4" w:rsidRDefault="00320021" w:rsidP="00320021">
            <w:pPr>
              <w:spacing w:after="240"/>
              <w:jc w:val="both"/>
              <w:rPr>
                <w:color w:val="000000" w:themeColor="text1"/>
                <w:sz w:val="22"/>
                <w:szCs w:val="22"/>
              </w:rPr>
            </w:pPr>
            <w:r w:rsidRPr="00B24EA4">
              <w:rPr>
                <w:color w:val="000000" w:themeColor="text1"/>
                <w:sz w:val="22"/>
                <w:szCs w:val="22"/>
              </w:rPr>
              <w:t>3.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федерального проекта Иркутской области «Формирование комфортной городской среды в Иркутской области»</w:t>
            </w:r>
          </w:p>
        </w:tc>
      </w:tr>
    </w:tbl>
    <w:p w14:paraId="27EAE83C" w14:textId="77777777" w:rsidR="00F51056" w:rsidRPr="00B24EA4" w:rsidRDefault="00F51056" w:rsidP="00024960">
      <w:pPr>
        <w:autoSpaceDE w:val="0"/>
        <w:autoSpaceDN w:val="0"/>
        <w:adjustRightInd w:val="0"/>
        <w:ind w:firstLine="709"/>
        <w:jc w:val="both"/>
        <w:rPr>
          <w:sz w:val="22"/>
          <w:szCs w:val="22"/>
        </w:rPr>
      </w:pPr>
    </w:p>
    <w:p w14:paraId="1C0D73B4" w14:textId="25D43826" w:rsidR="008C1E9F" w:rsidRPr="00B24EA4" w:rsidRDefault="00B76E22" w:rsidP="00024960">
      <w:pPr>
        <w:autoSpaceDE w:val="0"/>
        <w:autoSpaceDN w:val="0"/>
        <w:adjustRightInd w:val="0"/>
        <w:ind w:firstLine="709"/>
        <w:jc w:val="both"/>
        <w:rPr>
          <w:sz w:val="22"/>
          <w:szCs w:val="22"/>
        </w:rPr>
      </w:pPr>
      <w:r w:rsidRPr="00B24EA4">
        <w:rPr>
          <w:sz w:val="22"/>
          <w:szCs w:val="22"/>
        </w:rPr>
        <w:t>Программа будет реализовываться в период 2018-2030 годов. Разделение её на этапы не предусмотрен.</w:t>
      </w:r>
    </w:p>
    <w:p w14:paraId="597AE2AB" w14:textId="231024A8" w:rsidR="001B5754" w:rsidRPr="00B24EA4" w:rsidRDefault="001B5754" w:rsidP="00024960">
      <w:pPr>
        <w:autoSpaceDE w:val="0"/>
        <w:autoSpaceDN w:val="0"/>
        <w:adjustRightInd w:val="0"/>
        <w:ind w:firstLine="709"/>
        <w:jc w:val="both"/>
        <w:rPr>
          <w:sz w:val="22"/>
          <w:szCs w:val="22"/>
        </w:rPr>
      </w:pPr>
      <w:r w:rsidRPr="00B24EA4">
        <w:rPr>
          <w:sz w:val="22"/>
          <w:szCs w:val="22"/>
        </w:rPr>
        <w:t>Данные цели и задачи способствовать обеспечению формирования единого облика муниципального образования, 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 а также повышение уровня вовлеченности заинтересованных граждан, организаций в реализацию мероприятий по благоустройству территории Бодайбинского муниципального образования.</w:t>
      </w:r>
    </w:p>
    <w:p w14:paraId="0AE69571" w14:textId="298EEA9C" w:rsidR="00F51056" w:rsidRPr="00B24EA4" w:rsidRDefault="003E3257" w:rsidP="003E3257">
      <w:pPr>
        <w:autoSpaceDE w:val="0"/>
        <w:autoSpaceDN w:val="0"/>
        <w:adjustRightInd w:val="0"/>
        <w:ind w:firstLine="709"/>
        <w:jc w:val="both"/>
        <w:rPr>
          <w:sz w:val="22"/>
          <w:szCs w:val="22"/>
        </w:rPr>
      </w:pPr>
      <w:r w:rsidRPr="00B24EA4">
        <w:rPr>
          <w:sz w:val="22"/>
          <w:szCs w:val="22"/>
        </w:rPr>
        <w:t xml:space="preserve">Сведения об основных мероприятиях, составе и значениях целевых показателях Муниципальной программы приведены в приложении № </w:t>
      </w:r>
      <w:r w:rsidR="00754E33" w:rsidRPr="00B24EA4">
        <w:rPr>
          <w:sz w:val="22"/>
          <w:szCs w:val="22"/>
        </w:rPr>
        <w:t>1</w:t>
      </w:r>
      <w:r w:rsidRPr="00B24EA4">
        <w:rPr>
          <w:sz w:val="22"/>
          <w:szCs w:val="22"/>
        </w:rPr>
        <w:t xml:space="preserve"> к Муниципальной программе</w:t>
      </w:r>
    </w:p>
    <w:p w14:paraId="3F0EB399" w14:textId="1FC59FB7" w:rsidR="00B36161" w:rsidRPr="00B24EA4" w:rsidRDefault="003C7A4D" w:rsidP="00B36161">
      <w:pPr>
        <w:autoSpaceDE w:val="0"/>
        <w:autoSpaceDN w:val="0"/>
        <w:adjustRightInd w:val="0"/>
        <w:rPr>
          <w:color w:val="000000"/>
          <w:sz w:val="22"/>
          <w:szCs w:val="22"/>
        </w:rPr>
      </w:pPr>
      <w:r w:rsidRPr="00B24EA4">
        <w:rPr>
          <w:sz w:val="22"/>
          <w:szCs w:val="22"/>
        </w:rPr>
        <w:t xml:space="preserve">                                                                                                      </w:t>
      </w:r>
      <w:r w:rsidR="002137FA" w:rsidRPr="00B24EA4">
        <w:rPr>
          <w:sz w:val="22"/>
          <w:szCs w:val="22"/>
        </w:rPr>
        <w:t xml:space="preserve">                     </w:t>
      </w:r>
      <w:r w:rsidR="00B36161" w:rsidRPr="00B24EA4">
        <w:rPr>
          <w:sz w:val="22"/>
          <w:szCs w:val="22"/>
        </w:rPr>
        <w:t xml:space="preserve">     </w:t>
      </w:r>
    </w:p>
    <w:p w14:paraId="6786DBB1" w14:textId="04860095" w:rsidR="00B36161" w:rsidRPr="00B24EA4" w:rsidRDefault="00F87665" w:rsidP="00B24EA4">
      <w:pPr>
        <w:jc w:val="center"/>
        <w:rPr>
          <w:b/>
          <w:color w:val="000000" w:themeColor="text1"/>
          <w:sz w:val="22"/>
          <w:szCs w:val="22"/>
        </w:rPr>
      </w:pPr>
      <w:r w:rsidRPr="00B24EA4">
        <w:rPr>
          <w:b/>
          <w:color w:val="000000" w:themeColor="text1"/>
          <w:sz w:val="22"/>
          <w:szCs w:val="22"/>
        </w:rPr>
        <w:t>Глава 3.</w:t>
      </w:r>
      <w:r w:rsidR="00B36161" w:rsidRPr="00B24EA4">
        <w:rPr>
          <w:b/>
          <w:color w:val="000000" w:themeColor="text1"/>
          <w:sz w:val="22"/>
          <w:szCs w:val="22"/>
        </w:rPr>
        <w:t xml:space="preserve"> Объемы и источники финансирования</w:t>
      </w:r>
      <w:r w:rsidR="00B24EA4">
        <w:rPr>
          <w:b/>
          <w:color w:val="000000" w:themeColor="text1"/>
          <w:sz w:val="22"/>
          <w:szCs w:val="22"/>
        </w:rPr>
        <w:t xml:space="preserve"> </w:t>
      </w:r>
      <w:r w:rsidR="00B36161" w:rsidRPr="00B24EA4">
        <w:rPr>
          <w:b/>
          <w:color w:val="000000" w:themeColor="text1"/>
          <w:sz w:val="22"/>
          <w:szCs w:val="22"/>
        </w:rPr>
        <w:t>муниципальной программы</w:t>
      </w:r>
    </w:p>
    <w:p w14:paraId="64B799A4" w14:textId="77777777" w:rsidR="00B36161" w:rsidRPr="00B24EA4" w:rsidRDefault="00B36161" w:rsidP="00B36161">
      <w:pPr>
        <w:jc w:val="right"/>
        <w:rPr>
          <w:color w:val="000000" w:themeColor="text1"/>
          <w:sz w:val="22"/>
          <w:szCs w:val="22"/>
        </w:rPr>
      </w:pPr>
    </w:p>
    <w:p w14:paraId="320CC6EE" w14:textId="0F44FD57" w:rsidR="00B36161" w:rsidRPr="00B24EA4" w:rsidRDefault="00B36161" w:rsidP="00B36161">
      <w:pPr>
        <w:jc w:val="right"/>
        <w:rPr>
          <w:color w:val="000000" w:themeColor="text1"/>
          <w:sz w:val="22"/>
          <w:szCs w:val="22"/>
        </w:rPr>
      </w:pPr>
      <w:r w:rsidRPr="00B24EA4">
        <w:rPr>
          <w:color w:val="000000" w:themeColor="text1"/>
          <w:sz w:val="22"/>
          <w:szCs w:val="22"/>
        </w:rPr>
        <w:t>Таблица №3</w:t>
      </w:r>
      <w:r w:rsidRPr="00B24EA4">
        <w:rPr>
          <w:b/>
          <w:color w:val="000000" w:themeColor="text1"/>
          <w:sz w:val="22"/>
          <w:szCs w:val="22"/>
        </w:rPr>
        <w:t xml:space="preserve">                                                                                              </w:t>
      </w:r>
    </w:p>
    <w:p w14:paraId="2F3863D7" w14:textId="77777777" w:rsidR="00B36161" w:rsidRPr="00B24EA4" w:rsidRDefault="00B36161" w:rsidP="00B36161">
      <w:pPr>
        <w:ind w:firstLine="709"/>
        <w:jc w:val="center"/>
        <w:rPr>
          <w:color w:val="000000" w:themeColor="text1"/>
          <w:sz w:val="22"/>
          <w:szCs w:val="22"/>
        </w:rPr>
      </w:pPr>
    </w:p>
    <w:p w14:paraId="215AFE9B" w14:textId="77777777" w:rsidR="00B36161" w:rsidRPr="00B24EA4" w:rsidRDefault="00B36161" w:rsidP="00B36161">
      <w:pPr>
        <w:ind w:firstLine="567"/>
        <w:jc w:val="both"/>
        <w:rPr>
          <w:rStyle w:val="fontstyle01"/>
          <w:rFonts w:ascii="Times New Roman" w:hAnsi="Times New Roman"/>
          <w:color w:val="000000" w:themeColor="text1"/>
          <w:sz w:val="22"/>
          <w:szCs w:val="22"/>
        </w:rPr>
      </w:pPr>
      <w:r w:rsidRPr="00B24EA4">
        <w:rPr>
          <w:rStyle w:val="fontstyle01"/>
          <w:rFonts w:ascii="Times New Roman" w:hAnsi="Times New Roman"/>
          <w:color w:val="000000" w:themeColor="text1"/>
          <w:sz w:val="22"/>
          <w:szCs w:val="22"/>
        </w:rPr>
        <w:t xml:space="preserve">Общий объем </w:t>
      </w:r>
      <w:r w:rsidRPr="00B24EA4">
        <w:rPr>
          <w:rStyle w:val="fontstyle01"/>
          <w:rFonts w:ascii="Times New Roman" w:hAnsi="Times New Roman"/>
          <w:b/>
          <w:color w:val="000000" w:themeColor="text1"/>
          <w:sz w:val="22"/>
          <w:szCs w:val="22"/>
        </w:rPr>
        <w:t>местного бюджета</w:t>
      </w:r>
      <w:r w:rsidRPr="00B24EA4">
        <w:rPr>
          <w:rStyle w:val="fontstyle01"/>
          <w:rFonts w:ascii="Times New Roman" w:hAnsi="Times New Roman"/>
          <w:color w:val="000000" w:themeColor="text1"/>
          <w:sz w:val="22"/>
          <w:szCs w:val="22"/>
        </w:rPr>
        <w:t xml:space="preserve"> на реализацию муниципальной программы составляет: </w:t>
      </w:r>
    </w:p>
    <w:p w14:paraId="308227F9" w14:textId="66789851" w:rsidR="00B36161" w:rsidRPr="00B24EA4" w:rsidRDefault="00D9234F" w:rsidP="00B36161">
      <w:pPr>
        <w:ind w:firstLine="567"/>
        <w:jc w:val="both"/>
        <w:rPr>
          <w:b/>
          <w:color w:val="000000" w:themeColor="text1"/>
          <w:sz w:val="22"/>
          <w:szCs w:val="22"/>
        </w:rPr>
      </w:pPr>
      <w:r w:rsidRPr="00B24EA4">
        <w:rPr>
          <w:b/>
          <w:color w:val="000000" w:themeColor="text1"/>
          <w:sz w:val="22"/>
          <w:szCs w:val="22"/>
        </w:rPr>
        <w:t xml:space="preserve">85 171,45 </w:t>
      </w:r>
      <w:r w:rsidR="00B36161" w:rsidRPr="00B24EA4">
        <w:rPr>
          <w:b/>
          <w:color w:val="000000" w:themeColor="text1"/>
          <w:sz w:val="22"/>
          <w:szCs w:val="22"/>
        </w:rPr>
        <w:t>тыс.руб.</w:t>
      </w:r>
    </w:p>
    <w:tbl>
      <w:tblPr>
        <w:tblW w:w="11263" w:type="dxa"/>
        <w:tblInd w:w="75" w:type="dxa"/>
        <w:tblLayout w:type="fixed"/>
        <w:tblCellMar>
          <w:left w:w="75" w:type="dxa"/>
          <w:right w:w="75" w:type="dxa"/>
        </w:tblCellMar>
        <w:tblLook w:val="04A0" w:firstRow="1" w:lastRow="0" w:firstColumn="1" w:lastColumn="0" w:noHBand="0" w:noVBand="1"/>
      </w:tblPr>
      <w:tblGrid>
        <w:gridCol w:w="1905"/>
        <w:gridCol w:w="1559"/>
        <w:gridCol w:w="1276"/>
        <w:gridCol w:w="1417"/>
        <w:gridCol w:w="1560"/>
        <w:gridCol w:w="1559"/>
        <w:gridCol w:w="1445"/>
        <w:gridCol w:w="542"/>
      </w:tblGrid>
      <w:tr w:rsidR="00B36161" w:rsidRPr="00B24EA4" w14:paraId="0985F291" w14:textId="77777777" w:rsidTr="00B24EA4">
        <w:trPr>
          <w:trHeight w:val="139"/>
        </w:trPr>
        <w:tc>
          <w:tcPr>
            <w:tcW w:w="1905" w:type="dxa"/>
            <w:vMerge w:val="restart"/>
            <w:tcBorders>
              <w:top w:val="single" w:sz="4" w:space="0" w:color="auto"/>
              <w:left w:val="single" w:sz="4" w:space="0" w:color="auto"/>
              <w:bottom w:val="single" w:sz="4" w:space="0" w:color="auto"/>
              <w:right w:val="single" w:sz="4" w:space="0" w:color="auto"/>
            </w:tcBorders>
            <w:vAlign w:val="center"/>
            <w:hideMark/>
          </w:tcPr>
          <w:p w14:paraId="0C443C59" w14:textId="77777777" w:rsidR="00B36161" w:rsidRPr="00B24EA4" w:rsidRDefault="00B36161" w:rsidP="006928D0">
            <w:pPr>
              <w:jc w:val="center"/>
              <w:rPr>
                <w:b/>
                <w:color w:val="000000" w:themeColor="text1"/>
                <w:sz w:val="22"/>
                <w:szCs w:val="22"/>
              </w:rPr>
            </w:pPr>
            <w:r w:rsidRPr="00B24EA4">
              <w:rPr>
                <w:b/>
                <w:color w:val="000000" w:themeColor="text1"/>
                <w:sz w:val="22"/>
                <w:szCs w:val="22"/>
              </w:rPr>
              <w:t xml:space="preserve">Период реализации программы </w:t>
            </w:r>
            <w:r w:rsidRPr="00B24EA4">
              <w:rPr>
                <w:b/>
                <w:color w:val="000000" w:themeColor="text1"/>
                <w:sz w:val="22"/>
                <w:szCs w:val="22"/>
              </w:rPr>
              <w:br/>
            </w:r>
          </w:p>
        </w:tc>
        <w:tc>
          <w:tcPr>
            <w:tcW w:w="7371" w:type="dxa"/>
            <w:gridSpan w:val="5"/>
            <w:tcBorders>
              <w:top w:val="single" w:sz="4" w:space="0" w:color="auto"/>
              <w:left w:val="single" w:sz="4" w:space="0" w:color="auto"/>
              <w:bottom w:val="single" w:sz="4" w:space="0" w:color="auto"/>
              <w:right w:val="single" w:sz="4" w:space="0" w:color="auto"/>
            </w:tcBorders>
          </w:tcPr>
          <w:p w14:paraId="30CBE159" w14:textId="77777777" w:rsidR="00B36161" w:rsidRPr="00B24EA4" w:rsidRDefault="00B36161" w:rsidP="006928D0">
            <w:pPr>
              <w:jc w:val="center"/>
              <w:rPr>
                <w:b/>
                <w:color w:val="000000" w:themeColor="text1"/>
                <w:sz w:val="22"/>
                <w:szCs w:val="22"/>
              </w:rPr>
            </w:pPr>
            <w:r w:rsidRPr="00B24EA4">
              <w:rPr>
                <w:b/>
                <w:color w:val="000000" w:themeColor="text1"/>
                <w:sz w:val="22"/>
                <w:szCs w:val="22"/>
              </w:rPr>
              <w:t xml:space="preserve">Объем финансирования, тыс. руб. </w:t>
            </w:r>
          </w:p>
        </w:tc>
        <w:tc>
          <w:tcPr>
            <w:tcW w:w="1987" w:type="dxa"/>
            <w:gridSpan w:val="2"/>
            <w:tcBorders>
              <w:top w:val="nil"/>
              <w:left w:val="single" w:sz="4" w:space="0" w:color="auto"/>
              <w:bottom w:val="nil"/>
              <w:right w:val="nil"/>
            </w:tcBorders>
          </w:tcPr>
          <w:p w14:paraId="1890E3F5" w14:textId="77777777" w:rsidR="00B36161" w:rsidRPr="00B24EA4" w:rsidRDefault="00B36161" w:rsidP="006928D0">
            <w:pPr>
              <w:jc w:val="center"/>
              <w:rPr>
                <w:b/>
                <w:color w:val="000000" w:themeColor="text1"/>
                <w:sz w:val="22"/>
                <w:szCs w:val="22"/>
              </w:rPr>
            </w:pPr>
          </w:p>
        </w:tc>
      </w:tr>
      <w:tr w:rsidR="00B36161" w:rsidRPr="00B24EA4" w14:paraId="65DAE84E" w14:textId="77777777" w:rsidTr="00B24EA4">
        <w:trPr>
          <w:trHeight w:val="117"/>
        </w:trPr>
        <w:tc>
          <w:tcPr>
            <w:tcW w:w="1905" w:type="dxa"/>
            <w:vMerge/>
            <w:tcBorders>
              <w:top w:val="single" w:sz="4" w:space="0" w:color="auto"/>
              <w:left w:val="single" w:sz="4" w:space="0" w:color="auto"/>
              <w:bottom w:val="single" w:sz="4" w:space="0" w:color="auto"/>
              <w:right w:val="single" w:sz="4" w:space="0" w:color="auto"/>
            </w:tcBorders>
            <w:vAlign w:val="center"/>
            <w:hideMark/>
          </w:tcPr>
          <w:p w14:paraId="72B75FDE" w14:textId="77777777" w:rsidR="00B36161" w:rsidRPr="00B24EA4" w:rsidRDefault="00B36161" w:rsidP="006928D0">
            <w:pPr>
              <w:rPr>
                <w:b/>
                <w:color w:val="000000" w:themeColor="text1"/>
                <w:sz w:val="22"/>
                <w:szCs w:val="22"/>
                <w:lang w:eastAsia="en-US"/>
              </w:rPr>
            </w:pPr>
          </w:p>
        </w:tc>
        <w:tc>
          <w:tcPr>
            <w:tcW w:w="1559" w:type="dxa"/>
            <w:vMerge w:val="restart"/>
            <w:tcBorders>
              <w:top w:val="nil"/>
              <w:left w:val="single" w:sz="4" w:space="0" w:color="auto"/>
              <w:bottom w:val="single" w:sz="4" w:space="0" w:color="auto"/>
              <w:right w:val="single" w:sz="4" w:space="0" w:color="auto"/>
            </w:tcBorders>
            <w:vAlign w:val="center"/>
            <w:hideMark/>
          </w:tcPr>
          <w:p w14:paraId="7FE5B484" w14:textId="77777777" w:rsidR="00B36161" w:rsidRPr="00B24EA4" w:rsidRDefault="00B36161" w:rsidP="006928D0">
            <w:pPr>
              <w:ind w:left="-75" w:firstLine="75"/>
              <w:jc w:val="center"/>
              <w:rPr>
                <w:b/>
                <w:color w:val="000000" w:themeColor="text1"/>
                <w:sz w:val="22"/>
                <w:szCs w:val="22"/>
              </w:rPr>
            </w:pPr>
            <w:r w:rsidRPr="00B24EA4">
              <w:rPr>
                <w:b/>
                <w:color w:val="000000" w:themeColor="text1"/>
                <w:sz w:val="22"/>
                <w:szCs w:val="22"/>
              </w:rPr>
              <w:t>Финансовые</w:t>
            </w:r>
            <w:r w:rsidRPr="00B24EA4">
              <w:rPr>
                <w:b/>
                <w:color w:val="000000" w:themeColor="text1"/>
                <w:sz w:val="22"/>
                <w:szCs w:val="22"/>
              </w:rPr>
              <w:br/>
              <w:t>средства, всего</w:t>
            </w:r>
          </w:p>
        </w:tc>
        <w:tc>
          <w:tcPr>
            <w:tcW w:w="5812" w:type="dxa"/>
            <w:gridSpan w:val="4"/>
            <w:tcBorders>
              <w:top w:val="single" w:sz="4" w:space="0" w:color="auto"/>
              <w:left w:val="single" w:sz="4" w:space="0" w:color="auto"/>
              <w:bottom w:val="single" w:sz="4" w:space="0" w:color="auto"/>
              <w:right w:val="single" w:sz="4" w:space="0" w:color="auto"/>
            </w:tcBorders>
          </w:tcPr>
          <w:p w14:paraId="2A4B294F" w14:textId="77777777" w:rsidR="00B36161" w:rsidRPr="00B24EA4" w:rsidRDefault="00B36161" w:rsidP="006928D0">
            <w:pPr>
              <w:jc w:val="center"/>
              <w:rPr>
                <w:b/>
                <w:color w:val="000000" w:themeColor="text1"/>
                <w:sz w:val="22"/>
                <w:szCs w:val="22"/>
              </w:rPr>
            </w:pPr>
            <w:r w:rsidRPr="00B24EA4">
              <w:rPr>
                <w:b/>
                <w:color w:val="000000" w:themeColor="text1"/>
                <w:sz w:val="22"/>
                <w:szCs w:val="22"/>
              </w:rPr>
              <w:t>В том числе по источникам:</w:t>
            </w:r>
          </w:p>
        </w:tc>
        <w:tc>
          <w:tcPr>
            <w:tcW w:w="1987" w:type="dxa"/>
            <w:gridSpan w:val="2"/>
            <w:tcBorders>
              <w:top w:val="nil"/>
              <w:left w:val="single" w:sz="4" w:space="0" w:color="auto"/>
              <w:bottom w:val="nil"/>
              <w:right w:val="nil"/>
            </w:tcBorders>
          </w:tcPr>
          <w:p w14:paraId="207C9132" w14:textId="77777777" w:rsidR="00B36161" w:rsidRPr="00B24EA4" w:rsidRDefault="00B36161" w:rsidP="006928D0">
            <w:pPr>
              <w:jc w:val="center"/>
              <w:rPr>
                <w:b/>
                <w:color w:val="000000" w:themeColor="text1"/>
                <w:sz w:val="22"/>
                <w:szCs w:val="22"/>
              </w:rPr>
            </w:pPr>
          </w:p>
        </w:tc>
      </w:tr>
      <w:tr w:rsidR="00B36161" w:rsidRPr="00B24EA4" w14:paraId="7FFC7414" w14:textId="77777777" w:rsidTr="00B24EA4">
        <w:trPr>
          <w:gridAfter w:val="1"/>
          <w:wAfter w:w="542" w:type="dxa"/>
          <w:trHeight w:val="175"/>
        </w:trPr>
        <w:tc>
          <w:tcPr>
            <w:tcW w:w="1905" w:type="dxa"/>
            <w:vMerge/>
            <w:tcBorders>
              <w:top w:val="single" w:sz="4" w:space="0" w:color="auto"/>
              <w:left w:val="single" w:sz="4" w:space="0" w:color="auto"/>
              <w:bottom w:val="single" w:sz="4" w:space="0" w:color="auto"/>
              <w:right w:val="single" w:sz="4" w:space="0" w:color="auto"/>
            </w:tcBorders>
            <w:vAlign w:val="center"/>
            <w:hideMark/>
          </w:tcPr>
          <w:p w14:paraId="1A0EDA92" w14:textId="77777777" w:rsidR="00B36161" w:rsidRPr="00B24EA4" w:rsidRDefault="00B36161" w:rsidP="006928D0">
            <w:pPr>
              <w:rPr>
                <w:b/>
                <w:color w:val="000000" w:themeColor="text1"/>
                <w:sz w:val="22"/>
                <w:szCs w:val="22"/>
                <w:lang w:eastAsia="en-US"/>
              </w:rPr>
            </w:pPr>
          </w:p>
        </w:tc>
        <w:tc>
          <w:tcPr>
            <w:tcW w:w="1559" w:type="dxa"/>
            <w:vMerge/>
            <w:tcBorders>
              <w:top w:val="nil"/>
              <w:left w:val="single" w:sz="4" w:space="0" w:color="auto"/>
              <w:bottom w:val="single" w:sz="4" w:space="0" w:color="auto"/>
              <w:right w:val="single" w:sz="4" w:space="0" w:color="auto"/>
            </w:tcBorders>
            <w:vAlign w:val="center"/>
            <w:hideMark/>
          </w:tcPr>
          <w:p w14:paraId="46E3CB89" w14:textId="77777777" w:rsidR="00B36161" w:rsidRPr="00B24EA4" w:rsidRDefault="00B36161" w:rsidP="006928D0">
            <w:pPr>
              <w:rPr>
                <w:b/>
                <w:color w:val="000000" w:themeColor="text1"/>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C041EF6" w14:textId="77777777" w:rsidR="00B36161" w:rsidRPr="00B24EA4" w:rsidRDefault="00B36161" w:rsidP="006928D0">
            <w:pPr>
              <w:jc w:val="center"/>
              <w:rPr>
                <w:b/>
                <w:color w:val="000000" w:themeColor="text1"/>
                <w:sz w:val="22"/>
                <w:szCs w:val="22"/>
              </w:rPr>
            </w:pPr>
            <w:r w:rsidRPr="00B24EA4">
              <w:rPr>
                <w:b/>
                <w:color w:val="000000" w:themeColor="text1"/>
                <w:sz w:val="22"/>
                <w:szCs w:val="22"/>
              </w:rPr>
              <w:t>МБ</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249531" w14:textId="77777777" w:rsidR="00B36161" w:rsidRPr="00B24EA4" w:rsidRDefault="00B36161" w:rsidP="006928D0">
            <w:pPr>
              <w:jc w:val="center"/>
              <w:rPr>
                <w:b/>
                <w:color w:val="000000" w:themeColor="text1"/>
                <w:sz w:val="22"/>
                <w:szCs w:val="22"/>
              </w:rPr>
            </w:pPr>
            <w:r w:rsidRPr="00B24EA4">
              <w:rPr>
                <w:b/>
                <w:color w:val="000000" w:themeColor="text1"/>
                <w:sz w:val="22"/>
                <w:szCs w:val="22"/>
              </w:rPr>
              <w:t>ОБ</w:t>
            </w:r>
          </w:p>
        </w:tc>
        <w:tc>
          <w:tcPr>
            <w:tcW w:w="1560" w:type="dxa"/>
            <w:tcBorders>
              <w:top w:val="single" w:sz="4" w:space="0" w:color="auto"/>
              <w:left w:val="single" w:sz="4" w:space="0" w:color="auto"/>
              <w:bottom w:val="single" w:sz="4" w:space="0" w:color="auto"/>
              <w:right w:val="single" w:sz="4" w:space="0" w:color="auto"/>
            </w:tcBorders>
          </w:tcPr>
          <w:p w14:paraId="577C39C3" w14:textId="77777777" w:rsidR="00B36161" w:rsidRPr="00B24EA4" w:rsidRDefault="00B36161" w:rsidP="006928D0">
            <w:pPr>
              <w:jc w:val="center"/>
              <w:rPr>
                <w:b/>
                <w:color w:val="000000" w:themeColor="text1"/>
                <w:sz w:val="22"/>
                <w:szCs w:val="22"/>
              </w:rPr>
            </w:pPr>
          </w:p>
          <w:p w14:paraId="53C0DA2F" w14:textId="77777777" w:rsidR="00B36161" w:rsidRPr="00B24EA4" w:rsidRDefault="00B36161" w:rsidP="006928D0">
            <w:pPr>
              <w:jc w:val="center"/>
              <w:rPr>
                <w:b/>
                <w:color w:val="000000" w:themeColor="text1"/>
                <w:sz w:val="22"/>
                <w:szCs w:val="22"/>
              </w:rPr>
            </w:pPr>
            <w:r w:rsidRPr="00B24EA4">
              <w:rPr>
                <w:b/>
                <w:color w:val="000000" w:themeColor="text1"/>
                <w:sz w:val="22"/>
                <w:szCs w:val="22"/>
              </w:rPr>
              <w:t>ФБ</w:t>
            </w:r>
          </w:p>
        </w:tc>
        <w:tc>
          <w:tcPr>
            <w:tcW w:w="1559" w:type="dxa"/>
            <w:tcBorders>
              <w:top w:val="single" w:sz="4" w:space="0" w:color="auto"/>
              <w:left w:val="single" w:sz="4" w:space="0" w:color="auto"/>
              <w:bottom w:val="single" w:sz="4" w:space="0" w:color="auto"/>
              <w:right w:val="single" w:sz="4" w:space="0" w:color="auto"/>
            </w:tcBorders>
            <w:hideMark/>
          </w:tcPr>
          <w:p w14:paraId="287F2FF1" w14:textId="77777777" w:rsidR="00B36161" w:rsidRPr="00B24EA4" w:rsidRDefault="00B36161" w:rsidP="006928D0">
            <w:pPr>
              <w:jc w:val="center"/>
              <w:rPr>
                <w:b/>
                <w:color w:val="000000" w:themeColor="text1"/>
                <w:sz w:val="22"/>
                <w:szCs w:val="22"/>
              </w:rPr>
            </w:pPr>
            <w:r w:rsidRPr="00B24EA4">
              <w:rPr>
                <w:b/>
                <w:color w:val="000000" w:themeColor="text1"/>
                <w:sz w:val="22"/>
                <w:szCs w:val="22"/>
              </w:rPr>
              <w:t>Иные источники</w:t>
            </w:r>
          </w:p>
        </w:tc>
        <w:tc>
          <w:tcPr>
            <w:tcW w:w="1445" w:type="dxa"/>
            <w:tcBorders>
              <w:top w:val="nil"/>
              <w:left w:val="single" w:sz="4" w:space="0" w:color="auto"/>
              <w:bottom w:val="nil"/>
              <w:right w:val="nil"/>
            </w:tcBorders>
          </w:tcPr>
          <w:p w14:paraId="325EF57C" w14:textId="77777777" w:rsidR="00B36161" w:rsidRPr="00B24EA4" w:rsidRDefault="00B36161" w:rsidP="006928D0">
            <w:pPr>
              <w:jc w:val="center"/>
              <w:rPr>
                <w:b/>
                <w:color w:val="000000" w:themeColor="text1"/>
                <w:sz w:val="22"/>
                <w:szCs w:val="22"/>
              </w:rPr>
            </w:pPr>
          </w:p>
        </w:tc>
      </w:tr>
      <w:tr w:rsidR="00B36161" w:rsidRPr="00B24EA4" w14:paraId="179B6F2D" w14:textId="77777777" w:rsidTr="00B24EA4">
        <w:trPr>
          <w:gridAfter w:val="1"/>
          <w:wAfter w:w="542" w:type="dxa"/>
          <w:trHeight w:val="53"/>
        </w:trPr>
        <w:tc>
          <w:tcPr>
            <w:tcW w:w="1905" w:type="dxa"/>
            <w:tcBorders>
              <w:top w:val="nil"/>
              <w:left w:val="single" w:sz="4" w:space="0" w:color="auto"/>
              <w:bottom w:val="single" w:sz="4" w:space="0" w:color="auto"/>
              <w:right w:val="single" w:sz="4" w:space="0" w:color="auto"/>
            </w:tcBorders>
            <w:hideMark/>
          </w:tcPr>
          <w:p w14:paraId="12FE21E6" w14:textId="77777777" w:rsidR="00B36161" w:rsidRPr="00B24EA4" w:rsidRDefault="00B36161" w:rsidP="006928D0">
            <w:pPr>
              <w:jc w:val="center"/>
              <w:rPr>
                <w:b/>
                <w:color w:val="000000" w:themeColor="text1"/>
                <w:sz w:val="22"/>
                <w:szCs w:val="22"/>
              </w:rPr>
            </w:pPr>
            <w:r w:rsidRPr="00B24EA4">
              <w:rPr>
                <w:b/>
                <w:color w:val="000000" w:themeColor="text1"/>
                <w:sz w:val="22"/>
                <w:szCs w:val="22"/>
              </w:rPr>
              <w:t>2018 год</w:t>
            </w:r>
          </w:p>
        </w:tc>
        <w:tc>
          <w:tcPr>
            <w:tcW w:w="1559" w:type="dxa"/>
            <w:tcBorders>
              <w:top w:val="nil"/>
              <w:left w:val="single" w:sz="4" w:space="0" w:color="auto"/>
              <w:bottom w:val="single" w:sz="4" w:space="0" w:color="auto"/>
              <w:right w:val="single" w:sz="4" w:space="0" w:color="auto"/>
            </w:tcBorders>
            <w:vAlign w:val="center"/>
          </w:tcPr>
          <w:p w14:paraId="3A672722" w14:textId="77777777" w:rsidR="00B36161" w:rsidRPr="00B24EA4" w:rsidRDefault="00B36161" w:rsidP="006928D0">
            <w:pPr>
              <w:jc w:val="center"/>
              <w:rPr>
                <w:color w:val="000000" w:themeColor="text1"/>
                <w:sz w:val="22"/>
                <w:szCs w:val="22"/>
              </w:rPr>
            </w:pPr>
            <w:r w:rsidRPr="00B24EA4">
              <w:rPr>
                <w:color w:val="000000" w:themeColor="text1"/>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22550E22"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0</w:t>
            </w:r>
          </w:p>
        </w:tc>
        <w:tc>
          <w:tcPr>
            <w:tcW w:w="1417" w:type="dxa"/>
            <w:tcBorders>
              <w:top w:val="single" w:sz="4" w:space="0" w:color="auto"/>
              <w:left w:val="single" w:sz="4" w:space="0" w:color="auto"/>
              <w:bottom w:val="single" w:sz="4" w:space="0" w:color="auto"/>
              <w:right w:val="single" w:sz="4" w:space="0" w:color="auto"/>
            </w:tcBorders>
            <w:vAlign w:val="center"/>
          </w:tcPr>
          <w:p w14:paraId="340BEC78" w14:textId="77777777" w:rsidR="00B36161" w:rsidRPr="00B24EA4" w:rsidRDefault="00B36161" w:rsidP="006928D0">
            <w:pPr>
              <w:jc w:val="center"/>
              <w:rPr>
                <w:color w:val="000000" w:themeColor="text1"/>
                <w:sz w:val="22"/>
                <w:szCs w:val="22"/>
              </w:rPr>
            </w:pPr>
            <w:r w:rsidRPr="00B24EA4">
              <w:rPr>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vAlign w:val="center"/>
          </w:tcPr>
          <w:p w14:paraId="487B8153" w14:textId="77777777" w:rsidR="00B36161" w:rsidRPr="00B24EA4" w:rsidRDefault="00B36161" w:rsidP="006928D0">
            <w:pPr>
              <w:jc w:val="center"/>
              <w:rPr>
                <w:color w:val="000000" w:themeColor="text1"/>
                <w:sz w:val="22"/>
                <w:szCs w:val="22"/>
              </w:rPr>
            </w:pPr>
            <w:r w:rsidRPr="00B24EA4">
              <w:rPr>
                <w:color w:val="000000" w:themeColor="text1"/>
                <w:sz w:val="22"/>
                <w:szCs w:val="22"/>
              </w:rPr>
              <w:t>0</w:t>
            </w:r>
          </w:p>
        </w:tc>
        <w:tc>
          <w:tcPr>
            <w:tcW w:w="1559" w:type="dxa"/>
            <w:tcBorders>
              <w:top w:val="single" w:sz="4" w:space="0" w:color="auto"/>
              <w:left w:val="single" w:sz="4" w:space="0" w:color="auto"/>
              <w:bottom w:val="single" w:sz="4" w:space="0" w:color="auto"/>
              <w:right w:val="single" w:sz="4" w:space="0" w:color="auto"/>
            </w:tcBorders>
            <w:vAlign w:val="center"/>
          </w:tcPr>
          <w:p w14:paraId="451D1CCD" w14:textId="77777777" w:rsidR="00B36161" w:rsidRPr="00B24EA4" w:rsidRDefault="00B36161" w:rsidP="006928D0">
            <w:pPr>
              <w:jc w:val="center"/>
              <w:rPr>
                <w:color w:val="000000" w:themeColor="text1"/>
                <w:sz w:val="22"/>
                <w:szCs w:val="22"/>
              </w:rPr>
            </w:pPr>
            <w:r w:rsidRPr="00B24EA4">
              <w:rPr>
                <w:color w:val="000000" w:themeColor="text1"/>
                <w:sz w:val="22"/>
                <w:szCs w:val="22"/>
              </w:rPr>
              <w:t>0</w:t>
            </w:r>
          </w:p>
        </w:tc>
        <w:tc>
          <w:tcPr>
            <w:tcW w:w="1445" w:type="dxa"/>
            <w:tcBorders>
              <w:top w:val="nil"/>
              <w:left w:val="single" w:sz="4" w:space="0" w:color="auto"/>
              <w:bottom w:val="nil"/>
              <w:right w:val="nil"/>
            </w:tcBorders>
          </w:tcPr>
          <w:p w14:paraId="08E6C18A" w14:textId="77777777" w:rsidR="00B36161" w:rsidRPr="00B24EA4" w:rsidRDefault="00B36161" w:rsidP="006928D0">
            <w:pPr>
              <w:jc w:val="center"/>
              <w:rPr>
                <w:color w:val="000000" w:themeColor="text1"/>
                <w:sz w:val="22"/>
                <w:szCs w:val="22"/>
              </w:rPr>
            </w:pPr>
          </w:p>
        </w:tc>
      </w:tr>
      <w:tr w:rsidR="00B36161" w:rsidRPr="00B24EA4" w14:paraId="5465C8EB" w14:textId="77777777" w:rsidTr="00B24EA4">
        <w:trPr>
          <w:gridAfter w:val="1"/>
          <w:wAfter w:w="542" w:type="dxa"/>
          <w:trHeight w:val="53"/>
        </w:trPr>
        <w:tc>
          <w:tcPr>
            <w:tcW w:w="1905" w:type="dxa"/>
            <w:tcBorders>
              <w:top w:val="nil"/>
              <w:left w:val="single" w:sz="4" w:space="0" w:color="auto"/>
              <w:bottom w:val="single" w:sz="4" w:space="0" w:color="auto"/>
              <w:right w:val="single" w:sz="4" w:space="0" w:color="auto"/>
            </w:tcBorders>
            <w:hideMark/>
          </w:tcPr>
          <w:p w14:paraId="4104D2FC" w14:textId="77777777" w:rsidR="00B36161" w:rsidRPr="00B24EA4" w:rsidRDefault="00B36161" w:rsidP="006928D0">
            <w:pPr>
              <w:jc w:val="center"/>
              <w:rPr>
                <w:b/>
                <w:color w:val="000000" w:themeColor="text1"/>
                <w:sz w:val="22"/>
                <w:szCs w:val="22"/>
              </w:rPr>
            </w:pPr>
            <w:r w:rsidRPr="00B24EA4">
              <w:rPr>
                <w:b/>
                <w:color w:val="000000" w:themeColor="text1"/>
                <w:sz w:val="22"/>
                <w:szCs w:val="22"/>
              </w:rPr>
              <w:t>2019 год</w:t>
            </w:r>
          </w:p>
        </w:tc>
        <w:tc>
          <w:tcPr>
            <w:tcW w:w="1559" w:type="dxa"/>
            <w:tcBorders>
              <w:top w:val="nil"/>
              <w:left w:val="single" w:sz="4" w:space="0" w:color="auto"/>
              <w:bottom w:val="single" w:sz="4" w:space="0" w:color="auto"/>
              <w:right w:val="single" w:sz="4" w:space="0" w:color="auto"/>
            </w:tcBorders>
            <w:vAlign w:val="center"/>
          </w:tcPr>
          <w:p w14:paraId="711EEBE1" w14:textId="77777777" w:rsidR="00B36161" w:rsidRPr="00B24EA4" w:rsidRDefault="00B36161" w:rsidP="006928D0">
            <w:pPr>
              <w:jc w:val="center"/>
              <w:rPr>
                <w:color w:val="000000" w:themeColor="text1"/>
                <w:sz w:val="22"/>
                <w:szCs w:val="22"/>
              </w:rPr>
            </w:pPr>
            <w:r w:rsidRPr="00B24EA4">
              <w:rPr>
                <w:color w:val="000000" w:themeColor="text1"/>
                <w:sz w:val="22"/>
                <w:szCs w:val="22"/>
              </w:rPr>
              <w:t>7 262,91</w:t>
            </w:r>
          </w:p>
        </w:tc>
        <w:tc>
          <w:tcPr>
            <w:tcW w:w="1276" w:type="dxa"/>
            <w:tcBorders>
              <w:top w:val="single" w:sz="4" w:space="0" w:color="auto"/>
              <w:left w:val="single" w:sz="4" w:space="0" w:color="auto"/>
              <w:bottom w:val="single" w:sz="4" w:space="0" w:color="auto"/>
              <w:right w:val="single" w:sz="4" w:space="0" w:color="auto"/>
            </w:tcBorders>
            <w:vAlign w:val="center"/>
          </w:tcPr>
          <w:p w14:paraId="4A4C0AE0"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173,78</w:t>
            </w:r>
          </w:p>
        </w:tc>
        <w:tc>
          <w:tcPr>
            <w:tcW w:w="1417" w:type="dxa"/>
            <w:tcBorders>
              <w:top w:val="single" w:sz="4" w:space="0" w:color="auto"/>
              <w:left w:val="single" w:sz="4" w:space="0" w:color="auto"/>
              <w:bottom w:val="single" w:sz="4" w:space="0" w:color="auto"/>
              <w:right w:val="single" w:sz="4" w:space="0" w:color="auto"/>
            </w:tcBorders>
            <w:vAlign w:val="center"/>
          </w:tcPr>
          <w:p w14:paraId="624A2231" w14:textId="77777777" w:rsidR="00B36161" w:rsidRPr="00B24EA4" w:rsidRDefault="00B36161" w:rsidP="006928D0">
            <w:pPr>
              <w:jc w:val="center"/>
              <w:rPr>
                <w:color w:val="000000" w:themeColor="text1"/>
                <w:sz w:val="22"/>
                <w:szCs w:val="22"/>
              </w:rPr>
            </w:pPr>
            <w:r w:rsidRPr="00B24EA4">
              <w:rPr>
                <w:color w:val="000000" w:themeColor="text1"/>
                <w:sz w:val="22"/>
                <w:szCs w:val="22"/>
              </w:rPr>
              <w:t>1 274,39</w:t>
            </w:r>
          </w:p>
        </w:tc>
        <w:tc>
          <w:tcPr>
            <w:tcW w:w="1560" w:type="dxa"/>
            <w:tcBorders>
              <w:top w:val="single" w:sz="4" w:space="0" w:color="auto"/>
              <w:left w:val="single" w:sz="4" w:space="0" w:color="auto"/>
              <w:bottom w:val="single" w:sz="4" w:space="0" w:color="auto"/>
              <w:right w:val="single" w:sz="4" w:space="0" w:color="auto"/>
            </w:tcBorders>
            <w:vAlign w:val="center"/>
          </w:tcPr>
          <w:p w14:paraId="510EA471" w14:textId="77777777" w:rsidR="00B36161" w:rsidRPr="00B24EA4" w:rsidRDefault="00B36161" w:rsidP="006928D0">
            <w:pPr>
              <w:jc w:val="center"/>
              <w:rPr>
                <w:bCs/>
                <w:color w:val="000000" w:themeColor="text1"/>
                <w:sz w:val="22"/>
                <w:szCs w:val="22"/>
              </w:rPr>
            </w:pPr>
            <w:r w:rsidRPr="00B24EA4">
              <w:rPr>
                <w:bCs/>
                <w:color w:val="000000" w:themeColor="text1"/>
                <w:sz w:val="22"/>
                <w:szCs w:val="22"/>
              </w:rPr>
              <w:t>5 814,74</w:t>
            </w:r>
          </w:p>
        </w:tc>
        <w:tc>
          <w:tcPr>
            <w:tcW w:w="1559" w:type="dxa"/>
            <w:tcBorders>
              <w:top w:val="single" w:sz="4" w:space="0" w:color="auto"/>
              <w:left w:val="single" w:sz="4" w:space="0" w:color="auto"/>
              <w:bottom w:val="single" w:sz="4" w:space="0" w:color="auto"/>
              <w:right w:val="single" w:sz="4" w:space="0" w:color="auto"/>
            </w:tcBorders>
            <w:vAlign w:val="center"/>
          </w:tcPr>
          <w:p w14:paraId="39C75972"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c>
          <w:tcPr>
            <w:tcW w:w="1445" w:type="dxa"/>
            <w:tcBorders>
              <w:top w:val="nil"/>
              <w:left w:val="single" w:sz="4" w:space="0" w:color="auto"/>
              <w:bottom w:val="nil"/>
              <w:right w:val="nil"/>
            </w:tcBorders>
          </w:tcPr>
          <w:p w14:paraId="2FBF2E73" w14:textId="77777777" w:rsidR="00B36161" w:rsidRPr="00B24EA4" w:rsidRDefault="00B36161" w:rsidP="006928D0">
            <w:pPr>
              <w:ind w:firstLine="9"/>
              <w:jc w:val="center"/>
              <w:rPr>
                <w:color w:val="000000" w:themeColor="text1"/>
                <w:sz w:val="22"/>
                <w:szCs w:val="22"/>
              </w:rPr>
            </w:pPr>
          </w:p>
        </w:tc>
      </w:tr>
      <w:tr w:rsidR="00B36161" w:rsidRPr="00B24EA4" w14:paraId="64BAD212" w14:textId="77777777" w:rsidTr="00B24EA4">
        <w:trPr>
          <w:gridAfter w:val="1"/>
          <w:wAfter w:w="542" w:type="dxa"/>
          <w:trHeight w:val="53"/>
        </w:trPr>
        <w:tc>
          <w:tcPr>
            <w:tcW w:w="1905" w:type="dxa"/>
            <w:tcBorders>
              <w:top w:val="nil"/>
              <w:left w:val="single" w:sz="4" w:space="0" w:color="auto"/>
              <w:bottom w:val="single" w:sz="4" w:space="0" w:color="auto"/>
              <w:right w:val="single" w:sz="4" w:space="0" w:color="auto"/>
            </w:tcBorders>
            <w:hideMark/>
          </w:tcPr>
          <w:p w14:paraId="5FD9C2B9" w14:textId="77777777" w:rsidR="00B36161" w:rsidRPr="00B24EA4" w:rsidRDefault="00B36161" w:rsidP="006928D0">
            <w:pPr>
              <w:jc w:val="center"/>
              <w:rPr>
                <w:b/>
                <w:color w:val="000000" w:themeColor="text1"/>
                <w:sz w:val="22"/>
                <w:szCs w:val="22"/>
              </w:rPr>
            </w:pPr>
            <w:r w:rsidRPr="00B24EA4">
              <w:rPr>
                <w:b/>
                <w:color w:val="000000" w:themeColor="text1"/>
                <w:sz w:val="22"/>
                <w:szCs w:val="22"/>
              </w:rPr>
              <w:t>2020 год</w:t>
            </w:r>
          </w:p>
        </w:tc>
        <w:tc>
          <w:tcPr>
            <w:tcW w:w="1559" w:type="dxa"/>
            <w:tcBorders>
              <w:top w:val="nil"/>
              <w:left w:val="single" w:sz="4" w:space="0" w:color="auto"/>
              <w:bottom w:val="single" w:sz="4" w:space="0" w:color="auto"/>
              <w:right w:val="single" w:sz="4" w:space="0" w:color="auto"/>
            </w:tcBorders>
            <w:vAlign w:val="center"/>
          </w:tcPr>
          <w:p w14:paraId="40102DDD"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6 480,46</w:t>
            </w:r>
          </w:p>
        </w:tc>
        <w:tc>
          <w:tcPr>
            <w:tcW w:w="1276" w:type="dxa"/>
            <w:tcBorders>
              <w:top w:val="single" w:sz="4" w:space="0" w:color="auto"/>
              <w:left w:val="single" w:sz="4" w:space="0" w:color="auto"/>
              <w:bottom w:val="single" w:sz="4" w:space="0" w:color="auto"/>
              <w:right w:val="single" w:sz="4" w:space="0" w:color="auto"/>
            </w:tcBorders>
            <w:vAlign w:val="center"/>
          </w:tcPr>
          <w:p w14:paraId="47BC5E63"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278,82</w:t>
            </w:r>
          </w:p>
        </w:tc>
        <w:tc>
          <w:tcPr>
            <w:tcW w:w="1417" w:type="dxa"/>
            <w:tcBorders>
              <w:top w:val="single" w:sz="4" w:space="0" w:color="auto"/>
              <w:left w:val="single" w:sz="4" w:space="0" w:color="auto"/>
              <w:bottom w:val="single" w:sz="4" w:space="0" w:color="auto"/>
              <w:right w:val="single" w:sz="4" w:space="0" w:color="auto"/>
            </w:tcBorders>
            <w:vAlign w:val="center"/>
          </w:tcPr>
          <w:p w14:paraId="207DD369" w14:textId="77777777" w:rsidR="00B36161" w:rsidRPr="00B24EA4" w:rsidRDefault="00B36161" w:rsidP="006928D0">
            <w:pPr>
              <w:jc w:val="center"/>
              <w:rPr>
                <w:color w:val="000000" w:themeColor="text1"/>
                <w:sz w:val="22"/>
                <w:szCs w:val="22"/>
              </w:rPr>
            </w:pPr>
            <w:r w:rsidRPr="00B24EA4">
              <w:rPr>
                <w:color w:val="000000" w:themeColor="text1"/>
                <w:sz w:val="22"/>
                <w:szCs w:val="22"/>
              </w:rPr>
              <w:t>1 115,31</w:t>
            </w:r>
          </w:p>
        </w:tc>
        <w:tc>
          <w:tcPr>
            <w:tcW w:w="1560" w:type="dxa"/>
            <w:tcBorders>
              <w:top w:val="single" w:sz="4" w:space="0" w:color="auto"/>
              <w:left w:val="single" w:sz="4" w:space="0" w:color="auto"/>
              <w:bottom w:val="single" w:sz="4" w:space="0" w:color="auto"/>
              <w:right w:val="single" w:sz="4" w:space="0" w:color="auto"/>
            </w:tcBorders>
            <w:vAlign w:val="center"/>
          </w:tcPr>
          <w:p w14:paraId="162415A6"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4 705,15</w:t>
            </w:r>
          </w:p>
        </w:tc>
        <w:tc>
          <w:tcPr>
            <w:tcW w:w="1559" w:type="dxa"/>
            <w:tcBorders>
              <w:top w:val="single" w:sz="4" w:space="0" w:color="auto"/>
              <w:left w:val="single" w:sz="4" w:space="0" w:color="auto"/>
              <w:bottom w:val="single" w:sz="4" w:space="0" w:color="auto"/>
              <w:right w:val="single" w:sz="4" w:space="0" w:color="auto"/>
            </w:tcBorders>
            <w:vAlign w:val="center"/>
          </w:tcPr>
          <w:p w14:paraId="015F451E"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381,18</w:t>
            </w:r>
          </w:p>
        </w:tc>
        <w:tc>
          <w:tcPr>
            <w:tcW w:w="1445" w:type="dxa"/>
            <w:tcBorders>
              <w:top w:val="nil"/>
              <w:left w:val="single" w:sz="4" w:space="0" w:color="auto"/>
              <w:bottom w:val="nil"/>
              <w:right w:val="nil"/>
            </w:tcBorders>
          </w:tcPr>
          <w:p w14:paraId="3EEB5223" w14:textId="77777777" w:rsidR="00B36161" w:rsidRPr="00B24EA4" w:rsidRDefault="00B36161" w:rsidP="006928D0">
            <w:pPr>
              <w:ind w:firstLine="9"/>
              <w:jc w:val="center"/>
              <w:rPr>
                <w:color w:val="000000" w:themeColor="text1"/>
                <w:sz w:val="22"/>
                <w:szCs w:val="22"/>
              </w:rPr>
            </w:pPr>
          </w:p>
        </w:tc>
      </w:tr>
      <w:tr w:rsidR="00B36161" w:rsidRPr="00B24EA4" w14:paraId="700F61A0" w14:textId="77777777" w:rsidTr="00B24EA4">
        <w:trPr>
          <w:gridAfter w:val="1"/>
          <w:wAfter w:w="542" w:type="dxa"/>
          <w:trHeight w:val="53"/>
        </w:trPr>
        <w:tc>
          <w:tcPr>
            <w:tcW w:w="1905" w:type="dxa"/>
            <w:tcBorders>
              <w:top w:val="nil"/>
              <w:left w:val="single" w:sz="4" w:space="0" w:color="auto"/>
              <w:bottom w:val="single" w:sz="4" w:space="0" w:color="auto"/>
              <w:right w:val="single" w:sz="4" w:space="0" w:color="auto"/>
            </w:tcBorders>
            <w:hideMark/>
          </w:tcPr>
          <w:p w14:paraId="6E19DB2C" w14:textId="77777777" w:rsidR="00B36161" w:rsidRPr="00B24EA4" w:rsidRDefault="00B36161" w:rsidP="006928D0">
            <w:pPr>
              <w:jc w:val="center"/>
              <w:rPr>
                <w:b/>
                <w:color w:val="000000" w:themeColor="text1"/>
                <w:sz w:val="22"/>
                <w:szCs w:val="22"/>
              </w:rPr>
            </w:pPr>
            <w:r w:rsidRPr="00B24EA4">
              <w:rPr>
                <w:b/>
                <w:color w:val="000000" w:themeColor="text1"/>
                <w:sz w:val="22"/>
                <w:szCs w:val="22"/>
              </w:rPr>
              <w:t>2021 год</w:t>
            </w:r>
          </w:p>
        </w:tc>
        <w:tc>
          <w:tcPr>
            <w:tcW w:w="1559" w:type="dxa"/>
            <w:tcBorders>
              <w:top w:val="nil"/>
              <w:left w:val="single" w:sz="4" w:space="0" w:color="auto"/>
              <w:bottom w:val="single" w:sz="4" w:space="0" w:color="auto"/>
              <w:right w:val="single" w:sz="4" w:space="0" w:color="auto"/>
            </w:tcBorders>
            <w:vAlign w:val="center"/>
          </w:tcPr>
          <w:p w14:paraId="70FA10A1" w14:textId="77777777" w:rsidR="00B36161" w:rsidRPr="00B24EA4" w:rsidRDefault="00B36161" w:rsidP="006928D0">
            <w:pPr>
              <w:ind w:firstLine="42"/>
              <w:jc w:val="center"/>
              <w:rPr>
                <w:b/>
                <w:color w:val="000000" w:themeColor="text1"/>
                <w:sz w:val="22"/>
                <w:szCs w:val="22"/>
              </w:rPr>
            </w:pPr>
            <w:r w:rsidRPr="00B24EA4">
              <w:rPr>
                <w:color w:val="000000" w:themeColor="text1"/>
                <w:sz w:val="22"/>
                <w:szCs w:val="22"/>
              </w:rPr>
              <w:t>300,00</w:t>
            </w:r>
          </w:p>
        </w:tc>
        <w:tc>
          <w:tcPr>
            <w:tcW w:w="1276" w:type="dxa"/>
            <w:tcBorders>
              <w:top w:val="single" w:sz="4" w:space="0" w:color="auto"/>
              <w:left w:val="single" w:sz="4" w:space="0" w:color="auto"/>
              <w:bottom w:val="single" w:sz="4" w:space="0" w:color="auto"/>
              <w:right w:val="single" w:sz="4" w:space="0" w:color="auto"/>
            </w:tcBorders>
            <w:vAlign w:val="center"/>
          </w:tcPr>
          <w:p w14:paraId="445CF530"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300,00</w:t>
            </w:r>
          </w:p>
        </w:tc>
        <w:tc>
          <w:tcPr>
            <w:tcW w:w="1417" w:type="dxa"/>
            <w:tcBorders>
              <w:top w:val="single" w:sz="4" w:space="0" w:color="auto"/>
              <w:left w:val="single" w:sz="4" w:space="0" w:color="auto"/>
              <w:bottom w:val="single" w:sz="4" w:space="0" w:color="auto"/>
              <w:right w:val="single" w:sz="4" w:space="0" w:color="auto"/>
            </w:tcBorders>
            <w:vAlign w:val="center"/>
          </w:tcPr>
          <w:p w14:paraId="3D37004A" w14:textId="77777777" w:rsidR="00B36161" w:rsidRPr="00B24EA4" w:rsidRDefault="00B36161" w:rsidP="006928D0">
            <w:pPr>
              <w:jc w:val="center"/>
              <w:rPr>
                <w:color w:val="000000" w:themeColor="text1"/>
                <w:sz w:val="22"/>
                <w:szCs w:val="22"/>
              </w:rPr>
            </w:pPr>
            <w:r w:rsidRPr="00B24EA4">
              <w:rPr>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vAlign w:val="center"/>
          </w:tcPr>
          <w:p w14:paraId="0212E629"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c>
          <w:tcPr>
            <w:tcW w:w="1559" w:type="dxa"/>
            <w:tcBorders>
              <w:top w:val="single" w:sz="4" w:space="0" w:color="auto"/>
              <w:left w:val="single" w:sz="4" w:space="0" w:color="auto"/>
              <w:bottom w:val="single" w:sz="4" w:space="0" w:color="auto"/>
              <w:right w:val="single" w:sz="4" w:space="0" w:color="auto"/>
            </w:tcBorders>
            <w:vAlign w:val="center"/>
          </w:tcPr>
          <w:p w14:paraId="2A146D1E"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c>
          <w:tcPr>
            <w:tcW w:w="1445" w:type="dxa"/>
            <w:tcBorders>
              <w:top w:val="nil"/>
              <w:left w:val="single" w:sz="4" w:space="0" w:color="auto"/>
              <w:bottom w:val="nil"/>
              <w:right w:val="nil"/>
            </w:tcBorders>
          </w:tcPr>
          <w:p w14:paraId="6CAAD08B" w14:textId="77777777" w:rsidR="00B36161" w:rsidRPr="00B24EA4" w:rsidRDefault="00B36161" w:rsidP="006928D0">
            <w:pPr>
              <w:ind w:firstLine="9"/>
              <w:jc w:val="center"/>
              <w:rPr>
                <w:color w:val="000000" w:themeColor="text1"/>
                <w:sz w:val="22"/>
                <w:szCs w:val="22"/>
              </w:rPr>
            </w:pPr>
          </w:p>
        </w:tc>
      </w:tr>
      <w:tr w:rsidR="00B36161" w:rsidRPr="00B24EA4" w14:paraId="3E3E6D70" w14:textId="77777777" w:rsidTr="00B24EA4">
        <w:trPr>
          <w:gridAfter w:val="1"/>
          <w:wAfter w:w="542" w:type="dxa"/>
          <w:trHeight w:val="53"/>
        </w:trPr>
        <w:tc>
          <w:tcPr>
            <w:tcW w:w="1905" w:type="dxa"/>
            <w:tcBorders>
              <w:top w:val="nil"/>
              <w:left w:val="single" w:sz="4" w:space="0" w:color="auto"/>
              <w:bottom w:val="single" w:sz="4" w:space="0" w:color="auto"/>
              <w:right w:val="single" w:sz="4" w:space="0" w:color="auto"/>
            </w:tcBorders>
            <w:hideMark/>
          </w:tcPr>
          <w:p w14:paraId="19211E27" w14:textId="77777777" w:rsidR="00B36161" w:rsidRPr="00B24EA4" w:rsidRDefault="00B36161" w:rsidP="006928D0">
            <w:pPr>
              <w:jc w:val="center"/>
              <w:rPr>
                <w:b/>
                <w:color w:val="000000" w:themeColor="text1"/>
                <w:sz w:val="22"/>
                <w:szCs w:val="22"/>
              </w:rPr>
            </w:pPr>
            <w:r w:rsidRPr="00B24EA4">
              <w:rPr>
                <w:b/>
                <w:color w:val="000000" w:themeColor="text1"/>
                <w:sz w:val="22"/>
                <w:szCs w:val="22"/>
              </w:rPr>
              <w:t>2022 год</w:t>
            </w:r>
          </w:p>
        </w:tc>
        <w:tc>
          <w:tcPr>
            <w:tcW w:w="1559" w:type="dxa"/>
            <w:tcBorders>
              <w:top w:val="nil"/>
              <w:left w:val="single" w:sz="4" w:space="0" w:color="auto"/>
              <w:bottom w:val="single" w:sz="4" w:space="0" w:color="auto"/>
              <w:right w:val="single" w:sz="4" w:space="0" w:color="auto"/>
            </w:tcBorders>
            <w:vAlign w:val="center"/>
          </w:tcPr>
          <w:p w14:paraId="268E8EB8" w14:textId="77777777" w:rsidR="00B36161" w:rsidRPr="00B24EA4" w:rsidRDefault="00B36161" w:rsidP="006928D0">
            <w:pPr>
              <w:ind w:firstLine="42"/>
              <w:jc w:val="center"/>
              <w:rPr>
                <w:b/>
                <w:color w:val="000000" w:themeColor="text1"/>
                <w:sz w:val="22"/>
                <w:szCs w:val="22"/>
              </w:rPr>
            </w:pPr>
            <w:r w:rsidRPr="00B24EA4">
              <w:rPr>
                <w:color w:val="000000" w:themeColor="text1"/>
                <w:sz w:val="22"/>
                <w:szCs w:val="22"/>
              </w:rPr>
              <w:t>300,00</w:t>
            </w:r>
          </w:p>
        </w:tc>
        <w:tc>
          <w:tcPr>
            <w:tcW w:w="1276" w:type="dxa"/>
            <w:tcBorders>
              <w:top w:val="single" w:sz="4" w:space="0" w:color="auto"/>
              <w:left w:val="single" w:sz="4" w:space="0" w:color="auto"/>
              <w:bottom w:val="single" w:sz="4" w:space="0" w:color="auto"/>
              <w:right w:val="single" w:sz="4" w:space="0" w:color="auto"/>
            </w:tcBorders>
            <w:vAlign w:val="center"/>
          </w:tcPr>
          <w:p w14:paraId="4605E66F"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300,00</w:t>
            </w:r>
          </w:p>
        </w:tc>
        <w:tc>
          <w:tcPr>
            <w:tcW w:w="1417" w:type="dxa"/>
            <w:tcBorders>
              <w:top w:val="single" w:sz="4" w:space="0" w:color="auto"/>
              <w:left w:val="single" w:sz="4" w:space="0" w:color="auto"/>
              <w:bottom w:val="single" w:sz="4" w:space="0" w:color="auto"/>
              <w:right w:val="single" w:sz="4" w:space="0" w:color="auto"/>
            </w:tcBorders>
            <w:vAlign w:val="center"/>
          </w:tcPr>
          <w:p w14:paraId="6B661600" w14:textId="77777777" w:rsidR="00B36161" w:rsidRPr="00B24EA4" w:rsidRDefault="00B36161" w:rsidP="006928D0">
            <w:pPr>
              <w:jc w:val="center"/>
              <w:rPr>
                <w:color w:val="000000" w:themeColor="text1"/>
                <w:sz w:val="22"/>
                <w:szCs w:val="22"/>
              </w:rPr>
            </w:pPr>
            <w:r w:rsidRPr="00B24EA4">
              <w:rPr>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vAlign w:val="center"/>
          </w:tcPr>
          <w:p w14:paraId="4666EA7F"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c>
          <w:tcPr>
            <w:tcW w:w="1559" w:type="dxa"/>
            <w:tcBorders>
              <w:top w:val="single" w:sz="4" w:space="0" w:color="auto"/>
              <w:left w:val="single" w:sz="4" w:space="0" w:color="auto"/>
              <w:bottom w:val="single" w:sz="4" w:space="0" w:color="auto"/>
              <w:right w:val="single" w:sz="4" w:space="0" w:color="auto"/>
            </w:tcBorders>
            <w:vAlign w:val="center"/>
          </w:tcPr>
          <w:p w14:paraId="753EE492"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c>
          <w:tcPr>
            <w:tcW w:w="1445" w:type="dxa"/>
            <w:tcBorders>
              <w:top w:val="nil"/>
              <w:left w:val="single" w:sz="4" w:space="0" w:color="auto"/>
              <w:bottom w:val="nil"/>
              <w:right w:val="nil"/>
            </w:tcBorders>
          </w:tcPr>
          <w:p w14:paraId="08D3BE76" w14:textId="77777777" w:rsidR="00B36161" w:rsidRPr="00B24EA4" w:rsidRDefault="00B36161" w:rsidP="006928D0">
            <w:pPr>
              <w:ind w:firstLine="9"/>
              <w:jc w:val="center"/>
              <w:rPr>
                <w:color w:val="000000" w:themeColor="text1"/>
                <w:sz w:val="22"/>
                <w:szCs w:val="22"/>
              </w:rPr>
            </w:pPr>
          </w:p>
        </w:tc>
      </w:tr>
      <w:tr w:rsidR="00B36161" w:rsidRPr="00B24EA4" w14:paraId="6AFFF100" w14:textId="77777777" w:rsidTr="00B24EA4">
        <w:trPr>
          <w:gridAfter w:val="1"/>
          <w:wAfter w:w="542" w:type="dxa"/>
          <w:trHeight w:val="53"/>
        </w:trPr>
        <w:tc>
          <w:tcPr>
            <w:tcW w:w="1905" w:type="dxa"/>
            <w:tcBorders>
              <w:top w:val="single" w:sz="4" w:space="0" w:color="auto"/>
              <w:left w:val="single" w:sz="4" w:space="0" w:color="auto"/>
              <w:bottom w:val="single" w:sz="4" w:space="0" w:color="auto"/>
              <w:right w:val="single" w:sz="4" w:space="0" w:color="auto"/>
            </w:tcBorders>
            <w:hideMark/>
          </w:tcPr>
          <w:p w14:paraId="7BF940D8" w14:textId="77777777" w:rsidR="00B36161" w:rsidRPr="00B24EA4" w:rsidRDefault="00B36161" w:rsidP="006928D0">
            <w:pPr>
              <w:jc w:val="center"/>
              <w:rPr>
                <w:b/>
                <w:color w:val="000000" w:themeColor="text1"/>
                <w:sz w:val="22"/>
                <w:szCs w:val="22"/>
              </w:rPr>
            </w:pPr>
            <w:r w:rsidRPr="00B24EA4">
              <w:rPr>
                <w:b/>
                <w:color w:val="000000" w:themeColor="text1"/>
                <w:sz w:val="22"/>
                <w:szCs w:val="22"/>
              </w:rPr>
              <w:t>2023 год</w:t>
            </w:r>
          </w:p>
        </w:tc>
        <w:tc>
          <w:tcPr>
            <w:tcW w:w="1559" w:type="dxa"/>
            <w:tcBorders>
              <w:top w:val="single" w:sz="4" w:space="0" w:color="auto"/>
              <w:left w:val="single" w:sz="4" w:space="0" w:color="auto"/>
              <w:bottom w:val="single" w:sz="4" w:space="0" w:color="auto"/>
              <w:right w:val="single" w:sz="4" w:space="0" w:color="auto"/>
            </w:tcBorders>
            <w:vAlign w:val="center"/>
          </w:tcPr>
          <w:p w14:paraId="24399289" w14:textId="77777777" w:rsidR="00B36161" w:rsidRPr="00B24EA4" w:rsidRDefault="00B36161" w:rsidP="006928D0">
            <w:pPr>
              <w:ind w:firstLine="42"/>
              <w:jc w:val="center"/>
              <w:rPr>
                <w:b/>
                <w:color w:val="000000" w:themeColor="text1"/>
                <w:sz w:val="22"/>
                <w:szCs w:val="22"/>
              </w:rPr>
            </w:pPr>
            <w:r w:rsidRPr="00B24EA4">
              <w:rPr>
                <w:color w:val="000000" w:themeColor="text1"/>
                <w:sz w:val="22"/>
                <w:szCs w:val="22"/>
              </w:rPr>
              <w:t>3 250,1</w:t>
            </w:r>
          </w:p>
        </w:tc>
        <w:tc>
          <w:tcPr>
            <w:tcW w:w="1276" w:type="dxa"/>
            <w:tcBorders>
              <w:top w:val="single" w:sz="4" w:space="0" w:color="auto"/>
              <w:left w:val="single" w:sz="4" w:space="0" w:color="auto"/>
              <w:bottom w:val="single" w:sz="4" w:space="0" w:color="auto"/>
              <w:right w:val="single" w:sz="4" w:space="0" w:color="auto"/>
            </w:tcBorders>
            <w:vAlign w:val="center"/>
          </w:tcPr>
          <w:p w14:paraId="4FB7532E" w14:textId="77777777" w:rsidR="00B36161" w:rsidRPr="00B24EA4" w:rsidRDefault="00B36161" w:rsidP="006928D0">
            <w:pPr>
              <w:ind w:firstLine="42"/>
              <w:jc w:val="center"/>
              <w:rPr>
                <w:color w:val="000000" w:themeColor="text1"/>
                <w:sz w:val="22"/>
                <w:szCs w:val="22"/>
              </w:rPr>
            </w:pPr>
            <w:r w:rsidRPr="00B24EA4">
              <w:rPr>
                <w:sz w:val="22"/>
                <w:szCs w:val="22"/>
              </w:rPr>
              <w:t>187,70</w:t>
            </w:r>
          </w:p>
        </w:tc>
        <w:tc>
          <w:tcPr>
            <w:tcW w:w="1417" w:type="dxa"/>
            <w:tcBorders>
              <w:top w:val="single" w:sz="4" w:space="0" w:color="auto"/>
              <w:left w:val="single" w:sz="4" w:space="0" w:color="auto"/>
              <w:bottom w:val="single" w:sz="4" w:space="0" w:color="auto"/>
              <w:right w:val="single" w:sz="4" w:space="0" w:color="auto"/>
            </w:tcBorders>
            <w:vAlign w:val="center"/>
          </w:tcPr>
          <w:p w14:paraId="46FEFB81" w14:textId="77777777" w:rsidR="00B36161" w:rsidRPr="00B24EA4" w:rsidRDefault="00B36161" w:rsidP="006928D0">
            <w:pPr>
              <w:jc w:val="center"/>
              <w:rPr>
                <w:color w:val="000000" w:themeColor="text1"/>
                <w:sz w:val="22"/>
                <w:szCs w:val="22"/>
              </w:rPr>
            </w:pPr>
            <w:r w:rsidRPr="00B24EA4">
              <w:rPr>
                <w:sz w:val="22"/>
                <w:szCs w:val="22"/>
              </w:rPr>
              <w:t>628,12</w:t>
            </w:r>
          </w:p>
        </w:tc>
        <w:tc>
          <w:tcPr>
            <w:tcW w:w="1560" w:type="dxa"/>
            <w:tcBorders>
              <w:top w:val="single" w:sz="4" w:space="0" w:color="auto"/>
              <w:left w:val="single" w:sz="4" w:space="0" w:color="auto"/>
              <w:bottom w:val="single" w:sz="4" w:space="0" w:color="auto"/>
              <w:right w:val="single" w:sz="4" w:space="0" w:color="auto"/>
            </w:tcBorders>
            <w:vAlign w:val="center"/>
          </w:tcPr>
          <w:p w14:paraId="3F035E01" w14:textId="77777777" w:rsidR="00B36161" w:rsidRPr="00B24EA4" w:rsidRDefault="00B36161" w:rsidP="006928D0">
            <w:pPr>
              <w:ind w:firstLine="9"/>
              <w:jc w:val="center"/>
              <w:rPr>
                <w:color w:val="000000" w:themeColor="text1"/>
                <w:sz w:val="22"/>
                <w:szCs w:val="22"/>
              </w:rPr>
            </w:pPr>
            <w:r w:rsidRPr="00B24EA4">
              <w:rPr>
                <w:sz w:val="22"/>
                <w:szCs w:val="22"/>
              </w:rPr>
              <w:t>2 434,27</w:t>
            </w:r>
          </w:p>
        </w:tc>
        <w:tc>
          <w:tcPr>
            <w:tcW w:w="1559" w:type="dxa"/>
            <w:tcBorders>
              <w:top w:val="single" w:sz="4" w:space="0" w:color="auto"/>
              <w:left w:val="single" w:sz="4" w:space="0" w:color="auto"/>
              <w:bottom w:val="single" w:sz="4" w:space="0" w:color="auto"/>
              <w:right w:val="single" w:sz="4" w:space="0" w:color="auto"/>
            </w:tcBorders>
            <w:vAlign w:val="center"/>
          </w:tcPr>
          <w:p w14:paraId="7F3A138B"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c>
          <w:tcPr>
            <w:tcW w:w="1445" w:type="dxa"/>
            <w:tcBorders>
              <w:top w:val="nil"/>
              <w:left w:val="single" w:sz="4" w:space="0" w:color="auto"/>
              <w:bottom w:val="nil"/>
              <w:right w:val="nil"/>
            </w:tcBorders>
          </w:tcPr>
          <w:p w14:paraId="720CAAC3" w14:textId="77777777" w:rsidR="00B36161" w:rsidRPr="00B24EA4" w:rsidRDefault="00B36161" w:rsidP="006928D0">
            <w:pPr>
              <w:ind w:firstLine="9"/>
              <w:jc w:val="center"/>
              <w:rPr>
                <w:color w:val="000000" w:themeColor="text1"/>
                <w:sz w:val="22"/>
                <w:szCs w:val="22"/>
              </w:rPr>
            </w:pPr>
          </w:p>
        </w:tc>
      </w:tr>
      <w:tr w:rsidR="00B36161" w:rsidRPr="00B24EA4" w14:paraId="67CF810A" w14:textId="77777777" w:rsidTr="00B24EA4">
        <w:trPr>
          <w:gridAfter w:val="2"/>
          <w:wAfter w:w="1987" w:type="dxa"/>
          <w:trHeight w:val="53"/>
        </w:trPr>
        <w:tc>
          <w:tcPr>
            <w:tcW w:w="1905" w:type="dxa"/>
            <w:tcBorders>
              <w:top w:val="single" w:sz="4" w:space="0" w:color="auto"/>
              <w:left w:val="single" w:sz="4" w:space="0" w:color="auto"/>
              <w:bottom w:val="single" w:sz="4" w:space="0" w:color="auto"/>
              <w:right w:val="single" w:sz="4" w:space="0" w:color="auto"/>
            </w:tcBorders>
            <w:hideMark/>
          </w:tcPr>
          <w:p w14:paraId="77CD7812" w14:textId="77777777" w:rsidR="00B36161" w:rsidRPr="00B24EA4" w:rsidRDefault="00B36161" w:rsidP="006928D0">
            <w:pPr>
              <w:jc w:val="center"/>
              <w:rPr>
                <w:b/>
                <w:color w:val="000000" w:themeColor="text1"/>
                <w:sz w:val="22"/>
                <w:szCs w:val="22"/>
              </w:rPr>
            </w:pPr>
            <w:r w:rsidRPr="00B24EA4">
              <w:rPr>
                <w:b/>
                <w:color w:val="000000" w:themeColor="text1"/>
                <w:sz w:val="22"/>
                <w:szCs w:val="22"/>
              </w:rPr>
              <w:t>2024 год</w:t>
            </w:r>
          </w:p>
        </w:tc>
        <w:tc>
          <w:tcPr>
            <w:tcW w:w="1559" w:type="dxa"/>
            <w:tcBorders>
              <w:top w:val="single" w:sz="4" w:space="0" w:color="auto"/>
              <w:left w:val="single" w:sz="4" w:space="0" w:color="auto"/>
              <w:bottom w:val="single" w:sz="4" w:space="0" w:color="auto"/>
              <w:right w:val="single" w:sz="4" w:space="0" w:color="auto"/>
            </w:tcBorders>
            <w:vAlign w:val="center"/>
          </w:tcPr>
          <w:p w14:paraId="20843A1C"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 xml:space="preserve"> 1800,00</w:t>
            </w:r>
          </w:p>
        </w:tc>
        <w:tc>
          <w:tcPr>
            <w:tcW w:w="1276" w:type="dxa"/>
            <w:tcBorders>
              <w:top w:val="single" w:sz="4" w:space="0" w:color="auto"/>
              <w:left w:val="single" w:sz="4" w:space="0" w:color="auto"/>
              <w:bottom w:val="single" w:sz="4" w:space="0" w:color="auto"/>
              <w:right w:val="single" w:sz="4" w:space="0" w:color="auto"/>
            </w:tcBorders>
            <w:vAlign w:val="center"/>
          </w:tcPr>
          <w:p w14:paraId="0BB6097C"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1 800,00</w:t>
            </w:r>
          </w:p>
        </w:tc>
        <w:tc>
          <w:tcPr>
            <w:tcW w:w="1417" w:type="dxa"/>
            <w:tcBorders>
              <w:top w:val="single" w:sz="4" w:space="0" w:color="auto"/>
              <w:left w:val="single" w:sz="4" w:space="0" w:color="auto"/>
              <w:bottom w:val="single" w:sz="4" w:space="0" w:color="auto"/>
              <w:right w:val="single" w:sz="4" w:space="0" w:color="auto"/>
            </w:tcBorders>
            <w:vAlign w:val="center"/>
          </w:tcPr>
          <w:p w14:paraId="61968E32" w14:textId="77777777" w:rsidR="00B36161" w:rsidRPr="00B24EA4" w:rsidRDefault="00B36161" w:rsidP="006928D0">
            <w:pPr>
              <w:jc w:val="center"/>
              <w:rPr>
                <w:color w:val="000000" w:themeColor="text1"/>
                <w:sz w:val="22"/>
                <w:szCs w:val="22"/>
              </w:rPr>
            </w:pPr>
            <w:r w:rsidRPr="00B24EA4">
              <w:rPr>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vAlign w:val="center"/>
          </w:tcPr>
          <w:p w14:paraId="67D9FE2F"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c>
          <w:tcPr>
            <w:tcW w:w="1559" w:type="dxa"/>
            <w:tcBorders>
              <w:top w:val="single" w:sz="4" w:space="0" w:color="auto"/>
              <w:left w:val="single" w:sz="4" w:space="0" w:color="auto"/>
              <w:bottom w:val="single" w:sz="4" w:space="0" w:color="auto"/>
              <w:right w:val="single" w:sz="4" w:space="0" w:color="auto"/>
            </w:tcBorders>
            <w:vAlign w:val="center"/>
          </w:tcPr>
          <w:p w14:paraId="30F9521A"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r>
      <w:tr w:rsidR="00B36161" w:rsidRPr="00B24EA4" w14:paraId="7E17A9D9" w14:textId="77777777" w:rsidTr="00B24EA4">
        <w:trPr>
          <w:gridAfter w:val="2"/>
          <w:wAfter w:w="1987" w:type="dxa"/>
          <w:trHeight w:val="53"/>
        </w:trPr>
        <w:tc>
          <w:tcPr>
            <w:tcW w:w="1905" w:type="dxa"/>
            <w:tcBorders>
              <w:top w:val="single" w:sz="4" w:space="0" w:color="auto"/>
              <w:left w:val="single" w:sz="4" w:space="0" w:color="auto"/>
              <w:bottom w:val="single" w:sz="4" w:space="0" w:color="auto"/>
              <w:right w:val="single" w:sz="4" w:space="0" w:color="auto"/>
            </w:tcBorders>
          </w:tcPr>
          <w:p w14:paraId="1E96556B" w14:textId="77777777" w:rsidR="00B36161" w:rsidRPr="00B24EA4" w:rsidRDefault="00B36161" w:rsidP="006928D0">
            <w:pPr>
              <w:jc w:val="center"/>
              <w:rPr>
                <w:b/>
                <w:color w:val="000000" w:themeColor="text1"/>
                <w:sz w:val="22"/>
                <w:szCs w:val="22"/>
              </w:rPr>
            </w:pPr>
            <w:r w:rsidRPr="00B24EA4">
              <w:rPr>
                <w:b/>
                <w:color w:val="000000" w:themeColor="text1"/>
                <w:sz w:val="22"/>
                <w:szCs w:val="22"/>
              </w:rPr>
              <w:t>2025 год</w:t>
            </w:r>
          </w:p>
        </w:tc>
        <w:tc>
          <w:tcPr>
            <w:tcW w:w="1559" w:type="dxa"/>
            <w:tcBorders>
              <w:top w:val="single" w:sz="4" w:space="0" w:color="auto"/>
              <w:left w:val="single" w:sz="4" w:space="0" w:color="auto"/>
              <w:bottom w:val="single" w:sz="4" w:space="0" w:color="auto"/>
              <w:right w:val="single" w:sz="4" w:space="0" w:color="auto"/>
            </w:tcBorders>
            <w:vAlign w:val="center"/>
          </w:tcPr>
          <w:p w14:paraId="0857BC39" w14:textId="53A08A79" w:rsidR="00B36161" w:rsidRPr="00B24EA4" w:rsidRDefault="00F4036E" w:rsidP="006928D0">
            <w:pPr>
              <w:ind w:firstLine="42"/>
              <w:jc w:val="center"/>
              <w:rPr>
                <w:color w:val="000000" w:themeColor="text1"/>
                <w:sz w:val="22"/>
                <w:szCs w:val="22"/>
                <w:highlight w:val="magenta"/>
              </w:rPr>
            </w:pPr>
            <w:r w:rsidRPr="00B24EA4">
              <w:rPr>
                <w:color w:val="000000" w:themeColor="text1"/>
                <w:sz w:val="22"/>
                <w:szCs w:val="22"/>
              </w:rPr>
              <w:t>143 117,45</w:t>
            </w:r>
          </w:p>
        </w:tc>
        <w:tc>
          <w:tcPr>
            <w:tcW w:w="1276" w:type="dxa"/>
            <w:tcBorders>
              <w:top w:val="single" w:sz="4" w:space="0" w:color="auto"/>
              <w:left w:val="single" w:sz="4" w:space="0" w:color="auto"/>
              <w:bottom w:val="single" w:sz="4" w:space="0" w:color="auto"/>
              <w:right w:val="single" w:sz="4" w:space="0" w:color="auto"/>
            </w:tcBorders>
            <w:vAlign w:val="center"/>
          </w:tcPr>
          <w:p w14:paraId="28DC7BB9" w14:textId="5D2A53C0" w:rsidR="00B36161" w:rsidRPr="00B24EA4" w:rsidRDefault="00B36161" w:rsidP="006928D0">
            <w:pPr>
              <w:ind w:firstLine="42"/>
              <w:jc w:val="center"/>
              <w:rPr>
                <w:color w:val="000000" w:themeColor="text1"/>
                <w:sz w:val="22"/>
                <w:szCs w:val="22"/>
                <w:highlight w:val="magenta"/>
              </w:rPr>
            </w:pPr>
            <w:r w:rsidRPr="00B24EA4">
              <w:rPr>
                <w:color w:val="000000" w:themeColor="text1"/>
                <w:sz w:val="22"/>
                <w:szCs w:val="22"/>
              </w:rPr>
              <w:t>69 667,45</w:t>
            </w:r>
          </w:p>
        </w:tc>
        <w:tc>
          <w:tcPr>
            <w:tcW w:w="1417" w:type="dxa"/>
            <w:tcBorders>
              <w:top w:val="single" w:sz="4" w:space="0" w:color="auto"/>
              <w:left w:val="single" w:sz="4" w:space="0" w:color="auto"/>
              <w:bottom w:val="single" w:sz="4" w:space="0" w:color="auto"/>
              <w:right w:val="single" w:sz="4" w:space="0" w:color="auto"/>
            </w:tcBorders>
            <w:vAlign w:val="center"/>
          </w:tcPr>
          <w:p w14:paraId="2D8337B5" w14:textId="77777777" w:rsidR="00B36161" w:rsidRPr="00B24EA4" w:rsidRDefault="00B36161" w:rsidP="006928D0">
            <w:pPr>
              <w:jc w:val="center"/>
              <w:rPr>
                <w:color w:val="000000" w:themeColor="text1"/>
                <w:sz w:val="22"/>
                <w:szCs w:val="22"/>
                <w:highlight w:val="magenta"/>
              </w:rPr>
            </w:pPr>
            <w:r w:rsidRPr="00B24EA4">
              <w:rPr>
                <w:color w:val="000000" w:themeColor="text1"/>
                <w:sz w:val="22"/>
                <w:szCs w:val="22"/>
              </w:rPr>
              <w:t>65 450,00</w:t>
            </w:r>
          </w:p>
        </w:tc>
        <w:tc>
          <w:tcPr>
            <w:tcW w:w="1560" w:type="dxa"/>
            <w:tcBorders>
              <w:top w:val="single" w:sz="4" w:space="0" w:color="auto"/>
              <w:left w:val="single" w:sz="4" w:space="0" w:color="auto"/>
              <w:bottom w:val="single" w:sz="4" w:space="0" w:color="auto"/>
              <w:right w:val="single" w:sz="4" w:space="0" w:color="auto"/>
            </w:tcBorders>
            <w:vAlign w:val="center"/>
          </w:tcPr>
          <w:p w14:paraId="1DFCE9E1"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c>
          <w:tcPr>
            <w:tcW w:w="1559" w:type="dxa"/>
            <w:tcBorders>
              <w:top w:val="single" w:sz="4" w:space="0" w:color="auto"/>
              <w:left w:val="single" w:sz="4" w:space="0" w:color="auto"/>
              <w:bottom w:val="single" w:sz="4" w:space="0" w:color="auto"/>
              <w:right w:val="single" w:sz="4" w:space="0" w:color="auto"/>
            </w:tcBorders>
            <w:vAlign w:val="center"/>
          </w:tcPr>
          <w:p w14:paraId="0AA52F63"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8 000,00</w:t>
            </w:r>
          </w:p>
        </w:tc>
      </w:tr>
      <w:tr w:rsidR="00B36161" w:rsidRPr="00B24EA4" w14:paraId="17A3F0B1" w14:textId="77777777" w:rsidTr="00B24EA4">
        <w:trPr>
          <w:gridAfter w:val="2"/>
          <w:wAfter w:w="1987" w:type="dxa"/>
          <w:trHeight w:val="53"/>
        </w:trPr>
        <w:tc>
          <w:tcPr>
            <w:tcW w:w="1905" w:type="dxa"/>
            <w:tcBorders>
              <w:top w:val="single" w:sz="4" w:space="0" w:color="auto"/>
              <w:left w:val="single" w:sz="4" w:space="0" w:color="auto"/>
              <w:bottom w:val="single" w:sz="4" w:space="0" w:color="auto"/>
              <w:right w:val="single" w:sz="4" w:space="0" w:color="auto"/>
            </w:tcBorders>
          </w:tcPr>
          <w:p w14:paraId="6CDBF592" w14:textId="77777777" w:rsidR="00B36161" w:rsidRPr="00B24EA4" w:rsidRDefault="00B36161" w:rsidP="006928D0">
            <w:pPr>
              <w:jc w:val="center"/>
              <w:rPr>
                <w:b/>
                <w:color w:val="000000" w:themeColor="text1"/>
                <w:sz w:val="22"/>
                <w:szCs w:val="22"/>
              </w:rPr>
            </w:pPr>
            <w:r w:rsidRPr="00B24EA4">
              <w:rPr>
                <w:b/>
                <w:color w:val="000000" w:themeColor="text1"/>
                <w:sz w:val="22"/>
                <w:szCs w:val="22"/>
              </w:rPr>
              <w:t>2026 год</w:t>
            </w:r>
          </w:p>
        </w:tc>
        <w:tc>
          <w:tcPr>
            <w:tcW w:w="1559" w:type="dxa"/>
            <w:tcBorders>
              <w:top w:val="single" w:sz="4" w:space="0" w:color="auto"/>
              <w:left w:val="single" w:sz="4" w:space="0" w:color="auto"/>
              <w:bottom w:val="single" w:sz="4" w:space="0" w:color="auto"/>
              <w:right w:val="single" w:sz="4" w:space="0" w:color="auto"/>
            </w:tcBorders>
            <w:vAlign w:val="center"/>
          </w:tcPr>
          <w:p w14:paraId="4D68D91A" w14:textId="19FCB4A5" w:rsidR="00B36161" w:rsidRPr="00B24EA4" w:rsidRDefault="000E128D" w:rsidP="000E128D">
            <w:pPr>
              <w:ind w:firstLine="42"/>
              <w:jc w:val="center"/>
              <w:rPr>
                <w:color w:val="000000" w:themeColor="text1"/>
                <w:sz w:val="22"/>
                <w:szCs w:val="22"/>
                <w:highlight w:val="magenta"/>
              </w:rPr>
            </w:pPr>
            <w:r w:rsidRPr="00B24EA4">
              <w:rPr>
                <w:color w:val="000000" w:themeColor="text1"/>
                <w:sz w:val="22"/>
                <w:szCs w:val="22"/>
              </w:rPr>
              <w:t>49 193</w:t>
            </w:r>
            <w:r w:rsidR="00B36161" w:rsidRPr="00B24EA4">
              <w:rPr>
                <w:color w:val="000000" w:themeColor="text1"/>
                <w:sz w:val="22"/>
                <w:szCs w:val="22"/>
              </w:rPr>
              <w:t>,</w:t>
            </w:r>
            <w:r w:rsidRPr="00B24EA4">
              <w:rPr>
                <w:color w:val="000000" w:themeColor="text1"/>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14:paraId="4A5D860C" w14:textId="17D7CCF9" w:rsidR="00B36161" w:rsidRPr="00B24EA4" w:rsidRDefault="000E128D" w:rsidP="000E128D">
            <w:pPr>
              <w:ind w:firstLine="42"/>
              <w:jc w:val="center"/>
              <w:rPr>
                <w:color w:val="000000" w:themeColor="text1"/>
                <w:sz w:val="22"/>
                <w:szCs w:val="22"/>
                <w:highlight w:val="magenta"/>
              </w:rPr>
            </w:pPr>
            <w:r w:rsidRPr="00B24EA4">
              <w:rPr>
                <w:color w:val="000000" w:themeColor="text1"/>
                <w:sz w:val="22"/>
                <w:szCs w:val="22"/>
              </w:rPr>
              <w:t>12 463,7</w:t>
            </w:r>
          </w:p>
        </w:tc>
        <w:tc>
          <w:tcPr>
            <w:tcW w:w="1417" w:type="dxa"/>
            <w:tcBorders>
              <w:top w:val="single" w:sz="4" w:space="0" w:color="auto"/>
              <w:left w:val="single" w:sz="4" w:space="0" w:color="auto"/>
              <w:bottom w:val="single" w:sz="4" w:space="0" w:color="auto"/>
              <w:right w:val="single" w:sz="4" w:space="0" w:color="auto"/>
            </w:tcBorders>
            <w:vAlign w:val="center"/>
          </w:tcPr>
          <w:p w14:paraId="00EC5EC4" w14:textId="77777777" w:rsidR="00B36161" w:rsidRPr="00B24EA4" w:rsidRDefault="00B36161" w:rsidP="006928D0">
            <w:pPr>
              <w:jc w:val="center"/>
              <w:rPr>
                <w:color w:val="000000" w:themeColor="text1"/>
                <w:sz w:val="22"/>
                <w:szCs w:val="22"/>
                <w:highlight w:val="magenta"/>
              </w:rPr>
            </w:pPr>
            <w:r w:rsidRPr="00B24EA4">
              <w:rPr>
                <w:color w:val="000000" w:themeColor="text1"/>
                <w:sz w:val="22"/>
                <w:szCs w:val="22"/>
              </w:rPr>
              <w:t>36 729,5</w:t>
            </w:r>
          </w:p>
        </w:tc>
        <w:tc>
          <w:tcPr>
            <w:tcW w:w="1560" w:type="dxa"/>
            <w:tcBorders>
              <w:top w:val="single" w:sz="4" w:space="0" w:color="auto"/>
              <w:left w:val="single" w:sz="4" w:space="0" w:color="auto"/>
              <w:bottom w:val="single" w:sz="4" w:space="0" w:color="auto"/>
              <w:right w:val="single" w:sz="4" w:space="0" w:color="auto"/>
            </w:tcBorders>
            <w:vAlign w:val="center"/>
          </w:tcPr>
          <w:p w14:paraId="06FC47F8"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c>
          <w:tcPr>
            <w:tcW w:w="1559" w:type="dxa"/>
            <w:tcBorders>
              <w:top w:val="single" w:sz="4" w:space="0" w:color="auto"/>
              <w:left w:val="single" w:sz="4" w:space="0" w:color="auto"/>
              <w:bottom w:val="single" w:sz="4" w:space="0" w:color="auto"/>
              <w:right w:val="single" w:sz="4" w:space="0" w:color="auto"/>
            </w:tcBorders>
            <w:vAlign w:val="center"/>
          </w:tcPr>
          <w:p w14:paraId="1761A281"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r>
      <w:tr w:rsidR="00B36161" w:rsidRPr="00B24EA4" w14:paraId="1FA05A29" w14:textId="77777777" w:rsidTr="00B24EA4">
        <w:trPr>
          <w:gridAfter w:val="2"/>
          <w:wAfter w:w="1987" w:type="dxa"/>
          <w:trHeight w:val="53"/>
        </w:trPr>
        <w:tc>
          <w:tcPr>
            <w:tcW w:w="1905" w:type="dxa"/>
            <w:tcBorders>
              <w:top w:val="single" w:sz="4" w:space="0" w:color="auto"/>
              <w:left w:val="single" w:sz="4" w:space="0" w:color="auto"/>
              <w:bottom w:val="single" w:sz="4" w:space="0" w:color="auto"/>
              <w:right w:val="single" w:sz="4" w:space="0" w:color="auto"/>
            </w:tcBorders>
          </w:tcPr>
          <w:p w14:paraId="07556C84" w14:textId="77777777" w:rsidR="00B36161" w:rsidRPr="00B24EA4" w:rsidRDefault="00B36161" w:rsidP="006928D0">
            <w:pPr>
              <w:jc w:val="center"/>
              <w:rPr>
                <w:b/>
                <w:color w:val="000000" w:themeColor="text1"/>
                <w:sz w:val="22"/>
                <w:szCs w:val="22"/>
              </w:rPr>
            </w:pPr>
            <w:r w:rsidRPr="00B24EA4">
              <w:rPr>
                <w:b/>
                <w:color w:val="000000" w:themeColor="text1"/>
                <w:sz w:val="22"/>
                <w:szCs w:val="22"/>
              </w:rPr>
              <w:t>2027 год</w:t>
            </w:r>
          </w:p>
        </w:tc>
        <w:tc>
          <w:tcPr>
            <w:tcW w:w="1559" w:type="dxa"/>
            <w:tcBorders>
              <w:top w:val="single" w:sz="4" w:space="0" w:color="auto"/>
              <w:left w:val="single" w:sz="4" w:space="0" w:color="auto"/>
              <w:bottom w:val="single" w:sz="4" w:space="0" w:color="auto"/>
              <w:right w:val="single" w:sz="4" w:space="0" w:color="auto"/>
            </w:tcBorders>
            <w:vAlign w:val="center"/>
          </w:tcPr>
          <w:p w14:paraId="7330B43E"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2E7F9E21"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0</w:t>
            </w:r>
          </w:p>
        </w:tc>
        <w:tc>
          <w:tcPr>
            <w:tcW w:w="1417" w:type="dxa"/>
            <w:tcBorders>
              <w:top w:val="single" w:sz="4" w:space="0" w:color="auto"/>
              <w:left w:val="single" w:sz="4" w:space="0" w:color="auto"/>
              <w:bottom w:val="single" w:sz="4" w:space="0" w:color="auto"/>
              <w:right w:val="single" w:sz="4" w:space="0" w:color="auto"/>
            </w:tcBorders>
            <w:vAlign w:val="center"/>
          </w:tcPr>
          <w:p w14:paraId="70E233EC" w14:textId="77777777" w:rsidR="00B36161" w:rsidRPr="00B24EA4" w:rsidRDefault="00B36161" w:rsidP="006928D0">
            <w:pPr>
              <w:jc w:val="center"/>
              <w:rPr>
                <w:color w:val="000000" w:themeColor="text1"/>
                <w:sz w:val="22"/>
                <w:szCs w:val="22"/>
              </w:rPr>
            </w:pPr>
            <w:r w:rsidRPr="00B24EA4">
              <w:rPr>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vAlign w:val="center"/>
          </w:tcPr>
          <w:p w14:paraId="30EEE011"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c>
          <w:tcPr>
            <w:tcW w:w="1559" w:type="dxa"/>
            <w:tcBorders>
              <w:top w:val="single" w:sz="4" w:space="0" w:color="auto"/>
              <w:left w:val="single" w:sz="4" w:space="0" w:color="auto"/>
              <w:bottom w:val="single" w:sz="4" w:space="0" w:color="auto"/>
              <w:right w:val="single" w:sz="4" w:space="0" w:color="auto"/>
            </w:tcBorders>
            <w:vAlign w:val="center"/>
          </w:tcPr>
          <w:p w14:paraId="5716C56A"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r>
      <w:tr w:rsidR="00B36161" w:rsidRPr="00B24EA4" w14:paraId="7AED7E8E" w14:textId="77777777" w:rsidTr="00B24EA4">
        <w:trPr>
          <w:gridAfter w:val="2"/>
          <w:wAfter w:w="1987" w:type="dxa"/>
          <w:trHeight w:val="53"/>
        </w:trPr>
        <w:tc>
          <w:tcPr>
            <w:tcW w:w="1905" w:type="dxa"/>
            <w:tcBorders>
              <w:top w:val="single" w:sz="4" w:space="0" w:color="auto"/>
              <w:left w:val="single" w:sz="4" w:space="0" w:color="auto"/>
              <w:bottom w:val="single" w:sz="4" w:space="0" w:color="auto"/>
              <w:right w:val="single" w:sz="4" w:space="0" w:color="auto"/>
            </w:tcBorders>
          </w:tcPr>
          <w:p w14:paraId="65AFAAE3" w14:textId="77777777" w:rsidR="00B36161" w:rsidRPr="00B24EA4" w:rsidRDefault="00B36161" w:rsidP="006928D0">
            <w:pPr>
              <w:jc w:val="center"/>
              <w:rPr>
                <w:b/>
                <w:color w:val="000000" w:themeColor="text1"/>
                <w:sz w:val="22"/>
                <w:szCs w:val="22"/>
              </w:rPr>
            </w:pPr>
            <w:r w:rsidRPr="00B24EA4">
              <w:rPr>
                <w:b/>
                <w:color w:val="000000" w:themeColor="text1"/>
                <w:sz w:val="22"/>
                <w:szCs w:val="22"/>
              </w:rPr>
              <w:t>2028 год</w:t>
            </w:r>
          </w:p>
        </w:tc>
        <w:tc>
          <w:tcPr>
            <w:tcW w:w="1559" w:type="dxa"/>
            <w:tcBorders>
              <w:top w:val="single" w:sz="4" w:space="0" w:color="auto"/>
              <w:left w:val="single" w:sz="4" w:space="0" w:color="auto"/>
              <w:bottom w:val="single" w:sz="4" w:space="0" w:color="auto"/>
              <w:right w:val="single" w:sz="4" w:space="0" w:color="auto"/>
            </w:tcBorders>
            <w:vAlign w:val="center"/>
          </w:tcPr>
          <w:p w14:paraId="1F3BB80F"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5110D903"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0</w:t>
            </w:r>
          </w:p>
        </w:tc>
        <w:tc>
          <w:tcPr>
            <w:tcW w:w="1417" w:type="dxa"/>
            <w:tcBorders>
              <w:top w:val="single" w:sz="4" w:space="0" w:color="auto"/>
              <w:left w:val="single" w:sz="4" w:space="0" w:color="auto"/>
              <w:bottom w:val="single" w:sz="4" w:space="0" w:color="auto"/>
              <w:right w:val="single" w:sz="4" w:space="0" w:color="auto"/>
            </w:tcBorders>
            <w:vAlign w:val="center"/>
          </w:tcPr>
          <w:p w14:paraId="0E621F76" w14:textId="77777777" w:rsidR="00B36161" w:rsidRPr="00B24EA4" w:rsidRDefault="00B36161" w:rsidP="006928D0">
            <w:pPr>
              <w:jc w:val="center"/>
              <w:rPr>
                <w:color w:val="000000" w:themeColor="text1"/>
                <w:sz w:val="22"/>
                <w:szCs w:val="22"/>
              </w:rPr>
            </w:pPr>
            <w:r w:rsidRPr="00B24EA4">
              <w:rPr>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vAlign w:val="center"/>
          </w:tcPr>
          <w:p w14:paraId="655D9D66"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c>
          <w:tcPr>
            <w:tcW w:w="1559" w:type="dxa"/>
            <w:tcBorders>
              <w:top w:val="single" w:sz="4" w:space="0" w:color="auto"/>
              <w:left w:val="single" w:sz="4" w:space="0" w:color="auto"/>
              <w:bottom w:val="single" w:sz="4" w:space="0" w:color="auto"/>
              <w:right w:val="single" w:sz="4" w:space="0" w:color="auto"/>
            </w:tcBorders>
            <w:vAlign w:val="center"/>
          </w:tcPr>
          <w:p w14:paraId="536C4059"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r>
      <w:tr w:rsidR="00B36161" w:rsidRPr="00B24EA4" w14:paraId="33962C11" w14:textId="77777777" w:rsidTr="00B24EA4">
        <w:trPr>
          <w:gridAfter w:val="2"/>
          <w:wAfter w:w="1987" w:type="dxa"/>
          <w:trHeight w:val="53"/>
        </w:trPr>
        <w:tc>
          <w:tcPr>
            <w:tcW w:w="1905" w:type="dxa"/>
            <w:tcBorders>
              <w:top w:val="single" w:sz="4" w:space="0" w:color="auto"/>
              <w:left w:val="single" w:sz="4" w:space="0" w:color="auto"/>
              <w:bottom w:val="single" w:sz="4" w:space="0" w:color="auto"/>
              <w:right w:val="single" w:sz="4" w:space="0" w:color="auto"/>
            </w:tcBorders>
          </w:tcPr>
          <w:p w14:paraId="041D00D4" w14:textId="77777777" w:rsidR="00B36161" w:rsidRPr="00B24EA4" w:rsidRDefault="00B36161" w:rsidP="006928D0">
            <w:pPr>
              <w:jc w:val="center"/>
              <w:rPr>
                <w:b/>
                <w:color w:val="000000" w:themeColor="text1"/>
                <w:sz w:val="22"/>
                <w:szCs w:val="22"/>
              </w:rPr>
            </w:pPr>
            <w:r w:rsidRPr="00B24EA4">
              <w:rPr>
                <w:b/>
                <w:color w:val="000000" w:themeColor="text1"/>
                <w:sz w:val="22"/>
                <w:szCs w:val="22"/>
              </w:rPr>
              <w:t>2029 год</w:t>
            </w:r>
          </w:p>
        </w:tc>
        <w:tc>
          <w:tcPr>
            <w:tcW w:w="1559" w:type="dxa"/>
            <w:tcBorders>
              <w:top w:val="single" w:sz="4" w:space="0" w:color="auto"/>
              <w:left w:val="single" w:sz="4" w:space="0" w:color="auto"/>
              <w:bottom w:val="single" w:sz="4" w:space="0" w:color="auto"/>
              <w:right w:val="single" w:sz="4" w:space="0" w:color="auto"/>
            </w:tcBorders>
            <w:vAlign w:val="center"/>
          </w:tcPr>
          <w:p w14:paraId="67B58693"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39F8B322"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0</w:t>
            </w:r>
          </w:p>
        </w:tc>
        <w:tc>
          <w:tcPr>
            <w:tcW w:w="1417" w:type="dxa"/>
            <w:tcBorders>
              <w:top w:val="single" w:sz="4" w:space="0" w:color="auto"/>
              <w:left w:val="single" w:sz="4" w:space="0" w:color="auto"/>
              <w:bottom w:val="single" w:sz="4" w:space="0" w:color="auto"/>
              <w:right w:val="single" w:sz="4" w:space="0" w:color="auto"/>
            </w:tcBorders>
            <w:vAlign w:val="center"/>
          </w:tcPr>
          <w:p w14:paraId="14FCF140" w14:textId="77777777" w:rsidR="00B36161" w:rsidRPr="00B24EA4" w:rsidRDefault="00B36161" w:rsidP="006928D0">
            <w:pPr>
              <w:jc w:val="center"/>
              <w:rPr>
                <w:color w:val="000000" w:themeColor="text1"/>
                <w:sz w:val="22"/>
                <w:szCs w:val="22"/>
              </w:rPr>
            </w:pPr>
            <w:r w:rsidRPr="00B24EA4">
              <w:rPr>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vAlign w:val="center"/>
          </w:tcPr>
          <w:p w14:paraId="46BFEC2E"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c>
          <w:tcPr>
            <w:tcW w:w="1559" w:type="dxa"/>
            <w:tcBorders>
              <w:top w:val="single" w:sz="4" w:space="0" w:color="auto"/>
              <w:left w:val="single" w:sz="4" w:space="0" w:color="auto"/>
              <w:bottom w:val="single" w:sz="4" w:space="0" w:color="auto"/>
              <w:right w:val="single" w:sz="4" w:space="0" w:color="auto"/>
            </w:tcBorders>
            <w:vAlign w:val="center"/>
          </w:tcPr>
          <w:p w14:paraId="4BD488F0"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r>
      <w:tr w:rsidR="00B36161" w:rsidRPr="00B24EA4" w14:paraId="59C433C9" w14:textId="77777777" w:rsidTr="00B24EA4">
        <w:trPr>
          <w:gridAfter w:val="2"/>
          <w:wAfter w:w="1987" w:type="dxa"/>
          <w:trHeight w:val="53"/>
        </w:trPr>
        <w:tc>
          <w:tcPr>
            <w:tcW w:w="1905" w:type="dxa"/>
            <w:tcBorders>
              <w:top w:val="single" w:sz="4" w:space="0" w:color="auto"/>
              <w:left w:val="single" w:sz="4" w:space="0" w:color="auto"/>
              <w:bottom w:val="single" w:sz="4" w:space="0" w:color="auto"/>
              <w:right w:val="single" w:sz="4" w:space="0" w:color="auto"/>
            </w:tcBorders>
          </w:tcPr>
          <w:p w14:paraId="23254997" w14:textId="77777777" w:rsidR="00B36161" w:rsidRPr="00B24EA4" w:rsidRDefault="00B36161" w:rsidP="006928D0">
            <w:pPr>
              <w:jc w:val="center"/>
              <w:rPr>
                <w:b/>
                <w:color w:val="000000" w:themeColor="text1"/>
                <w:sz w:val="22"/>
                <w:szCs w:val="22"/>
              </w:rPr>
            </w:pPr>
            <w:r w:rsidRPr="00B24EA4">
              <w:rPr>
                <w:b/>
                <w:color w:val="000000" w:themeColor="text1"/>
                <w:sz w:val="22"/>
                <w:szCs w:val="22"/>
              </w:rPr>
              <w:t>2030 год</w:t>
            </w:r>
          </w:p>
        </w:tc>
        <w:tc>
          <w:tcPr>
            <w:tcW w:w="1559" w:type="dxa"/>
            <w:tcBorders>
              <w:top w:val="single" w:sz="4" w:space="0" w:color="auto"/>
              <w:left w:val="single" w:sz="4" w:space="0" w:color="auto"/>
              <w:bottom w:val="single" w:sz="4" w:space="0" w:color="auto"/>
              <w:right w:val="single" w:sz="4" w:space="0" w:color="auto"/>
            </w:tcBorders>
            <w:vAlign w:val="center"/>
          </w:tcPr>
          <w:p w14:paraId="6884EF48"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4EDC9DA8" w14:textId="77777777" w:rsidR="00B36161" w:rsidRPr="00B24EA4" w:rsidRDefault="00B36161" w:rsidP="006928D0">
            <w:pPr>
              <w:ind w:firstLine="42"/>
              <w:jc w:val="center"/>
              <w:rPr>
                <w:color w:val="000000" w:themeColor="text1"/>
                <w:sz w:val="22"/>
                <w:szCs w:val="22"/>
              </w:rPr>
            </w:pPr>
            <w:r w:rsidRPr="00B24EA4">
              <w:rPr>
                <w:color w:val="000000" w:themeColor="text1"/>
                <w:sz w:val="22"/>
                <w:szCs w:val="22"/>
              </w:rPr>
              <w:t>0</w:t>
            </w:r>
          </w:p>
        </w:tc>
        <w:tc>
          <w:tcPr>
            <w:tcW w:w="1417" w:type="dxa"/>
            <w:tcBorders>
              <w:top w:val="single" w:sz="4" w:space="0" w:color="auto"/>
              <w:left w:val="single" w:sz="4" w:space="0" w:color="auto"/>
              <w:bottom w:val="single" w:sz="4" w:space="0" w:color="auto"/>
              <w:right w:val="single" w:sz="4" w:space="0" w:color="auto"/>
            </w:tcBorders>
            <w:vAlign w:val="center"/>
          </w:tcPr>
          <w:p w14:paraId="00992395" w14:textId="77777777" w:rsidR="00B36161" w:rsidRPr="00B24EA4" w:rsidRDefault="00B36161" w:rsidP="006928D0">
            <w:pPr>
              <w:jc w:val="center"/>
              <w:rPr>
                <w:color w:val="000000" w:themeColor="text1"/>
                <w:sz w:val="22"/>
                <w:szCs w:val="22"/>
              </w:rPr>
            </w:pPr>
            <w:r w:rsidRPr="00B24EA4">
              <w:rPr>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vAlign w:val="center"/>
          </w:tcPr>
          <w:p w14:paraId="0DF6ADAD"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c>
          <w:tcPr>
            <w:tcW w:w="1559" w:type="dxa"/>
            <w:tcBorders>
              <w:top w:val="single" w:sz="4" w:space="0" w:color="auto"/>
              <w:left w:val="single" w:sz="4" w:space="0" w:color="auto"/>
              <w:bottom w:val="single" w:sz="4" w:space="0" w:color="auto"/>
              <w:right w:val="single" w:sz="4" w:space="0" w:color="auto"/>
            </w:tcBorders>
            <w:vAlign w:val="center"/>
          </w:tcPr>
          <w:p w14:paraId="4B716F35" w14:textId="77777777" w:rsidR="00B36161" w:rsidRPr="00B24EA4" w:rsidRDefault="00B36161" w:rsidP="006928D0">
            <w:pPr>
              <w:ind w:firstLine="9"/>
              <w:jc w:val="center"/>
              <w:rPr>
                <w:color w:val="000000" w:themeColor="text1"/>
                <w:sz w:val="22"/>
                <w:szCs w:val="22"/>
              </w:rPr>
            </w:pPr>
            <w:r w:rsidRPr="00B24EA4">
              <w:rPr>
                <w:color w:val="000000" w:themeColor="text1"/>
                <w:sz w:val="22"/>
                <w:szCs w:val="22"/>
              </w:rPr>
              <w:t>0</w:t>
            </w:r>
          </w:p>
        </w:tc>
      </w:tr>
      <w:tr w:rsidR="00B36161" w:rsidRPr="00B24EA4" w14:paraId="6E5AE4BA" w14:textId="77777777" w:rsidTr="00B24EA4">
        <w:trPr>
          <w:gridAfter w:val="2"/>
          <w:wAfter w:w="1987" w:type="dxa"/>
          <w:trHeight w:val="217"/>
        </w:trPr>
        <w:tc>
          <w:tcPr>
            <w:tcW w:w="1905" w:type="dxa"/>
            <w:tcBorders>
              <w:top w:val="single" w:sz="4" w:space="0" w:color="auto"/>
              <w:left w:val="single" w:sz="4" w:space="0" w:color="auto"/>
              <w:bottom w:val="single" w:sz="4" w:space="0" w:color="auto"/>
              <w:right w:val="single" w:sz="4" w:space="0" w:color="auto"/>
            </w:tcBorders>
          </w:tcPr>
          <w:p w14:paraId="57037AFD" w14:textId="77777777" w:rsidR="00B36161" w:rsidRPr="00B24EA4" w:rsidRDefault="00B36161" w:rsidP="006928D0">
            <w:pPr>
              <w:spacing w:before="240" w:after="240"/>
              <w:jc w:val="center"/>
              <w:rPr>
                <w:b/>
                <w:color w:val="000000" w:themeColor="text1"/>
                <w:sz w:val="22"/>
                <w:szCs w:val="22"/>
              </w:rPr>
            </w:pPr>
            <w:r w:rsidRPr="00B24EA4">
              <w:rPr>
                <w:b/>
                <w:color w:val="000000" w:themeColor="text1"/>
                <w:sz w:val="22"/>
                <w:szCs w:val="22"/>
              </w:rPr>
              <w:t>Итог:</w:t>
            </w:r>
          </w:p>
        </w:tc>
        <w:tc>
          <w:tcPr>
            <w:tcW w:w="1559" w:type="dxa"/>
            <w:tcBorders>
              <w:top w:val="single" w:sz="4" w:space="0" w:color="auto"/>
              <w:left w:val="single" w:sz="4" w:space="0" w:color="auto"/>
              <w:bottom w:val="single" w:sz="4" w:space="0" w:color="auto"/>
              <w:right w:val="single" w:sz="4" w:space="0" w:color="auto"/>
            </w:tcBorders>
            <w:vAlign w:val="center"/>
          </w:tcPr>
          <w:p w14:paraId="3B921500" w14:textId="39131EDD" w:rsidR="00B36161" w:rsidRPr="00B24EA4" w:rsidRDefault="007B04D9" w:rsidP="006928D0">
            <w:pPr>
              <w:spacing w:before="240" w:after="240"/>
              <w:ind w:firstLine="42"/>
              <w:jc w:val="center"/>
              <w:rPr>
                <w:b/>
                <w:color w:val="000000" w:themeColor="text1"/>
                <w:sz w:val="22"/>
                <w:szCs w:val="22"/>
              </w:rPr>
            </w:pPr>
            <w:r w:rsidRPr="00B24EA4">
              <w:rPr>
                <w:b/>
                <w:color w:val="000000" w:themeColor="text1"/>
                <w:sz w:val="22"/>
                <w:szCs w:val="22"/>
              </w:rPr>
              <w:t>211 704,13</w:t>
            </w:r>
          </w:p>
        </w:tc>
        <w:tc>
          <w:tcPr>
            <w:tcW w:w="1276" w:type="dxa"/>
            <w:tcBorders>
              <w:top w:val="single" w:sz="4" w:space="0" w:color="auto"/>
              <w:left w:val="single" w:sz="4" w:space="0" w:color="auto"/>
              <w:bottom w:val="single" w:sz="4" w:space="0" w:color="auto"/>
              <w:right w:val="single" w:sz="4" w:space="0" w:color="auto"/>
            </w:tcBorders>
            <w:vAlign w:val="center"/>
          </w:tcPr>
          <w:p w14:paraId="6E3C79B6" w14:textId="1BCD058E" w:rsidR="00B36161" w:rsidRPr="00B24EA4" w:rsidRDefault="007B04D9" w:rsidP="006928D0">
            <w:pPr>
              <w:jc w:val="center"/>
              <w:rPr>
                <w:b/>
                <w:color w:val="000000" w:themeColor="text1"/>
                <w:sz w:val="22"/>
                <w:szCs w:val="22"/>
              </w:rPr>
            </w:pPr>
            <w:r w:rsidRPr="00B24EA4">
              <w:rPr>
                <w:b/>
                <w:color w:val="000000" w:themeColor="text1"/>
                <w:sz w:val="22"/>
                <w:szCs w:val="22"/>
              </w:rPr>
              <w:t>85 171,4</w:t>
            </w:r>
            <w:r w:rsidR="00F4036E" w:rsidRPr="00B24EA4">
              <w:rPr>
                <w:b/>
                <w:color w:val="000000" w:themeColor="text1"/>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21163DB8" w14:textId="77777777" w:rsidR="00B36161" w:rsidRPr="00B24EA4" w:rsidRDefault="00B36161" w:rsidP="006928D0">
            <w:pPr>
              <w:spacing w:before="240" w:after="240"/>
              <w:jc w:val="center"/>
              <w:rPr>
                <w:b/>
                <w:color w:val="000000" w:themeColor="text1"/>
                <w:sz w:val="22"/>
                <w:szCs w:val="22"/>
              </w:rPr>
            </w:pPr>
            <w:r w:rsidRPr="00B24EA4">
              <w:rPr>
                <w:b/>
                <w:color w:val="000000" w:themeColor="text1"/>
                <w:sz w:val="22"/>
                <w:szCs w:val="22"/>
              </w:rPr>
              <w:t>103 294,81</w:t>
            </w:r>
          </w:p>
        </w:tc>
        <w:tc>
          <w:tcPr>
            <w:tcW w:w="1560" w:type="dxa"/>
            <w:tcBorders>
              <w:top w:val="single" w:sz="4" w:space="0" w:color="auto"/>
              <w:left w:val="single" w:sz="4" w:space="0" w:color="auto"/>
              <w:bottom w:val="single" w:sz="4" w:space="0" w:color="auto"/>
              <w:right w:val="single" w:sz="4" w:space="0" w:color="auto"/>
            </w:tcBorders>
            <w:vAlign w:val="center"/>
          </w:tcPr>
          <w:p w14:paraId="6D4A8665" w14:textId="77777777" w:rsidR="00B36161" w:rsidRPr="00B24EA4" w:rsidRDefault="00B36161" w:rsidP="006928D0">
            <w:pPr>
              <w:spacing w:before="240" w:after="240"/>
              <w:ind w:firstLine="9"/>
              <w:jc w:val="center"/>
              <w:rPr>
                <w:b/>
                <w:color w:val="000000" w:themeColor="text1"/>
                <w:sz w:val="22"/>
                <w:szCs w:val="22"/>
              </w:rPr>
            </w:pPr>
            <w:r w:rsidRPr="00B24EA4">
              <w:rPr>
                <w:b/>
                <w:bCs/>
                <w:color w:val="000000" w:themeColor="text1"/>
                <w:sz w:val="22"/>
                <w:szCs w:val="22"/>
              </w:rPr>
              <w:t>12 954,16</w:t>
            </w:r>
          </w:p>
        </w:tc>
        <w:tc>
          <w:tcPr>
            <w:tcW w:w="1559" w:type="dxa"/>
            <w:tcBorders>
              <w:top w:val="single" w:sz="4" w:space="0" w:color="auto"/>
              <w:left w:val="single" w:sz="4" w:space="0" w:color="auto"/>
              <w:bottom w:val="single" w:sz="4" w:space="0" w:color="auto"/>
              <w:right w:val="single" w:sz="4" w:space="0" w:color="auto"/>
            </w:tcBorders>
            <w:vAlign w:val="center"/>
          </w:tcPr>
          <w:p w14:paraId="5F12C6A1" w14:textId="77777777" w:rsidR="00B36161" w:rsidRPr="00B24EA4" w:rsidRDefault="00B36161" w:rsidP="006928D0">
            <w:pPr>
              <w:spacing w:before="240" w:after="240"/>
              <w:ind w:firstLine="9"/>
              <w:jc w:val="center"/>
              <w:rPr>
                <w:b/>
                <w:color w:val="000000" w:themeColor="text1"/>
                <w:sz w:val="22"/>
                <w:szCs w:val="22"/>
              </w:rPr>
            </w:pPr>
            <w:r w:rsidRPr="00B24EA4">
              <w:rPr>
                <w:b/>
                <w:bCs/>
                <w:color w:val="000000" w:themeColor="text1"/>
                <w:sz w:val="22"/>
                <w:szCs w:val="22"/>
              </w:rPr>
              <w:t>8 381,18</w:t>
            </w:r>
          </w:p>
        </w:tc>
      </w:tr>
    </w:tbl>
    <w:p w14:paraId="083EA61A" w14:textId="1AFDC61A" w:rsidR="003C7A4D" w:rsidRPr="00B24EA4" w:rsidRDefault="003C7A4D" w:rsidP="00F4036E">
      <w:pPr>
        <w:jc w:val="both"/>
        <w:rPr>
          <w:b/>
          <w:bCs/>
          <w:sz w:val="22"/>
          <w:szCs w:val="22"/>
        </w:rPr>
      </w:pPr>
    </w:p>
    <w:p w14:paraId="7A43A061" w14:textId="04677F26" w:rsidR="003C7A4D" w:rsidRPr="00B24EA4" w:rsidRDefault="003C7A4D" w:rsidP="00662F22">
      <w:pPr>
        <w:autoSpaceDE w:val="0"/>
        <w:autoSpaceDN w:val="0"/>
        <w:adjustRightInd w:val="0"/>
        <w:ind w:firstLine="709"/>
        <w:jc w:val="both"/>
        <w:rPr>
          <w:color w:val="000000" w:themeColor="text1"/>
          <w:sz w:val="22"/>
          <w:szCs w:val="22"/>
        </w:rPr>
      </w:pPr>
      <w:r w:rsidRPr="00B24EA4">
        <w:rPr>
          <w:color w:val="000000" w:themeColor="text1"/>
          <w:sz w:val="22"/>
          <w:szCs w:val="22"/>
        </w:rPr>
        <w:lastRenderedPageBreak/>
        <w:t>Общий объем сред</w:t>
      </w:r>
      <w:r w:rsidR="00F87665" w:rsidRPr="00B24EA4">
        <w:rPr>
          <w:color w:val="000000" w:themeColor="text1"/>
          <w:sz w:val="22"/>
          <w:szCs w:val="22"/>
        </w:rPr>
        <w:t>ств, необходимых на реализацию муниципальной п</w:t>
      </w:r>
      <w:r w:rsidRPr="00B24EA4">
        <w:rPr>
          <w:color w:val="000000" w:themeColor="text1"/>
          <w:sz w:val="22"/>
          <w:szCs w:val="22"/>
        </w:rPr>
        <w:t>рограммы, определен в результате расчета необходимости обеспечения той или иной дворовой или общественной территории согласно нормативной стоимости работ по благоустройству и Адресного перечня территорий (объектов), нуждающихся в благоустройстве и подле</w:t>
      </w:r>
      <w:r w:rsidR="00F87665" w:rsidRPr="00B24EA4">
        <w:rPr>
          <w:color w:val="000000" w:themeColor="text1"/>
          <w:sz w:val="22"/>
          <w:szCs w:val="22"/>
        </w:rPr>
        <w:t>жащих благоустройству в 2018-2030</w:t>
      </w:r>
      <w:r w:rsidRPr="00B24EA4">
        <w:rPr>
          <w:color w:val="000000" w:themeColor="text1"/>
          <w:sz w:val="22"/>
          <w:szCs w:val="22"/>
        </w:rPr>
        <w:t xml:space="preserve"> годах Бодайбинс</w:t>
      </w:r>
      <w:r w:rsidR="00F87665" w:rsidRPr="00B24EA4">
        <w:rPr>
          <w:color w:val="000000" w:themeColor="text1"/>
          <w:sz w:val="22"/>
          <w:szCs w:val="22"/>
        </w:rPr>
        <w:t>кого муниципального образования, п</w:t>
      </w:r>
      <w:r w:rsidRPr="00B24EA4">
        <w:rPr>
          <w:color w:val="000000" w:themeColor="text1"/>
          <w:sz w:val="22"/>
          <w:szCs w:val="22"/>
        </w:rPr>
        <w:t>риведенного в приложении №</w:t>
      </w:r>
      <w:r w:rsidR="006B44CE" w:rsidRPr="00B24EA4">
        <w:rPr>
          <w:color w:val="000000" w:themeColor="text1"/>
          <w:sz w:val="22"/>
          <w:szCs w:val="22"/>
        </w:rPr>
        <w:t>4</w:t>
      </w:r>
      <w:r w:rsidRPr="00B24EA4">
        <w:rPr>
          <w:color w:val="000000" w:themeColor="text1"/>
          <w:sz w:val="22"/>
          <w:szCs w:val="22"/>
        </w:rPr>
        <w:t>.</w:t>
      </w:r>
    </w:p>
    <w:p w14:paraId="003F775D" w14:textId="0AB58C26" w:rsidR="00F87665" w:rsidRPr="00B24EA4" w:rsidRDefault="00F87665" w:rsidP="00006742">
      <w:pPr>
        <w:autoSpaceDE w:val="0"/>
        <w:autoSpaceDN w:val="0"/>
        <w:adjustRightInd w:val="0"/>
        <w:rPr>
          <w:sz w:val="22"/>
          <w:szCs w:val="22"/>
          <w:lang w:eastAsia="en-US"/>
        </w:rPr>
      </w:pPr>
    </w:p>
    <w:p w14:paraId="1DF08F35" w14:textId="30B2AF55" w:rsidR="00F87665" w:rsidRPr="00B24EA4" w:rsidRDefault="00F87665" w:rsidP="00F87665">
      <w:pPr>
        <w:autoSpaceDE w:val="0"/>
        <w:autoSpaceDN w:val="0"/>
        <w:adjustRightInd w:val="0"/>
        <w:jc w:val="center"/>
        <w:rPr>
          <w:b/>
          <w:sz w:val="22"/>
          <w:szCs w:val="22"/>
          <w:lang w:eastAsia="en-US"/>
        </w:rPr>
      </w:pPr>
      <w:r w:rsidRPr="00B24EA4">
        <w:rPr>
          <w:b/>
          <w:sz w:val="22"/>
          <w:szCs w:val="22"/>
          <w:lang w:eastAsia="en-US"/>
        </w:rPr>
        <w:t>Глава 4. Перечень и краткое описание основных</w:t>
      </w:r>
    </w:p>
    <w:p w14:paraId="02FFD273" w14:textId="783C0941" w:rsidR="00006742" w:rsidRPr="00B24EA4" w:rsidRDefault="00F87665" w:rsidP="00F87665">
      <w:pPr>
        <w:autoSpaceDE w:val="0"/>
        <w:autoSpaceDN w:val="0"/>
        <w:adjustRightInd w:val="0"/>
        <w:jc w:val="center"/>
        <w:rPr>
          <w:b/>
          <w:sz w:val="22"/>
          <w:szCs w:val="22"/>
          <w:lang w:eastAsia="en-US"/>
        </w:rPr>
      </w:pPr>
      <w:r w:rsidRPr="00B24EA4">
        <w:rPr>
          <w:b/>
          <w:sz w:val="22"/>
          <w:szCs w:val="22"/>
          <w:lang w:eastAsia="en-US"/>
        </w:rPr>
        <w:t>мероприятий муниципальной программы</w:t>
      </w:r>
    </w:p>
    <w:p w14:paraId="0D38866C" w14:textId="4D08C7EA" w:rsidR="00B36161" w:rsidRPr="00B24EA4" w:rsidRDefault="00B36161" w:rsidP="00B36161">
      <w:pPr>
        <w:autoSpaceDE w:val="0"/>
        <w:autoSpaceDN w:val="0"/>
        <w:adjustRightInd w:val="0"/>
        <w:ind w:firstLine="709"/>
        <w:jc w:val="both"/>
        <w:rPr>
          <w:b/>
          <w:sz w:val="22"/>
          <w:szCs w:val="22"/>
        </w:rPr>
      </w:pPr>
    </w:p>
    <w:p w14:paraId="0629EC37" w14:textId="77777777" w:rsidR="00142FA0" w:rsidRPr="00B24EA4" w:rsidRDefault="00142FA0" w:rsidP="00142FA0">
      <w:pPr>
        <w:ind w:firstLine="709"/>
        <w:jc w:val="both"/>
        <w:rPr>
          <w:sz w:val="22"/>
          <w:szCs w:val="22"/>
        </w:rPr>
      </w:pPr>
      <w:r w:rsidRPr="00B24EA4">
        <w:rPr>
          <w:sz w:val="22"/>
          <w:szCs w:val="22"/>
        </w:rPr>
        <w:t>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дизайн-проектов благоустройства территорий.</w:t>
      </w:r>
    </w:p>
    <w:p w14:paraId="1157BB79" w14:textId="77777777" w:rsidR="00142FA0" w:rsidRPr="00B24EA4" w:rsidRDefault="00142FA0" w:rsidP="00142FA0">
      <w:pPr>
        <w:pStyle w:val="ConsPlusNormal"/>
        <w:ind w:firstLine="709"/>
        <w:jc w:val="both"/>
        <w:rPr>
          <w:sz w:val="22"/>
          <w:szCs w:val="22"/>
        </w:rPr>
      </w:pPr>
      <w:r w:rsidRPr="00B24EA4">
        <w:rPr>
          <w:sz w:val="22"/>
          <w:szCs w:val="22"/>
        </w:rPr>
        <w:t>Реализация программы позволит обеспечить комфортное проживание, поможет сформировать активную гражданскую позицию населения посредством его участия в благоустройстве родного города.</w:t>
      </w:r>
    </w:p>
    <w:p w14:paraId="6DBFBAFD" w14:textId="77777777" w:rsidR="00142FA0" w:rsidRPr="00B24EA4" w:rsidRDefault="00142FA0" w:rsidP="00142FA0">
      <w:pPr>
        <w:autoSpaceDE w:val="0"/>
        <w:autoSpaceDN w:val="0"/>
        <w:adjustRightInd w:val="0"/>
        <w:ind w:firstLine="709"/>
        <w:jc w:val="both"/>
        <w:rPr>
          <w:sz w:val="22"/>
          <w:szCs w:val="22"/>
        </w:rPr>
      </w:pPr>
      <w:r w:rsidRPr="00B24EA4">
        <w:rPr>
          <w:sz w:val="22"/>
          <w:szCs w:val="22"/>
        </w:rPr>
        <w:t>План мер по реализации программы включает в себя:</w:t>
      </w:r>
    </w:p>
    <w:p w14:paraId="6F75784A" w14:textId="7ADF170C" w:rsidR="00142FA0" w:rsidRPr="00B24EA4" w:rsidRDefault="00E91EA2" w:rsidP="00142FA0">
      <w:pPr>
        <w:autoSpaceDE w:val="0"/>
        <w:autoSpaceDN w:val="0"/>
        <w:adjustRightInd w:val="0"/>
        <w:ind w:firstLine="709"/>
        <w:jc w:val="both"/>
        <w:rPr>
          <w:sz w:val="22"/>
          <w:szCs w:val="22"/>
        </w:rPr>
      </w:pPr>
      <w:r w:rsidRPr="00B24EA4">
        <w:rPr>
          <w:sz w:val="22"/>
          <w:szCs w:val="22"/>
        </w:rPr>
        <w:t>- благоустройство 60% дворовых территорий к 2030 году</w:t>
      </w:r>
      <w:r w:rsidR="00142FA0" w:rsidRPr="00B24EA4">
        <w:rPr>
          <w:sz w:val="22"/>
          <w:szCs w:val="22"/>
        </w:rPr>
        <w:t xml:space="preserve">;  </w:t>
      </w:r>
    </w:p>
    <w:p w14:paraId="08949CCE" w14:textId="787A507A" w:rsidR="00142FA0" w:rsidRPr="00B24EA4" w:rsidRDefault="00142FA0" w:rsidP="00142FA0">
      <w:pPr>
        <w:ind w:firstLine="709"/>
        <w:jc w:val="both"/>
        <w:rPr>
          <w:sz w:val="22"/>
          <w:szCs w:val="22"/>
        </w:rPr>
      </w:pPr>
      <w:r w:rsidRPr="00B24EA4">
        <w:rPr>
          <w:sz w:val="22"/>
          <w:szCs w:val="22"/>
        </w:rPr>
        <w:t xml:space="preserve">- благоустройство </w:t>
      </w:r>
      <w:r w:rsidR="00E91EA2" w:rsidRPr="00B24EA4">
        <w:rPr>
          <w:sz w:val="22"/>
          <w:szCs w:val="22"/>
        </w:rPr>
        <w:t>6</w:t>
      </w:r>
      <w:r w:rsidR="00A92598" w:rsidRPr="00B24EA4">
        <w:rPr>
          <w:sz w:val="22"/>
          <w:szCs w:val="22"/>
        </w:rPr>
        <w:t>0% общественных территорий к 20</w:t>
      </w:r>
      <w:r w:rsidR="00E91EA2" w:rsidRPr="00B24EA4">
        <w:rPr>
          <w:sz w:val="22"/>
          <w:szCs w:val="22"/>
        </w:rPr>
        <w:t>3</w:t>
      </w:r>
      <w:r w:rsidR="00A92598" w:rsidRPr="00B24EA4">
        <w:rPr>
          <w:sz w:val="22"/>
          <w:szCs w:val="22"/>
        </w:rPr>
        <w:t>0</w:t>
      </w:r>
      <w:r w:rsidR="00E91EA2" w:rsidRPr="00B24EA4">
        <w:rPr>
          <w:sz w:val="22"/>
          <w:szCs w:val="22"/>
        </w:rPr>
        <w:t xml:space="preserve"> году.</w:t>
      </w:r>
    </w:p>
    <w:p w14:paraId="4850504B" w14:textId="77777777" w:rsidR="00142FA0" w:rsidRPr="00B24EA4" w:rsidRDefault="00142FA0" w:rsidP="00142FA0">
      <w:pPr>
        <w:spacing w:before="120"/>
        <w:ind w:firstLine="709"/>
        <w:jc w:val="both"/>
        <w:rPr>
          <w:sz w:val="22"/>
          <w:szCs w:val="22"/>
        </w:rPr>
      </w:pPr>
      <w:r w:rsidRPr="00B24EA4">
        <w:rPr>
          <w:sz w:val="22"/>
          <w:szCs w:val="22"/>
          <w:lang w:eastAsia="en-US"/>
        </w:rPr>
        <w:t>Решение обозначенных в программе задач реализуется через план мероприятий по следующим направлениям:</w:t>
      </w:r>
    </w:p>
    <w:p w14:paraId="4C2535B2" w14:textId="53AF050F" w:rsidR="00142FA0" w:rsidRPr="00B24EA4" w:rsidRDefault="00142FA0" w:rsidP="00754E33">
      <w:pPr>
        <w:pStyle w:val="a3"/>
        <w:numPr>
          <w:ilvl w:val="0"/>
          <w:numId w:val="8"/>
        </w:numPr>
        <w:autoSpaceDE w:val="0"/>
        <w:autoSpaceDN w:val="0"/>
        <w:adjustRightInd w:val="0"/>
        <w:ind w:left="0" w:firstLine="709"/>
        <w:jc w:val="both"/>
        <w:rPr>
          <w:sz w:val="22"/>
          <w:szCs w:val="22"/>
          <w:lang w:eastAsia="en-US"/>
        </w:rPr>
      </w:pPr>
      <w:r w:rsidRPr="00B24EA4">
        <w:rPr>
          <w:sz w:val="22"/>
          <w:szCs w:val="22"/>
          <w:lang w:eastAsia="en-US"/>
        </w:rPr>
        <w:t>Благоустройство дворовых территорий многоквартирных домов предполагает</w:t>
      </w:r>
      <w:r w:rsidR="00AF59B1" w:rsidRPr="00B24EA4">
        <w:rPr>
          <w:sz w:val="22"/>
          <w:szCs w:val="22"/>
          <w:lang w:eastAsia="en-US"/>
        </w:rPr>
        <w:t xml:space="preserve"> такие основные мероприятия как</w:t>
      </w:r>
      <w:r w:rsidRPr="00B24EA4">
        <w:rPr>
          <w:sz w:val="22"/>
          <w:szCs w:val="22"/>
          <w:lang w:eastAsia="en-US"/>
        </w:rPr>
        <w:t>:</w:t>
      </w:r>
    </w:p>
    <w:p w14:paraId="6DFF6FEB" w14:textId="77777777" w:rsidR="00AF59B1" w:rsidRPr="00B24EA4" w:rsidRDefault="00AF59B1" w:rsidP="00754E33">
      <w:pPr>
        <w:pStyle w:val="a3"/>
        <w:numPr>
          <w:ilvl w:val="1"/>
          <w:numId w:val="8"/>
        </w:numPr>
        <w:autoSpaceDE w:val="0"/>
        <w:autoSpaceDN w:val="0"/>
        <w:adjustRightInd w:val="0"/>
        <w:ind w:left="0" w:firstLine="709"/>
        <w:jc w:val="both"/>
        <w:rPr>
          <w:bCs/>
          <w:color w:val="000000" w:themeColor="text1"/>
          <w:sz w:val="22"/>
          <w:szCs w:val="22"/>
          <w:lang w:eastAsia="ar-SA"/>
        </w:rPr>
      </w:pPr>
      <w:r w:rsidRPr="00B24EA4">
        <w:rPr>
          <w:bCs/>
          <w:color w:val="000000" w:themeColor="text1"/>
          <w:sz w:val="22"/>
          <w:szCs w:val="22"/>
          <w:lang w:eastAsia="ar-SA"/>
        </w:rPr>
        <w:t>Создание условий для повышения уровня благоустройства дворовых территорий путем:</w:t>
      </w:r>
    </w:p>
    <w:p w14:paraId="5C9160F1" w14:textId="6AB72A5B" w:rsidR="00AF59B1" w:rsidRPr="00B24EA4" w:rsidRDefault="00AF59B1" w:rsidP="00754E33">
      <w:pPr>
        <w:pStyle w:val="a3"/>
        <w:numPr>
          <w:ilvl w:val="2"/>
          <w:numId w:val="8"/>
        </w:numPr>
        <w:autoSpaceDE w:val="0"/>
        <w:autoSpaceDN w:val="0"/>
        <w:adjustRightInd w:val="0"/>
        <w:ind w:left="0" w:firstLine="709"/>
        <w:jc w:val="both"/>
        <w:rPr>
          <w:bCs/>
          <w:color w:val="000000" w:themeColor="text1"/>
          <w:sz w:val="22"/>
          <w:szCs w:val="22"/>
          <w:lang w:eastAsia="ar-SA"/>
        </w:rPr>
      </w:pPr>
      <w:r w:rsidRPr="00B24EA4">
        <w:rPr>
          <w:color w:val="000000" w:themeColor="text1"/>
          <w:sz w:val="22"/>
          <w:szCs w:val="22"/>
        </w:rPr>
        <w:t>Формирования порядка и этапов проведения мероприятий по повышению уровня благоустройства дворовых территорий</w:t>
      </w:r>
      <w:r w:rsidR="00BD479D" w:rsidRPr="00B24EA4">
        <w:rPr>
          <w:color w:val="000000" w:themeColor="text1"/>
          <w:sz w:val="22"/>
          <w:szCs w:val="22"/>
        </w:rPr>
        <w:t xml:space="preserve">. </w:t>
      </w:r>
      <w:r w:rsidR="00B24EA4">
        <w:rPr>
          <w:color w:val="000000" w:themeColor="text1"/>
          <w:sz w:val="22"/>
          <w:szCs w:val="22"/>
        </w:rPr>
        <w:t>Данные мероприя</w:t>
      </w:r>
      <w:r w:rsidR="00631549" w:rsidRPr="00B24EA4">
        <w:rPr>
          <w:color w:val="000000" w:themeColor="text1"/>
          <w:sz w:val="22"/>
          <w:szCs w:val="22"/>
        </w:rPr>
        <w:t xml:space="preserve">тия подразумевают </w:t>
      </w:r>
    </w:p>
    <w:p w14:paraId="654D15F2" w14:textId="3194C903" w:rsidR="00C81AD6" w:rsidRPr="00B24EA4" w:rsidRDefault="00C81AD6" w:rsidP="00754E33">
      <w:pPr>
        <w:pStyle w:val="a3"/>
        <w:numPr>
          <w:ilvl w:val="2"/>
          <w:numId w:val="8"/>
        </w:numPr>
        <w:suppressAutoHyphens/>
        <w:autoSpaceDE w:val="0"/>
        <w:snapToGrid w:val="0"/>
        <w:ind w:left="0" w:right="113" w:firstLine="709"/>
        <w:jc w:val="both"/>
        <w:rPr>
          <w:bCs/>
          <w:color w:val="000000" w:themeColor="text1"/>
          <w:sz w:val="22"/>
          <w:szCs w:val="22"/>
          <w:lang w:eastAsia="ar-SA"/>
        </w:rPr>
      </w:pPr>
      <w:r w:rsidRPr="00B24EA4">
        <w:rPr>
          <w:color w:val="000000" w:themeColor="text1"/>
          <w:sz w:val="22"/>
          <w:szCs w:val="22"/>
        </w:rPr>
        <w:t>Проведение мероприятий по вовлечению заинтересованных граждан, организаций в реализацию мероприятий по повышению уровня благоустройства дворовых территорий.</w:t>
      </w:r>
    </w:p>
    <w:p w14:paraId="5674B520" w14:textId="02851DE8" w:rsidR="00C81AD6" w:rsidRPr="00B24EA4" w:rsidRDefault="00C81AD6" w:rsidP="00754E33">
      <w:pPr>
        <w:pStyle w:val="a3"/>
        <w:numPr>
          <w:ilvl w:val="2"/>
          <w:numId w:val="8"/>
        </w:numPr>
        <w:suppressAutoHyphens/>
        <w:autoSpaceDE w:val="0"/>
        <w:snapToGrid w:val="0"/>
        <w:ind w:left="0" w:right="113" w:firstLine="709"/>
        <w:jc w:val="both"/>
        <w:rPr>
          <w:bCs/>
          <w:color w:val="000000" w:themeColor="text1"/>
          <w:sz w:val="22"/>
          <w:szCs w:val="22"/>
          <w:lang w:eastAsia="ar-SA"/>
        </w:rPr>
      </w:pPr>
      <w:r w:rsidRPr="00B24EA4">
        <w:rPr>
          <w:color w:val="000000" w:themeColor="text1"/>
          <w:sz w:val="22"/>
          <w:szCs w:val="22"/>
        </w:rPr>
        <w:t>Проведение мероприятий по вовлечению заинтересованных граждан, организаций в реализацию мероприятий по повышению уровня благоустройства дворовых территорий.</w:t>
      </w:r>
    </w:p>
    <w:p w14:paraId="4A89CF72" w14:textId="77777777" w:rsidR="00142FA0" w:rsidRPr="00B24EA4" w:rsidRDefault="00142FA0" w:rsidP="006928D0">
      <w:pPr>
        <w:autoSpaceDE w:val="0"/>
        <w:autoSpaceDN w:val="0"/>
        <w:adjustRightInd w:val="0"/>
        <w:ind w:firstLine="709"/>
        <w:jc w:val="both"/>
        <w:rPr>
          <w:color w:val="000000" w:themeColor="text1"/>
          <w:sz w:val="22"/>
          <w:szCs w:val="22"/>
          <w:lang w:eastAsia="en-US"/>
        </w:rPr>
      </w:pPr>
      <w:r w:rsidRPr="00B24EA4">
        <w:rPr>
          <w:color w:val="000000" w:themeColor="text1"/>
          <w:sz w:val="22"/>
          <w:szCs w:val="22"/>
          <w:lang w:eastAsia="en-US"/>
        </w:rPr>
        <w:t>Минимальный перечень утвержден Правилами предоставления и распределения субсидий из федерального бюджета и включает следующие виды работ:</w:t>
      </w:r>
    </w:p>
    <w:p w14:paraId="23E823D4" w14:textId="77777777" w:rsidR="00142FA0" w:rsidRPr="00B24EA4" w:rsidRDefault="00142FA0" w:rsidP="00642B92">
      <w:pPr>
        <w:pStyle w:val="a3"/>
        <w:numPr>
          <w:ilvl w:val="0"/>
          <w:numId w:val="4"/>
        </w:numPr>
        <w:autoSpaceDE w:val="0"/>
        <w:autoSpaceDN w:val="0"/>
        <w:adjustRightInd w:val="0"/>
        <w:ind w:hanging="436"/>
        <w:jc w:val="both"/>
        <w:rPr>
          <w:sz w:val="22"/>
          <w:szCs w:val="22"/>
          <w:lang w:eastAsia="en-US"/>
        </w:rPr>
      </w:pPr>
      <w:r w:rsidRPr="00B24EA4">
        <w:rPr>
          <w:sz w:val="22"/>
          <w:szCs w:val="22"/>
          <w:lang w:eastAsia="en-US"/>
        </w:rPr>
        <w:t>ремонт дворовых проездов;</w:t>
      </w:r>
    </w:p>
    <w:p w14:paraId="1BB34692" w14:textId="77777777" w:rsidR="00142FA0" w:rsidRPr="00B24EA4" w:rsidRDefault="00142FA0" w:rsidP="00642B92">
      <w:pPr>
        <w:pStyle w:val="a3"/>
        <w:numPr>
          <w:ilvl w:val="0"/>
          <w:numId w:val="4"/>
        </w:numPr>
        <w:autoSpaceDE w:val="0"/>
        <w:autoSpaceDN w:val="0"/>
        <w:adjustRightInd w:val="0"/>
        <w:ind w:hanging="436"/>
        <w:jc w:val="both"/>
        <w:rPr>
          <w:sz w:val="22"/>
          <w:szCs w:val="22"/>
          <w:lang w:eastAsia="en-US"/>
        </w:rPr>
      </w:pPr>
      <w:r w:rsidRPr="00B24EA4">
        <w:rPr>
          <w:sz w:val="22"/>
          <w:szCs w:val="22"/>
          <w:lang w:eastAsia="en-US"/>
        </w:rPr>
        <w:t>обеспечение освещения дворовых территорий многоквартирных домов;</w:t>
      </w:r>
    </w:p>
    <w:p w14:paraId="47A71E9D" w14:textId="77777777" w:rsidR="00142FA0" w:rsidRPr="00B24EA4" w:rsidRDefault="00142FA0" w:rsidP="00642B92">
      <w:pPr>
        <w:pStyle w:val="a3"/>
        <w:numPr>
          <w:ilvl w:val="0"/>
          <w:numId w:val="4"/>
        </w:numPr>
        <w:autoSpaceDE w:val="0"/>
        <w:autoSpaceDN w:val="0"/>
        <w:adjustRightInd w:val="0"/>
        <w:ind w:hanging="436"/>
        <w:jc w:val="both"/>
        <w:rPr>
          <w:sz w:val="22"/>
          <w:szCs w:val="22"/>
          <w:lang w:eastAsia="en-US"/>
        </w:rPr>
      </w:pPr>
      <w:r w:rsidRPr="00B24EA4">
        <w:rPr>
          <w:sz w:val="22"/>
          <w:szCs w:val="22"/>
          <w:lang w:eastAsia="en-US"/>
        </w:rPr>
        <w:t>установка скамеек;</w:t>
      </w:r>
    </w:p>
    <w:p w14:paraId="714E4320" w14:textId="77777777" w:rsidR="00142FA0" w:rsidRPr="00B24EA4" w:rsidRDefault="00142FA0" w:rsidP="00642B92">
      <w:pPr>
        <w:pStyle w:val="a3"/>
        <w:numPr>
          <w:ilvl w:val="0"/>
          <w:numId w:val="4"/>
        </w:numPr>
        <w:autoSpaceDE w:val="0"/>
        <w:autoSpaceDN w:val="0"/>
        <w:adjustRightInd w:val="0"/>
        <w:ind w:hanging="436"/>
        <w:jc w:val="both"/>
        <w:rPr>
          <w:sz w:val="22"/>
          <w:szCs w:val="22"/>
          <w:lang w:eastAsia="en-US"/>
        </w:rPr>
      </w:pPr>
      <w:r w:rsidRPr="00B24EA4">
        <w:rPr>
          <w:sz w:val="22"/>
          <w:szCs w:val="22"/>
          <w:lang w:eastAsia="en-US"/>
        </w:rPr>
        <w:t>установка урн;</w:t>
      </w:r>
    </w:p>
    <w:p w14:paraId="62721783" w14:textId="77777777" w:rsidR="00142FA0" w:rsidRPr="00B24EA4" w:rsidRDefault="00142FA0" w:rsidP="00642B92">
      <w:pPr>
        <w:pStyle w:val="a3"/>
        <w:numPr>
          <w:ilvl w:val="0"/>
          <w:numId w:val="4"/>
        </w:numPr>
        <w:autoSpaceDE w:val="0"/>
        <w:autoSpaceDN w:val="0"/>
        <w:adjustRightInd w:val="0"/>
        <w:ind w:hanging="436"/>
        <w:jc w:val="both"/>
        <w:rPr>
          <w:sz w:val="22"/>
          <w:szCs w:val="22"/>
          <w:lang w:eastAsia="en-US"/>
        </w:rPr>
      </w:pPr>
      <w:r w:rsidRPr="00B24EA4">
        <w:rPr>
          <w:sz w:val="22"/>
          <w:szCs w:val="22"/>
          <w:lang w:eastAsia="en-US"/>
        </w:rPr>
        <w:t>ремонт и (или) устройство автомобильных парковок;</w:t>
      </w:r>
    </w:p>
    <w:p w14:paraId="4DFCE437" w14:textId="77777777" w:rsidR="00142FA0" w:rsidRPr="00B24EA4" w:rsidRDefault="00142FA0" w:rsidP="00642B92">
      <w:pPr>
        <w:pStyle w:val="a3"/>
        <w:numPr>
          <w:ilvl w:val="0"/>
          <w:numId w:val="4"/>
        </w:numPr>
        <w:autoSpaceDE w:val="0"/>
        <w:autoSpaceDN w:val="0"/>
        <w:adjustRightInd w:val="0"/>
        <w:ind w:hanging="436"/>
        <w:jc w:val="both"/>
        <w:rPr>
          <w:sz w:val="22"/>
          <w:szCs w:val="22"/>
          <w:lang w:eastAsia="en-US"/>
        </w:rPr>
      </w:pPr>
      <w:r w:rsidRPr="00B24EA4">
        <w:rPr>
          <w:sz w:val="22"/>
          <w:szCs w:val="22"/>
          <w:lang w:eastAsia="en-US"/>
        </w:rPr>
        <w:t>ремонт и (или) устройство тротуаров, пешеходных дорожек.</w:t>
      </w:r>
    </w:p>
    <w:p w14:paraId="20563B20" w14:textId="77777777" w:rsidR="00142FA0" w:rsidRPr="00B24EA4" w:rsidRDefault="00142FA0" w:rsidP="006928D0">
      <w:pPr>
        <w:autoSpaceDE w:val="0"/>
        <w:autoSpaceDN w:val="0"/>
        <w:adjustRightInd w:val="0"/>
        <w:ind w:firstLine="709"/>
        <w:jc w:val="both"/>
        <w:rPr>
          <w:sz w:val="22"/>
          <w:szCs w:val="22"/>
        </w:rPr>
      </w:pPr>
      <w:r w:rsidRPr="00B24EA4">
        <w:rPr>
          <w:sz w:val="22"/>
          <w:szCs w:val="22"/>
        </w:rPr>
        <w:t>Дополнительный перечень включает в себя:</w:t>
      </w:r>
    </w:p>
    <w:p w14:paraId="27270122" w14:textId="77777777" w:rsidR="00142FA0" w:rsidRPr="00B24EA4" w:rsidRDefault="00142FA0" w:rsidP="00642B92">
      <w:pPr>
        <w:pStyle w:val="a3"/>
        <w:widowControl w:val="0"/>
        <w:numPr>
          <w:ilvl w:val="0"/>
          <w:numId w:val="5"/>
        </w:numPr>
        <w:autoSpaceDE w:val="0"/>
        <w:autoSpaceDN w:val="0"/>
        <w:ind w:left="709" w:hanging="425"/>
        <w:jc w:val="both"/>
        <w:rPr>
          <w:sz w:val="22"/>
          <w:szCs w:val="22"/>
        </w:rPr>
      </w:pPr>
      <w:r w:rsidRPr="00B24EA4">
        <w:rPr>
          <w:sz w:val="22"/>
          <w:szCs w:val="22"/>
        </w:rPr>
        <w:t>оборудование детских площадок;</w:t>
      </w:r>
    </w:p>
    <w:p w14:paraId="1E634C45" w14:textId="77777777" w:rsidR="00142FA0" w:rsidRPr="00B24EA4" w:rsidRDefault="00142FA0" w:rsidP="00642B92">
      <w:pPr>
        <w:pStyle w:val="a3"/>
        <w:widowControl w:val="0"/>
        <w:numPr>
          <w:ilvl w:val="0"/>
          <w:numId w:val="5"/>
        </w:numPr>
        <w:autoSpaceDE w:val="0"/>
        <w:autoSpaceDN w:val="0"/>
        <w:ind w:left="709" w:hanging="425"/>
        <w:jc w:val="both"/>
        <w:rPr>
          <w:sz w:val="22"/>
          <w:szCs w:val="22"/>
        </w:rPr>
      </w:pPr>
      <w:r w:rsidRPr="00B24EA4">
        <w:rPr>
          <w:sz w:val="22"/>
          <w:szCs w:val="22"/>
        </w:rPr>
        <w:t>оборудование спортивных площадок;</w:t>
      </w:r>
    </w:p>
    <w:p w14:paraId="6271C184" w14:textId="77777777" w:rsidR="00142FA0" w:rsidRPr="00B24EA4" w:rsidRDefault="00142FA0" w:rsidP="00642B92">
      <w:pPr>
        <w:pStyle w:val="a3"/>
        <w:widowControl w:val="0"/>
        <w:numPr>
          <w:ilvl w:val="0"/>
          <w:numId w:val="5"/>
        </w:numPr>
        <w:autoSpaceDE w:val="0"/>
        <w:autoSpaceDN w:val="0"/>
        <w:ind w:left="709" w:hanging="425"/>
        <w:jc w:val="both"/>
        <w:rPr>
          <w:sz w:val="22"/>
          <w:szCs w:val="22"/>
        </w:rPr>
      </w:pPr>
      <w:r w:rsidRPr="00B24EA4">
        <w:rPr>
          <w:sz w:val="22"/>
          <w:szCs w:val="22"/>
        </w:rPr>
        <w:t>озеленение территории;</w:t>
      </w:r>
    </w:p>
    <w:p w14:paraId="4119C59C" w14:textId="77777777" w:rsidR="00142FA0" w:rsidRPr="00B24EA4" w:rsidRDefault="00142FA0" w:rsidP="00642B92">
      <w:pPr>
        <w:pStyle w:val="a3"/>
        <w:widowControl w:val="0"/>
        <w:numPr>
          <w:ilvl w:val="0"/>
          <w:numId w:val="5"/>
        </w:numPr>
        <w:autoSpaceDE w:val="0"/>
        <w:autoSpaceDN w:val="0"/>
        <w:ind w:left="709" w:hanging="425"/>
        <w:jc w:val="both"/>
        <w:rPr>
          <w:sz w:val="22"/>
          <w:szCs w:val="22"/>
        </w:rPr>
      </w:pPr>
      <w:r w:rsidRPr="00B24EA4">
        <w:rPr>
          <w:sz w:val="22"/>
          <w:szCs w:val="22"/>
        </w:rPr>
        <w:t>обустройство площадок для выгула домашних животных;</w:t>
      </w:r>
    </w:p>
    <w:p w14:paraId="14BED7A7" w14:textId="77777777" w:rsidR="00142FA0" w:rsidRPr="00B24EA4" w:rsidRDefault="00142FA0" w:rsidP="00642B92">
      <w:pPr>
        <w:pStyle w:val="a3"/>
        <w:widowControl w:val="0"/>
        <w:numPr>
          <w:ilvl w:val="0"/>
          <w:numId w:val="5"/>
        </w:numPr>
        <w:autoSpaceDE w:val="0"/>
        <w:autoSpaceDN w:val="0"/>
        <w:ind w:left="709" w:hanging="425"/>
        <w:jc w:val="both"/>
        <w:rPr>
          <w:sz w:val="22"/>
          <w:szCs w:val="22"/>
        </w:rPr>
      </w:pPr>
      <w:r w:rsidRPr="00B24EA4">
        <w:rPr>
          <w:sz w:val="22"/>
          <w:szCs w:val="22"/>
        </w:rPr>
        <w:t>обустройство площадок для отдыха;</w:t>
      </w:r>
    </w:p>
    <w:p w14:paraId="7863DD4F" w14:textId="77777777" w:rsidR="00142FA0" w:rsidRPr="00B24EA4" w:rsidRDefault="00142FA0" w:rsidP="00642B92">
      <w:pPr>
        <w:pStyle w:val="a3"/>
        <w:widowControl w:val="0"/>
        <w:numPr>
          <w:ilvl w:val="0"/>
          <w:numId w:val="5"/>
        </w:numPr>
        <w:autoSpaceDE w:val="0"/>
        <w:autoSpaceDN w:val="0"/>
        <w:ind w:left="709" w:hanging="425"/>
        <w:jc w:val="both"/>
        <w:rPr>
          <w:sz w:val="22"/>
          <w:szCs w:val="22"/>
        </w:rPr>
      </w:pPr>
      <w:r w:rsidRPr="00B24EA4">
        <w:rPr>
          <w:sz w:val="22"/>
          <w:szCs w:val="22"/>
        </w:rPr>
        <w:t>обустройство контейнерных площадок;</w:t>
      </w:r>
    </w:p>
    <w:p w14:paraId="2A2E1005" w14:textId="77777777" w:rsidR="00142FA0" w:rsidRPr="00B24EA4" w:rsidRDefault="00142FA0" w:rsidP="00642B92">
      <w:pPr>
        <w:pStyle w:val="a3"/>
        <w:widowControl w:val="0"/>
        <w:numPr>
          <w:ilvl w:val="0"/>
          <w:numId w:val="5"/>
        </w:numPr>
        <w:autoSpaceDE w:val="0"/>
        <w:autoSpaceDN w:val="0"/>
        <w:ind w:left="709" w:hanging="425"/>
        <w:jc w:val="both"/>
        <w:rPr>
          <w:sz w:val="22"/>
          <w:szCs w:val="22"/>
        </w:rPr>
      </w:pPr>
      <w:r w:rsidRPr="00B24EA4">
        <w:rPr>
          <w:sz w:val="22"/>
          <w:szCs w:val="22"/>
        </w:rPr>
        <w:t>обустройство ограждений;</w:t>
      </w:r>
    </w:p>
    <w:p w14:paraId="44294E15" w14:textId="77777777" w:rsidR="00142FA0" w:rsidRPr="00B24EA4" w:rsidRDefault="00142FA0" w:rsidP="00642B92">
      <w:pPr>
        <w:pStyle w:val="a3"/>
        <w:widowControl w:val="0"/>
        <w:numPr>
          <w:ilvl w:val="0"/>
          <w:numId w:val="5"/>
        </w:numPr>
        <w:autoSpaceDE w:val="0"/>
        <w:autoSpaceDN w:val="0"/>
        <w:ind w:left="709" w:hanging="425"/>
        <w:jc w:val="both"/>
        <w:rPr>
          <w:sz w:val="22"/>
          <w:szCs w:val="22"/>
        </w:rPr>
      </w:pPr>
      <w:r w:rsidRPr="00B24EA4">
        <w:rPr>
          <w:sz w:val="22"/>
          <w:szCs w:val="22"/>
        </w:rPr>
        <w:t>устройство открытого лотка для отвода дождевых и талых вод;</w:t>
      </w:r>
    </w:p>
    <w:p w14:paraId="7FA5534B" w14:textId="77777777" w:rsidR="00142FA0" w:rsidRPr="00B24EA4" w:rsidRDefault="00142FA0" w:rsidP="00642B92">
      <w:pPr>
        <w:pStyle w:val="a3"/>
        <w:widowControl w:val="0"/>
        <w:numPr>
          <w:ilvl w:val="0"/>
          <w:numId w:val="5"/>
        </w:numPr>
        <w:autoSpaceDE w:val="0"/>
        <w:autoSpaceDN w:val="0"/>
        <w:ind w:left="709" w:hanging="425"/>
        <w:jc w:val="both"/>
        <w:rPr>
          <w:sz w:val="22"/>
          <w:szCs w:val="22"/>
        </w:rPr>
      </w:pPr>
      <w:r w:rsidRPr="00B24EA4">
        <w:rPr>
          <w:sz w:val="22"/>
          <w:szCs w:val="22"/>
        </w:rPr>
        <w:t>устройство искусственных дорожных неровностей с установкой соответствующих дорожных знаков;</w:t>
      </w:r>
    </w:p>
    <w:p w14:paraId="04795205" w14:textId="6388FA6F" w:rsidR="00142FA0" w:rsidRPr="00B24EA4" w:rsidRDefault="00142FA0" w:rsidP="00642B92">
      <w:pPr>
        <w:pStyle w:val="a3"/>
        <w:widowControl w:val="0"/>
        <w:numPr>
          <w:ilvl w:val="0"/>
          <w:numId w:val="5"/>
        </w:numPr>
        <w:autoSpaceDE w:val="0"/>
        <w:autoSpaceDN w:val="0"/>
        <w:ind w:left="709" w:hanging="425"/>
        <w:jc w:val="both"/>
        <w:rPr>
          <w:sz w:val="22"/>
          <w:szCs w:val="22"/>
        </w:rPr>
      </w:pPr>
      <w:r w:rsidRPr="00B24EA4">
        <w:rPr>
          <w:sz w:val="22"/>
          <w:szCs w:val="22"/>
        </w:rPr>
        <w:t>иные виды работ.</w:t>
      </w:r>
    </w:p>
    <w:p w14:paraId="153E7063" w14:textId="29622A4F" w:rsidR="008F7B25" w:rsidRPr="00B24EA4" w:rsidRDefault="008F7B25" w:rsidP="008F7B25">
      <w:pPr>
        <w:pStyle w:val="Default"/>
        <w:widowControl w:val="0"/>
        <w:ind w:firstLine="426"/>
        <w:jc w:val="both"/>
        <w:rPr>
          <w:sz w:val="22"/>
          <w:szCs w:val="22"/>
        </w:rPr>
      </w:pPr>
      <w:r w:rsidRPr="00B24EA4">
        <w:rPr>
          <w:sz w:val="22"/>
          <w:szCs w:val="22"/>
        </w:rPr>
        <w:t xml:space="preserve">По окончании выполнения работ по благоустройству дворовой территории, Администрация </w:t>
      </w:r>
      <w:r w:rsidRPr="00B24EA4">
        <w:rPr>
          <w:sz w:val="22"/>
          <w:szCs w:val="22"/>
        </w:rPr>
        <w:lastRenderedPageBreak/>
        <w:t>Бодайбинского городского поселения, по акту приема-передачи, передает собственникам многоквартирного дома объект благоустройства для его последующего содержа</w:t>
      </w:r>
      <w:r w:rsidR="00283EC9" w:rsidRPr="00B24EA4">
        <w:rPr>
          <w:sz w:val="22"/>
          <w:szCs w:val="22"/>
        </w:rPr>
        <w:t>ния (приложение № 7</w:t>
      </w:r>
      <w:r w:rsidRPr="00B24EA4">
        <w:rPr>
          <w:sz w:val="22"/>
          <w:szCs w:val="22"/>
        </w:rPr>
        <w:t xml:space="preserve"> к Муниципальной программе).</w:t>
      </w:r>
    </w:p>
    <w:p w14:paraId="6894FAA7" w14:textId="0FE0E0B2" w:rsidR="006928D0" w:rsidRPr="00B24EA4" w:rsidRDefault="00142FA0" w:rsidP="006928D0">
      <w:pPr>
        <w:widowControl w:val="0"/>
        <w:autoSpaceDE w:val="0"/>
        <w:autoSpaceDN w:val="0"/>
        <w:ind w:firstLine="644"/>
        <w:jc w:val="both"/>
        <w:rPr>
          <w:sz w:val="22"/>
          <w:szCs w:val="22"/>
          <w:lang w:eastAsia="en-US"/>
        </w:rPr>
      </w:pPr>
      <w:r w:rsidRPr="00B24EA4">
        <w:rPr>
          <w:sz w:val="22"/>
          <w:szCs w:val="22"/>
          <w:lang w:eastAsia="en-US"/>
        </w:rPr>
        <w:t>2. Предоставление субсидий управляющим организациям на выполнение работ по благоустройству дворовых территорий с общедолевой собственностью.</w:t>
      </w:r>
    </w:p>
    <w:p w14:paraId="34C061DB" w14:textId="3660D3ED" w:rsidR="00142FA0" w:rsidRPr="00B24EA4" w:rsidRDefault="00142FA0" w:rsidP="006928D0">
      <w:pPr>
        <w:widowControl w:val="0"/>
        <w:autoSpaceDE w:val="0"/>
        <w:autoSpaceDN w:val="0"/>
        <w:ind w:firstLine="644"/>
        <w:jc w:val="both"/>
        <w:rPr>
          <w:sz w:val="22"/>
          <w:szCs w:val="22"/>
          <w:lang w:eastAsia="en-US"/>
        </w:rPr>
      </w:pPr>
      <w:r w:rsidRPr="00B24EA4">
        <w:rPr>
          <w:sz w:val="22"/>
          <w:szCs w:val="22"/>
          <w:lang w:eastAsia="en-US"/>
        </w:rPr>
        <w:t>3. Благоустройство общественных территорий Бодайбинского муниципального образования.</w:t>
      </w:r>
    </w:p>
    <w:p w14:paraId="5376F103" w14:textId="263BBFDC" w:rsidR="00142FA0" w:rsidRPr="00B24EA4" w:rsidRDefault="00142FA0" w:rsidP="001A31AF">
      <w:pPr>
        <w:autoSpaceDE w:val="0"/>
        <w:autoSpaceDN w:val="0"/>
        <w:adjustRightInd w:val="0"/>
        <w:ind w:firstLine="708"/>
        <w:jc w:val="both"/>
        <w:rPr>
          <w:sz w:val="22"/>
          <w:szCs w:val="22"/>
          <w:lang w:eastAsia="en-US"/>
        </w:rPr>
      </w:pPr>
      <w:r w:rsidRPr="00B24EA4">
        <w:rPr>
          <w:sz w:val="22"/>
          <w:szCs w:val="22"/>
          <w:lang w:eastAsia="en-US"/>
        </w:rPr>
        <w:t xml:space="preserve">Мероприятия по данному направлению определяются на основании перечня общественных территорий, планируемых к благоустройству в 2018 - </w:t>
      </w:r>
      <w:r w:rsidR="00A92598" w:rsidRPr="00B24EA4">
        <w:rPr>
          <w:sz w:val="22"/>
          <w:szCs w:val="22"/>
          <w:lang w:eastAsia="en-US"/>
        </w:rPr>
        <w:t>2030</w:t>
      </w:r>
      <w:r w:rsidRPr="00B24EA4">
        <w:rPr>
          <w:sz w:val="22"/>
          <w:szCs w:val="22"/>
          <w:lang w:eastAsia="en-US"/>
        </w:rPr>
        <w:t xml:space="preserve"> годах </w:t>
      </w:r>
      <w:r w:rsidR="008B1429" w:rsidRPr="00B24EA4">
        <w:rPr>
          <w:sz w:val="22"/>
          <w:szCs w:val="22"/>
          <w:lang w:eastAsia="en-US"/>
        </w:rPr>
        <w:t>(</w:t>
      </w:r>
      <w:r w:rsidRPr="00B24EA4">
        <w:rPr>
          <w:sz w:val="22"/>
          <w:szCs w:val="22"/>
          <w:lang w:eastAsia="en-US"/>
        </w:rPr>
        <w:t xml:space="preserve">Приложение № </w:t>
      </w:r>
      <w:r w:rsidRPr="00B24EA4">
        <w:rPr>
          <w:color w:val="000000" w:themeColor="text1"/>
          <w:sz w:val="22"/>
          <w:szCs w:val="22"/>
          <w:lang w:eastAsia="en-US"/>
        </w:rPr>
        <w:t>6</w:t>
      </w:r>
      <w:r w:rsidR="008B1429" w:rsidRPr="00B24EA4">
        <w:rPr>
          <w:sz w:val="22"/>
          <w:szCs w:val="22"/>
          <w:lang w:eastAsia="en-US"/>
        </w:rPr>
        <w:t xml:space="preserve"> к Муниципальной программе</w:t>
      </w:r>
      <w:r w:rsidRPr="00B24EA4">
        <w:rPr>
          <w:sz w:val="22"/>
          <w:szCs w:val="22"/>
          <w:lang w:eastAsia="en-US"/>
        </w:rPr>
        <w:t>), и включают следующие виды работ:</w:t>
      </w:r>
    </w:p>
    <w:p w14:paraId="1508F3DB" w14:textId="77777777" w:rsidR="00142FA0" w:rsidRPr="00B24EA4" w:rsidRDefault="00142FA0" w:rsidP="007F1632">
      <w:pPr>
        <w:autoSpaceDE w:val="0"/>
        <w:autoSpaceDN w:val="0"/>
        <w:adjustRightInd w:val="0"/>
        <w:ind w:firstLine="709"/>
        <w:jc w:val="both"/>
        <w:rPr>
          <w:sz w:val="22"/>
          <w:szCs w:val="22"/>
          <w:lang w:eastAsia="en-US"/>
        </w:rPr>
      </w:pPr>
      <w:r w:rsidRPr="00B24EA4">
        <w:rPr>
          <w:sz w:val="22"/>
          <w:szCs w:val="22"/>
          <w:lang w:eastAsia="en-US"/>
        </w:rPr>
        <w:t>- устройство, ремонт дорожных покрытий, проездов, тротуаров, беговых и велосипедных дорожек, бортового камня, лестниц, мест парковок, линий наружного освещения;</w:t>
      </w:r>
    </w:p>
    <w:p w14:paraId="137FE464" w14:textId="77777777" w:rsidR="00142FA0" w:rsidRPr="00B24EA4" w:rsidRDefault="00142FA0" w:rsidP="007F1632">
      <w:pPr>
        <w:autoSpaceDE w:val="0"/>
        <w:autoSpaceDN w:val="0"/>
        <w:adjustRightInd w:val="0"/>
        <w:ind w:firstLine="709"/>
        <w:jc w:val="both"/>
        <w:rPr>
          <w:sz w:val="22"/>
          <w:szCs w:val="22"/>
          <w:lang w:eastAsia="en-US"/>
        </w:rPr>
      </w:pPr>
      <w:r w:rsidRPr="00B24EA4">
        <w:rPr>
          <w:sz w:val="22"/>
          <w:szCs w:val="22"/>
          <w:lang w:eastAsia="en-US"/>
        </w:rPr>
        <w:t>- установку и ремонт объектов внешнего благоустройства, ограждений;</w:t>
      </w:r>
    </w:p>
    <w:p w14:paraId="2C697CE9" w14:textId="77777777" w:rsidR="00142FA0" w:rsidRPr="00B24EA4" w:rsidRDefault="00142FA0" w:rsidP="007F1632">
      <w:pPr>
        <w:autoSpaceDE w:val="0"/>
        <w:autoSpaceDN w:val="0"/>
        <w:adjustRightInd w:val="0"/>
        <w:ind w:firstLine="709"/>
        <w:jc w:val="both"/>
        <w:rPr>
          <w:sz w:val="22"/>
          <w:szCs w:val="22"/>
          <w:lang w:eastAsia="en-US"/>
        </w:rPr>
      </w:pPr>
      <w:r w:rsidRPr="00B24EA4">
        <w:rPr>
          <w:sz w:val="22"/>
          <w:szCs w:val="22"/>
          <w:lang w:eastAsia="en-US"/>
        </w:rPr>
        <w:t>- благоустройство зон для отдыха (Парки, скверы и.т.д.);</w:t>
      </w:r>
    </w:p>
    <w:p w14:paraId="65E9D367" w14:textId="77777777" w:rsidR="00142FA0" w:rsidRPr="00B24EA4" w:rsidRDefault="00142FA0" w:rsidP="007F1632">
      <w:pPr>
        <w:autoSpaceDE w:val="0"/>
        <w:autoSpaceDN w:val="0"/>
        <w:adjustRightInd w:val="0"/>
        <w:ind w:firstLine="709"/>
        <w:jc w:val="both"/>
        <w:rPr>
          <w:sz w:val="22"/>
          <w:szCs w:val="22"/>
          <w:lang w:eastAsia="en-US"/>
        </w:rPr>
      </w:pPr>
      <w:r w:rsidRPr="00B24EA4">
        <w:rPr>
          <w:sz w:val="22"/>
          <w:szCs w:val="22"/>
          <w:lang w:eastAsia="en-US"/>
        </w:rPr>
        <w:t>- приобретение и установку оборудования для детских, спортивных площадок;</w:t>
      </w:r>
    </w:p>
    <w:p w14:paraId="566011AD" w14:textId="77777777" w:rsidR="00142FA0" w:rsidRPr="00B24EA4" w:rsidRDefault="00142FA0" w:rsidP="007F1632">
      <w:pPr>
        <w:autoSpaceDE w:val="0"/>
        <w:autoSpaceDN w:val="0"/>
        <w:adjustRightInd w:val="0"/>
        <w:ind w:firstLine="709"/>
        <w:jc w:val="both"/>
        <w:rPr>
          <w:sz w:val="22"/>
          <w:szCs w:val="22"/>
          <w:lang w:eastAsia="en-US"/>
        </w:rPr>
      </w:pPr>
      <w:r w:rsidRPr="00B24EA4">
        <w:rPr>
          <w:sz w:val="22"/>
          <w:szCs w:val="22"/>
          <w:lang w:eastAsia="en-US"/>
        </w:rPr>
        <w:t>- приобретение и установку урн, скамеек, групп для отдыха;</w:t>
      </w:r>
    </w:p>
    <w:p w14:paraId="3E92EBF8" w14:textId="77777777" w:rsidR="00142FA0" w:rsidRPr="00B24EA4" w:rsidRDefault="00142FA0" w:rsidP="007F1632">
      <w:pPr>
        <w:autoSpaceDE w:val="0"/>
        <w:autoSpaceDN w:val="0"/>
        <w:adjustRightInd w:val="0"/>
        <w:ind w:firstLine="709"/>
        <w:jc w:val="both"/>
        <w:rPr>
          <w:sz w:val="22"/>
          <w:szCs w:val="22"/>
          <w:lang w:eastAsia="en-US"/>
        </w:rPr>
      </w:pPr>
      <w:r w:rsidRPr="00B24EA4">
        <w:rPr>
          <w:sz w:val="22"/>
          <w:szCs w:val="22"/>
          <w:lang w:eastAsia="en-US"/>
        </w:rPr>
        <w:t>- устройство ливневой канализации;</w:t>
      </w:r>
    </w:p>
    <w:p w14:paraId="257365EF" w14:textId="77777777" w:rsidR="00142FA0" w:rsidRPr="00B24EA4" w:rsidRDefault="00142FA0" w:rsidP="007F1632">
      <w:pPr>
        <w:autoSpaceDE w:val="0"/>
        <w:autoSpaceDN w:val="0"/>
        <w:adjustRightInd w:val="0"/>
        <w:ind w:firstLine="709"/>
        <w:jc w:val="both"/>
        <w:rPr>
          <w:sz w:val="22"/>
          <w:szCs w:val="22"/>
          <w:lang w:eastAsia="en-US"/>
        </w:rPr>
      </w:pPr>
      <w:r w:rsidRPr="00B24EA4">
        <w:rPr>
          <w:sz w:val="22"/>
          <w:szCs w:val="22"/>
          <w:lang w:eastAsia="en-US"/>
        </w:rPr>
        <w:t>- озеленение общественных территорий и устройство современных газонов;</w:t>
      </w:r>
    </w:p>
    <w:p w14:paraId="571A3752" w14:textId="77777777" w:rsidR="00142FA0" w:rsidRPr="00B24EA4" w:rsidRDefault="00142FA0" w:rsidP="007F1632">
      <w:pPr>
        <w:autoSpaceDE w:val="0"/>
        <w:autoSpaceDN w:val="0"/>
        <w:adjustRightInd w:val="0"/>
        <w:ind w:firstLine="709"/>
        <w:jc w:val="both"/>
        <w:rPr>
          <w:sz w:val="22"/>
          <w:szCs w:val="22"/>
          <w:lang w:eastAsia="en-US"/>
        </w:rPr>
      </w:pPr>
      <w:r w:rsidRPr="00B24EA4">
        <w:rPr>
          <w:sz w:val="22"/>
          <w:szCs w:val="22"/>
          <w:lang w:eastAsia="en-US"/>
        </w:rPr>
        <w:t>- разработка проектно-сметной документации, дизайн-проектов общественных территорий Бодайбинского муниципального образования;</w:t>
      </w:r>
    </w:p>
    <w:p w14:paraId="31FE5080" w14:textId="15320394" w:rsidR="006928D0" w:rsidRPr="00B24EA4" w:rsidRDefault="00142FA0" w:rsidP="006928D0">
      <w:pPr>
        <w:ind w:firstLine="709"/>
        <w:jc w:val="both"/>
        <w:rPr>
          <w:sz w:val="22"/>
          <w:szCs w:val="22"/>
          <w:lang w:eastAsia="en-US"/>
        </w:rPr>
      </w:pPr>
      <w:r w:rsidRPr="00B24EA4">
        <w:rPr>
          <w:sz w:val="22"/>
          <w:szCs w:val="22"/>
          <w:lang w:eastAsia="en-US"/>
        </w:rPr>
        <w:t>- прочее.</w:t>
      </w:r>
    </w:p>
    <w:p w14:paraId="79A26A60" w14:textId="43DABB79" w:rsidR="00142FA0" w:rsidRPr="00B24EA4" w:rsidRDefault="006928D0" w:rsidP="006928D0">
      <w:pPr>
        <w:ind w:firstLine="709"/>
        <w:jc w:val="both"/>
        <w:rPr>
          <w:sz w:val="22"/>
          <w:szCs w:val="22"/>
          <w:lang w:eastAsia="en-US"/>
        </w:rPr>
      </w:pPr>
      <w:r w:rsidRPr="00B24EA4">
        <w:rPr>
          <w:sz w:val="22"/>
          <w:szCs w:val="22"/>
          <w:lang w:eastAsia="en-US"/>
        </w:rPr>
        <w:t>4</w:t>
      </w:r>
      <w:r w:rsidR="00142FA0" w:rsidRPr="00B24EA4">
        <w:rPr>
          <w:color w:val="000000" w:themeColor="text1"/>
          <w:sz w:val="22"/>
          <w:szCs w:val="22"/>
          <w:lang w:eastAsia="en-US"/>
        </w:rPr>
        <w:t>. Создание условий для трудового (финансового) участия населения в благоустройстве территорий. (</w:t>
      </w:r>
      <w:r w:rsidR="00142FA0" w:rsidRPr="00B24EA4">
        <w:rPr>
          <w:color w:val="000000" w:themeColor="text1"/>
          <w:sz w:val="22"/>
          <w:szCs w:val="22"/>
        </w:rPr>
        <w:t>уборка мусора, покраска, посадка деревьев и т.д.</w:t>
      </w:r>
      <w:r w:rsidR="00142FA0" w:rsidRPr="00B24EA4">
        <w:rPr>
          <w:color w:val="000000" w:themeColor="text1"/>
          <w:sz w:val="22"/>
          <w:szCs w:val="22"/>
          <w:lang w:eastAsia="en-US"/>
        </w:rPr>
        <w:t xml:space="preserve">). </w:t>
      </w:r>
    </w:p>
    <w:p w14:paraId="66D7E394" w14:textId="77777777" w:rsidR="00142FA0" w:rsidRPr="00B24EA4" w:rsidRDefault="00142FA0" w:rsidP="006928D0">
      <w:pPr>
        <w:widowControl w:val="0"/>
        <w:autoSpaceDE w:val="0"/>
        <w:autoSpaceDN w:val="0"/>
        <w:spacing w:before="220"/>
        <w:ind w:firstLine="709"/>
        <w:contextualSpacing/>
        <w:jc w:val="both"/>
        <w:rPr>
          <w:sz w:val="22"/>
          <w:szCs w:val="22"/>
        </w:rPr>
      </w:pPr>
      <w:r w:rsidRPr="00B24EA4">
        <w:rPr>
          <w:sz w:val="22"/>
          <w:szCs w:val="22"/>
        </w:rPr>
        <w:t>При выполнении видов работ, включенных в минимальный перечень, обязательным является:</w:t>
      </w:r>
    </w:p>
    <w:p w14:paraId="0342849A" w14:textId="77777777" w:rsidR="00142FA0" w:rsidRPr="00B24EA4" w:rsidRDefault="00142FA0" w:rsidP="006928D0">
      <w:pPr>
        <w:widowControl w:val="0"/>
        <w:autoSpaceDE w:val="0"/>
        <w:autoSpaceDN w:val="0"/>
        <w:spacing w:before="220"/>
        <w:ind w:firstLine="709"/>
        <w:contextualSpacing/>
        <w:jc w:val="both"/>
        <w:rPr>
          <w:sz w:val="22"/>
          <w:szCs w:val="22"/>
        </w:rPr>
      </w:pPr>
      <w:r w:rsidRPr="00B24EA4">
        <w:rPr>
          <w:sz w:val="22"/>
          <w:szCs w:val="22"/>
        </w:rPr>
        <w:t xml:space="preserve">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14:paraId="29E5C7A3" w14:textId="77777777" w:rsidR="00142FA0" w:rsidRPr="00B24EA4" w:rsidRDefault="00142FA0" w:rsidP="006928D0">
      <w:pPr>
        <w:widowControl w:val="0"/>
        <w:autoSpaceDE w:val="0"/>
        <w:autoSpaceDN w:val="0"/>
        <w:spacing w:before="220"/>
        <w:ind w:firstLine="709"/>
        <w:contextualSpacing/>
        <w:jc w:val="both"/>
        <w:rPr>
          <w:sz w:val="22"/>
          <w:szCs w:val="22"/>
        </w:rPr>
      </w:pPr>
      <w:r w:rsidRPr="00B24EA4">
        <w:rPr>
          <w:sz w:val="22"/>
          <w:szCs w:val="22"/>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14:paraId="6F287AD3" w14:textId="77777777" w:rsidR="00142FA0" w:rsidRPr="00B24EA4" w:rsidRDefault="00142FA0" w:rsidP="006928D0">
      <w:pPr>
        <w:widowControl w:val="0"/>
        <w:autoSpaceDE w:val="0"/>
        <w:autoSpaceDN w:val="0"/>
        <w:spacing w:before="220"/>
        <w:ind w:firstLine="709"/>
        <w:contextualSpacing/>
        <w:jc w:val="both"/>
        <w:rPr>
          <w:sz w:val="22"/>
          <w:szCs w:val="22"/>
        </w:rPr>
      </w:pPr>
      <w:r w:rsidRPr="00B24EA4">
        <w:rPr>
          <w:sz w:val="22"/>
          <w:szCs w:val="22"/>
        </w:rPr>
        <w:t>Трудовое участие заинтересованных лиц реализуется в форме субботника.</w:t>
      </w:r>
    </w:p>
    <w:p w14:paraId="7EFCF3D9" w14:textId="77777777" w:rsidR="00142FA0" w:rsidRPr="00B24EA4" w:rsidRDefault="00142FA0" w:rsidP="006928D0">
      <w:pPr>
        <w:widowControl w:val="0"/>
        <w:autoSpaceDE w:val="0"/>
        <w:autoSpaceDN w:val="0"/>
        <w:spacing w:before="220"/>
        <w:ind w:firstLine="709"/>
        <w:contextualSpacing/>
        <w:jc w:val="both"/>
        <w:rPr>
          <w:sz w:val="22"/>
          <w:szCs w:val="22"/>
        </w:rPr>
      </w:pPr>
      <w:r w:rsidRPr="00B24EA4">
        <w:rPr>
          <w:sz w:val="22"/>
          <w:szCs w:val="22"/>
        </w:rPr>
        <w:t>Под субботником в настоящем Положении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14:paraId="4923CE22" w14:textId="77777777" w:rsidR="00142FA0" w:rsidRPr="00B24EA4" w:rsidRDefault="00142FA0" w:rsidP="006928D0">
      <w:pPr>
        <w:widowControl w:val="0"/>
        <w:autoSpaceDE w:val="0"/>
        <w:autoSpaceDN w:val="0"/>
        <w:spacing w:before="220"/>
        <w:ind w:firstLine="709"/>
        <w:contextualSpacing/>
        <w:jc w:val="both"/>
        <w:rPr>
          <w:sz w:val="22"/>
          <w:szCs w:val="22"/>
        </w:rPr>
      </w:pPr>
      <w:r w:rsidRPr="00B24EA4">
        <w:rPr>
          <w:sz w:val="22"/>
          <w:szCs w:val="22"/>
        </w:rPr>
        <w:t>Доля трудового участия заинтересованных лиц устанавливается в размере одного субботника для каждой дворовой территории.</w:t>
      </w:r>
    </w:p>
    <w:p w14:paraId="7DA7C364" w14:textId="77777777" w:rsidR="00142FA0" w:rsidRPr="00B24EA4" w:rsidRDefault="00142FA0" w:rsidP="006928D0">
      <w:pPr>
        <w:widowControl w:val="0"/>
        <w:autoSpaceDE w:val="0"/>
        <w:autoSpaceDN w:val="0"/>
        <w:spacing w:before="220"/>
        <w:ind w:firstLine="709"/>
        <w:contextualSpacing/>
        <w:jc w:val="both"/>
        <w:rPr>
          <w:sz w:val="22"/>
          <w:szCs w:val="22"/>
        </w:rPr>
      </w:pPr>
      <w:r w:rsidRPr="00B24EA4">
        <w:rPr>
          <w:sz w:val="22"/>
          <w:szCs w:val="22"/>
        </w:rPr>
        <w:t>При выполнении видов работ, включенных в дополнительный перечень, обязательным является:</w:t>
      </w:r>
    </w:p>
    <w:p w14:paraId="27FFD9C0" w14:textId="69A00292" w:rsidR="00142FA0" w:rsidRPr="00B24EA4" w:rsidRDefault="006928D0" w:rsidP="006928D0">
      <w:pPr>
        <w:widowControl w:val="0"/>
        <w:tabs>
          <w:tab w:val="left" w:pos="8610"/>
        </w:tabs>
        <w:autoSpaceDE w:val="0"/>
        <w:autoSpaceDN w:val="0"/>
        <w:spacing w:before="220"/>
        <w:ind w:firstLine="709"/>
        <w:contextualSpacing/>
        <w:jc w:val="both"/>
        <w:rPr>
          <w:sz w:val="22"/>
          <w:szCs w:val="22"/>
        </w:rPr>
      </w:pPr>
      <w:r w:rsidRPr="00B24EA4">
        <w:rPr>
          <w:sz w:val="22"/>
          <w:szCs w:val="22"/>
        </w:rPr>
        <w:t xml:space="preserve">- </w:t>
      </w:r>
      <w:r w:rsidR="00142FA0" w:rsidRPr="00B24EA4">
        <w:rPr>
          <w:sz w:val="22"/>
          <w:szCs w:val="22"/>
        </w:rPr>
        <w:t>финансовое участие заинтересованных лиц;</w:t>
      </w:r>
      <w:r w:rsidR="00142FA0" w:rsidRPr="00B24EA4">
        <w:rPr>
          <w:sz w:val="22"/>
          <w:szCs w:val="22"/>
        </w:rPr>
        <w:tab/>
      </w:r>
    </w:p>
    <w:p w14:paraId="1D516F7F" w14:textId="307D3FA1" w:rsidR="00142FA0" w:rsidRPr="00B24EA4" w:rsidRDefault="006928D0" w:rsidP="006928D0">
      <w:pPr>
        <w:widowControl w:val="0"/>
        <w:autoSpaceDE w:val="0"/>
        <w:autoSpaceDN w:val="0"/>
        <w:spacing w:before="220"/>
        <w:ind w:firstLine="709"/>
        <w:contextualSpacing/>
        <w:jc w:val="both"/>
        <w:rPr>
          <w:sz w:val="22"/>
          <w:szCs w:val="22"/>
        </w:rPr>
      </w:pPr>
      <w:r w:rsidRPr="00B24EA4">
        <w:rPr>
          <w:sz w:val="22"/>
          <w:szCs w:val="22"/>
        </w:rPr>
        <w:t xml:space="preserve">- </w:t>
      </w:r>
      <w:r w:rsidR="00142FA0" w:rsidRPr="00B24EA4">
        <w:rPr>
          <w:sz w:val="22"/>
          <w:szCs w:val="22"/>
        </w:rPr>
        <w:t>софинансирование собственниками помещений в многоквартирном доме  по благоустройству дворовых территорий в размере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14:paraId="582F1F52" w14:textId="7F4433C5" w:rsidR="00142FA0" w:rsidRPr="00B24EA4" w:rsidRDefault="006928D0" w:rsidP="006928D0">
      <w:pPr>
        <w:widowControl w:val="0"/>
        <w:autoSpaceDE w:val="0"/>
        <w:autoSpaceDN w:val="0"/>
        <w:spacing w:before="220"/>
        <w:ind w:firstLine="709"/>
        <w:contextualSpacing/>
        <w:jc w:val="both"/>
        <w:rPr>
          <w:sz w:val="22"/>
          <w:szCs w:val="22"/>
        </w:rPr>
      </w:pPr>
      <w:r w:rsidRPr="00B24EA4">
        <w:rPr>
          <w:sz w:val="22"/>
          <w:szCs w:val="22"/>
        </w:rPr>
        <w:t xml:space="preserve">- </w:t>
      </w:r>
      <w:r w:rsidR="00142FA0" w:rsidRPr="00B24EA4">
        <w:rPr>
          <w:sz w:val="22"/>
          <w:szCs w:val="22"/>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14:paraId="22D171DF" w14:textId="77777777" w:rsidR="00142FA0" w:rsidRPr="00B24EA4" w:rsidRDefault="00142FA0" w:rsidP="006928D0">
      <w:pPr>
        <w:autoSpaceDE w:val="0"/>
        <w:autoSpaceDN w:val="0"/>
        <w:adjustRightInd w:val="0"/>
        <w:ind w:firstLine="709"/>
        <w:contextualSpacing/>
        <w:jc w:val="both"/>
        <w:rPr>
          <w:sz w:val="22"/>
          <w:szCs w:val="22"/>
        </w:rPr>
      </w:pPr>
      <w:r w:rsidRPr="00B24EA4">
        <w:rPr>
          <w:sz w:val="22"/>
          <w:szCs w:val="22"/>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14:paraId="1FC4119A" w14:textId="47A9972B" w:rsidR="006928D0" w:rsidRPr="00B24EA4" w:rsidRDefault="00142FA0" w:rsidP="006928D0">
      <w:pPr>
        <w:autoSpaceDE w:val="0"/>
        <w:autoSpaceDN w:val="0"/>
        <w:adjustRightInd w:val="0"/>
        <w:ind w:firstLine="709"/>
        <w:contextualSpacing/>
        <w:jc w:val="both"/>
        <w:rPr>
          <w:sz w:val="22"/>
          <w:szCs w:val="22"/>
        </w:rPr>
      </w:pPr>
      <w:r w:rsidRPr="00B24EA4">
        <w:rPr>
          <w:sz w:val="22"/>
          <w:szCs w:val="22"/>
        </w:rPr>
        <w:t>Доля финансового участия заинтересованных лиц устанавливается не менее 5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до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 106) и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 106.</w:t>
      </w:r>
    </w:p>
    <w:p w14:paraId="196409E3" w14:textId="1B8DFF6F" w:rsidR="00142FA0" w:rsidRPr="00B24EA4" w:rsidRDefault="00142FA0" w:rsidP="00642B92">
      <w:pPr>
        <w:pStyle w:val="a3"/>
        <w:numPr>
          <w:ilvl w:val="0"/>
          <w:numId w:val="7"/>
        </w:numPr>
        <w:tabs>
          <w:tab w:val="left" w:pos="993"/>
        </w:tabs>
        <w:autoSpaceDE w:val="0"/>
        <w:autoSpaceDN w:val="0"/>
        <w:adjustRightInd w:val="0"/>
        <w:ind w:left="0" w:firstLine="709"/>
        <w:jc w:val="both"/>
        <w:rPr>
          <w:sz w:val="22"/>
          <w:szCs w:val="22"/>
        </w:rPr>
      </w:pPr>
      <w:r w:rsidRPr="00B24EA4">
        <w:rPr>
          <w:sz w:val="22"/>
          <w:szCs w:val="22"/>
          <w:lang w:eastAsia="en-US"/>
        </w:rPr>
        <w:lastRenderedPageBreak/>
        <w:t>Организация и проведение семинаров и общественных обсуждений, направленных на привлечение населения Бодайбинского муниципального образования в реализацию Программы.</w:t>
      </w:r>
    </w:p>
    <w:p w14:paraId="2DDC0329" w14:textId="5B603A87" w:rsidR="00142FA0" w:rsidRPr="00B24EA4" w:rsidRDefault="00142FA0" w:rsidP="006928D0">
      <w:pPr>
        <w:autoSpaceDE w:val="0"/>
        <w:autoSpaceDN w:val="0"/>
        <w:adjustRightInd w:val="0"/>
        <w:ind w:firstLine="709"/>
        <w:jc w:val="both"/>
        <w:rPr>
          <w:sz w:val="22"/>
          <w:szCs w:val="22"/>
        </w:rPr>
      </w:pPr>
      <w:r w:rsidRPr="00B24EA4">
        <w:rPr>
          <w:sz w:val="22"/>
          <w:szCs w:val="22"/>
          <w:lang w:eastAsia="en-US"/>
        </w:rPr>
        <w:t xml:space="preserve">6. Информирование населения в средствах массовой информации, в </w:t>
      </w:r>
      <w:r w:rsidRPr="00B24EA4">
        <w:rPr>
          <w:sz w:val="22"/>
          <w:szCs w:val="22"/>
        </w:rPr>
        <w:t>информационно-телекоммуникационной сети «Интернет» о реализации Программы в Бодайбинском муниципальном образовании.</w:t>
      </w:r>
    </w:p>
    <w:p w14:paraId="2E184DAD" w14:textId="4A4A45C1" w:rsidR="007F1632" w:rsidRPr="00B24EA4" w:rsidRDefault="00142FA0" w:rsidP="006928D0">
      <w:pPr>
        <w:tabs>
          <w:tab w:val="left" w:pos="34"/>
        </w:tabs>
        <w:ind w:firstLine="709"/>
        <w:jc w:val="both"/>
        <w:outlineLvl w:val="4"/>
        <w:rPr>
          <w:sz w:val="22"/>
          <w:szCs w:val="22"/>
        </w:rPr>
      </w:pPr>
      <w:r w:rsidRPr="00B24EA4">
        <w:rPr>
          <w:sz w:val="22"/>
          <w:szCs w:val="22"/>
          <w:lang w:eastAsia="en-US"/>
        </w:rPr>
        <w:t xml:space="preserve">7. </w:t>
      </w:r>
      <w:r w:rsidRPr="00B24EA4">
        <w:rPr>
          <w:sz w:val="22"/>
          <w:szCs w:val="22"/>
        </w:rPr>
        <w:t>Мероприятия по проведению работ по образованию земельных участков, на которых расположены многоквартирные дома.</w:t>
      </w:r>
    </w:p>
    <w:p w14:paraId="6EEF6805" w14:textId="6F5EB415" w:rsidR="00142FA0" w:rsidRPr="00B24EA4" w:rsidRDefault="00142FA0" w:rsidP="00142FA0">
      <w:pPr>
        <w:tabs>
          <w:tab w:val="left" w:pos="34"/>
        </w:tabs>
        <w:ind w:firstLine="709"/>
        <w:jc w:val="both"/>
        <w:outlineLvl w:val="4"/>
        <w:rPr>
          <w:sz w:val="22"/>
          <w:szCs w:val="22"/>
        </w:rPr>
      </w:pPr>
      <w:r w:rsidRPr="00B24EA4">
        <w:rPr>
          <w:sz w:val="22"/>
          <w:szCs w:val="22"/>
        </w:rPr>
        <w:t xml:space="preserve"> Необходимо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Иркутской области.</w:t>
      </w:r>
    </w:p>
    <w:p w14:paraId="316F945C" w14:textId="1C59DD68" w:rsidR="00425423" w:rsidRPr="00B24EA4" w:rsidRDefault="00425423" w:rsidP="00425423">
      <w:pPr>
        <w:widowControl w:val="0"/>
        <w:spacing w:line="298" w:lineRule="exact"/>
        <w:ind w:right="23" w:firstLine="709"/>
        <w:jc w:val="both"/>
        <w:rPr>
          <w:color w:val="000000" w:themeColor="text1"/>
          <w:sz w:val="22"/>
          <w:szCs w:val="22"/>
        </w:rPr>
      </w:pPr>
      <w:r w:rsidRPr="00B24EA4">
        <w:rPr>
          <w:color w:val="000000" w:themeColor="text1"/>
          <w:sz w:val="22"/>
          <w:szCs w:val="22"/>
        </w:rPr>
        <w:t>Нормативная стоимость (единичные расценки) работ по благоустройству дворовых или общественных территорий</w:t>
      </w:r>
      <w:r w:rsidR="0079397D" w:rsidRPr="00B24EA4">
        <w:rPr>
          <w:color w:val="000000" w:themeColor="text1"/>
          <w:sz w:val="22"/>
          <w:szCs w:val="22"/>
        </w:rPr>
        <w:t xml:space="preserve"> на 2018 год</w:t>
      </w:r>
      <w:r w:rsidRPr="00B24EA4">
        <w:rPr>
          <w:color w:val="000000" w:themeColor="text1"/>
          <w:sz w:val="22"/>
          <w:szCs w:val="22"/>
        </w:rPr>
        <w:t xml:space="preserve"> представлен в Таблице №4.</w:t>
      </w:r>
    </w:p>
    <w:p w14:paraId="209B6564" w14:textId="77777777" w:rsidR="00425423" w:rsidRPr="00B24EA4" w:rsidRDefault="00425423" w:rsidP="00425423">
      <w:pPr>
        <w:widowControl w:val="0"/>
        <w:spacing w:line="298" w:lineRule="exact"/>
        <w:ind w:right="23" w:firstLine="539"/>
        <w:jc w:val="right"/>
        <w:rPr>
          <w:color w:val="000000"/>
          <w:sz w:val="22"/>
          <w:szCs w:val="22"/>
        </w:rPr>
      </w:pPr>
      <w:r w:rsidRPr="00B24EA4">
        <w:rPr>
          <w:color w:val="000000"/>
          <w:sz w:val="22"/>
          <w:szCs w:val="22"/>
        </w:rPr>
        <w:t>Таблица №4</w:t>
      </w:r>
    </w:p>
    <w:p w14:paraId="048D6A40" w14:textId="77777777" w:rsidR="00425423" w:rsidRPr="00B24EA4" w:rsidRDefault="00425423" w:rsidP="00425423">
      <w:pPr>
        <w:widowControl w:val="0"/>
        <w:spacing w:line="298" w:lineRule="exact"/>
        <w:ind w:right="23" w:firstLine="539"/>
        <w:jc w:val="right"/>
        <w:rPr>
          <w:color w:val="000000"/>
          <w:sz w:val="22"/>
          <w:szCs w:val="22"/>
        </w:rPr>
      </w:pPr>
    </w:p>
    <w:tbl>
      <w:tblPr>
        <w:tblW w:w="9342" w:type="dxa"/>
        <w:tblInd w:w="-5" w:type="dxa"/>
        <w:tblLook w:val="04A0" w:firstRow="1" w:lastRow="0" w:firstColumn="1" w:lastColumn="0" w:noHBand="0" w:noVBand="1"/>
      </w:tblPr>
      <w:tblGrid>
        <w:gridCol w:w="866"/>
        <w:gridCol w:w="5230"/>
        <w:gridCol w:w="1418"/>
        <w:gridCol w:w="1828"/>
      </w:tblGrid>
      <w:tr w:rsidR="00425423" w:rsidRPr="00B24EA4" w14:paraId="23AECA01" w14:textId="77777777" w:rsidTr="00E82AC8">
        <w:trPr>
          <w:trHeight w:val="1125"/>
        </w:trPr>
        <w:tc>
          <w:tcPr>
            <w:tcW w:w="866" w:type="dxa"/>
            <w:tcBorders>
              <w:top w:val="single" w:sz="4" w:space="0" w:color="auto"/>
              <w:left w:val="single" w:sz="4" w:space="0" w:color="auto"/>
              <w:bottom w:val="single" w:sz="4" w:space="0" w:color="auto"/>
              <w:right w:val="single" w:sz="4" w:space="0" w:color="auto"/>
            </w:tcBorders>
            <w:vAlign w:val="center"/>
          </w:tcPr>
          <w:p w14:paraId="4031C037" w14:textId="77777777" w:rsidR="00425423" w:rsidRPr="00B24EA4" w:rsidRDefault="00425423" w:rsidP="00E82AC8">
            <w:pPr>
              <w:ind w:left="-235" w:firstLine="271"/>
              <w:jc w:val="center"/>
              <w:rPr>
                <w:b/>
                <w:sz w:val="22"/>
                <w:szCs w:val="22"/>
              </w:rPr>
            </w:pPr>
            <w:r w:rsidRPr="00B24EA4">
              <w:rPr>
                <w:b/>
                <w:sz w:val="22"/>
                <w:szCs w:val="22"/>
              </w:rPr>
              <w:t>№ п/п</w:t>
            </w:r>
          </w:p>
        </w:tc>
        <w:tc>
          <w:tcPr>
            <w:tcW w:w="5230" w:type="dxa"/>
            <w:tcBorders>
              <w:top w:val="single" w:sz="4" w:space="0" w:color="auto"/>
              <w:left w:val="single" w:sz="4" w:space="0" w:color="auto"/>
              <w:bottom w:val="single" w:sz="4" w:space="0" w:color="auto"/>
              <w:right w:val="single" w:sz="4" w:space="0" w:color="auto"/>
            </w:tcBorders>
            <w:vAlign w:val="center"/>
          </w:tcPr>
          <w:p w14:paraId="4FA7C2D7" w14:textId="77777777" w:rsidR="00425423" w:rsidRPr="00B24EA4" w:rsidRDefault="00425423" w:rsidP="00E82AC8">
            <w:pPr>
              <w:ind w:firstLine="36"/>
              <w:jc w:val="center"/>
              <w:rPr>
                <w:b/>
                <w:sz w:val="22"/>
                <w:szCs w:val="22"/>
              </w:rPr>
            </w:pPr>
            <w:r w:rsidRPr="00B24EA4">
              <w:rPr>
                <w:b/>
                <w:sz w:val="22"/>
                <w:szCs w:val="22"/>
              </w:rPr>
              <w:t>Наименование норматива финансовых затрат на благоустройство</w:t>
            </w:r>
          </w:p>
        </w:tc>
        <w:tc>
          <w:tcPr>
            <w:tcW w:w="1418" w:type="dxa"/>
            <w:tcBorders>
              <w:top w:val="single" w:sz="4" w:space="0" w:color="auto"/>
              <w:left w:val="single" w:sz="4" w:space="0" w:color="auto"/>
              <w:bottom w:val="single" w:sz="4" w:space="0" w:color="auto"/>
              <w:right w:val="single" w:sz="4" w:space="0" w:color="auto"/>
            </w:tcBorders>
            <w:vAlign w:val="center"/>
          </w:tcPr>
          <w:p w14:paraId="71EA892B" w14:textId="77777777" w:rsidR="00425423" w:rsidRPr="00B24EA4" w:rsidRDefault="00425423" w:rsidP="00E82AC8">
            <w:pPr>
              <w:ind w:firstLine="36"/>
              <w:jc w:val="center"/>
              <w:rPr>
                <w:b/>
                <w:sz w:val="22"/>
                <w:szCs w:val="22"/>
              </w:rPr>
            </w:pPr>
            <w:r w:rsidRPr="00B24EA4">
              <w:rPr>
                <w:b/>
                <w:sz w:val="22"/>
                <w:szCs w:val="22"/>
              </w:rPr>
              <w:t>Единица измерения</w:t>
            </w:r>
          </w:p>
        </w:tc>
        <w:tc>
          <w:tcPr>
            <w:tcW w:w="1828" w:type="dxa"/>
            <w:tcBorders>
              <w:top w:val="single" w:sz="4" w:space="0" w:color="auto"/>
              <w:left w:val="nil"/>
              <w:bottom w:val="single" w:sz="4" w:space="0" w:color="auto"/>
              <w:right w:val="single" w:sz="4" w:space="0" w:color="auto"/>
            </w:tcBorders>
            <w:vAlign w:val="center"/>
          </w:tcPr>
          <w:p w14:paraId="4D9D395F" w14:textId="77777777" w:rsidR="00425423" w:rsidRPr="00B24EA4" w:rsidRDefault="00425423" w:rsidP="00E82AC8">
            <w:pPr>
              <w:ind w:firstLine="36"/>
              <w:jc w:val="center"/>
              <w:rPr>
                <w:b/>
                <w:sz w:val="22"/>
                <w:szCs w:val="22"/>
              </w:rPr>
            </w:pPr>
            <w:r w:rsidRPr="00B24EA4">
              <w:rPr>
                <w:b/>
                <w:sz w:val="22"/>
                <w:szCs w:val="22"/>
              </w:rPr>
              <w:t>Нормативы финансовых затрат на 1 единицу измерения, с учетом НДС (руб.)</w:t>
            </w:r>
          </w:p>
        </w:tc>
      </w:tr>
      <w:tr w:rsidR="00425423" w:rsidRPr="00B24EA4" w14:paraId="3D7F9B02" w14:textId="77777777" w:rsidTr="00E82AC8">
        <w:trPr>
          <w:trHeight w:val="303"/>
          <w:tblHeader/>
        </w:trPr>
        <w:tc>
          <w:tcPr>
            <w:tcW w:w="866" w:type="dxa"/>
            <w:tcBorders>
              <w:top w:val="single" w:sz="4" w:space="0" w:color="auto"/>
              <w:left w:val="single" w:sz="4" w:space="0" w:color="auto"/>
              <w:bottom w:val="single" w:sz="4" w:space="0" w:color="auto"/>
              <w:right w:val="single" w:sz="4" w:space="0" w:color="auto"/>
            </w:tcBorders>
            <w:vAlign w:val="center"/>
          </w:tcPr>
          <w:p w14:paraId="03884FB3" w14:textId="77777777" w:rsidR="00425423" w:rsidRPr="00B24EA4" w:rsidRDefault="00425423" w:rsidP="00E82AC8">
            <w:pPr>
              <w:ind w:left="-235" w:firstLine="271"/>
              <w:jc w:val="center"/>
              <w:rPr>
                <w:sz w:val="22"/>
                <w:szCs w:val="22"/>
              </w:rPr>
            </w:pPr>
            <w:r w:rsidRPr="00B24EA4">
              <w:rPr>
                <w:sz w:val="22"/>
                <w:szCs w:val="22"/>
              </w:rPr>
              <w:t>1</w:t>
            </w:r>
          </w:p>
        </w:tc>
        <w:tc>
          <w:tcPr>
            <w:tcW w:w="5230" w:type="dxa"/>
            <w:tcBorders>
              <w:top w:val="single" w:sz="4" w:space="0" w:color="auto"/>
              <w:left w:val="single" w:sz="4" w:space="0" w:color="auto"/>
              <w:bottom w:val="single" w:sz="4" w:space="0" w:color="auto"/>
              <w:right w:val="single" w:sz="4" w:space="0" w:color="auto"/>
            </w:tcBorders>
            <w:vAlign w:val="center"/>
          </w:tcPr>
          <w:p w14:paraId="1F663682" w14:textId="77777777" w:rsidR="00425423" w:rsidRPr="00B24EA4" w:rsidRDefault="00425423" w:rsidP="00E82AC8">
            <w:pPr>
              <w:ind w:firstLine="36"/>
              <w:jc w:val="center"/>
              <w:rPr>
                <w:sz w:val="22"/>
                <w:szCs w:val="22"/>
              </w:rPr>
            </w:pPr>
            <w:r w:rsidRPr="00B24EA4">
              <w:rPr>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2F45E0B6" w14:textId="77777777" w:rsidR="00425423" w:rsidRPr="00B24EA4" w:rsidRDefault="00425423" w:rsidP="00E82AC8">
            <w:pPr>
              <w:ind w:firstLine="36"/>
              <w:jc w:val="center"/>
              <w:rPr>
                <w:sz w:val="22"/>
                <w:szCs w:val="22"/>
              </w:rPr>
            </w:pPr>
            <w:r w:rsidRPr="00B24EA4">
              <w:rPr>
                <w:sz w:val="22"/>
                <w:szCs w:val="22"/>
              </w:rPr>
              <w:t>3</w:t>
            </w:r>
          </w:p>
        </w:tc>
        <w:tc>
          <w:tcPr>
            <w:tcW w:w="1828" w:type="dxa"/>
            <w:tcBorders>
              <w:top w:val="single" w:sz="4" w:space="0" w:color="auto"/>
              <w:left w:val="nil"/>
              <w:bottom w:val="single" w:sz="4" w:space="0" w:color="auto"/>
              <w:right w:val="single" w:sz="4" w:space="0" w:color="auto"/>
            </w:tcBorders>
            <w:vAlign w:val="center"/>
          </w:tcPr>
          <w:p w14:paraId="26CA6489" w14:textId="77777777" w:rsidR="00425423" w:rsidRPr="00B24EA4" w:rsidRDefault="00425423" w:rsidP="00E82AC8">
            <w:pPr>
              <w:ind w:firstLine="36"/>
              <w:jc w:val="center"/>
              <w:rPr>
                <w:sz w:val="22"/>
                <w:szCs w:val="22"/>
              </w:rPr>
            </w:pPr>
            <w:r w:rsidRPr="00B24EA4">
              <w:rPr>
                <w:sz w:val="22"/>
                <w:szCs w:val="22"/>
              </w:rPr>
              <w:t>4</w:t>
            </w:r>
          </w:p>
        </w:tc>
      </w:tr>
      <w:tr w:rsidR="00425423" w:rsidRPr="00B24EA4" w14:paraId="3C2EDEA4" w14:textId="77777777" w:rsidTr="00B24EA4">
        <w:trPr>
          <w:trHeight w:val="241"/>
        </w:trPr>
        <w:tc>
          <w:tcPr>
            <w:tcW w:w="866" w:type="dxa"/>
            <w:tcBorders>
              <w:top w:val="single" w:sz="4" w:space="0" w:color="auto"/>
              <w:left w:val="single" w:sz="4" w:space="0" w:color="auto"/>
              <w:bottom w:val="single" w:sz="4" w:space="0" w:color="auto"/>
              <w:right w:val="single" w:sz="4" w:space="0" w:color="auto"/>
            </w:tcBorders>
          </w:tcPr>
          <w:p w14:paraId="636A8141" w14:textId="77777777" w:rsidR="00425423" w:rsidRPr="00B24EA4" w:rsidRDefault="00425423" w:rsidP="00E82AC8">
            <w:pPr>
              <w:ind w:left="-235" w:firstLine="271"/>
              <w:jc w:val="center"/>
              <w:rPr>
                <w:sz w:val="22"/>
                <w:szCs w:val="22"/>
              </w:rPr>
            </w:pPr>
            <w:r w:rsidRPr="00B24EA4">
              <w:rPr>
                <w:sz w:val="22"/>
                <w:szCs w:val="22"/>
              </w:rPr>
              <w:t>1</w:t>
            </w:r>
          </w:p>
        </w:tc>
        <w:tc>
          <w:tcPr>
            <w:tcW w:w="5230" w:type="dxa"/>
            <w:tcBorders>
              <w:top w:val="single" w:sz="4" w:space="0" w:color="auto"/>
              <w:left w:val="single" w:sz="4" w:space="0" w:color="auto"/>
              <w:bottom w:val="single" w:sz="4" w:space="0" w:color="auto"/>
              <w:right w:val="single" w:sz="4" w:space="0" w:color="auto"/>
            </w:tcBorders>
          </w:tcPr>
          <w:p w14:paraId="07ED792D" w14:textId="77777777" w:rsidR="00425423" w:rsidRPr="00B24EA4" w:rsidRDefault="00425423" w:rsidP="00E82AC8">
            <w:pPr>
              <w:rPr>
                <w:sz w:val="22"/>
                <w:szCs w:val="22"/>
              </w:rPr>
            </w:pPr>
            <w:r w:rsidRPr="00B24EA4">
              <w:rPr>
                <w:sz w:val="22"/>
                <w:szCs w:val="22"/>
              </w:rPr>
              <w:t>Ремонт асфальтового покрытия тротуара с установкой бортового камня</w:t>
            </w:r>
          </w:p>
        </w:tc>
        <w:tc>
          <w:tcPr>
            <w:tcW w:w="1418" w:type="dxa"/>
            <w:tcBorders>
              <w:top w:val="single" w:sz="4" w:space="0" w:color="auto"/>
              <w:left w:val="single" w:sz="4" w:space="0" w:color="auto"/>
              <w:bottom w:val="single" w:sz="4" w:space="0" w:color="auto"/>
              <w:right w:val="single" w:sz="4" w:space="0" w:color="auto"/>
            </w:tcBorders>
            <w:vAlign w:val="center"/>
          </w:tcPr>
          <w:p w14:paraId="3C4E6FAA" w14:textId="77777777" w:rsidR="00425423" w:rsidRPr="00B24EA4" w:rsidRDefault="00425423" w:rsidP="00E82AC8">
            <w:pPr>
              <w:jc w:val="center"/>
              <w:rPr>
                <w:sz w:val="22"/>
                <w:szCs w:val="22"/>
              </w:rPr>
            </w:pPr>
            <w:r w:rsidRPr="00B24EA4">
              <w:rPr>
                <w:sz w:val="22"/>
                <w:szCs w:val="22"/>
              </w:rPr>
              <w:t>м2</w:t>
            </w:r>
          </w:p>
        </w:tc>
        <w:tc>
          <w:tcPr>
            <w:tcW w:w="1828" w:type="dxa"/>
            <w:tcBorders>
              <w:top w:val="single" w:sz="4" w:space="0" w:color="auto"/>
              <w:left w:val="single" w:sz="4" w:space="0" w:color="auto"/>
              <w:bottom w:val="single" w:sz="4" w:space="0" w:color="auto"/>
              <w:right w:val="single" w:sz="4" w:space="0" w:color="auto"/>
            </w:tcBorders>
            <w:vAlign w:val="center"/>
          </w:tcPr>
          <w:p w14:paraId="281EAF11" w14:textId="77777777" w:rsidR="00425423" w:rsidRPr="00B24EA4" w:rsidRDefault="00425423" w:rsidP="00E82AC8">
            <w:pPr>
              <w:jc w:val="center"/>
              <w:rPr>
                <w:sz w:val="22"/>
                <w:szCs w:val="22"/>
              </w:rPr>
            </w:pPr>
            <w:r w:rsidRPr="00B24EA4">
              <w:rPr>
                <w:sz w:val="22"/>
                <w:szCs w:val="22"/>
              </w:rPr>
              <w:t>2 570,0</w:t>
            </w:r>
          </w:p>
        </w:tc>
      </w:tr>
      <w:tr w:rsidR="00425423" w:rsidRPr="00B24EA4" w14:paraId="3A19EF89" w14:textId="77777777" w:rsidTr="00B24EA4">
        <w:trPr>
          <w:trHeight w:val="291"/>
        </w:trPr>
        <w:tc>
          <w:tcPr>
            <w:tcW w:w="866" w:type="dxa"/>
            <w:tcBorders>
              <w:top w:val="single" w:sz="4" w:space="0" w:color="auto"/>
              <w:left w:val="single" w:sz="4" w:space="0" w:color="auto"/>
              <w:bottom w:val="single" w:sz="4" w:space="0" w:color="auto"/>
              <w:right w:val="single" w:sz="4" w:space="0" w:color="auto"/>
            </w:tcBorders>
          </w:tcPr>
          <w:p w14:paraId="6D200DA5" w14:textId="77777777" w:rsidR="00425423" w:rsidRPr="00B24EA4" w:rsidRDefault="00425423" w:rsidP="00E82AC8">
            <w:pPr>
              <w:ind w:left="-235" w:firstLine="271"/>
              <w:jc w:val="center"/>
              <w:rPr>
                <w:sz w:val="22"/>
                <w:szCs w:val="22"/>
              </w:rPr>
            </w:pPr>
            <w:r w:rsidRPr="00B24EA4">
              <w:rPr>
                <w:sz w:val="22"/>
                <w:szCs w:val="22"/>
              </w:rPr>
              <w:t>2</w:t>
            </w:r>
          </w:p>
        </w:tc>
        <w:tc>
          <w:tcPr>
            <w:tcW w:w="5230" w:type="dxa"/>
            <w:tcBorders>
              <w:top w:val="single" w:sz="4" w:space="0" w:color="auto"/>
              <w:left w:val="nil"/>
              <w:bottom w:val="single" w:sz="4" w:space="0" w:color="auto"/>
              <w:right w:val="single" w:sz="4" w:space="0" w:color="auto"/>
            </w:tcBorders>
          </w:tcPr>
          <w:p w14:paraId="01B86B81" w14:textId="77777777" w:rsidR="00425423" w:rsidRPr="00B24EA4" w:rsidRDefault="00425423" w:rsidP="00E82AC8">
            <w:pPr>
              <w:rPr>
                <w:sz w:val="22"/>
                <w:szCs w:val="22"/>
              </w:rPr>
            </w:pPr>
            <w:r w:rsidRPr="00B24EA4">
              <w:rPr>
                <w:sz w:val="22"/>
                <w:szCs w:val="22"/>
              </w:rPr>
              <w:t>Ремонт асфальтобетонного покрытия дорог и проездов без установки бортового камня</w:t>
            </w:r>
          </w:p>
        </w:tc>
        <w:tc>
          <w:tcPr>
            <w:tcW w:w="1418" w:type="dxa"/>
            <w:tcBorders>
              <w:top w:val="single" w:sz="4" w:space="0" w:color="auto"/>
              <w:left w:val="nil"/>
              <w:bottom w:val="single" w:sz="4" w:space="0" w:color="auto"/>
              <w:right w:val="single" w:sz="4" w:space="0" w:color="auto"/>
            </w:tcBorders>
            <w:vAlign w:val="center"/>
          </w:tcPr>
          <w:p w14:paraId="1B00F162" w14:textId="77777777" w:rsidR="00425423" w:rsidRPr="00B24EA4" w:rsidRDefault="00425423" w:rsidP="00E82AC8">
            <w:pPr>
              <w:jc w:val="center"/>
              <w:rPr>
                <w:sz w:val="22"/>
                <w:szCs w:val="22"/>
              </w:rPr>
            </w:pPr>
            <w:r w:rsidRPr="00B24EA4">
              <w:rPr>
                <w:sz w:val="22"/>
                <w:szCs w:val="22"/>
              </w:rPr>
              <w:t>м2</w:t>
            </w:r>
          </w:p>
        </w:tc>
        <w:tc>
          <w:tcPr>
            <w:tcW w:w="1828" w:type="dxa"/>
            <w:tcBorders>
              <w:top w:val="single" w:sz="4" w:space="0" w:color="auto"/>
              <w:left w:val="nil"/>
              <w:bottom w:val="single" w:sz="4" w:space="0" w:color="auto"/>
              <w:right w:val="single" w:sz="4" w:space="0" w:color="auto"/>
            </w:tcBorders>
            <w:vAlign w:val="center"/>
          </w:tcPr>
          <w:p w14:paraId="0E38F4F4" w14:textId="77777777" w:rsidR="00425423" w:rsidRPr="00B24EA4" w:rsidRDefault="00425423" w:rsidP="00E82AC8">
            <w:pPr>
              <w:jc w:val="center"/>
              <w:rPr>
                <w:sz w:val="22"/>
                <w:szCs w:val="22"/>
              </w:rPr>
            </w:pPr>
            <w:r w:rsidRPr="00B24EA4">
              <w:rPr>
                <w:sz w:val="22"/>
                <w:szCs w:val="22"/>
              </w:rPr>
              <w:t>1 309,0</w:t>
            </w:r>
          </w:p>
        </w:tc>
      </w:tr>
      <w:tr w:rsidR="00425423" w:rsidRPr="00B24EA4" w14:paraId="0FC0A064" w14:textId="77777777" w:rsidTr="00E82AC8">
        <w:trPr>
          <w:trHeight w:val="705"/>
        </w:trPr>
        <w:tc>
          <w:tcPr>
            <w:tcW w:w="866" w:type="dxa"/>
            <w:tcBorders>
              <w:top w:val="single" w:sz="4" w:space="0" w:color="auto"/>
              <w:left w:val="single" w:sz="4" w:space="0" w:color="auto"/>
              <w:bottom w:val="single" w:sz="4" w:space="0" w:color="auto"/>
              <w:right w:val="single" w:sz="4" w:space="0" w:color="auto"/>
            </w:tcBorders>
          </w:tcPr>
          <w:p w14:paraId="10072BC5" w14:textId="77777777" w:rsidR="00425423" w:rsidRPr="00B24EA4" w:rsidRDefault="00425423" w:rsidP="00E82AC8">
            <w:pPr>
              <w:ind w:left="-235" w:firstLine="271"/>
              <w:jc w:val="center"/>
              <w:rPr>
                <w:sz w:val="22"/>
                <w:szCs w:val="22"/>
              </w:rPr>
            </w:pPr>
            <w:r w:rsidRPr="00B24EA4">
              <w:rPr>
                <w:sz w:val="22"/>
                <w:szCs w:val="22"/>
              </w:rPr>
              <w:t>3</w:t>
            </w:r>
          </w:p>
        </w:tc>
        <w:tc>
          <w:tcPr>
            <w:tcW w:w="5230" w:type="dxa"/>
            <w:tcBorders>
              <w:top w:val="nil"/>
              <w:left w:val="nil"/>
              <w:bottom w:val="single" w:sz="4" w:space="0" w:color="auto"/>
              <w:right w:val="single" w:sz="4" w:space="0" w:color="auto"/>
            </w:tcBorders>
          </w:tcPr>
          <w:p w14:paraId="7E26E59A" w14:textId="77777777" w:rsidR="00425423" w:rsidRPr="00B24EA4" w:rsidRDefault="00425423" w:rsidP="00E82AC8">
            <w:pPr>
              <w:rPr>
                <w:sz w:val="22"/>
                <w:szCs w:val="22"/>
              </w:rPr>
            </w:pPr>
            <w:r w:rsidRPr="00B24EA4">
              <w:rPr>
                <w:sz w:val="22"/>
                <w:szCs w:val="22"/>
              </w:rPr>
              <w:t>Установка опоры наружного освещения со светильником, платой за технологическое присоединение и подключение</w:t>
            </w:r>
          </w:p>
        </w:tc>
        <w:tc>
          <w:tcPr>
            <w:tcW w:w="1418" w:type="dxa"/>
            <w:tcBorders>
              <w:top w:val="nil"/>
              <w:left w:val="nil"/>
              <w:bottom w:val="single" w:sz="4" w:space="0" w:color="auto"/>
              <w:right w:val="single" w:sz="4" w:space="0" w:color="auto"/>
            </w:tcBorders>
            <w:vAlign w:val="center"/>
          </w:tcPr>
          <w:p w14:paraId="35433843" w14:textId="77777777" w:rsidR="00425423" w:rsidRPr="00B24EA4" w:rsidRDefault="00425423" w:rsidP="00E82AC8">
            <w:pPr>
              <w:jc w:val="center"/>
              <w:rPr>
                <w:sz w:val="22"/>
                <w:szCs w:val="22"/>
              </w:rPr>
            </w:pPr>
            <w:r w:rsidRPr="00B24EA4">
              <w:rPr>
                <w:sz w:val="22"/>
                <w:szCs w:val="22"/>
              </w:rPr>
              <w:t>1 шт.</w:t>
            </w:r>
          </w:p>
        </w:tc>
        <w:tc>
          <w:tcPr>
            <w:tcW w:w="1828" w:type="dxa"/>
            <w:tcBorders>
              <w:top w:val="single" w:sz="4" w:space="0" w:color="auto"/>
              <w:left w:val="nil"/>
              <w:bottom w:val="single" w:sz="4" w:space="0" w:color="auto"/>
              <w:right w:val="single" w:sz="4" w:space="0" w:color="auto"/>
            </w:tcBorders>
            <w:vAlign w:val="center"/>
          </w:tcPr>
          <w:p w14:paraId="6ED22ACB" w14:textId="77777777" w:rsidR="00425423" w:rsidRPr="00B24EA4" w:rsidRDefault="00425423" w:rsidP="00E82AC8">
            <w:pPr>
              <w:jc w:val="center"/>
              <w:rPr>
                <w:sz w:val="22"/>
                <w:szCs w:val="22"/>
              </w:rPr>
            </w:pPr>
            <w:r w:rsidRPr="00B24EA4">
              <w:rPr>
                <w:sz w:val="22"/>
                <w:szCs w:val="22"/>
              </w:rPr>
              <w:t>84 180,0</w:t>
            </w:r>
          </w:p>
        </w:tc>
      </w:tr>
      <w:tr w:rsidR="00425423" w:rsidRPr="00B24EA4" w14:paraId="1A26A793" w14:textId="77777777" w:rsidTr="00E82AC8">
        <w:trPr>
          <w:trHeight w:val="241"/>
        </w:trPr>
        <w:tc>
          <w:tcPr>
            <w:tcW w:w="866" w:type="dxa"/>
            <w:tcBorders>
              <w:top w:val="single" w:sz="4" w:space="0" w:color="auto"/>
              <w:left w:val="single" w:sz="4" w:space="0" w:color="auto"/>
              <w:bottom w:val="single" w:sz="4" w:space="0" w:color="auto"/>
              <w:right w:val="single" w:sz="4" w:space="0" w:color="auto"/>
            </w:tcBorders>
          </w:tcPr>
          <w:p w14:paraId="6BD5CC81" w14:textId="77777777" w:rsidR="00425423" w:rsidRPr="00B24EA4" w:rsidRDefault="00425423" w:rsidP="00E82AC8">
            <w:pPr>
              <w:ind w:left="-235" w:firstLine="271"/>
              <w:jc w:val="center"/>
              <w:rPr>
                <w:sz w:val="22"/>
                <w:szCs w:val="22"/>
              </w:rPr>
            </w:pPr>
            <w:r w:rsidRPr="00B24EA4">
              <w:rPr>
                <w:sz w:val="22"/>
                <w:szCs w:val="22"/>
              </w:rPr>
              <w:t>4</w:t>
            </w:r>
          </w:p>
        </w:tc>
        <w:tc>
          <w:tcPr>
            <w:tcW w:w="5230" w:type="dxa"/>
            <w:tcBorders>
              <w:top w:val="nil"/>
              <w:left w:val="nil"/>
              <w:bottom w:val="single" w:sz="4" w:space="0" w:color="auto"/>
              <w:right w:val="single" w:sz="4" w:space="0" w:color="auto"/>
            </w:tcBorders>
          </w:tcPr>
          <w:p w14:paraId="04136934" w14:textId="77777777" w:rsidR="00425423" w:rsidRPr="00B24EA4" w:rsidRDefault="00425423" w:rsidP="00E82AC8">
            <w:pPr>
              <w:rPr>
                <w:sz w:val="22"/>
                <w:szCs w:val="22"/>
              </w:rPr>
            </w:pPr>
            <w:r w:rsidRPr="00B24EA4">
              <w:rPr>
                <w:sz w:val="22"/>
                <w:szCs w:val="22"/>
              </w:rPr>
              <w:t>Изготовление и установка скамьи</w:t>
            </w:r>
          </w:p>
        </w:tc>
        <w:tc>
          <w:tcPr>
            <w:tcW w:w="1418" w:type="dxa"/>
            <w:tcBorders>
              <w:top w:val="nil"/>
              <w:left w:val="nil"/>
              <w:bottom w:val="single" w:sz="4" w:space="0" w:color="auto"/>
              <w:right w:val="single" w:sz="4" w:space="0" w:color="auto"/>
            </w:tcBorders>
            <w:vAlign w:val="center"/>
          </w:tcPr>
          <w:p w14:paraId="77B79893" w14:textId="77777777" w:rsidR="00425423" w:rsidRPr="00B24EA4" w:rsidRDefault="00425423" w:rsidP="00E82AC8">
            <w:pPr>
              <w:jc w:val="center"/>
              <w:rPr>
                <w:sz w:val="22"/>
                <w:szCs w:val="22"/>
              </w:rPr>
            </w:pPr>
            <w:r w:rsidRPr="00B24EA4">
              <w:rPr>
                <w:sz w:val="22"/>
                <w:szCs w:val="22"/>
              </w:rPr>
              <w:t>1 шт.</w:t>
            </w:r>
          </w:p>
        </w:tc>
        <w:tc>
          <w:tcPr>
            <w:tcW w:w="1828" w:type="dxa"/>
            <w:tcBorders>
              <w:top w:val="single" w:sz="4" w:space="0" w:color="auto"/>
              <w:left w:val="nil"/>
              <w:bottom w:val="single" w:sz="4" w:space="0" w:color="auto"/>
              <w:right w:val="single" w:sz="4" w:space="0" w:color="auto"/>
            </w:tcBorders>
            <w:vAlign w:val="center"/>
          </w:tcPr>
          <w:p w14:paraId="59653171" w14:textId="77777777" w:rsidR="00425423" w:rsidRPr="00B24EA4" w:rsidRDefault="00425423" w:rsidP="00E82AC8">
            <w:pPr>
              <w:jc w:val="center"/>
              <w:rPr>
                <w:sz w:val="22"/>
                <w:szCs w:val="22"/>
              </w:rPr>
            </w:pPr>
            <w:r w:rsidRPr="00B24EA4">
              <w:rPr>
                <w:sz w:val="22"/>
                <w:szCs w:val="22"/>
              </w:rPr>
              <w:t>11 950,0</w:t>
            </w:r>
          </w:p>
        </w:tc>
      </w:tr>
      <w:tr w:rsidR="00425423" w:rsidRPr="00B24EA4" w14:paraId="6C65D700" w14:textId="77777777" w:rsidTr="00E82AC8">
        <w:trPr>
          <w:trHeight w:val="266"/>
        </w:trPr>
        <w:tc>
          <w:tcPr>
            <w:tcW w:w="866" w:type="dxa"/>
            <w:tcBorders>
              <w:top w:val="single" w:sz="4" w:space="0" w:color="auto"/>
              <w:left w:val="single" w:sz="4" w:space="0" w:color="auto"/>
              <w:bottom w:val="single" w:sz="4" w:space="0" w:color="auto"/>
              <w:right w:val="single" w:sz="4" w:space="0" w:color="auto"/>
            </w:tcBorders>
          </w:tcPr>
          <w:p w14:paraId="57F77EFA" w14:textId="77777777" w:rsidR="00425423" w:rsidRPr="00B24EA4" w:rsidRDefault="00425423" w:rsidP="00E82AC8">
            <w:pPr>
              <w:ind w:left="-235" w:firstLine="271"/>
              <w:jc w:val="center"/>
              <w:rPr>
                <w:sz w:val="22"/>
                <w:szCs w:val="22"/>
              </w:rPr>
            </w:pPr>
            <w:r w:rsidRPr="00B24EA4">
              <w:rPr>
                <w:sz w:val="22"/>
                <w:szCs w:val="22"/>
              </w:rPr>
              <w:t>5</w:t>
            </w:r>
          </w:p>
        </w:tc>
        <w:tc>
          <w:tcPr>
            <w:tcW w:w="5230" w:type="dxa"/>
            <w:tcBorders>
              <w:top w:val="nil"/>
              <w:left w:val="nil"/>
              <w:bottom w:val="single" w:sz="4" w:space="0" w:color="auto"/>
              <w:right w:val="single" w:sz="4" w:space="0" w:color="auto"/>
            </w:tcBorders>
          </w:tcPr>
          <w:p w14:paraId="4CCF2F16" w14:textId="77777777" w:rsidR="00425423" w:rsidRPr="00B24EA4" w:rsidRDefault="00425423" w:rsidP="00E82AC8">
            <w:pPr>
              <w:rPr>
                <w:sz w:val="22"/>
                <w:szCs w:val="22"/>
              </w:rPr>
            </w:pPr>
            <w:r w:rsidRPr="00B24EA4">
              <w:rPr>
                <w:sz w:val="22"/>
                <w:szCs w:val="22"/>
              </w:rPr>
              <w:t>Изготовление и установка урны</w:t>
            </w:r>
          </w:p>
        </w:tc>
        <w:tc>
          <w:tcPr>
            <w:tcW w:w="1418" w:type="dxa"/>
            <w:tcBorders>
              <w:top w:val="nil"/>
              <w:left w:val="nil"/>
              <w:bottom w:val="single" w:sz="4" w:space="0" w:color="auto"/>
              <w:right w:val="single" w:sz="4" w:space="0" w:color="auto"/>
            </w:tcBorders>
            <w:vAlign w:val="center"/>
          </w:tcPr>
          <w:p w14:paraId="434E38E8" w14:textId="77777777" w:rsidR="00425423" w:rsidRPr="00B24EA4" w:rsidRDefault="00425423" w:rsidP="00E82AC8">
            <w:pPr>
              <w:jc w:val="center"/>
              <w:rPr>
                <w:sz w:val="22"/>
                <w:szCs w:val="22"/>
              </w:rPr>
            </w:pPr>
            <w:r w:rsidRPr="00B24EA4">
              <w:rPr>
                <w:sz w:val="22"/>
                <w:szCs w:val="22"/>
              </w:rPr>
              <w:t>1 шт.</w:t>
            </w:r>
          </w:p>
        </w:tc>
        <w:tc>
          <w:tcPr>
            <w:tcW w:w="1828" w:type="dxa"/>
            <w:tcBorders>
              <w:top w:val="single" w:sz="4" w:space="0" w:color="auto"/>
              <w:left w:val="nil"/>
              <w:bottom w:val="single" w:sz="4" w:space="0" w:color="auto"/>
              <w:right w:val="single" w:sz="4" w:space="0" w:color="auto"/>
            </w:tcBorders>
            <w:vAlign w:val="center"/>
          </w:tcPr>
          <w:p w14:paraId="2AE9F4EC" w14:textId="77777777" w:rsidR="00425423" w:rsidRPr="00B24EA4" w:rsidRDefault="00425423" w:rsidP="00E82AC8">
            <w:pPr>
              <w:jc w:val="center"/>
              <w:rPr>
                <w:sz w:val="22"/>
                <w:szCs w:val="22"/>
              </w:rPr>
            </w:pPr>
            <w:r w:rsidRPr="00B24EA4">
              <w:rPr>
                <w:sz w:val="22"/>
                <w:szCs w:val="22"/>
              </w:rPr>
              <w:t>4 000,0</w:t>
            </w:r>
          </w:p>
        </w:tc>
      </w:tr>
      <w:tr w:rsidR="00425423" w:rsidRPr="00B24EA4" w14:paraId="6E3AF7B2" w14:textId="77777777" w:rsidTr="00E82AC8">
        <w:trPr>
          <w:trHeight w:val="561"/>
        </w:trPr>
        <w:tc>
          <w:tcPr>
            <w:tcW w:w="866" w:type="dxa"/>
            <w:tcBorders>
              <w:top w:val="single" w:sz="4" w:space="0" w:color="auto"/>
              <w:left w:val="single" w:sz="4" w:space="0" w:color="auto"/>
              <w:bottom w:val="single" w:sz="4" w:space="0" w:color="auto"/>
              <w:right w:val="single" w:sz="4" w:space="0" w:color="auto"/>
            </w:tcBorders>
          </w:tcPr>
          <w:p w14:paraId="19F60FF7" w14:textId="77777777" w:rsidR="00425423" w:rsidRPr="00B24EA4" w:rsidRDefault="00425423" w:rsidP="00E82AC8">
            <w:pPr>
              <w:ind w:left="-235" w:firstLine="271"/>
              <w:jc w:val="center"/>
              <w:rPr>
                <w:sz w:val="22"/>
                <w:szCs w:val="22"/>
              </w:rPr>
            </w:pPr>
            <w:r w:rsidRPr="00B24EA4">
              <w:rPr>
                <w:sz w:val="22"/>
                <w:szCs w:val="22"/>
              </w:rPr>
              <w:t>6</w:t>
            </w:r>
          </w:p>
        </w:tc>
        <w:tc>
          <w:tcPr>
            <w:tcW w:w="5230" w:type="dxa"/>
            <w:tcBorders>
              <w:top w:val="single" w:sz="4" w:space="0" w:color="auto"/>
              <w:left w:val="nil"/>
              <w:bottom w:val="single" w:sz="4" w:space="0" w:color="auto"/>
              <w:right w:val="single" w:sz="4" w:space="0" w:color="auto"/>
            </w:tcBorders>
          </w:tcPr>
          <w:p w14:paraId="0FCF3F0A" w14:textId="77777777" w:rsidR="00425423" w:rsidRPr="00B24EA4" w:rsidRDefault="00425423" w:rsidP="00E82AC8">
            <w:pPr>
              <w:rPr>
                <w:sz w:val="22"/>
                <w:szCs w:val="22"/>
              </w:rPr>
            </w:pPr>
            <w:r w:rsidRPr="00B24EA4">
              <w:rPr>
                <w:sz w:val="22"/>
                <w:szCs w:val="22"/>
              </w:rPr>
              <w:t>Установка детского городка</w:t>
            </w:r>
          </w:p>
        </w:tc>
        <w:tc>
          <w:tcPr>
            <w:tcW w:w="1418" w:type="dxa"/>
            <w:tcBorders>
              <w:top w:val="single" w:sz="4" w:space="0" w:color="auto"/>
              <w:left w:val="nil"/>
              <w:bottom w:val="single" w:sz="4" w:space="0" w:color="auto"/>
              <w:right w:val="single" w:sz="4" w:space="0" w:color="auto"/>
            </w:tcBorders>
            <w:vAlign w:val="center"/>
          </w:tcPr>
          <w:p w14:paraId="1CB220FA" w14:textId="77777777" w:rsidR="00425423" w:rsidRPr="00B24EA4" w:rsidRDefault="00425423" w:rsidP="00E82AC8">
            <w:pPr>
              <w:jc w:val="center"/>
              <w:rPr>
                <w:sz w:val="22"/>
                <w:szCs w:val="22"/>
              </w:rPr>
            </w:pPr>
            <w:r w:rsidRPr="00B24EA4">
              <w:rPr>
                <w:sz w:val="22"/>
                <w:szCs w:val="22"/>
              </w:rPr>
              <w:t>1 комплекс</w:t>
            </w:r>
          </w:p>
        </w:tc>
        <w:tc>
          <w:tcPr>
            <w:tcW w:w="1828" w:type="dxa"/>
            <w:tcBorders>
              <w:top w:val="single" w:sz="4" w:space="0" w:color="auto"/>
              <w:left w:val="nil"/>
              <w:bottom w:val="single" w:sz="4" w:space="0" w:color="auto"/>
              <w:right w:val="single" w:sz="4" w:space="0" w:color="auto"/>
            </w:tcBorders>
          </w:tcPr>
          <w:p w14:paraId="78A7CF17" w14:textId="77777777" w:rsidR="00425423" w:rsidRPr="00B24EA4" w:rsidRDefault="00425423" w:rsidP="00E82AC8">
            <w:pPr>
              <w:jc w:val="center"/>
              <w:rPr>
                <w:sz w:val="22"/>
                <w:szCs w:val="22"/>
              </w:rPr>
            </w:pPr>
            <w:r w:rsidRPr="00B24EA4">
              <w:rPr>
                <w:sz w:val="22"/>
                <w:szCs w:val="22"/>
              </w:rPr>
              <w:t>от 500 000,00 –</w:t>
            </w:r>
          </w:p>
          <w:p w14:paraId="58C08F01" w14:textId="77777777" w:rsidR="00425423" w:rsidRPr="00B24EA4" w:rsidRDefault="00425423" w:rsidP="00E82AC8">
            <w:pPr>
              <w:jc w:val="center"/>
              <w:rPr>
                <w:sz w:val="22"/>
                <w:szCs w:val="22"/>
              </w:rPr>
            </w:pPr>
            <w:r w:rsidRPr="00B24EA4">
              <w:rPr>
                <w:sz w:val="22"/>
                <w:szCs w:val="22"/>
              </w:rPr>
              <w:t>до 1 000 000,00</w:t>
            </w:r>
          </w:p>
        </w:tc>
      </w:tr>
      <w:tr w:rsidR="00425423" w:rsidRPr="00B24EA4" w14:paraId="34719AF0" w14:textId="77777777" w:rsidTr="00E82AC8">
        <w:trPr>
          <w:trHeight w:val="266"/>
        </w:trPr>
        <w:tc>
          <w:tcPr>
            <w:tcW w:w="866" w:type="dxa"/>
            <w:tcBorders>
              <w:top w:val="single" w:sz="4" w:space="0" w:color="auto"/>
              <w:left w:val="single" w:sz="4" w:space="0" w:color="auto"/>
              <w:bottom w:val="single" w:sz="4" w:space="0" w:color="auto"/>
              <w:right w:val="single" w:sz="4" w:space="0" w:color="auto"/>
            </w:tcBorders>
          </w:tcPr>
          <w:p w14:paraId="673D5BCD" w14:textId="77777777" w:rsidR="00425423" w:rsidRPr="00B24EA4" w:rsidRDefault="00425423" w:rsidP="00E82AC8">
            <w:pPr>
              <w:ind w:left="-235" w:firstLine="271"/>
              <w:jc w:val="center"/>
              <w:rPr>
                <w:sz w:val="22"/>
                <w:szCs w:val="22"/>
              </w:rPr>
            </w:pPr>
            <w:r w:rsidRPr="00B24EA4">
              <w:rPr>
                <w:sz w:val="22"/>
                <w:szCs w:val="22"/>
              </w:rPr>
              <w:t>7</w:t>
            </w:r>
          </w:p>
        </w:tc>
        <w:tc>
          <w:tcPr>
            <w:tcW w:w="5230" w:type="dxa"/>
            <w:tcBorders>
              <w:top w:val="single" w:sz="4" w:space="0" w:color="auto"/>
              <w:left w:val="nil"/>
              <w:bottom w:val="single" w:sz="4" w:space="0" w:color="auto"/>
              <w:right w:val="single" w:sz="4" w:space="0" w:color="auto"/>
            </w:tcBorders>
          </w:tcPr>
          <w:p w14:paraId="37F7B64B" w14:textId="77777777" w:rsidR="00425423" w:rsidRPr="00B24EA4" w:rsidRDefault="00425423" w:rsidP="00E82AC8">
            <w:pPr>
              <w:rPr>
                <w:sz w:val="22"/>
                <w:szCs w:val="22"/>
              </w:rPr>
            </w:pPr>
            <w:r w:rsidRPr="00B24EA4">
              <w:rPr>
                <w:sz w:val="22"/>
                <w:szCs w:val="22"/>
              </w:rPr>
              <w:t>Установка спортивной площадки</w:t>
            </w:r>
          </w:p>
        </w:tc>
        <w:tc>
          <w:tcPr>
            <w:tcW w:w="1418" w:type="dxa"/>
            <w:tcBorders>
              <w:top w:val="single" w:sz="4" w:space="0" w:color="auto"/>
              <w:left w:val="nil"/>
              <w:bottom w:val="single" w:sz="4" w:space="0" w:color="auto"/>
              <w:right w:val="single" w:sz="4" w:space="0" w:color="auto"/>
            </w:tcBorders>
            <w:vAlign w:val="center"/>
          </w:tcPr>
          <w:p w14:paraId="35192786" w14:textId="77777777" w:rsidR="00425423" w:rsidRPr="00B24EA4" w:rsidRDefault="00425423" w:rsidP="00E82AC8">
            <w:pPr>
              <w:jc w:val="center"/>
              <w:rPr>
                <w:sz w:val="22"/>
                <w:szCs w:val="22"/>
              </w:rPr>
            </w:pPr>
            <w:r w:rsidRPr="00B24EA4">
              <w:rPr>
                <w:sz w:val="22"/>
                <w:szCs w:val="22"/>
              </w:rPr>
              <w:t>1 комплекс</w:t>
            </w:r>
          </w:p>
        </w:tc>
        <w:tc>
          <w:tcPr>
            <w:tcW w:w="1828" w:type="dxa"/>
            <w:tcBorders>
              <w:top w:val="single" w:sz="4" w:space="0" w:color="auto"/>
              <w:left w:val="nil"/>
              <w:bottom w:val="single" w:sz="4" w:space="0" w:color="auto"/>
              <w:right w:val="single" w:sz="4" w:space="0" w:color="auto"/>
            </w:tcBorders>
          </w:tcPr>
          <w:p w14:paraId="210E1613" w14:textId="77777777" w:rsidR="00425423" w:rsidRPr="00B24EA4" w:rsidRDefault="00425423" w:rsidP="00E82AC8">
            <w:pPr>
              <w:jc w:val="center"/>
              <w:rPr>
                <w:sz w:val="22"/>
                <w:szCs w:val="22"/>
              </w:rPr>
            </w:pPr>
            <w:r w:rsidRPr="00B24EA4">
              <w:rPr>
                <w:sz w:val="22"/>
                <w:szCs w:val="22"/>
              </w:rPr>
              <w:t>от 300 000,00 до 500 000,00</w:t>
            </w:r>
          </w:p>
        </w:tc>
      </w:tr>
      <w:tr w:rsidR="00425423" w:rsidRPr="00B24EA4" w14:paraId="7B4E0F21" w14:textId="77777777" w:rsidTr="00E82AC8">
        <w:trPr>
          <w:trHeight w:val="266"/>
        </w:trPr>
        <w:tc>
          <w:tcPr>
            <w:tcW w:w="866" w:type="dxa"/>
            <w:tcBorders>
              <w:top w:val="single" w:sz="4" w:space="0" w:color="auto"/>
              <w:left w:val="single" w:sz="4" w:space="0" w:color="auto"/>
              <w:bottom w:val="single" w:sz="4" w:space="0" w:color="auto"/>
              <w:right w:val="single" w:sz="4" w:space="0" w:color="auto"/>
            </w:tcBorders>
          </w:tcPr>
          <w:p w14:paraId="0551C055" w14:textId="77777777" w:rsidR="00425423" w:rsidRPr="00B24EA4" w:rsidRDefault="00425423" w:rsidP="00E82AC8">
            <w:pPr>
              <w:ind w:left="-235" w:firstLine="271"/>
              <w:jc w:val="center"/>
              <w:rPr>
                <w:sz w:val="22"/>
                <w:szCs w:val="22"/>
              </w:rPr>
            </w:pPr>
            <w:r w:rsidRPr="00B24EA4">
              <w:rPr>
                <w:sz w:val="22"/>
                <w:szCs w:val="22"/>
              </w:rPr>
              <w:t>8</w:t>
            </w:r>
          </w:p>
        </w:tc>
        <w:tc>
          <w:tcPr>
            <w:tcW w:w="5230" w:type="dxa"/>
            <w:tcBorders>
              <w:top w:val="single" w:sz="4" w:space="0" w:color="auto"/>
              <w:left w:val="nil"/>
              <w:bottom w:val="single" w:sz="4" w:space="0" w:color="auto"/>
              <w:right w:val="single" w:sz="4" w:space="0" w:color="auto"/>
            </w:tcBorders>
          </w:tcPr>
          <w:p w14:paraId="2C4C39DF" w14:textId="77777777" w:rsidR="00425423" w:rsidRPr="00B24EA4" w:rsidRDefault="00425423" w:rsidP="00E82AC8">
            <w:pPr>
              <w:rPr>
                <w:sz w:val="22"/>
                <w:szCs w:val="22"/>
              </w:rPr>
            </w:pPr>
            <w:r w:rsidRPr="00B24EA4">
              <w:rPr>
                <w:sz w:val="22"/>
                <w:szCs w:val="22"/>
              </w:rPr>
              <w:t xml:space="preserve">Устройство площадок для отдыха </w:t>
            </w:r>
          </w:p>
        </w:tc>
        <w:tc>
          <w:tcPr>
            <w:tcW w:w="1418" w:type="dxa"/>
            <w:tcBorders>
              <w:top w:val="single" w:sz="4" w:space="0" w:color="auto"/>
              <w:left w:val="nil"/>
              <w:bottom w:val="single" w:sz="4" w:space="0" w:color="auto"/>
              <w:right w:val="single" w:sz="4" w:space="0" w:color="auto"/>
            </w:tcBorders>
            <w:vAlign w:val="center"/>
          </w:tcPr>
          <w:p w14:paraId="0354F44F" w14:textId="77777777" w:rsidR="00425423" w:rsidRPr="00B24EA4" w:rsidRDefault="00425423" w:rsidP="00E82AC8">
            <w:pPr>
              <w:jc w:val="center"/>
              <w:rPr>
                <w:sz w:val="22"/>
                <w:szCs w:val="22"/>
              </w:rPr>
            </w:pPr>
            <w:r w:rsidRPr="00B24EA4">
              <w:rPr>
                <w:sz w:val="22"/>
                <w:szCs w:val="22"/>
              </w:rPr>
              <w:t>1 площадка</w:t>
            </w:r>
          </w:p>
        </w:tc>
        <w:tc>
          <w:tcPr>
            <w:tcW w:w="1828" w:type="dxa"/>
            <w:tcBorders>
              <w:top w:val="single" w:sz="4" w:space="0" w:color="auto"/>
              <w:left w:val="nil"/>
              <w:bottom w:val="single" w:sz="4" w:space="0" w:color="auto"/>
              <w:right w:val="single" w:sz="4" w:space="0" w:color="auto"/>
            </w:tcBorders>
          </w:tcPr>
          <w:p w14:paraId="6D2D3B6F" w14:textId="77777777" w:rsidR="00425423" w:rsidRPr="00B24EA4" w:rsidRDefault="00425423" w:rsidP="00E82AC8">
            <w:pPr>
              <w:jc w:val="center"/>
              <w:rPr>
                <w:sz w:val="22"/>
                <w:szCs w:val="22"/>
              </w:rPr>
            </w:pPr>
            <w:r w:rsidRPr="00B24EA4">
              <w:rPr>
                <w:sz w:val="22"/>
                <w:szCs w:val="22"/>
              </w:rPr>
              <w:t xml:space="preserve">100 000,00 </w:t>
            </w:r>
          </w:p>
        </w:tc>
      </w:tr>
      <w:tr w:rsidR="00425423" w:rsidRPr="00B24EA4" w14:paraId="61EFF65A" w14:textId="77777777" w:rsidTr="00E82AC8">
        <w:trPr>
          <w:trHeight w:val="266"/>
        </w:trPr>
        <w:tc>
          <w:tcPr>
            <w:tcW w:w="866" w:type="dxa"/>
            <w:tcBorders>
              <w:top w:val="single" w:sz="4" w:space="0" w:color="auto"/>
              <w:left w:val="single" w:sz="4" w:space="0" w:color="auto"/>
              <w:bottom w:val="single" w:sz="4" w:space="0" w:color="auto"/>
              <w:right w:val="single" w:sz="4" w:space="0" w:color="auto"/>
            </w:tcBorders>
          </w:tcPr>
          <w:p w14:paraId="7CA754DA" w14:textId="77777777" w:rsidR="00425423" w:rsidRPr="00B24EA4" w:rsidRDefault="00425423" w:rsidP="00E82AC8">
            <w:pPr>
              <w:ind w:left="-235" w:firstLine="271"/>
              <w:jc w:val="center"/>
              <w:rPr>
                <w:sz w:val="22"/>
                <w:szCs w:val="22"/>
              </w:rPr>
            </w:pPr>
            <w:r w:rsidRPr="00B24EA4">
              <w:rPr>
                <w:sz w:val="22"/>
                <w:szCs w:val="22"/>
              </w:rPr>
              <w:t>9</w:t>
            </w:r>
          </w:p>
        </w:tc>
        <w:tc>
          <w:tcPr>
            <w:tcW w:w="5230" w:type="dxa"/>
            <w:tcBorders>
              <w:top w:val="single" w:sz="4" w:space="0" w:color="auto"/>
              <w:left w:val="nil"/>
              <w:bottom w:val="single" w:sz="4" w:space="0" w:color="auto"/>
              <w:right w:val="single" w:sz="4" w:space="0" w:color="auto"/>
            </w:tcBorders>
          </w:tcPr>
          <w:p w14:paraId="3A6F36BE" w14:textId="77777777" w:rsidR="00425423" w:rsidRPr="00B24EA4" w:rsidRDefault="00425423" w:rsidP="00E82AC8">
            <w:pPr>
              <w:rPr>
                <w:sz w:val="22"/>
                <w:szCs w:val="22"/>
              </w:rPr>
            </w:pPr>
            <w:r w:rsidRPr="00B24EA4">
              <w:rPr>
                <w:sz w:val="22"/>
                <w:szCs w:val="22"/>
              </w:rPr>
              <w:t>Установка ограждения (высота 0,5 м., ширина 2 м.)</w:t>
            </w:r>
          </w:p>
        </w:tc>
        <w:tc>
          <w:tcPr>
            <w:tcW w:w="1418" w:type="dxa"/>
            <w:tcBorders>
              <w:top w:val="single" w:sz="4" w:space="0" w:color="auto"/>
              <w:left w:val="nil"/>
              <w:bottom w:val="single" w:sz="4" w:space="0" w:color="auto"/>
              <w:right w:val="single" w:sz="4" w:space="0" w:color="auto"/>
            </w:tcBorders>
            <w:vAlign w:val="center"/>
          </w:tcPr>
          <w:p w14:paraId="5793E120" w14:textId="77777777" w:rsidR="00425423" w:rsidRPr="00B24EA4" w:rsidRDefault="00425423" w:rsidP="00E82AC8">
            <w:pPr>
              <w:jc w:val="center"/>
              <w:rPr>
                <w:sz w:val="22"/>
                <w:szCs w:val="22"/>
              </w:rPr>
            </w:pPr>
            <w:r w:rsidRPr="00B24EA4">
              <w:rPr>
                <w:sz w:val="22"/>
                <w:szCs w:val="22"/>
              </w:rPr>
              <w:t>1 шт.</w:t>
            </w:r>
          </w:p>
        </w:tc>
        <w:tc>
          <w:tcPr>
            <w:tcW w:w="1828" w:type="dxa"/>
            <w:tcBorders>
              <w:top w:val="single" w:sz="4" w:space="0" w:color="auto"/>
              <w:left w:val="nil"/>
              <w:bottom w:val="single" w:sz="4" w:space="0" w:color="auto"/>
              <w:right w:val="single" w:sz="4" w:space="0" w:color="auto"/>
            </w:tcBorders>
          </w:tcPr>
          <w:p w14:paraId="5F307B1D" w14:textId="77777777" w:rsidR="00425423" w:rsidRPr="00B24EA4" w:rsidRDefault="00425423" w:rsidP="00E82AC8">
            <w:pPr>
              <w:jc w:val="center"/>
              <w:rPr>
                <w:sz w:val="22"/>
                <w:szCs w:val="22"/>
              </w:rPr>
            </w:pPr>
            <w:r w:rsidRPr="00B24EA4">
              <w:rPr>
                <w:sz w:val="22"/>
                <w:szCs w:val="22"/>
              </w:rPr>
              <w:t>3 000,0</w:t>
            </w:r>
          </w:p>
        </w:tc>
      </w:tr>
      <w:tr w:rsidR="00425423" w:rsidRPr="00B24EA4" w14:paraId="710B48AE" w14:textId="77777777" w:rsidTr="00E82AC8">
        <w:trPr>
          <w:trHeight w:val="266"/>
        </w:trPr>
        <w:tc>
          <w:tcPr>
            <w:tcW w:w="866" w:type="dxa"/>
            <w:tcBorders>
              <w:top w:val="single" w:sz="4" w:space="0" w:color="auto"/>
              <w:left w:val="single" w:sz="4" w:space="0" w:color="auto"/>
              <w:bottom w:val="single" w:sz="4" w:space="0" w:color="auto"/>
              <w:right w:val="single" w:sz="4" w:space="0" w:color="auto"/>
            </w:tcBorders>
          </w:tcPr>
          <w:p w14:paraId="4DCACD56" w14:textId="77777777" w:rsidR="00425423" w:rsidRPr="00B24EA4" w:rsidRDefault="00425423" w:rsidP="00E82AC8">
            <w:pPr>
              <w:ind w:left="-235" w:firstLine="271"/>
              <w:jc w:val="center"/>
              <w:rPr>
                <w:sz w:val="22"/>
                <w:szCs w:val="22"/>
              </w:rPr>
            </w:pPr>
            <w:r w:rsidRPr="00B24EA4">
              <w:rPr>
                <w:sz w:val="22"/>
                <w:szCs w:val="22"/>
              </w:rPr>
              <w:t>10</w:t>
            </w:r>
          </w:p>
        </w:tc>
        <w:tc>
          <w:tcPr>
            <w:tcW w:w="5230" w:type="dxa"/>
            <w:tcBorders>
              <w:top w:val="single" w:sz="4" w:space="0" w:color="auto"/>
              <w:left w:val="nil"/>
              <w:bottom w:val="single" w:sz="4" w:space="0" w:color="auto"/>
              <w:right w:val="single" w:sz="4" w:space="0" w:color="auto"/>
            </w:tcBorders>
          </w:tcPr>
          <w:p w14:paraId="783432A2" w14:textId="77777777" w:rsidR="00425423" w:rsidRPr="00B24EA4" w:rsidRDefault="00425423" w:rsidP="00E82AC8">
            <w:pPr>
              <w:rPr>
                <w:sz w:val="22"/>
                <w:szCs w:val="22"/>
              </w:rPr>
            </w:pPr>
            <w:r w:rsidRPr="00B24EA4">
              <w:rPr>
                <w:sz w:val="22"/>
                <w:szCs w:val="22"/>
              </w:rPr>
              <w:t>Устройство ливневой канализации (бетонный лоток)</w:t>
            </w:r>
          </w:p>
        </w:tc>
        <w:tc>
          <w:tcPr>
            <w:tcW w:w="1418" w:type="dxa"/>
            <w:tcBorders>
              <w:top w:val="single" w:sz="4" w:space="0" w:color="auto"/>
              <w:left w:val="nil"/>
              <w:bottom w:val="single" w:sz="4" w:space="0" w:color="auto"/>
              <w:right w:val="single" w:sz="4" w:space="0" w:color="auto"/>
            </w:tcBorders>
            <w:vAlign w:val="center"/>
          </w:tcPr>
          <w:p w14:paraId="05875B41" w14:textId="77777777" w:rsidR="00425423" w:rsidRPr="00B24EA4" w:rsidRDefault="00425423" w:rsidP="00E82AC8">
            <w:pPr>
              <w:jc w:val="center"/>
              <w:rPr>
                <w:sz w:val="22"/>
                <w:szCs w:val="22"/>
              </w:rPr>
            </w:pPr>
            <w:r w:rsidRPr="00B24EA4">
              <w:rPr>
                <w:sz w:val="22"/>
                <w:szCs w:val="22"/>
              </w:rPr>
              <w:t>м.п.</w:t>
            </w:r>
          </w:p>
        </w:tc>
        <w:tc>
          <w:tcPr>
            <w:tcW w:w="1828" w:type="dxa"/>
            <w:tcBorders>
              <w:top w:val="single" w:sz="4" w:space="0" w:color="auto"/>
              <w:left w:val="nil"/>
              <w:bottom w:val="single" w:sz="4" w:space="0" w:color="auto"/>
              <w:right w:val="single" w:sz="4" w:space="0" w:color="auto"/>
            </w:tcBorders>
          </w:tcPr>
          <w:p w14:paraId="34C47D65" w14:textId="77777777" w:rsidR="00425423" w:rsidRPr="00B24EA4" w:rsidRDefault="00425423" w:rsidP="00E82AC8">
            <w:pPr>
              <w:jc w:val="center"/>
              <w:rPr>
                <w:sz w:val="22"/>
                <w:szCs w:val="22"/>
              </w:rPr>
            </w:pPr>
            <w:r w:rsidRPr="00B24EA4">
              <w:rPr>
                <w:sz w:val="22"/>
                <w:szCs w:val="22"/>
              </w:rPr>
              <w:t>2 4500,0</w:t>
            </w:r>
          </w:p>
        </w:tc>
      </w:tr>
    </w:tbl>
    <w:p w14:paraId="58F035DE" w14:textId="77777777" w:rsidR="00425423" w:rsidRPr="00B24EA4" w:rsidRDefault="00425423" w:rsidP="00425423">
      <w:pPr>
        <w:autoSpaceDE w:val="0"/>
        <w:autoSpaceDN w:val="0"/>
        <w:adjustRightInd w:val="0"/>
        <w:rPr>
          <w:b/>
          <w:sz w:val="22"/>
          <w:szCs w:val="22"/>
          <w:lang w:eastAsia="en-US"/>
        </w:rPr>
      </w:pPr>
    </w:p>
    <w:p w14:paraId="124F6CD4" w14:textId="77777777" w:rsidR="00425423" w:rsidRPr="00B24EA4" w:rsidRDefault="00425423" w:rsidP="00425423">
      <w:pPr>
        <w:autoSpaceDE w:val="0"/>
        <w:autoSpaceDN w:val="0"/>
        <w:adjustRightInd w:val="0"/>
        <w:ind w:firstLine="709"/>
        <w:jc w:val="both"/>
        <w:rPr>
          <w:b/>
          <w:sz w:val="22"/>
          <w:szCs w:val="22"/>
          <w:lang w:eastAsia="en-US"/>
        </w:rPr>
      </w:pPr>
      <w:r w:rsidRPr="00B24EA4">
        <w:rPr>
          <w:b/>
          <w:sz w:val="22"/>
          <w:szCs w:val="22"/>
          <w:lang w:eastAsia="en-US"/>
        </w:rPr>
        <w:t>Дополнительный перечень утвержден Положением о предоставлении и расходовании субсидий из областного бюджета.</w:t>
      </w:r>
    </w:p>
    <w:p w14:paraId="2BDE6F8F" w14:textId="02C97203" w:rsidR="00425423" w:rsidRPr="00B24EA4" w:rsidRDefault="00425423" w:rsidP="00B24EA4">
      <w:pPr>
        <w:autoSpaceDE w:val="0"/>
        <w:autoSpaceDN w:val="0"/>
        <w:adjustRightInd w:val="0"/>
        <w:rPr>
          <w:sz w:val="22"/>
          <w:szCs w:val="22"/>
          <w:lang w:eastAsia="en-US"/>
        </w:rPr>
      </w:pPr>
      <w:r w:rsidRPr="00B24EA4">
        <w:rPr>
          <w:b/>
          <w:sz w:val="22"/>
          <w:szCs w:val="22"/>
          <w:lang w:eastAsia="en-US"/>
        </w:rPr>
        <w:t xml:space="preserve"> </w:t>
      </w:r>
      <w:r w:rsidRPr="00B24EA4">
        <w:rPr>
          <w:sz w:val="22"/>
          <w:szCs w:val="22"/>
          <w:lang w:eastAsia="en-US"/>
        </w:rPr>
        <w:t>Для целей благоустройства территорий, разрабатываются и утверждаются дизайн-проекты.</w:t>
      </w:r>
    </w:p>
    <w:p w14:paraId="0F6A8523" w14:textId="02195337" w:rsidR="00425423" w:rsidRPr="00B24EA4" w:rsidRDefault="00425423" w:rsidP="00425423">
      <w:pPr>
        <w:autoSpaceDE w:val="0"/>
        <w:autoSpaceDN w:val="0"/>
        <w:adjustRightInd w:val="0"/>
        <w:ind w:firstLine="709"/>
        <w:jc w:val="both"/>
        <w:rPr>
          <w:sz w:val="22"/>
          <w:szCs w:val="22"/>
          <w:lang w:eastAsia="en-US"/>
        </w:rPr>
      </w:pPr>
      <w:r w:rsidRPr="00B24EA4">
        <w:rPr>
          <w:sz w:val="22"/>
          <w:szCs w:val="22"/>
        </w:rPr>
        <w:t xml:space="preserve">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 Визуализированный перечень образцов элементов благоустройства, предлагаемый к размещению на дворовой территории, приведен </w:t>
      </w:r>
      <w:r w:rsidR="00F9584D" w:rsidRPr="00B24EA4">
        <w:rPr>
          <w:sz w:val="22"/>
          <w:szCs w:val="22"/>
        </w:rPr>
        <w:t>в Приложении № 2 к М</w:t>
      </w:r>
      <w:r w:rsidRPr="00B24EA4">
        <w:rPr>
          <w:sz w:val="22"/>
          <w:szCs w:val="22"/>
        </w:rPr>
        <w:t>униципальной программе.</w:t>
      </w:r>
    </w:p>
    <w:p w14:paraId="04824E6F" w14:textId="77777777" w:rsidR="00425423" w:rsidRPr="00B24EA4" w:rsidRDefault="00425423" w:rsidP="00425423">
      <w:pPr>
        <w:autoSpaceDE w:val="0"/>
        <w:autoSpaceDN w:val="0"/>
        <w:adjustRightInd w:val="0"/>
        <w:ind w:firstLine="709"/>
        <w:jc w:val="both"/>
        <w:rPr>
          <w:sz w:val="22"/>
          <w:szCs w:val="22"/>
          <w:lang w:eastAsia="en-US"/>
        </w:rPr>
      </w:pPr>
      <w:r w:rsidRPr="00B24EA4">
        <w:rPr>
          <w:sz w:val="22"/>
          <w:szCs w:val="22"/>
          <w:lang w:eastAsia="en-US"/>
        </w:rPr>
        <w:t>Порядок разработки, обсуждения с заинтересованными лицами и утверждения дизайн-проектов благоустройства дворовых и общественных территорий Бодайбинского муниципального образования, включенных в Программу, утвержден постановлением администрации Бодайбинского городского поселения.</w:t>
      </w:r>
    </w:p>
    <w:p w14:paraId="71767522" w14:textId="4D50D1F9" w:rsidR="00142FA0" w:rsidRPr="00B24EA4" w:rsidRDefault="00425423" w:rsidP="00425423">
      <w:pPr>
        <w:autoSpaceDE w:val="0"/>
        <w:autoSpaceDN w:val="0"/>
        <w:adjustRightInd w:val="0"/>
        <w:ind w:firstLine="709"/>
        <w:jc w:val="both"/>
        <w:rPr>
          <w:sz w:val="22"/>
          <w:szCs w:val="22"/>
          <w:lang w:eastAsia="en-US"/>
        </w:rPr>
      </w:pPr>
      <w:r w:rsidRPr="00B24EA4">
        <w:rPr>
          <w:sz w:val="22"/>
          <w:szCs w:val="22"/>
          <w:lang w:eastAsia="en-US"/>
        </w:rPr>
        <w:t xml:space="preserve">Предусмотренные направления реализации мероприятий Программы представляют собой единый механизм реализации Программы, созданный для решения поставленных задач. </w:t>
      </w:r>
    </w:p>
    <w:p w14:paraId="68789A27" w14:textId="77777777" w:rsidR="00142FA0" w:rsidRPr="00B24EA4" w:rsidRDefault="00142FA0" w:rsidP="00142FA0">
      <w:pPr>
        <w:ind w:firstLine="709"/>
        <w:jc w:val="both"/>
        <w:rPr>
          <w:sz w:val="22"/>
          <w:szCs w:val="22"/>
        </w:rPr>
      </w:pPr>
      <w:r w:rsidRPr="00B24EA4">
        <w:rPr>
          <w:sz w:val="22"/>
          <w:szCs w:val="22"/>
        </w:rPr>
        <w:t>Мероприятия по благоустройству территорий реализуются с учетом:</w:t>
      </w:r>
    </w:p>
    <w:p w14:paraId="75BEAD4C" w14:textId="77777777" w:rsidR="00142FA0" w:rsidRPr="00B24EA4" w:rsidRDefault="00142FA0" w:rsidP="00142FA0">
      <w:pPr>
        <w:widowControl w:val="0"/>
        <w:autoSpaceDE w:val="0"/>
        <w:autoSpaceDN w:val="0"/>
        <w:spacing w:before="220"/>
        <w:ind w:firstLine="709"/>
        <w:contextualSpacing/>
        <w:jc w:val="both"/>
        <w:rPr>
          <w:sz w:val="22"/>
          <w:szCs w:val="22"/>
        </w:rPr>
      </w:pPr>
      <w:r w:rsidRPr="00B24EA4">
        <w:rPr>
          <w:sz w:val="22"/>
          <w:szCs w:val="22"/>
        </w:rPr>
        <w:t>проведения общественных обсуждений проектов муниципальных программ (срок обсуждения – не менее 30 календарных дней со дня опубликования), в том числе при внесении в них изменений;</w:t>
      </w:r>
    </w:p>
    <w:p w14:paraId="2F0B225D" w14:textId="77777777" w:rsidR="00142FA0" w:rsidRPr="00B24EA4" w:rsidRDefault="00142FA0" w:rsidP="00142FA0">
      <w:pPr>
        <w:widowControl w:val="0"/>
        <w:autoSpaceDE w:val="0"/>
        <w:autoSpaceDN w:val="0"/>
        <w:spacing w:before="220"/>
        <w:ind w:firstLine="709"/>
        <w:contextualSpacing/>
        <w:jc w:val="both"/>
        <w:rPr>
          <w:sz w:val="22"/>
          <w:szCs w:val="22"/>
        </w:rPr>
      </w:pPr>
      <w:r w:rsidRPr="00B24EA4">
        <w:rPr>
          <w:sz w:val="22"/>
          <w:szCs w:val="22"/>
        </w:rPr>
        <w:lastRenderedPageBreak/>
        <w:t>учета предложений заинтересованных лиц о включении дворовой территории и (или) общественной территории в муниципальную программу, в том числе при внесении в нее изменений;</w:t>
      </w:r>
    </w:p>
    <w:p w14:paraId="59321709" w14:textId="77777777" w:rsidR="00142FA0" w:rsidRPr="00B24EA4" w:rsidRDefault="00142FA0" w:rsidP="00142FA0">
      <w:pPr>
        <w:widowControl w:val="0"/>
        <w:autoSpaceDE w:val="0"/>
        <w:autoSpaceDN w:val="0"/>
        <w:spacing w:before="220"/>
        <w:ind w:firstLine="709"/>
        <w:contextualSpacing/>
        <w:jc w:val="both"/>
        <w:rPr>
          <w:sz w:val="22"/>
          <w:szCs w:val="22"/>
        </w:rPr>
      </w:pPr>
      <w:r w:rsidRPr="00B24EA4">
        <w:rPr>
          <w:sz w:val="22"/>
          <w:szCs w:val="22"/>
        </w:rPr>
        <w:t>обеспеченности проведение голосования по отбору общественных территорий:</w:t>
      </w:r>
    </w:p>
    <w:p w14:paraId="71AA9885" w14:textId="77777777" w:rsidR="00142FA0" w:rsidRPr="00B24EA4" w:rsidRDefault="00142FA0" w:rsidP="00142FA0">
      <w:pPr>
        <w:widowControl w:val="0"/>
        <w:autoSpaceDE w:val="0"/>
        <w:autoSpaceDN w:val="0"/>
        <w:spacing w:before="220"/>
        <w:ind w:firstLine="709"/>
        <w:contextualSpacing/>
        <w:jc w:val="both"/>
        <w:rPr>
          <w:sz w:val="22"/>
          <w:szCs w:val="22"/>
        </w:rPr>
      </w:pPr>
      <w:r w:rsidRPr="00B24EA4">
        <w:rPr>
          <w:sz w:val="22"/>
          <w:szCs w:val="22"/>
        </w:rPr>
        <w:t>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14:paraId="38AA27DE" w14:textId="77777777" w:rsidR="00142FA0" w:rsidRPr="00B24EA4" w:rsidRDefault="00142FA0" w:rsidP="00142FA0">
      <w:pPr>
        <w:widowControl w:val="0"/>
        <w:autoSpaceDE w:val="0"/>
        <w:autoSpaceDN w:val="0"/>
        <w:spacing w:before="220"/>
        <w:ind w:firstLine="709"/>
        <w:contextualSpacing/>
        <w:jc w:val="both"/>
        <w:rPr>
          <w:sz w:val="22"/>
          <w:szCs w:val="22"/>
        </w:rPr>
      </w:pPr>
      <w:r w:rsidRPr="00B24EA4">
        <w:rPr>
          <w:sz w:val="22"/>
          <w:szCs w:val="22"/>
        </w:rPr>
        <w:t xml:space="preserve">осуществления контроля за ходом выполнения муниципальной программы общественной комиссией, созданной в соответствии с </w:t>
      </w:r>
      <w:hyperlink r:id="rId8" w:history="1">
        <w:r w:rsidRPr="00B24EA4">
          <w:rPr>
            <w:sz w:val="22"/>
            <w:szCs w:val="22"/>
          </w:rPr>
          <w:t>постановлением</w:t>
        </w:r>
      </w:hyperlink>
      <w:r w:rsidRPr="00B24EA4">
        <w:rPr>
          <w:sz w:val="22"/>
          <w:szCs w:val="22"/>
        </w:rPr>
        <w:t xml:space="preserve">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включая проведение оценки предложений заинтересованных лиц;</w:t>
      </w:r>
    </w:p>
    <w:p w14:paraId="72C84BBC" w14:textId="77777777" w:rsidR="00142FA0" w:rsidRPr="00B24EA4" w:rsidRDefault="00142FA0" w:rsidP="00142FA0">
      <w:pPr>
        <w:widowControl w:val="0"/>
        <w:autoSpaceDE w:val="0"/>
        <w:autoSpaceDN w:val="0"/>
        <w:spacing w:before="220"/>
        <w:ind w:firstLine="709"/>
        <w:contextualSpacing/>
        <w:jc w:val="both"/>
        <w:rPr>
          <w:sz w:val="22"/>
          <w:szCs w:val="22"/>
        </w:rPr>
      </w:pPr>
      <w:r w:rsidRPr="00B24EA4">
        <w:rPr>
          <w:sz w:val="22"/>
          <w:szCs w:val="22"/>
        </w:rPr>
        <w:t>обязательного установления минимального 3-летнего гарантийного срока на результаты выполненных работ по благоустройству дворовых и (или) общественных территорий;</w:t>
      </w:r>
    </w:p>
    <w:p w14:paraId="090E4E35" w14:textId="77777777" w:rsidR="00142FA0" w:rsidRPr="00B24EA4" w:rsidRDefault="00142FA0" w:rsidP="00142FA0">
      <w:pPr>
        <w:widowControl w:val="0"/>
        <w:autoSpaceDE w:val="0"/>
        <w:autoSpaceDN w:val="0"/>
        <w:spacing w:before="220"/>
        <w:ind w:firstLine="709"/>
        <w:contextualSpacing/>
        <w:jc w:val="both"/>
        <w:rPr>
          <w:sz w:val="22"/>
          <w:szCs w:val="22"/>
        </w:rPr>
      </w:pPr>
      <w:r w:rsidRPr="00B24EA4">
        <w:rPr>
          <w:sz w:val="22"/>
          <w:szCs w:val="22"/>
        </w:rPr>
        <w:t>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1 июля года предоставления субсидий – для заключения соглашений на выполнение работ по благоустройству общественных территорий, не позднее 1 мая года предоставления субсидий – для заключения соглашений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4DAF1BE" w14:textId="77777777" w:rsidR="00142FA0" w:rsidRPr="00B24EA4" w:rsidRDefault="00142FA0" w:rsidP="00142FA0">
      <w:pPr>
        <w:widowControl w:val="0"/>
        <w:autoSpaceDE w:val="0"/>
        <w:autoSpaceDN w:val="0"/>
        <w:spacing w:before="220"/>
        <w:ind w:firstLine="709"/>
        <w:contextualSpacing/>
        <w:jc w:val="both"/>
        <w:rPr>
          <w:sz w:val="22"/>
          <w:szCs w:val="22"/>
        </w:rPr>
      </w:pPr>
      <w:r w:rsidRPr="00B24EA4">
        <w:rPr>
          <w:sz w:val="22"/>
          <w:szCs w:val="22"/>
        </w:rPr>
        <w:t>проведения соответствующего мероприятия с учетом необходимости обеспечения физической, пространственной и информационной доступности зданий, сооружений, дворовых и (или) общественных территорий для инвалидов и других маломобильных групп населения;</w:t>
      </w:r>
    </w:p>
    <w:p w14:paraId="5E78B91F" w14:textId="77777777" w:rsidR="00142FA0" w:rsidRPr="00B24EA4" w:rsidRDefault="00142FA0" w:rsidP="00142FA0">
      <w:pPr>
        <w:widowControl w:val="0"/>
        <w:autoSpaceDE w:val="0"/>
        <w:autoSpaceDN w:val="0"/>
        <w:spacing w:before="220"/>
        <w:ind w:firstLine="709"/>
        <w:contextualSpacing/>
        <w:jc w:val="both"/>
        <w:rPr>
          <w:sz w:val="22"/>
          <w:szCs w:val="22"/>
        </w:rPr>
      </w:pPr>
      <w:r w:rsidRPr="00B24EA4">
        <w:rPr>
          <w:sz w:val="22"/>
          <w:szCs w:val="22"/>
        </w:rPr>
        <w:t>проведения администрацией Бодайбинского городского поселения работ по образованию земельных участков, на которых расположены многоквартирные дома, в целях софинансирования работ по благоустройству дворовых территорий:</w:t>
      </w:r>
    </w:p>
    <w:p w14:paraId="5862D5D1" w14:textId="77777777" w:rsidR="00142FA0" w:rsidRPr="00B24EA4" w:rsidRDefault="00142FA0" w:rsidP="00142FA0">
      <w:pPr>
        <w:widowControl w:val="0"/>
        <w:autoSpaceDE w:val="0"/>
        <w:autoSpaceDN w:val="0"/>
        <w:spacing w:before="220"/>
        <w:ind w:firstLine="709"/>
        <w:contextualSpacing/>
        <w:jc w:val="both"/>
        <w:rPr>
          <w:sz w:val="22"/>
          <w:szCs w:val="22"/>
        </w:rPr>
      </w:pPr>
      <w:r w:rsidRPr="00B24EA4">
        <w:rPr>
          <w:sz w:val="22"/>
          <w:szCs w:val="22"/>
        </w:rPr>
        <w:t xml:space="preserve"> в срок до даты, установленной соглашением о предоставлении субсидий (в случае, если земельный участок находится в муниципальной собственности, или если собственность на земельный участок не разграничена);</w:t>
      </w:r>
    </w:p>
    <w:p w14:paraId="62B1A0EB" w14:textId="77777777" w:rsidR="00142FA0" w:rsidRPr="00B24EA4" w:rsidRDefault="00142FA0" w:rsidP="00142FA0">
      <w:pPr>
        <w:widowControl w:val="0"/>
        <w:autoSpaceDE w:val="0"/>
        <w:autoSpaceDN w:val="0"/>
        <w:spacing w:before="220"/>
        <w:ind w:firstLine="709"/>
        <w:contextualSpacing/>
        <w:jc w:val="both"/>
        <w:rPr>
          <w:sz w:val="22"/>
          <w:szCs w:val="22"/>
        </w:rPr>
      </w:pPr>
      <w:r w:rsidRPr="00B24EA4">
        <w:rPr>
          <w:sz w:val="22"/>
          <w:szCs w:val="22"/>
        </w:rPr>
        <w:t>в срок до даты заключения администрацией Бодайбинского городского поселения соглашения о предоставлении субсидии юридическим лицам (за исключением субсидии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14:paraId="369F8404" w14:textId="77777777" w:rsidR="006928D0" w:rsidRPr="00B24EA4" w:rsidRDefault="00142FA0" w:rsidP="006928D0">
      <w:pPr>
        <w:widowControl w:val="0"/>
        <w:autoSpaceDE w:val="0"/>
        <w:autoSpaceDN w:val="0"/>
        <w:spacing w:before="220"/>
        <w:ind w:firstLine="709"/>
        <w:contextualSpacing/>
        <w:jc w:val="both"/>
        <w:rPr>
          <w:color w:val="000000" w:themeColor="text1"/>
          <w:sz w:val="22"/>
          <w:szCs w:val="22"/>
        </w:rPr>
      </w:pPr>
      <w:r w:rsidRPr="00B24EA4">
        <w:rPr>
          <w:color w:val="000000" w:themeColor="text1"/>
          <w:sz w:val="22"/>
          <w:szCs w:val="22"/>
        </w:rPr>
        <w:t xml:space="preserve">направления на реализацию мероприятий по благоустройству общественных территорий не менее одной трети и не более трех четвертых от общего размера предоставленной субсидии; </w:t>
      </w:r>
    </w:p>
    <w:p w14:paraId="22620B5B" w14:textId="209866FF" w:rsidR="00142FA0" w:rsidRPr="00B24EA4" w:rsidRDefault="00142FA0" w:rsidP="006928D0">
      <w:pPr>
        <w:widowControl w:val="0"/>
        <w:autoSpaceDE w:val="0"/>
        <w:autoSpaceDN w:val="0"/>
        <w:spacing w:before="220"/>
        <w:ind w:firstLine="709"/>
        <w:contextualSpacing/>
        <w:jc w:val="both"/>
        <w:rPr>
          <w:color w:val="000000" w:themeColor="text1"/>
          <w:sz w:val="22"/>
          <w:szCs w:val="22"/>
        </w:rPr>
      </w:pPr>
      <w:r w:rsidRPr="00B24EA4">
        <w:rPr>
          <w:sz w:val="22"/>
          <w:szCs w:val="22"/>
          <w:lang w:eastAsia="en-US"/>
        </w:rPr>
        <w:t>Ожидаемый результат от выполнения данного направления выражается в создании условий для осуществления общественного контроля над процессом реализации проекта по благоустройству общественных или дворовых территорий и над процессом дальнейшей эксплуатации общественной или дворовой территории.</w:t>
      </w:r>
    </w:p>
    <w:p w14:paraId="265A61F9" w14:textId="77777777" w:rsidR="00142FA0" w:rsidRPr="00B24EA4" w:rsidRDefault="00142FA0" w:rsidP="00142FA0">
      <w:pPr>
        <w:autoSpaceDE w:val="0"/>
        <w:autoSpaceDN w:val="0"/>
        <w:adjustRightInd w:val="0"/>
        <w:ind w:firstLine="709"/>
        <w:jc w:val="both"/>
        <w:rPr>
          <w:sz w:val="22"/>
          <w:szCs w:val="22"/>
          <w:lang w:eastAsia="en-US"/>
        </w:rPr>
      </w:pPr>
      <w:r w:rsidRPr="00B24EA4">
        <w:rPr>
          <w:sz w:val="22"/>
          <w:szCs w:val="22"/>
          <w:lang w:eastAsia="en-US"/>
        </w:rPr>
        <w:t>Общественный контроль над реализацией проекта благоустройства придомовых и общественных территорий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на сформированном информационном портале органов местного самоуправления Бодайбинского муниципального образования, на котором размещается вся информация о реализации муниципальных программ. Так же проводится информирования средств массовой информации о встречах и обсуждениях по наиболее значительным общественным территориям, организовывается учет и систематизация размещения материалов в целях формирование соответствующей отчетности.</w:t>
      </w:r>
    </w:p>
    <w:p w14:paraId="746D64F8" w14:textId="77777777" w:rsidR="00142FA0" w:rsidRPr="00B24EA4" w:rsidRDefault="00142FA0" w:rsidP="00142FA0">
      <w:pPr>
        <w:autoSpaceDE w:val="0"/>
        <w:autoSpaceDN w:val="0"/>
        <w:adjustRightInd w:val="0"/>
        <w:ind w:firstLine="709"/>
        <w:jc w:val="both"/>
        <w:rPr>
          <w:sz w:val="22"/>
          <w:szCs w:val="22"/>
          <w:lang w:eastAsia="en-US"/>
        </w:rPr>
      </w:pPr>
      <w:r w:rsidRPr="00B24EA4">
        <w:rPr>
          <w:sz w:val="22"/>
          <w:szCs w:val="22"/>
          <w:lang w:eastAsia="en-US"/>
        </w:rPr>
        <w:t>Информация о выявленных и зафиксированных в рамках общественного контроля нарушениях в связи с реализацией Программы направляется для принятия мер в администрацию Бодайбинского городского поселения.</w:t>
      </w:r>
    </w:p>
    <w:p w14:paraId="23C7844B" w14:textId="77777777" w:rsidR="00142FA0" w:rsidRPr="00B24EA4" w:rsidRDefault="00142FA0" w:rsidP="00142FA0">
      <w:pPr>
        <w:autoSpaceDE w:val="0"/>
        <w:autoSpaceDN w:val="0"/>
        <w:adjustRightInd w:val="0"/>
        <w:ind w:firstLine="709"/>
        <w:jc w:val="both"/>
        <w:rPr>
          <w:sz w:val="22"/>
          <w:szCs w:val="22"/>
          <w:lang w:eastAsia="en-US"/>
        </w:rPr>
      </w:pPr>
      <w:r w:rsidRPr="00B24EA4">
        <w:rPr>
          <w:sz w:val="22"/>
          <w:szCs w:val="22"/>
          <w:lang w:eastAsia="en-US"/>
        </w:rPr>
        <w:t>Общественный контроль по реализации Программы осуществляется с учетом положений действующего законодательства об обеспечении открытости информации и общественном контроле.</w:t>
      </w:r>
    </w:p>
    <w:p w14:paraId="382AF103" w14:textId="77777777" w:rsidR="00142FA0" w:rsidRPr="00B24EA4" w:rsidRDefault="00142FA0" w:rsidP="007F1632">
      <w:pPr>
        <w:autoSpaceDE w:val="0"/>
        <w:autoSpaceDN w:val="0"/>
        <w:adjustRightInd w:val="0"/>
        <w:ind w:firstLine="708"/>
        <w:jc w:val="both"/>
        <w:rPr>
          <w:sz w:val="22"/>
          <w:szCs w:val="22"/>
          <w:lang w:eastAsia="en-US"/>
        </w:rPr>
      </w:pPr>
      <w:r w:rsidRPr="00B24EA4">
        <w:rPr>
          <w:sz w:val="22"/>
          <w:szCs w:val="22"/>
          <w:lang w:eastAsia="en-US"/>
        </w:rPr>
        <w:t xml:space="preserve">Реализация вышеуказанных направлений осуществляться через: </w:t>
      </w:r>
    </w:p>
    <w:p w14:paraId="626CC9AB" w14:textId="7990D50C" w:rsidR="00142FA0" w:rsidRPr="00B24EA4" w:rsidRDefault="00142FA0" w:rsidP="00142FA0">
      <w:pPr>
        <w:pStyle w:val="a3"/>
        <w:autoSpaceDE w:val="0"/>
        <w:autoSpaceDN w:val="0"/>
        <w:adjustRightInd w:val="0"/>
        <w:ind w:left="0" w:firstLine="709"/>
        <w:jc w:val="both"/>
        <w:rPr>
          <w:color w:val="000000" w:themeColor="text1"/>
          <w:sz w:val="22"/>
          <w:szCs w:val="22"/>
          <w:lang w:eastAsia="en-US"/>
        </w:rPr>
      </w:pPr>
      <w:r w:rsidRPr="00B24EA4">
        <w:rPr>
          <w:sz w:val="22"/>
          <w:szCs w:val="22"/>
          <w:lang w:eastAsia="en-US"/>
        </w:rPr>
        <w:lastRenderedPageBreak/>
        <w:t xml:space="preserve">1) </w:t>
      </w:r>
      <w:r w:rsidR="00F9584D" w:rsidRPr="00B24EA4">
        <w:rPr>
          <w:sz w:val="22"/>
          <w:szCs w:val="22"/>
        </w:rPr>
        <w:t xml:space="preserve">Адресный перечень дворовых территорий, нуждающихся в благоустройстве и подлежащих благоустройству в 2018-2030 годах </w:t>
      </w:r>
      <w:r w:rsidRPr="00B24EA4">
        <w:rPr>
          <w:sz w:val="22"/>
          <w:szCs w:val="22"/>
          <w:lang w:eastAsia="en-US"/>
        </w:rPr>
        <w:t xml:space="preserve">исходя из минимального перечня работ по благоустройству </w:t>
      </w:r>
      <w:r w:rsidRPr="00B24EA4">
        <w:rPr>
          <w:color w:val="000000" w:themeColor="text1"/>
          <w:sz w:val="22"/>
          <w:szCs w:val="22"/>
          <w:lang w:eastAsia="en-US"/>
        </w:rPr>
        <w:t>(разд</w:t>
      </w:r>
      <w:r w:rsidR="00F9584D" w:rsidRPr="00B24EA4">
        <w:rPr>
          <w:color w:val="000000" w:themeColor="text1"/>
          <w:sz w:val="22"/>
          <w:szCs w:val="22"/>
          <w:lang w:eastAsia="en-US"/>
        </w:rPr>
        <w:t>ел 1 Приложение № 4</w:t>
      </w:r>
      <w:r w:rsidRPr="00B24EA4">
        <w:rPr>
          <w:color w:val="000000" w:themeColor="text1"/>
          <w:sz w:val="22"/>
          <w:szCs w:val="22"/>
          <w:lang w:eastAsia="en-US"/>
        </w:rPr>
        <w:t xml:space="preserve"> Приложения настоящей Программы);</w:t>
      </w:r>
    </w:p>
    <w:p w14:paraId="02818D33" w14:textId="6A6F0569" w:rsidR="00142FA0" w:rsidRPr="00B24EA4" w:rsidRDefault="00142FA0" w:rsidP="00142FA0">
      <w:pPr>
        <w:pStyle w:val="a3"/>
        <w:autoSpaceDE w:val="0"/>
        <w:autoSpaceDN w:val="0"/>
        <w:adjustRightInd w:val="0"/>
        <w:ind w:left="0" w:firstLine="709"/>
        <w:jc w:val="both"/>
        <w:rPr>
          <w:color w:val="000000" w:themeColor="text1"/>
          <w:sz w:val="22"/>
          <w:szCs w:val="22"/>
          <w:lang w:eastAsia="en-US"/>
        </w:rPr>
      </w:pPr>
      <w:r w:rsidRPr="00B24EA4">
        <w:rPr>
          <w:color w:val="000000" w:themeColor="text1"/>
          <w:sz w:val="22"/>
          <w:szCs w:val="22"/>
          <w:lang w:eastAsia="en-US"/>
        </w:rPr>
        <w:t xml:space="preserve">2) </w:t>
      </w:r>
      <w:r w:rsidR="00F9584D" w:rsidRPr="00B24EA4">
        <w:rPr>
          <w:sz w:val="22"/>
          <w:szCs w:val="22"/>
        </w:rPr>
        <w:t>Адресный перечень общественных территорий, нуждающихся в благоустройстве и подлежащих благоустройству в 2018-2030</w:t>
      </w:r>
      <w:r w:rsidR="00F9584D" w:rsidRPr="00B24EA4">
        <w:rPr>
          <w:color w:val="000000" w:themeColor="text1"/>
          <w:sz w:val="22"/>
          <w:szCs w:val="22"/>
          <w:lang w:eastAsia="en-US"/>
        </w:rPr>
        <w:t xml:space="preserve"> (раздел 2 Приложение № 4</w:t>
      </w:r>
      <w:r w:rsidRPr="00B24EA4">
        <w:rPr>
          <w:color w:val="000000" w:themeColor="text1"/>
          <w:sz w:val="22"/>
          <w:szCs w:val="22"/>
          <w:lang w:eastAsia="en-US"/>
        </w:rPr>
        <w:t xml:space="preserve"> раздела Приложения настоящей Программы);</w:t>
      </w:r>
    </w:p>
    <w:p w14:paraId="48097140" w14:textId="6A87992D" w:rsidR="00142FA0" w:rsidRPr="00B24EA4" w:rsidRDefault="002255D1" w:rsidP="00142FA0">
      <w:pPr>
        <w:autoSpaceDE w:val="0"/>
        <w:autoSpaceDN w:val="0"/>
        <w:adjustRightInd w:val="0"/>
        <w:spacing w:before="120"/>
        <w:ind w:firstLine="709"/>
        <w:jc w:val="both"/>
        <w:rPr>
          <w:sz w:val="22"/>
          <w:szCs w:val="22"/>
          <w:lang w:eastAsia="en-US"/>
        </w:rPr>
      </w:pPr>
      <w:r w:rsidRPr="00B24EA4">
        <w:rPr>
          <w:sz w:val="22"/>
          <w:szCs w:val="22"/>
        </w:rPr>
        <w:t>Для проведения</w:t>
      </w:r>
      <w:r w:rsidR="00142FA0" w:rsidRPr="00B24EA4">
        <w:rPr>
          <w:sz w:val="22"/>
          <w:szCs w:val="22"/>
        </w:rPr>
        <w:t xml:space="preserve"> общественного обсуждения проекта </w:t>
      </w:r>
      <w:r w:rsidRPr="00B24EA4">
        <w:rPr>
          <w:sz w:val="22"/>
          <w:szCs w:val="22"/>
        </w:rPr>
        <w:t>М</w:t>
      </w:r>
      <w:r w:rsidR="001E407E" w:rsidRPr="00B24EA4">
        <w:rPr>
          <w:sz w:val="22"/>
          <w:szCs w:val="22"/>
        </w:rPr>
        <w:t>униципальной</w:t>
      </w:r>
      <w:r w:rsidRPr="00B24EA4">
        <w:rPr>
          <w:sz w:val="22"/>
          <w:szCs w:val="22"/>
        </w:rPr>
        <w:t xml:space="preserve"> программы</w:t>
      </w:r>
      <w:r w:rsidR="00142FA0" w:rsidRPr="00B24EA4">
        <w:rPr>
          <w:sz w:val="22"/>
          <w:szCs w:val="22"/>
        </w:rPr>
        <w:t xml:space="preserve"> предлагается привлечь жителей города.</w:t>
      </w:r>
      <w:r w:rsidR="00142FA0" w:rsidRPr="00B24EA4">
        <w:rPr>
          <w:b/>
          <w:sz w:val="22"/>
          <w:szCs w:val="22"/>
        </w:rPr>
        <w:t xml:space="preserve"> </w:t>
      </w:r>
      <w:r w:rsidR="00142FA0" w:rsidRPr="00B24EA4">
        <w:rPr>
          <w:sz w:val="22"/>
          <w:szCs w:val="22"/>
          <w:lang w:eastAsia="en-US"/>
        </w:rPr>
        <w:t xml:space="preserve">Создана общественная комиссия под председательством первого заместителя главы администрации Бодайбинского городского поседения по обсуждению проекта </w:t>
      </w:r>
      <w:r w:rsidR="001A31AF" w:rsidRPr="00B24EA4">
        <w:rPr>
          <w:sz w:val="22"/>
          <w:szCs w:val="22"/>
          <w:lang w:eastAsia="en-US"/>
        </w:rPr>
        <w:t>муниципальной п</w:t>
      </w:r>
      <w:r w:rsidR="00142FA0" w:rsidRPr="00B24EA4">
        <w:rPr>
          <w:sz w:val="22"/>
          <w:szCs w:val="22"/>
          <w:lang w:eastAsia="en-US"/>
        </w:rPr>
        <w:t>рограммы, проведению комиссионной оценки предложений заинтересованных лиц и осуществлению контроля за реализацией</w:t>
      </w:r>
      <w:r w:rsidR="001A31AF" w:rsidRPr="00B24EA4">
        <w:rPr>
          <w:sz w:val="22"/>
          <w:szCs w:val="22"/>
          <w:lang w:eastAsia="en-US"/>
        </w:rPr>
        <w:t xml:space="preserve"> муниципальной п</w:t>
      </w:r>
      <w:r w:rsidR="00142FA0" w:rsidRPr="00B24EA4">
        <w:rPr>
          <w:sz w:val="22"/>
          <w:szCs w:val="22"/>
          <w:lang w:eastAsia="en-US"/>
        </w:rPr>
        <w:t>рограммы после ее утверждения. В состав общественной комиссии вошли представители органов местного самоуправления, общественных организаций, иные лица.</w:t>
      </w:r>
    </w:p>
    <w:p w14:paraId="2D4A83EF" w14:textId="77777777" w:rsidR="00142FA0" w:rsidRPr="00B24EA4" w:rsidRDefault="00142FA0" w:rsidP="00142FA0">
      <w:pPr>
        <w:autoSpaceDE w:val="0"/>
        <w:autoSpaceDN w:val="0"/>
        <w:adjustRightInd w:val="0"/>
        <w:ind w:firstLine="709"/>
        <w:jc w:val="both"/>
        <w:rPr>
          <w:sz w:val="22"/>
          <w:szCs w:val="22"/>
          <w:lang w:eastAsia="en-US"/>
        </w:rPr>
      </w:pPr>
      <w:r w:rsidRPr="00B24EA4">
        <w:rPr>
          <w:sz w:val="22"/>
          <w:szCs w:val="22"/>
          <w:lang w:eastAsia="en-US"/>
        </w:rPr>
        <w:t xml:space="preserve"> Общественное участие реализуется в соответствии со следующими принципами:</w:t>
      </w:r>
    </w:p>
    <w:p w14:paraId="1EB43FF1" w14:textId="77777777" w:rsidR="00142FA0" w:rsidRPr="00B24EA4" w:rsidRDefault="00142FA0" w:rsidP="00142FA0">
      <w:pPr>
        <w:autoSpaceDE w:val="0"/>
        <w:autoSpaceDN w:val="0"/>
        <w:adjustRightInd w:val="0"/>
        <w:ind w:firstLine="709"/>
        <w:jc w:val="both"/>
        <w:rPr>
          <w:sz w:val="22"/>
          <w:szCs w:val="22"/>
          <w:lang w:eastAsia="en-US"/>
        </w:rPr>
      </w:pPr>
      <w:r w:rsidRPr="00B24EA4">
        <w:rPr>
          <w:b/>
          <w:bCs/>
          <w:sz w:val="22"/>
          <w:szCs w:val="22"/>
          <w:lang w:eastAsia="en-US"/>
        </w:rPr>
        <w:t xml:space="preserve">- </w:t>
      </w:r>
      <w:r w:rsidRPr="00B24EA4">
        <w:rPr>
          <w:sz w:val="22"/>
          <w:szCs w:val="22"/>
          <w:lang w:eastAsia="en-US"/>
        </w:rPr>
        <w:t>открытое обсуждение общественных территорий, подлежащих благоустройству, и проектов их благоустройства;</w:t>
      </w:r>
    </w:p>
    <w:p w14:paraId="0405CB68" w14:textId="77777777" w:rsidR="00142FA0" w:rsidRPr="00B24EA4" w:rsidRDefault="00142FA0" w:rsidP="00142FA0">
      <w:pPr>
        <w:autoSpaceDE w:val="0"/>
        <w:autoSpaceDN w:val="0"/>
        <w:adjustRightInd w:val="0"/>
        <w:ind w:firstLine="709"/>
        <w:jc w:val="both"/>
        <w:rPr>
          <w:sz w:val="22"/>
          <w:szCs w:val="22"/>
          <w:lang w:eastAsia="en-US"/>
        </w:rPr>
      </w:pPr>
      <w:r w:rsidRPr="00B24EA4">
        <w:rPr>
          <w:b/>
          <w:bCs/>
          <w:sz w:val="22"/>
          <w:szCs w:val="22"/>
          <w:lang w:eastAsia="en-US"/>
        </w:rPr>
        <w:t xml:space="preserve">- </w:t>
      </w:r>
      <w:r w:rsidRPr="00B24EA4">
        <w:rPr>
          <w:sz w:val="22"/>
          <w:szCs w:val="22"/>
          <w:lang w:eastAsia="en-US"/>
        </w:rPr>
        <w:t>решения, касающиеся благоустройства общественных территорий, принимаются открыто и гласно;</w:t>
      </w:r>
    </w:p>
    <w:p w14:paraId="6D5919DD" w14:textId="77777777" w:rsidR="00142FA0" w:rsidRPr="00B24EA4" w:rsidRDefault="00142FA0" w:rsidP="00142FA0">
      <w:pPr>
        <w:autoSpaceDE w:val="0"/>
        <w:autoSpaceDN w:val="0"/>
        <w:adjustRightInd w:val="0"/>
        <w:ind w:firstLine="709"/>
        <w:jc w:val="both"/>
        <w:rPr>
          <w:sz w:val="22"/>
          <w:szCs w:val="22"/>
          <w:lang w:eastAsia="en-US"/>
        </w:rPr>
      </w:pPr>
      <w:r w:rsidRPr="00B24EA4">
        <w:rPr>
          <w:sz w:val="22"/>
          <w:szCs w:val="22"/>
          <w:lang w:eastAsia="en-US"/>
        </w:rPr>
        <w:t>- учет мнения жителей и организаций при реализации проектов по благоустройству общественных и дворовых территорий;</w:t>
      </w:r>
    </w:p>
    <w:p w14:paraId="0E421F43" w14:textId="77777777" w:rsidR="00142FA0" w:rsidRPr="00B24EA4" w:rsidRDefault="00142FA0" w:rsidP="00142FA0">
      <w:pPr>
        <w:autoSpaceDE w:val="0"/>
        <w:autoSpaceDN w:val="0"/>
        <w:adjustRightInd w:val="0"/>
        <w:ind w:firstLine="709"/>
        <w:jc w:val="both"/>
        <w:rPr>
          <w:sz w:val="22"/>
          <w:szCs w:val="22"/>
          <w:lang w:eastAsia="en-US"/>
        </w:rPr>
      </w:pPr>
      <w:r w:rsidRPr="00B24EA4">
        <w:rPr>
          <w:sz w:val="22"/>
          <w:szCs w:val="22"/>
          <w:lang w:eastAsia="en-US"/>
        </w:rPr>
        <w:t xml:space="preserve">- проведение рейтингового голосования для определения территорий, подлежащих включению в муниципальную программу; </w:t>
      </w:r>
    </w:p>
    <w:p w14:paraId="19B5F714" w14:textId="77777777" w:rsidR="00142FA0" w:rsidRPr="00B24EA4" w:rsidRDefault="00142FA0" w:rsidP="00142FA0">
      <w:pPr>
        <w:autoSpaceDE w:val="0"/>
        <w:autoSpaceDN w:val="0"/>
        <w:adjustRightInd w:val="0"/>
        <w:ind w:firstLine="709"/>
        <w:jc w:val="both"/>
        <w:rPr>
          <w:sz w:val="22"/>
          <w:szCs w:val="22"/>
          <w:lang w:eastAsia="en-US"/>
        </w:rPr>
      </w:pPr>
      <w:r w:rsidRPr="00B24EA4">
        <w:rPr>
          <w:sz w:val="22"/>
          <w:szCs w:val="22"/>
          <w:lang w:eastAsia="en-US"/>
        </w:rPr>
        <w:t>Состав мероприятий Программы определен исходя из целей и задач приоритетного проекта Российской Федерации «Формирование комфортной городской среды». Приоритетный проект направлен на создание условий для системного повышения качества и комфорта городской среды путем ежегодной реализации комплекса первоочередных мероприятий по благоустройству территорий.</w:t>
      </w:r>
    </w:p>
    <w:p w14:paraId="74D47468" w14:textId="39C93B6E" w:rsidR="00142FA0" w:rsidRPr="00B24EA4" w:rsidRDefault="00142FA0" w:rsidP="00142FA0">
      <w:pPr>
        <w:autoSpaceDE w:val="0"/>
        <w:autoSpaceDN w:val="0"/>
        <w:adjustRightInd w:val="0"/>
        <w:ind w:firstLine="709"/>
        <w:jc w:val="both"/>
        <w:rPr>
          <w:sz w:val="22"/>
          <w:szCs w:val="22"/>
          <w:lang w:eastAsia="en-US"/>
        </w:rPr>
      </w:pPr>
      <w:r w:rsidRPr="00B24EA4">
        <w:rPr>
          <w:sz w:val="22"/>
          <w:szCs w:val="22"/>
          <w:lang w:eastAsia="en-US"/>
        </w:rPr>
        <w:t>В рамках реализации Программы через участие в приоритетном проекте планируется привлечение областных</w:t>
      </w:r>
      <w:r w:rsidR="001A31AF" w:rsidRPr="00B24EA4">
        <w:rPr>
          <w:sz w:val="22"/>
          <w:szCs w:val="22"/>
          <w:lang w:eastAsia="en-US"/>
        </w:rPr>
        <w:t xml:space="preserve"> и федеральных </w:t>
      </w:r>
      <w:r w:rsidRPr="00B24EA4">
        <w:rPr>
          <w:sz w:val="22"/>
          <w:szCs w:val="22"/>
          <w:lang w:eastAsia="en-US"/>
        </w:rPr>
        <w:t xml:space="preserve">средств на реализацию мероприятий по благоустройству дворовых территорий многоквартирных домов и общественных пространств. </w:t>
      </w:r>
    </w:p>
    <w:p w14:paraId="1582B830" w14:textId="77777777" w:rsidR="00142FA0" w:rsidRPr="00B24EA4" w:rsidRDefault="00142FA0" w:rsidP="00142FA0">
      <w:pPr>
        <w:autoSpaceDE w:val="0"/>
        <w:autoSpaceDN w:val="0"/>
        <w:adjustRightInd w:val="0"/>
        <w:ind w:firstLine="709"/>
        <w:jc w:val="both"/>
        <w:rPr>
          <w:sz w:val="22"/>
          <w:szCs w:val="22"/>
          <w:lang w:eastAsia="en-US"/>
        </w:rPr>
      </w:pPr>
      <w:r w:rsidRPr="00B24EA4">
        <w:rPr>
          <w:sz w:val="22"/>
          <w:szCs w:val="22"/>
          <w:lang w:eastAsia="en-US"/>
        </w:rPr>
        <w:t>Механизм государственной поддержки:</w:t>
      </w:r>
    </w:p>
    <w:p w14:paraId="451C5157" w14:textId="16F5484A" w:rsidR="001A31AF" w:rsidRPr="00B24EA4" w:rsidRDefault="00142FA0" w:rsidP="001A31AF">
      <w:pPr>
        <w:autoSpaceDE w:val="0"/>
        <w:autoSpaceDN w:val="0"/>
        <w:adjustRightInd w:val="0"/>
        <w:ind w:firstLine="709"/>
        <w:jc w:val="both"/>
        <w:rPr>
          <w:sz w:val="22"/>
          <w:szCs w:val="22"/>
          <w:lang w:eastAsia="en-US"/>
        </w:rPr>
      </w:pPr>
      <w:r w:rsidRPr="00B24EA4">
        <w:rPr>
          <w:sz w:val="22"/>
          <w:szCs w:val="22"/>
          <w:lang w:eastAsia="en-US"/>
        </w:rPr>
        <w:t>- в виде субсидий из областного</w:t>
      </w:r>
      <w:r w:rsidR="001A31AF" w:rsidRPr="00B24EA4">
        <w:rPr>
          <w:sz w:val="22"/>
          <w:szCs w:val="22"/>
          <w:lang w:eastAsia="en-US"/>
        </w:rPr>
        <w:t xml:space="preserve"> и (или) федерального </w:t>
      </w:r>
      <w:r w:rsidRPr="00B24EA4">
        <w:rPr>
          <w:sz w:val="22"/>
          <w:szCs w:val="22"/>
          <w:lang w:eastAsia="en-US"/>
        </w:rPr>
        <w:t>бюджета утвержден Правилами предоставления и распределения субсидий из федерального бюджета;</w:t>
      </w:r>
    </w:p>
    <w:p w14:paraId="1534923B" w14:textId="5AE2ECE3" w:rsidR="00142FA0" w:rsidRPr="00B24EA4" w:rsidRDefault="00142FA0" w:rsidP="00142FA0">
      <w:pPr>
        <w:autoSpaceDE w:val="0"/>
        <w:autoSpaceDN w:val="0"/>
        <w:adjustRightInd w:val="0"/>
        <w:ind w:firstLine="709"/>
        <w:jc w:val="both"/>
        <w:rPr>
          <w:sz w:val="22"/>
          <w:szCs w:val="22"/>
          <w:lang w:eastAsia="en-US"/>
        </w:rPr>
      </w:pPr>
      <w:r w:rsidRPr="00B24EA4">
        <w:rPr>
          <w:sz w:val="22"/>
          <w:szCs w:val="22"/>
          <w:lang w:eastAsia="en-US"/>
        </w:rPr>
        <w:t xml:space="preserve"> В целях получения</w:t>
      </w:r>
      <w:r w:rsidR="008A5D29" w:rsidRPr="00B24EA4">
        <w:rPr>
          <w:sz w:val="22"/>
          <w:szCs w:val="22"/>
          <w:lang w:eastAsia="en-US"/>
        </w:rPr>
        <w:t xml:space="preserve"> субсидий из областного бюджета</w:t>
      </w:r>
      <w:r w:rsidRPr="00B24EA4">
        <w:rPr>
          <w:sz w:val="22"/>
          <w:szCs w:val="22"/>
          <w:lang w:eastAsia="en-US"/>
        </w:rPr>
        <w:t xml:space="preserve"> на мероприятия по благоустройству дворовых территорий многоквартирных домов, все работы, выполняемые в рамках </w:t>
      </w:r>
      <w:r w:rsidR="008A5D29" w:rsidRPr="00B24EA4">
        <w:rPr>
          <w:sz w:val="22"/>
          <w:szCs w:val="22"/>
          <w:lang w:eastAsia="en-US"/>
        </w:rPr>
        <w:t>муниципальной п</w:t>
      </w:r>
      <w:r w:rsidRPr="00B24EA4">
        <w:rPr>
          <w:sz w:val="22"/>
          <w:szCs w:val="22"/>
          <w:lang w:eastAsia="en-US"/>
        </w:rPr>
        <w:t>рограммы, должны соответствовать минимальному перечню видов работ по благоустройству дворовых территорий многоквартирных домов и перечню дополнительных видов работ по благоустройству дворовых территорий многоквартирных домов (далее соответственно – минимальный перечень, дополнительный перечень).</w:t>
      </w:r>
    </w:p>
    <w:p w14:paraId="4EA6AE89" w14:textId="08824D71" w:rsidR="001A31AF" w:rsidRPr="00B24EA4" w:rsidRDefault="001A31AF" w:rsidP="001A31AF">
      <w:pPr>
        <w:autoSpaceDE w:val="0"/>
        <w:autoSpaceDN w:val="0"/>
        <w:adjustRightInd w:val="0"/>
        <w:ind w:firstLine="709"/>
        <w:jc w:val="both"/>
        <w:rPr>
          <w:sz w:val="22"/>
          <w:szCs w:val="22"/>
        </w:rPr>
      </w:pPr>
      <w:r w:rsidRPr="00B24EA4">
        <w:rPr>
          <w:sz w:val="22"/>
          <w:szCs w:val="22"/>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14:paraId="09E18DBE" w14:textId="6F083A5B" w:rsidR="001A31AF" w:rsidRPr="00B24EA4" w:rsidRDefault="001A31AF" w:rsidP="001A31AF">
      <w:pPr>
        <w:autoSpaceDE w:val="0"/>
        <w:autoSpaceDN w:val="0"/>
        <w:adjustRightInd w:val="0"/>
        <w:ind w:firstLine="709"/>
        <w:jc w:val="both"/>
        <w:rPr>
          <w:sz w:val="22"/>
          <w:szCs w:val="22"/>
        </w:rPr>
      </w:pPr>
    </w:p>
    <w:p w14:paraId="1E615550" w14:textId="462D3359" w:rsidR="001A31AF" w:rsidRPr="00B24EA4" w:rsidRDefault="001A31AF" w:rsidP="001A31AF">
      <w:pPr>
        <w:ind w:firstLine="709"/>
        <w:jc w:val="both"/>
        <w:rPr>
          <w:b/>
          <w:sz w:val="22"/>
          <w:szCs w:val="22"/>
        </w:rPr>
      </w:pPr>
      <w:r w:rsidRPr="00B24EA4">
        <w:rPr>
          <w:b/>
          <w:sz w:val="22"/>
          <w:szCs w:val="22"/>
        </w:rPr>
        <w:t>Глава 5. Обоснование ресурсного обеспечения муниципальной программы</w:t>
      </w:r>
    </w:p>
    <w:p w14:paraId="4082947E" w14:textId="77777777" w:rsidR="001A31AF" w:rsidRPr="00B24EA4" w:rsidRDefault="001A31AF" w:rsidP="001A31AF">
      <w:pPr>
        <w:ind w:firstLine="709"/>
        <w:jc w:val="both"/>
        <w:rPr>
          <w:sz w:val="22"/>
          <w:szCs w:val="22"/>
        </w:rPr>
      </w:pPr>
    </w:p>
    <w:p w14:paraId="64F999E1" w14:textId="168FFBE4" w:rsidR="001A31AF" w:rsidRPr="00B24EA4" w:rsidRDefault="001A31AF" w:rsidP="001A31AF">
      <w:pPr>
        <w:ind w:firstLine="709"/>
        <w:jc w:val="both"/>
        <w:rPr>
          <w:color w:val="000000" w:themeColor="text1"/>
          <w:sz w:val="22"/>
          <w:szCs w:val="22"/>
        </w:rPr>
      </w:pPr>
      <w:r w:rsidRPr="00B24EA4">
        <w:rPr>
          <w:bCs/>
          <w:color w:val="000000" w:themeColor="text1"/>
          <w:sz w:val="22"/>
          <w:szCs w:val="22"/>
        </w:rPr>
        <w:t xml:space="preserve">Ресурсное обеспечение реализации муниципальной программы </w:t>
      </w:r>
      <w:r w:rsidRPr="00B24EA4">
        <w:rPr>
          <w:color w:val="000000" w:themeColor="text1"/>
          <w:sz w:val="22"/>
          <w:szCs w:val="22"/>
        </w:rPr>
        <w:t>приведено в Приложении №3</w:t>
      </w:r>
      <w:r w:rsidR="002255D1" w:rsidRPr="00B24EA4">
        <w:rPr>
          <w:color w:val="000000" w:themeColor="text1"/>
          <w:sz w:val="22"/>
          <w:szCs w:val="22"/>
        </w:rPr>
        <w:t xml:space="preserve"> М</w:t>
      </w:r>
      <w:r w:rsidRPr="00B24EA4">
        <w:rPr>
          <w:color w:val="000000" w:themeColor="text1"/>
          <w:sz w:val="22"/>
          <w:szCs w:val="22"/>
        </w:rPr>
        <w:t>униципальной программы.</w:t>
      </w:r>
    </w:p>
    <w:p w14:paraId="29B3ADD8" w14:textId="2A08AD33" w:rsidR="001A31AF" w:rsidRPr="00B24EA4" w:rsidRDefault="001A31AF" w:rsidP="001A31AF">
      <w:pPr>
        <w:autoSpaceDE w:val="0"/>
        <w:autoSpaceDN w:val="0"/>
        <w:adjustRightInd w:val="0"/>
        <w:ind w:firstLine="709"/>
        <w:jc w:val="both"/>
        <w:rPr>
          <w:sz w:val="22"/>
          <w:szCs w:val="22"/>
        </w:rPr>
      </w:pPr>
    </w:p>
    <w:p w14:paraId="3EFA1AFB" w14:textId="434BCE88" w:rsidR="001A31AF" w:rsidRPr="00B24EA4" w:rsidRDefault="001A31AF" w:rsidP="001A31AF">
      <w:pPr>
        <w:autoSpaceDE w:val="0"/>
        <w:autoSpaceDN w:val="0"/>
        <w:adjustRightInd w:val="0"/>
        <w:jc w:val="center"/>
        <w:rPr>
          <w:b/>
          <w:sz w:val="22"/>
          <w:szCs w:val="22"/>
          <w:lang w:eastAsia="en-US"/>
        </w:rPr>
      </w:pPr>
      <w:r w:rsidRPr="00B24EA4">
        <w:rPr>
          <w:b/>
          <w:sz w:val="22"/>
          <w:szCs w:val="22"/>
          <w:lang w:eastAsia="en-US"/>
        </w:rPr>
        <w:t xml:space="preserve">Глава </w:t>
      </w:r>
      <w:r w:rsidR="00C26C8F" w:rsidRPr="00B24EA4">
        <w:rPr>
          <w:b/>
          <w:sz w:val="22"/>
          <w:szCs w:val="22"/>
          <w:lang w:eastAsia="en-US"/>
        </w:rPr>
        <w:t>6</w:t>
      </w:r>
      <w:r w:rsidRPr="00B24EA4">
        <w:rPr>
          <w:b/>
          <w:sz w:val="22"/>
          <w:szCs w:val="22"/>
          <w:lang w:eastAsia="en-US"/>
        </w:rPr>
        <w:t>. Оценка эффективности реализации программы.</w:t>
      </w:r>
    </w:p>
    <w:p w14:paraId="1BE9D7A4" w14:textId="77777777" w:rsidR="001A31AF" w:rsidRPr="00B24EA4" w:rsidRDefault="001A31AF" w:rsidP="001A31AF">
      <w:pPr>
        <w:autoSpaceDE w:val="0"/>
        <w:autoSpaceDN w:val="0"/>
        <w:adjustRightInd w:val="0"/>
        <w:jc w:val="center"/>
        <w:rPr>
          <w:b/>
          <w:sz w:val="22"/>
          <w:szCs w:val="22"/>
          <w:lang w:eastAsia="en-US"/>
        </w:rPr>
      </w:pPr>
    </w:p>
    <w:p w14:paraId="11804D0F" w14:textId="12DD953F" w:rsidR="00C26C8F" w:rsidRPr="00B24EA4" w:rsidRDefault="00C26C8F" w:rsidP="001A31AF">
      <w:pPr>
        <w:autoSpaceDE w:val="0"/>
        <w:autoSpaceDN w:val="0"/>
        <w:adjustRightInd w:val="0"/>
        <w:ind w:firstLine="709"/>
        <w:jc w:val="both"/>
        <w:rPr>
          <w:sz w:val="22"/>
          <w:szCs w:val="22"/>
          <w:lang w:eastAsia="en-US"/>
        </w:rPr>
      </w:pPr>
    </w:p>
    <w:p w14:paraId="59B35565" w14:textId="2587D392" w:rsidR="00425423" w:rsidRPr="00B24EA4" w:rsidRDefault="00425423" w:rsidP="00425423">
      <w:pPr>
        <w:autoSpaceDE w:val="0"/>
        <w:autoSpaceDN w:val="0"/>
        <w:adjustRightInd w:val="0"/>
        <w:ind w:firstLine="709"/>
        <w:jc w:val="both"/>
        <w:rPr>
          <w:sz w:val="22"/>
          <w:szCs w:val="22"/>
        </w:rPr>
      </w:pPr>
      <w:r w:rsidRPr="00B24EA4">
        <w:rPr>
          <w:sz w:val="22"/>
          <w:szCs w:val="22"/>
        </w:rPr>
        <w:t>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w:t>
      </w:r>
    </w:p>
    <w:p w14:paraId="66CC5404" w14:textId="47BFFE56" w:rsidR="00AE1EC1" w:rsidRPr="00B24EA4" w:rsidRDefault="00AE1EC1" w:rsidP="00425423">
      <w:pPr>
        <w:autoSpaceDE w:val="0"/>
        <w:autoSpaceDN w:val="0"/>
        <w:adjustRightInd w:val="0"/>
        <w:ind w:firstLine="709"/>
        <w:jc w:val="both"/>
        <w:rPr>
          <w:sz w:val="22"/>
          <w:szCs w:val="22"/>
        </w:rPr>
      </w:pPr>
    </w:p>
    <w:p w14:paraId="2B8CFDC3" w14:textId="13946923" w:rsidR="00AE1EC1" w:rsidRPr="00B24EA4" w:rsidRDefault="00AE1EC1" w:rsidP="00AE1EC1">
      <w:pPr>
        <w:autoSpaceDE w:val="0"/>
        <w:autoSpaceDN w:val="0"/>
        <w:adjustRightInd w:val="0"/>
        <w:ind w:firstLine="709"/>
        <w:jc w:val="right"/>
        <w:rPr>
          <w:sz w:val="22"/>
          <w:szCs w:val="22"/>
        </w:rPr>
      </w:pPr>
      <w:r w:rsidRPr="00B24EA4">
        <w:rPr>
          <w:sz w:val="22"/>
          <w:szCs w:val="22"/>
        </w:rPr>
        <w:t>Таблица №5</w:t>
      </w:r>
    </w:p>
    <w:p w14:paraId="42F61B20" w14:textId="2FC5E578" w:rsidR="00AE1EC1" w:rsidRPr="00B24EA4" w:rsidRDefault="00AE1EC1" w:rsidP="00AE1EC1">
      <w:pPr>
        <w:autoSpaceDE w:val="0"/>
        <w:autoSpaceDN w:val="0"/>
        <w:adjustRightInd w:val="0"/>
        <w:jc w:val="center"/>
        <w:rPr>
          <w:sz w:val="22"/>
          <w:szCs w:val="22"/>
        </w:rPr>
      </w:pPr>
      <w:r w:rsidRPr="00B24EA4">
        <w:rPr>
          <w:sz w:val="22"/>
          <w:szCs w:val="22"/>
        </w:rPr>
        <w:t>Показатели эффективности муниципальной программы</w:t>
      </w:r>
    </w:p>
    <w:p w14:paraId="5600EDC8" w14:textId="7CAEEC8A" w:rsidR="00AE1EC1" w:rsidRPr="00B24EA4" w:rsidRDefault="00AE1EC1" w:rsidP="00AE1EC1">
      <w:pPr>
        <w:autoSpaceDE w:val="0"/>
        <w:autoSpaceDN w:val="0"/>
        <w:adjustRightInd w:val="0"/>
        <w:jc w:val="center"/>
        <w:rPr>
          <w:sz w:val="22"/>
          <w:szCs w:val="22"/>
        </w:rPr>
      </w:pPr>
    </w:p>
    <w:tbl>
      <w:tblPr>
        <w:tblStyle w:val="a4"/>
        <w:tblW w:w="9209" w:type="dxa"/>
        <w:tblLook w:val="04A0" w:firstRow="1" w:lastRow="0" w:firstColumn="1" w:lastColumn="0" w:noHBand="0" w:noVBand="1"/>
      </w:tblPr>
      <w:tblGrid>
        <w:gridCol w:w="1413"/>
        <w:gridCol w:w="1276"/>
        <w:gridCol w:w="1275"/>
        <w:gridCol w:w="1134"/>
        <w:gridCol w:w="1276"/>
        <w:gridCol w:w="1253"/>
        <w:gridCol w:w="1582"/>
      </w:tblGrid>
      <w:tr w:rsidR="003E58F2" w:rsidRPr="00B24EA4" w14:paraId="5E9A842B" w14:textId="77777777" w:rsidTr="00EB1659">
        <w:trPr>
          <w:trHeight w:val="283"/>
        </w:trPr>
        <w:tc>
          <w:tcPr>
            <w:tcW w:w="1413" w:type="dxa"/>
            <w:vMerge w:val="restart"/>
            <w:textDirection w:val="btLr"/>
            <w:vAlign w:val="center"/>
          </w:tcPr>
          <w:p w14:paraId="57664D1D" w14:textId="77777777" w:rsidR="003E58F2" w:rsidRPr="00B24EA4" w:rsidRDefault="003E58F2" w:rsidP="00AE1EC1">
            <w:pPr>
              <w:pStyle w:val="Default"/>
              <w:ind w:left="113" w:right="113"/>
              <w:jc w:val="center"/>
              <w:rPr>
                <w:b/>
                <w:sz w:val="22"/>
                <w:szCs w:val="22"/>
              </w:rPr>
            </w:pPr>
            <w:r w:rsidRPr="00B24EA4">
              <w:rPr>
                <w:b/>
                <w:sz w:val="22"/>
                <w:szCs w:val="22"/>
              </w:rPr>
              <w:t xml:space="preserve">Значение показателя </w:t>
            </w:r>
          </w:p>
          <w:p w14:paraId="5B1B302B" w14:textId="6CD993AE" w:rsidR="003E58F2" w:rsidRPr="00B24EA4" w:rsidRDefault="003E58F2" w:rsidP="00AE1EC1">
            <w:pPr>
              <w:pStyle w:val="Default"/>
              <w:ind w:left="113" w:right="113"/>
              <w:jc w:val="center"/>
              <w:rPr>
                <w:b/>
                <w:sz w:val="22"/>
                <w:szCs w:val="22"/>
              </w:rPr>
            </w:pPr>
            <w:r w:rsidRPr="00B24EA4">
              <w:rPr>
                <w:b/>
                <w:sz w:val="22"/>
                <w:szCs w:val="22"/>
              </w:rPr>
              <w:t>результативности по годам реализации муниципальной программы</w:t>
            </w:r>
          </w:p>
          <w:p w14:paraId="60CAEFDB" w14:textId="77777777" w:rsidR="003E58F2" w:rsidRPr="00B24EA4" w:rsidRDefault="003E58F2" w:rsidP="00AE1EC1">
            <w:pPr>
              <w:autoSpaceDE w:val="0"/>
              <w:autoSpaceDN w:val="0"/>
              <w:adjustRightInd w:val="0"/>
              <w:ind w:left="113" w:right="113"/>
              <w:jc w:val="center"/>
              <w:rPr>
                <w:b/>
                <w:sz w:val="22"/>
                <w:szCs w:val="22"/>
              </w:rPr>
            </w:pPr>
          </w:p>
        </w:tc>
        <w:tc>
          <w:tcPr>
            <w:tcW w:w="7796" w:type="dxa"/>
            <w:gridSpan w:val="6"/>
            <w:vAlign w:val="center"/>
          </w:tcPr>
          <w:p w14:paraId="669AE044" w14:textId="48EABAAC" w:rsidR="003E58F2" w:rsidRPr="00B24EA4" w:rsidRDefault="003E58F2" w:rsidP="00AE1EC1">
            <w:pPr>
              <w:pStyle w:val="Default"/>
              <w:jc w:val="center"/>
              <w:rPr>
                <w:b/>
                <w:sz w:val="22"/>
                <w:szCs w:val="22"/>
              </w:rPr>
            </w:pPr>
            <w:r w:rsidRPr="00B24EA4">
              <w:rPr>
                <w:b/>
                <w:sz w:val="22"/>
                <w:szCs w:val="22"/>
              </w:rPr>
              <w:t>Наименование показателя результативности</w:t>
            </w:r>
          </w:p>
        </w:tc>
      </w:tr>
      <w:tr w:rsidR="003E58F2" w:rsidRPr="00B24EA4" w14:paraId="227B0CDA" w14:textId="77777777" w:rsidTr="00EB1659">
        <w:trPr>
          <w:cantSplit/>
          <w:trHeight w:val="3571"/>
        </w:trPr>
        <w:tc>
          <w:tcPr>
            <w:tcW w:w="1413" w:type="dxa"/>
            <w:vMerge/>
            <w:textDirection w:val="btLr"/>
            <w:vAlign w:val="center"/>
          </w:tcPr>
          <w:p w14:paraId="68CD3BF0" w14:textId="77777777" w:rsidR="003E58F2" w:rsidRPr="00B24EA4" w:rsidRDefault="003E58F2" w:rsidP="00AE1EC1">
            <w:pPr>
              <w:autoSpaceDE w:val="0"/>
              <w:autoSpaceDN w:val="0"/>
              <w:adjustRightInd w:val="0"/>
              <w:ind w:left="113" w:right="113"/>
              <w:jc w:val="center"/>
              <w:rPr>
                <w:b/>
                <w:sz w:val="22"/>
                <w:szCs w:val="22"/>
              </w:rPr>
            </w:pPr>
          </w:p>
        </w:tc>
        <w:tc>
          <w:tcPr>
            <w:tcW w:w="1276" w:type="dxa"/>
            <w:textDirection w:val="btLr"/>
            <w:vAlign w:val="center"/>
          </w:tcPr>
          <w:p w14:paraId="3C6A9577" w14:textId="585AB92A" w:rsidR="003E58F2" w:rsidRPr="00B24EA4" w:rsidRDefault="003E58F2" w:rsidP="00AE1EC1">
            <w:pPr>
              <w:pStyle w:val="Default"/>
              <w:ind w:left="113" w:right="113"/>
              <w:jc w:val="center"/>
              <w:rPr>
                <w:b/>
                <w:sz w:val="22"/>
                <w:szCs w:val="22"/>
              </w:rPr>
            </w:pPr>
            <w:r w:rsidRPr="00B24EA4">
              <w:rPr>
                <w:b/>
                <w:sz w:val="22"/>
                <w:szCs w:val="22"/>
              </w:rPr>
              <w:t>Количество дворовых территорий, благоустроенных в рамках реализации муниципальной программы</w:t>
            </w:r>
          </w:p>
          <w:p w14:paraId="2481499F" w14:textId="77777777" w:rsidR="003E58F2" w:rsidRPr="00B24EA4" w:rsidRDefault="003E58F2" w:rsidP="00AE1EC1">
            <w:pPr>
              <w:autoSpaceDE w:val="0"/>
              <w:autoSpaceDN w:val="0"/>
              <w:adjustRightInd w:val="0"/>
              <w:ind w:left="113" w:right="113"/>
              <w:jc w:val="center"/>
              <w:rPr>
                <w:b/>
                <w:sz w:val="22"/>
                <w:szCs w:val="22"/>
              </w:rPr>
            </w:pPr>
          </w:p>
        </w:tc>
        <w:tc>
          <w:tcPr>
            <w:tcW w:w="1275" w:type="dxa"/>
            <w:textDirection w:val="btLr"/>
            <w:vAlign w:val="center"/>
          </w:tcPr>
          <w:p w14:paraId="5104DA4F" w14:textId="77777777" w:rsidR="00EB1659" w:rsidRPr="00B24EA4" w:rsidRDefault="00EB1659" w:rsidP="00EB1659">
            <w:pPr>
              <w:pStyle w:val="Default"/>
              <w:ind w:left="113" w:right="113"/>
              <w:jc w:val="center"/>
              <w:rPr>
                <w:b/>
                <w:sz w:val="22"/>
                <w:szCs w:val="22"/>
              </w:rPr>
            </w:pPr>
            <w:r w:rsidRPr="00B24EA4">
              <w:rPr>
                <w:b/>
                <w:sz w:val="22"/>
                <w:szCs w:val="22"/>
              </w:rPr>
              <w:t>Количество благоустроенных                     дворовых территорий в Бодайбинском муниципальном образовании</w:t>
            </w:r>
          </w:p>
          <w:p w14:paraId="0EF20DAA" w14:textId="77777777" w:rsidR="003E58F2" w:rsidRPr="00B24EA4" w:rsidRDefault="003E58F2" w:rsidP="00EB1659">
            <w:pPr>
              <w:pStyle w:val="Default"/>
              <w:ind w:left="113" w:right="113"/>
              <w:jc w:val="center"/>
              <w:rPr>
                <w:b/>
                <w:sz w:val="22"/>
                <w:szCs w:val="22"/>
              </w:rPr>
            </w:pPr>
          </w:p>
        </w:tc>
        <w:tc>
          <w:tcPr>
            <w:tcW w:w="1134" w:type="dxa"/>
            <w:textDirection w:val="btLr"/>
            <w:vAlign w:val="center"/>
          </w:tcPr>
          <w:p w14:paraId="1B5D75BD" w14:textId="77777777" w:rsidR="00EB1659" w:rsidRPr="00B24EA4" w:rsidRDefault="00EB1659" w:rsidP="00EB1659">
            <w:pPr>
              <w:pStyle w:val="Default"/>
              <w:ind w:left="113" w:right="113"/>
              <w:jc w:val="center"/>
              <w:rPr>
                <w:b/>
                <w:sz w:val="22"/>
                <w:szCs w:val="22"/>
              </w:rPr>
            </w:pPr>
            <w:r w:rsidRPr="00B24EA4">
              <w:rPr>
                <w:b/>
                <w:sz w:val="22"/>
                <w:szCs w:val="22"/>
              </w:rPr>
              <w:t xml:space="preserve">Доля дворовых территорий, </w:t>
            </w:r>
          </w:p>
          <w:p w14:paraId="6B7AA029" w14:textId="77777777" w:rsidR="00EB1659" w:rsidRPr="00B24EA4" w:rsidRDefault="00EB1659" w:rsidP="00EB1659">
            <w:pPr>
              <w:pStyle w:val="Default"/>
              <w:ind w:left="113" w:right="113"/>
              <w:jc w:val="center"/>
              <w:rPr>
                <w:b/>
                <w:sz w:val="22"/>
                <w:szCs w:val="22"/>
              </w:rPr>
            </w:pPr>
            <w:r w:rsidRPr="00B24EA4">
              <w:rPr>
                <w:b/>
                <w:sz w:val="22"/>
                <w:szCs w:val="22"/>
              </w:rPr>
              <w:t>благоустроенных от общего количества дворовых территорий многоквартирных домов</w:t>
            </w:r>
          </w:p>
          <w:p w14:paraId="7702EF5F" w14:textId="01B417B0" w:rsidR="003E58F2" w:rsidRPr="00B24EA4" w:rsidRDefault="003E58F2" w:rsidP="00EB1659">
            <w:pPr>
              <w:pStyle w:val="Default"/>
              <w:ind w:left="113" w:right="113"/>
              <w:jc w:val="center"/>
              <w:rPr>
                <w:b/>
                <w:sz w:val="22"/>
                <w:szCs w:val="22"/>
              </w:rPr>
            </w:pPr>
          </w:p>
        </w:tc>
        <w:tc>
          <w:tcPr>
            <w:tcW w:w="1276" w:type="dxa"/>
            <w:textDirection w:val="btLr"/>
            <w:vAlign w:val="center"/>
          </w:tcPr>
          <w:p w14:paraId="705288BB" w14:textId="77777777" w:rsidR="003E58F2" w:rsidRPr="00B24EA4" w:rsidRDefault="003E58F2" w:rsidP="00AE1EC1">
            <w:pPr>
              <w:pStyle w:val="Default"/>
              <w:jc w:val="center"/>
              <w:rPr>
                <w:b/>
                <w:sz w:val="22"/>
                <w:szCs w:val="22"/>
              </w:rPr>
            </w:pPr>
            <w:r w:rsidRPr="00B24EA4">
              <w:rPr>
                <w:b/>
                <w:sz w:val="22"/>
                <w:szCs w:val="22"/>
              </w:rPr>
              <w:t xml:space="preserve">Количество общественных </w:t>
            </w:r>
          </w:p>
          <w:p w14:paraId="27F7FC1E" w14:textId="77777777" w:rsidR="003E58F2" w:rsidRPr="00B24EA4" w:rsidRDefault="003E58F2" w:rsidP="00AE1EC1">
            <w:pPr>
              <w:pStyle w:val="Default"/>
              <w:jc w:val="center"/>
              <w:rPr>
                <w:b/>
                <w:sz w:val="22"/>
                <w:szCs w:val="22"/>
              </w:rPr>
            </w:pPr>
            <w:r w:rsidRPr="00B24EA4">
              <w:rPr>
                <w:b/>
                <w:sz w:val="22"/>
                <w:szCs w:val="22"/>
              </w:rPr>
              <w:t xml:space="preserve">территорий, благоустроенных </w:t>
            </w:r>
          </w:p>
          <w:p w14:paraId="7BD73464" w14:textId="77777777" w:rsidR="003E58F2" w:rsidRPr="00B24EA4" w:rsidRDefault="003E58F2" w:rsidP="00AE1EC1">
            <w:pPr>
              <w:pStyle w:val="Default"/>
              <w:jc w:val="center"/>
              <w:rPr>
                <w:b/>
                <w:sz w:val="22"/>
                <w:szCs w:val="22"/>
              </w:rPr>
            </w:pPr>
            <w:r w:rsidRPr="00B24EA4">
              <w:rPr>
                <w:b/>
                <w:sz w:val="22"/>
                <w:szCs w:val="22"/>
              </w:rPr>
              <w:t>в рамках реализации</w:t>
            </w:r>
          </w:p>
          <w:p w14:paraId="09475382" w14:textId="6F8FD47A" w:rsidR="003E58F2" w:rsidRPr="00B24EA4" w:rsidRDefault="003E58F2" w:rsidP="00AE1EC1">
            <w:pPr>
              <w:pStyle w:val="Default"/>
              <w:jc w:val="center"/>
              <w:rPr>
                <w:b/>
                <w:sz w:val="22"/>
                <w:szCs w:val="22"/>
              </w:rPr>
            </w:pPr>
            <w:r w:rsidRPr="00B24EA4">
              <w:rPr>
                <w:b/>
                <w:sz w:val="22"/>
                <w:szCs w:val="22"/>
              </w:rPr>
              <w:t xml:space="preserve"> муниципальной программы </w:t>
            </w:r>
          </w:p>
          <w:p w14:paraId="46A60DB1" w14:textId="31B031F8" w:rsidR="003E58F2" w:rsidRPr="00B24EA4" w:rsidRDefault="003E58F2" w:rsidP="00AE1EC1">
            <w:pPr>
              <w:autoSpaceDE w:val="0"/>
              <w:autoSpaceDN w:val="0"/>
              <w:adjustRightInd w:val="0"/>
              <w:jc w:val="center"/>
              <w:rPr>
                <w:b/>
                <w:sz w:val="22"/>
                <w:szCs w:val="22"/>
              </w:rPr>
            </w:pPr>
          </w:p>
        </w:tc>
        <w:tc>
          <w:tcPr>
            <w:tcW w:w="1253" w:type="dxa"/>
            <w:textDirection w:val="btLr"/>
          </w:tcPr>
          <w:p w14:paraId="2E023916" w14:textId="77777777" w:rsidR="00EB1659" w:rsidRPr="00B24EA4" w:rsidRDefault="003E58F2" w:rsidP="00EB1659">
            <w:pPr>
              <w:pStyle w:val="Default"/>
              <w:ind w:left="113" w:right="113"/>
              <w:jc w:val="center"/>
              <w:rPr>
                <w:b/>
                <w:sz w:val="22"/>
                <w:szCs w:val="22"/>
              </w:rPr>
            </w:pPr>
            <w:r w:rsidRPr="00B24EA4">
              <w:rPr>
                <w:b/>
                <w:sz w:val="22"/>
                <w:szCs w:val="22"/>
              </w:rPr>
              <w:t xml:space="preserve"> </w:t>
            </w:r>
            <w:r w:rsidR="00EB1659" w:rsidRPr="00B24EA4">
              <w:rPr>
                <w:b/>
                <w:sz w:val="22"/>
                <w:szCs w:val="22"/>
              </w:rPr>
              <w:t>Количество благоустроенных                     общественных территорий</w:t>
            </w:r>
          </w:p>
          <w:p w14:paraId="6B6814A4" w14:textId="4807F314" w:rsidR="003E58F2" w:rsidRPr="00B24EA4" w:rsidRDefault="00EB1659" w:rsidP="00EB1659">
            <w:pPr>
              <w:pStyle w:val="Default"/>
              <w:ind w:left="113" w:right="113"/>
              <w:jc w:val="center"/>
              <w:rPr>
                <w:b/>
                <w:sz w:val="22"/>
                <w:szCs w:val="22"/>
              </w:rPr>
            </w:pPr>
            <w:r w:rsidRPr="00B24EA4">
              <w:rPr>
                <w:b/>
                <w:sz w:val="22"/>
                <w:szCs w:val="22"/>
              </w:rPr>
              <w:t xml:space="preserve"> в Бодайбинском муниципальном образовании</w:t>
            </w:r>
          </w:p>
        </w:tc>
        <w:tc>
          <w:tcPr>
            <w:tcW w:w="1582" w:type="dxa"/>
            <w:textDirection w:val="btLr"/>
            <w:vAlign w:val="center"/>
          </w:tcPr>
          <w:p w14:paraId="509B20A7" w14:textId="77777777" w:rsidR="00EB1659" w:rsidRPr="00B24EA4" w:rsidRDefault="00EB1659" w:rsidP="00EB1659">
            <w:pPr>
              <w:pStyle w:val="Default"/>
              <w:ind w:left="113" w:right="113"/>
              <w:jc w:val="center"/>
              <w:rPr>
                <w:b/>
                <w:sz w:val="22"/>
                <w:szCs w:val="22"/>
              </w:rPr>
            </w:pPr>
            <w:r w:rsidRPr="00B24EA4">
              <w:rPr>
                <w:b/>
                <w:sz w:val="22"/>
                <w:szCs w:val="22"/>
              </w:rPr>
              <w:t>Доля площади общественных территорий, благоустроенных</w:t>
            </w:r>
          </w:p>
          <w:p w14:paraId="12ECD383" w14:textId="6A4088E6" w:rsidR="003E58F2" w:rsidRPr="00B24EA4" w:rsidRDefault="00EB1659" w:rsidP="00EB1659">
            <w:pPr>
              <w:autoSpaceDE w:val="0"/>
              <w:autoSpaceDN w:val="0"/>
              <w:adjustRightInd w:val="0"/>
              <w:jc w:val="center"/>
              <w:rPr>
                <w:b/>
                <w:sz w:val="22"/>
                <w:szCs w:val="22"/>
              </w:rPr>
            </w:pPr>
            <w:r w:rsidRPr="00B24EA4">
              <w:rPr>
                <w:b/>
                <w:sz w:val="22"/>
                <w:szCs w:val="22"/>
              </w:rPr>
              <w:t xml:space="preserve"> в рамках реализации муниципальной программы от общей площади общественных территорий</w:t>
            </w:r>
          </w:p>
        </w:tc>
      </w:tr>
      <w:tr w:rsidR="003E58F2" w:rsidRPr="00B24EA4" w14:paraId="6443B5D4" w14:textId="77777777" w:rsidTr="00EB1659">
        <w:tc>
          <w:tcPr>
            <w:tcW w:w="1413" w:type="dxa"/>
            <w:vMerge/>
          </w:tcPr>
          <w:p w14:paraId="65A8CCE0" w14:textId="77777777" w:rsidR="003E58F2" w:rsidRPr="00B24EA4" w:rsidRDefault="003E58F2" w:rsidP="00AE1EC1">
            <w:pPr>
              <w:autoSpaceDE w:val="0"/>
              <w:autoSpaceDN w:val="0"/>
              <w:adjustRightInd w:val="0"/>
              <w:jc w:val="center"/>
              <w:rPr>
                <w:sz w:val="22"/>
                <w:szCs w:val="22"/>
              </w:rPr>
            </w:pPr>
          </w:p>
        </w:tc>
        <w:tc>
          <w:tcPr>
            <w:tcW w:w="7796" w:type="dxa"/>
            <w:gridSpan w:val="6"/>
          </w:tcPr>
          <w:p w14:paraId="11076894" w14:textId="3B5C5849" w:rsidR="003E58F2" w:rsidRPr="00B24EA4" w:rsidRDefault="003E58F2" w:rsidP="00AE1EC1">
            <w:pPr>
              <w:autoSpaceDE w:val="0"/>
              <w:autoSpaceDN w:val="0"/>
              <w:adjustRightInd w:val="0"/>
              <w:jc w:val="center"/>
              <w:rPr>
                <w:b/>
                <w:sz w:val="22"/>
                <w:szCs w:val="22"/>
              </w:rPr>
            </w:pPr>
            <w:r w:rsidRPr="00B24EA4">
              <w:rPr>
                <w:b/>
                <w:sz w:val="22"/>
                <w:szCs w:val="22"/>
              </w:rPr>
              <w:t>Единица измерения</w:t>
            </w:r>
          </w:p>
        </w:tc>
      </w:tr>
      <w:tr w:rsidR="003E58F2" w:rsidRPr="00B24EA4" w14:paraId="68E95273" w14:textId="77777777" w:rsidTr="00EB1659">
        <w:tc>
          <w:tcPr>
            <w:tcW w:w="1413" w:type="dxa"/>
            <w:vMerge/>
          </w:tcPr>
          <w:p w14:paraId="14A36B79" w14:textId="77777777" w:rsidR="003E58F2" w:rsidRPr="00B24EA4" w:rsidRDefault="003E58F2" w:rsidP="003E58F2">
            <w:pPr>
              <w:autoSpaceDE w:val="0"/>
              <w:autoSpaceDN w:val="0"/>
              <w:adjustRightInd w:val="0"/>
              <w:jc w:val="center"/>
              <w:rPr>
                <w:sz w:val="22"/>
                <w:szCs w:val="22"/>
              </w:rPr>
            </w:pPr>
          </w:p>
        </w:tc>
        <w:tc>
          <w:tcPr>
            <w:tcW w:w="1276" w:type="dxa"/>
          </w:tcPr>
          <w:p w14:paraId="5C5EB22F" w14:textId="0855E639" w:rsidR="003E58F2" w:rsidRPr="00B24EA4" w:rsidRDefault="003E58F2" w:rsidP="003E58F2">
            <w:pPr>
              <w:autoSpaceDE w:val="0"/>
              <w:autoSpaceDN w:val="0"/>
              <w:adjustRightInd w:val="0"/>
              <w:jc w:val="center"/>
              <w:rPr>
                <w:b/>
                <w:sz w:val="22"/>
                <w:szCs w:val="22"/>
              </w:rPr>
            </w:pPr>
            <w:r w:rsidRPr="00B24EA4">
              <w:rPr>
                <w:b/>
                <w:sz w:val="22"/>
                <w:szCs w:val="22"/>
              </w:rPr>
              <w:t>Ед.</w:t>
            </w:r>
          </w:p>
        </w:tc>
        <w:tc>
          <w:tcPr>
            <w:tcW w:w="1275" w:type="dxa"/>
          </w:tcPr>
          <w:p w14:paraId="37E69BE0" w14:textId="01601F62" w:rsidR="003E58F2" w:rsidRPr="00B24EA4" w:rsidRDefault="00EB1659" w:rsidP="003E58F2">
            <w:pPr>
              <w:autoSpaceDE w:val="0"/>
              <w:autoSpaceDN w:val="0"/>
              <w:adjustRightInd w:val="0"/>
              <w:jc w:val="center"/>
              <w:rPr>
                <w:b/>
                <w:sz w:val="22"/>
                <w:szCs w:val="22"/>
              </w:rPr>
            </w:pPr>
            <w:r w:rsidRPr="00B24EA4">
              <w:rPr>
                <w:b/>
                <w:sz w:val="22"/>
                <w:szCs w:val="22"/>
              </w:rPr>
              <w:t>Ед.</w:t>
            </w:r>
          </w:p>
        </w:tc>
        <w:tc>
          <w:tcPr>
            <w:tcW w:w="1134" w:type="dxa"/>
          </w:tcPr>
          <w:p w14:paraId="24F6C24F" w14:textId="1CF89045" w:rsidR="003E58F2" w:rsidRPr="00B24EA4" w:rsidRDefault="00EB1659" w:rsidP="00EB1659">
            <w:pPr>
              <w:autoSpaceDE w:val="0"/>
              <w:autoSpaceDN w:val="0"/>
              <w:adjustRightInd w:val="0"/>
              <w:jc w:val="center"/>
              <w:rPr>
                <w:b/>
                <w:sz w:val="22"/>
                <w:szCs w:val="22"/>
              </w:rPr>
            </w:pPr>
            <w:r w:rsidRPr="00B24EA4">
              <w:rPr>
                <w:b/>
                <w:sz w:val="22"/>
                <w:szCs w:val="22"/>
              </w:rPr>
              <w:t>%</w:t>
            </w:r>
          </w:p>
        </w:tc>
        <w:tc>
          <w:tcPr>
            <w:tcW w:w="1276" w:type="dxa"/>
          </w:tcPr>
          <w:p w14:paraId="298913B0" w14:textId="0F9EE3A8" w:rsidR="003E58F2" w:rsidRPr="00B24EA4" w:rsidRDefault="003E58F2" w:rsidP="003E58F2">
            <w:pPr>
              <w:autoSpaceDE w:val="0"/>
              <w:autoSpaceDN w:val="0"/>
              <w:adjustRightInd w:val="0"/>
              <w:jc w:val="center"/>
              <w:rPr>
                <w:b/>
                <w:sz w:val="22"/>
                <w:szCs w:val="22"/>
              </w:rPr>
            </w:pPr>
            <w:r w:rsidRPr="00B24EA4">
              <w:rPr>
                <w:b/>
                <w:sz w:val="22"/>
                <w:szCs w:val="22"/>
              </w:rPr>
              <w:t>Ед.</w:t>
            </w:r>
          </w:p>
        </w:tc>
        <w:tc>
          <w:tcPr>
            <w:tcW w:w="1253" w:type="dxa"/>
          </w:tcPr>
          <w:p w14:paraId="0AC50941" w14:textId="4A324830" w:rsidR="003E58F2" w:rsidRPr="00B24EA4" w:rsidRDefault="00EB1659" w:rsidP="003E58F2">
            <w:pPr>
              <w:autoSpaceDE w:val="0"/>
              <w:autoSpaceDN w:val="0"/>
              <w:adjustRightInd w:val="0"/>
              <w:jc w:val="center"/>
              <w:rPr>
                <w:b/>
                <w:sz w:val="22"/>
                <w:szCs w:val="22"/>
              </w:rPr>
            </w:pPr>
            <w:r w:rsidRPr="00B24EA4">
              <w:rPr>
                <w:b/>
                <w:sz w:val="22"/>
                <w:szCs w:val="22"/>
              </w:rPr>
              <w:t>Ед.</w:t>
            </w:r>
          </w:p>
        </w:tc>
        <w:tc>
          <w:tcPr>
            <w:tcW w:w="1582" w:type="dxa"/>
          </w:tcPr>
          <w:p w14:paraId="4400AC93" w14:textId="15B14697" w:rsidR="003E58F2" w:rsidRPr="00B24EA4" w:rsidRDefault="00EB1659" w:rsidP="003E58F2">
            <w:pPr>
              <w:autoSpaceDE w:val="0"/>
              <w:autoSpaceDN w:val="0"/>
              <w:adjustRightInd w:val="0"/>
              <w:jc w:val="center"/>
              <w:rPr>
                <w:b/>
                <w:sz w:val="22"/>
                <w:szCs w:val="22"/>
              </w:rPr>
            </w:pPr>
            <w:r w:rsidRPr="00B24EA4">
              <w:rPr>
                <w:b/>
                <w:sz w:val="22"/>
                <w:szCs w:val="22"/>
              </w:rPr>
              <w:t>%</w:t>
            </w:r>
          </w:p>
        </w:tc>
      </w:tr>
      <w:tr w:rsidR="00AE1EC1" w:rsidRPr="00B24EA4" w14:paraId="07C77588" w14:textId="77777777" w:rsidTr="00EB1659">
        <w:tc>
          <w:tcPr>
            <w:tcW w:w="1413" w:type="dxa"/>
          </w:tcPr>
          <w:p w14:paraId="5A0CF7D1" w14:textId="4660F42A" w:rsidR="00AE1EC1" w:rsidRPr="00B24EA4" w:rsidRDefault="003E58F2" w:rsidP="00AE1EC1">
            <w:pPr>
              <w:autoSpaceDE w:val="0"/>
              <w:autoSpaceDN w:val="0"/>
              <w:adjustRightInd w:val="0"/>
              <w:jc w:val="center"/>
              <w:rPr>
                <w:sz w:val="22"/>
                <w:szCs w:val="22"/>
              </w:rPr>
            </w:pPr>
            <w:r w:rsidRPr="00B24EA4">
              <w:rPr>
                <w:sz w:val="22"/>
                <w:szCs w:val="22"/>
              </w:rPr>
              <w:t>1</w:t>
            </w:r>
          </w:p>
        </w:tc>
        <w:tc>
          <w:tcPr>
            <w:tcW w:w="1276" w:type="dxa"/>
          </w:tcPr>
          <w:p w14:paraId="3E8BF84C" w14:textId="1083D4A4" w:rsidR="00AE1EC1" w:rsidRPr="00B24EA4" w:rsidRDefault="003E58F2" w:rsidP="00AE1EC1">
            <w:pPr>
              <w:autoSpaceDE w:val="0"/>
              <w:autoSpaceDN w:val="0"/>
              <w:adjustRightInd w:val="0"/>
              <w:jc w:val="center"/>
              <w:rPr>
                <w:sz w:val="22"/>
                <w:szCs w:val="22"/>
              </w:rPr>
            </w:pPr>
            <w:r w:rsidRPr="00B24EA4">
              <w:rPr>
                <w:sz w:val="22"/>
                <w:szCs w:val="22"/>
              </w:rPr>
              <w:t>2</w:t>
            </w:r>
          </w:p>
        </w:tc>
        <w:tc>
          <w:tcPr>
            <w:tcW w:w="1275" w:type="dxa"/>
          </w:tcPr>
          <w:p w14:paraId="1AC1609E" w14:textId="2C8141D7" w:rsidR="00AE1EC1" w:rsidRPr="00B24EA4" w:rsidRDefault="003E58F2" w:rsidP="00AE1EC1">
            <w:pPr>
              <w:autoSpaceDE w:val="0"/>
              <w:autoSpaceDN w:val="0"/>
              <w:adjustRightInd w:val="0"/>
              <w:jc w:val="center"/>
              <w:rPr>
                <w:sz w:val="22"/>
                <w:szCs w:val="22"/>
              </w:rPr>
            </w:pPr>
            <w:r w:rsidRPr="00B24EA4">
              <w:rPr>
                <w:sz w:val="22"/>
                <w:szCs w:val="22"/>
              </w:rPr>
              <w:t>3</w:t>
            </w:r>
          </w:p>
        </w:tc>
        <w:tc>
          <w:tcPr>
            <w:tcW w:w="1134" w:type="dxa"/>
          </w:tcPr>
          <w:p w14:paraId="07A43B2F" w14:textId="75C799A9" w:rsidR="00AE1EC1" w:rsidRPr="00B24EA4" w:rsidRDefault="003E58F2" w:rsidP="00AE1EC1">
            <w:pPr>
              <w:autoSpaceDE w:val="0"/>
              <w:autoSpaceDN w:val="0"/>
              <w:adjustRightInd w:val="0"/>
              <w:jc w:val="center"/>
              <w:rPr>
                <w:sz w:val="22"/>
                <w:szCs w:val="22"/>
              </w:rPr>
            </w:pPr>
            <w:r w:rsidRPr="00B24EA4">
              <w:rPr>
                <w:sz w:val="22"/>
                <w:szCs w:val="22"/>
              </w:rPr>
              <w:t>4</w:t>
            </w:r>
          </w:p>
        </w:tc>
        <w:tc>
          <w:tcPr>
            <w:tcW w:w="1276" w:type="dxa"/>
          </w:tcPr>
          <w:p w14:paraId="427F2CE0" w14:textId="055EF052" w:rsidR="00AE1EC1" w:rsidRPr="00B24EA4" w:rsidRDefault="003E58F2" w:rsidP="00AE1EC1">
            <w:pPr>
              <w:autoSpaceDE w:val="0"/>
              <w:autoSpaceDN w:val="0"/>
              <w:adjustRightInd w:val="0"/>
              <w:jc w:val="center"/>
              <w:rPr>
                <w:sz w:val="22"/>
                <w:szCs w:val="22"/>
              </w:rPr>
            </w:pPr>
            <w:r w:rsidRPr="00B24EA4">
              <w:rPr>
                <w:sz w:val="22"/>
                <w:szCs w:val="22"/>
              </w:rPr>
              <w:t>5</w:t>
            </w:r>
          </w:p>
        </w:tc>
        <w:tc>
          <w:tcPr>
            <w:tcW w:w="1253" w:type="dxa"/>
          </w:tcPr>
          <w:p w14:paraId="23E96D0F" w14:textId="26361A16" w:rsidR="00AE1EC1" w:rsidRPr="00B24EA4" w:rsidRDefault="003E58F2" w:rsidP="00AE1EC1">
            <w:pPr>
              <w:autoSpaceDE w:val="0"/>
              <w:autoSpaceDN w:val="0"/>
              <w:adjustRightInd w:val="0"/>
              <w:jc w:val="center"/>
              <w:rPr>
                <w:sz w:val="22"/>
                <w:szCs w:val="22"/>
              </w:rPr>
            </w:pPr>
            <w:r w:rsidRPr="00B24EA4">
              <w:rPr>
                <w:sz w:val="22"/>
                <w:szCs w:val="22"/>
              </w:rPr>
              <w:t>6</w:t>
            </w:r>
          </w:p>
        </w:tc>
        <w:tc>
          <w:tcPr>
            <w:tcW w:w="1582" w:type="dxa"/>
          </w:tcPr>
          <w:p w14:paraId="4D09B090" w14:textId="04937C7D" w:rsidR="00AE1EC1" w:rsidRPr="00B24EA4" w:rsidRDefault="003E58F2" w:rsidP="00AE1EC1">
            <w:pPr>
              <w:autoSpaceDE w:val="0"/>
              <w:autoSpaceDN w:val="0"/>
              <w:adjustRightInd w:val="0"/>
              <w:jc w:val="center"/>
              <w:rPr>
                <w:sz w:val="22"/>
                <w:szCs w:val="22"/>
              </w:rPr>
            </w:pPr>
            <w:r w:rsidRPr="00B24EA4">
              <w:rPr>
                <w:sz w:val="22"/>
                <w:szCs w:val="22"/>
              </w:rPr>
              <w:t>7</w:t>
            </w:r>
          </w:p>
        </w:tc>
      </w:tr>
      <w:tr w:rsidR="00AE1EC1" w:rsidRPr="00B24EA4" w14:paraId="2FA4F3E0" w14:textId="77777777" w:rsidTr="00EB1659">
        <w:tc>
          <w:tcPr>
            <w:tcW w:w="1413" w:type="dxa"/>
          </w:tcPr>
          <w:p w14:paraId="09F4A77E" w14:textId="7F6E1776" w:rsidR="00AE1EC1" w:rsidRPr="00B24EA4" w:rsidRDefault="003E58F2" w:rsidP="00AE1EC1">
            <w:pPr>
              <w:autoSpaceDE w:val="0"/>
              <w:autoSpaceDN w:val="0"/>
              <w:adjustRightInd w:val="0"/>
              <w:jc w:val="center"/>
              <w:rPr>
                <w:sz w:val="22"/>
                <w:szCs w:val="22"/>
              </w:rPr>
            </w:pPr>
            <w:r w:rsidRPr="00B24EA4">
              <w:rPr>
                <w:sz w:val="22"/>
                <w:szCs w:val="22"/>
              </w:rPr>
              <w:t>2018</w:t>
            </w:r>
          </w:p>
        </w:tc>
        <w:tc>
          <w:tcPr>
            <w:tcW w:w="1276" w:type="dxa"/>
          </w:tcPr>
          <w:p w14:paraId="09CA5263" w14:textId="74A84FAA" w:rsidR="00AE1EC1" w:rsidRPr="00B24EA4" w:rsidRDefault="003E58F2" w:rsidP="00AE1EC1">
            <w:pPr>
              <w:autoSpaceDE w:val="0"/>
              <w:autoSpaceDN w:val="0"/>
              <w:adjustRightInd w:val="0"/>
              <w:jc w:val="center"/>
              <w:rPr>
                <w:sz w:val="22"/>
                <w:szCs w:val="22"/>
              </w:rPr>
            </w:pPr>
            <w:r w:rsidRPr="00B24EA4">
              <w:rPr>
                <w:sz w:val="22"/>
                <w:szCs w:val="22"/>
              </w:rPr>
              <w:t>-</w:t>
            </w:r>
          </w:p>
        </w:tc>
        <w:tc>
          <w:tcPr>
            <w:tcW w:w="1275" w:type="dxa"/>
          </w:tcPr>
          <w:p w14:paraId="31C749A0" w14:textId="399B16B9" w:rsidR="00AE1EC1" w:rsidRPr="00B24EA4" w:rsidRDefault="00EB1659" w:rsidP="00AE1EC1">
            <w:pPr>
              <w:autoSpaceDE w:val="0"/>
              <w:autoSpaceDN w:val="0"/>
              <w:adjustRightInd w:val="0"/>
              <w:jc w:val="center"/>
              <w:rPr>
                <w:sz w:val="22"/>
                <w:szCs w:val="22"/>
              </w:rPr>
            </w:pPr>
            <w:r w:rsidRPr="00B24EA4">
              <w:rPr>
                <w:sz w:val="22"/>
                <w:szCs w:val="22"/>
              </w:rPr>
              <w:t>7</w:t>
            </w:r>
          </w:p>
        </w:tc>
        <w:tc>
          <w:tcPr>
            <w:tcW w:w="1134" w:type="dxa"/>
          </w:tcPr>
          <w:p w14:paraId="456058AA" w14:textId="1FF8697C" w:rsidR="00AE1EC1" w:rsidRPr="00B24EA4" w:rsidRDefault="009C5DE8" w:rsidP="00AE1EC1">
            <w:pPr>
              <w:autoSpaceDE w:val="0"/>
              <w:autoSpaceDN w:val="0"/>
              <w:adjustRightInd w:val="0"/>
              <w:jc w:val="center"/>
              <w:rPr>
                <w:sz w:val="22"/>
                <w:szCs w:val="22"/>
              </w:rPr>
            </w:pPr>
            <w:r w:rsidRPr="00B24EA4">
              <w:rPr>
                <w:sz w:val="22"/>
                <w:szCs w:val="22"/>
              </w:rPr>
              <w:t>11,8</w:t>
            </w:r>
          </w:p>
        </w:tc>
        <w:tc>
          <w:tcPr>
            <w:tcW w:w="1276" w:type="dxa"/>
          </w:tcPr>
          <w:p w14:paraId="1C364DEC" w14:textId="521D0C05" w:rsidR="00AE1EC1" w:rsidRPr="00B24EA4" w:rsidRDefault="009C5DE8" w:rsidP="00AE1EC1">
            <w:pPr>
              <w:autoSpaceDE w:val="0"/>
              <w:autoSpaceDN w:val="0"/>
              <w:adjustRightInd w:val="0"/>
              <w:jc w:val="center"/>
              <w:rPr>
                <w:sz w:val="22"/>
                <w:szCs w:val="22"/>
              </w:rPr>
            </w:pPr>
            <w:r w:rsidRPr="00B24EA4">
              <w:rPr>
                <w:sz w:val="22"/>
                <w:szCs w:val="22"/>
              </w:rPr>
              <w:t>-</w:t>
            </w:r>
          </w:p>
        </w:tc>
        <w:tc>
          <w:tcPr>
            <w:tcW w:w="1253" w:type="dxa"/>
          </w:tcPr>
          <w:p w14:paraId="6A581A3E" w14:textId="134BD834" w:rsidR="00AE1EC1" w:rsidRPr="00B24EA4" w:rsidRDefault="009C5DE8" w:rsidP="00AE1EC1">
            <w:pPr>
              <w:autoSpaceDE w:val="0"/>
              <w:autoSpaceDN w:val="0"/>
              <w:adjustRightInd w:val="0"/>
              <w:jc w:val="center"/>
              <w:rPr>
                <w:sz w:val="22"/>
                <w:szCs w:val="22"/>
              </w:rPr>
            </w:pPr>
            <w:r w:rsidRPr="00B24EA4">
              <w:rPr>
                <w:sz w:val="22"/>
                <w:szCs w:val="22"/>
              </w:rPr>
              <w:t>3</w:t>
            </w:r>
          </w:p>
        </w:tc>
        <w:tc>
          <w:tcPr>
            <w:tcW w:w="1582" w:type="dxa"/>
          </w:tcPr>
          <w:p w14:paraId="50F3AF9D" w14:textId="640997EC" w:rsidR="00AE1EC1" w:rsidRPr="00B24EA4" w:rsidRDefault="009C5DE8" w:rsidP="00AE1EC1">
            <w:pPr>
              <w:autoSpaceDE w:val="0"/>
              <w:autoSpaceDN w:val="0"/>
              <w:adjustRightInd w:val="0"/>
              <w:jc w:val="center"/>
              <w:rPr>
                <w:sz w:val="22"/>
                <w:szCs w:val="22"/>
              </w:rPr>
            </w:pPr>
            <w:r w:rsidRPr="00B24EA4">
              <w:rPr>
                <w:sz w:val="22"/>
                <w:szCs w:val="22"/>
              </w:rPr>
              <w:t>25</w:t>
            </w:r>
          </w:p>
        </w:tc>
      </w:tr>
      <w:tr w:rsidR="00AE1EC1" w:rsidRPr="00B24EA4" w14:paraId="7B6D244C" w14:textId="77777777" w:rsidTr="00EB1659">
        <w:tc>
          <w:tcPr>
            <w:tcW w:w="1413" w:type="dxa"/>
          </w:tcPr>
          <w:p w14:paraId="662CAA0B" w14:textId="20B76FF5" w:rsidR="00AE1EC1" w:rsidRPr="00B24EA4" w:rsidRDefault="003E58F2" w:rsidP="00AE1EC1">
            <w:pPr>
              <w:autoSpaceDE w:val="0"/>
              <w:autoSpaceDN w:val="0"/>
              <w:adjustRightInd w:val="0"/>
              <w:jc w:val="center"/>
              <w:rPr>
                <w:sz w:val="22"/>
                <w:szCs w:val="22"/>
              </w:rPr>
            </w:pPr>
            <w:r w:rsidRPr="00B24EA4">
              <w:rPr>
                <w:sz w:val="22"/>
                <w:szCs w:val="22"/>
              </w:rPr>
              <w:t>2019</w:t>
            </w:r>
          </w:p>
        </w:tc>
        <w:tc>
          <w:tcPr>
            <w:tcW w:w="1276" w:type="dxa"/>
          </w:tcPr>
          <w:p w14:paraId="5A8467BF" w14:textId="78051BCC" w:rsidR="00AE1EC1" w:rsidRPr="00B24EA4" w:rsidRDefault="003E58F2" w:rsidP="00AE1EC1">
            <w:pPr>
              <w:autoSpaceDE w:val="0"/>
              <w:autoSpaceDN w:val="0"/>
              <w:adjustRightInd w:val="0"/>
              <w:jc w:val="center"/>
              <w:rPr>
                <w:sz w:val="22"/>
                <w:szCs w:val="22"/>
              </w:rPr>
            </w:pPr>
            <w:r w:rsidRPr="00B24EA4">
              <w:rPr>
                <w:sz w:val="22"/>
                <w:szCs w:val="22"/>
              </w:rPr>
              <w:t>-</w:t>
            </w:r>
          </w:p>
        </w:tc>
        <w:tc>
          <w:tcPr>
            <w:tcW w:w="1275" w:type="dxa"/>
          </w:tcPr>
          <w:p w14:paraId="248CFEFA" w14:textId="31363F7C" w:rsidR="00AE1EC1" w:rsidRPr="00B24EA4" w:rsidRDefault="00EB1659" w:rsidP="00AE1EC1">
            <w:pPr>
              <w:autoSpaceDE w:val="0"/>
              <w:autoSpaceDN w:val="0"/>
              <w:adjustRightInd w:val="0"/>
              <w:jc w:val="center"/>
              <w:rPr>
                <w:sz w:val="22"/>
                <w:szCs w:val="22"/>
              </w:rPr>
            </w:pPr>
            <w:r w:rsidRPr="00B24EA4">
              <w:rPr>
                <w:sz w:val="22"/>
                <w:szCs w:val="22"/>
              </w:rPr>
              <w:t>7</w:t>
            </w:r>
          </w:p>
        </w:tc>
        <w:tc>
          <w:tcPr>
            <w:tcW w:w="1134" w:type="dxa"/>
          </w:tcPr>
          <w:p w14:paraId="501E8892" w14:textId="795D7CD7" w:rsidR="00AE1EC1" w:rsidRPr="00B24EA4" w:rsidRDefault="009C5DE8" w:rsidP="00AE1EC1">
            <w:pPr>
              <w:autoSpaceDE w:val="0"/>
              <w:autoSpaceDN w:val="0"/>
              <w:adjustRightInd w:val="0"/>
              <w:jc w:val="center"/>
              <w:rPr>
                <w:sz w:val="22"/>
                <w:szCs w:val="22"/>
              </w:rPr>
            </w:pPr>
            <w:r w:rsidRPr="00B24EA4">
              <w:rPr>
                <w:sz w:val="22"/>
                <w:szCs w:val="22"/>
              </w:rPr>
              <w:t>11,8</w:t>
            </w:r>
          </w:p>
        </w:tc>
        <w:tc>
          <w:tcPr>
            <w:tcW w:w="1276" w:type="dxa"/>
          </w:tcPr>
          <w:p w14:paraId="3E6A3B61" w14:textId="3F62F9C7" w:rsidR="00AE1EC1" w:rsidRPr="00B24EA4" w:rsidRDefault="009C5DE8" w:rsidP="00AE1EC1">
            <w:pPr>
              <w:autoSpaceDE w:val="0"/>
              <w:autoSpaceDN w:val="0"/>
              <w:adjustRightInd w:val="0"/>
              <w:jc w:val="center"/>
              <w:rPr>
                <w:sz w:val="22"/>
                <w:szCs w:val="22"/>
              </w:rPr>
            </w:pPr>
            <w:r w:rsidRPr="00B24EA4">
              <w:rPr>
                <w:sz w:val="22"/>
                <w:szCs w:val="22"/>
              </w:rPr>
              <w:t>-</w:t>
            </w:r>
          </w:p>
        </w:tc>
        <w:tc>
          <w:tcPr>
            <w:tcW w:w="1253" w:type="dxa"/>
          </w:tcPr>
          <w:p w14:paraId="0C74D920" w14:textId="67E9E6E5" w:rsidR="00AE1EC1" w:rsidRPr="00B24EA4" w:rsidRDefault="009C5DE8" w:rsidP="00AE1EC1">
            <w:pPr>
              <w:autoSpaceDE w:val="0"/>
              <w:autoSpaceDN w:val="0"/>
              <w:adjustRightInd w:val="0"/>
              <w:jc w:val="center"/>
              <w:rPr>
                <w:sz w:val="22"/>
                <w:szCs w:val="22"/>
              </w:rPr>
            </w:pPr>
            <w:r w:rsidRPr="00B24EA4">
              <w:rPr>
                <w:sz w:val="22"/>
                <w:szCs w:val="22"/>
              </w:rPr>
              <w:t>3</w:t>
            </w:r>
          </w:p>
        </w:tc>
        <w:tc>
          <w:tcPr>
            <w:tcW w:w="1582" w:type="dxa"/>
          </w:tcPr>
          <w:p w14:paraId="79BA4EC7" w14:textId="6D016101" w:rsidR="00AE1EC1" w:rsidRPr="00B24EA4" w:rsidRDefault="009C5DE8" w:rsidP="00AE1EC1">
            <w:pPr>
              <w:autoSpaceDE w:val="0"/>
              <w:autoSpaceDN w:val="0"/>
              <w:adjustRightInd w:val="0"/>
              <w:jc w:val="center"/>
              <w:rPr>
                <w:sz w:val="22"/>
                <w:szCs w:val="22"/>
              </w:rPr>
            </w:pPr>
            <w:r w:rsidRPr="00B24EA4">
              <w:rPr>
                <w:sz w:val="22"/>
                <w:szCs w:val="22"/>
              </w:rPr>
              <w:t>25</w:t>
            </w:r>
          </w:p>
        </w:tc>
      </w:tr>
      <w:tr w:rsidR="00AE1EC1" w:rsidRPr="00B24EA4" w14:paraId="0ED58CB3" w14:textId="77777777" w:rsidTr="00EB1659">
        <w:tc>
          <w:tcPr>
            <w:tcW w:w="1413" w:type="dxa"/>
          </w:tcPr>
          <w:p w14:paraId="25166921" w14:textId="31DBE364" w:rsidR="00AE1EC1" w:rsidRPr="00B24EA4" w:rsidRDefault="003E58F2" w:rsidP="00AE1EC1">
            <w:pPr>
              <w:autoSpaceDE w:val="0"/>
              <w:autoSpaceDN w:val="0"/>
              <w:adjustRightInd w:val="0"/>
              <w:jc w:val="center"/>
              <w:rPr>
                <w:sz w:val="22"/>
                <w:szCs w:val="22"/>
              </w:rPr>
            </w:pPr>
            <w:r w:rsidRPr="00B24EA4">
              <w:rPr>
                <w:sz w:val="22"/>
                <w:szCs w:val="22"/>
              </w:rPr>
              <w:t>2020</w:t>
            </w:r>
          </w:p>
        </w:tc>
        <w:tc>
          <w:tcPr>
            <w:tcW w:w="1276" w:type="dxa"/>
          </w:tcPr>
          <w:p w14:paraId="67CBD1A8" w14:textId="5B642499" w:rsidR="00AE1EC1" w:rsidRPr="00B24EA4" w:rsidRDefault="00EB1659" w:rsidP="00AE1EC1">
            <w:pPr>
              <w:autoSpaceDE w:val="0"/>
              <w:autoSpaceDN w:val="0"/>
              <w:adjustRightInd w:val="0"/>
              <w:jc w:val="center"/>
              <w:rPr>
                <w:sz w:val="22"/>
                <w:szCs w:val="22"/>
              </w:rPr>
            </w:pPr>
            <w:r w:rsidRPr="00B24EA4">
              <w:rPr>
                <w:sz w:val="22"/>
                <w:szCs w:val="22"/>
              </w:rPr>
              <w:t>1</w:t>
            </w:r>
          </w:p>
        </w:tc>
        <w:tc>
          <w:tcPr>
            <w:tcW w:w="1275" w:type="dxa"/>
          </w:tcPr>
          <w:p w14:paraId="1136FC7D" w14:textId="3D996A54" w:rsidR="00AE1EC1" w:rsidRPr="00B24EA4" w:rsidRDefault="00EB1659" w:rsidP="00AE1EC1">
            <w:pPr>
              <w:autoSpaceDE w:val="0"/>
              <w:autoSpaceDN w:val="0"/>
              <w:adjustRightInd w:val="0"/>
              <w:jc w:val="center"/>
              <w:rPr>
                <w:sz w:val="22"/>
                <w:szCs w:val="22"/>
              </w:rPr>
            </w:pPr>
            <w:r w:rsidRPr="00B24EA4">
              <w:rPr>
                <w:sz w:val="22"/>
                <w:szCs w:val="22"/>
              </w:rPr>
              <w:t>8</w:t>
            </w:r>
          </w:p>
        </w:tc>
        <w:tc>
          <w:tcPr>
            <w:tcW w:w="1134" w:type="dxa"/>
          </w:tcPr>
          <w:p w14:paraId="058114D1" w14:textId="3DBD6B79" w:rsidR="00AE1EC1" w:rsidRPr="00B24EA4" w:rsidRDefault="009C5DE8" w:rsidP="00AE1EC1">
            <w:pPr>
              <w:autoSpaceDE w:val="0"/>
              <w:autoSpaceDN w:val="0"/>
              <w:adjustRightInd w:val="0"/>
              <w:jc w:val="center"/>
              <w:rPr>
                <w:sz w:val="22"/>
                <w:szCs w:val="22"/>
              </w:rPr>
            </w:pPr>
            <w:r w:rsidRPr="00B24EA4">
              <w:rPr>
                <w:sz w:val="22"/>
                <w:szCs w:val="22"/>
              </w:rPr>
              <w:t>13,5</w:t>
            </w:r>
          </w:p>
        </w:tc>
        <w:tc>
          <w:tcPr>
            <w:tcW w:w="1276" w:type="dxa"/>
          </w:tcPr>
          <w:p w14:paraId="44083B64" w14:textId="53151897" w:rsidR="00AE1EC1" w:rsidRPr="00B24EA4" w:rsidRDefault="009C5DE8" w:rsidP="00AE1EC1">
            <w:pPr>
              <w:autoSpaceDE w:val="0"/>
              <w:autoSpaceDN w:val="0"/>
              <w:adjustRightInd w:val="0"/>
              <w:jc w:val="center"/>
              <w:rPr>
                <w:sz w:val="22"/>
                <w:szCs w:val="22"/>
              </w:rPr>
            </w:pPr>
            <w:r w:rsidRPr="00B24EA4">
              <w:rPr>
                <w:sz w:val="22"/>
                <w:szCs w:val="22"/>
              </w:rPr>
              <w:t>-</w:t>
            </w:r>
          </w:p>
        </w:tc>
        <w:tc>
          <w:tcPr>
            <w:tcW w:w="1253" w:type="dxa"/>
          </w:tcPr>
          <w:p w14:paraId="0ADB3E47" w14:textId="0423AE7F" w:rsidR="00AE1EC1" w:rsidRPr="00B24EA4" w:rsidRDefault="009C5DE8" w:rsidP="00AE1EC1">
            <w:pPr>
              <w:autoSpaceDE w:val="0"/>
              <w:autoSpaceDN w:val="0"/>
              <w:adjustRightInd w:val="0"/>
              <w:jc w:val="center"/>
              <w:rPr>
                <w:sz w:val="22"/>
                <w:szCs w:val="22"/>
              </w:rPr>
            </w:pPr>
            <w:r w:rsidRPr="00B24EA4">
              <w:rPr>
                <w:sz w:val="22"/>
                <w:szCs w:val="22"/>
              </w:rPr>
              <w:t>3</w:t>
            </w:r>
          </w:p>
        </w:tc>
        <w:tc>
          <w:tcPr>
            <w:tcW w:w="1582" w:type="dxa"/>
          </w:tcPr>
          <w:p w14:paraId="17F0E032" w14:textId="580C73CA" w:rsidR="00AE1EC1" w:rsidRPr="00B24EA4" w:rsidRDefault="009C5DE8" w:rsidP="00AE1EC1">
            <w:pPr>
              <w:autoSpaceDE w:val="0"/>
              <w:autoSpaceDN w:val="0"/>
              <w:adjustRightInd w:val="0"/>
              <w:jc w:val="center"/>
              <w:rPr>
                <w:sz w:val="22"/>
                <w:szCs w:val="22"/>
              </w:rPr>
            </w:pPr>
            <w:r w:rsidRPr="00B24EA4">
              <w:rPr>
                <w:sz w:val="22"/>
                <w:szCs w:val="22"/>
              </w:rPr>
              <w:t>25</w:t>
            </w:r>
          </w:p>
        </w:tc>
      </w:tr>
      <w:tr w:rsidR="003E58F2" w:rsidRPr="00B24EA4" w14:paraId="45860A7C" w14:textId="77777777" w:rsidTr="00EB1659">
        <w:tc>
          <w:tcPr>
            <w:tcW w:w="1413" w:type="dxa"/>
          </w:tcPr>
          <w:p w14:paraId="2E92552D" w14:textId="1B151E2F" w:rsidR="003E58F2" w:rsidRPr="00B24EA4" w:rsidRDefault="003E58F2" w:rsidP="00AE1EC1">
            <w:pPr>
              <w:autoSpaceDE w:val="0"/>
              <w:autoSpaceDN w:val="0"/>
              <w:adjustRightInd w:val="0"/>
              <w:jc w:val="center"/>
              <w:rPr>
                <w:sz w:val="22"/>
                <w:szCs w:val="22"/>
              </w:rPr>
            </w:pPr>
            <w:r w:rsidRPr="00B24EA4">
              <w:rPr>
                <w:sz w:val="22"/>
                <w:szCs w:val="22"/>
              </w:rPr>
              <w:t>2021</w:t>
            </w:r>
          </w:p>
        </w:tc>
        <w:tc>
          <w:tcPr>
            <w:tcW w:w="1276" w:type="dxa"/>
          </w:tcPr>
          <w:p w14:paraId="3EDA6628" w14:textId="2BD1672C" w:rsidR="003E58F2" w:rsidRPr="00B24EA4" w:rsidRDefault="00EB1659" w:rsidP="00AE1EC1">
            <w:pPr>
              <w:autoSpaceDE w:val="0"/>
              <w:autoSpaceDN w:val="0"/>
              <w:adjustRightInd w:val="0"/>
              <w:jc w:val="center"/>
              <w:rPr>
                <w:sz w:val="22"/>
                <w:szCs w:val="22"/>
              </w:rPr>
            </w:pPr>
            <w:r w:rsidRPr="00B24EA4">
              <w:rPr>
                <w:sz w:val="22"/>
                <w:szCs w:val="22"/>
              </w:rPr>
              <w:t>2</w:t>
            </w:r>
          </w:p>
        </w:tc>
        <w:tc>
          <w:tcPr>
            <w:tcW w:w="1275" w:type="dxa"/>
          </w:tcPr>
          <w:p w14:paraId="5B8DD8F5" w14:textId="4CDBCDC7" w:rsidR="003E58F2" w:rsidRPr="00B24EA4" w:rsidRDefault="00EB1659" w:rsidP="00AE1EC1">
            <w:pPr>
              <w:autoSpaceDE w:val="0"/>
              <w:autoSpaceDN w:val="0"/>
              <w:adjustRightInd w:val="0"/>
              <w:jc w:val="center"/>
              <w:rPr>
                <w:sz w:val="22"/>
                <w:szCs w:val="22"/>
              </w:rPr>
            </w:pPr>
            <w:r w:rsidRPr="00B24EA4">
              <w:rPr>
                <w:sz w:val="22"/>
                <w:szCs w:val="22"/>
              </w:rPr>
              <w:t>10</w:t>
            </w:r>
          </w:p>
        </w:tc>
        <w:tc>
          <w:tcPr>
            <w:tcW w:w="1134" w:type="dxa"/>
          </w:tcPr>
          <w:p w14:paraId="6BC91355" w14:textId="31846322" w:rsidR="003E58F2" w:rsidRPr="00B24EA4" w:rsidRDefault="009C5DE8" w:rsidP="00AE1EC1">
            <w:pPr>
              <w:autoSpaceDE w:val="0"/>
              <w:autoSpaceDN w:val="0"/>
              <w:adjustRightInd w:val="0"/>
              <w:jc w:val="center"/>
              <w:rPr>
                <w:sz w:val="22"/>
                <w:szCs w:val="22"/>
              </w:rPr>
            </w:pPr>
            <w:r w:rsidRPr="00B24EA4">
              <w:rPr>
                <w:sz w:val="22"/>
                <w:szCs w:val="22"/>
              </w:rPr>
              <w:t>16,9</w:t>
            </w:r>
          </w:p>
        </w:tc>
        <w:tc>
          <w:tcPr>
            <w:tcW w:w="1276" w:type="dxa"/>
          </w:tcPr>
          <w:p w14:paraId="1BF7860A" w14:textId="6B5D35C4" w:rsidR="003E58F2" w:rsidRPr="00B24EA4" w:rsidRDefault="009C5DE8" w:rsidP="00AE1EC1">
            <w:pPr>
              <w:autoSpaceDE w:val="0"/>
              <w:autoSpaceDN w:val="0"/>
              <w:adjustRightInd w:val="0"/>
              <w:jc w:val="center"/>
              <w:rPr>
                <w:sz w:val="22"/>
                <w:szCs w:val="22"/>
              </w:rPr>
            </w:pPr>
            <w:r w:rsidRPr="00B24EA4">
              <w:rPr>
                <w:sz w:val="22"/>
                <w:szCs w:val="22"/>
              </w:rPr>
              <w:t>-</w:t>
            </w:r>
          </w:p>
        </w:tc>
        <w:tc>
          <w:tcPr>
            <w:tcW w:w="1253" w:type="dxa"/>
          </w:tcPr>
          <w:p w14:paraId="01DDDF50" w14:textId="28A2AF16" w:rsidR="003E58F2" w:rsidRPr="00B24EA4" w:rsidRDefault="009C5DE8" w:rsidP="00AE1EC1">
            <w:pPr>
              <w:autoSpaceDE w:val="0"/>
              <w:autoSpaceDN w:val="0"/>
              <w:adjustRightInd w:val="0"/>
              <w:jc w:val="center"/>
              <w:rPr>
                <w:sz w:val="22"/>
                <w:szCs w:val="22"/>
              </w:rPr>
            </w:pPr>
            <w:r w:rsidRPr="00B24EA4">
              <w:rPr>
                <w:sz w:val="22"/>
                <w:szCs w:val="22"/>
              </w:rPr>
              <w:t>3</w:t>
            </w:r>
          </w:p>
        </w:tc>
        <w:tc>
          <w:tcPr>
            <w:tcW w:w="1582" w:type="dxa"/>
          </w:tcPr>
          <w:p w14:paraId="37CCC3F3" w14:textId="0203B37E" w:rsidR="003E58F2" w:rsidRPr="00B24EA4" w:rsidRDefault="009C5DE8" w:rsidP="00AE1EC1">
            <w:pPr>
              <w:autoSpaceDE w:val="0"/>
              <w:autoSpaceDN w:val="0"/>
              <w:adjustRightInd w:val="0"/>
              <w:jc w:val="center"/>
              <w:rPr>
                <w:sz w:val="22"/>
                <w:szCs w:val="22"/>
              </w:rPr>
            </w:pPr>
            <w:r w:rsidRPr="00B24EA4">
              <w:rPr>
                <w:sz w:val="22"/>
                <w:szCs w:val="22"/>
              </w:rPr>
              <w:t>25</w:t>
            </w:r>
          </w:p>
        </w:tc>
      </w:tr>
      <w:tr w:rsidR="003E58F2" w:rsidRPr="00B24EA4" w14:paraId="40F3FA4F" w14:textId="77777777" w:rsidTr="00EB1659">
        <w:tc>
          <w:tcPr>
            <w:tcW w:w="1413" w:type="dxa"/>
          </w:tcPr>
          <w:p w14:paraId="424D1349" w14:textId="178CD595" w:rsidR="003E58F2" w:rsidRPr="00B24EA4" w:rsidRDefault="003E58F2" w:rsidP="00AE1EC1">
            <w:pPr>
              <w:autoSpaceDE w:val="0"/>
              <w:autoSpaceDN w:val="0"/>
              <w:adjustRightInd w:val="0"/>
              <w:jc w:val="center"/>
              <w:rPr>
                <w:sz w:val="22"/>
                <w:szCs w:val="22"/>
              </w:rPr>
            </w:pPr>
            <w:r w:rsidRPr="00B24EA4">
              <w:rPr>
                <w:sz w:val="22"/>
                <w:szCs w:val="22"/>
              </w:rPr>
              <w:t>2022</w:t>
            </w:r>
          </w:p>
        </w:tc>
        <w:tc>
          <w:tcPr>
            <w:tcW w:w="1276" w:type="dxa"/>
          </w:tcPr>
          <w:p w14:paraId="21E9A200" w14:textId="3889E26C" w:rsidR="003E58F2" w:rsidRPr="00B24EA4" w:rsidRDefault="00EB1659" w:rsidP="00AE1EC1">
            <w:pPr>
              <w:autoSpaceDE w:val="0"/>
              <w:autoSpaceDN w:val="0"/>
              <w:adjustRightInd w:val="0"/>
              <w:jc w:val="center"/>
              <w:rPr>
                <w:sz w:val="22"/>
                <w:szCs w:val="22"/>
              </w:rPr>
            </w:pPr>
            <w:r w:rsidRPr="00B24EA4">
              <w:rPr>
                <w:sz w:val="22"/>
                <w:szCs w:val="22"/>
              </w:rPr>
              <w:t>2</w:t>
            </w:r>
          </w:p>
        </w:tc>
        <w:tc>
          <w:tcPr>
            <w:tcW w:w="1275" w:type="dxa"/>
          </w:tcPr>
          <w:p w14:paraId="1AF8A29C" w14:textId="18D420FC" w:rsidR="003E58F2" w:rsidRPr="00B24EA4" w:rsidRDefault="00EB1659" w:rsidP="00AE1EC1">
            <w:pPr>
              <w:autoSpaceDE w:val="0"/>
              <w:autoSpaceDN w:val="0"/>
              <w:adjustRightInd w:val="0"/>
              <w:jc w:val="center"/>
              <w:rPr>
                <w:sz w:val="22"/>
                <w:szCs w:val="22"/>
              </w:rPr>
            </w:pPr>
            <w:r w:rsidRPr="00B24EA4">
              <w:rPr>
                <w:sz w:val="22"/>
                <w:szCs w:val="22"/>
              </w:rPr>
              <w:t>12</w:t>
            </w:r>
          </w:p>
        </w:tc>
        <w:tc>
          <w:tcPr>
            <w:tcW w:w="1134" w:type="dxa"/>
          </w:tcPr>
          <w:p w14:paraId="4F82EE86" w14:textId="3FBB07D3" w:rsidR="003E58F2" w:rsidRPr="00B24EA4" w:rsidRDefault="009C5DE8" w:rsidP="00AE1EC1">
            <w:pPr>
              <w:autoSpaceDE w:val="0"/>
              <w:autoSpaceDN w:val="0"/>
              <w:adjustRightInd w:val="0"/>
              <w:jc w:val="center"/>
              <w:rPr>
                <w:sz w:val="22"/>
                <w:szCs w:val="22"/>
              </w:rPr>
            </w:pPr>
            <w:r w:rsidRPr="00B24EA4">
              <w:rPr>
                <w:sz w:val="22"/>
                <w:szCs w:val="22"/>
              </w:rPr>
              <w:t>20,3</w:t>
            </w:r>
          </w:p>
        </w:tc>
        <w:tc>
          <w:tcPr>
            <w:tcW w:w="1276" w:type="dxa"/>
          </w:tcPr>
          <w:p w14:paraId="6D0558D4" w14:textId="71E48308" w:rsidR="003E58F2" w:rsidRPr="00B24EA4" w:rsidRDefault="009C5DE8" w:rsidP="00AE1EC1">
            <w:pPr>
              <w:autoSpaceDE w:val="0"/>
              <w:autoSpaceDN w:val="0"/>
              <w:adjustRightInd w:val="0"/>
              <w:jc w:val="center"/>
              <w:rPr>
                <w:sz w:val="22"/>
                <w:szCs w:val="22"/>
              </w:rPr>
            </w:pPr>
            <w:r w:rsidRPr="00B24EA4">
              <w:rPr>
                <w:sz w:val="22"/>
                <w:szCs w:val="22"/>
              </w:rPr>
              <w:t>-</w:t>
            </w:r>
          </w:p>
        </w:tc>
        <w:tc>
          <w:tcPr>
            <w:tcW w:w="1253" w:type="dxa"/>
          </w:tcPr>
          <w:p w14:paraId="012DA82B" w14:textId="371B2D39" w:rsidR="003E58F2" w:rsidRPr="00B24EA4" w:rsidRDefault="009C5DE8" w:rsidP="00AE1EC1">
            <w:pPr>
              <w:autoSpaceDE w:val="0"/>
              <w:autoSpaceDN w:val="0"/>
              <w:adjustRightInd w:val="0"/>
              <w:jc w:val="center"/>
              <w:rPr>
                <w:sz w:val="22"/>
                <w:szCs w:val="22"/>
              </w:rPr>
            </w:pPr>
            <w:r w:rsidRPr="00B24EA4">
              <w:rPr>
                <w:sz w:val="22"/>
                <w:szCs w:val="22"/>
              </w:rPr>
              <w:t>3</w:t>
            </w:r>
          </w:p>
        </w:tc>
        <w:tc>
          <w:tcPr>
            <w:tcW w:w="1582" w:type="dxa"/>
          </w:tcPr>
          <w:p w14:paraId="4F992381" w14:textId="0299967B" w:rsidR="003E58F2" w:rsidRPr="00B24EA4" w:rsidRDefault="009C5DE8" w:rsidP="00AE1EC1">
            <w:pPr>
              <w:autoSpaceDE w:val="0"/>
              <w:autoSpaceDN w:val="0"/>
              <w:adjustRightInd w:val="0"/>
              <w:jc w:val="center"/>
              <w:rPr>
                <w:sz w:val="22"/>
                <w:szCs w:val="22"/>
              </w:rPr>
            </w:pPr>
            <w:r w:rsidRPr="00B24EA4">
              <w:rPr>
                <w:sz w:val="22"/>
                <w:szCs w:val="22"/>
              </w:rPr>
              <w:t>25</w:t>
            </w:r>
          </w:p>
        </w:tc>
      </w:tr>
      <w:tr w:rsidR="003E58F2" w:rsidRPr="00B24EA4" w14:paraId="09619140" w14:textId="77777777" w:rsidTr="00EB1659">
        <w:tc>
          <w:tcPr>
            <w:tcW w:w="1413" w:type="dxa"/>
          </w:tcPr>
          <w:p w14:paraId="6AD683F6" w14:textId="152BCA72" w:rsidR="003E58F2" w:rsidRPr="00B24EA4" w:rsidRDefault="003E58F2" w:rsidP="00AE1EC1">
            <w:pPr>
              <w:autoSpaceDE w:val="0"/>
              <w:autoSpaceDN w:val="0"/>
              <w:adjustRightInd w:val="0"/>
              <w:jc w:val="center"/>
              <w:rPr>
                <w:sz w:val="22"/>
                <w:szCs w:val="22"/>
              </w:rPr>
            </w:pPr>
            <w:r w:rsidRPr="00B24EA4">
              <w:rPr>
                <w:sz w:val="22"/>
                <w:szCs w:val="22"/>
              </w:rPr>
              <w:t>2023</w:t>
            </w:r>
          </w:p>
        </w:tc>
        <w:tc>
          <w:tcPr>
            <w:tcW w:w="1276" w:type="dxa"/>
          </w:tcPr>
          <w:p w14:paraId="42915759" w14:textId="5425A69C" w:rsidR="003E58F2" w:rsidRPr="00B24EA4" w:rsidRDefault="00EB1659" w:rsidP="00AE1EC1">
            <w:pPr>
              <w:autoSpaceDE w:val="0"/>
              <w:autoSpaceDN w:val="0"/>
              <w:adjustRightInd w:val="0"/>
              <w:jc w:val="center"/>
              <w:rPr>
                <w:sz w:val="22"/>
                <w:szCs w:val="22"/>
              </w:rPr>
            </w:pPr>
            <w:r w:rsidRPr="00B24EA4">
              <w:rPr>
                <w:sz w:val="22"/>
                <w:szCs w:val="22"/>
              </w:rPr>
              <w:t>1</w:t>
            </w:r>
          </w:p>
        </w:tc>
        <w:tc>
          <w:tcPr>
            <w:tcW w:w="1275" w:type="dxa"/>
          </w:tcPr>
          <w:p w14:paraId="5CD0C939" w14:textId="0747F10F" w:rsidR="003E58F2" w:rsidRPr="00B24EA4" w:rsidRDefault="00EB1659" w:rsidP="00AE1EC1">
            <w:pPr>
              <w:autoSpaceDE w:val="0"/>
              <w:autoSpaceDN w:val="0"/>
              <w:adjustRightInd w:val="0"/>
              <w:jc w:val="center"/>
              <w:rPr>
                <w:sz w:val="22"/>
                <w:szCs w:val="22"/>
              </w:rPr>
            </w:pPr>
            <w:r w:rsidRPr="00B24EA4">
              <w:rPr>
                <w:sz w:val="22"/>
                <w:szCs w:val="22"/>
              </w:rPr>
              <w:t>13</w:t>
            </w:r>
          </w:p>
        </w:tc>
        <w:tc>
          <w:tcPr>
            <w:tcW w:w="1134" w:type="dxa"/>
          </w:tcPr>
          <w:p w14:paraId="50C46C05" w14:textId="71B1A98A" w:rsidR="003E58F2" w:rsidRPr="00B24EA4" w:rsidRDefault="009C5DE8" w:rsidP="00AE1EC1">
            <w:pPr>
              <w:autoSpaceDE w:val="0"/>
              <w:autoSpaceDN w:val="0"/>
              <w:adjustRightInd w:val="0"/>
              <w:jc w:val="center"/>
              <w:rPr>
                <w:sz w:val="22"/>
                <w:szCs w:val="22"/>
              </w:rPr>
            </w:pPr>
            <w:r w:rsidRPr="00B24EA4">
              <w:rPr>
                <w:sz w:val="22"/>
                <w:szCs w:val="22"/>
              </w:rPr>
              <w:t>22</w:t>
            </w:r>
          </w:p>
        </w:tc>
        <w:tc>
          <w:tcPr>
            <w:tcW w:w="1276" w:type="dxa"/>
          </w:tcPr>
          <w:p w14:paraId="1A70CD44" w14:textId="6683BA39" w:rsidR="003E58F2" w:rsidRPr="00B24EA4" w:rsidRDefault="009C5DE8" w:rsidP="00AE1EC1">
            <w:pPr>
              <w:autoSpaceDE w:val="0"/>
              <w:autoSpaceDN w:val="0"/>
              <w:adjustRightInd w:val="0"/>
              <w:jc w:val="center"/>
              <w:rPr>
                <w:sz w:val="22"/>
                <w:szCs w:val="22"/>
              </w:rPr>
            </w:pPr>
            <w:r w:rsidRPr="00B24EA4">
              <w:rPr>
                <w:sz w:val="22"/>
                <w:szCs w:val="22"/>
              </w:rPr>
              <w:t>-</w:t>
            </w:r>
          </w:p>
        </w:tc>
        <w:tc>
          <w:tcPr>
            <w:tcW w:w="1253" w:type="dxa"/>
          </w:tcPr>
          <w:p w14:paraId="747F6E2F" w14:textId="3D105860" w:rsidR="003E58F2" w:rsidRPr="00B24EA4" w:rsidRDefault="009C5DE8" w:rsidP="00AE1EC1">
            <w:pPr>
              <w:autoSpaceDE w:val="0"/>
              <w:autoSpaceDN w:val="0"/>
              <w:adjustRightInd w:val="0"/>
              <w:jc w:val="center"/>
              <w:rPr>
                <w:sz w:val="22"/>
                <w:szCs w:val="22"/>
              </w:rPr>
            </w:pPr>
            <w:r w:rsidRPr="00B24EA4">
              <w:rPr>
                <w:sz w:val="22"/>
                <w:szCs w:val="22"/>
              </w:rPr>
              <w:t>3</w:t>
            </w:r>
          </w:p>
        </w:tc>
        <w:tc>
          <w:tcPr>
            <w:tcW w:w="1582" w:type="dxa"/>
          </w:tcPr>
          <w:p w14:paraId="57B30206" w14:textId="6C0DFEB7" w:rsidR="003E58F2" w:rsidRPr="00B24EA4" w:rsidRDefault="009C5DE8" w:rsidP="00AE1EC1">
            <w:pPr>
              <w:autoSpaceDE w:val="0"/>
              <w:autoSpaceDN w:val="0"/>
              <w:adjustRightInd w:val="0"/>
              <w:jc w:val="center"/>
              <w:rPr>
                <w:sz w:val="22"/>
                <w:szCs w:val="22"/>
              </w:rPr>
            </w:pPr>
            <w:r w:rsidRPr="00B24EA4">
              <w:rPr>
                <w:sz w:val="22"/>
                <w:szCs w:val="22"/>
              </w:rPr>
              <w:t>25</w:t>
            </w:r>
          </w:p>
        </w:tc>
      </w:tr>
      <w:tr w:rsidR="003E58F2" w:rsidRPr="00B24EA4" w14:paraId="34B0A008" w14:textId="77777777" w:rsidTr="00EB1659">
        <w:tc>
          <w:tcPr>
            <w:tcW w:w="1413" w:type="dxa"/>
          </w:tcPr>
          <w:p w14:paraId="698CA1F2" w14:textId="3302DB70" w:rsidR="003E58F2" w:rsidRPr="00B24EA4" w:rsidRDefault="003E58F2" w:rsidP="00AE1EC1">
            <w:pPr>
              <w:autoSpaceDE w:val="0"/>
              <w:autoSpaceDN w:val="0"/>
              <w:adjustRightInd w:val="0"/>
              <w:jc w:val="center"/>
              <w:rPr>
                <w:sz w:val="22"/>
                <w:szCs w:val="22"/>
              </w:rPr>
            </w:pPr>
            <w:r w:rsidRPr="00B24EA4">
              <w:rPr>
                <w:sz w:val="22"/>
                <w:szCs w:val="22"/>
              </w:rPr>
              <w:t>2024</w:t>
            </w:r>
          </w:p>
        </w:tc>
        <w:tc>
          <w:tcPr>
            <w:tcW w:w="1276" w:type="dxa"/>
          </w:tcPr>
          <w:p w14:paraId="532DBF2B" w14:textId="37A1BD7C" w:rsidR="003E58F2" w:rsidRPr="00B24EA4" w:rsidRDefault="00EB1659" w:rsidP="00AE1EC1">
            <w:pPr>
              <w:autoSpaceDE w:val="0"/>
              <w:autoSpaceDN w:val="0"/>
              <w:adjustRightInd w:val="0"/>
              <w:jc w:val="center"/>
              <w:rPr>
                <w:sz w:val="22"/>
                <w:szCs w:val="22"/>
              </w:rPr>
            </w:pPr>
            <w:r w:rsidRPr="00B24EA4">
              <w:rPr>
                <w:sz w:val="22"/>
                <w:szCs w:val="22"/>
              </w:rPr>
              <w:t>-</w:t>
            </w:r>
          </w:p>
        </w:tc>
        <w:tc>
          <w:tcPr>
            <w:tcW w:w="1275" w:type="dxa"/>
          </w:tcPr>
          <w:p w14:paraId="1D0BB0EF" w14:textId="7A01F1AF" w:rsidR="003E58F2" w:rsidRPr="00B24EA4" w:rsidRDefault="00EB1659" w:rsidP="00AE1EC1">
            <w:pPr>
              <w:autoSpaceDE w:val="0"/>
              <w:autoSpaceDN w:val="0"/>
              <w:adjustRightInd w:val="0"/>
              <w:jc w:val="center"/>
              <w:rPr>
                <w:sz w:val="22"/>
                <w:szCs w:val="22"/>
              </w:rPr>
            </w:pPr>
            <w:r w:rsidRPr="00B24EA4">
              <w:rPr>
                <w:sz w:val="22"/>
                <w:szCs w:val="22"/>
              </w:rPr>
              <w:t>13</w:t>
            </w:r>
          </w:p>
        </w:tc>
        <w:tc>
          <w:tcPr>
            <w:tcW w:w="1134" w:type="dxa"/>
          </w:tcPr>
          <w:p w14:paraId="648F9245" w14:textId="792DB5DA" w:rsidR="003E58F2" w:rsidRPr="00B24EA4" w:rsidRDefault="009C5DE8" w:rsidP="00AE1EC1">
            <w:pPr>
              <w:autoSpaceDE w:val="0"/>
              <w:autoSpaceDN w:val="0"/>
              <w:adjustRightInd w:val="0"/>
              <w:jc w:val="center"/>
              <w:rPr>
                <w:sz w:val="22"/>
                <w:szCs w:val="22"/>
              </w:rPr>
            </w:pPr>
            <w:r w:rsidRPr="00B24EA4">
              <w:rPr>
                <w:sz w:val="22"/>
                <w:szCs w:val="22"/>
              </w:rPr>
              <w:t>22</w:t>
            </w:r>
          </w:p>
        </w:tc>
        <w:tc>
          <w:tcPr>
            <w:tcW w:w="1276" w:type="dxa"/>
          </w:tcPr>
          <w:p w14:paraId="72EB4BE9" w14:textId="6F76D683" w:rsidR="003E58F2" w:rsidRPr="00B24EA4" w:rsidRDefault="009C5DE8" w:rsidP="00AE1EC1">
            <w:pPr>
              <w:autoSpaceDE w:val="0"/>
              <w:autoSpaceDN w:val="0"/>
              <w:adjustRightInd w:val="0"/>
              <w:jc w:val="center"/>
              <w:rPr>
                <w:sz w:val="22"/>
                <w:szCs w:val="22"/>
              </w:rPr>
            </w:pPr>
            <w:r w:rsidRPr="00B24EA4">
              <w:rPr>
                <w:sz w:val="22"/>
                <w:szCs w:val="22"/>
              </w:rPr>
              <w:t>1</w:t>
            </w:r>
          </w:p>
        </w:tc>
        <w:tc>
          <w:tcPr>
            <w:tcW w:w="1253" w:type="dxa"/>
          </w:tcPr>
          <w:p w14:paraId="47CC2A99" w14:textId="5FB203C7" w:rsidR="003E58F2" w:rsidRPr="00B24EA4" w:rsidRDefault="009C5DE8" w:rsidP="00AE1EC1">
            <w:pPr>
              <w:autoSpaceDE w:val="0"/>
              <w:autoSpaceDN w:val="0"/>
              <w:adjustRightInd w:val="0"/>
              <w:jc w:val="center"/>
              <w:rPr>
                <w:sz w:val="22"/>
                <w:szCs w:val="22"/>
              </w:rPr>
            </w:pPr>
            <w:r w:rsidRPr="00B24EA4">
              <w:rPr>
                <w:sz w:val="22"/>
                <w:szCs w:val="22"/>
              </w:rPr>
              <w:t>4</w:t>
            </w:r>
          </w:p>
        </w:tc>
        <w:tc>
          <w:tcPr>
            <w:tcW w:w="1582" w:type="dxa"/>
          </w:tcPr>
          <w:p w14:paraId="7E8AFA48" w14:textId="01A557DF" w:rsidR="003E58F2" w:rsidRPr="00B24EA4" w:rsidRDefault="009C5DE8" w:rsidP="00AE1EC1">
            <w:pPr>
              <w:autoSpaceDE w:val="0"/>
              <w:autoSpaceDN w:val="0"/>
              <w:adjustRightInd w:val="0"/>
              <w:jc w:val="center"/>
              <w:rPr>
                <w:sz w:val="22"/>
                <w:szCs w:val="22"/>
              </w:rPr>
            </w:pPr>
            <w:r w:rsidRPr="00B24EA4">
              <w:rPr>
                <w:sz w:val="22"/>
                <w:szCs w:val="22"/>
              </w:rPr>
              <w:t>33,3</w:t>
            </w:r>
          </w:p>
        </w:tc>
      </w:tr>
      <w:tr w:rsidR="003E58F2" w:rsidRPr="00B24EA4" w14:paraId="4F9B3C44" w14:textId="77777777" w:rsidTr="00EB1659">
        <w:tc>
          <w:tcPr>
            <w:tcW w:w="1413" w:type="dxa"/>
          </w:tcPr>
          <w:p w14:paraId="76F820C1" w14:textId="34FA878D" w:rsidR="003E58F2" w:rsidRPr="00B24EA4" w:rsidRDefault="003E58F2" w:rsidP="00AE1EC1">
            <w:pPr>
              <w:autoSpaceDE w:val="0"/>
              <w:autoSpaceDN w:val="0"/>
              <w:adjustRightInd w:val="0"/>
              <w:jc w:val="center"/>
              <w:rPr>
                <w:sz w:val="22"/>
                <w:szCs w:val="22"/>
              </w:rPr>
            </w:pPr>
            <w:r w:rsidRPr="00B24EA4">
              <w:rPr>
                <w:sz w:val="22"/>
                <w:szCs w:val="22"/>
              </w:rPr>
              <w:t>2025</w:t>
            </w:r>
          </w:p>
        </w:tc>
        <w:tc>
          <w:tcPr>
            <w:tcW w:w="1276" w:type="dxa"/>
          </w:tcPr>
          <w:p w14:paraId="280D81C1" w14:textId="52EF2213" w:rsidR="003E58F2" w:rsidRPr="00B24EA4" w:rsidRDefault="00EB1659" w:rsidP="00AE1EC1">
            <w:pPr>
              <w:autoSpaceDE w:val="0"/>
              <w:autoSpaceDN w:val="0"/>
              <w:adjustRightInd w:val="0"/>
              <w:jc w:val="center"/>
              <w:rPr>
                <w:sz w:val="22"/>
                <w:szCs w:val="22"/>
              </w:rPr>
            </w:pPr>
            <w:r w:rsidRPr="00B24EA4">
              <w:rPr>
                <w:sz w:val="22"/>
                <w:szCs w:val="22"/>
              </w:rPr>
              <w:t>4</w:t>
            </w:r>
          </w:p>
        </w:tc>
        <w:tc>
          <w:tcPr>
            <w:tcW w:w="1275" w:type="dxa"/>
          </w:tcPr>
          <w:p w14:paraId="2937837C" w14:textId="4EF6263C" w:rsidR="003E58F2" w:rsidRPr="00B24EA4" w:rsidRDefault="00EB1659" w:rsidP="00AE1EC1">
            <w:pPr>
              <w:autoSpaceDE w:val="0"/>
              <w:autoSpaceDN w:val="0"/>
              <w:adjustRightInd w:val="0"/>
              <w:jc w:val="center"/>
              <w:rPr>
                <w:sz w:val="22"/>
                <w:szCs w:val="22"/>
              </w:rPr>
            </w:pPr>
            <w:r w:rsidRPr="00B24EA4">
              <w:rPr>
                <w:sz w:val="22"/>
                <w:szCs w:val="22"/>
              </w:rPr>
              <w:t>17</w:t>
            </w:r>
          </w:p>
        </w:tc>
        <w:tc>
          <w:tcPr>
            <w:tcW w:w="1134" w:type="dxa"/>
          </w:tcPr>
          <w:p w14:paraId="51BBF2A1" w14:textId="3D800131" w:rsidR="003E58F2" w:rsidRPr="00B24EA4" w:rsidRDefault="009C5DE8" w:rsidP="00AE1EC1">
            <w:pPr>
              <w:autoSpaceDE w:val="0"/>
              <w:autoSpaceDN w:val="0"/>
              <w:adjustRightInd w:val="0"/>
              <w:jc w:val="center"/>
              <w:rPr>
                <w:sz w:val="22"/>
                <w:szCs w:val="22"/>
              </w:rPr>
            </w:pPr>
            <w:r w:rsidRPr="00B24EA4">
              <w:rPr>
                <w:sz w:val="22"/>
                <w:szCs w:val="22"/>
              </w:rPr>
              <w:t>28,8</w:t>
            </w:r>
          </w:p>
        </w:tc>
        <w:tc>
          <w:tcPr>
            <w:tcW w:w="1276" w:type="dxa"/>
          </w:tcPr>
          <w:p w14:paraId="3257E860" w14:textId="6307153A" w:rsidR="003E58F2" w:rsidRPr="00B24EA4" w:rsidRDefault="009C5DE8" w:rsidP="00AE1EC1">
            <w:pPr>
              <w:autoSpaceDE w:val="0"/>
              <w:autoSpaceDN w:val="0"/>
              <w:adjustRightInd w:val="0"/>
              <w:jc w:val="center"/>
              <w:rPr>
                <w:sz w:val="22"/>
                <w:szCs w:val="22"/>
              </w:rPr>
            </w:pPr>
            <w:r w:rsidRPr="00B24EA4">
              <w:rPr>
                <w:sz w:val="22"/>
                <w:szCs w:val="22"/>
              </w:rPr>
              <w:t>1</w:t>
            </w:r>
          </w:p>
        </w:tc>
        <w:tc>
          <w:tcPr>
            <w:tcW w:w="1253" w:type="dxa"/>
          </w:tcPr>
          <w:p w14:paraId="717A7534" w14:textId="4B47CEAC" w:rsidR="003E58F2" w:rsidRPr="00B24EA4" w:rsidRDefault="009C5DE8" w:rsidP="00AE1EC1">
            <w:pPr>
              <w:autoSpaceDE w:val="0"/>
              <w:autoSpaceDN w:val="0"/>
              <w:adjustRightInd w:val="0"/>
              <w:jc w:val="center"/>
              <w:rPr>
                <w:sz w:val="22"/>
                <w:szCs w:val="22"/>
              </w:rPr>
            </w:pPr>
            <w:r w:rsidRPr="00B24EA4">
              <w:rPr>
                <w:sz w:val="22"/>
                <w:szCs w:val="22"/>
              </w:rPr>
              <w:t>5</w:t>
            </w:r>
          </w:p>
        </w:tc>
        <w:tc>
          <w:tcPr>
            <w:tcW w:w="1582" w:type="dxa"/>
          </w:tcPr>
          <w:p w14:paraId="01EF2CED" w14:textId="0065BD6A" w:rsidR="003E58F2" w:rsidRPr="00B24EA4" w:rsidRDefault="009C5DE8" w:rsidP="00AE1EC1">
            <w:pPr>
              <w:autoSpaceDE w:val="0"/>
              <w:autoSpaceDN w:val="0"/>
              <w:adjustRightInd w:val="0"/>
              <w:jc w:val="center"/>
              <w:rPr>
                <w:sz w:val="22"/>
                <w:szCs w:val="22"/>
              </w:rPr>
            </w:pPr>
            <w:r w:rsidRPr="00B24EA4">
              <w:rPr>
                <w:sz w:val="22"/>
                <w:szCs w:val="22"/>
              </w:rPr>
              <w:t>41,6</w:t>
            </w:r>
          </w:p>
        </w:tc>
      </w:tr>
      <w:tr w:rsidR="003E58F2" w:rsidRPr="00B24EA4" w14:paraId="513FCBD7" w14:textId="77777777" w:rsidTr="00EB1659">
        <w:tc>
          <w:tcPr>
            <w:tcW w:w="1413" w:type="dxa"/>
          </w:tcPr>
          <w:p w14:paraId="1163D114" w14:textId="20D30404" w:rsidR="003E58F2" w:rsidRPr="00B24EA4" w:rsidRDefault="003E58F2" w:rsidP="00AE1EC1">
            <w:pPr>
              <w:autoSpaceDE w:val="0"/>
              <w:autoSpaceDN w:val="0"/>
              <w:adjustRightInd w:val="0"/>
              <w:jc w:val="center"/>
              <w:rPr>
                <w:sz w:val="22"/>
                <w:szCs w:val="22"/>
              </w:rPr>
            </w:pPr>
            <w:r w:rsidRPr="00B24EA4">
              <w:rPr>
                <w:sz w:val="22"/>
                <w:szCs w:val="22"/>
              </w:rPr>
              <w:t>2026</w:t>
            </w:r>
          </w:p>
        </w:tc>
        <w:tc>
          <w:tcPr>
            <w:tcW w:w="1276" w:type="dxa"/>
          </w:tcPr>
          <w:p w14:paraId="3D58A49D" w14:textId="68019B7A" w:rsidR="003E58F2" w:rsidRPr="00B24EA4" w:rsidRDefault="009C5DE8" w:rsidP="00AE1EC1">
            <w:pPr>
              <w:autoSpaceDE w:val="0"/>
              <w:autoSpaceDN w:val="0"/>
              <w:adjustRightInd w:val="0"/>
              <w:jc w:val="center"/>
              <w:rPr>
                <w:sz w:val="22"/>
                <w:szCs w:val="22"/>
              </w:rPr>
            </w:pPr>
            <w:r w:rsidRPr="00B24EA4">
              <w:rPr>
                <w:sz w:val="22"/>
                <w:szCs w:val="22"/>
              </w:rPr>
              <w:t>-</w:t>
            </w:r>
          </w:p>
        </w:tc>
        <w:tc>
          <w:tcPr>
            <w:tcW w:w="1275" w:type="dxa"/>
          </w:tcPr>
          <w:p w14:paraId="0CAFE54B" w14:textId="17D721BE" w:rsidR="003E58F2" w:rsidRPr="00B24EA4" w:rsidRDefault="009C5DE8" w:rsidP="00AE1EC1">
            <w:pPr>
              <w:autoSpaceDE w:val="0"/>
              <w:autoSpaceDN w:val="0"/>
              <w:adjustRightInd w:val="0"/>
              <w:jc w:val="center"/>
              <w:rPr>
                <w:sz w:val="22"/>
                <w:szCs w:val="22"/>
              </w:rPr>
            </w:pPr>
            <w:r w:rsidRPr="00B24EA4">
              <w:rPr>
                <w:sz w:val="22"/>
                <w:szCs w:val="22"/>
              </w:rPr>
              <w:t>17</w:t>
            </w:r>
          </w:p>
        </w:tc>
        <w:tc>
          <w:tcPr>
            <w:tcW w:w="1134" w:type="dxa"/>
          </w:tcPr>
          <w:p w14:paraId="52FC21F2" w14:textId="70299284" w:rsidR="003E58F2" w:rsidRPr="00B24EA4" w:rsidRDefault="009C5DE8" w:rsidP="00AE1EC1">
            <w:pPr>
              <w:autoSpaceDE w:val="0"/>
              <w:autoSpaceDN w:val="0"/>
              <w:adjustRightInd w:val="0"/>
              <w:jc w:val="center"/>
              <w:rPr>
                <w:sz w:val="22"/>
                <w:szCs w:val="22"/>
              </w:rPr>
            </w:pPr>
            <w:r w:rsidRPr="00B24EA4">
              <w:rPr>
                <w:sz w:val="22"/>
                <w:szCs w:val="22"/>
              </w:rPr>
              <w:t>28,8</w:t>
            </w:r>
          </w:p>
        </w:tc>
        <w:tc>
          <w:tcPr>
            <w:tcW w:w="1276" w:type="dxa"/>
          </w:tcPr>
          <w:p w14:paraId="2DAF277E" w14:textId="5F51DFE4" w:rsidR="003E58F2" w:rsidRPr="00B24EA4" w:rsidRDefault="009C5DE8" w:rsidP="00AE1EC1">
            <w:pPr>
              <w:autoSpaceDE w:val="0"/>
              <w:autoSpaceDN w:val="0"/>
              <w:adjustRightInd w:val="0"/>
              <w:jc w:val="center"/>
              <w:rPr>
                <w:sz w:val="22"/>
                <w:szCs w:val="22"/>
              </w:rPr>
            </w:pPr>
            <w:r w:rsidRPr="00B24EA4">
              <w:rPr>
                <w:sz w:val="22"/>
                <w:szCs w:val="22"/>
              </w:rPr>
              <w:t>1</w:t>
            </w:r>
          </w:p>
        </w:tc>
        <w:tc>
          <w:tcPr>
            <w:tcW w:w="1253" w:type="dxa"/>
          </w:tcPr>
          <w:p w14:paraId="338AD9CD" w14:textId="1CD06D1C" w:rsidR="003E58F2" w:rsidRPr="00B24EA4" w:rsidRDefault="009C5DE8" w:rsidP="00AE1EC1">
            <w:pPr>
              <w:autoSpaceDE w:val="0"/>
              <w:autoSpaceDN w:val="0"/>
              <w:adjustRightInd w:val="0"/>
              <w:jc w:val="center"/>
              <w:rPr>
                <w:sz w:val="22"/>
                <w:szCs w:val="22"/>
              </w:rPr>
            </w:pPr>
            <w:r w:rsidRPr="00B24EA4">
              <w:rPr>
                <w:sz w:val="22"/>
                <w:szCs w:val="22"/>
              </w:rPr>
              <w:t>6</w:t>
            </w:r>
          </w:p>
        </w:tc>
        <w:tc>
          <w:tcPr>
            <w:tcW w:w="1582" w:type="dxa"/>
          </w:tcPr>
          <w:p w14:paraId="70D25CD2" w14:textId="23B548DC" w:rsidR="003E58F2" w:rsidRPr="00B24EA4" w:rsidRDefault="009C5DE8" w:rsidP="00AE1EC1">
            <w:pPr>
              <w:autoSpaceDE w:val="0"/>
              <w:autoSpaceDN w:val="0"/>
              <w:adjustRightInd w:val="0"/>
              <w:jc w:val="center"/>
              <w:rPr>
                <w:sz w:val="22"/>
                <w:szCs w:val="22"/>
              </w:rPr>
            </w:pPr>
            <w:r w:rsidRPr="00B24EA4">
              <w:rPr>
                <w:sz w:val="22"/>
                <w:szCs w:val="22"/>
              </w:rPr>
              <w:t>50</w:t>
            </w:r>
          </w:p>
        </w:tc>
      </w:tr>
      <w:tr w:rsidR="003E58F2" w:rsidRPr="00B24EA4" w14:paraId="688DCE06" w14:textId="77777777" w:rsidTr="00EB1659">
        <w:tc>
          <w:tcPr>
            <w:tcW w:w="1413" w:type="dxa"/>
          </w:tcPr>
          <w:p w14:paraId="177BD225" w14:textId="200DA91A" w:rsidR="003E58F2" w:rsidRPr="00B24EA4" w:rsidRDefault="003E58F2" w:rsidP="00AE1EC1">
            <w:pPr>
              <w:autoSpaceDE w:val="0"/>
              <w:autoSpaceDN w:val="0"/>
              <w:adjustRightInd w:val="0"/>
              <w:jc w:val="center"/>
              <w:rPr>
                <w:sz w:val="22"/>
                <w:szCs w:val="22"/>
              </w:rPr>
            </w:pPr>
            <w:r w:rsidRPr="00B24EA4">
              <w:rPr>
                <w:sz w:val="22"/>
                <w:szCs w:val="22"/>
              </w:rPr>
              <w:t>2027</w:t>
            </w:r>
          </w:p>
        </w:tc>
        <w:tc>
          <w:tcPr>
            <w:tcW w:w="1276" w:type="dxa"/>
          </w:tcPr>
          <w:p w14:paraId="0439A385" w14:textId="3336356A" w:rsidR="003E58F2" w:rsidRPr="00B24EA4" w:rsidRDefault="009C5DE8" w:rsidP="00AE1EC1">
            <w:pPr>
              <w:autoSpaceDE w:val="0"/>
              <w:autoSpaceDN w:val="0"/>
              <w:adjustRightInd w:val="0"/>
              <w:jc w:val="center"/>
              <w:rPr>
                <w:sz w:val="22"/>
                <w:szCs w:val="22"/>
              </w:rPr>
            </w:pPr>
            <w:r w:rsidRPr="00B24EA4">
              <w:rPr>
                <w:sz w:val="22"/>
                <w:szCs w:val="22"/>
              </w:rPr>
              <w:t>1</w:t>
            </w:r>
          </w:p>
        </w:tc>
        <w:tc>
          <w:tcPr>
            <w:tcW w:w="1275" w:type="dxa"/>
          </w:tcPr>
          <w:p w14:paraId="3242E322" w14:textId="7C3A66FC" w:rsidR="003E58F2" w:rsidRPr="00B24EA4" w:rsidRDefault="009C5DE8" w:rsidP="00AE1EC1">
            <w:pPr>
              <w:autoSpaceDE w:val="0"/>
              <w:autoSpaceDN w:val="0"/>
              <w:adjustRightInd w:val="0"/>
              <w:jc w:val="center"/>
              <w:rPr>
                <w:sz w:val="22"/>
                <w:szCs w:val="22"/>
              </w:rPr>
            </w:pPr>
            <w:r w:rsidRPr="00B24EA4">
              <w:rPr>
                <w:sz w:val="22"/>
                <w:szCs w:val="22"/>
              </w:rPr>
              <w:t>18</w:t>
            </w:r>
          </w:p>
        </w:tc>
        <w:tc>
          <w:tcPr>
            <w:tcW w:w="1134" w:type="dxa"/>
          </w:tcPr>
          <w:p w14:paraId="4B106392" w14:textId="4787C490" w:rsidR="003E58F2" w:rsidRPr="00B24EA4" w:rsidRDefault="009C5DE8" w:rsidP="00AE1EC1">
            <w:pPr>
              <w:autoSpaceDE w:val="0"/>
              <w:autoSpaceDN w:val="0"/>
              <w:adjustRightInd w:val="0"/>
              <w:jc w:val="center"/>
              <w:rPr>
                <w:sz w:val="22"/>
                <w:szCs w:val="22"/>
              </w:rPr>
            </w:pPr>
            <w:r w:rsidRPr="00B24EA4">
              <w:rPr>
                <w:sz w:val="22"/>
                <w:szCs w:val="22"/>
              </w:rPr>
              <w:t>30,5</w:t>
            </w:r>
          </w:p>
        </w:tc>
        <w:tc>
          <w:tcPr>
            <w:tcW w:w="1276" w:type="dxa"/>
          </w:tcPr>
          <w:p w14:paraId="4EC8B82C" w14:textId="21C64563" w:rsidR="003E58F2" w:rsidRPr="00B24EA4" w:rsidRDefault="009C5DE8" w:rsidP="00AE1EC1">
            <w:pPr>
              <w:autoSpaceDE w:val="0"/>
              <w:autoSpaceDN w:val="0"/>
              <w:adjustRightInd w:val="0"/>
              <w:jc w:val="center"/>
              <w:rPr>
                <w:sz w:val="22"/>
                <w:szCs w:val="22"/>
              </w:rPr>
            </w:pPr>
            <w:r w:rsidRPr="00B24EA4">
              <w:rPr>
                <w:sz w:val="22"/>
                <w:szCs w:val="22"/>
              </w:rPr>
              <w:t>1</w:t>
            </w:r>
          </w:p>
        </w:tc>
        <w:tc>
          <w:tcPr>
            <w:tcW w:w="1253" w:type="dxa"/>
          </w:tcPr>
          <w:p w14:paraId="054E4B8D" w14:textId="02F68FBC" w:rsidR="003E58F2" w:rsidRPr="00B24EA4" w:rsidRDefault="009C5DE8" w:rsidP="00AE1EC1">
            <w:pPr>
              <w:autoSpaceDE w:val="0"/>
              <w:autoSpaceDN w:val="0"/>
              <w:adjustRightInd w:val="0"/>
              <w:jc w:val="center"/>
              <w:rPr>
                <w:sz w:val="22"/>
                <w:szCs w:val="22"/>
              </w:rPr>
            </w:pPr>
            <w:r w:rsidRPr="00B24EA4">
              <w:rPr>
                <w:sz w:val="22"/>
                <w:szCs w:val="22"/>
              </w:rPr>
              <w:t>7</w:t>
            </w:r>
          </w:p>
        </w:tc>
        <w:tc>
          <w:tcPr>
            <w:tcW w:w="1582" w:type="dxa"/>
          </w:tcPr>
          <w:p w14:paraId="27B5125A" w14:textId="5A33BA7C" w:rsidR="003E58F2" w:rsidRPr="00B24EA4" w:rsidRDefault="009C5DE8" w:rsidP="00AE1EC1">
            <w:pPr>
              <w:autoSpaceDE w:val="0"/>
              <w:autoSpaceDN w:val="0"/>
              <w:adjustRightInd w:val="0"/>
              <w:jc w:val="center"/>
              <w:rPr>
                <w:sz w:val="22"/>
                <w:szCs w:val="22"/>
              </w:rPr>
            </w:pPr>
            <w:r w:rsidRPr="00B24EA4">
              <w:rPr>
                <w:sz w:val="22"/>
                <w:szCs w:val="22"/>
              </w:rPr>
              <w:t>58</w:t>
            </w:r>
          </w:p>
        </w:tc>
      </w:tr>
      <w:tr w:rsidR="003E58F2" w:rsidRPr="00B24EA4" w14:paraId="1058B1E5" w14:textId="77777777" w:rsidTr="00EB1659">
        <w:tc>
          <w:tcPr>
            <w:tcW w:w="1413" w:type="dxa"/>
          </w:tcPr>
          <w:p w14:paraId="2325B963" w14:textId="75A06CC4" w:rsidR="003E58F2" w:rsidRPr="00B24EA4" w:rsidRDefault="003E58F2" w:rsidP="00AE1EC1">
            <w:pPr>
              <w:autoSpaceDE w:val="0"/>
              <w:autoSpaceDN w:val="0"/>
              <w:adjustRightInd w:val="0"/>
              <w:jc w:val="center"/>
              <w:rPr>
                <w:sz w:val="22"/>
                <w:szCs w:val="22"/>
              </w:rPr>
            </w:pPr>
            <w:r w:rsidRPr="00B24EA4">
              <w:rPr>
                <w:sz w:val="22"/>
                <w:szCs w:val="22"/>
              </w:rPr>
              <w:t>2028</w:t>
            </w:r>
          </w:p>
        </w:tc>
        <w:tc>
          <w:tcPr>
            <w:tcW w:w="1276" w:type="dxa"/>
          </w:tcPr>
          <w:p w14:paraId="7945D271" w14:textId="3B773C91" w:rsidR="003E58F2" w:rsidRPr="00B24EA4" w:rsidRDefault="009C5DE8" w:rsidP="00AE1EC1">
            <w:pPr>
              <w:autoSpaceDE w:val="0"/>
              <w:autoSpaceDN w:val="0"/>
              <w:adjustRightInd w:val="0"/>
              <w:jc w:val="center"/>
              <w:rPr>
                <w:sz w:val="22"/>
                <w:szCs w:val="22"/>
              </w:rPr>
            </w:pPr>
            <w:r w:rsidRPr="00B24EA4">
              <w:rPr>
                <w:sz w:val="22"/>
                <w:szCs w:val="22"/>
              </w:rPr>
              <w:t>2</w:t>
            </w:r>
          </w:p>
        </w:tc>
        <w:tc>
          <w:tcPr>
            <w:tcW w:w="1275" w:type="dxa"/>
          </w:tcPr>
          <w:p w14:paraId="06A74432" w14:textId="43F4C14D" w:rsidR="003E58F2" w:rsidRPr="00B24EA4" w:rsidRDefault="009C5DE8" w:rsidP="00AE1EC1">
            <w:pPr>
              <w:autoSpaceDE w:val="0"/>
              <w:autoSpaceDN w:val="0"/>
              <w:adjustRightInd w:val="0"/>
              <w:jc w:val="center"/>
              <w:rPr>
                <w:sz w:val="22"/>
                <w:szCs w:val="22"/>
              </w:rPr>
            </w:pPr>
            <w:r w:rsidRPr="00B24EA4">
              <w:rPr>
                <w:sz w:val="22"/>
                <w:szCs w:val="22"/>
              </w:rPr>
              <w:t>20</w:t>
            </w:r>
          </w:p>
        </w:tc>
        <w:tc>
          <w:tcPr>
            <w:tcW w:w="1134" w:type="dxa"/>
          </w:tcPr>
          <w:p w14:paraId="59EFF17A" w14:textId="1A0401FA" w:rsidR="003E58F2" w:rsidRPr="00B24EA4" w:rsidRDefault="009C5DE8" w:rsidP="00AE1EC1">
            <w:pPr>
              <w:autoSpaceDE w:val="0"/>
              <w:autoSpaceDN w:val="0"/>
              <w:adjustRightInd w:val="0"/>
              <w:jc w:val="center"/>
              <w:rPr>
                <w:sz w:val="22"/>
                <w:szCs w:val="22"/>
              </w:rPr>
            </w:pPr>
            <w:r w:rsidRPr="00B24EA4">
              <w:rPr>
                <w:sz w:val="22"/>
                <w:szCs w:val="22"/>
              </w:rPr>
              <w:t>33,8</w:t>
            </w:r>
          </w:p>
        </w:tc>
        <w:tc>
          <w:tcPr>
            <w:tcW w:w="1276" w:type="dxa"/>
          </w:tcPr>
          <w:p w14:paraId="650FC1D1" w14:textId="4E60AF58" w:rsidR="003E58F2" w:rsidRPr="00B24EA4" w:rsidRDefault="009C5DE8" w:rsidP="00AE1EC1">
            <w:pPr>
              <w:autoSpaceDE w:val="0"/>
              <w:autoSpaceDN w:val="0"/>
              <w:adjustRightInd w:val="0"/>
              <w:jc w:val="center"/>
              <w:rPr>
                <w:sz w:val="22"/>
                <w:szCs w:val="22"/>
              </w:rPr>
            </w:pPr>
            <w:r w:rsidRPr="00B24EA4">
              <w:rPr>
                <w:sz w:val="22"/>
                <w:szCs w:val="22"/>
              </w:rPr>
              <w:t>1</w:t>
            </w:r>
          </w:p>
        </w:tc>
        <w:tc>
          <w:tcPr>
            <w:tcW w:w="1253" w:type="dxa"/>
          </w:tcPr>
          <w:p w14:paraId="288B495E" w14:textId="47F4DA7D" w:rsidR="003E58F2" w:rsidRPr="00B24EA4" w:rsidRDefault="009C5DE8" w:rsidP="00AE1EC1">
            <w:pPr>
              <w:autoSpaceDE w:val="0"/>
              <w:autoSpaceDN w:val="0"/>
              <w:adjustRightInd w:val="0"/>
              <w:jc w:val="center"/>
              <w:rPr>
                <w:sz w:val="22"/>
                <w:szCs w:val="22"/>
              </w:rPr>
            </w:pPr>
            <w:r w:rsidRPr="00B24EA4">
              <w:rPr>
                <w:sz w:val="22"/>
                <w:szCs w:val="22"/>
              </w:rPr>
              <w:t>8</w:t>
            </w:r>
          </w:p>
        </w:tc>
        <w:tc>
          <w:tcPr>
            <w:tcW w:w="1582" w:type="dxa"/>
          </w:tcPr>
          <w:p w14:paraId="028A57D8" w14:textId="0201D59B" w:rsidR="003E58F2" w:rsidRPr="00B24EA4" w:rsidRDefault="009C5DE8" w:rsidP="00AE1EC1">
            <w:pPr>
              <w:autoSpaceDE w:val="0"/>
              <w:autoSpaceDN w:val="0"/>
              <w:adjustRightInd w:val="0"/>
              <w:jc w:val="center"/>
              <w:rPr>
                <w:sz w:val="22"/>
                <w:szCs w:val="22"/>
              </w:rPr>
            </w:pPr>
            <w:r w:rsidRPr="00B24EA4">
              <w:rPr>
                <w:sz w:val="22"/>
                <w:szCs w:val="22"/>
              </w:rPr>
              <w:t>66,6</w:t>
            </w:r>
          </w:p>
        </w:tc>
      </w:tr>
      <w:tr w:rsidR="003E58F2" w:rsidRPr="00B24EA4" w14:paraId="57B366B2" w14:textId="77777777" w:rsidTr="00EB1659">
        <w:tc>
          <w:tcPr>
            <w:tcW w:w="1413" w:type="dxa"/>
          </w:tcPr>
          <w:p w14:paraId="35AD490E" w14:textId="1A2A5662" w:rsidR="003E58F2" w:rsidRPr="00B24EA4" w:rsidRDefault="003E58F2" w:rsidP="00AE1EC1">
            <w:pPr>
              <w:autoSpaceDE w:val="0"/>
              <w:autoSpaceDN w:val="0"/>
              <w:adjustRightInd w:val="0"/>
              <w:jc w:val="center"/>
              <w:rPr>
                <w:sz w:val="22"/>
                <w:szCs w:val="22"/>
              </w:rPr>
            </w:pPr>
            <w:r w:rsidRPr="00B24EA4">
              <w:rPr>
                <w:sz w:val="22"/>
                <w:szCs w:val="22"/>
              </w:rPr>
              <w:t>2029</w:t>
            </w:r>
          </w:p>
        </w:tc>
        <w:tc>
          <w:tcPr>
            <w:tcW w:w="1276" w:type="dxa"/>
          </w:tcPr>
          <w:p w14:paraId="53D864AB" w14:textId="1D7ED833" w:rsidR="003E58F2" w:rsidRPr="00B24EA4" w:rsidRDefault="009C5DE8" w:rsidP="00AE1EC1">
            <w:pPr>
              <w:autoSpaceDE w:val="0"/>
              <w:autoSpaceDN w:val="0"/>
              <w:adjustRightInd w:val="0"/>
              <w:jc w:val="center"/>
              <w:rPr>
                <w:sz w:val="22"/>
                <w:szCs w:val="22"/>
              </w:rPr>
            </w:pPr>
            <w:r w:rsidRPr="00B24EA4">
              <w:rPr>
                <w:sz w:val="22"/>
                <w:szCs w:val="22"/>
              </w:rPr>
              <w:t>1</w:t>
            </w:r>
          </w:p>
        </w:tc>
        <w:tc>
          <w:tcPr>
            <w:tcW w:w="1275" w:type="dxa"/>
          </w:tcPr>
          <w:p w14:paraId="2F9AD202" w14:textId="3BCFAFEE" w:rsidR="003E58F2" w:rsidRPr="00B24EA4" w:rsidRDefault="009C5DE8" w:rsidP="009C5DE8">
            <w:pPr>
              <w:autoSpaceDE w:val="0"/>
              <w:autoSpaceDN w:val="0"/>
              <w:adjustRightInd w:val="0"/>
              <w:rPr>
                <w:sz w:val="22"/>
                <w:szCs w:val="22"/>
              </w:rPr>
            </w:pPr>
            <w:r w:rsidRPr="00B24EA4">
              <w:rPr>
                <w:sz w:val="22"/>
                <w:szCs w:val="22"/>
              </w:rPr>
              <w:t xml:space="preserve">       21</w:t>
            </w:r>
          </w:p>
        </w:tc>
        <w:tc>
          <w:tcPr>
            <w:tcW w:w="1134" w:type="dxa"/>
          </w:tcPr>
          <w:p w14:paraId="6177610E" w14:textId="2770F25F" w:rsidR="003E58F2" w:rsidRPr="00B24EA4" w:rsidRDefault="009C5DE8" w:rsidP="00AE1EC1">
            <w:pPr>
              <w:autoSpaceDE w:val="0"/>
              <w:autoSpaceDN w:val="0"/>
              <w:adjustRightInd w:val="0"/>
              <w:jc w:val="center"/>
              <w:rPr>
                <w:sz w:val="22"/>
                <w:szCs w:val="22"/>
              </w:rPr>
            </w:pPr>
            <w:r w:rsidRPr="00B24EA4">
              <w:rPr>
                <w:sz w:val="22"/>
                <w:szCs w:val="22"/>
              </w:rPr>
              <w:t>35,5</w:t>
            </w:r>
          </w:p>
        </w:tc>
        <w:tc>
          <w:tcPr>
            <w:tcW w:w="1276" w:type="dxa"/>
          </w:tcPr>
          <w:p w14:paraId="3BD3371E" w14:textId="6E33AEA3" w:rsidR="003E58F2" w:rsidRPr="00B24EA4" w:rsidRDefault="009C5DE8" w:rsidP="00AE1EC1">
            <w:pPr>
              <w:autoSpaceDE w:val="0"/>
              <w:autoSpaceDN w:val="0"/>
              <w:adjustRightInd w:val="0"/>
              <w:jc w:val="center"/>
              <w:rPr>
                <w:sz w:val="22"/>
                <w:szCs w:val="22"/>
              </w:rPr>
            </w:pPr>
            <w:r w:rsidRPr="00B24EA4">
              <w:rPr>
                <w:sz w:val="22"/>
                <w:szCs w:val="22"/>
              </w:rPr>
              <w:t>1</w:t>
            </w:r>
          </w:p>
        </w:tc>
        <w:tc>
          <w:tcPr>
            <w:tcW w:w="1253" w:type="dxa"/>
          </w:tcPr>
          <w:p w14:paraId="30F65C5B" w14:textId="176EDA49" w:rsidR="003E58F2" w:rsidRPr="00B24EA4" w:rsidRDefault="009C5DE8" w:rsidP="00AE1EC1">
            <w:pPr>
              <w:autoSpaceDE w:val="0"/>
              <w:autoSpaceDN w:val="0"/>
              <w:adjustRightInd w:val="0"/>
              <w:jc w:val="center"/>
              <w:rPr>
                <w:sz w:val="22"/>
                <w:szCs w:val="22"/>
              </w:rPr>
            </w:pPr>
            <w:r w:rsidRPr="00B24EA4">
              <w:rPr>
                <w:sz w:val="22"/>
                <w:szCs w:val="22"/>
              </w:rPr>
              <w:t>9</w:t>
            </w:r>
          </w:p>
        </w:tc>
        <w:tc>
          <w:tcPr>
            <w:tcW w:w="1582" w:type="dxa"/>
          </w:tcPr>
          <w:p w14:paraId="7641DC75" w14:textId="23905849" w:rsidR="003E58F2" w:rsidRPr="00B24EA4" w:rsidRDefault="009C5DE8" w:rsidP="00AE1EC1">
            <w:pPr>
              <w:autoSpaceDE w:val="0"/>
              <w:autoSpaceDN w:val="0"/>
              <w:adjustRightInd w:val="0"/>
              <w:jc w:val="center"/>
              <w:rPr>
                <w:sz w:val="22"/>
                <w:szCs w:val="22"/>
              </w:rPr>
            </w:pPr>
            <w:r w:rsidRPr="00B24EA4">
              <w:rPr>
                <w:sz w:val="22"/>
                <w:szCs w:val="22"/>
              </w:rPr>
              <w:t>75</w:t>
            </w:r>
          </w:p>
        </w:tc>
      </w:tr>
      <w:tr w:rsidR="003E58F2" w:rsidRPr="00B24EA4" w14:paraId="0A70F668" w14:textId="77777777" w:rsidTr="00EB1659">
        <w:tc>
          <w:tcPr>
            <w:tcW w:w="1413" w:type="dxa"/>
          </w:tcPr>
          <w:p w14:paraId="15B763EA" w14:textId="462AD7DF" w:rsidR="003E58F2" w:rsidRPr="00B24EA4" w:rsidRDefault="003E58F2" w:rsidP="00AE1EC1">
            <w:pPr>
              <w:autoSpaceDE w:val="0"/>
              <w:autoSpaceDN w:val="0"/>
              <w:adjustRightInd w:val="0"/>
              <w:jc w:val="center"/>
              <w:rPr>
                <w:sz w:val="22"/>
                <w:szCs w:val="22"/>
              </w:rPr>
            </w:pPr>
            <w:r w:rsidRPr="00B24EA4">
              <w:rPr>
                <w:sz w:val="22"/>
                <w:szCs w:val="22"/>
              </w:rPr>
              <w:t>2030</w:t>
            </w:r>
          </w:p>
        </w:tc>
        <w:tc>
          <w:tcPr>
            <w:tcW w:w="1276" w:type="dxa"/>
          </w:tcPr>
          <w:p w14:paraId="3780CA8C" w14:textId="299D2277" w:rsidR="003E58F2" w:rsidRPr="00B24EA4" w:rsidRDefault="009C5DE8" w:rsidP="00AE1EC1">
            <w:pPr>
              <w:autoSpaceDE w:val="0"/>
              <w:autoSpaceDN w:val="0"/>
              <w:adjustRightInd w:val="0"/>
              <w:jc w:val="center"/>
              <w:rPr>
                <w:sz w:val="22"/>
                <w:szCs w:val="22"/>
              </w:rPr>
            </w:pPr>
            <w:r w:rsidRPr="00B24EA4">
              <w:rPr>
                <w:sz w:val="22"/>
                <w:szCs w:val="22"/>
              </w:rPr>
              <w:t>2</w:t>
            </w:r>
          </w:p>
        </w:tc>
        <w:tc>
          <w:tcPr>
            <w:tcW w:w="1275" w:type="dxa"/>
          </w:tcPr>
          <w:p w14:paraId="62E71BB9" w14:textId="0ECE530B" w:rsidR="003E58F2" w:rsidRPr="00B24EA4" w:rsidRDefault="009C5DE8" w:rsidP="00AE1EC1">
            <w:pPr>
              <w:autoSpaceDE w:val="0"/>
              <w:autoSpaceDN w:val="0"/>
              <w:adjustRightInd w:val="0"/>
              <w:jc w:val="center"/>
              <w:rPr>
                <w:sz w:val="22"/>
                <w:szCs w:val="22"/>
              </w:rPr>
            </w:pPr>
            <w:r w:rsidRPr="00B24EA4">
              <w:rPr>
                <w:sz w:val="22"/>
                <w:szCs w:val="22"/>
              </w:rPr>
              <w:t>23</w:t>
            </w:r>
          </w:p>
        </w:tc>
        <w:tc>
          <w:tcPr>
            <w:tcW w:w="1134" w:type="dxa"/>
          </w:tcPr>
          <w:p w14:paraId="571F7141" w14:textId="0DD22689" w:rsidR="003E58F2" w:rsidRPr="00B24EA4" w:rsidRDefault="009C5DE8" w:rsidP="00AE1EC1">
            <w:pPr>
              <w:autoSpaceDE w:val="0"/>
              <w:autoSpaceDN w:val="0"/>
              <w:adjustRightInd w:val="0"/>
              <w:jc w:val="center"/>
              <w:rPr>
                <w:sz w:val="22"/>
                <w:szCs w:val="22"/>
              </w:rPr>
            </w:pPr>
            <w:r w:rsidRPr="00B24EA4">
              <w:rPr>
                <w:sz w:val="22"/>
                <w:szCs w:val="22"/>
              </w:rPr>
              <w:t>39</w:t>
            </w:r>
          </w:p>
        </w:tc>
        <w:tc>
          <w:tcPr>
            <w:tcW w:w="1276" w:type="dxa"/>
          </w:tcPr>
          <w:p w14:paraId="6C48BDC7" w14:textId="4FBFA417" w:rsidR="003E58F2" w:rsidRPr="00B24EA4" w:rsidRDefault="009C5DE8" w:rsidP="00AE1EC1">
            <w:pPr>
              <w:autoSpaceDE w:val="0"/>
              <w:autoSpaceDN w:val="0"/>
              <w:adjustRightInd w:val="0"/>
              <w:jc w:val="center"/>
              <w:rPr>
                <w:sz w:val="22"/>
                <w:szCs w:val="22"/>
              </w:rPr>
            </w:pPr>
            <w:r w:rsidRPr="00B24EA4">
              <w:rPr>
                <w:sz w:val="22"/>
                <w:szCs w:val="22"/>
              </w:rPr>
              <w:t>1</w:t>
            </w:r>
          </w:p>
        </w:tc>
        <w:tc>
          <w:tcPr>
            <w:tcW w:w="1253" w:type="dxa"/>
          </w:tcPr>
          <w:p w14:paraId="3DA55C1A" w14:textId="5AF8C6A6" w:rsidR="003E58F2" w:rsidRPr="00B24EA4" w:rsidRDefault="009C5DE8" w:rsidP="00AE1EC1">
            <w:pPr>
              <w:autoSpaceDE w:val="0"/>
              <w:autoSpaceDN w:val="0"/>
              <w:adjustRightInd w:val="0"/>
              <w:jc w:val="center"/>
              <w:rPr>
                <w:sz w:val="22"/>
                <w:szCs w:val="22"/>
              </w:rPr>
            </w:pPr>
            <w:r w:rsidRPr="00B24EA4">
              <w:rPr>
                <w:sz w:val="22"/>
                <w:szCs w:val="22"/>
              </w:rPr>
              <w:t>10</w:t>
            </w:r>
          </w:p>
        </w:tc>
        <w:tc>
          <w:tcPr>
            <w:tcW w:w="1582" w:type="dxa"/>
          </w:tcPr>
          <w:p w14:paraId="0BCB1F00" w14:textId="5E4E03EE" w:rsidR="003E58F2" w:rsidRPr="00B24EA4" w:rsidRDefault="009C5DE8" w:rsidP="00AE1EC1">
            <w:pPr>
              <w:autoSpaceDE w:val="0"/>
              <w:autoSpaceDN w:val="0"/>
              <w:adjustRightInd w:val="0"/>
              <w:jc w:val="center"/>
              <w:rPr>
                <w:sz w:val="22"/>
                <w:szCs w:val="22"/>
              </w:rPr>
            </w:pPr>
            <w:r w:rsidRPr="00B24EA4">
              <w:rPr>
                <w:sz w:val="22"/>
                <w:szCs w:val="22"/>
              </w:rPr>
              <w:t>83,3</w:t>
            </w:r>
          </w:p>
        </w:tc>
      </w:tr>
    </w:tbl>
    <w:p w14:paraId="5DB576FF" w14:textId="77777777" w:rsidR="00AE1EC1" w:rsidRPr="00B24EA4" w:rsidRDefault="00AE1EC1" w:rsidP="00AE1EC1">
      <w:pPr>
        <w:autoSpaceDE w:val="0"/>
        <w:autoSpaceDN w:val="0"/>
        <w:adjustRightInd w:val="0"/>
        <w:jc w:val="center"/>
        <w:rPr>
          <w:sz w:val="22"/>
          <w:szCs w:val="22"/>
        </w:rPr>
      </w:pPr>
    </w:p>
    <w:p w14:paraId="31D9B186" w14:textId="77777777" w:rsidR="0079397D" w:rsidRPr="00B24EA4" w:rsidRDefault="0079397D" w:rsidP="0079397D">
      <w:pPr>
        <w:autoSpaceDE w:val="0"/>
        <w:autoSpaceDN w:val="0"/>
        <w:adjustRightInd w:val="0"/>
        <w:jc w:val="center"/>
        <w:rPr>
          <w:b/>
          <w:sz w:val="22"/>
          <w:szCs w:val="22"/>
          <w:lang w:eastAsia="en-US"/>
        </w:rPr>
      </w:pPr>
      <w:r w:rsidRPr="00B24EA4">
        <w:rPr>
          <w:b/>
          <w:sz w:val="22"/>
          <w:szCs w:val="22"/>
        </w:rPr>
        <w:t>Глава 7.</w:t>
      </w:r>
      <w:r w:rsidRPr="00B24EA4">
        <w:rPr>
          <w:sz w:val="22"/>
          <w:szCs w:val="22"/>
        </w:rPr>
        <w:t xml:space="preserve"> </w:t>
      </w:r>
      <w:r w:rsidRPr="00B24EA4">
        <w:rPr>
          <w:b/>
          <w:sz w:val="22"/>
          <w:szCs w:val="22"/>
          <w:lang w:eastAsia="en-US"/>
        </w:rPr>
        <w:t>Оценка рисков и систем реагирования на риски реализации программ.</w:t>
      </w:r>
    </w:p>
    <w:p w14:paraId="077C2E7C" w14:textId="77777777" w:rsidR="0079397D" w:rsidRPr="00B24EA4" w:rsidRDefault="0079397D" w:rsidP="0079397D">
      <w:pPr>
        <w:autoSpaceDE w:val="0"/>
        <w:autoSpaceDN w:val="0"/>
        <w:adjustRightInd w:val="0"/>
        <w:rPr>
          <w:sz w:val="22"/>
          <w:szCs w:val="22"/>
          <w:lang w:eastAsia="en-US"/>
        </w:rPr>
      </w:pPr>
    </w:p>
    <w:p w14:paraId="4210057E" w14:textId="77777777" w:rsidR="0079397D" w:rsidRPr="00B24EA4" w:rsidRDefault="0079397D" w:rsidP="0079397D">
      <w:pPr>
        <w:ind w:firstLine="709"/>
        <w:jc w:val="both"/>
        <w:rPr>
          <w:sz w:val="22"/>
          <w:szCs w:val="22"/>
        </w:rPr>
      </w:pPr>
      <w:r w:rsidRPr="00B24EA4">
        <w:rPr>
          <w:sz w:val="22"/>
          <w:szCs w:val="22"/>
        </w:rPr>
        <w:t>Реализация мероприятий Программы связана с различными рисками, как обусловленными внутренними факторами и зависящими от исполнителя (организационные риски), так и относящимися к внешним факторам (изменения законодательства и внешней экономической ситуации и риски финансового обеспечения). Комплексная оценка рисков, возникающих при реализации мероприятий подпрограммы, приведена в таблице №6.</w:t>
      </w:r>
    </w:p>
    <w:p w14:paraId="7BAF8052" w14:textId="77777777" w:rsidR="0079397D" w:rsidRPr="00B24EA4" w:rsidRDefault="0079397D" w:rsidP="0079397D">
      <w:pPr>
        <w:rPr>
          <w:sz w:val="22"/>
          <w:szCs w:val="22"/>
        </w:rPr>
      </w:pPr>
      <w:r w:rsidRPr="00B24EA4">
        <w:rPr>
          <w:sz w:val="22"/>
          <w:szCs w:val="22"/>
        </w:rPr>
        <w:t xml:space="preserve">  </w:t>
      </w:r>
    </w:p>
    <w:p w14:paraId="16DAC9EB" w14:textId="0C872993" w:rsidR="0079397D" w:rsidRPr="00B24EA4" w:rsidRDefault="0079397D" w:rsidP="00B24EA4">
      <w:pPr>
        <w:jc w:val="right"/>
        <w:rPr>
          <w:sz w:val="22"/>
          <w:szCs w:val="22"/>
        </w:rPr>
      </w:pPr>
      <w:r w:rsidRPr="00B24EA4">
        <w:rPr>
          <w:sz w:val="22"/>
          <w:szCs w:val="22"/>
        </w:rPr>
        <w:t xml:space="preserve">                                                                                                                                  Таблица №6</w:t>
      </w:r>
    </w:p>
    <w:p w14:paraId="62810739" w14:textId="77777777" w:rsidR="0079397D" w:rsidRPr="00B24EA4" w:rsidRDefault="0079397D" w:rsidP="0079397D">
      <w:pPr>
        <w:rPr>
          <w:sz w:val="22"/>
          <w:szCs w:val="22"/>
        </w:rPr>
      </w:pPr>
    </w:p>
    <w:tbl>
      <w:tblPr>
        <w:tblStyle w:val="a4"/>
        <w:tblW w:w="0" w:type="auto"/>
        <w:tblLook w:val="04A0" w:firstRow="1" w:lastRow="0" w:firstColumn="1" w:lastColumn="0" w:noHBand="0" w:noVBand="1"/>
      </w:tblPr>
      <w:tblGrid>
        <w:gridCol w:w="514"/>
        <w:gridCol w:w="2778"/>
        <w:gridCol w:w="6052"/>
      </w:tblGrid>
      <w:tr w:rsidR="0079397D" w:rsidRPr="00B24EA4" w14:paraId="3FBEE8FC" w14:textId="77777777" w:rsidTr="00E82AC8">
        <w:tc>
          <w:tcPr>
            <w:tcW w:w="516" w:type="dxa"/>
            <w:tcBorders>
              <w:right w:val="single" w:sz="4" w:space="0" w:color="auto"/>
            </w:tcBorders>
          </w:tcPr>
          <w:p w14:paraId="0AFF0128" w14:textId="77777777" w:rsidR="0079397D" w:rsidRPr="00B24EA4" w:rsidRDefault="0079397D" w:rsidP="00E82AC8">
            <w:pPr>
              <w:rPr>
                <w:sz w:val="22"/>
                <w:szCs w:val="22"/>
              </w:rPr>
            </w:pPr>
            <w:r w:rsidRPr="00B24EA4">
              <w:rPr>
                <w:sz w:val="22"/>
                <w:szCs w:val="22"/>
              </w:rPr>
              <w:t>№</w:t>
            </w:r>
          </w:p>
        </w:tc>
        <w:tc>
          <w:tcPr>
            <w:tcW w:w="2912" w:type="dxa"/>
            <w:tcBorders>
              <w:left w:val="single" w:sz="4" w:space="0" w:color="auto"/>
            </w:tcBorders>
          </w:tcPr>
          <w:p w14:paraId="73DC2123" w14:textId="77777777" w:rsidR="0079397D" w:rsidRPr="00B24EA4" w:rsidRDefault="0079397D" w:rsidP="00E82AC8">
            <w:pPr>
              <w:rPr>
                <w:sz w:val="22"/>
                <w:szCs w:val="22"/>
              </w:rPr>
            </w:pPr>
            <w:r w:rsidRPr="00B24EA4">
              <w:rPr>
                <w:sz w:val="22"/>
                <w:szCs w:val="22"/>
              </w:rPr>
              <w:t>Описание рисков</w:t>
            </w:r>
          </w:p>
        </w:tc>
        <w:tc>
          <w:tcPr>
            <w:tcW w:w="6426" w:type="dxa"/>
          </w:tcPr>
          <w:p w14:paraId="5EF0321A" w14:textId="77777777" w:rsidR="0079397D" w:rsidRPr="00B24EA4" w:rsidRDefault="0079397D" w:rsidP="00E82AC8">
            <w:pPr>
              <w:rPr>
                <w:sz w:val="22"/>
                <w:szCs w:val="22"/>
              </w:rPr>
            </w:pPr>
            <w:r w:rsidRPr="00B24EA4">
              <w:rPr>
                <w:sz w:val="22"/>
                <w:szCs w:val="22"/>
              </w:rPr>
              <w:t>Меры по снижению рисков</w:t>
            </w:r>
          </w:p>
        </w:tc>
      </w:tr>
      <w:tr w:rsidR="0079397D" w:rsidRPr="00B24EA4" w14:paraId="61229137" w14:textId="77777777" w:rsidTr="00E82AC8">
        <w:tc>
          <w:tcPr>
            <w:tcW w:w="516" w:type="dxa"/>
            <w:tcBorders>
              <w:right w:val="single" w:sz="4" w:space="0" w:color="auto"/>
            </w:tcBorders>
          </w:tcPr>
          <w:p w14:paraId="19FCE7B6" w14:textId="77777777" w:rsidR="0079397D" w:rsidRPr="00B24EA4" w:rsidRDefault="0079397D" w:rsidP="00E82AC8">
            <w:pPr>
              <w:rPr>
                <w:sz w:val="22"/>
                <w:szCs w:val="22"/>
              </w:rPr>
            </w:pPr>
            <w:r w:rsidRPr="00B24EA4">
              <w:rPr>
                <w:sz w:val="22"/>
                <w:szCs w:val="22"/>
              </w:rPr>
              <w:t>1</w:t>
            </w:r>
          </w:p>
        </w:tc>
        <w:tc>
          <w:tcPr>
            <w:tcW w:w="9338" w:type="dxa"/>
            <w:gridSpan w:val="2"/>
            <w:tcBorders>
              <w:left w:val="single" w:sz="4" w:space="0" w:color="auto"/>
            </w:tcBorders>
          </w:tcPr>
          <w:p w14:paraId="1651F4A1" w14:textId="77777777" w:rsidR="0079397D" w:rsidRPr="00B24EA4" w:rsidRDefault="0079397D" w:rsidP="00E82AC8">
            <w:pPr>
              <w:jc w:val="center"/>
              <w:rPr>
                <w:sz w:val="22"/>
                <w:szCs w:val="22"/>
              </w:rPr>
            </w:pPr>
            <w:r w:rsidRPr="00B24EA4">
              <w:rPr>
                <w:sz w:val="22"/>
                <w:szCs w:val="22"/>
              </w:rPr>
              <w:t>Риски изменения законодательства</w:t>
            </w:r>
          </w:p>
        </w:tc>
      </w:tr>
      <w:tr w:rsidR="0079397D" w:rsidRPr="00B24EA4" w14:paraId="27D823B4" w14:textId="77777777" w:rsidTr="00E82AC8">
        <w:tc>
          <w:tcPr>
            <w:tcW w:w="516" w:type="dxa"/>
            <w:tcBorders>
              <w:right w:val="single" w:sz="4" w:space="0" w:color="auto"/>
            </w:tcBorders>
          </w:tcPr>
          <w:p w14:paraId="0629C4D3" w14:textId="77777777" w:rsidR="0079397D" w:rsidRPr="00B24EA4" w:rsidRDefault="0079397D" w:rsidP="00E82AC8">
            <w:pPr>
              <w:rPr>
                <w:sz w:val="22"/>
                <w:szCs w:val="22"/>
              </w:rPr>
            </w:pPr>
            <w:r w:rsidRPr="00B24EA4">
              <w:rPr>
                <w:sz w:val="22"/>
                <w:szCs w:val="22"/>
              </w:rPr>
              <w:t>1.1</w:t>
            </w:r>
          </w:p>
        </w:tc>
        <w:tc>
          <w:tcPr>
            <w:tcW w:w="2912" w:type="dxa"/>
            <w:tcBorders>
              <w:left w:val="single" w:sz="4" w:space="0" w:color="auto"/>
            </w:tcBorders>
          </w:tcPr>
          <w:p w14:paraId="0B707DF7" w14:textId="77777777" w:rsidR="0079397D" w:rsidRPr="00B24EA4" w:rsidRDefault="0079397D" w:rsidP="00E82AC8">
            <w:pPr>
              <w:rPr>
                <w:sz w:val="22"/>
                <w:szCs w:val="22"/>
              </w:rPr>
            </w:pPr>
            <w:r w:rsidRPr="00B24EA4">
              <w:rPr>
                <w:sz w:val="22"/>
                <w:szCs w:val="22"/>
              </w:rPr>
              <w:t xml:space="preserve">Изменение федерального и регионального законодательства в сфере реализации Программы </w:t>
            </w:r>
          </w:p>
        </w:tc>
        <w:tc>
          <w:tcPr>
            <w:tcW w:w="6426" w:type="dxa"/>
          </w:tcPr>
          <w:p w14:paraId="759D1FC1" w14:textId="77777777" w:rsidR="0079397D" w:rsidRPr="00B24EA4" w:rsidRDefault="0079397D" w:rsidP="00E82AC8">
            <w:pPr>
              <w:rPr>
                <w:sz w:val="22"/>
                <w:szCs w:val="22"/>
              </w:rPr>
            </w:pPr>
            <w:r w:rsidRPr="00B24EA4">
              <w:rPr>
                <w:sz w:val="22"/>
                <w:szCs w:val="22"/>
              </w:rPr>
              <w:t>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Бодайбинского муниципального образования в сфере реализации программы</w:t>
            </w:r>
          </w:p>
        </w:tc>
      </w:tr>
      <w:tr w:rsidR="0079397D" w:rsidRPr="00B24EA4" w14:paraId="4EEBE0C1" w14:textId="77777777" w:rsidTr="00E82AC8">
        <w:tc>
          <w:tcPr>
            <w:tcW w:w="516" w:type="dxa"/>
            <w:tcBorders>
              <w:right w:val="single" w:sz="4" w:space="0" w:color="auto"/>
            </w:tcBorders>
          </w:tcPr>
          <w:p w14:paraId="29DE7C25" w14:textId="77777777" w:rsidR="0079397D" w:rsidRPr="00B24EA4" w:rsidRDefault="0079397D" w:rsidP="00E82AC8">
            <w:pPr>
              <w:rPr>
                <w:sz w:val="22"/>
                <w:szCs w:val="22"/>
              </w:rPr>
            </w:pPr>
            <w:r w:rsidRPr="00B24EA4">
              <w:rPr>
                <w:sz w:val="22"/>
                <w:szCs w:val="22"/>
              </w:rPr>
              <w:t>2</w:t>
            </w:r>
          </w:p>
        </w:tc>
        <w:tc>
          <w:tcPr>
            <w:tcW w:w="9338" w:type="dxa"/>
            <w:gridSpan w:val="2"/>
            <w:tcBorders>
              <w:left w:val="single" w:sz="4" w:space="0" w:color="auto"/>
            </w:tcBorders>
          </w:tcPr>
          <w:p w14:paraId="574D636B" w14:textId="77777777" w:rsidR="0079397D" w:rsidRPr="00B24EA4" w:rsidRDefault="0079397D" w:rsidP="00E82AC8">
            <w:pPr>
              <w:jc w:val="center"/>
              <w:rPr>
                <w:sz w:val="22"/>
                <w:szCs w:val="22"/>
              </w:rPr>
            </w:pPr>
            <w:r w:rsidRPr="00B24EA4">
              <w:rPr>
                <w:sz w:val="22"/>
                <w:szCs w:val="22"/>
              </w:rPr>
              <w:t>Социальные риски</w:t>
            </w:r>
          </w:p>
        </w:tc>
      </w:tr>
      <w:tr w:rsidR="0079397D" w:rsidRPr="00B24EA4" w14:paraId="04485AF9" w14:textId="77777777" w:rsidTr="00E82AC8">
        <w:tc>
          <w:tcPr>
            <w:tcW w:w="516" w:type="dxa"/>
            <w:tcBorders>
              <w:right w:val="single" w:sz="4" w:space="0" w:color="auto"/>
            </w:tcBorders>
          </w:tcPr>
          <w:p w14:paraId="4A1A20A2" w14:textId="77777777" w:rsidR="0079397D" w:rsidRPr="00B24EA4" w:rsidRDefault="0079397D" w:rsidP="00E82AC8">
            <w:pPr>
              <w:rPr>
                <w:sz w:val="22"/>
                <w:szCs w:val="22"/>
              </w:rPr>
            </w:pPr>
            <w:r w:rsidRPr="00B24EA4">
              <w:rPr>
                <w:sz w:val="22"/>
                <w:szCs w:val="22"/>
              </w:rPr>
              <w:t>2.1</w:t>
            </w:r>
          </w:p>
        </w:tc>
        <w:tc>
          <w:tcPr>
            <w:tcW w:w="2912" w:type="dxa"/>
            <w:tcBorders>
              <w:left w:val="single" w:sz="4" w:space="0" w:color="auto"/>
            </w:tcBorders>
          </w:tcPr>
          <w:p w14:paraId="6762BC7E" w14:textId="77777777" w:rsidR="0079397D" w:rsidRPr="00B24EA4" w:rsidRDefault="0079397D" w:rsidP="00E82AC8">
            <w:pPr>
              <w:rPr>
                <w:sz w:val="22"/>
                <w:szCs w:val="22"/>
              </w:rPr>
            </w:pPr>
            <w:r w:rsidRPr="00B24EA4">
              <w:rPr>
                <w:sz w:val="22"/>
                <w:szCs w:val="22"/>
              </w:rPr>
              <w:t>Низкая активность населения</w:t>
            </w:r>
          </w:p>
        </w:tc>
        <w:tc>
          <w:tcPr>
            <w:tcW w:w="6426" w:type="dxa"/>
          </w:tcPr>
          <w:p w14:paraId="51E61F37" w14:textId="77777777" w:rsidR="0079397D" w:rsidRPr="00B24EA4" w:rsidRDefault="0079397D" w:rsidP="00E82AC8">
            <w:pPr>
              <w:rPr>
                <w:sz w:val="22"/>
                <w:szCs w:val="22"/>
              </w:rPr>
            </w:pPr>
            <w:r w:rsidRPr="00B24EA4">
              <w:rPr>
                <w:sz w:val="22"/>
                <w:szCs w:val="22"/>
              </w:rPr>
              <w:t>Активное участие с применением всех форм вовлечения граждан, организаций в процесс реализации Программы</w:t>
            </w:r>
          </w:p>
        </w:tc>
      </w:tr>
      <w:tr w:rsidR="0079397D" w:rsidRPr="00B24EA4" w14:paraId="2C39B21C" w14:textId="77777777" w:rsidTr="00E82AC8">
        <w:tc>
          <w:tcPr>
            <w:tcW w:w="516" w:type="dxa"/>
            <w:tcBorders>
              <w:right w:val="single" w:sz="4" w:space="0" w:color="auto"/>
            </w:tcBorders>
          </w:tcPr>
          <w:p w14:paraId="66D6BBB3" w14:textId="77777777" w:rsidR="0079397D" w:rsidRPr="00B24EA4" w:rsidRDefault="0079397D" w:rsidP="00E82AC8">
            <w:pPr>
              <w:rPr>
                <w:sz w:val="22"/>
                <w:szCs w:val="22"/>
              </w:rPr>
            </w:pPr>
            <w:r w:rsidRPr="00B24EA4">
              <w:rPr>
                <w:sz w:val="22"/>
                <w:szCs w:val="22"/>
              </w:rPr>
              <w:t>3</w:t>
            </w:r>
          </w:p>
        </w:tc>
        <w:tc>
          <w:tcPr>
            <w:tcW w:w="9338" w:type="dxa"/>
            <w:gridSpan w:val="2"/>
            <w:tcBorders>
              <w:left w:val="single" w:sz="4" w:space="0" w:color="auto"/>
            </w:tcBorders>
          </w:tcPr>
          <w:p w14:paraId="56EBB989" w14:textId="77777777" w:rsidR="0079397D" w:rsidRPr="00B24EA4" w:rsidRDefault="0079397D" w:rsidP="00E82AC8">
            <w:pPr>
              <w:jc w:val="center"/>
              <w:rPr>
                <w:sz w:val="22"/>
                <w:szCs w:val="22"/>
              </w:rPr>
            </w:pPr>
            <w:r w:rsidRPr="00B24EA4">
              <w:rPr>
                <w:sz w:val="22"/>
                <w:szCs w:val="22"/>
              </w:rPr>
              <w:t>Финансовые, бюджетные риски</w:t>
            </w:r>
          </w:p>
        </w:tc>
      </w:tr>
      <w:tr w:rsidR="0079397D" w:rsidRPr="00B24EA4" w14:paraId="2905C87B" w14:textId="77777777" w:rsidTr="00E82AC8">
        <w:tc>
          <w:tcPr>
            <w:tcW w:w="516" w:type="dxa"/>
            <w:tcBorders>
              <w:right w:val="single" w:sz="4" w:space="0" w:color="auto"/>
            </w:tcBorders>
          </w:tcPr>
          <w:p w14:paraId="3C72A0E2" w14:textId="77777777" w:rsidR="0079397D" w:rsidRPr="00B24EA4" w:rsidRDefault="0079397D" w:rsidP="00E82AC8">
            <w:pPr>
              <w:rPr>
                <w:sz w:val="22"/>
                <w:szCs w:val="22"/>
              </w:rPr>
            </w:pPr>
            <w:r w:rsidRPr="00B24EA4">
              <w:rPr>
                <w:sz w:val="22"/>
                <w:szCs w:val="22"/>
              </w:rPr>
              <w:t>3.1</w:t>
            </w:r>
          </w:p>
        </w:tc>
        <w:tc>
          <w:tcPr>
            <w:tcW w:w="2912" w:type="dxa"/>
            <w:tcBorders>
              <w:left w:val="single" w:sz="4" w:space="0" w:color="auto"/>
            </w:tcBorders>
          </w:tcPr>
          <w:p w14:paraId="1492C73C" w14:textId="77777777" w:rsidR="0079397D" w:rsidRPr="00B24EA4" w:rsidRDefault="0079397D" w:rsidP="00E82AC8">
            <w:pPr>
              <w:rPr>
                <w:sz w:val="22"/>
                <w:szCs w:val="22"/>
              </w:rPr>
            </w:pPr>
            <w:r w:rsidRPr="00B24EA4">
              <w:rPr>
                <w:sz w:val="22"/>
                <w:szCs w:val="22"/>
              </w:rPr>
              <w:t>Риск недостаточной обеспеченности финансовыми ресурсами мероприятий Программы</w:t>
            </w:r>
          </w:p>
        </w:tc>
        <w:tc>
          <w:tcPr>
            <w:tcW w:w="6426" w:type="dxa"/>
          </w:tcPr>
          <w:p w14:paraId="5DF20710" w14:textId="77777777" w:rsidR="0079397D" w:rsidRPr="00B24EA4" w:rsidRDefault="0079397D" w:rsidP="00E82AC8">
            <w:pPr>
              <w:rPr>
                <w:sz w:val="22"/>
                <w:szCs w:val="22"/>
              </w:rPr>
            </w:pPr>
            <w:r w:rsidRPr="00B24EA4">
              <w:rPr>
                <w:sz w:val="22"/>
                <w:szCs w:val="22"/>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79397D" w:rsidRPr="00B24EA4" w14:paraId="259C92FC" w14:textId="77777777" w:rsidTr="00E82AC8">
        <w:tc>
          <w:tcPr>
            <w:tcW w:w="516" w:type="dxa"/>
            <w:tcBorders>
              <w:right w:val="single" w:sz="4" w:space="0" w:color="auto"/>
            </w:tcBorders>
          </w:tcPr>
          <w:p w14:paraId="5DE8DE17" w14:textId="77777777" w:rsidR="0079397D" w:rsidRPr="00B24EA4" w:rsidRDefault="0079397D" w:rsidP="00E82AC8">
            <w:pPr>
              <w:rPr>
                <w:sz w:val="22"/>
                <w:szCs w:val="22"/>
              </w:rPr>
            </w:pPr>
            <w:r w:rsidRPr="00B24EA4">
              <w:rPr>
                <w:sz w:val="22"/>
                <w:szCs w:val="22"/>
              </w:rPr>
              <w:t>4</w:t>
            </w:r>
          </w:p>
        </w:tc>
        <w:tc>
          <w:tcPr>
            <w:tcW w:w="9338" w:type="dxa"/>
            <w:gridSpan w:val="2"/>
            <w:tcBorders>
              <w:left w:val="single" w:sz="4" w:space="0" w:color="auto"/>
            </w:tcBorders>
          </w:tcPr>
          <w:p w14:paraId="499CF62A" w14:textId="77777777" w:rsidR="0079397D" w:rsidRPr="00B24EA4" w:rsidRDefault="0079397D" w:rsidP="00E82AC8">
            <w:pPr>
              <w:jc w:val="center"/>
              <w:rPr>
                <w:sz w:val="22"/>
                <w:szCs w:val="22"/>
              </w:rPr>
            </w:pPr>
            <w:r w:rsidRPr="00B24EA4">
              <w:rPr>
                <w:sz w:val="22"/>
                <w:szCs w:val="22"/>
              </w:rPr>
              <w:t>Организационные риски</w:t>
            </w:r>
          </w:p>
        </w:tc>
      </w:tr>
      <w:tr w:rsidR="0079397D" w:rsidRPr="00B24EA4" w14:paraId="12ACD655" w14:textId="77777777" w:rsidTr="00E82AC8">
        <w:tc>
          <w:tcPr>
            <w:tcW w:w="516" w:type="dxa"/>
            <w:tcBorders>
              <w:right w:val="single" w:sz="4" w:space="0" w:color="auto"/>
            </w:tcBorders>
          </w:tcPr>
          <w:p w14:paraId="02BF8C57" w14:textId="77777777" w:rsidR="0079397D" w:rsidRPr="00B24EA4" w:rsidRDefault="0079397D" w:rsidP="00E82AC8">
            <w:pPr>
              <w:rPr>
                <w:sz w:val="22"/>
                <w:szCs w:val="22"/>
              </w:rPr>
            </w:pPr>
            <w:r w:rsidRPr="00B24EA4">
              <w:rPr>
                <w:sz w:val="22"/>
                <w:szCs w:val="22"/>
              </w:rPr>
              <w:lastRenderedPageBreak/>
              <w:t>4.1</w:t>
            </w:r>
          </w:p>
        </w:tc>
        <w:tc>
          <w:tcPr>
            <w:tcW w:w="2912" w:type="dxa"/>
            <w:tcBorders>
              <w:left w:val="single" w:sz="4" w:space="0" w:color="auto"/>
            </w:tcBorders>
          </w:tcPr>
          <w:p w14:paraId="0977A154" w14:textId="77777777" w:rsidR="0079397D" w:rsidRPr="00B24EA4" w:rsidRDefault="0079397D" w:rsidP="00E82AC8">
            <w:pPr>
              <w:rPr>
                <w:sz w:val="22"/>
                <w:szCs w:val="22"/>
              </w:rPr>
            </w:pPr>
            <w:r w:rsidRPr="00B24EA4">
              <w:rPr>
                <w:sz w:val="22"/>
                <w:szCs w:val="22"/>
              </w:rPr>
              <w:t>Несвоевременное принятие управленческих решений в сфере реализации Программы</w:t>
            </w:r>
          </w:p>
        </w:tc>
        <w:tc>
          <w:tcPr>
            <w:tcW w:w="6426" w:type="dxa"/>
          </w:tcPr>
          <w:p w14:paraId="4D74BE14" w14:textId="77777777" w:rsidR="0079397D" w:rsidRPr="00B24EA4" w:rsidRDefault="0079397D" w:rsidP="00E82AC8">
            <w:pPr>
              <w:rPr>
                <w:sz w:val="22"/>
                <w:szCs w:val="22"/>
              </w:rPr>
            </w:pPr>
            <w:r w:rsidRPr="00B24EA4">
              <w:rPr>
                <w:sz w:val="22"/>
                <w:szCs w:val="22"/>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14:paraId="0BA7339A" w14:textId="77777777" w:rsidR="0079397D" w:rsidRPr="00B24EA4" w:rsidRDefault="0079397D" w:rsidP="0079397D">
      <w:pPr>
        <w:autoSpaceDE w:val="0"/>
        <w:autoSpaceDN w:val="0"/>
        <w:adjustRightInd w:val="0"/>
        <w:rPr>
          <w:sz w:val="22"/>
          <w:szCs w:val="22"/>
          <w:lang w:eastAsia="en-US"/>
        </w:rPr>
      </w:pPr>
    </w:p>
    <w:p w14:paraId="4FFAE035" w14:textId="20BB8D4D" w:rsidR="00AE1EC1" w:rsidRPr="00B24EA4" w:rsidRDefault="00AE1EC1" w:rsidP="00AE1EC1">
      <w:pPr>
        <w:autoSpaceDE w:val="0"/>
        <w:autoSpaceDN w:val="0"/>
        <w:adjustRightInd w:val="0"/>
        <w:jc w:val="center"/>
        <w:rPr>
          <w:sz w:val="22"/>
          <w:szCs w:val="22"/>
        </w:rPr>
      </w:pPr>
    </w:p>
    <w:p w14:paraId="2E83E214" w14:textId="77777777" w:rsidR="00AE1EC1" w:rsidRPr="00B24EA4" w:rsidRDefault="00AE1EC1" w:rsidP="00AE1EC1">
      <w:pPr>
        <w:autoSpaceDE w:val="0"/>
        <w:autoSpaceDN w:val="0"/>
        <w:adjustRightInd w:val="0"/>
        <w:jc w:val="center"/>
        <w:rPr>
          <w:sz w:val="22"/>
          <w:szCs w:val="22"/>
          <w:lang w:eastAsia="en-US"/>
        </w:rPr>
        <w:sectPr w:rsidR="00AE1EC1" w:rsidRPr="00B24EA4" w:rsidSect="00142FA0">
          <w:pgSz w:w="11906" w:h="16838"/>
          <w:pgMar w:top="851" w:right="851" w:bottom="851" w:left="1701" w:header="709" w:footer="709" w:gutter="0"/>
          <w:cols w:space="708"/>
          <w:docGrid w:linePitch="360"/>
        </w:sectPr>
      </w:pPr>
    </w:p>
    <w:p w14:paraId="4181A40D" w14:textId="482A04A9" w:rsidR="00F87665" w:rsidRPr="00B24EA4" w:rsidRDefault="007B612B" w:rsidP="007B612B">
      <w:pPr>
        <w:autoSpaceDE w:val="0"/>
        <w:autoSpaceDN w:val="0"/>
        <w:adjustRightInd w:val="0"/>
        <w:ind w:firstLine="709"/>
        <w:jc w:val="right"/>
        <w:rPr>
          <w:sz w:val="22"/>
          <w:szCs w:val="22"/>
        </w:rPr>
      </w:pPr>
      <w:r w:rsidRPr="00B24EA4">
        <w:rPr>
          <w:sz w:val="22"/>
          <w:szCs w:val="22"/>
        </w:rPr>
        <w:lastRenderedPageBreak/>
        <w:t>Приложение №1</w:t>
      </w:r>
    </w:p>
    <w:p w14:paraId="60EDECF8" w14:textId="77777777" w:rsidR="007B612B" w:rsidRPr="00B24EA4" w:rsidRDefault="007B612B" w:rsidP="007B612B">
      <w:pPr>
        <w:autoSpaceDE w:val="0"/>
        <w:autoSpaceDN w:val="0"/>
        <w:adjustRightInd w:val="0"/>
        <w:ind w:firstLine="709"/>
        <w:jc w:val="right"/>
        <w:rPr>
          <w:sz w:val="22"/>
          <w:szCs w:val="22"/>
        </w:rPr>
      </w:pPr>
      <w:r w:rsidRPr="00B24EA4">
        <w:rPr>
          <w:sz w:val="22"/>
          <w:szCs w:val="22"/>
        </w:rPr>
        <w:t xml:space="preserve">к постановлению администрации </w:t>
      </w:r>
    </w:p>
    <w:p w14:paraId="506B1F16" w14:textId="77777777" w:rsidR="007B612B" w:rsidRPr="00B24EA4" w:rsidRDefault="007B612B" w:rsidP="007B612B">
      <w:pPr>
        <w:autoSpaceDE w:val="0"/>
        <w:autoSpaceDN w:val="0"/>
        <w:adjustRightInd w:val="0"/>
        <w:ind w:firstLine="709"/>
        <w:jc w:val="right"/>
        <w:rPr>
          <w:sz w:val="22"/>
          <w:szCs w:val="22"/>
        </w:rPr>
      </w:pPr>
      <w:r w:rsidRPr="00B24EA4">
        <w:rPr>
          <w:sz w:val="22"/>
          <w:szCs w:val="22"/>
        </w:rPr>
        <w:t xml:space="preserve">Бодайбинского городского поселения </w:t>
      </w:r>
    </w:p>
    <w:p w14:paraId="0F01A1E9" w14:textId="38946277" w:rsidR="007B612B" w:rsidRPr="00B24EA4" w:rsidRDefault="007B612B" w:rsidP="007B612B">
      <w:pPr>
        <w:autoSpaceDE w:val="0"/>
        <w:autoSpaceDN w:val="0"/>
        <w:adjustRightInd w:val="0"/>
        <w:ind w:firstLine="709"/>
        <w:jc w:val="right"/>
        <w:rPr>
          <w:sz w:val="22"/>
          <w:szCs w:val="22"/>
        </w:rPr>
      </w:pPr>
      <w:r w:rsidRPr="00B24EA4">
        <w:rPr>
          <w:color w:val="000000" w:themeColor="text1"/>
          <w:sz w:val="22"/>
          <w:szCs w:val="22"/>
        </w:rPr>
        <w:t>от 25.12.2017 г. № 1401-п</w:t>
      </w:r>
      <w:r w:rsidRPr="00B24EA4">
        <w:rPr>
          <w:sz w:val="22"/>
          <w:szCs w:val="22"/>
        </w:rPr>
        <w:t xml:space="preserve"> </w:t>
      </w:r>
    </w:p>
    <w:p w14:paraId="245492B8" w14:textId="5B8D4FA5" w:rsidR="00F87665" w:rsidRPr="00B24EA4" w:rsidRDefault="00F87665" w:rsidP="00B36161">
      <w:pPr>
        <w:autoSpaceDE w:val="0"/>
        <w:autoSpaceDN w:val="0"/>
        <w:adjustRightInd w:val="0"/>
        <w:ind w:firstLine="709"/>
        <w:jc w:val="both"/>
        <w:rPr>
          <w:sz w:val="22"/>
          <w:szCs w:val="22"/>
        </w:rPr>
      </w:pPr>
    </w:p>
    <w:p w14:paraId="24A659F2" w14:textId="77777777" w:rsidR="00EC79C3" w:rsidRPr="00B24EA4" w:rsidRDefault="00EC79C3" w:rsidP="00EC79C3">
      <w:pPr>
        <w:jc w:val="center"/>
        <w:rPr>
          <w:b/>
          <w:sz w:val="22"/>
          <w:szCs w:val="22"/>
        </w:rPr>
      </w:pPr>
      <w:r w:rsidRPr="00B24EA4">
        <w:rPr>
          <w:b/>
          <w:sz w:val="22"/>
          <w:szCs w:val="22"/>
        </w:rPr>
        <w:t>ПЕРЕЧЕНЬ</w:t>
      </w:r>
    </w:p>
    <w:p w14:paraId="1CD560C6" w14:textId="77777777" w:rsidR="00EC79C3" w:rsidRPr="00B24EA4" w:rsidRDefault="00EC79C3" w:rsidP="00EC79C3">
      <w:pPr>
        <w:jc w:val="center"/>
        <w:rPr>
          <w:b/>
          <w:sz w:val="22"/>
          <w:szCs w:val="22"/>
        </w:rPr>
      </w:pPr>
      <w:r w:rsidRPr="00B24EA4">
        <w:rPr>
          <w:b/>
          <w:sz w:val="22"/>
          <w:szCs w:val="22"/>
        </w:rPr>
        <w:t xml:space="preserve">основных мероприятий муниципальной программы </w:t>
      </w:r>
    </w:p>
    <w:p w14:paraId="40EE46D3" w14:textId="77777777" w:rsidR="00EC79C3" w:rsidRPr="00B24EA4" w:rsidRDefault="00EC79C3" w:rsidP="00EC79C3">
      <w:pPr>
        <w:jc w:val="center"/>
        <w:rPr>
          <w:b/>
          <w:sz w:val="22"/>
          <w:szCs w:val="22"/>
        </w:rPr>
      </w:pPr>
    </w:p>
    <w:tbl>
      <w:tblPr>
        <w:tblW w:w="14872" w:type="dxa"/>
        <w:tblLook w:val="04A0" w:firstRow="1" w:lastRow="0" w:firstColumn="1" w:lastColumn="0" w:noHBand="0" w:noVBand="1"/>
      </w:tblPr>
      <w:tblGrid>
        <w:gridCol w:w="3025"/>
        <w:gridCol w:w="2249"/>
        <w:gridCol w:w="1366"/>
        <w:gridCol w:w="1366"/>
        <w:gridCol w:w="2435"/>
        <w:gridCol w:w="2205"/>
        <w:gridCol w:w="2226"/>
      </w:tblGrid>
      <w:tr w:rsidR="0099382D" w:rsidRPr="00B24EA4" w14:paraId="161F3846" w14:textId="77777777" w:rsidTr="00E82AC8">
        <w:trPr>
          <w:trHeight w:val="435"/>
        </w:trPr>
        <w:tc>
          <w:tcPr>
            <w:tcW w:w="3025" w:type="dxa"/>
            <w:vMerge w:val="restart"/>
            <w:tcBorders>
              <w:top w:val="single" w:sz="4" w:space="0" w:color="auto"/>
              <w:left w:val="single" w:sz="4" w:space="0" w:color="auto"/>
              <w:bottom w:val="single" w:sz="4" w:space="0" w:color="auto"/>
              <w:right w:val="single" w:sz="4" w:space="0" w:color="auto"/>
            </w:tcBorders>
            <w:vAlign w:val="center"/>
            <w:hideMark/>
          </w:tcPr>
          <w:p w14:paraId="28642BF0" w14:textId="77777777" w:rsidR="00876FEC" w:rsidRPr="00B24EA4" w:rsidRDefault="00EC79C3" w:rsidP="00E82AC8">
            <w:pPr>
              <w:jc w:val="center"/>
              <w:rPr>
                <w:color w:val="000000"/>
                <w:sz w:val="22"/>
                <w:szCs w:val="22"/>
              </w:rPr>
            </w:pPr>
            <w:r w:rsidRPr="00B24EA4">
              <w:rPr>
                <w:color w:val="000000"/>
                <w:sz w:val="22"/>
                <w:szCs w:val="22"/>
              </w:rPr>
              <w:t xml:space="preserve">Номер и наименование </w:t>
            </w:r>
          </w:p>
          <w:p w14:paraId="101FDDA7" w14:textId="680F2751" w:rsidR="00EC79C3" w:rsidRPr="00B24EA4" w:rsidRDefault="00EC79C3" w:rsidP="00E82AC8">
            <w:pPr>
              <w:jc w:val="center"/>
              <w:rPr>
                <w:color w:val="000000"/>
                <w:sz w:val="22"/>
                <w:szCs w:val="22"/>
              </w:rPr>
            </w:pPr>
            <w:r w:rsidRPr="00B24EA4">
              <w:rPr>
                <w:color w:val="000000"/>
                <w:sz w:val="22"/>
                <w:szCs w:val="22"/>
              </w:rPr>
              <w:t>основного мероприятия</w:t>
            </w:r>
          </w:p>
        </w:tc>
        <w:tc>
          <w:tcPr>
            <w:tcW w:w="2249" w:type="dxa"/>
            <w:vMerge w:val="restart"/>
            <w:tcBorders>
              <w:top w:val="single" w:sz="4" w:space="0" w:color="auto"/>
              <w:left w:val="single" w:sz="4" w:space="0" w:color="auto"/>
              <w:bottom w:val="single" w:sz="4" w:space="0" w:color="auto"/>
              <w:right w:val="single" w:sz="4" w:space="0" w:color="auto"/>
            </w:tcBorders>
            <w:vAlign w:val="center"/>
            <w:hideMark/>
          </w:tcPr>
          <w:p w14:paraId="318710B5" w14:textId="77777777" w:rsidR="00EC79C3" w:rsidRPr="00B24EA4" w:rsidRDefault="00EC79C3" w:rsidP="00E82AC8">
            <w:pPr>
              <w:jc w:val="center"/>
              <w:rPr>
                <w:color w:val="000000"/>
                <w:sz w:val="22"/>
                <w:szCs w:val="22"/>
              </w:rPr>
            </w:pPr>
            <w:r w:rsidRPr="00B24EA4">
              <w:rPr>
                <w:color w:val="000000"/>
                <w:sz w:val="22"/>
                <w:szCs w:val="22"/>
              </w:rPr>
              <w:t xml:space="preserve">Ответственный исполнитель </w:t>
            </w:r>
          </w:p>
        </w:tc>
        <w:tc>
          <w:tcPr>
            <w:tcW w:w="2732" w:type="dxa"/>
            <w:gridSpan w:val="2"/>
            <w:tcBorders>
              <w:top w:val="single" w:sz="4" w:space="0" w:color="auto"/>
              <w:left w:val="nil"/>
              <w:bottom w:val="single" w:sz="4" w:space="0" w:color="auto"/>
              <w:right w:val="single" w:sz="4" w:space="0" w:color="auto"/>
            </w:tcBorders>
            <w:vAlign w:val="center"/>
            <w:hideMark/>
          </w:tcPr>
          <w:p w14:paraId="2598BCB5" w14:textId="77777777" w:rsidR="00EC79C3" w:rsidRPr="00B24EA4" w:rsidRDefault="00EC79C3" w:rsidP="00E82AC8">
            <w:pPr>
              <w:jc w:val="center"/>
              <w:rPr>
                <w:color w:val="000000"/>
                <w:sz w:val="22"/>
                <w:szCs w:val="22"/>
              </w:rPr>
            </w:pPr>
            <w:r w:rsidRPr="00B24EA4">
              <w:rPr>
                <w:color w:val="000000"/>
                <w:sz w:val="22"/>
                <w:szCs w:val="22"/>
              </w:rPr>
              <w:t xml:space="preserve">Срок </w:t>
            </w:r>
          </w:p>
        </w:tc>
        <w:tc>
          <w:tcPr>
            <w:tcW w:w="2435" w:type="dxa"/>
            <w:vMerge w:val="restart"/>
            <w:tcBorders>
              <w:top w:val="single" w:sz="4" w:space="0" w:color="auto"/>
              <w:left w:val="single" w:sz="4" w:space="0" w:color="auto"/>
              <w:bottom w:val="single" w:sz="4" w:space="0" w:color="auto"/>
              <w:right w:val="single" w:sz="4" w:space="0" w:color="auto"/>
            </w:tcBorders>
            <w:vAlign w:val="center"/>
            <w:hideMark/>
          </w:tcPr>
          <w:p w14:paraId="6F8C3422" w14:textId="77777777" w:rsidR="00EC79C3" w:rsidRPr="00B24EA4" w:rsidRDefault="00EC79C3" w:rsidP="00E82AC8">
            <w:pPr>
              <w:jc w:val="center"/>
              <w:rPr>
                <w:color w:val="000000"/>
                <w:sz w:val="22"/>
                <w:szCs w:val="22"/>
              </w:rPr>
            </w:pPr>
            <w:r w:rsidRPr="00B24EA4">
              <w:rPr>
                <w:color w:val="000000"/>
                <w:sz w:val="22"/>
                <w:szCs w:val="22"/>
              </w:rPr>
              <w:t xml:space="preserve">Ожидаемый непосредственный результат (краткое описание) </w:t>
            </w:r>
          </w:p>
        </w:tc>
        <w:tc>
          <w:tcPr>
            <w:tcW w:w="2205" w:type="dxa"/>
            <w:vMerge w:val="restart"/>
            <w:tcBorders>
              <w:top w:val="single" w:sz="4" w:space="0" w:color="auto"/>
              <w:left w:val="single" w:sz="4" w:space="0" w:color="auto"/>
              <w:bottom w:val="single" w:sz="4" w:space="0" w:color="auto"/>
              <w:right w:val="single" w:sz="4" w:space="0" w:color="auto"/>
            </w:tcBorders>
            <w:vAlign w:val="center"/>
            <w:hideMark/>
          </w:tcPr>
          <w:p w14:paraId="70B8E805" w14:textId="77777777" w:rsidR="00EC79C3" w:rsidRPr="00B24EA4" w:rsidRDefault="00EC79C3" w:rsidP="00E82AC8">
            <w:pPr>
              <w:jc w:val="center"/>
              <w:rPr>
                <w:color w:val="000000"/>
                <w:sz w:val="22"/>
                <w:szCs w:val="22"/>
              </w:rPr>
            </w:pPr>
            <w:r w:rsidRPr="00B24EA4">
              <w:rPr>
                <w:color w:val="000000"/>
                <w:sz w:val="22"/>
                <w:szCs w:val="22"/>
              </w:rPr>
              <w:t xml:space="preserve">Основные направления реализации </w:t>
            </w:r>
          </w:p>
        </w:tc>
        <w:tc>
          <w:tcPr>
            <w:tcW w:w="2226" w:type="dxa"/>
            <w:vMerge w:val="restart"/>
            <w:tcBorders>
              <w:top w:val="single" w:sz="4" w:space="0" w:color="auto"/>
              <w:left w:val="single" w:sz="4" w:space="0" w:color="auto"/>
              <w:bottom w:val="single" w:sz="4" w:space="0" w:color="auto"/>
              <w:right w:val="single" w:sz="4" w:space="0" w:color="auto"/>
            </w:tcBorders>
            <w:vAlign w:val="center"/>
            <w:hideMark/>
          </w:tcPr>
          <w:p w14:paraId="00AA08C6" w14:textId="77777777" w:rsidR="00EC79C3" w:rsidRPr="00B24EA4" w:rsidRDefault="00EC79C3" w:rsidP="00E82AC8">
            <w:pPr>
              <w:jc w:val="center"/>
              <w:rPr>
                <w:color w:val="000000"/>
                <w:sz w:val="22"/>
                <w:szCs w:val="22"/>
              </w:rPr>
            </w:pPr>
            <w:r w:rsidRPr="00B24EA4">
              <w:rPr>
                <w:color w:val="000000"/>
                <w:sz w:val="22"/>
                <w:szCs w:val="22"/>
              </w:rPr>
              <w:br/>
              <w:t xml:space="preserve">Связь с показателями Программы (подпрограммы) </w:t>
            </w:r>
          </w:p>
        </w:tc>
      </w:tr>
      <w:tr w:rsidR="009A101B" w:rsidRPr="00B24EA4" w14:paraId="5EF572D4" w14:textId="77777777" w:rsidTr="00E82AC8">
        <w:trPr>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E8C94" w14:textId="77777777" w:rsidR="00EC79C3" w:rsidRPr="00B24EA4" w:rsidRDefault="00EC79C3" w:rsidP="00E82AC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3E31F" w14:textId="77777777" w:rsidR="00EC79C3" w:rsidRPr="00B24EA4" w:rsidRDefault="00EC79C3" w:rsidP="00E82AC8">
            <w:pPr>
              <w:rPr>
                <w:color w:val="000000"/>
                <w:sz w:val="22"/>
                <w:szCs w:val="22"/>
              </w:rPr>
            </w:pPr>
          </w:p>
        </w:tc>
        <w:tc>
          <w:tcPr>
            <w:tcW w:w="1366" w:type="dxa"/>
            <w:tcBorders>
              <w:top w:val="nil"/>
              <w:left w:val="nil"/>
              <w:bottom w:val="single" w:sz="4" w:space="0" w:color="auto"/>
              <w:right w:val="single" w:sz="4" w:space="0" w:color="auto"/>
            </w:tcBorders>
            <w:vAlign w:val="center"/>
            <w:hideMark/>
          </w:tcPr>
          <w:p w14:paraId="56CCD3DC" w14:textId="77777777" w:rsidR="00EC79C3" w:rsidRPr="00B24EA4" w:rsidRDefault="00EC79C3" w:rsidP="00E82AC8">
            <w:pPr>
              <w:jc w:val="center"/>
              <w:rPr>
                <w:color w:val="000000"/>
                <w:sz w:val="22"/>
                <w:szCs w:val="22"/>
              </w:rPr>
            </w:pPr>
            <w:r w:rsidRPr="00B24EA4">
              <w:rPr>
                <w:color w:val="000000"/>
                <w:sz w:val="22"/>
                <w:szCs w:val="22"/>
              </w:rPr>
              <w:t>начала реализации</w:t>
            </w:r>
          </w:p>
        </w:tc>
        <w:tc>
          <w:tcPr>
            <w:tcW w:w="1366" w:type="dxa"/>
            <w:tcBorders>
              <w:top w:val="nil"/>
              <w:left w:val="nil"/>
              <w:bottom w:val="single" w:sz="4" w:space="0" w:color="auto"/>
              <w:right w:val="single" w:sz="4" w:space="0" w:color="auto"/>
            </w:tcBorders>
            <w:vAlign w:val="center"/>
            <w:hideMark/>
          </w:tcPr>
          <w:p w14:paraId="0AE87039" w14:textId="77777777" w:rsidR="00EC79C3" w:rsidRPr="00B24EA4" w:rsidRDefault="00EC79C3" w:rsidP="00E82AC8">
            <w:pPr>
              <w:jc w:val="center"/>
              <w:rPr>
                <w:color w:val="000000"/>
                <w:sz w:val="22"/>
                <w:szCs w:val="22"/>
              </w:rPr>
            </w:pPr>
            <w:r w:rsidRPr="00B24EA4">
              <w:rPr>
                <w:color w:val="000000"/>
                <w:sz w:val="22"/>
                <w:szCs w:val="22"/>
              </w:rPr>
              <w:t>окончания реализации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5F142" w14:textId="77777777" w:rsidR="00EC79C3" w:rsidRPr="00B24EA4" w:rsidRDefault="00EC79C3" w:rsidP="00E82AC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52D71" w14:textId="77777777" w:rsidR="00EC79C3" w:rsidRPr="00B24EA4" w:rsidRDefault="00EC79C3" w:rsidP="00E82AC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D384B" w14:textId="77777777" w:rsidR="00EC79C3" w:rsidRPr="00B24EA4" w:rsidRDefault="00EC79C3" w:rsidP="00E82AC8">
            <w:pPr>
              <w:rPr>
                <w:color w:val="000000"/>
                <w:sz w:val="22"/>
                <w:szCs w:val="22"/>
              </w:rPr>
            </w:pPr>
          </w:p>
        </w:tc>
      </w:tr>
      <w:tr w:rsidR="00EC79C3" w:rsidRPr="00B24EA4" w14:paraId="70B6B1AE" w14:textId="77777777" w:rsidTr="00E82AC8">
        <w:trPr>
          <w:trHeight w:val="300"/>
        </w:trPr>
        <w:tc>
          <w:tcPr>
            <w:tcW w:w="14872" w:type="dxa"/>
            <w:gridSpan w:val="7"/>
            <w:tcBorders>
              <w:top w:val="single" w:sz="4" w:space="0" w:color="auto"/>
              <w:left w:val="single" w:sz="4" w:space="0" w:color="auto"/>
              <w:bottom w:val="single" w:sz="4" w:space="0" w:color="auto"/>
              <w:right w:val="single" w:sz="4" w:space="0" w:color="auto"/>
            </w:tcBorders>
            <w:vAlign w:val="bottom"/>
            <w:hideMark/>
          </w:tcPr>
          <w:p w14:paraId="09432A34" w14:textId="1652C429" w:rsidR="00EC79C3" w:rsidRPr="00B24EA4" w:rsidRDefault="00EC79C3" w:rsidP="00642B92">
            <w:pPr>
              <w:pStyle w:val="a3"/>
              <w:numPr>
                <w:ilvl w:val="0"/>
                <w:numId w:val="9"/>
              </w:numPr>
              <w:jc w:val="center"/>
              <w:rPr>
                <w:b/>
                <w:sz w:val="22"/>
                <w:szCs w:val="22"/>
              </w:rPr>
            </w:pPr>
            <w:r w:rsidRPr="00B24EA4">
              <w:rPr>
                <w:b/>
                <w:sz w:val="22"/>
                <w:szCs w:val="22"/>
              </w:rPr>
              <w:t>Повышение уровня благоустройства дворовых территорий</w:t>
            </w:r>
          </w:p>
        </w:tc>
      </w:tr>
      <w:tr w:rsidR="00EC79C3" w:rsidRPr="00B24EA4" w14:paraId="2F8FEA42" w14:textId="77777777" w:rsidTr="00E82AC8">
        <w:trPr>
          <w:trHeight w:val="300"/>
        </w:trPr>
        <w:tc>
          <w:tcPr>
            <w:tcW w:w="14872" w:type="dxa"/>
            <w:gridSpan w:val="7"/>
            <w:tcBorders>
              <w:top w:val="single" w:sz="4" w:space="0" w:color="auto"/>
              <w:left w:val="single" w:sz="4" w:space="0" w:color="auto"/>
              <w:bottom w:val="single" w:sz="4" w:space="0" w:color="auto"/>
              <w:right w:val="single" w:sz="4" w:space="0" w:color="auto"/>
            </w:tcBorders>
            <w:vAlign w:val="bottom"/>
          </w:tcPr>
          <w:p w14:paraId="2BCB412B" w14:textId="39D95514" w:rsidR="00EC79C3" w:rsidRPr="00B24EA4" w:rsidRDefault="00EC79C3" w:rsidP="00642B92">
            <w:pPr>
              <w:pStyle w:val="a3"/>
              <w:numPr>
                <w:ilvl w:val="1"/>
                <w:numId w:val="1"/>
              </w:numPr>
              <w:jc w:val="center"/>
              <w:rPr>
                <w:b/>
                <w:sz w:val="22"/>
                <w:szCs w:val="22"/>
              </w:rPr>
            </w:pPr>
            <w:r w:rsidRPr="00B24EA4">
              <w:rPr>
                <w:b/>
                <w:sz w:val="22"/>
                <w:szCs w:val="22"/>
              </w:rPr>
              <w:t>Основное мероприятие.</w:t>
            </w:r>
            <w:r w:rsidRPr="00B24EA4">
              <w:rPr>
                <w:b/>
                <w:bCs/>
                <w:sz w:val="22"/>
                <w:szCs w:val="22"/>
                <w:lang w:eastAsia="ar-SA"/>
              </w:rPr>
              <w:t xml:space="preserve"> Создание условий для повышения уровня благоустройства дворовых территорий</w:t>
            </w:r>
          </w:p>
        </w:tc>
      </w:tr>
      <w:tr w:rsidR="009A101B" w:rsidRPr="00B24EA4" w14:paraId="09610CE5" w14:textId="77777777" w:rsidTr="00B24EA4">
        <w:trPr>
          <w:trHeight w:val="436"/>
        </w:trPr>
        <w:tc>
          <w:tcPr>
            <w:tcW w:w="3025" w:type="dxa"/>
            <w:tcBorders>
              <w:top w:val="nil"/>
              <w:left w:val="single" w:sz="4" w:space="0" w:color="auto"/>
              <w:bottom w:val="single" w:sz="4" w:space="0" w:color="auto"/>
              <w:right w:val="single" w:sz="4" w:space="0" w:color="auto"/>
            </w:tcBorders>
            <w:hideMark/>
          </w:tcPr>
          <w:p w14:paraId="3F1AC570" w14:textId="5B82427F" w:rsidR="00EC79C3" w:rsidRPr="00B24EA4" w:rsidRDefault="00876FEC" w:rsidP="0099382D">
            <w:pPr>
              <w:ind w:left="164"/>
              <w:jc w:val="both"/>
              <w:rPr>
                <w:color w:val="000000"/>
                <w:sz w:val="22"/>
                <w:szCs w:val="22"/>
              </w:rPr>
            </w:pPr>
            <w:r w:rsidRPr="00B24EA4">
              <w:rPr>
                <w:color w:val="000000"/>
                <w:sz w:val="22"/>
                <w:szCs w:val="22"/>
              </w:rPr>
              <w:t>1.1.1.</w:t>
            </w:r>
            <w:r w:rsidR="00EC79C3" w:rsidRPr="00B24EA4">
              <w:rPr>
                <w:color w:val="000000"/>
                <w:sz w:val="22"/>
                <w:szCs w:val="22"/>
              </w:rPr>
              <w:t xml:space="preserve"> Формирование порядка и этапов проведения мероприятий по повышению уровня благоустройства дворовых территорий</w:t>
            </w:r>
          </w:p>
        </w:tc>
        <w:tc>
          <w:tcPr>
            <w:tcW w:w="2249" w:type="dxa"/>
            <w:tcBorders>
              <w:top w:val="nil"/>
              <w:left w:val="nil"/>
              <w:bottom w:val="single" w:sz="4" w:space="0" w:color="auto"/>
              <w:right w:val="single" w:sz="4" w:space="0" w:color="auto"/>
            </w:tcBorders>
            <w:vAlign w:val="bottom"/>
            <w:hideMark/>
          </w:tcPr>
          <w:p w14:paraId="01151CE7" w14:textId="45201AA8" w:rsidR="00EC79C3" w:rsidRPr="00B24EA4" w:rsidRDefault="00EC79C3" w:rsidP="00E82AC8">
            <w:pPr>
              <w:jc w:val="both"/>
              <w:rPr>
                <w:sz w:val="22"/>
                <w:szCs w:val="22"/>
              </w:rPr>
            </w:pPr>
            <w:r w:rsidRPr="00B24EA4">
              <w:rPr>
                <w:color w:val="000000"/>
                <w:sz w:val="22"/>
                <w:szCs w:val="22"/>
              </w:rPr>
              <w:t> </w:t>
            </w:r>
            <w:r w:rsidRPr="00B24EA4">
              <w:rPr>
                <w:sz w:val="22"/>
                <w:szCs w:val="22"/>
              </w:rPr>
              <w:t>Отдел по вопросам ЖКХ, строительства, благоустройства и транспорта администрации Бодайбинского городского посе</w:t>
            </w:r>
            <w:r w:rsidR="00ED29C2" w:rsidRPr="00B24EA4">
              <w:rPr>
                <w:sz w:val="22"/>
                <w:szCs w:val="22"/>
              </w:rPr>
              <w:t>ления (далее – Отдел ЖКХ)</w:t>
            </w:r>
          </w:p>
          <w:p w14:paraId="22027AC6" w14:textId="470348E6" w:rsidR="00EC79C3" w:rsidRPr="00B24EA4" w:rsidRDefault="00EC79C3" w:rsidP="00E82AC8">
            <w:pPr>
              <w:jc w:val="both"/>
              <w:rPr>
                <w:color w:val="000000"/>
                <w:sz w:val="22"/>
                <w:szCs w:val="22"/>
              </w:rPr>
            </w:pPr>
            <w:r w:rsidRPr="00B24EA4">
              <w:rPr>
                <w:color w:val="000000"/>
                <w:sz w:val="22"/>
                <w:szCs w:val="22"/>
              </w:rPr>
              <w:t>Отдел по архитектуре и градостроительству администрации Бодайбинского городского поселения</w:t>
            </w:r>
            <w:r w:rsidR="00ED29C2" w:rsidRPr="00B24EA4">
              <w:rPr>
                <w:color w:val="000000"/>
                <w:sz w:val="22"/>
                <w:szCs w:val="22"/>
              </w:rPr>
              <w:t xml:space="preserve"> (далее – Отдел АГиЗО)</w:t>
            </w:r>
          </w:p>
        </w:tc>
        <w:tc>
          <w:tcPr>
            <w:tcW w:w="1366" w:type="dxa"/>
            <w:tcBorders>
              <w:top w:val="nil"/>
              <w:left w:val="nil"/>
              <w:bottom w:val="single" w:sz="4" w:space="0" w:color="auto"/>
              <w:right w:val="single" w:sz="4" w:space="0" w:color="auto"/>
            </w:tcBorders>
            <w:hideMark/>
          </w:tcPr>
          <w:p w14:paraId="542CC1E4" w14:textId="77777777" w:rsidR="00EC79C3" w:rsidRPr="00B24EA4" w:rsidRDefault="00EC79C3" w:rsidP="00E82AC8">
            <w:pPr>
              <w:jc w:val="center"/>
              <w:rPr>
                <w:color w:val="000000"/>
                <w:sz w:val="22"/>
                <w:szCs w:val="22"/>
              </w:rPr>
            </w:pPr>
            <w:r w:rsidRPr="00B24EA4">
              <w:rPr>
                <w:color w:val="000000"/>
                <w:sz w:val="22"/>
                <w:szCs w:val="22"/>
              </w:rPr>
              <w:t>08.2017 г.</w:t>
            </w:r>
          </w:p>
        </w:tc>
        <w:tc>
          <w:tcPr>
            <w:tcW w:w="1366" w:type="dxa"/>
            <w:tcBorders>
              <w:top w:val="nil"/>
              <w:left w:val="nil"/>
              <w:bottom w:val="single" w:sz="4" w:space="0" w:color="auto"/>
              <w:right w:val="single" w:sz="4" w:space="0" w:color="auto"/>
            </w:tcBorders>
            <w:hideMark/>
          </w:tcPr>
          <w:p w14:paraId="54172381" w14:textId="1E1796BF" w:rsidR="00EC79C3" w:rsidRPr="00B24EA4" w:rsidRDefault="00EC79C3" w:rsidP="00E82AC8">
            <w:pPr>
              <w:jc w:val="center"/>
              <w:rPr>
                <w:color w:val="000000"/>
                <w:sz w:val="22"/>
                <w:szCs w:val="22"/>
              </w:rPr>
            </w:pPr>
            <w:r w:rsidRPr="00B24EA4">
              <w:rPr>
                <w:color w:val="000000"/>
                <w:sz w:val="22"/>
                <w:szCs w:val="22"/>
              </w:rPr>
              <w:t>До конца срока реализации муниципальной программы</w:t>
            </w:r>
          </w:p>
        </w:tc>
        <w:tc>
          <w:tcPr>
            <w:tcW w:w="2435" w:type="dxa"/>
            <w:tcBorders>
              <w:top w:val="nil"/>
              <w:left w:val="nil"/>
              <w:bottom w:val="single" w:sz="4" w:space="0" w:color="auto"/>
              <w:right w:val="single" w:sz="4" w:space="0" w:color="auto"/>
            </w:tcBorders>
            <w:hideMark/>
          </w:tcPr>
          <w:p w14:paraId="16B9DB97" w14:textId="77777777" w:rsidR="00EC79C3" w:rsidRPr="00B24EA4" w:rsidRDefault="00EC79C3" w:rsidP="00E82AC8">
            <w:pPr>
              <w:jc w:val="center"/>
              <w:rPr>
                <w:color w:val="000000"/>
                <w:sz w:val="22"/>
                <w:szCs w:val="22"/>
              </w:rPr>
            </w:pPr>
            <w:r w:rsidRPr="00B24EA4">
              <w:rPr>
                <w:color w:val="000000"/>
                <w:sz w:val="22"/>
                <w:szCs w:val="22"/>
              </w:rPr>
              <w:t>Подготовка и разработка необходимой документации: Инвентаризация дворовых территорий, разработка положений, порядков, программ и т.д.</w:t>
            </w:r>
          </w:p>
        </w:tc>
        <w:tc>
          <w:tcPr>
            <w:tcW w:w="2205" w:type="dxa"/>
            <w:tcBorders>
              <w:top w:val="nil"/>
              <w:left w:val="nil"/>
              <w:bottom w:val="single" w:sz="4" w:space="0" w:color="auto"/>
              <w:right w:val="single" w:sz="4" w:space="0" w:color="auto"/>
            </w:tcBorders>
            <w:hideMark/>
          </w:tcPr>
          <w:p w14:paraId="7F04851F" w14:textId="77777777" w:rsidR="00EC79C3" w:rsidRPr="00B24EA4" w:rsidRDefault="00EC79C3" w:rsidP="00E82AC8">
            <w:pPr>
              <w:jc w:val="center"/>
              <w:rPr>
                <w:color w:val="000000"/>
                <w:sz w:val="22"/>
                <w:szCs w:val="22"/>
              </w:rPr>
            </w:pPr>
            <w:r w:rsidRPr="00B24EA4">
              <w:rPr>
                <w:color w:val="000000"/>
                <w:sz w:val="22"/>
                <w:szCs w:val="22"/>
              </w:rPr>
              <w:t>Разработка правовых актов,</w:t>
            </w:r>
          </w:p>
          <w:p w14:paraId="5A476A76" w14:textId="77777777" w:rsidR="00EC79C3" w:rsidRPr="00B24EA4" w:rsidRDefault="00EC79C3" w:rsidP="00E82AC8">
            <w:pPr>
              <w:jc w:val="center"/>
              <w:rPr>
                <w:color w:val="000000"/>
                <w:sz w:val="22"/>
                <w:szCs w:val="22"/>
              </w:rPr>
            </w:pPr>
            <w:r w:rsidRPr="00B24EA4">
              <w:rPr>
                <w:color w:val="000000"/>
                <w:sz w:val="22"/>
                <w:szCs w:val="22"/>
              </w:rPr>
              <w:t xml:space="preserve"> мониторинг их </w:t>
            </w:r>
          </w:p>
          <w:p w14:paraId="7329ED85" w14:textId="6B73F33D" w:rsidR="00EC79C3" w:rsidRPr="00B24EA4" w:rsidRDefault="00EC79C3" w:rsidP="00E82AC8">
            <w:pPr>
              <w:jc w:val="center"/>
              <w:rPr>
                <w:color w:val="000000"/>
                <w:sz w:val="22"/>
                <w:szCs w:val="22"/>
              </w:rPr>
            </w:pPr>
            <w:r w:rsidRPr="00B24EA4">
              <w:rPr>
                <w:color w:val="000000"/>
                <w:sz w:val="22"/>
                <w:szCs w:val="22"/>
              </w:rPr>
              <w:t>актуальности.</w:t>
            </w:r>
          </w:p>
        </w:tc>
        <w:tc>
          <w:tcPr>
            <w:tcW w:w="2226" w:type="dxa"/>
            <w:tcBorders>
              <w:top w:val="nil"/>
              <w:left w:val="nil"/>
              <w:bottom w:val="single" w:sz="4" w:space="0" w:color="auto"/>
              <w:right w:val="single" w:sz="4" w:space="0" w:color="auto"/>
            </w:tcBorders>
            <w:hideMark/>
          </w:tcPr>
          <w:p w14:paraId="2A89F3F7" w14:textId="14A2B269" w:rsidR="00EC79C3" w:rsidRPr="00B24EA4" w:rsidRDefault="00EC79C3" w:rsidP="00EC79C3">
            <w:pPr>
              <w:jc w:val="center"/>
              <w:rPr>
                <w:sz w:val="22"/>
                <w:szCs w:val="22"/>
              </w:rPr>
            </w:pPr>
            <w:r w:rsidRPr="00B24EA4">
              <w:rPr>
                <w:sz w:val="22"/>
                <w:szCs w:val="22"/>
              </w:rPr>
              <w:t>- Установление количества дворовых территорий;</w:t>
            </w:r>
          </w:p>
        </w:tc>
      </w:tr>
      <w:tr w:rsidR="00EC79C3" w:rsidRPr="00B24EA4" w14:paraId="62A46FDB" w14:textId="77777777" w:rsidTr="00B24EA4">
        <w:trPr>
          <w:trHeight w:val="674"/>
        </w:trPr>
        <w:tc>
          <w:tcPr>
            <w:tcW w:w="3025" w:type="dxa"/>
            <w:tcBorders>
              <w:top w:val="single" w:sz="4" w:space="0" w:color="auto"/>
              <w:left w:val="single" w:sz="4" w:space="0" w:color="auto"/>
              <w:bottom w:val="single" w:sz="4" w:space="0" w:color="auto"/>
              <w:right w:val="single" w:sz="4" w:space="0" w:color="auto"/>
            </w:tcBorders>
            <w:hideMark/>
          </w:tcPr>
          <w:p w14:paraId="6B386F93" w14:textId="20BB1EE9" w:rsidR="00EC79C3" w:rsidRPr="00B24EA4" w:rsidRDefault="00EC79C3" w:rsidP="00642B92">
            <w:pPr>
              <w:pStyle w:val="a3"/>
              <w:numPr>
                <w:ilvl w:val="2"/>
                <w:numId w:val="9"/>
              </w:numPr>
              <w:tabs>
                <w:tab w:val="left" w:pos="1014"/>
              </w:tabs>
              <w:ind w:left="164" w:firstLine="0"/>
              <w:jc w:val="both"/>
              <w:rPr>
                <w:color w:val="000000"/>
                <w:sz w:val="22"/>
                <w:szCs w:val="22"/>
              </w:rPr>
            </w:pPr>
            <w:r w:rsidRPr="00B24EA4">
              <w:rPr>
                <w:color w:val="000000"/>
                <w:sz w:val="22"/>
                <w:szCs w:val="22"/>
              </w:rPr>
              <w:t xml:space="preserve"> Проведение мероприятий по </w:t>
            </w:r>
            <w:r w:rsidRPr="00B24EA4">
              <w:rPr>
                <w:sz w:val="22"/>
                <w:szCs w:val="22"/>
              </w:rPr>
              <w:t xml:space="preserve">вовлечению заинтересованных граждан, организаций в реализацию мероприятий </w:t>
            </w:r>
            <w:r w:rsidRPr="00B24EA4">
              <w:rPr>
                <w:color w:val="000000"/>
                <w:sz w:val="22"/>
                <w:szCs w:val="22"/>
              </w:rPr>
              <w:t>по повышению уровня благоустройства дворовых территорий.</w:t>
            </w:r>
          </w:p>
        </w:tc>
        <w:tc>
          <w:tcPr>
            <w:tcW w:w="2249" w:type="dxa"/>
            <w:tcBorders>
              <w:top w:val="single" w:sz="4" w:space="0" w:color="auto"/>
              <w:left w:val="single" w:sz="4" w:space="0" w:color="auto"/>
              <w:bottom w:val="single" w:sz="4" w:space="0" w:color="auto"/>
              <w:right w:val="single" w:sz="4" w:space="0" w:color="auto"/>
            </w:tcBorders>
            <w:vAlign w:val="center"/>
            <w:hideMark/>
          </w:tcPr>
          <w:p w14:paraId="10A37A87" w14:textId="77777777" w:rsidR="00ED29C2" w:rsidRPr="00B24EA4" w:rsidRDefault="00EC79C3" w:rsidP="00ED29C2">
            <w:pPr>
              <w:jc w:val="center"/>
              <w:rPr>
                <w:sz w:val="22"/>
                <w:szCs w:val="22"/>
              </w:rPr>
            </w:pPr>
            <w:r w:rsidRPr="00B24EA4">
              <w:rPr>
                <w:sz w:val="22"/>
                <w:szCs w:val="22"/>
              </w:rPr>
              <w:t>Отдел ЖКХ,</w:t>
            </w:r>
          </w:p>
          <w:p w14:paraId="3B12EF3D" w14:textId="6AA03AAC" w:rsidR="00EC79C3" w:rsidRPr="00B24EA4" w:rsidRDefault="00EC79C3" w:rsidP="00ED29C2">
            <w:pPr>
              <w:jc w:val="center"/>
              <w:rPr>
                <w:color w:val="000000"/>
                <w:sz w:val="22"/>
                <w:szCs w:val="22"/>
              </w:rPr>
            </w:pPr>
            <w:r w:rsidRPr="00B24EA4">
              <w:rPr>
                <w:color w:val="000000"/>
                <w:sz w:val="22"/>
                <w:szCs w:val="22"/>
              </w:rPr>
              <w:t xml:space="preserve">Отдел </w:t>
            </w:r>
            <w:r w:rsidR="00ED29C2" w:rsidRPr="00B24EA4">
              <w:rPr>
                <w:color w:val="000000"/>
                <w:sz w:val="22"/>
                <w:szCs w:val="22"/>
              </w:rPr>
              <w:t>АГиЗО</w:t>
            </w:r>
          </w:p>
        </w:tc>
        <w:tc>
          <w:tcPr>
            <w:tcW w:w="1366" w:type="dxa"/>
            <w:tcBorders>
              <w:top w:val="single" w:sz="4" w:space="0" w:color="auto"/>
              <w:left w:val="single" w:sz="4" w:space="0" w:color="auto"/>
              <w:bottom w:val="single" w:sz="4" w:space="0" w:color="auto"/>
              <w:right w:val="single" w:sz="4" w:space="0" w:color="auto"/>
            </w:tcBorders>
            <w:hideMark/>
          </w:tcPr>
          <w:p w14:paraId="6070BB7E" w14:textId="77777777" w:rsidR="00EC79C3" w:rsidRPr="00B24EA4" w:rsidRDefault="00EC79C3" w:rsidP="00E82AC8">
            <w:pPr>
              <w:jc w:val="center"/>
              <w:rPr>
                <w:color w:val="000000"/>
                <w:sz w:val="22"/>
                <w:szCs w:val="22"/>
              </w:rPr>
            </w:pPr>
            <w:r w:rsidRPr="00B24EA4">
              <w:rPr>
                <w:color w:val="000000"/>
                <w:sz w:val="22"/>
                <w:szCs w:val="22"/>
              </w:rPr>
              <w:t>09.2017 г.</w:t>
            </w:r>
          </w:p>
        </w:tc>
        <w:tc>
          <w:tcPr>
            <w:tcW w:w="1366" w:type="dxa"/>
            <w:tcBorders>
              <w:top w:val="single" w:sz="4" w:space="0" w:color="auto"/>
              <w:left w:val="single" w:sz="4" w:space="0" w:color="auto"/>
              <w:bottom w:val="single" w:sz="4" w:space="0" w:color="auto"/>
              <w:right w:val="single" w:sz="4" w:space="0" w:color="auto"/>
            </w:tcBorders>
            <w:hideMark/>
          </w:tcPr>
          <w:p w14:paraId="5FD5C3C9" w14:textId="10086B3D" w:rsidR="00EC79C3" w:rsidRPr="00B24EA4" w:rsidRDefault="00EC79C3" w:rsidP="00E82AC8">
            <w:pPr>
              <w:jc w:val="center"/>
              <w:rPr>
                <w:color w:val="000000"/>
                <w:sz w:val="22"/>
                <w:szCs w:val="22"/>
              </w:rPr>
            </w:pPr>
            <w:r w:rsidRPr="00B24EA4">
              <w:rPr>
                <w:color w:val="000000"/>
                <w:sz w:val="22"/>
                <w:szCs w:val="22"/>
              </w:rPr>
              <w:t>До конца срока реализации муниципальной программы</w:t>
            </w:r>
          </w:p>
        </w:tc>
        <w:tc>
          <w:tcPr>
            <w:tcW w:w="2435" w:type="dxa"/>
            <w:tcBorders>
              <w:top w:val="single" w:sz="4" w:space="0" w:color="auto"/>
              <w:left w:val="single" w:sz="4" w:space="0" w:color="auto"/>
              <w:bottom w:val="single" w:sz="4" w:space="0" w:color="auto"/>
              <w:right w:val="single" w:sz="4" w:space="0" w:color="auto"/>
            </w:tcBorders>
            <w:hideMark/>
          </w:tcPr>
          <w:p w14:paraId="26C4EF41" w14:textId="77777777" w:rsidR="00EC79C3" w:rsidRPr="00B24EA4" w:rsidRDefault="00EC79C3" w:rsidP="00EC79C3">
            <w:pPr>
              <w:jc w:val="center"/>
              <w:rPr>
                <w:color w:val="000000"/>
                <w:sz w:val="22"/>
                <w:szCs w:val="22"/>
              </w:rPr>
            </w:pPr>
            <w:r w:rsidRPr="00B24EA4">
              <w:rPr>
                <w:color w:val="000000"/>
                <w:sz w:val="22"/>
                <w:szCs w:val="22"/>
              </w:rPr>
              <w:t>Активное информирование граждан, организаций о реализации мероприятий по формированию комфортной городской среды через СМИ, сайты в сети Интернет и другие форматы,</w:t>
            </w:r>
          </w:p>
        </w:tc>
        <w:tc>
          <w:tcPr>
            <w:tcW w:w="2205" w:type="dxa"/>
            <w:tcBorders>
              <w:top w:val="single" w:sz="4" w:space="0" w:color="auto"/>
              <w:left w:val="single" w:sz="4" w:space="0" w:color="auto"/>
              <w:bottom w:val="single" w:sz="4" w:space="0" w:color="auto"/>
              <w:right w:val="single" w:sz="4" w:space="0" w:color="auto"/>
            </w:tcBorders>
            <w:hideMark/>
          </w:tcPr>
          <w:p w14:paraId="6C1B6667" w14:textId="77777777" w:rsidR="00EC79C3" w:rsidRPr="00B24EA4" w:rsidRDefault="00EC79C3" w:rsidP="00E82AC8">
            <w:pPr>
              <w:jc w:val="center"/>
              <w:rPr>
                <w:color w:val="000000"/>
                <w:sz w:val="22"/>
                <w:szCs w:val="22"/>
              </w:rPr>
            </w:pPr>
            <w:r w:rsidRPr="00B24EA4">
              <w:rPr>
                <w:color w:val="000000"/>
                <w:sz w:val="22"/>
                <w:szCs w:val="22"/>
              </w:rPr>
              <w:t>Работа по информированию населения и организаций</w:t>
            </w:r>
          </w:p>
        </w:tc>
        <w:tc>
          <w:tcPr>
            <w:tcW w:w="2226" w:type="dxa"/>
            <w:tcBorders>
              <w:top w:val="single" w:sz="4" w:space="0" w:color="auto"/>
              <w:left w:val="single" w:sz="4" w:space="0" w:color="auto"/>
              <w:bottom w:val="single" w:sz="4" w:space="0" w:color="auto"/>
              <w:right w:val="single" w:sz="4" w:space="0" w:color="auto"/>
            </w:tcBorders>
            <w:hideMark/>
          </w:tcPr>
          <w:p w14:paraId="72347CCB" w14:textId="77777777" w:rsidR="00EC79C3" w:rsidRPr="00B24EA4" w:rsidRDefault="00EC79C3" w:rsidP="00EC79C3">
            <w:pPr>
              <w:jc w:val="center"/>
              <w:rPr>
                <w:color w:val="000000"/>
                <w:sz w:val="22"/>
                <w:szCs w:val="22"/>
              </w:rPr>
            </w:pPr>
            <w:r w:rsidRPr="00B24EA4">
              <w:rPr>
                <w:sz w:val="22"/>
                <w:szCs w:val="22"/>
              </w:rPr>
              <w:t>- Трудовое участия граждан, организаций в выполнении мероприятий по благоустройству дворовых территорий, муниципальных территорий общего пользования;</w:t>
            </w:r>
          </w:p>
        </w:tc>
      </w:tr>
      <w:tr w:rsidR="00ED29C2" w:rsidRPr="00B24EA4" w14:paraId="785F13AF" w14:textId="77777777" w:rsidTr="00B24EA4">
        <w:trPr>
          <w:trHeight w:val="899"/>
        </w:trPr>
        <w:tc>
          <w:tcPr>
            <w:tcW w:w="3025" w:type="dxa"/>
            <w:tcBorders>
              <w:top w:val="single" w:sz="4" w:space="0" w:color="auto"/>
              <w:left w:val="single" w:sz="4" w:space="0" w:color="auto"/>
              <w:bottom w:val="single" w:sz="4" w:space="0" w:color="auto"/>
              <w:right w:val="single" w:sz="4" w:space="0" w:color="auto"/>
            </w:tcBorders>
          </w:tcPr>
          <w:p w14:paraId="596404FD" w14:textId="2729EB05" w:rsidR="00ED29C2" w:rsidRPr="00B24EA4" w:rsidRDefault="00ED29C2" w:rsidP="00ED29C2">
            <w:pPr>
              <w:pStyle w:val="a3"/>
              <w:numPr>
                <w:ilvl w:val="2"/>
                <w:numId w:val="9"/>
              </w:numPr>
              <w:tabs>
                <w:tab w:val="left" w:pos="851"/>
              </w:tabs>
              <w:ind w:left="164" w:firstLine="0"/>
              <w:jc w:val="both"/>
              <w:rPr>
                <w:color w:val="000000"/>
                <w:sz w:val="22"/>
                <w:szCs w:val="22"/>
              </w:rPr>
            </w:pPr>
            <w:r w:rsidRPr="00B24EA4">
              <w:rPr>
                <w:color w:val="000000"/>
                <w:sz w:val="22"/>
                <w:szCs w:val="22"/>
              </w:rPr>
              <w:lastRenderedPageBreak/>
              <w:t>Проведение общественных слушаний по формированию коллегиальных органов</w:t>
            </w:r>
          </w:p>
          <w:p w14:paraId="6D205558" w14:textId="77777777" w:rsidR="00ED29C2" w:rsidRPr="00B24EA4" w:rsidRDefault="00ED29C2" w:rsidP="00ED29C2">
            <w:pPr>
              <w:pStyle w:val="a3"/>
              <w:tabs>
                <w:tab w:val="left" w:pos="851"/>
              </w:tabs>
              <w:ind w:left="164"/>
              <w:rPr>
                <w:color w:val="000000"/>
                <w:sz w:val="22"/>
                <w:szCs w:val="22"/>
              </w:rPr>
            </w:pPr>
            <w:r w:rsidRPr="00B24EA4">
              <w:rPr>
                <w:color w:val="000000"/>
                <w:sz w:val="22"/>
                <w:szCs w:val="22"/>
              </w:rPr>
              <w:t xml:space="preserve"> </w:t>
            </w:r>
          </w:p>
        </w:tc>
        <w:tc>
          <w:tcPr>
            <w:tcW w:w="2249" w:type="dxa"/>
            <w:tcBorders>
              <w:top w:val="single" w:sz="4" w:space="0" w:color="auto"/>
              <w:left w:val="single" w:sz="4" w:space="0" w:color="auto"/>
              <w:bottom w:val="single" w:sz="4" w:space="0" w:color="auto"/>
              <w:right w:val="single" w:sz="4" w:space="0" w:color="auto"/>
            </w:tcBorders>
            <w:vAlign w:val="center"/>
          </w:tcPr>
          <w:p w14:paraId="35B4A523" w14:textId="77777777" w:rsidR="00ED29C2" w:rsidRPr="00B24EA4" w:rsidRDefault="00ED29C2" w:rsidP="00ED29C2">
            <w:pPr>
              <w:jc w:val="center"/>
              <w:rPr>
                <w:sz w:val="22"/>
                <w:szCs w:val="22"/>
              </w:rPr>
            </w:pPr>
            <w:r w:rsidRPr="00B24EA4">
              <w:rPr>
                <w:sz w:val="22"/>
                <w:szCs w:val="22"/>
              </w:rPr>
              <w:t>Отдел ЖКХ,</w:t>
            </w:r>
          </w:p>
          <w:p w14:paraId="0C76FF57" w14:textId="3FA9EF46" w:rsidR="00ED29C2" w:rsidRPr="00B24EA4" w:rsidRDefault="00ED29C2" w:rsidP="00ED29C2">
            <w:pPr>
              <w:jc w:val="center"/>
              <w:rPr>
                <w:sz w:val="22"/>
                <w:szCs w:val="22"/>
              </w:rPr>
            </w:pPr>
          </w:p>
        </w:tc>
        <w:tc>
          <w:tcPr>
            <w:tcW w:w="1366" w:type="dxa"/>
            <w:tcBorders>
              <w:top w:val="single" w:sz="4" w:space="0" w:color="auto"/>
              <w:left w:val="single" w:sz="4" w:space="0" w:color="auto"/>
              <w:bottom w:val="single" w:sz="4" w:space="0" w:color="auto"/>
              <w:right w:val="single" w:sz="4" w:space="0" w:color="auto"/>
            </w:tcBorders>
          </w:tcPr>
          <w:p w14:paraId="4C2E7583" w14:textId="77777777" w:rsidR="00ED29C2" w:rsidRPr="00B24EA4" w:rsidRDefault="00ED29C2" w:rsidP="00ED29C2">
            <w:pPr>
              <w:jc w:val="center"/>
              <w:rPr>
                <w:color w:val="000000"/>
                <w:sz w:val="22"/>
                <w:szCs w:val="22"/>
              </w:rPr>
            </w:pPr>
            <w:r w:rsidRPr="00B24EA4">
              <w:rPr>
                <w:color w:val="000000"/>
                <w:sz w:val="22"/>
                <w:szCs w:val="22"/>
              </w:rPr>
              <w:t>09.2017 г.</w:t>
            </w:r>
          </w:p>
        </w:tc>
        <w:tc>
          <w:tcPr>
            <w:tcW w:w="1366" w:type="dxa"/>
            <w:tcBorders>
              <w:top w:val="single" w:sz="4" w:space="0" w:color="auto"/>
              <w:left w:val="single" w:sz="4" w:space="0" w:color="auto"/>
              <w:bottom w:val="single" w:sz="4" w:space="0" w:color="auto"/>
              <w:right w:val="single" w:sz="4" w:space="0" w:color="auto"/>
            </w:tcBorders>
          </w:tcPr>
          <w:p w14:paraId="7B45BBC9" w14:textId="1FC6C9C0" w:rsidR="00ED29C2" w:rsidRPr="00B24EA4" w:rsidRDefault="00ED29C2" w:rsidP="00ED29C2">
            <w:pPr>
              <w:jc w:val="center"/>
              <w:rPr>
                <w:color w:val="000000"/>
                <w:sz w:val="22"/>
                <w:szCs w:val="22"/>
              </w:rPr>
            </w:pPr>
            <w:r w:rsidRPr="00B24EA4">
              <w:rPr>
                <w:color w:val="000000"/>
                <w:sz w:val="22"/>
                <w:szCs w:val="22"/>
              </w:rPr>
              <w:t>По необходимости до окончания срока реализации муниципальной</w:t>
            </w:r>
          </w:p>
          <w:p w14:paraId="2D5EF251" w14:textId="1462A5B1" w:rsidR="00ED29C2" w:rsidRPr="00B24EA4" w:rsidRDefault="00ED29C2" w:rsidP="00ED29C2">
            <w:pPr>
              <w:jc w:val="center"/>
              <w:rPr>
                <w:color w:val="000000"/>
                <w:sz w:val="22"/>
                <w:szCs w:val="22"/>
              </w:rPr>
            </w:pPr>
            <w:r w:rsidRPr="00B24EA4">
              <w:rPr>
                <w:color w:val="000000"/>
                <w:sz w:val="22"/>
                <w:szCs w:val="22"/>
              </w:rPr>
              <w:t>программы</w:t>
            </w:r>
          </w:p>
        </w:tc>
        <w:tc>
          <w:tcPr>
            <w:tcW w:w="2435" w:type="dxa"/>
            <w:tcBorders>
              <w:top w:val="single" w:sz="4" w:space="0" w:color="auto"/>
              <w:left w:val="single" w:sz="4" w:space="0" w:color="auto"/>
              <w:bottom w:val="single" w:sz="4" w:space="0" w:color="auto"/>
              <w:right w:val="single" w:sz="4" w:space="0" w:color="auto"/>
            </w:tcBorders>
          </w:tcPr>
          <w:p w14:paraId="2E82CB18" w14:textId="77777777" w:rsidR="00ED29C2" w:rsidRPr="00B24EA4" w:rsidRDefault="00ED29C2" w:rsidP="00ED29C2">
            <w:pPr>
              <w:jc w:val="center"/>
              <w:rPr>
                <w:color w:val="000000"/>
                <w:sz w:val="22"/>
                <w:szCs w:val="22"/>
              </w:rPr>
            </w:pPr>
            <w:r w:rsidRPr="00B24EA4">
              <w:rPr>
                <w:color w:val="000000"/>
                <w:sz w:val="22"/>
                <w:szCs w:val="22"/>
              </w:rPr>
              <w:t>Проведение общественных слушаний для принятия решения по приоритетным дворовым территориям для их первоочередного благоустройства</w:t>
            </w:r>
          </w:p>
        </w:tc>
        <w:tc>
          <w:tcPr>
            <w:tcW w:w="2205" w:type="dxa"/>
            <w:tcBorders>
              <w:top w:val="single" w:sz="4" w:space="0" w:color="auto"/>
              <w:left w:val="single" w:sz="4" w:space="0" w:color="auto"/>
              <w:bottom w:val="single" w:sz="4" w:space="0" w:color="auto"/>
              <w:right w:val="single" w:sz="4" w:space="0" w:color="auto"/>
            </w:tcBorders>
          </w:tcPr>
          <w:p w14:paraId="6AB61E00" w14:textId="77777777" w:rsidR="00ED29C2" w:rsidRPr="00B24EA4" w:rsidRDefault="00ED29C2" w:rsidP="00ED29C2">
            <w:pPr>
              <w:jc w:val="center"/>
              <w:rPr>
                <w:color w:val="000000"/>
                <w:sz w:val="22"/>
                <w:szCs w:val="22"/>
              </w:rPr>
            </w:pPr>
            <w:r w:rsidRPr="00B24EA4">
              <w:rPr>
                <w:color w:val="000000"/>
                <w:sz w:val="22"/>
                <w:szCs w:val="22"/>
              </w:rPr>
              <w:t>Проведение работ по приему заявок, организации общественной комиссии, проведению общественных слушаний.</w:t>
            </w:r>
          </w:p>
        </w:tc>
        <w:tc>
          <w:tcPr>
            <w:tcW w:w="2226" w:type="dxa"/>
            <w:tcBorders>
              <w:top w:val="single" w:sz="4" w:space="0" w:color="auto"/>
              <w:left w:val="single" w:sz="4" w:space="0" w:color="auto"/>
              <w:bottom w:val="single" w:sz="4" w:space="0" w:color="auto"/>
              <w:right w:val="single" w:sz="4" w:space="0" w:color="auto"/>
            </w:tcBorders>
            <w:vAlign w:val="bottom"/>
          </w:tcPr>
          <w:p w14:paraId="67A9CE5F" w14:textId="77777777" w:rsidR="00ED29C2" w:rsidRPr="00B24EA4" w:rsidRDefault="00ED29C2" w:rsidP="00ED29C2">
            <w:pPr>
              <w:rPr>
                <w:sz w:val="22"/>
                <w:szCs w:val="22"/>
              </w:rPr>
            </w:pPr>
          </w:p>
        </w:tc>
      </w:tr>
      <w:tr w:rsidR="00ED29C2" w:rsidRPr="00B24EA4" w14:paraId="2C67BA36" w14:textId="77777777" w:rsidTr="00B24EA4">
        <w:trPr>
          <w:trHeight w:val="304"/>
        </w:trPr>
        <w:tc>
          <w:tcPr>
            <w:tcW w:w="14872" w:type="dxa"/>
            <w:gridSpan w:val="7"/>
            <w:tcBorders>
              <w:top w:val="single" w:sz="4" w:space="0" w:color="auto"/>
              <w:left w:val="single" w:sz="4" w:space="0" w:color="auto"/>
              <w:bottom w:val="single" w:sz="4" w:space="0" w:color="auto"/>
              <w:right w:val="single" w:sz="4" w:space="0" w:color="auto"/>
            </w:tcBorders>
            <w:hideMark/>
          </w:tcPr>
          <w:p w14:paraId="72832678" w14:textId="5501689C" w:rsidR="00ED29C2" w:rsidRPr="00B24EA4" w:rsidRDefault="00ED29C2" w:rsidP="00ED29C2">
            <w:pPr>
              <w:pStyle w:val="a3"/>
              <w:numPr>
                <w:ilvl w:val="1"/>
                <w:numId w:val="9"/>
              </w:numPr>
              <w:ind w:left="164" w:firstLine="0"/>
              <w:rPr>
                <w:b/>
                <w:bCs/>
                <w:sz w:val="22"/>
                <w:szCs w:val="22"/>
                <w:lang w:eastAsia="ar-SA"/>
              </w:rPr>
            </w:pPr>
            <w:r w:rsidRPr="00B24EA4">
              <w:rPr>
                <w:b/>
                <w:bCs/>
                <w:sz w:val="22"/>
                <w:szCs w:val="22"/>
                <w:lang w:eastAsia="ar-SA"/>
              </w:rPr>
              <w:t>Основное мероприятие. Реализация мероприятия по созданию условий для повышения уровня благоустройства дворовых территории</w:t>
            </w:r>
          </w:p>
        </w:tc>
      </w:tr>
      <w:tr w:rsidR="00ED29C2" w:rsidRPr="00B24EA4" w14:paraId="7D1C6672" w14:textId="77777777" w:rsidTr="00B24EA4">
        <w:trPr>
          <w:trHeight w:val="3733"/>
        </w:trPr>
        <w:tc>
          <w:tcPr>
            <w:tcW w:w="3025" w:type="dxa"/>
            <w:tcBorders>
              <w:top w:val="single" w:sz="4" w:space="0" w:color="auto"/>
              <w:left w:val="single" w:sz="4" w:space="0" w:color="auto"/>
              <w:bottom w:val="single" w:sz="4" w:space="0" w:color="auto"/>
              <w:right w:val="single" w:sz="4" w:space="0" w:color="auto"/>
            </w:tcBorders>
          </w:tcPr>
          <w:p w14:paraId="225F83C2" w14:textId="0F46FBA4" w:rsidR="00ED29C2" w:rsidRPr="00B24EA4" w:rsidRDefault="00ED29C2" w:rsidP="00ED29C2">
            <w:pPr>
              <w:pStyle w:val="a3"/>
              <w:numPr>
                <w:ilvl w:val="2"/>
                <w:numId w:val="10"/>
              </w:numPr>
              <w:ind w:left="164" w:firstLine="0"/>
              <w:jc w:val="both"/>
              <w:rPr>
                <w:color w:val="000000"/>
                <w:sz w:val="22"/>
                <w:szCs w:val="22"/>
              </w:rPr>
            </w:pPr>
            <w:r w:rsidRPr="00B24EA4">
              <w:rPr>
                <w:color w:val="000000"/>
                <w:sz w:val="22"/>
                <w:szCs w:val="22"/>
              </w:rPr>
              <w:t>Разработка и согласование проектно-сметной документации благоустройства дворовых территорий</w:t>
            </w:r>
          </w:p>
        </w:tc>
        <w:tc>
          <w:tcPr>
            <w:tcW w:w="2249" w:type="dxa"/>
            <w:tcBorders>
              <w:top w:val="single" w:sz="4" w:space="0" w:color="auto"/>
              <w:left w:val="nil"/>
              <w:bottom w:val="single" w:sz="4" w:space="0" w:color="auto"/>
              <w:right w:val="single" w:sz="4" w:space="0" w:color="auto"/>
            </w:tcBorders>
            <w:vAlign w:val="center"/>
          </w:tcPr>
          <w:p w14:paraId="74D77868" w14:textId="770ED684" w:rsidR="00ED29C2" w:rsidRPr="00B24EA4" w:rsidRDefault="00ED29C2" w:rsidP="00ED29C2">
            <w:pPr>
              <w:jc w:val="center"/>
              <w:rPr>
                <w:sz w:val="22"/>
                <w:szCs w:val="22"/>
              </w:rPr>
            </w:pPr>
            <w:r w:rsidRPr="00B24EA4">
              <w:rPr>
                <w:color w:val="000000"/>
                <w:sz w:val="22"/>
                <w:szCs w:val="22"/>
              </w:rPr>
              <w:t>Отдел АГиЗО</w:t>
            </w:r>
            <w:r w:rsidRPr="00B24EA4">
              <w:rPr>
                <w:sz w:val="22"/>
                <w:szCs w:val="22"/>
              </w:rPr>
              <w:t>,</w:t>
            </w:r>
          </w:p>
          <w:p w14:paraId="6A9DA982" w14:textId="083373DB" w:rsidR="00ED29C2" w:rsidRPr="00B24EA4" w:rsidRDefault="00ED29C2" w:rsidP="00ED29C2">
            <w:pPr>
              <w:jc w:val="center"/>
              <w:rPr>
                <w:sz w:val="22"/>
                <w:szCs w:val="22"/>
              </w:rPr>
            </w:pPr>
            <w:r w:rsidRPr="00B24EA4">
              <w:rPr>
                <w:sz w:val="22"/>
                <w:szCs w:val="22"/>
              </w:rPr>
              <w:t>Отдел ЖКХ</w:t>
            </w:r>
          </w:p>
          <w:p w14:paraId="6D44CC4C" w14:textId="5B3AA0DB" w:rsidR="00ED29C2" w:rsidRPr="00B24EA4" w:rsidRDefault="00ED29C2" w:rsidP="00ED29C2">
            <w:pPr>
              <w:jc w:val="center"/>
              <w:rPr>
                <w:color w:val="000000"/>
                <w:sz w:val="22"/>
                <w:szCs w:val="22"/>
              </w:rPr>
            </w:pPr>
          </w:p>
        </w:tc>
        <w:tc>
          <w:tcPr>
            <w:tcW w:w="1366" w:type="dxa"/>
            <w:tcBorders>
              <w:top w:val="single" w:sz="4" w:space="0" w:color="auto"/>
              <w:left w:val="nil"/>
              <w:bottom w:val="single" w:sz="4" w:space="0" w:color="auto"/>
              <w:right w:val="single" w:sz="4" w:space="0" w:color="auto"/>
            </w:tcBorders>
          </w:tcPr>
          <w:p w14:paraId="035E75B3" w14:textId="77777777" w:rsidR="00ED29C2" w:rsidRPr="00B24EA4" w:rsidRDefault="00ED29C2" w:rsidP="00ED29C2">
            <w:pPr>
              <w:jc w:val="center"/>
              <w:rPr>
                <w:color w:val="000000"/>
                <w:sz w:val="22"/>
                <w:szCs w:val="22"/>
              </w:rPr>
            </w:pPr>
            <w:r w:rsidRPr="00B24EA4">
              <w:rPr>
                <w:color w:val="000000"/>
                <w:sz w:val="22"/>
                <w:szCs w:val="22"/>
              </w:rPr>
              <w:t>11.2017 г.</w:t>
            </w:r>
          </w:p>
          <w:p w14:paraId="59D611B1" w14:textId="77777777" w:rsidR="00ED29C2" w:rsidRPr="00B24EA4" w:rsidRDefault="00ED29C2" w:rsidP="00ED29C2">
            <w:pPr>
              <w:jc w:val="center"/>
              <w:rPr>
                <w:color w:val="000000"/>
                <w:sz w:val="22"/>
                <w:szCs w:val="22"/>
              </w:rPr>
            </w:pPr>
          </w:p>
          <w:p w14:paraId="04719FF3" w14:textId="77777777" w:rsidR="00ED29C2" w:rsidRPr="00B24EA4" w:rsidRDefault="00ED29C2" w:rsidP="00ED29C2">
            <w:pPr>
              <w:jc w:val="center"/>
              <w:rPr>
                <w:color w:val="000000"/>
                <w:sz w:val="22"/>
                <w:szCs w:val="22"/>
              </w:rPr>
            </w:pPr>
          </w:p>
          <w:p w14:paraId="1611EF4B" w14:textId="77777777" w:rsidR="00ED29C2" w:rsidRPr="00B24EA4" w:rsidRDefault="00ED29C2" w:rsidP="00ED29C2">
            <w:pPr>
              <w:jc w:val="center"/>
              <w:rPr>
                <w:color w:val="000000"/>
                <w:sz w:val="22"/>
                <w:szCs w:val="22"/>
              </w:rPr>
            </w:pPr>
          </w:p>
          <w:p w14:paraId="4915C4B2" w14:textId="77777777" w:rsidR="00ED29C2" w:rsidRPr="00B24EA4" w:rsidRDefault="00ED29C2" w:rsidP="00ED29C2">
            <w:pPr>
              <w:jc w:val="center"/>
              <w:rPr>
                <w:color w:val="000000"/>
                <w:sz w:val="22"/>
                <w:szCs w:val="22"/>
              </w:rPr>
            </w:pPr>
          </w:p>
          <w:p w14:paraId="6CDDA8D9" w14:textId="2C2FE2AF" w:rsidR="00ED29C2" w:rsidRPr="00B24EA4" w:rsidRDefault="00ED29C2" w:rsidP="00ED29C2">
            <w:pPr>
              <w:jc w:val="center"/>
              <w:rPr>
                <w:color w:val="000000"/>
                <w:sz w:val="22"/>
                <w:szCs w:val="22"/>
              </w:rPr>
            </w:pPr>
          </w:p>
          <w:p w14:paraId="70E79F24" w14:textId="77777777" w:rsidR="00ED29C2" w:rsidRPr="00B24EA4" w:rsidRDefault="00ED29C2" w:rsidP="00ED29C2">
            <w:pPr>
              <w:jc w:val="center"/>
              <w:rPr>
                <w:color w:val="000000"/>
                <w:sz w:val="22"/>
                <w:szCs w:val="22"/>
              </w:rPr>
            </w:pPr>
          </w:p>
        </w:tc>
        <w:tc>
          <w:tcPr>
            <w:tcW w:w="1366" w:type="dxa"/>
            <w:tcBorders>
              <w:top w:val="single" w:sz="4" w:space="0" w:color="auto"/>
              <w:left w:val="nil"/>
              <w:bottom w:val="single" w:sz="4" w:space="0" w:color="auto"/>
              <w:right w:val="single" w:sz="4" w:space="0" w:color="auto"/>
            </w:tcBorders>
          </w:tcPr>
          <w:p w14:paraId="4EE2CC1B" w14:textId="77777777" w:rsidR="00ED29C2" w:rsidRPr="00B24EA4" w:rsidRDefault="00ED29C2" w:rsidP="00ED29C2">
            <w:pPr>
              <w:jc w:val="center"/>
              <w:rPr>
                <w:color w:val="000000"/>
                <w:sz w:val="22"/>
                <w:szCs w:val="22"/>
              </w:rPr>
            </w:pPr>
            <w:r w:rsidRPr="00B24EA4">
              <w:rPr>
                <w:color w:val="000000"/>
                <w:sz w:val="22"/>
                <w:szCs w:val="22"/>
              </w:rPr>
              <w:t>По необходимости до окончания срока реализации муниципальной</w:t>
            </w:r>
          </w:p>
          <w:p w14:paraId="00D12031" w14:textId="6DBD1607" w:rsidR="00ED29C2" w:rsidRPr="00B24EA4" w:rsidRDefault="00ED29C2" w:rsidP="00ED29C2">
            <w:pPr>
              <w:jc w:val="center"/>
              <w:rPr>
                <w:color w:val="000000"/>
                <w:sz w:val="22"/>
                <w:szCs w:val="22"/>
              </w:rPr>
            </w:pPr>
            <w:r w:rsidRPr="00B24EA4">
              <w:rPr>
                <w:color w:val="000000"/>
                <w:sz w:val="22"/>
                <w:szCs w:val="22"/>
              </w:rPr>
              <w:t>программы.</w:t>
            </w:r>
          </w:p>
          <w:p w14:paraId="71CCB1DE" w14:textId="77777777" w:rsidR="00ED29C2" w:rsidRPr="00B24EA4" w:rsidRDefault="00ED29C2" w:rsidP="00ED29C2">
            <w:pPr>
              <w:jc w:val="center"/>
              <w:rPr>
                <w:color w:val="000000"/>
                <w:sz w:val="22"/>
                <w:szCs w:val="22"/>
              </w:rPr>
            </w:pPr>
          </w:p>
          <w:p w14:paraId="54D08916" w14:textId="77777777" w:rsidR="00ED29C2" w:rsidRPr="00B24EA4" w:rsidRDefault="00ED29C2" w:rsidP="00ED29C2">
            <w:pPr>
              <w:jc w:val="center"/>
              <w:rPr>
                <w:color w:val="000000"/>
                <w:sz w:val="22"/>
                <w:szCs w:val="22"/>
              </w:rPr>
            </w:pPr>
          </w:p>
          <w:p w14:paraId="5F27E489" w14:textId="77777777" w:rsidR="00ED29C2" w:rsidRPr="00B24EA4" w:rsidRDefault="00ED29C2" w:rsidP="00ED29C2">
            <w:pPr>
              <w:jc w:val="center"/>
              <w:rPr>
                <w:color w:val="000000"/>
                <w:sz w:val="22"/>
                <w:szCs w:val="22"/>
              </w:rPr>
            </w:pPr>
          </w:p>
          <w:p w14:paraId="187749EB" w14:textId="77777777" w:rsidR="00ED29C2" w:rsidRPr="00B24EA4" w:rsidRDefault="00ED29C2" w:rsidP="00ED29C2">
            <w:pPr>
              <w:jc w:val="center"/>
              <w:rPr>
                <w:color w:val="000000"/>
                <w:sz w:val="22"/>
                <w:szCs w:val="22"/>
              </w:rPr>
            </w:pPr>
          </w:p>
          <w:p w14:paraId="335B704C" w14:textId="77777777" w:rsidR="00ED29C2" w:rsidRPr="00B24EA4" w:rsidRDefault="00ED29C2" w:rsidP="00ED29C2">
            <w:pPr>
              <w:jc w:val="center"/>
              <w:rPr>
                <w:color w:val="000000"/>
                <w:sz w:val="22"/>
                <w:szCs w:val="22"/>
              </w:rPr>
            </w:pPr>
          </w:p>
          <w:p w14:paraId="55EFE8BA" w14:textId="77777777" w:rsidR="00ED29C2" w:rsidRPr="00B24EA4" w:rsidRDefault="00ED29C2" w:rsidP="00ED29C2">
            <w:pPr>
              <w:jc w:val="center"/>
              <w:rPr>
                <w:color w:val="000000"/>
                <w:sz w:val="22"/>
                <w:szCs w:val="22"/>
              </w:rPr>
            </w:pPr>
          </w:p>
          <w:p w14:paraId="6FC00E98" w14:textId="77777777" w:rsidR="00ED29C2" w:rsidRPr="00B24EA4" w:rsidRDefault="00ED29C2" w:rsidP="00ED29C2">
            <w:pPr>
              <w:jc w:val="center"/>
              <w:rPr>
                <w:color w:val="000000"/>
                <w:sz w:val="22"/>
                <w:szCs w:val="22"/>
              </w:rPr>
            </w:pPr>
          </w:p>
          <w:p w14:paraId="35FCD40E" w14:textId="77777777" w:rsidR="00ED29C2" w:rsidRPr="00B24EA4" w:rsidRDefault="00ED29C2" w:rsidP="00ED29C2">
            <w:pPr>
              <w:jc w:val="center"/>
              <w:rPr>
                <w:color w:val="000000"/>
                <w:sz w:val="22"/>
                <w:szCs w:val="22"/>
              </w:rPr>
            </w:pPr>
          </w:p>
          <w:p w14:paraId="3F5FFA39" w14:textId="77777777" w:rsidR="00ED29C2" w:rsidRPr="00B24EA4" w:rsidRDefault="00ED29C2" w:rsidP="00ED29C2">
            <w:pPr>
              <w:jc w:val="center"/>
              <w:rPr>
                <w:color w:val="000000"/>
                <w:sz w:val="22"/>
                <w:szCs w:val="22"/>
              </w:rPr>
            </w:pPr>
          </w:p>
          <w:p w14:paraId="600F2E14" w14:textId="77777777" w:rsidR="00ED29C2" w:rsidRPr="00B24EA4" w:rsidRDefault="00ED29C2" w:rsidP="00ED29C2">
            <w:pPr>
              <w:jc w:val="center"/>
              <w:rPr>
                <w:color w:val="000000"/>
                <w:sz w:val="22"/>
                <w:szCs w:val="22"/>
              </w:rPr>
            </w:pPr>
          </w:p>
          <w:p w14:paraId="41679925" w14:textId="77777777" w:rsidR="00ED29C2" w:rsidRPr="00B24EA4" w:rsidRDefault="00ED29C2" w:rsidP="00ED29C2">
            <w:pPr>
              <w:jc w:val="center"/>
              <w:rPr>
                <w:color w:val="000000"/>
                <w:sz w:val="22"/>
                <w:szCs w:val="22"/>
              </w:rPr>
            </w:pPr>
          </w:p>
          <w:p w14:paraId="3E6AFF27" w14:textId="77777777" w:rsidR="00ED29C2" w:rsidRPr="00B24EA4" w:rsidRDefault="00ED29C2" w:rsidP="00ED29C2">
            <w:pPr>
              <w:jc w:val="center"/>
              <w:rPr>
                <w:color w:val="000000"/>
                <w:sz w:val="22"/>
                <w:szCs w:val="22"/>
              </w:rPr>
            </w:pPr>
          </w:p>
        </w:tc>
        <w:tc>
          <w:tcPr>
            <w:tcW w:w="2435" w:type="dxa"/>
            <w:tcBorders>
              <w:top w:val="single" w:sz="4" w:space="0" w:color="auto"/>
              <w:left w:val="nil"/>
              <w:bottom w:val="single" w:sz="4" w:space="0" w:color="auto"/>
              <w:right w:val="single" w:sz="4" w:space="0" w:color="auto"/>
            </w:tcBorders>
          </w:tcPr>
          <w:p w14:paraId="29CB456C" w14:textId="77777777" w:rsidR="00ED29C2" w:rsidRPr="00B24EA4" w:rsidRDefault="00ED29C2" w:rsidP="00ED29C2">
            <w:pPr>
              <w:jc w:val="center"/>
              <w:rPr>
                <w:color w:val="000000"/>
                <w:sz w:val="22"/>
                <w:szCs w:val="22"/>
              </w:rPr>
            </w:pPr>
            <w:r w:rsidRPr="00B24EA4">
              <w:rPr>
                <w:color w:val="000000"/>
                <w:sz w:val="22"/>
                <w:szCs w:val="22"/>
              </w:rPr>
              <w:t>Наличие проектно-сметной документации</w:t>
            </w:r>
          </w:p>
          <w:p w14:paraId="76331A4C" w14:textId="77777777" w:rsidR="00ED29C2" w:rsidRPr="00B24EA4" w:rsidRDefault="00ED29C2" w:rsidP="00ED29C2">
            <w:pPr>
              <w:jc w:val="center"/>
              <w:rPr>
                <w:color w:val="000000"/>
                <w:sz w:val="22"/>
                <w:szCs w:val="22"/>
              </w:rPr>
            </w:pPr>
            <w:r w:rsidRPr="00B24EA4">
              <w:rPr>
                <w:color w:val="000000"/>
                <w:sz w:val="22"/>
                <w:szCs w:val="22"/>
              </w:rPr>
              <w:t>благоустройства дворовых территорий</w:t>
            </w:r>
          </w:p>
        </w:tc>
        <w:tc>
          <w:tcPr>
            <w:tcW w:w="2205" w:type="dxa"/>
            <w:tcBorders>
              <w:top w:val="single" w:sz="4" w:space="0" w:color="auto"/>
              <w:left w:val="nil"/>
              <w:bottom w:val="single" w:sz="4" w:space="0" w:color="auto"/>
              <w:right w:val="single" w:sz="4" w:space="0" w:color="auto"/>
            </w:tcBorders>
          </w:tcPr>
          <w:p w14:paraId="2184BC30" w14:textId="77777777" w:rsidR="00ED29C2" w:rsidRPr="00B24EA4" w:rsidRDefault="00ED29C2" w:rsidP="00ED29C2">
            <w:pPr>
              <w:jc w:val="center"/>
              <w:rPr>
                <w:color w:val="000000"/>
                <w:sz w:val="22"/>
                <w:szCs w:val="22"/>
              </w:rPr>
            </w:pPr>
            <w:r w:rsidRPr="00B24EA4">
              <w:rPr>
                <w:color w:val="000000"/>
                <w:sz w:val="22"/>
                <w:szCs w:val="22"/>
              </w:rPr>
              <w:t>Разработка проектов, смет, паспортов, а также согласование данной документации</w:t>
            </w:r>
          </w:p>
        </w:tc>
        <w:tc>
          <w:tcPr>
            <w:tcW w:w="2226" w:type="dxa"/>
            <w:vMerge w:val="restart"/>
            <w:tcBorders>
              <w:top w:val="single" w:sz="4" w:space="0" w:color="auto"/>
              <w:left w:val="nil"/>
              <w:bottom w:val="single" w:sz="4" w:space="0" w:color="auto"/>
              <w:right w:val="single" w:sz="4" w:space="0" w:color="auto"/>
            </w:tcBorders>
            <w:vAlign w:val="center"/>
          </w:tcPr>
          <w:p w14:paraId="6717C230" w14:textId="77777777" w:rsidR="00ED29C2" w:rsidRPr="00B24EA4" w:rsidRDefault="00ED29C2" w:rsidP="00ED29C2">
            <w:pPr>
              <w:jc w:val="center"/>
              <w:rPr>
                <w:sz w:val="22"/>
                <w:szCs w:val="22"/>
              </w:rPr>
            </w:pPr>
            <w:r w:rsidRPr="00B24EA4">
              <w:rPr>
                <w:sz w:val="22"/>
                <w:szCs w:val="22"/>
              </w:rPr>
              <w:t>Осуществление</w:t>
            </w:r>
          </w:p>
          <w:p w14:paraId="2B45A498" w14:textId="7DB73400" w:rsidR="00ED29C2" w:rsidRPr="00B24EA4" w:rsidRDefault="00ED29C2" w:rsidP="00ED29C2">
            <w:pPr>
              <w:jc w:val="center"/>
              <w:rPr>
                <w:sz w:val="22"/>
                <w:szCs w:val="22"/>
              </w:rPr>
            </w:pPr>
            <w:r w:rsidRPr="00B24EA4">
              <w:rPr>
                <w:sz w:val="22"/>
                <w:szCs w:val="22"/>
              </w:rPr>
              <w:t xml:space="preserve"> Благоустройства</w:t>
            </w:r>
          </w:p>
          <w:p w14:paraId="7C344A89" w14:textId="361E565B" w:rsidR="00ED29C2" w:rsidRPr="00B24EA4" w:rsidRDefault="00ED29C2" w:rsidP="00ED29C2">
            <w:pPr>
              <w:jc w:val="center"/>
              <w:rPr>
                <w:color w:val="000000"/>
                <w:sz w:val="22"/>
                <w:szCs w:val="22"/>
              </w:rPr>
            </w:pPr>
            <w:r w:rsidRPr="00B24EA4">
              <w:rPr>
                <w:sz w:val="22"/>
                <w:szCs w:val="22"/>
              </w:rPr>
              <w:t xml:space="preserve"> 23 дворовых территорий </w:t>
            </w:r>
          </w:p>
        </w:tc>
      </w:tr>
      <w:tr w:rsidR="00ED29C2" w:rsidRPr="00B24EA4" w14:paraId="1501D4F5" w14:textId="77777777" w:rsidTr="00B24EA4">
        <w:trPr>
          <w:trHeight w:val="985"/>
        </w:trPr>
        <w:tc>
          <w:tcPr>
            <w:tcW w:w="3025" w:type="dxa"/>
            <w:tcBorders>
              <w:top w:val="single" w:sz="4" w:space="0" w:color="auto"/>
              <w:left w:val="single" w:sz="4" w:space="0" w:color="auto"/>
              <w:bottom w:val="single" w:sz="4" w:space="0" w:color="auto"/>
              <w:right w:val="single" w:sz="4" w:space="0" w:color="auto"/>
            </w:tcBorders>
          </w:tcPr>
          <w:p w14:paraId="45932D35" w14:textId="5C0DECD6" w:rsidR="00ED29C2" w:rsidRPr="00B24EA4" w:rsidRDefault="00ED29C2" w:rsidP="00ED29C2">
            <w:pPr>
              <w:tabs>
                <w:tab w:val="center" w:pos="426"/>
              </w:tabs>
              <w:ind w:left="180"/>
              <w:jc w:val="both"/>
              <w:rPr>
                <w:color w:val="000000"/>
                <w:sz w:val="22"/>
                <w:szCs w:val="22"/>
              </w:rPr>
            </w:pPr>
            <w:r w:rsidRPr="00B24EA4">
              <w:rPr>
                <w:color w:val="000000"/>
                <w:sz w:val="22"/>
                <w:szCs w:val="22"/>
              </w:rPr>
              <w:t>1.2.2. Реализация мероприятий по благоустройству дворовых территорий</w:t>
            </w:r>
          </w:p>
        </w:tc>
        <w:tc>
          <w:tcPr>
            <w:tcW w:w="2249" w:type="dxa"/>
            <w:tcBorders>
              <w:top w:val="single" w:sz="4" w:space="0" w:color="auto"/>
              <w:left w:val="single" w:sz="4" w:space="0" w:color="auto"/>
              <w:bottom w:val="single" w:sz="4" w:space="0" w:color="auto"/>
              <w:right w:val="single" w:sz="4" w:space="0" w:color="auto"/>
            </w:tcBorders>
          </w:tcPr>
          <w:p w14:paraId="350A18D1" w14:textId="601D54E1" w:rsidR="00ED29C2" w:rsidRPr="00B24EA4" w:rsidRDefault="00ED29C2" w:rsidP="00ED29C2">
            <w:pPr>
              <w:jc w:val="center"/>
              <w:rPr>
                <w:sz w:val="22"/>
                <w:szCs w:val="22"/>
              </w:rPr>
            </w:pPr>
            <w:r w:rsidRPr="00B24EA4">
              <w:rPr>
                <w:sz w:val="22"/>
                <w:szCs w:val="22"/>
              </w:rPr>
              <w:t>Отдел ЖКХ</w:t>
            </w:r>
          </w:p>
          <w:p w14:paraId="3A3A2598" w14:textId="07D2782C" w:rsidR="00ED29C2" w:rsidRPr="00B24EA4" w:rsidRDefault="00ED29C2" w:rsidP="00ED29C2">
            <w:pPr>
              <w:jc w:val="both"/>
              <w:rPr>
                <w:color w:val="000000"/>
                <w:sz w:val="22"/>
                <w:szCs w:val="22"/>
              </w:rPr>
            </w:pPr>
          </w:p>
        </w:tc>
        <w:tc>
          <w:tcPr>
            <w:tcW w:w="1366" w:type="dxa"/>
            <w:tcBorders>
              <w:top w:val="single" w:sz="4" w:space="0" w:color="auto"/>
              <w:left w:val="single" w:sz="4" w:space="0" w:color="auto"/>
              <w:bottom w:val="single" w:sz="4" w:space="0" w:color="auto"/>
              <w:right w:val="single" w:sz="4" w:space="0" w:color="auto"/>
            </w:tcBorders>
          </w:tcPr>
          <w:p w14:paraId="63C0FBCD" w14:textId="77777777" w:rsidR="00ED29C2" w:rsidRPr="00B24EA4" w:rsidRDefault="00ED29C2" w:rsidP="00ED29C2">
            <w:pPr>
              <w:jc w:val="center"/>
              <w:rPr>
                <w:color w:val="000000"/>
                <w:sz w:val="22"/>
                <w:szCs w:val="22"/>
              </w:rPr>
            </w:pPr>
            <w:r w:rsidRPr="00B24EA4">
              <w:rPr>
                <w:color w:val="000000"/>
                <w:sz w:val="22"/>
                <w:szCs w:val="22"/>
              </w:rPr>
              <w:t>05.2018 г.</w:t>
            </w:r>
          </w:p>
        </w:tc>
        <w:tc>
          <w:tcPr>
            <w:tcW w:w="1366" w:type="dxa"/>
            <w:tcBorders>
              <w:top w:val="single" w:sz="4" w:space="0" w:color="auto"/>
              <w:left w:val="single" w:sz="4" w:space="0" w:color="auto"/>
              <w:bottom w:val="single" w:sz="4" w:space="0" w:color="auto"/>
              <w:right w:val="single" w:sz="4" w:space="0" w:color="auto"/>
            </w:tcBorders>
          </w:tcPr>
          <w:p w14:paraId="7D88E187" w14:textId="45255CA8" w:rsidR="00ED29C2" w:rsidRPr="00B24EA4" w:rsidRDefault="00ED29C2" w:rsidP="00ED29C2">
            <w:pPr>
              <w:jc w:val="center"/>
              <w:rPr>
                <w:color w:val="000000"/>
                <w:sz w:val="22"/>
                <w:szCs w:val="22"/>
              </w:rPr>
            </w:pPr>
            <w:r w:rsidRPr="00B24EA4">
              <w:rPr>
                <w:color w:val="000000"/>
                <w:sz w:val="22"/>
                <w:szCs w:val="22"/>
              </w:rPr>
              <w:t>09.2030 г.</w:t>
            </w:r>
          </w:p>
        </w:tc>
        <w:tc>
          <w:tcPr>
            <w:tcW w:w="2435" w:type="dxa"/>
            <w:tcBorders>
              <w:top w:val="single" w:sz="4" w:space="0" w:color="auto"/>
              <w:left w:val="single" w:sz="4" w:space="0" w:color="auto"/>
              <w:bottom w:val="single" w:sz="4" w:space="0" w:color="auto"/>
              <w:right w:val="single" w:sz="4" w:space="0" w:color="auto"/>
            </w:tcBorders>
          </w:tcPr>
          <w:p w14:paraId="0740F421" w14:textId="77777777" w:rsidR="00ED29C2" w:rsidRPr="00B24EA4" w:rsidRDefault="00ED29C2" w:rsidP="00ED29C2">
            <w:pPr>
              <w:jc w:val="center"/>
              <w:rPr>
                <w:color w:val="000000"/>
                <w:sz w:val="22"/>
                <w:szCs w:val="22"/>
              </w:rPr>
            </w:pPr>
            <w:r w:rsidRPr="00B24EA4">
              <w:rPr>
                <w:color w:val="000000"/>
                <w:sz w:val="22"/>
                <w:szCs w:val="22"/>
              </w:rPr>
              <w:t>Благоустройство дворовых территорий</w:t>
            </w:r>
          </w:p>
        </w:tc>
        <w:tc>
          <w:tcPr>
            <w:tcW w:w="2205" w:type="dxa"/>
            <w:tcBorders>
              <w:top w:val="single" w:sz="4" w:space="0" w:color="auto"/>
              <w:left w:val="single" w:sz="4" w:space="0" w:color="auto"/>
              <w:bottom w:val="single" w:sz="4" w:space="0" w:color="auto"/>
              <w:right w:val="single" w:sz="4" w:space="0" w:color="auto"/>
            </w:tcBorders>
            <w:vAlign w:val="bottom"/>
          </w:tcPr>
          <w:p w14:paraId="61E241AB" w14:textId="77777777" w:rsidR="00ED29C2" w:rsidRPr="00B24EA4" w:rsidRDefault="00ED29C2" w:rsidP="00ED29C2">
            <w:pPr>
              <w:autoSpaceDE w:val="0"/>
              <w:autoSpaceDN w:val="0"/>
              <w:adjustRightInd w:val="0"/>
              <w:jc w:val="center"/>
              <w:rPr>
                <w:sz w:val="22"/>
                <w:szCs w:val="22"/>
              </w:rPr>
            </w:pPr>
            <w:r w:rsidRPr="00B24EA4">
              <w:rPr>
                <w:sz w:val="22"/>
                <w:szCs w:val="22"/>
              </w:rPr>
              <w:t>а) ремонт дворовых проездов, пешеходных дорожек;</w:t>
            </w:r>
          </w:p>
          <w:p w14:paraId="3FFE395A" w14:textId="77777777" w:rsidR="00ED29C2" w:rsidRPr="00B24EA4" w:rsidRDefault="00ED29C2" w:rsidP="00ED29C2">
            <w:pPr>
              <w:tabs>
                <w:tab w:val="center" w:pos="191"/>
              </w:tabs>
              <w:autoSpaceDE w:val="0"/>
              <w:autoSpaceDN w:val="0"/>
              <w:adjustRightInd w:val="0"/>
              <w:jc w:val="center"/>
              <w:rPr>
                <w:sz w:val="22"/>
                <w:szCs w:val="22"/>
              </w:rPr>
            </w:pPr>
            <w:r w:rsidRPr="00B24EA4">
              <w:rPr>
                <w:sz w:val="22"/>
                <w:szCs w:val="22"/>
              </w:rPr>
              <w:t>б) обеспечение освещения дворовых территорий, общественных территорий;</w:t>
            </w:r>
          </w:p>
          <w:p w14:paraId="16EB11AE" w14:textId="77777777" w:rsidR="00ED29C2" w:rsidRPr="00B24EA4" w:rsidRDefault="00ED29C2" w:rsidP="00ED29C2">
            <w:pPr>
              <w:autoSpaceDE w:val="0"/>
              <w:autoSpaceDN w:val="0"/>
              <w:adjustRightInd w:val="0"/>
              <w:jc w:val="center"/>
              <w:rPr>
                <w:sz w:val="22"/>
                <w:szCs w:val="22"/>
              </w:rPr>
            </w:pPr>
            <w:r w:rsidRPr="00B24EA4">
              <w:rPr>
                <w:sz w:val="22"/>
                <w:szCs w:val="22"/>
              </w:rPr>
              <w:lastRenderedPageBreak/>
              <w:t>в) установку скамеек;</w:t>
            </w:r>
          </w:p>
          <w:p w14:paraId="53120DD6" w14:textId="77777777" w:rsidR="00ED29C2" w:rsidRPr="00B24EA4" w:rsidRDefault="00ED29C2" w:rsidP="00ED29C2">
            <w:pPr>
              <w:autoSpaceDE w:val="0"/>
              <w:autoSpaceDN w:val="0"/>
              <w:adjustRightInd w:val="0"/>
              <w:jc w:val="center"/>
              <w:rPr>
                <w:sz w:val="22"/>
                <w:szCs w:val="22"/>
              </w:rPr>
            </w:pPr>
            <w:r w:rsidRPr="00B24EA4">
              <w:rPr>
                <w:sz w:val="22"/>
                <w:szCs w:val="22"/>
              </w:rPr>
              <w:t>г) установку урн для мусора;</w:t>
            </w:r>
          </w:p>
          <w:p w14:paraId="76A9AB79" w14:textId="77777777" w:rsidR="00ED29C2" w:rsidRPr="00B24EA4" w:rsidRDefault="00ED29C2" w:rsidP="00ED29C2">
            <w:pPr>
              <w:autoSpaceDE w:val="0"/>
              <w:autoSpaceDN w:val="0"/>
              <w:adjustRightInd w:val="0"/>
              <w:jc w:val="center"/>
              <w:rPr>
                <w:sz w:val="22"/>
                <w:szCs w:val="22"/>
              </w:rPr>
            </w:pPr>
            <w:r w:rsidRPr="00B24EA4">
              <w:rPr>
                <w:sz w:val="22"/>
                <w:szCs w:val="22"/>
              </w:rPr>
              <w:t>д) озеленение дворовых и общественных территорий.</w:t>
            </w:r>
          </w:p>
        </w:tc>
        <w:tc>
          <w:tcPr>
            <w:tcW w:w="2226" w:type="dxa"/>
            <w:vMerge/>
            <w:tcBorders>
              <w:top w:val="single" w:sz="4" w:space="0" w:color="auto"/>
              <w:left w:val="single" w:sz="4" w:space="0" w:color="auto"/>
              <w:bottom w:val="single" w:sz="4" w:space="0" w:color="auto"/>
              <w:right w:val="single" w:sz="4" w:space="0" w:color="auto"/>
            </w:tcBorders>
            <w:vAlign w:val="bottom"/>
          </w:tcPr>
          <w:p w14:paraId="66242DE7" w14:textId="77777777" w:rsidR="00ED29C2" w:rsidRPr="00B24EA4" w:rsidRDefault="00ED29C2" w:rsidP="00ED29C2">
            <w:pPr>
              <w:rPr>
                <w:color w:val="000000"/>
                <w:sz w:val="22"/>
                <w:szCs w:val="22"/>
              </w:rPr>
            </w:pPr>
          </w:p>
        </w:tc>
      </w:tr>
      <w:tr w:rsidR="00ED29C2" w:rsidRPr="00B24EA4" w14:paraId="5585D912" w14:textId="77777777" w:rsidTr="00E82AC8">
        <w:trPr>
          <w:trHeight w:val="241"/>
        </w:trPr>
        <w:tc>
          <w:tcPr>
            <w:tcW w:w="14872" w:type="dxa"/>
            <w:gridSpan w:val="7"/>
            <w:tcBorders>
              <w:top w:val="single" w:sz="4" w:space="0" w:color="auto"/>
              <w:left w:val="single" w:sz="4" w:space="0" w:color="auto"/>
              <w:bottom w:val="single" w:sz="4" w:space="0" w:color="auto"/>
              <w:right w:val="single" w:sz="4" w:space="0" w:color="auto"/>
            </w:tcBorders>
            <w:vAlign w:val="center"/>
          </w:tcPr>
          <w:p w14:paraId="02536CE9" w14:textId="32FD5A9B" w:rsidR="00ED29C2" w:rsidRPr="00B24EA4" w:rsidRDefault="00ED29C2" w:rsidP="00ED29C2">
            <w:pPr>
              <w:jc w:val="center"/>
              <w:rPr>
                <w:color w:val="000000"/>
                <w:sz w:val="22"/>
                <w:szCs w:val="22"/>
              </w:rPr>
            </w:pPr>
            <w:r w:rsidRPr="00B24EA4">
              <w:rPr>
                <w:b/>
                <w:sz w:val="22"/>
                <w:szCs w:val="22"/>
              </w:rPr>
              <w:lastRenderedPageBreak/>
              <w:t>2. Повышение уровня благоустройства общественных территорий</w:t>
            </w:r>
          </w:p>
        </w:tc>
      </w:tr>
      <w:tr w:rsidR="00ED29C2" w:rsidRPr="00B24EA4" w14:paraId="1E3CFEC0" w14:textId="77777777" w:rsidTr="00E82AC8">
        <w:trPr>
          <w:trHeight w:val="241"/>
        </w:trPr>
        <w:tc>
          <w:tcPr>
            <w:tcW w:w="14872" w:type="dxa"/>
            <w:gridSpan w:val="7"/>
            <w:tcBorders>
              <w:top w:val="single" w:sz="4" w:space="0" w:color="auto"/>
              <w:left w:val="single" w:sz="4" w:space="0" w:color="auto"/>
              <w:bottom w:val="single" w:sz="4" w:space="0" w:color="auto"/>
              <w:right w:val="single" w:sz="4" w:space="0" w:color="auto"/>
            </w:tcBorders>
            <w:vAlign w:val="center"/>
          </w:tcPr>
          <w:p w14:paraId="0AE56AC0" w14:textId="286A97B9" w:rsidR="00ED29C2" w:rsidRPr="00B24EA4" w:rsidRDefault="00ED29C2" w:rsidP="00ED29C2">
            <w:pPr>
              <w:jc w:val="center"/>
              <w:rPr>
                <w:color w:val="000000"/>
                <w:sz w:val="22"/>
                <w:szCs w:val="22"/>
              </w:rPr>
            </w:pPr>
            <w:r w:rsidRPr="00B24EA4">
              <w:rPr>
                <w:b/>
                <w:sz w:val="22"/>
                <w:szCs w:val="22"/>
              </w:rPr>
              <w:t>2.1. Основное мероприятие.</w:t>
            </w:r>
            <w:r w:rsidRPr="00B24EA4">
              <w:rPr>
                <w:b/>
                <w:bCs/>
                <w:sz w:val="22"/>
                <w:szCs w:val="22"/>
                <w:lang w:eastAsia="ar-SA"/>
              </w:rPr>
              <w:t xml:space="preserve"> Создание условий для повышения уровня благоустройства общественных территорий</w:t>
            </w:r>
          </w:p>
        </w:tc>
      </w:tr>
      <w:tr w:rsidR="00ED29C2" w:rsidRPr="00B24EA4" w14:paraId="0D3AB907" w14:textId="77777777" w:rsidTr="00ED29C2">
        <w:trPr>
          <w:trHeight w:val="241"/>
        </w:trPr>
        <w:tc>
          <w:tcPr>
            <w:tcW w:w="3025" w:type="dxa"/>
            <w:tcBorders>
              <w:top w:val="single" w:sz="4" w:space="0" w:color="auto"/>
              <w:left w:val="single" w:sz="4" w:space="0" w:color="auto"/>
              <w:bottom w:val="single" w:sz="4" w:space="0" w:color="auto"/>
              <w:right w:val="single" w:sz="4" w:space="0" w:color="auto"/>
            </w:tcBorders>
          </w:tcPr>
          <w:p w14:paraId="2505CBAA" w14:textId="6B8F0A0E" w:rsidR="00ED29C2" w:rsidRPr="00B24EA4" w:rsidRDefault="00ED29C2" w:rsidP="00ED29C2">
            <w:pPr>
              <w:pStyle w:val="a3"/>
              <w:ind w:left="60"/>
              <w:jc w:val="both"/>
              <w:rPr>
                <w:color w:val="000000"/>
                <w:sz w:val="22"/>
                <w:szCs w:val="22"/>
              </w:rPr>
            </w:pPr>
            <w:r w:rsidRPr="00B24EA4">
              <w:rPr>
                <w:color w:val="000000"/>
                <w:sz w:val="22"/>
                <w:szCs w:val="22"/>
              </w:rPr>
              <w:t>2.1.1.Формирование порядка и этапов проведения мероприятий по повышению уровня благоустройства общественных территорий</w:t>
            </w:r>
          </w:p>
        </w:tc>
        <w:tc>
          <w:tcPr>
            <w:tcW w:w="2249" w:type="dxa"/>
            <w:tcBorders>
              <w:top w:val="single" w:sz="4" w:space="0" w:color="auto"/>
              <w:left w:val="nil"/>
              <w:bottom w:val="single" w:sz="4" w:space="0" w:color="auto"/>
              <w:right w:val="single" w:sz="4" w:space="0" w:color="auto"/>
            </w:tcBorders>
            <w:vAlign w:val="center"/>
          </w:tcPr>
          <w:p w14:paraId="2FC3D33F" w14:textId="77777777" w:rsidR="00ED29C2" w:rsidRPr="00B24EA4" w:rsidRDefault="00ED29C2" w:rsidP="00ED29C2">
            <w:pPr>
              <w:jc w:val="center"/>
              <w:rPr>
                <w:sz w:val="22"/>
                <w:szCs w:val="22"/>
              </w:rPr>
            </w:pPr>
            <w:r w:rsidRPr="00B24EA4">
              <w:rPr>
                <w:sz w:val="22"/>
                <w:szCs w:val="22"/>
              </w:rPr>
              <w:t>Отдел ЖКХ,</w:t>
            </w:r>
          </w:p>
          <w:p w14:paraId="75742D43" w14:textId="068BF2EE" w:rsidR="00ED29C2" w:rsidRPr="00B24EA4" w:rsidRDefault="00ED29C2" w:rsidP="00ED29C2">
            <w:pPr>
              <w:jc w:val="center"/>
              <w:rPr>
                <w:color w:val="000000"/>
                <w:sz w:val="22"/>
                <w:szCs w:val="22"/>
              </w:rPr>
            </w:pPr>
            <w:r w:rsidRPr="00B24EA4">
              <w:rPr>
                <w:color w:val="000000"/>
                <w:sz w:val="22"/>
                <w:szCs w:val="22"/>
              </w:rPr>
              <w:t>Отдел АГиЗО</w:t>
            </w:r>
          </w:p>
        </w:tc>
        <w:tc>
          <w:tcPr>
            <w:tcW w:w="1366" w:type="dxa"/>
            <w:tcBorders>
              <w:top w:val="single" w:sz="4" w:space="0" w:color="auto"/>
              <w:left w:val="nil"/>
              <w:bottom w:val="single" w:sz="4" w:space="0" w:color="auto"/>
              <w:right w:val="single" w:sz="4" w:space="0" w:color="auto"/>
            </w:tcBorders>
          </w:tcPr>
          <w:p w14:paraId="04F94965" w14:textId="77777777" w:rsidR="00ED29C2" w:rsidRPr="00B24EA4" w:rsidRDefault="00ED29C2" w:rsidP="00ED29C2">
            <w:pPr>
              <w:jc w:val="center"/>
              <w:rPr>
                <w:color w:val="000000"/>
                <w:sz w:val="22"/>
                <w:szCs w:val="22"/>
              </w:rPr>
            </w:pPr>
            <w:r w:rsidRPr="00B24EA4">
              <w:rPr>
                <w:color w:val="000000"/>
                <w:sz w:val="22"/>
                <w:szCs w:val="22"/>
              </w:rPr>
              <w:t>08.2017 г.</w:t>
            </w:r>
          </w:p>
        </w:tc>
        <w:tc>
          <w:tcPr>
            <w:tcW w:w="1366" w:type="dxa"/>
            <w:tcBorders>
              <w:top w:val="single" w:sz="4" w:space="0" w:color="auto"/>
              <w:left w:val="nil"/>
              <w:bottom w:val="single" w:sz="4" w:space="0" w:color="auto"/>
              <w:right w:val="single" w:sz="4" w:space="0" w:color="auto"/>
            </w:tcBorders>
          </w:tcPr>
          <w:p w14:paraId="6A816A73" w14:textId="01BA9F53" w:rsidR="00ED29C2" w:rsidRPr="00B24EA4" w:rsidRDefault="00ED29C2" w:rsidP="00ED29C2">
            <w:pPr>
              <w:jc w:val="center"/>
              <w:rPr>
                <w:color w:val="000000"/>
                <w:sz w:val="22"/>
                <w:szCs w:val="22"/>
              </w:rPr>
            </w:pPr>
            <w:r w:rsidRPr="00B24EA4">
              <w:rPr>
                <w:color w:val="000000"/>
                <w:sz w:val="22"/>
                <w:szCs w:val="22"/>
              </w:rPr>
              <w:t>До конца срока реализации муниципальной программы</w:t>
            </w:r>
          </w:p>
        </w:tc>
        <w:tc>
          <w:tcPr>
            <w:tcW w:w="2435" w:type="dxa"/>
            <w:tcBorders>
              <w:top w:val="single" w:sz="4" w:space="0" w:color="auto"/>
              <w:left w:val="nil"/>
              <w:bottom w:val="single" w:sz="4" w:space="0" w:color="auto"/>
              <w:right w:val="single" w:sz="4" w:space="0" w:color="auto"/>
            </w:tcBorders>
          </w:tcPr>
          <w:p w14:paraId="01DDB7EA" w14:textId="77777777" w:rsidR="00ED29C2" w:rsidRPr="00B24EA4" w:rsidRDefault="00ED29C2" w:rsidP="00ED29C2">
            <w:pPr>
              <w:jc w:val="center"/>
              <w:rPr>
                <w:color w:val="000000"/>
                <w:sz w:val="22"/>
                <w:szCs w:val="22"/>
              </w:rPr>
            </w:pPr>
            <w:r w:rsidRPr="00B24EA4">
              <w:rPr>
                <w:color w:val="000000"/>
                <w:sz w:val="22"/>
                <w:szCs w:val="22"/>
              </w:rPr>
              <w:t>Подготовка и разработка необходимой документации: Инвентаризация общественных территорий, разработка положений, порядков, программ и т.д.</w:t>
            </w:r>
          </w:p>
        </w:tc>
        <w:tc>
          <w:tcPr>
            <w:tcW w:w="2205" w:type="dxa"/>
            <w:tcBorders>
              <w:top w:val="single" w:sz="4" w:space="0" w:color="auto"/>
              <w:left w:val="nil"/>
              <w:bottom w:val="single" w:sz="4" w:space="0" w:color="auto"/>
              <w:right w:val="single" w:sz="4" w:space="0" w:color="auto"/>
            </w:tcBorders>
          </w:tcPr>
          <w:p w14:paraId="31E54255" w14:textId="77777777" w:rsidR="00ED29C2" w:rsidRPr="00B24EA4" w:rsidRDefault="00ED29C2" w:rsidP="00ED29C2">
            <w:pPr>
              <w:jc w:val="center"/>
              <w:rPr>
                <w:color w:val="000000"/>
                <w:sz w:val="22"/>
                <w:szCs w:val="22"/>
              </w:rPr>
            </w:pPr>
            <w:r w:rsidRPr="00B24EA4">
              <w:rPr>
                <w:color w:val="000000"/>
                <w:sz w:val="22"/>
                <w:szCs w:val="22"/>
              </w:rPr>
              <w:t>Разработка правовых актов</w:t>
            </w:r>
          </w:p>
        </w:tc>
        <w:tc>
          <w:tcPr>
            <w:tcW w:w="2226" w:type="dxa"/>
            <w:tcBorders>
              <w:top w:val="single" w:sz="4" w:space="0" w:color="auto"/>
              <w:left w:val="nil"/>
              <w:bottom w:val="single" w:sz="4" w:space="0" w:color="auto"/>
              <w:right w:val="single" w:sz="4" w:space="0" w:color="auto"/>
            </w:tcBorders>
          </w:tcPr>
          <w:p w14:paraId="432E84CF" w14:textId="77777777" w:rsidR="00ED29C2" w:rsidRPr="00B24EA4" w:rsidRDefault="00ED29C2" w:rsidP="00ED29C2">
            <w:pPr>
              <w:jc w:val="center"/>
              <w:rPr>
                <w:sz w:val="22"/>
                <w:szCs w:val="22"/>
              </w:rPr>
            </w:pPr>
            <w:r w:rsidRPr="00B24EA4">
              <w:rPr>
                <w:sz w:val="22"/>
                <w:szCs w:val="22"/>
              </w:rPr>
              <w:t>- Установление количества и площади общественных территорий;</w:t>
            </w:r>
          </w:p>
          <w:p w14:paraId="6AA9C014" w14:textId="77777777" w:rsidR="00ED29C2" w:rsidRPr="00B24EA4" w:rsidRDefault="00ED29C2" w:rsidP="00ED29C2">
            <w:pPr>
              <w:jc w:val="center"/>
              <w:rPr>
                <w:color w:val="000000"/>
                <w:sz w:val="22"/>
                <w:szCs w:val="22"/>
              </w:rPr>
            </w:pPr>
          </w:p>
        </w:tc>
      </w:tr>
      <w:tr w:rsidR="00ED29C2" w:rsidRPr="00B24EA4" w14:paraId="3B0D3C6E" w14:textId="77777777" w:rsidTr="00ED29C2">
        <w:trPr>
          <w:trHeight w:val="241"/>
        </w:trPr>
        <w:tc>
          <w:tcPr>
            <w:tcW w:w="3025" w:type="dxa"/>
            <w:tcBorders>
              <w:top w:val="single" w:sz="4" w:space="0" w:color="auto"/>
              <w:left w:val="single" w:sz="4" w:space="0" w:color="auto"/>
              <w:bottom w:val="single" w:sz="4" w:space="0" w:color="auto"/>
              <w:right w:val="single" w:sz="4" w:space="0" w:color="auto"/>
            </w:tcBorders>
          </w:tcPr>
          <w:p w14:paraId="20D8FB64" w14:textId="59853056" w:rsidR="00ED29C2" w:rsidRPr="00B24EA4" w:rsidRDefault="00ED29C2" w:rsidP="00ED29C2">
            <w:pPr>
              <w:tabs>
                <w:tab w:val="center" w:pos="426"/>
              </w:tabs>
              <w:jc w:val="both"/>
              <w:rPr>
                <w:color w:val="000000"/>
                <w:sz w:val="22"/>
                <w:szCs w:val="22"/>
              </w:rPr>
            </w:pPr>
            <w:r w:rsidRPr="00B24EA4">
              <w:rPr>
                <w:color w:val="000000"/>
                <w:sz w:val="22"/>
                <w:szCs w:val="22"/>
              </w:rPr>
              <w:t xml:space="preserve">2.1.2. Проведение мероприятий по </w:t>
            </w:r>
            <w:r w:rsidRPr="00B24EA4">
              <w:rPr>
                <w:sz w:val="22"/>
                <w:szCs w:val="22"/>
              </w:rPr>
              <w:t xml:space="preserve">вовлечению заинтересованных граждан, организаций в реализацию мероприятий </w:t>
            </w:r>
            <w:r w:rsidRPr="00B24EA4">
              <w:rPr>
                <w:color w:val="000000"/>
                <w:sz w:val="22"/>
                <w:szCs w:val="22"/>
              </w:rPr>
              <w:t>по повышению уровня благоустройства общественных территорий.</w:t>
            </w:r>
          </w:p>
        </w:tc>
        <w:tc>
          <w:tcPr>
            <w:tcW w:w="2249" w:type="dxa"/>
            <w:tcBorders>
              <w:top w:val="single" w:sz="4" w:space="0" w:color="auto"/>
              <w:left w:val="nil"/>
              <w:bottom w:val="single" w:sz="4" w:space="0" w:color="auto"/>
              <w:right w:val="single" w:sz="4" w:space="0" w:color="auto"/>
            </w:tcBorders>
            <w:vAlign w:val="center"/>
          </w:tcPr>
          <w:p w14:paraId="2B58482A" w14:textId="77777777" w:rsidR="00ED29C2" w:rsidRPr="00B24EA4" w:rsidRDefault="00ED29C2" w:rsidP="00ED29C2">
            <w:pPr>
              <w:jc w:val="center"/>
              <w:rPr>
                <w:sz w:val="22"/>
                <w:szCs w:val="22"/>
              </w:rPr>
            </w:pPr>
            <w:r w:rsidRPr="00B24EA4">
              <w:rPr>
                <w:sz w:val="22"/>
                <w:szCs w:val="22"/>
              </w:rPr>
              <w:t>Отдел ЖКХ,</w:t>
            </w:r>
          </w:p>
          <w:p w14:paraId="3F30E77F" w14:textId="3523F374" w:rsidR="00ED29C2" w:rsidRPr="00B24EA4" w:rsidRDefault="00ED29C2" w:rsidP="00ED29C2">
            <w:pPr>
              <w:jc w:val="center"/>
              <w:rPr>
                <w:color w:val="000000"/>
                <w:sz w:val="22"/>
                <w:szCs w:val="22"/>
              </w:rPr>
            </w:pPr>
          </w:p>
        </w:tc>
        <w:tc>
          <w:tcPr>
            <w:tcW w:w="1366" w:type="dxa"/>
            <w:tcBorders>
              <w:top w:val="single" w:sz="4" w:space="0" w:color="auto"/>
              <w:left w:val="nil"/>
              <w:bottom w:val="single" w:sz="4" w:space="0" w:color="auto"/>
              <w:right w:val="single" w:sz="4" w:space="0" w:color="auto"/>
            </w:tcBorders>
          </w:tcPr>
          <w:p w14:paraId="522DC781" w14:textId="77777777" w:rsidR="00ED29C2" w:rsidRPr="00B24EA4" w:rsidRDefault="00ED29C2" w:rsidP="00ED29C2">
            <w:pPr>
              <w:jc w:val="center"/>
              <w:rPr>
                <w:color w:val="000000"/>
                <w:sz w:val="22"/>
                <w:szCs w:val="22"/>
              </w:rPr>
            </w:pPr>
            <w:r w:rsidRPr="00B24EA4">
              <w:rPr>
                <w:color w:val="000000"/>
                <w:sz w:val="22"/>
                <w:szCs w:val="22"/>
              </w:rPr>
              <w:t>09.2017 г.</w:t>
            </w:r>
          </w:p>
        </w:tc>
        <w:tc>
          <w:tcPr>
            <w:tcW w:w="1366" w:type="dxa"/>
            <w:tcBorders>
              <w:top w:val="single" w:sz="4" w:space="0" w:color="auto"/>
              <w:left w:val="nil"/>
              <w:bottom w:val="single" w:sz="4" w:space="0" w:color="auto"/>
              <w:right w:val="single" w:sz="4" w:space="0" w:color="auto"/>
            </w:tcBorders>
          </w:tcPr>
          <w:p w14:paraId="414B8DEF" w14:textId="71658B8A" w:rsidR="00ED29C2" w:rsidRPr="00B24EA4" w:rsidRDefault="00ED29C2" w:rsidP="00ED29C2">
            <w:pPr>
              <w:jc w:val="center"/>
              <w:rPr>
                <w:color w:val="000000"/>
                <w:sz w:val="22"/>
                <w:szCs w:val="22"/>
              </w:rPr>
            </w:pPr>
            <w:r w:rsidRPr="00B24EA4">
              <w:rPr>
                <w:color w:val="000000"/>
                <w:sz w:val="22"/>
                <w:szCs w:val="22"/>
              </w:rPr>
              <w:t>До конца срока реализации муниципальной программы.</w:t>
            </w:r>
          </w:p>
        </w:tc>
        <w:tc>
          <w:tcPr>
            <w:tcW w:w="2435" w:type="dxa"/>
            <w:tcBorders>
              <w:top w:val="single" w:sz="4" w:space="0" w:color="auto"/>
              <w:left w:val="nil"/>
              <w:bottom w:val="single" w:sz="4" w:space="0" w:color="auto"/>
              <w:right w:val="single" w:sz="4" w:space="0" w:color="auto"/>
            </w:tcBorders>
            <w:vAlign w:val="bottom"/>
          </w:tcPr>
          <w:p w14:paraId="0A90DD26" w14:textId="75ECBE3A" w:rsidR="00ED29C2" w:rsidRPr="00B24EA4" w:rsidRDefault="00ED29C2" w:rsidP="00ED29C2">
            <w:pPr>
              <w:jc w:val="center"/>
              <w:rPr>
                <w:color w:val="000000"/>
                <w:sz w:val="22"/>
                <w:szCs w:val="22"/>
              </w:rPr>
            </w:pPr>
            <w:r w:rsidRPr="00B24EA4">
              <w:rPr>
                <w:color w:val="000000"/>
                <w:sz w:val="22"/>
                <w:szCs w:val="22"/>
              </w:rPr>
              <w:t>Активное информирование граждан, организаций о реализации мероприятий по формированию комфортной городской среды через СМИ, сайты в сети Интернет и другие форматы</w:t>
            </w:r>
          </w:p>
        </w:tc>
        <w:tc>
          <w:tcPr>
            <w:tcW w:w="2205" w:type="dxa"/>
            <w:tcBorders>
              <w:top w:val="single" w:sz="4" w:space="0" w:color="auto"/>
              <w:left w:val="nil"/>
              <w:bottom w:val="single" w:sz="4" w:space="0" w:color="auto"/>
              <w:right w:val="single" w:sz="4" w:space="0" w:color="auto"/>
            </w:tcBorders>
          </w:tcPr>
          <w:p w14:paraId="7280ADAE" w14:textId="77777777" w:rsidR="00ED29C2" w:rsidRPr="00B24EA4" w:rsidRDefault="00ED29C2" w:rsidP="00ED29C2">
            <w:pPr>
              <w:jc w:val="center"/>
              <w:rPr>
                <w:color w:val="000000"/>
                <w:sz w:val="22"/>
                <w:szCs w:val="22"/>
              </w:rPr>
            </w:pPr>
            <w:r w:rsidRPr="00B24EA4">
              <w:rPr>
                <w:color w:val="000000"/>
                <w:sz w:val="22"/>
                <w:szCs w:val="22"/>
              </w:rPr>
              <w:t>Работа по информированию населения и организаций</w:t>
            </w:r>
          </w:p>
        </w:tc>
        <w:tc>
          <w:tcPr>
            <w:tcW w:w="2226" w:type="dxa"/>
            <w:tcBorders>
              <w:top w:val="single" w:sz="4" w:space="0" w:color="auto"/>
              <w:left w:val="nil"/>
              <w:bottom w:val="single" w:sz="4" w:space="0" w:color="auto"/>
              <w:right w:val="single" w:sz="4" w:space="0" w:color="auto"/>
            </w:tcBorders>
            <w:vAlign w:val="bottom"/>
          </w:tcPr>
          <w:p w14:paraId="4D93D2DD" w14:textId="77777777" w:rsidR="00ED29C2" w:rsidRPr="00B24EA4" w:rsidRDefault="00ED29C2" w:rsidP="00ED29C2">
            <w:pPr>
              <w:jc w:val="center"/>
              <w:rPr>
                <w:color w:val="000000"/>
                <w:sz w:val="22"/>
                <w:szCs w:val="22"/>
              </w:rPr>
            </w:pPr>
            <w:r w:rsidRPr="00B24EA4">
              <w:rPr>
                <w:sz w:val="22"/>
                <w:szCs w:val="22"/>
              </w:rPr>
              <w:t>- Трудовое участия граждан, организаций в выполнении мероприятий по благоустройству дворовых территорий, муниципальных территорий общего пользования;</w:t>
            </w:r>
          </w:p>
        </w:tc>
      </w:tr>
      <w:tr w:rsidR="00ED29C2" w:rsidRPr="00B24EA4" w14:paraId="3607A84F" w14:textId="77777777" w:rsidTr="00B24EA4">
        <w:trPr>
          <w:trHeight w:val="241"/>
        </w:trPr>
        <w:tc>
          <w:tcPr>
            <w:tcW w:w="14872" w:type="dxa"/>
            <w:gridSpan w:val="7"/>
            <w:tcBorders>
              <w:top w:val="single" w:sz="4" w:space="0" w:color="auto"/>
              <w:left w:val="single" w:sz="4" w:space="0" w:color="auto"/>
              <w:bottom w:val="single" w:sz="4" w:space="0" w:color="auto"/>
              <w:right w:val="single" w:sz="4" w:space="0" w:color="auto"/>
            </w:tcBorders>
            <w:vAlign w:val="bottom"/>
          </w:tcPr>
          <w:p w14:paraId="05D42121" w14:textId="73B255B6" w:rsidR="00ED29C2" w:rsidRPr="00B24EA4" w:rsidRDefault="00ED29C2" w:rsidP="00ED29C2">
            <w:pPr>
              <w:pStyle w:val="a3"/>
              <w:numPr>
                <w:ilvl w:val="1"/>
                <w:numId w:val="11"/>
              </w:numPr>
              <w:rPr>
                <w:color w:val="000000"/>
                <w:sz w:val="22"/>
                <w:szCs w:val="22"/>
              </w:rPr>
            </w:pPr>
            <w:r w:rsidRPr="00B24EA4">
              <w:rPr>
                <w:b/>
                <w:bCs/>
                <w:sz w:val="22"/>
                <w:szCs w:val="22"/>
                <w:lang w:eastAsia="ar-SA"/>
              </w:rPr>
              <w:t>Основное мероприятие. Реализация мероприятия по созданию условий для повышения уровня благоустройства дворовых территории</w:t>
            </w:r>
          </w:p>
        </w:tc>
      </w:tr>
      <w:tr w:rsidR="00ED29C2" w:rsidRPr="00B24EA4" w14:paraId="11BCFA4D" w14:textId="77777777" w:rsidTr="00B24EA4">
        <w:trPr>
          <w:trHeight w:val="241"/>
        </w:trPr>
        <w:tc>
          <w:tcPr>
            <w:tcW w:w="3025" w:type="dxa"/>
            <w:tcBorders>
              <w:top w:val="single" w:sz="4" w:space="0" w:color="auto"/>
              <w:left w:val="single" w:sz="4" w:space="0" w:color="auto"/>
              <w:bottom w:val="single" w:sz="4" w:space="0" w:color="auto"/>
              <w:right w:val="single" w:sz="4" w:space="0" w:color="auto"/>
            </w:tcBorders>
          </w:tcPr>
          <w:p w14:paraId="5ED0B6D0" w14:textId="0067F657" w:rsidR="00ED29C2" w:rsidRPr="00B24EA4" w:rsidRDefault="00ED29C2" w:rsidP="00ED29C2">
            <w:pPr>
              <w:jc w:val="both"/>
              <w:rPr>
                <w:color w:val="000000"/>
                <w:sz w:val="22"/>
                <w:szCs w:val="22"/>
              </w:rPr>
            </w:pPr>
            <w:r w:rsidRPr="00B24EA4">
              <w:rPr>
                <w:color w:val="000000"/>
                <w:sz w:val="22"/>
                <w:szCs w:val="22"/>
              </w:rPr>
              <w:t>2.2.1. Разработка и согласование проектно-сметной документации благоустройства общественных территорий</w:t>
            </w:r>
          </w:p>
        </w:tc>
        <w:tc>
          <w:tcPr>
            <w:tcW w:w="2249" w:type="dxa"/>
            <w:tcBorders>
              <w:top w:val="single" w:sz="4" w:space="0" w:color="auto"/>
              <w:left w:val="single" w:sz="4" w:space="0" w:color="auto"/>
              <w:bottom w:val="single" w:sz="4" w:space="0" w:color="auto"/>
              <w:right w:val="single" w:sz="4" w:space="0" w:color="auto"/>
            </w:tcBorders>
            <w:vAlign w:val="center"/>
          </w:tcPr>
          <w:p w14:paraId="352CB8EC" w14:textId="2776EEE3" w:rsidR="00ED29C2" w:rsidRPr="00B24EA4" w:rsidRDefault="00ED29C2" w:rsidP="00ED29C2">
            <w:pPr>
              <w:jc w:val="center"/>
              <w:rPr>
                <w:color w:val="000000"/>
                <w:sz w:val="22"/>
                <w:szCs w:val="22"/>
              </w:rPr>
            </w:pPr>
            <w:r w:rsidRPr="00B24EA4">
              <w:rPr>
                <w:color w:val="000000"/>
                <w:sz w:val="22"/>
                <w:szCs w:val="22"/>
              </w:rPr>
              <w:t>Отдел АГиЗО,</w:t>
            </w:r>
          </w:p>
          <w:p w14:paraId="520DC566" w14:textId="2F4C9182" w:rsidR="00ED29C2" w:rsidRPr="00B24EA4" w:rsidRDefault="00ED29C2" w:rsidP="00ED29C2">
            <w:pPr>
              <w:jc w:val="center"/>
              <w:rPr>
                <w:sz w:val="22"/>
                <w:szCs w:val="22"/>
              </w:rPr>
            </w:pPr>
            <w:r w:rsidRPr="00B24EA4">
              <w:rPr>
                <w:sz w:val="22"/>
                <w:szCs w:val="22"/>
              </w:rPr>
              <w:t>Отдел ЖКХ</w:t>
            </w:r>
          </w:p>
          <w:p w14:paraId="5895CFBD" w14:textId="4C3CC2E6" w:rsidR="00ED29C2" w:rsidRPr="00B24EA4" w:rsidRDefault="00ED29C2" w:rsidP="00ED29C2">
            <w:pPr>
              <w:jc w:val="center"/>
              <w:rPr>
                <w:color w:val="000000"/>
                <w:sz w:val="22"/>
                <w:szCs w:val="22"/>
              </w:rPr>
            </w:pPr>
          </w:p>
        </w:tc>
        <w:tc>
          <w:tcPr>
            <w:tcW w:w="1366" w:type="dxa"/>
            <w:tcBorders>
              <w:top w:val="single" w:sz="4" w:space="0" w:color="auto"/>
              <w:left w:val="single" w:sz="4" w:space="0" w:color="auto"/>
              <w:bottom w:val="single" w:sz="4" w:space="0" w:color="auto"/>
              <w:right w:val="single" w:sz="4" w:space="0" w:color="auto"/>
            </w:tcBorders>
          </w:tcPr>
          <w:p w14:paraId="064F71A3" w14:textId="77777777" w:rsidR="00ED29C2" w:rsidRPr="00B24EA4" w:rsidRDefault="00ED29C2" w:rsidP="00ED29C2">
            <w:pPr>
              <w:jc w:val="center"/>
              <w:rPr>
                <w:color w:val="000000"/>
                <w:sz w:val="22"/>
                <w:szCs w:val="22"/>
              </w:rPr>
            </w:pPr>
            <w:r w:rsidRPr="00B24EA4">
              <w:rPr>
                <w:color w:val="000000"/>
                <w:sz w:val="22"/>
                <w:szCs w:val="22"/>
              </w:rPr>
              <w:t>11.2017 г.</w:t>
            </w:r>
          </w:p>
        </w:tc>
        <w:tc>
          <w:tcPr>
            <w:tcW w:w="1366" w:type="dxa"/>
            <w:tcBorders>
              <w:top w:val="single" w:sz="4" w:space="0" w:color="auto"/>
              <w:left w:val="single" w:sz="4" w:space="0" w:color="auto"/>
              <w:bottom w:val="single" w:sz="4" w:space="0" w:color="auto"/>
              <w:right w:val="single" w:sz="4" w:space="0" w:color="auto"/>
            </w:tcBorders>
          </w:tcPr>
          <w:p w14:paraId="30C723E0" w14:textId="0B9BEB62" w:rsidR="00ED29C2" w:rsidRPr="00B24EA4" w:rsidRDefault="00ED29C2" w:rsidP="00ED29C2">
            <w:pPr>
              <w:jc w:val="center"/>
              <w:rPr>
                <w:color w:val="000000"/>
                <w:sz w:val="22"/>
                <w:szCs w:val="22"/>
              </w:rPr>
            </w:pPr>
            <w:r w:rsidRPr="00B24EA4">
              <w:rPr>
                <w:color w:val="000000"/>
                <w:sz w:val="22"/>
                <w:szCs w:val="22"/>
              </w:rPr>
              <w:t>До конца срока реализации муниципальной программы</w:t>
            </w:r>
          </w:p>
        </w:tc>
        <w:tc>
          <w:tcPr>
            <w:tcW w:w="2435" w:type="dxa"/>
            <w:tcBorders>
              <w:top w:val="single" w:sz="4" w:space="0" w:color="auto"/>
              <w:left w:val="single" w:sz="4" w:space="0" w:color="auto"/>
              <w:bottom w:val="single" w:sz="4" w:space="0" w:color="auto"/>
              <w:right w:val="single" w:sz="4" w:space="0" w:color="auto"/>
            </w:tcBorders>
          </w:tcPr>
          <w:p w14:paraId="62B821EA" w14:textId="77777777" w:rsidR="00ED29C2" w:rsidRPr="00B24EA4" w:rsidRDefault="00ED29C2" w:rsidP="00ED29C2">
            <w:pPr>
              <w:jc w:val="center"/>
              <w:rPr>
                <w:color w:val="000000"/>
                <w:sz w:val="22"/>
                <w:szCs w:val="22"/>
              </w:rPr>
            </w:pPr>
            <w:r w:rsidRPr="00B24EA4">
              <w:rPr>
                <w:color w:val="000000"/>
                <w:sz w:val="22"/>
                <w:szCs w:val="22"/>
              </w:rPr>
              <w:t>Наличие проектно-сметной документации</w:t>
            </w:r>
          </w:p>
          <w:p w14:paraId="4CF9EA2B" w14:textId="77777777" w:rsidR="00ED29C2" w:rsidRPr="00B24EA4" w:rsidRDefault="00ED29C2" w:rsidP="00ED29C2">
            <w:pPr>
              <w:jc w:val="center"/>
              <w:rPr>
                <w:color w:val="000000"/>
                <w:sz w:val="22"/>
                <w:szCs w:val="22"/>
              </w:rPr>
            </w:pPr>
            <w:r w:rsidRPr="00B24EA4">
              <w:rPr>
                <w:color w:val="000000"/>
                <w:sz w:val="22"/>
                <w:szCs w:val="22"/>
              </w:rPr>
              <w:t>благоустройства общественных территорий</w:t>
            </w:r>
          </w:p>
        </w:tc>
        <w:tc>
          <w:tcPr>
            <w:tcW w:w="2205" w:type="dxa"/>
            <w:tcBorders>
              <w:top w:val="single" w:sz="4" w:space="0" w:color="auto"/>
              <w:left w:val="single" w:sz="4" w:space="0" w:color="auto"/>
              <w:bottom w:val="single" w:sz="4" w:space="0" w:color="auto"/>
              <w:right w:val="single" w:sz="4" w:space="0" w:color="auto"/>
            </w:tcBorders>
          </w:tcPr>
          <w:p w14:paraId="2A995D7F" w14:textId="77777777" w:rsidR="00ED29C2" w:rsidRPr="00B24EA4" w:rsidRDefault="00ED29C2" w:rsidP="00ED29C2">
            <w:pPr>
              <w:jc w:val="center"/>
              <w:rPr>
                <w:color w:val="000000"/>
                <w:sz w:val="22"/>
                <w:szCs w:val="22"/>
              </w:rPr>
            </w:pPr>
            <w:r w:rsidRPr="00B24EA4">
              <w:rPr>
                <w:color w:val="000000"/>
                <w:sz w:val="22"/>
                <w:szCs w:val="22"/>
              </w:rPr>
              <w:t>Разработка проектов, смет, паспортов, а также согласование данной документации</w:t>
            </w:r>
          </w:p>
        </w:tc>
        <w:tc>
          <w:tcPr>
            <w:tcW w:w="2226" w:type="dxa"/>
            <w:vMerge w:val="restart"/>
            <w:tcBorders>
              <w:top w:val="single" w:sz="4" w:space="0" w:color="auto"/>
              <w:left w:val="single" w:sz="4" w:space="0" w:color="auto"/>
              <w:bottom w:val="single" w:sz="4" w:space="0" w:color="auto"/>
              <w:right w:val="single" w:sz="4" w:space="0" w:color="auto"/>
            </w:tcBorders>
            <w:vAlign w:val="center"/>
          </w:tcPr>
          <w:p w14:paraId="58A49DDD" w14:textId="28CA6D3A" w:rsidR="00ED29C2" w:rsidRPr="00B24EA4" w:rsidRDefault="00ED29C2" w:rsidP="00ED29C2">
            <w:pPr>
              <w:jc w:val="center"/>
              <w:rPr>
                <w:color w:val="000000"/>
                <w:sz w:val="22"/>
                <w:szCs w:val="22"/>
              </w:rPr>
            </w:pPr>
            <w:r w:rsidRPr="00B24EA4">
              <w:rPr>
                <w:sz w:val="22"/>
                <w:szCs w:val="22"/>
              </w:rPr>
              <w:t xml:space="preserve">Благоустройство 9 общественных территории </w:t>
            </w:r>
          </w:p>
          <w:p w14:paraId="3E490120" w14:textId="164AAD16" w:rsidR="00ED29C2" w:rsidRPr="00B24EA4" w:rsidRDefault="00ED29C2" w:rsidP="00ED29C2">
            <w:pPr>
              <w:jc w:val="center"/>
              <w:rPr>
                <w:color w:val="000000"/>
                <w:sz w:val="22"/>
                <w:szCs w:val="22"/>
              </w:rPr>
            </w:pPr>
          </w:p>
        </w:tc>
      </w:tr>
      <w:tr w:rsidR="00ED29C2" w:rsidRPr="00B24EA4" w14:paraId="24F60A5E" w14:textId="77777777" w:rsidTr="00B24EA4">
        <w:trPr>
          <w:trHeight w:val="241"/>
        </w:trPr>
        <w:tc>
          <w:tcPr>
            <w:tcW w:w="3025" w:type="dxa"/>
            <w:tcBorders>
              <w:top w:val="single" w:sz="4" w:space="0" w:color="auto"/>
              <w:left w:val="single" w:sz="4" w:space="0" w:color="auto"/>
              <w:bottom w:val="single" w:sz="4" w:space="0" w:color="auto"/>
              <w:right w:val="single" w:sz="4" w:space="0" w:color="auto"/>
            </w:tcBorders>
          </w:tcPr>
          <w:p w14:paraId="19DB0F00" w14:textId="3B4A7AAD" w:rsidR="00ED29C2" w:rsidRPr="00B24EA4" w:rsidRDefault="00ED29C2" w:rsidP="00ED29C2">
            <w:pPr>
              <w:jc w:val="both"/>
              <w:rPr>
                <w:color w:val="000000"/>
                <w:sz w:val="22"/>
                <w:szCs w:val="22"/>
              </w:rPr>
            </w:pPr>
            <w:r w:rsidRPr="00B24EA4">
              <w:rPr>
                <w:color w:val="000000"/>
                <w:sz w:val="22"/>
                <w:szCs w:val="22"/>
              </w:rPr>
              <w:t xml:space="preserve">2.2.2.Реализация мероприятий по благоустройству   общественных территорий                                           </w:t>
            </w:r>
          </w:p>
        </w:tc>
        <w:tc>
          <w:tcPr>
            <w:tcW w:w="2249" w:type="dxa"/>
            <w:tcBorders>
              <w:top w:val="single" w:sz="4" w:space="0" w:color="auto"/>
              <w:left w:val="single" w:sz="4" w:space="0" w:color="auto"/>
              <w:bottom w:val="single" w:sz="4" w:space="0" w:color="auto"/>
              <w:right w:val="single" w:sz="4" w:space="0" w:color="auto"/>
            </w:tcBorders>
            <w:vAlign w:val="center"/>
          </w:tcPr>
          <w:p w14:paraId="48D05A06" w14:textId="77777777" w:rsidR="00ED29C2" w:rsidRPr="00B24EA4" w:rsidRDefault="00ED29C2" w:rsidP="00ED29C2">
            <w:pPr>
              <w:jc w:val="center"/>
              <w:rPr>
                <w:sz w:val="22"/>
                <w:szCs w:val="22"/>
              </w:rPr>
            </w:pPr>
            <w:r w:rsidRPr="00B24EA4">
              <w:rPr>
                <w:sz w:val="22"/>
                <w:szCs w:val="22"/>
              </w:rPr>
              <w:t>Отдел ЖКХ</w:t>
            </w:r>
          </w:p>
          <w:p w14:paraId="03DB413B" w14:textId="4810D536" w:rsidR="00ED29C2" w:rsidRPr="00B24EA4" w:rsidRDefault="00ED29C2" w:rsidP="00ED29C2">
            <w:pPr>
              <w:jc w:val="center"/>
              <w:rPr>
                <w:color w:val="000000"/>
                <w:sz w:val="22"/>
                <w:szCs w:val="22"/>
              </w:rPr>
            </w:pPr>
          </w:p>
        </w:tc>
        <w:tc>
          <w:tcPr>
            <w:tcW w:w="1366" w:type="dxa"/>
            <w:tcBorders>
              <w:top w:val="single" w:sz="4" w:space="0" w:color="auto"/>
              <w:left w:val="single" w:sz="4" w:space="0" w:color="auto"/>
              <w:bottom w:val="single" w:sz="4" w:space="0" w:color="auto"/>
              <w:right w:val="single" w:sz="4" w:space="0" w:color="auto"/>
            </w:tcBorders>
          </w:tcPr>
          <w:p w14:paraId="0D6219D4" w14:textId="77777777" w:rsidR="00ED29C2" w:rsidRPr="00B24EA4" w:rsidRDefault="00ED29C2" w:rsidP="00ED29C2">
            <w:pPr>
              <w:jc w:val="center"/>
              <w:rPr>
                <w:color w:val="000000"/>
                <w:sz w:val="22"/>
                <w:szCs w:val="22"/>
              </w:rPr>
            </w:pPr>
            <w:r w:rsidRPr="00B24EA4">
              <w:rPr>
                <w:color w:val="000000"/>
                <w:sz w:val="22"/>
                <w:szCs w:val="22"/>
              </w:rPr>
              <w:t>05.2018 г.</w:t>
            </w:r>
          </w:p>
        </w:tc>
        <w:tc>
          <w:tcPr>
            <w:tcW w:w="1366" w:type="dxa"/>
            <w:tcBorders>
              <w:top w:val="single" w:sz="4" w:space="0" w:color="auto"/>
              <w:left w:val="single" w:sz="4" w:space="0" w:color="auto"/>
              <w:bottom w:val="single" w:sz="4" w:space="0" w:color="auto"/>
              <w:right w:val="single" w:sz="4" w:space="0" w:color="auto"/>
            </w:tcBorders>
          </w:tcPr>
          <w:p w14:paraId="07857FA2" w14:textId="3FA1642D" w:rsidR="00ED29C2" w:rsidRPr="00B24EA4" w:rsidRDefault="00ED29C2" w:rsidP="00ED29C2">
            <w:pPr>
              <w:jc w:val="center"/>
              <w:rPr>
                <w:color w:val="000000"/>
                <w:sz w:val="22"/>
                <w:szCs w:val="22"/>
              </w:rPr>
            </w:pPr>
            <w:r w:rsidRPr="00B24EA4">
              <w:rPr>
                <w:color w:val="000000"/>
                <w:sz w:val="22"/>
                <w:szCs w:val="22"/>
              </w:rPr>
              <w:t>10.2030    г.</w:t>
            </w:r>
          </w:p>
        </w:tc>
        <w:tc>
          <w:tcPr>
            <w:tcW w:w="2435" w:type="dxa"/>
            <w:tcBorders>
              <w:top w:val="single" w:sz="4" w:space="0" w:color="auto"/>
              <w:left w:val="single" w:sz="4" w:space="0" w:color="auto"/>
              <w:bottom w:val="single" w:sz="4" w:space="0" w:color="auto"/>
              <w:right w:val="single" w:sz="4" w:space="0" w:color="auto"/>
            </w:tcBorders>
          </w:tcPr>
          <w:p w14:paraId="0D6B5557" w14:textId="77777777" w:rsidR="00ED29C2" w:rsidRPr="00B24EA4" w:rsidRDefault="00ED29C2" w:rsidP="00ED29C2">
            <w:pPr>
              <w:jc w:val="center"/>
              <w:rPr>
                <w:color w:val="000000"/>
                <w:sz w:val="22"/>
                <w:szCs w:val="22"/>
              </w:rPr>
            </w:pPr>
            <w:r w:rsidRPr="00B24EA4">
              <w:rPr>
                <w:color w:val="000000"/>
                <w:sz w:val="22"/>
                <w:szCs w:val="22"/>
              </w:rPr>
              <w:t xml:space="preserve">Благоустройство </w:t>
            </w:r>
          </w:p>
          <w:p w14:paraId="1C702C91" w14:textId="3F9D0BBE" w:rsidR="00ED29C2" w:rsidRPr="00B24EA4" w:rsidRDefault="00ED29C2" w:rsidP="00ED29C2">
            <w:pPr>
              <w:jc w:val="center"/>
              <w:rPr>
                <w:color w:val="000000"/>
                <w:sz w:val="22"/>
                <w:szCs w:val="22"/>
              </w:rPr>
            </w:pPr>
            <w:r w:rsidRPr="00B24EA4">
              <w:rPr>
                <w:color w:val="000000"/>
                <w:sz w:val="22"/>
                <w:szCs w:val="22"/>
              </w:rPr>
              <w:t>общественных</w:t>
            </w:r>
          </w:p>
          <w:p w14:paraId="277E245F" w14:textId="7E44474C" w:rsidR="00ED29C2" w:rsidRPr="00B24EA4" w:rsidRDefault="00ED29C2" w:rsidP="00ED29C2">
            <w:pPr>
              <w:jc w:val="center"/>
              <w:rPr>
                <w:color w:val="000000"/>
                <w:sz w:val="22"/>
                <w:szCs w:val="22"/>
              </w:rPr>
            </w:pPr>
            <w:r w:rsidRPr="00B24EA4">
              <w:rPr>
                <w:color w:val="000000"/>
                <w:sz w:val="22"/>
                <w:szCs w:val="22"/>
              </w:rPr>
              <w:t xml:space="preserve"> территорий</w:t>
            </w:r>
          </w:p>
        </w:tc>
        <w:tc>
          <w:tcPr>
            <w:tcW w:w="2205" w:type="dxa"/>
            <w:tcBorders>
              <w:top w:val="single" w:sz="4" w:space="0" w:color="auto"/>
              <w:left w:val="single" w:sz="4" w:space="0" w:color="auto"/>
              <w:bottom w:val="single" w:sz="4" w:space="0" w:color="auto"/>
              <w:right w:val="single" w:sz="4" w:space="0" w:color="auto"/>
            </w:tcBorders>
            <w:vAlign w:val="bottom"/>
          </w:tcPr>
          <w:p w14:paraId="2D462508" w14:textId="7B1D5763" w:rsidR="00ED29C2" w:rsidRPr="00B24EA4" w:rsidRDefault="00ED29C2" w:rsidP="00ED29C2">
            <w:pPr>
              <w:autoSpaceDE w:val="0"/>
              <w:autoSpaceDN w:val="0"/>
              <w:adjustRightInd w:val="0"/>
              <w:jc w:val="center"/>
              <w:rPr>
                <w:sz w:val="22"/>
                <w:szCs w:val="22"/>
              </w:rPr>
            </w:pPr>
            <w:r w:rsidRPr="00B24EA4">
              <w:rPr>
                <w:sz w:val="22"/>
                <w:szCs w:val="22"/>
              </w:rPr>
              <w:t>а) ремонт проездов, пешеходных дорожек;</w:t>
            </w:r>
          </w:p>
          <w:p w14:paraId="7707798C" w14:textId="2FAE75AA" w:rsidR="00ED29C2" w:rsidRPr="00B24EA4" w:rsidRDefault="00ED29C2" w:rsidP="00ED29C2">
            <w:pPr>
              <w:tabs>
                <w:tab w:val="center" w:pos="191"/>
              </w:tabs>
              <w:autoSpaceDE w:val="0"/>
              <w:autoSpaceDN w:val="0"/>
              <w:adjustRightInd w:val="0"/>
              <w:jc w:val="center"/>
              <w:rPr>
                <w:sz w:val="22"/>
                <w:szCs w:val="22"/>
              </w:rPr>
            </w:pPr>
            <w:r w:rsidRPr="00B24EA4">
              <w:rPr>
                <w:sz w:val="22"/>
                <w:szCs w:val="22"/>
              </w:rPr>
              <w:t>б) обеспечение освещения, общественных территорий;</w:t>
            </w:r>
          </w:p>
          <w:p w14:paraId="74CEE14C" w14:textId="77777777" w:rsidR="00ED29C2" w:rsidRPr="00B24EA4" w:rsidRDefault="00ED29C2" w:rsidP="00ED29C2">
            <w:pPr>
              <w:autoSpaceDE w:val="0"/>
              <w:autoSpaceDN w:val="0"/>
              <w:adjustRightInd w:val="0"/>
              <w:jc w:val="center"/>
              <w:rPr>
                <w:sz w:val="22"/>
                <w:szCs w:val="22"/>
              </w:rPr>
            </w:pPr>
            <w:r w:rsidRPr="00B24EA4">
              <w:rPr>
                <w:sz w:val="22"/>
                <w:szCs w:val="22"/>
              </w:rPr>
              <w:lastRenderedPageBreak/>
              <w:t>в) установку скамеек;</w:t>
            </w:r>
          </w:p>
          <w:p w14:paraId="3FA6211D" w14:textId="77777777" w:rsidR="00ED29C2" w:rsidRPr="00B24EA4" w:rsidRDefault="00ED29C2" w:rsidP="00ED29C2">
            <w:pPr>
              <w:autoSpaceDE w:val="0"/>
              <w:autoSpaceDN w:val="0"/>
              <w:adjustRightInd w:val="0"/>
              <w:jc w:val="center"/>
              <w:rPr>
                <w:sz w:val="22"/>
                <w:szCs w:val="22"/>
              </w:rPr>
            </w:pPr>
            <w:r w:rsidRPr="00B24EA4">
              <w:rPr>
                <w:sz w:val="22"/>
                <w:szCs w:val="22"/>
              </w:rPr>
              <w:t>г) установку урн для мусора;</w:t>
            </w:r>
          </w:p>
          <w:p w14:paraId="63511CCA" w14:textId="77777777" w:rsidR="00ED29C2" w:rsidRPr="00B24EA4" w:rsidRDefault="00ED29C2" w:rsidP="00ED29C2">
            <w:pPr>
              <w:jc w:val="center"/>
              <w:rPr>
                <w:color w:val="000000"/>
                <w:sz w:val="22"/>
                <w:szCs w:val="22"/>
              </w:rPr>
            </w:pPr>
            <w:r w:rsidRPr="00B24EA4">
              <w:rPr>
                <w:sz w:val="22"/>
                <w:szCs w:val="22"/>
              </w:rPr>
              <w:t>д) озеленение дворовых и общественных территорий.</w:t>
            </w:r>
          </w:p>
        </w:tc>
        <w:tc>
          <w:tcPr>
            <w:tcW w:w="2226" w:type="dxa"/>
            <w:vMerge/>
            <w:tcBorders>
              <w:top w:val="single" w:sz="4" w:space="0" w:color="auto"/>
              <w:left w:val="single" w:sz="4" w:space="0" w:color="auto"/>
              <w:bottom w:val="single" w:sz="4" w:space="0" w:color="auto"/>
              <w:right w:val="single" w:sz="4" w:space="0" w:color="auto"/>
            </w:tcBorders>
            <w:vAlign w:val="bottom"/>
          </w:tcPr>
          <w:p w14:paraId="39CA679F" w14:textId="77777777" w:rsidR="00ED29C2" w:rsidRPr="00B24EA4" w:rsidRDefault="00ED29C2" w:rsidP="00ED29C2">
            <w:pPr>
              <w:rPr>
                <w:color w:val="000000"/>
                <w:sz w:val="22"/>
                <w:szCs w:val="22"/>
              </w:rPr>
            </w:pPr>
          </w:p>
        </w:tc>
      </w:tr>
      <w:tr w:rsidR="00ED29C2" w:rsidRPr="00B24EA4" w14:paraId="0012D1C7" w14:textId="77777777" w:rsidTr="00B24EA4">
        <w:trPr>
          <w:trHeight w:val="241"/>
        </w:trPr>
        <w:tc>
          <w:tcPr>
            <w:tcW w:w="14872" w:type="dxa"/>
            <w:gridSpan w:val="7"/>
            <w:tcBorders>
              <w:top w:val="single" w:sz="4" w:space="0" w:color="auto"/>
              <w:left w:val="single" w:sz="4" w:space="0" w:color="auto"/>
              <w:bottom w:val="single" w:sz="4" w:space="0" w:color="auto"/>
              <w:right w:val="single" w:sz="4" w:space="0" w:color="auto"/>
            </w:tcBorders>
          </w:tcPr>
          <w:p w14:paraId="3A8AF62C" w14:textId="22284E6F" w:rsidR="00ED29C2" w:rsidRPr="00B24EA4" w:rsidRDefault="00ED29C2" w:rsidP="00ED29C2">
            <w:pPr>
              <w:pStyle w:val="a3"/>
              <w:numPr>
                <w:ilvl w:val="0"/>
                <w:numId w:val="11"/>
              </w:numPr>
              <w:tabs>
                <w:tab w:val="left" w:pos="2835"/>
              </w:tabs>
              <w:rPr>
                <w:color w:val="000000"/>
                <w:sz w:val="22"/>
                <w:szCs w:val="22"/>
              </w:rPr>
            </w:pPr>
            <w:r w:rsidRPr="00B24EA4">
              <w:rPr>
                <w:b/>
                <w:color w:val="000000" w:themeColor="text1"/>
                <w:sz w:val="22"/>
                <w:szCs w:val="22"/>
              </w:rPr>
              <w:lastRenderedPageBreak/>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федерального проекта Иркутской области «Формирование комфортной городской среды в Иркутской области»</w:t>
            </w:r>
          </w:p>
        </w:tc>
      </w:tr>
      <w:tr w:rsidR="00ED29C2" w:rsidRPr="00B24EA4" w14:paraId="10397DA4" w14:textId="77777777" w:rsidTr="00E82AC8">
        <w:trPr>
          <w:trHeight w:val="241"/>
        </w:trPr>
        <w:tc>
          <w:tcPr>
            <w:tcW w:w="14872" w:type="dxa"/>
            <w:gridSpan w:val="7"/>
            <w:tcBorders>
              <w:top w:val="single" w:sz="4" w:space="0" w:color="auto"/>
              <w:left w:val="single" w:sz="4" w:space="0" w:color="auto"/>
              <w:bottom w:val="single" w:sz="4" w:space="0" w:color="auto"/>
              <w:right w:val="single" w:sz="4" w:space="0" w:color="auto"/>
            </w:tcBorders>
          </w:tcPr>
          <w:p w14:paraId="3D62BEAB" w14:textId="33DEE3E7" w:rsidR="00ED29C2" w:rsidRPr="00B24EA4" w:rsidRDefault="00ED29C2" w:rsidP="00ED29C2">
            <w:pPr>
              <w:pStyle w:val="a3"/>
              <w:numPr>
                <w:ilvl w:val="1"/>
                <w:numId w:val="6"/>
              </w:numPr>
              <w:tabs>
                <w:tab w:val="left" w:pos="447"/>
              </w:tabs>
              <w:ind w:left="0" w:firstLine="0"/>
              <w:rPr>
                <w:b/>
                <w:color w:val="000000"/>
                <w:sz w:val="22"/>
                <w:szCs w:val="22"/>
              </w:rPr>
            </w:pPr>
            <w:r w:rsidRPr="00B24EA4">
              <w:rPr>
                <w:b/>
                <w:bCs/>
                <w:color w:val="000000" w:themeColor="text1"/>
                <w:sz w:val="22"/>
                <w:szCs w:val="22"/>
                <w:lang w:eastAsia="ar-SA"/>
              </w:rPr>
              <w:t xml:space="preserve">Основное мероприятие: Реализация мероприятия по </w:t>
            </w:r>
            <w:r w:rsidRPr="00B24EA4">
              <w:rPr>
                <w:b/>
                <w:color w:val="000000" w:themeColor="text1"/>
                <w:sz w:val="22"/>
                <w:szCs w:val="22"/>
              </w:rPr>
              <w:t>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федерального проекта Иркутской области «Формирование комфортной городской среды в Иркутской области»</w:t>
            </w:r>
          </w:p>
        </w:tc>
      </w:tr>
      <w:tr w:rsidR="00ED29C2" w:rsidRPr="00B24EA4" w14:paraId="56C48019" w14:textId="77777777" w:rsidTr="00ED29C2">
        <w:trPr>
          <w:trHeight w:val="241"/>
        </w:trPr>
        <w:tc>
          <w:tcPr>
            <w:tcW w:w="3025" w:type="dxa"/>
            <w:tcBorders>
              <w:top w:val="single" w:sz="4" w:space="0" w:color="auto"/>
              <w:left w:val="single" w:sz="4" w:space="0" w:color="auto"/>
              <w:bottom w:val="single" w:sz="4" w:space="0" w:color="auto"/>
              <w:right w:val="single" w:sz="4" w:space="0" w:color="auto"/>
            </w:tcBorders>
          </w:tcPr>
          <w:p w14:paraId="52991372" w14:textId="359B5FE2" w:rsidR="00ED29C2" w:rsidRPr="00B24EA4" w:rsidRDefault="00ED29C2" w:rsidP="00ED29C2">
            <w:pPr>
              <w:jc w:val="both"/>
              <w:rPr>
                <w:color w:val="000000"/>
                <w:sz w:val="22"/>
                <w:szCs w:val="22"/>
              </w:rPr>
            </w:pPr>
            <w:r w:rsidRPr="00B24EA4">
              <w:rPr>
                <w:color w:val="000000"/>
                <w:sz w:val="22"/>
                <w:szCs w:val="22"/>
              </w:rPr>
              <w:t xml:space="preserve">3.1.1 Разработка проектно-сметной документации благоустройства для участия во </w:t>
            </w:r>
            <w:r w:rsidRPr="00B24EA4">
              <w:rPr>
                <w:color w:val="000000" w:themeColor="text1"/>
                <w:sz w:val="22"/>
                <w:szCs w:val="22"/>
              </w:rPr>
              <w:t>Всероссийского конкурса лучших проектов создания комфортной городской среды</w:t>
            </w:r>
          </w:p>
        </w:tc>
        <w:tc>
          <w:tcPr>
            <w:tcW w:w="2249" w:type="dxa"/>
            <w:tcBorders>
              <w:top w:val="single" w:sz="4" w:space="0" w:color="auto"/>
              <w:left w:val="nil"/>
              <w:bottom w:val="single" w:sz="4" w:space="0" w:color="auto"/>
              <w:right w:val="single" w:sz="4" w:space="0" w:color="auto"/>
            </w:tcBorders>
            <w:vAlign w:val="center"/>
          </w:tcPr>
          <w:p w14:paraId="1E5872B2" w14:textId="022F6B3B" w:rsidR="00ED29C2" w:rsidRPr="00B24EA4" w:rsidRDefault="00ED29C2" w:rsidP="00ED29C2">
            <w:pPr>
              <w:jc w:val="center"/>
              <w:rPr>
                <w:color w:val="000000"/>
                <w:sz w:val="22"/>
                <w:szCs w:val="22"/>
              </w:rPr>
            </w:pPr>
            <w:r w:rsidRPr="00B24EA4">
              <w:rPr>
                <w:color w:val="000000"/>
                <w:sz w:val="22"/>
                <w:szCs w:val="22"/>
              </w:rPr>
              <w:t>Отдел АГиЗО</w:t>
            </w:r>
          </w:p>
          <w:p w14:paraId="558BCC36" w14:textId="77777777" w:rsidR="00ED29C2" w:rsidRPr="00B24EA4" w:rsidRDefault="00ED29C2" w:rsidP="00ED29C2">
            <w:pPr>
              <w:jc w:val="center"/>
              <w:rPr>
                <w:color w:val="000000" w:themeColor="text1"/>
                <w:sz w:val="22"/>
                <w:szCs w:val="22"/>
              </w:rPr>
            </w:pPr>
          </w:p>
        </w:tc>
        <w:tc>
          <w:tcPr>
            <w:tcW w:w="1366" w:type="dxa"/>
            <w:tcBorders>
              <w:top w:val="single" w:sz="4" w:space="0" w:color="auto"/>
              <w:left w:val="nil"/>
              <w:bottom w:val="single" w:sz="4" w:space="0" w:color="auto"/>
              <w:right w:val="single" w:sz="4" w:space="0" w:color="auto"/>
            </w:tcBorders>
          </w:tcPr>
          <w:p w14:paraId="6F261E9D" w14:textId="5CD57570" w:rsidR="00ED29C2" w:rsidRPr="00B24EA4" w:rsidRDefault="00ED29C2" w:rsidP="00ED29C2">
            <w:pPr>
              <w:jc w:val="center"/>
              <w:rPr>
                <w:color w:val="000000"/>
                <w:sz w:val="22"/>
                <w:szCs w:val="22"/>
              </w:rPr>
            </w:pPr>
            <w:r w:rsidRPr="00B24EA4">
              <w:rPr>
                <w:color w:val="000000"/>
                <w:sz w:val="22"/>
                <w:szCs w:val="22"/>
              </w:rPr>
              <w:t>01.2022</w:t>
            </w:r>
          </w:p>
        </w:tc>
        <w:tc>
          <w:tcPr>
            <w:tcW w:w="1366" w:type="dxa"/>
            <w:tcBorders>
              <w:top w:val="single" w:sz="4" w:space="0" w:color="auto"/>
              <w:left w:val="nil"/>
              <w:bottom w:val="single" w:sz="4" w:space="0" w:color="auto"/>
              <w:right w:val="single" w:sz="4" w:space="0" w:color="auto"/>
            </w:tcBorders>
          </w:tcPr>
          <w:p w14:paraId="24715590" w14:textId="471BDD05" w:rsidR="00ED29C2" w:rsidRPr="00B24EA4" w:rsidRDefault="00ED29C2" w:rsidP="00ED29C2">
            <w:pPr>
              <w:jc w:val="center"/>
              <w:rPr>
                <w:color w:val="000000"/>
                <w:sz w:val="22"/>
                <w:szCs w:val="22"/>
              </w:rPr>
            </w:pPr>
            <w:r w:rsidRPr="00B24EA4">
              <w:rPr>
                <w:color w:val="000000"/>
                <w:sz w:val="22"/>
                <w:szCs w:val="22"/>
              </w:rPr>
              <w:t>02.2023</w:t>
            </w:r>
          </w:p>
        </w:tc>
        <w:tc>
          <w:tcPr>
            <w:tcW w:w="2435" w:type="dxa"/>
            <w:tcBorders>
              <w:top w:val="single" w:sz="4" w:space="0" w:color="auto"/>
              <w:left w:val="nil"/>
              <w:bottom w:val="single" w:sz="4" w:space="0" w:color="auto"/>
              <w:right w:val="single" w:sz="4" w:space="0" w:color="auto"/>
            </w:tcBorders>
          </w:tcPr>
          <w:p w14:paraId="2AEC37C7" w14:textId="72C7EEB4" w:rsidR="00ED29C2" w:rsidRPr="00B24EA4" w:rsidRDefault="00ED29C2" w:rsidP="00ED29C2">
            <w:pPr>
              <w:jc w:val="center"/>
              <w:rPr>
                <w:color w:val="000000"/>
                <w:sz w:val="22"/>
                <w:szCs w:val="22"/>
              </w:rPr>
            </w:pPr>
            <w:r w:rsidRPr="00B24EA4">
              <w:rPr>
                <w:color w:val="000000"/>
                <w:sz w:val="22"/>
                <w:szCs w:val="22"/>
              </w:rPr>
              <w:t xml:space="preserve">Наличие проектно-сметной документации благоустройства общественной территорий в рамках </w:t>
            </w:r>
            <w:r w:rsidRPr="00B24EA4">
              <w:rPr>
                <w:color w:val="000000" w:themeColor="text1"/>
                <w:sz w:val="22"/>
                <w:szCs w:val="22"/>
              </w:rPr>
              <w:t>Всероссийского конкурса лучших проектов создания комфортной городской среды</w:t>
            </w:r>
          </w:p>
        </w:tc>
        <w:tc>
          <w:tcPr>
            <w:tcW w:w="2205" w:type="dxa"/>
            <w:tcBorders>
              <w:top w:val="single" w:sz="4" w:space="0" w:color="auto"/>
              <w:left w:val="nil"/>
              <w:bottom w:val="single" w:sz="4" w:space="0" w:color="auto"/>
              <w:right w:val="single" w:sz="4" w:space="0" w:color="auto"/>
            </w:tcBorders>
          </w:tcPr>
          <w:p w14:paraId="43248531" w14:textId="3CFBA8C8" w:rsidR="00ED29C2" w:rsidRPr="00B24EA4" w:rsidRDefault="00ED29C2" w:rsidP="00ED29C2">
            <w:pPr>
              <w:autoSpaceDE w:val="0"/>
              <w:autoSpaceDN w:val="0"/>
              <w:adjustRightInd w:val="0"/>
              <w:jc w:val="center"/>
              <w:rPr>
                <w:sz w:val="22"/>
                <w:szCs w:val="22"/>
              </w:rPr>
            </w:pPr>
            <w:r w:rsidRPr="00B24EA4">
              <w:rPr>
                <w:color w:val="000000"/>
                <w:sz w:val="22"/>
                <w:szCs w:val="22"/>
              </w:rPr>
              <w:t>Разработка проектов, смет, паспортов, а также согласование данной документации с субъектом РФ</w:t>
            </w:r>
          </w:p>
        </w:tc>
        <w:tc>
          <w:tcPr>
            <w:tcW w:w="2226" w:type="dxa"/>
            <w:tcBorders>
              <w:left w:val="nil"/>
              <w:bottom w:val="single" w:sz="4" w:space="0" w:color="auto"/>
              <w:right w:val="single" w:sz="4" w:space="0" w:color="auto"/>
            </w:tcBorders>
            <w:vAlign w:val="bottom"/>
          </w:tcPr>
          <w:p w14:paraId="6B166F9B" w14:textId="77777777" w:rsidR="00ED29C2" w:rsidRPr="00B24EA4" w:rsidRDefault="00ED29C2" w:rsidP="00ED29C2">
            <w:pPr>
              <w:rPr>
                <w:color w:val="000000"/>
                <w:sz w:val="22"/>
                <w:szCs w:val="22"/>
              </w:rPr>
            </w:pPr>
          </w:p>
        </w:tc>
      </w:tr>
      <w:tr w:rsidR="00ED29C2" w:rsidRPr="00B24EA4" w14:paraId="0CCB9DD9" w14:textId="77777777" w:rsidTr="00ED29C2">
        <w:trPr>
          <w:trHeight w:val="241"/>
        </w:trPr>
        <w:tc>
          <w:tcPr>
            <w:tcW w:w="3025" w:type="dxa"/>
            <w:tcBorders>
              <w:top w:val="single" w:sz="4" w:space="0" w:color="auto"/>
              <w:left w:val="single" w:sz="4" w:space="0" w:color="auto"/>
              <w:bottom w:val="single" w:sz="4" w:space="0" w:color="auto"/>
              <w:right w:val="single" w:sz="4" w:space="0" w:color="auto"/>
            </w:tcBorders>
          </w:tcPr>
          <w:p w14:paraId="0A082BB5" w14:textId="7E7FC85C" w:rsidR="00ED29C2" w:rsidRPr="00B24EA4" w:rsidRDefault="00ED29C2" w:rsidP="00ED29C2">
            <w:pPr>
              <w:jc w:val="both"/>
              <w:rPr>
                <w:color w:val="000000"/>
                <w:sz w:val="22"/>
                <w:szCs w:val="22"/>
              </w:rPr>
            </w:pPr>
            <w:r w:rsidRPr="00B24EA4">
              <w:rPr>
                <w:color w:val="000000"/>
                <w:sz w:val="22"/>
                <w:szCs w:val="22"/>
              </w:rPr>
              <w:t xml:space="preserve">3.1.1. </w:t>
            </w:r>
            <w:r w:rsidRPr="00B24EA4">
              <w:rPr>
                <w:color w:val="000000" w:themeColor="text1"/>
                <w:sz w:val="22"/>
                <w:szCs w:val="22"/>
              </w:rPr>
              <w:t xml:space="preserve">Реализация мероприятий </w:t>
            </w:r>
            <w:r w:rsidRPr="00B24EA4">
              <w:rPr>
                <w:bCs/>
                <w:color w:val="000000" w:themeColor="text1"/>
                <w:sz w:val="22"/>
                <w:szCs w:val="22"/>
                <w:lang w:eastAsia="ar-SA"/>
              </w:rPr>
              <w:t>по</w:t>
            </w:r>
            <w:r w:rsidRPr="00B24EA4">
              <w:rPr>
                <w:b/>
                <w:bCs/>
                <w:color w:val="000000" w:themeColor="text1"/>
                <w:sz w:val="22"/>
                <w:szCs w:val="22"/>
                <w:lang w:eastAsia="ar-SA"/>
              </w:rPr>
              <w:t xml:space="preserve"> </w:t>
            </w:r>
            <w:r w:rsidRPr="00B24EA4">
              <w:rPr>
                <w:color w:val="000000" w:themeColor="text1"/>
                <w:sz w:val="22"/>
                <w:szCs w:val="22"/>
              </w:rPr>
              <w:t>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249" w:type="dxa"/>
            <w:tcBorders>
              <w:top w:val="single" w:sz="4" w:space="0" w:color="auto"/>
              <w:left w:val="nil"/>
              <w:bottom w:val="single" w:sz="4" w:space="0" w:color="auto"/>
              <w:right w:val="single" w:sz="4" w:space="0" w:color="auto"/>
            </w:tcBorders>
            <w:vAlign w:val="center"/>
          </w:tcPr>
          <w:p w14:paraId="0536DF92" w14:textId="77777777" w:rsidR="00ED29C2" w:rsidRPr="00B24EA4" w:rsidRDefault="00ED29C2" w:rsidP="00ED29C2">
            <w:pPr>
              <w:jc w:val="center"/>
              <w:rPr>
                <w:sz w:val="22"/>
                <w:szCs w:val="22"/>
              </w:rPr>
            </w:pPr>
            <w:r w:rsidRPr="00B24EA4">
              <w:rPr>
                <w:sz w:val="22"/>
                <w:szCs w:val="22"/>
              </w:rPr>
              <w:t>Отдел ЖКХ,</w:t>
            </w:r>
          </w:p>
          <w:p w14:paraId="7681712D" w14:textId="252BA275" w:rsidR="00ED29C2" w:rsidRPr="00B24EA4" w:rsidRDefault="00ED29C2" w:rsidP="00ED29C2">
            <w:pPr>
              <w:jc w:val="center"/>
              <w:rPr>
                <w:sz w:val="22"/>
                <w:szCs w:val="22"/>
              </w:rPr>
            </w:pPr>
            <w:r w:rsidRPr="00B24EA4">
              <w:rPr>
                <w:color w:val="000000"/>
                <w:sz w:val="22"/>
                <w:szCs w:val="22"/>
              </w:rPr>
              <w:t>Отдел АГиЗО</w:t>
            </w:r>
          </w:p>
        </w:tc>
        <w:tc>
          <w:tcPr>
            <w:tcW w:w="1366" w:type="dxa"/>
            <w:tcBorders>
              <w:top w:val="single" w:sz="4" w:space="0" w:color="auto"/>
              <w:left w:val="nil"/>
              <w:bottom w:val="single" w:sz="4" w:space="0" w:color="auto"/>
              <w:right w:val="single" w:sz="4" w:space="0" w:color="auto"/>
            </w:tcBorders>
          </w:tcPr>
          <w:p w14:paraId="5EDFD4EA" w14:textId="68F653B7" w:rsidR="00ED29C2" w:rsidRPr="00B24EA4" w:rsidRDefault="00ED29C2" w:rsidP="00ED29C2">
            <w:pPr>
              <w:jc w:val="center"/>
              <w:rPr>
                <w:color w:val="000000"/>
                <w:sz w:val="22"/>
                <w:szCs w:val="22"/>
              </w:rPr>
            </w:pPr>
            <w:r w:rsidRPr="00B24EA4">
              <w:rPr>
                <w:color w:val="000000"/>
                <w:sz w:val="22"/>
                <w:szCs w:val="22"/>
              </w:rPr>
              <w:t>08.2022</w:t>
            </w:r>
          </w:p>
        </w:tc>
        <w:tc>
          <w:tcPr>
            <w:tcW w:w="1366" w:type="dxa"/>
            <w:tcBorders>
              <w:top w:val="single" w:sz="4" w:space="0" w:color="auto"/>
              <w:left w:val="nil"/>
              <w:bottom w:val="single" w:sz="4" w:space="0" w:color="auto"/>
              <w:right w:val="single" w:sz="4" w:space="0" w:color="auto"/>
            </w:tcBorders>
          </w:tcPr>
          <w:p w14:paraId="4BF801BA" w14:textId="0E3F9D8B" w:rsidR="00ED29C2" w:rsidRPr="00B24EA4" w:rsidRDefault="00ED29C2" w:rsidP="00ED29C2">
            <w:pPr>
              <w:jc w:val="center"/>
              <w:rPr>
                <w:color w:val="000000"/>
                <w:sz w:val="22"/>
                <w:szCs w:val="22"/>
              </w:rPr>
            </w:pPr>
            <w:r w:rsidRPr="00B24EA4">
              <w:rPr>
                <w:color w:val="000000"/>
                <w:sz w:val="22"/>
                <w:szCs w:val="22"/>
              </w:rPr>
              <w:t>11.2026</w:t>
            </w:r>
          </w:p>
        </w:tc>
        <w:tc>
          <w:tcPr>
            <w:tcW w:w="2435" w:type="dxa"/>
            <w:tcBorders>
              <w:top w:val="single" w:sz="4" w:space="0" w:color="auto"/>
              <w:left w:val="nil"/>
              <w:bottom w:val="single" w:sz="4" w:space="0" w:color="auto"/>
              <w:right w:val="single" w:sz="4" w:space="0" w:color="auto"/>
            </w:tcBorders>
          </w:tcPr>
          <w:p w14:paraId="6C71CF49" w14:textId="77777777" w:rsidR="00ED29C2" w:rsidRPr="00B24EA4" w:rsidRDefault="00ED29C2" w:rsidP="00ED29C2">
            <w:pPr>
              <w:jc w:val="center"/>
              <w:rPr>
                <w:color w:val="000000"/>
                <w:sz w:val="22"/>
                <w:szCs w:val="22"/>
              </w:rPr>
            </w:pPr>
            <w:r w:rsidRPr="00B24EA4">
              <w:rPr>
                <w:color w:val="000000"/>
                <w:sz w:val="22"/>
                <w:szCs w:val="22"/>
              </w:rPr>
              <w:t>Благоустройство</w:t>
            </w:r>
          </w:p>
          <w:p w14:paraId="1933E9CA" w14:textId="66C95289" w:rsidR="00ED29C2" w:rsidRPr="00B24EA4" w:rsidRDefault="00ED29C2" w:rsidP="00ED29C2">
            <w:pPr>
              <w:jc w:val="center"/>
              <w:rPr>
                <w:color w:val="000000"/>
                <w:sz w:val="22"/>
                <w:szCs w:val="22"/>
              </w:rPr>
            </w:pPr>
            <w:r w:rsidRPr="00B24EA4">
              <w:rPr>
                <w:color w:val="000000"/>
                <w:sz w:val="22"/>
                <w:szCs w:val="22"/>
              </w:rPr>
              <w:t xml:space="preserve"> общественной</w:t>
            </w:r>
          </w:p>
          <w:p w14:paraId="04672BEB" w14:textId="614F584C" w:rsidR="00ED29C2" w:rsidRPr="00B24EA4" w:rsidRDefault="00ED29C2" w:rsidP="00ED29C2">
            <w:pPr>
              <w:jc w:val="center"/>
              <w:rPr>
                <w:color w:val="000000"/>
                <w:sz w:val="22"/>
                <w:szCs w:val="22"/>
              </w:rPr>
            </w:pPr>
            <w:r w:rsidRPr="00B24EA4">
              <w:rPr>
                <w:color w:val="000000"/>
                <w:sz w:val="22"/>
                <w:szCs w:val="22"/>
              </w:rPr>
              <w:t xml:space="preserve"> территории - </w:t>
            </w:r>
            <w:r w:rsidRPr="00B24EA4">
              <w:rPr>
                <w:color w:val="000000" w:themeColor="text1"/>
                <w:sz w:val="22"/>
                <w:szCs w:val="22"/>
              </w:rPr>
              <w:t>победителях Всероссийского конкурса лучших проектов создания комфортной городской среды</w:t>
            </w:r>
          </w:p>
        </w:tc>
        <w:tc>
          <w:tcPr>
            <w:tcW w:w="2205" w:type="dxa"/>
            <w:tcBorders>
              <w:top w:val="single" w:sz="4" w:space="0" w:color="auto"/>
              <w:left w:val="nil"/>
              <w:bottom w:val="single" w:sz="4" w:space="0" w:color="auto"/>
              <w:right w:val="single" w:sz="4" w:space="0" w:color="auto"/>
            </w:tcBorders>
          </w:tcPr>
          <w:p w14:paraId="51E66689" w14:textId="5A42F123" w:rsidR="00ED29C2" w:rsidRPr="00B24EA4" w:rsidRDefault="00ED29C2" w:rsidP="00ED29C2">
            <w:pPr>
              <w:autoSpaceDE w:val="0"/>
              <w:autoSpaceDN w:val="0"/>
              <w:adjustRightInd w:val="0"/>
              <w:jc w:val="center"/>
              <w:rPr>
                <w:sz w:val="22"/>
                <w:szCs w:val="22"/>
              </w:rPr>
            </w:pPr>
            <w:r w:rsidRPr="00B24EA4">
              <w:rPr>
                <w:sz w:val="22"/>
                <w:szCs w:val="22"/>
              </w:rPr>
              <w:t>а) благоустройство проездов, пешеходных дорожек;</w:t>
            </w:r>
          </w:p>
          <w:p w14:paraId="0EF877EE" w14:textId="3DEB7A47" w:rsidR="00ED29C2" w:rsidRPr="00B24EA4" w:rsidRDefault="00ED29C2" w:rsidP="00ED29C2">
            <w:pPr>
              <w:tabs>
                <w:tab w:val="center" w:pos="191"/>
              </w:tabs>
              <w:autoSpaceDE w:val="0"/>
              <w:autoSpaceDN w:val="0"/>
              <w:adjustRightInd w:val="0"/>
              <w:jc w:val="center"/>
              <w:rPr>
                <w:sz w:val="22"/>
                <w:szCs w:val="22"/>
              </w:rPr>
            </w:pPr>
            <w:r w:rsidRPr="00B24EA4">
              <w:rPr>
                <w:sz w:val="22"/>
                <w:szCs w:val="22"/>
              </w:rPr>
              <w:t>б) обеспечение освещения</w:t>
            </w:r>
          </w:p>
          <w:p w14:paraId="6D1D96FC" w14:textId="77777777" w:rsidR="00ED29C2" w:rsidRPr="00B24EA4" w:rsidRDefault="00ED29C2" w:rsidP="00ED29C2">
            <w:pPr>
              <w:autoSpaceDE w:val="0"/>
              <w:autoSpaceDN w:val="0"/>
              <w:adjustRightInd w:val="0"/>
              <w:jc w:val="center"/>
              <w:rPr>
                <w:sz w:val="22"/>
                <w:szCs w:val="22"/>
              </w:rPr>
            </w:pPr>
            <w:r w:rsidRPr="00B24EA4">
              <w:rPr>
                <w:sz w:val="22"/>
                <w:szCs w:val="22"/>
              </w:rPr>
              <w:t>в) установку скамеек;</w:t>
            </w:r>
          </w:p>
          <w:p w14:paraId="23364439" w14:textId="77777777" w:rsidR="00ED29C2" w:rsidRPr="00B24EA4" w:rsidRDefault="00ED29C2" w:rsidP="00ED29C2">
            <w:pPr>
              <w:autoSpaceDE w:val="0"/>
              <w:autoSpaceDN w:val="0"/>
              <w:adjustRightInd w:val="0"/>
              <w:jc w:val="center"/>
              <w:rPr>
                <w:sz w:val="22"/>
                <w:szCs w:val="22"/>
              </w:rPr>
            </w:pPr>
            <w:r w:rsidRPr="00B24EA4">
              <w:rPr>
                <w:sz w:val="22"/>
                <w:szCs w:val="22"/>
              </w:rPr>
              <w:t>г) установку урн для мусора;</w:t>
            </w:r>
          </w:p>
          <w:p w14:paraId="6CF6A299" w14:textId="77777777" w:rsidR="00ED29C2" w:rsidRPr="00B24EA4" w:rsidRDefault="00ED29C2" w:rsidP="00ED29C2">
            <w:pPr>
              <w:autoSpaceDE w:val="0"/>
              <w:autoSpaceDN w:val="0"/>
              <w:adjustRightInd w:val="0"/>
              <w:jc w:val="center"/>
              <w:rPr>
                <w:sz w:val="22"/>
                <w:szCs w:val="22"/>
              </w:rPr>
            </w:pPr>
            <w:r w:rsidRPr="00B24EA4">
              <w:rPr>
                <w:sz w:val="22"/>
                <w:szCs w:val="22"/>
              </w:rPr>
              <w:t xml:space="preserve">д) озеленение </w:t>
            </w:r>
          </w:p>
          <w:p w14:paraId="050C86B4" w14:textId="4592CA42" w:rsidR="00ED29C2" w:rsidRPr="00B24EA4" w:rsidRDefault="00ED29C2" w:rsidP="00ED29C2">
            <w:pPr>
              <w:autoSpaceDE w:val="0"/>
              <w:autoSpaceDN w:val="0"/>
              <w:adjustRightInd w:val="0"/>
              <w:jc w:val="center"/>
              <w:rPr>
                <w:sz w:val="22"/>
                <w:szCs w:val="22"/>
              </w:rPr>
            </w:pPr>
            <w:r w:rsidRPr="00B24EA4">
              <w:rPr>
                <w:sz w:val="22"/>
                <w:szCs w:val="22"/>
              </w:rPr>
              <w:t xml:space="preserve">е) установка МАФ </w:t>
            </w:r>
          </w:p>
        </w:tc>
        <w:tc>
          <w:tcPr>
            <w:tcW w:w="2226" w:type="dxa"/>
            <w:tcBorders>
              <w:left w:val="nil"/>
              <w:bottom w:val="single" w:sz="4" w:space="0" w:color="auto"/>
              <w:right w:val="single" w:sz="4" w:space="0" w:color="auto"/>
            </w:tcBorders>
            <w:vAlign w:val="bottom"/>
          </w:tcPr>
          <w:p w14:paraId="7671FBD6" w14:textId="26F6A2D6" w:rsidR="00ED29C2" w:rsidRPr="00B24EA4" w:rsidRDefault="00ED29C2" w:rsidP="00ED29C2">
            <w:pPr>
              <w:jc w:val="center"/>
              <w:rPr>
                <w:color w:val="000000"/>
                <w:sz w:val="22"/>
                <w:szCs w:val="22"/>
              </w:rPr>
            </w:pPr>
            <w:r w:rsidRPr="00B24EA4">
              <w:rPr>
                <w:sz w:val="22"/>
                <w:szCs w:val="22"/>
              </w:rPr>
              <w:t xml:space="preserve">Благоустройство  общественной территории - </w:t>
            </w:r>
            <w:r w:rsidRPr="00B24EA4">
              <w:rPr>
                <w:color w:val="000000" w:themeColor="text1"/>
                <w:sz w:val="22"/>
                <w:szCs w:val="22"/>
              </w:rPr>
              <w:t>победителях Всероссийского конкурса лучших проектов создания комфортной городской среды</w:t>
            </w:r>
          </w:p>
          <w:p w14:paraId="4C9860EF" w14:textId="77777777" w:rsidR="00ED29C2" w:rsidRPr="00B24EA4" w:rsidRDefault="00ED29C2" w:rsidP="00ED29C2">
            <w:pPr>
              <w:rPr>
                <w:color w:val="000000"/>
                <w:sz w:val="22"/>
                <w:szCs w:val="22"/>
              </w:rPr>
            </w:pPr>
          </w:p>
        </w:tc>
      </w:tr>
    </w:tbl>
    <w:p w14:paraId="2DD90D91" w14:textId="42B953E5" w:rsidR="00E82AC8" w:rsidRPr="00B24EA4" w:rsidRDefault="00E82AC8" w:rsidP="00EB4542">
      <w:pPr>
        <w:autoSpaceDE w:val="0"/>
        <w:autoSpaceDN w:val="0"/>
        <w:adjustRightInd w:val="0"/>
        <w:jc w:val="right"/>
        <w:rPr>
          <w:sz w:val="22"/>
          <w:szCs w:val="22"/>
        </w:rPr>
      </w:pPr>
      <w:r w:rsidRPr="00B24EA4">
        <w:rPr>
          <w:sz w:val="22"/>
          <w:szCs w:val="22"/>
        </w:rPr>
        <w:t>Приложение №2</w:t>
      </w:r>
    </w:p>
    <w:p w14:paraId="7AEA3B61" w14:textId="77777777" w:rsidR="00E82AC8" w:rsidRPr="00B24EA4" w:rsidRDefault="00E82AC8" w:rsidP="00E82AC8">
      <w:pPr>
        <w:autoSpaceDE w:val="0"/>
        <w:autoSpaceDN w:val="0"/>
        <w:adjustRightInd w:val="0"/>
        <w:ind w:firstLine="709"/>
        <w:jc w:val="right"/>
        <w:rPr>
          <w:sz w:val="22"/>
          <w:szCs w:val="22"/>
        </w:rPr>
      </w:pPr>
      <w:r w:rsidRPr="00B24EA4">
        <w:rPr>
          <w:sz w:val="22"/>
          <w:szCs w:val="22"/>
        </w:rPr>
        <w:t xml:space="preserve">к постановлению администрации </w:t>
      </w:r>
    </w:p>
    <w:p w14:paraId="06F4F1ED" w14:textId="77777777" w:rsidR="00E82AC8" w:rsidRPr="00B24EA4" w:rsidRDefault="00E82AC8" w:rsidP="00E82AC8">
      <w:pPr>
        <w:autoSpaceDE w:val="0"/>
        <w:autoSpaceDN w:val="0"/>
        <w:adjustRightInd w:val="0"/>
        <w:ind w:firstLine="709"/>
        <w:jc w:val="right"/>
        <w:rPr>
          <w:sz w:val="22"/>
          <w:szCs w:val="22"/>
        </w:rPr>
      </w:pPr>
      <w:r w:rsidRPr="00B24EA4">
        <w:rPr>
          <w:sz w:val="22"/>
          <w:szCs w:val="22"/>
        </w:rPr>
        <w:t xml:space="preserve">Бодайбинского городского поселения </w:t>
      </w:r>
    </w:p>
    <w:p w14:paraId="7DF1C3F8" w14:textId="77777777" w:rsidR="00E82AC8" w:rsidRPr="00B24EA4" w:rsidRDefault="00E82AC8" w:rsidP="00E82AC8">
      <w:pPr>
        <w:autoSpaceDE w:val="0"/>
        <w:autoSpaceDN w:val="0"/>
        <w:adjustRightInd w:val="0"/>
        <w:ind w:firstLine="709"/>
        <w:jc w:val="right"/>
        <w:rPr>
          <w:sz w:val="22"/>
          <w:szCs w:val="22"/>
        </w:rPr>
      </w:pPr>
      <w:r w:rsidRPr="00B24EA4">
        <w:rPr>
          <w:color w:val="000000" w:themeColor="text1"/>
          <w:sz w:val="22"/>
          <w:szCs w:val="22"/>
        </w:rPr>
        <w:t>от 25.12.2017 г. № 1401-п</w:t>
      </w:r>
      <w:r w:rsidRPr="00B24EA4">
        <w:rPr>
          <w:sz w:val="22"/>
          <w:szCs w:val="22"/>
        </w:rPr>
        <w:t xml:space="preserve"> </w:t>
      </w:r>
    </w:p>
    <w:p w14:paraId="1618AEBC" w14:textId="4BF416E5" w:rsidR="00E82AC8" w:rsidRPr="00B24EA4" w:rsidRDefault="00E82AC8" w:rsidP="00B36161">
      <w:pPr>
        <w:autoSpaceDE w:val="0"/>
        <w:autoSpaceDN w:val="0"/>
        <w:adjustRightInd w:val="0"/>
        <w:ind w:firstLine="709"/>
        <w:jc w:val="both"/>
        <w:rPr>
          <w:sz w:val="22"/>
          <w:szCs w:val="22"/>
        </w:rPr>
      </w:pPr>
    </w:p>
    <w:p w14:paraId="06E96F54" w14:textId="77777777" w:rsidR="00E82AC8" w:rsidRPr="00B24EA4" w:rsidRDefault="00E82AC8" w:rsidP="00E82AC8">
      <w:pPr>
        <w:autoSpaceDE w:val="0"/>
        <w:autoSpaceDN w:val="0"/>
        <w:adjustRightInd w:val="0"/>
        <w:jc w:val="center"/>
        <w:rPr>
          <w:sz w:val="22"/>
          <w:szCs w:val="22"/>
        </w:rPr>
      </w:pPr>
      <w:r w:rsidRPr="00B24EA4">
        <w:rPr>
          <w:b/>
          <w:bCs/>
          <w:sz w:val="22"/>
          <w:szCs w:val="22"/>
        </w:rPr>
        <w:lastRenderedPageBreak/>
        <w:t>Визуализированный перечень образцов элементов благоустройства.</w:t>
      </w:r>
    </w:p>
    <w:p w14:paraId="0F66CBE4" w14:textId="77777777" w:rsidR="00BE25C3" w:rsidRPr="00B24EA4" w:rsidRDefault="00E82AC8" w:rsidP="00E82AC8">
      <w:pPr>
        <w:pStyle w:val="Default"/>
        <w:jc w:val="center"/>
        <w:rPr>
          <w:b/>
          <w:bCs/>
          <w:color w:val="auto"/>
          <w:sz w:val="22"/>
          <w:szCs w:val="22"/>
        </w:rPr>
      </w:pPr>
      <w:r w:rsidRPr="00B24EA4">
        <w:rPr>
          <w:b/>
          <w:bCs/>
          <w:color w:val="auto"/>
          <w:sz w:val="22"/>
          <w:szCs w:val="22"/>
        </w:rPr>
        <w:t xml:space="preserve">Нормативная стоимость (единичные расценки) работ по благоустройству дворовых территорий многоквартирных домов, </w:t>
      </w:r>
    </w:p>
    <w:p w14:paraId="4460A7C8" w14:textId="6881B614" w:rsidR="00E82AC8" w:rsidRPr="00B24EA4" w:rsidRDefault="00E82AC8" w:rsidP="00BE25C3">
      <w:pPr>
        <w:pStyle w:val="Default"/>
        <w:jc w:val="center"/>
        <w:rPr>
          <w:b/>
          <w:bCs/>
          <w:color w:val="auto"/>
          <w:sz w:val="22"/>
          <w:szCs w:val="22"/>
        </w:rPr>
      </w:pPr>
      <w:r w:rsidRPr="00B24EA4">
        <w:rPr>
          <w:b/>
          <w:bCs/>
          <w:color w:val="auto"/>
          <w:sz w:val="22"/>
          <w:szCs w:val="22"/>
        </w:rPr>
        <w:t>включенных в минимальный перечень и дополнительный перечень работ.</w:t>
      </w:r>
    </w:p>
    <w:p w14:paraId="4B117B52" w14:textId="77777777" w:rsidR="00E82AC8" w:rsidRPr="00B24EA4" w:rsidRDefault="00E82AC8" w:rsidP="00E82AC8">
      <w:pPr>
        <w:rPr>
          <w:sz w:val="22"/>
          <w:szCs w:val="22"/>
        </w:rPr>
      </w:pPr>
    </w:p>
    <w:tbl>
      <w:tblPr>
        <w:tblpPr w:leftFromText="180" w:rightFromText="180" w:vertAnchor="text" w:tblpX="421" w:tblpY="1"/>
        <w:tblOverlap w:val="never"/>
        <w:tblW w:w="13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996"/>
        <w:gridCol w:w="6744"/>
        <w:gridCol w:w="20"/>
      </w:tblGrid>
      <w:tr w:rsidR="00980DF5" w:rsidRPr="00B24EA4" w14:paraId="0C72D372" w14:textId="77777777" w:rsidTr="00BE25C3">
        <w:trPr>
          <w:trHeight w:val="15"/>
        </w:trPr>
        <w:tc>
          <w:tcPr>
            <w:tcW w:w="1229" w:type="dxa"/>
            <w:shd w:val="clear" w:color="auto" w:fill="FFFFFF" w:themeFill="background1"/>
            <w:noWrap/>
            <w:vAlign w:val="center"/>
          </w:tcPr>
          <w:p w14:paraId="78B4E68E" w14:textId="6CD28783" w:rsidR="00980DF5" w:rsidRPr="00B24EA4" w:rsidRDefault="00980DF5" w:rsidP="00BE25C3">
            <w:pPr>
              <w:rPr>
                <w:b/>
                <w:bCs/>
                <w:color w:val="FFFF00"/>
                <w:sz w:val="22"/>
                <w:szCs w:val="22"/>
              </w:rPr>
            </w:pPr>
            <w:r w:rsidRPr="00B24EA4">
              <w:rPr>
                <w:b/>
                <w:bCs/>
                <w:color w:val="000000" w:themeColor="text1"/>
                <w:sz w:val="22"/>
                <w:szCs w:val="22"/>
              </w:rPr>
              <w:t>№</w:t>
            </w:r>
          </w:p>
        </w:tc>
        <w:tc>
          <w:tcPr>
            <w:tcW w:w="5996" w:type="dxa"/>
            <w:shd w:val="clear" w:color="auto" w:fill="FFFFFF" w:themeFill="background1"/>
            <w:vAlign w:val="center"/>
          </w:tcPr>
          <w:p w14:paraId="4EFDD9C2" w14:textId="77777777" w:rsidR="00980DF5" w:rsidRPr="00B24EA4" w:rsidRDefault="00980DF5" w:rsidP="00BE25C3">
            <w:pPr>
              <w:jc w:val="center"/>
              <w:rPr>
                <w:b/>
                <w:bCs/>
                <w:sz w:val="22"/>
                <w:szCs w:val="22"/>
              </w:rPr>
            </w:pPr>
            <w:r w:rsidRPr="00B24EA4">
              <w:rPr>
                <w:b/>
                <w:bCs/>
                <w:sz w:val="22"/>
                <w:szCs w:val="22"/>
              </w:rPr>
              <w:t>Наименование</w:t>
            </w:r>
          </w:p>
        </w:tc>
        <w:tc>
          <w:tcPr>
            <w:tcW w:w="6764" w:type="dxa"/>
            <w:gridSpan w:val="2"/>
            <w:shd w:val="clear" w:color="auto" w:fill="FFFFFF" w:themeFill="background1"/>
            <w:vAlign w:val="center"/>
          </w:tcPr>
          <w:p w14:paraId="0A4176AF" w14:textId="77777777" w:rsidR="00980DF5" w:rsidRPr="00B24EA4" w:rsidRDefault="00980DF5" w:rsidP="00BE25C3">
            <w:pPr>
              <w:jc w:val="center"/>
              <w:rPr>
                <w:b/>
                <w:bCs/>
                <w:sz w:val="22"/>
                <w:szCs w:val="22"/>
              </w:rPr>
            </w:pPr>
            <w:r w:rsidRPr="00B24EA4">
              <w:rPr>
                <w:b/>
                <w:bCs/>
                <w:sz w:val="22"/>
                <w:szCs w:val="22"/>
              </w:rPr>
              <w:t>Эскиз</w:t>
            </w:r>
          </w:p>
        </w:tc>
      </w:tr>
      <w:tr w:rsidR="00980DF5" w:rsidRPr="00B24EA4" w14:paraId="6EEA2A18" w14:textId="77777777" w:rsidTr="00BE25C3">
        <w:trPr>
          <w:trHeight w:val="15"/>
        </w:trPr>
        <w:tc>
          <w:tcPr>
            <w:tcW w:w="13989" w:type="dxa"/>
            <w:gridSpan w:val="4"/>
            <w:shd w:val="clear" w:color="auto" w:fill="FFFFFF" w:themeFill="background1"/>
            <w:noWrap/>
            <w:vAlign w:val="center"/>
          </w:tcPr>
          <w:p w14:paraId="1586C96D" w14:textId="213C2753" w:rsidR="00980DF5" w:rsidRPr="00B24EA4" w:rsidRDefault="00980DF5" w:rsidP="00BE25C3">
            <w:pPr>
              <w:jc w:val="center"/>
              <w:rPr>
                <w:b/>
                <w:bCs/>
                <w:sz w:val="22"/>
                <w:szCs w:val="22"/>
              </w:rPr>
            </w:pPr>
            <w:r w:rsidRPr="00B24EA4">
              <w:rPr>
                <w:b/>
                <w:bCs/>
                <w:sz w:val="22"/>
                <w:szCs w:val="22"/>
              </w:rPr>
              <w:t xml:space="preserve">Минимальный перечень </w:t>
            </w:r>
          </w:p>
        </w:tc>
      </w:tr>
      <w:tr w:rsidR="00980DF5" w:rsidRPr="00B24EA4" w14:paraId="53C00A64" w14:textId="77777777" w:rsidTr="00BE25C3">
        <w:trPr>
          <w:trHeight w:val="1365"/>
        </w:trPr>
        <w:tc>
          <w:tcPr>
            <w:tcW w:w="1229" w:type="dxa"/>
            <w:shd w:val="clear" w:color="auto" w:fill="auto"/>
            <w:noWrap/>
            <w:vAlign w:val="center"/>
          </w:tcPr>
          <w:p w14:paraId="560F5692" w14:textId="0F2332D9" w:rsidR="00980DF5" w:rsidRPr="00B24EA4" w:rsidRDefault="00BE25C3" w:rsidP="00BE25C3">
            <w:pPr>
              <w:jc w:val="center"/>
              <w:rPr>
                <w:color w:val="000000"/>
                <w:sz w:val="22"/>
                <w:szCs w:val="22"/>
              </w:rPr>
            </w:pPr>
            <w:r w:rsidRPr="00B24EA4">
              <w:rPr>
                <w:color w:val="000000"/>
                <w:sz w:val="22"/>
                <w:szCs w:val="22"/>
              </w:rPr>
              <w:t> 1</w:t>
            </w:r>
          </w:p>
        </w:tc>
        <w:tc>
          <w:tcPr>
            <w:tcW w:w="5996" w:type="dxa"/>
            <w:shd w:val="clear" w:color="auto" w:fill="auto"/>
            <w:vAlign w:val="center"/>
          </w:tcPr>
          <w:p w14:paraId="2578F79B" w14:textId="21BE39B4" w:rsidR="00980DF5" w:rsidRPr="00B24EA4" w:rsidRDefault="00980DF5" w:rsidP="00BE25C3">
            <w:pPr>
              <w:jc w:val="center"/>
              <w:rPr>
                <w:color w:val="000000"/>
                <w:sz w:val="22"/>
                <w:szCs w:val="22"/>
              </w:rPr>
            </w:pPr>
            <w:r w:rsidRPr="00B24EA4">
              <w:rPr>
                <w:color w:val="000000"/>
                <w:sz w:val="22"/>
                <w:szCs w:val="22"/>
              </w:rPr>
              <w:t>Скамья со спинкой</w:t>
            </w:r>
          </w:p>
        </w:tc>
        <w:tc>
          <w:tcPr>
            <w:tcW w:w="6764" w:type="dxa"/>
            <w:gridSpan w:val="2"/>
            <w:shd w:val="clear" w:color="auto" w:fill="auto"/>
            <w:vAlign w:val="center"/>
          </w:tcPr>
          <w:p w14:paraId="2CBFC39C" w14:textId="19B868B0" w:rsidR="00980DF5" w:rsidRPr="00B24EA4" w:rsidRDefault="00980DF5" w:rsidP="00BE25C3">
            <w:pPr>
              <w:jc w:val="center"/>
              <w:rPr>
                <w:noProof/>
                <w:color w:val="000000"/>
                <w:sz w:val="22"/>
                <w:szCs w:val="22"/>
              </w:rPr>
            </w:pPr>
            <w:r w:rsidRPr="00B24EA4">
              <w:rPr>
                <w:noProof/>
                <w:color w:val="000000"/>
                <w:sz w:val="22"/>
                <w:szCs w:val="22"/>
              </w:rPr>
              <w:drawing>
                <wp:anchor distT="0" distB="0" distL="114300" distR="114300" simplePos="0" relativeHeight="251680768" behindDoc="1" locked="0" layoutInCell="1" allowOverlap="1" wp14:anchorId="5294E78D" wp14:editId="3583EE3B">
                  <wp:simplePos x="0" y="0"/>
                  <wp:positionH relativeFrom="column">
                    <wp:posOffset>1738630</wp:posOffset>
                  </wp:positionH>
                  <wp:positionV relativeFrom="paragraph">
                    <wp:posOffset>-146050</wp:posOffset>
                  </wp:positionV>
                  <wp:extent cx="962025" cy="790575"/>
                  <wp:effectExtent l="0" t="0" r="9525" b="9525"/>
                  <wp:wrapTight wrapText="bothSides">
                    <wp:wrapPolygon edited="0">
                      <wp:start x="0" y="0"/>
                      <wp:lineTo x="0" y="21340"/>
                      <wp:lineTo x="21386" y="21340"/>
                      <wp:lineTo x="21386" y="0"/>
                      <wp:lineTo x="0" y="0"/>
                    </wp:wrapPolygon>
                  </wp:wrapTight>
                  <wp:docPr id="13" name="Рисунок 13" descr="D:\2016\Каталог\БЛАГОУСТРОЙСТВО\Скамьи\Скамья со спинкой\lavka_c_alpha.png"/>
                  <wp:cNvGraphicFramePr/>
                  <a:graphic xmlns:a="http://schemas.openxmlformats.org/drawingml/2006/main">
                    <a:graphicData uri="http://schemas.openxmlformats.org/drawingml/2006/picture">
                      <pic:pic xmlns:pic="http://schemas.openxmlformats.org/drawingml/2006/picture">
                        <pic:nvPicPr>
                          <pic:cNvPr id="514547" name="Рисунок 351" descr="D:\2016\Каталог\БЛАГОУСТРОЙСТВО\Скамьи\Скамья со спинкой\lavka_c_alpha.png"/>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962025" cy="79057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980DF5" w:rsidRPr="00B24EA4" w14:paraId="0B5E6399" w14:textId="77777777" w:rsidTr="00BE25C3">
        <w:trPr>
          <w:trHeight w:val="1365"/>
        </w:trPr>
        <w:tc>
          <w:tcPr>
            <w:tcW w:w="1229" w:type="dxa"/>
            <w:shd w:val="clear" w:color="auto" w:fill="auto"/>
            <w:noWrap/>
            <w:vAlign w:val="center"/>
          </w:tcPr>
          <w:p w14:paraId="095B8C8D" w14:textId="2C2F47B7" w:rsidR="00980DF5" w:rsidRPr="00B24EA4" w:rsidRDefault="00BE25C3" w:rsidP="00BE25C3">
            <w:pPr>
              <w:jc w:val="center"/>
              <w:rPr>
                <w:color w:val="000000"/>
                <w:sz w:val="22"/>
                <w:szCs w:val="22"/>
              </w:rPr>
            </w:pPr>
            <w:r w:rsidRPr="00B24EA4">
              <w:rPr>
                <w:color w:val="000000"/>
                <w:sz w:val="22"/>
                <w:szCs w:val="22"/>
              </w:rPr>
              <w:t>2</w:t>
            </w:r>
          </w:p>
        </w:tc>
        <w:tc>
          <w:tcPr>
            <w:tcW w:w="5996" w:type="dxa"/>
            <w:shd w:val="clear" w:color="auto" w:fill="auto"/>
            <w:vAlign w:val="center"/>
          </w:tcPr>
          <w:p w14:paraId="182BB81E" w14:textId="4DEA6260" w:rsidR="00980DF5" w:rsidRPr="00B24EA4" w:rsidRDefault="00980DF5" w:rsidP="00BE25C3">
            <w:pPr>
              <w:jc w:val="center"/>
              <w:rPr>
                <w:color w:val="000000"/>
                <w:sz w:val="22"/>
                <w:szCs w:val="22"/>
              </w:rPr>
            </w:pPr>
            <w:r w:rsidRPr="00B24EA4">
              <w:rPr>
                <w:color w:val="000000"/>
                <w:sz w:val="22"/>
                <w:szCs w:val="22"/>
              </w:rPr>
              <w:t>Урна</w:t>
            </w:r>
          </w:p>
        </w:tc>
        <w:tc>
          <w:tcPr>
            <w:tcW w:w="6764" w:type="dxa"/>
            <w:gridSpan w:val="2"/>
            <w:shd w:val="clear" w:color="auto" w:fill="auto"/>
            <w:vAlign w:val="center"/>
          </w:tcPr>
          <w:p w14:paraId="604327E5" w14:textId="01790359" w:rsidR="00980DF5" w:rsidRPr="00B24EA4" w:rsidRDefault="003F1954" w:rsidP="00BE25C3">
            <w:pPr>
              <w:jc w:val="center"/>
              <w:rPr>
                <w:noProof/>
                <w:color w:val="000000"/>
                <w:sz w:val="22"/>
                <w:szCs w:val="22"/>
              </w:rPr>
            </w:pPr>
            <w:r>
              <w:rPr>
                <w:noProof/>
                <w:color w:val="000000"/>
                <w:sz w:val="22"/>
                <w:szCs w:val="22"/>
              </w:rPr>
              <w:pict w14:anchorId="55CBA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79.65pt;mso-left-percent:-10001;mso-top-percent:-10001;mso-position-horizontal:absolute;mso-position-horizontal-relative:char;mso-position-vertical:absolute;mso-position-vertical-relative:line;mso-left-percent:-10001;mso-top-percent:-10001">
                  <v:imagedata r:id="rId10" o:title="02_0"/>
                </v:shape>
              </w:pict>
            </w:r>
          </w:p>
        </w:tc>
      </w:tr>
      <w:tr w:rsidR="00BE25C3" w:rsidRPr="00B24EA4" w14:paraId="11AE0905" w14:textId="77777777" w:rsidTr="00BE25C3">
        <w:trPr>
          <w:trHeight w:val="1365"/>
        </w:trPr>
        <w:tc>
          <w:tcPr>
            <w:tcW w:w="1229" w:type="dxa"/>
            <w:shd w:val="clear" w:color="auto" w:fill="auto"/>
            <w:noWrap/>
            <w:vAlign w:val="center"/>
          </w:tcPr>
          <w:p w14:paraId="3F1F8B2C" w14:textId="3EEE146F" w:rsidR="00BE25C3" w:rsidRPr="00B24EA4" w:rsidRDefault="00BE25C3" w:rsidP="00BE25C3">
            <w:pPr>
              <w:jc w:val="center"/>
              <w:rPr>
                <w:color w:val="000000"/>
                <w:sz w:val="22"/>
                <w:szCs w:val="22"/>
              </w:rPr>
            </w:pPr>
            <w:r w:rsidRPr="00B24EA4">
              <w:rPr>
                <w:color w:val="000000"/>
                <w:sz w:val="22"/>
                <w:szCs w:val="22"/>
              </w:rPr>
              <w:t>3</w:t>
            </w:r>
          </w:p>
        </w:tc>
        <w:tc>
          <w:tcPr>
            <w:tcW w:w="5996" w:type="dxa"/>
            <w:shd w:val="clear" w:color="auto" w:fill="auto"/>
            <w:vAlign w:val="center"/>
          </w:tcPr>
          <w:p w14:paraId="137BB918" w14:textId="77777777" w:rsidR="00BE25C3" w:rsidRPr="00B24EA4" w:rsidRDefault="00BE25C3" w:rsidP="00BE25C3">
            <w:pPr>
              <w:pStyle w:val="Default"/>
              <w:jc w:val="center"/>
              <w:rPr>
                <w:sz w:val="22"/>
                <w:szCs w:val="22"/>
              </w:rPr>
            </w:pPr>
            <w:r w:rsidRPr="00B24EA4">
              <w:rPr>
                <w:bCs/>
                <w:sz w:val="22"/>
                <w:szCs w:val="22"/>
              </w:rPr>
              <w:t xml:space="preserve">Светильник светодиодный, уличные фонари </w:t>
            </w:r>
          </w:p>
          <w:p w14:paraId="382ADF5E" w14:textId="77777777" w:rsidR="00BE25C3" w:rsidRPr="00B24EA4" w:rsidRDefault="00BE25C3" w:rsidP="00BE25C3">
            <w:pPr>
              <w:jc w:val="center"/>
              <w:rPr>
                <w:color w:val="000000"/>
                <w:sz w:val="22"/>
                <w:szCs w:val="22"/>
              </w:rPr>
            </w:pPr>
          </w:p>
        </w:tc>
        <w:tc>
          <w:tcPr>
            <w:tcW w:w="6764" w:type="dxa"/>
            <w:gridSpan w:val="2"/>
            <w:shd w:val="clear" w:color="auto" w:fill="auto"/>
            <w:vAlign w:val="center"/>
          </w:tcPr>
          <w:p w14:paraId="5FC7DE75" w14:textId="0C788013" w:rsidR="00BE25C3" w:rsidRPr="00B24EA4" w:rsidRDefault="00BE25C3" w:rsidP="00BE25C3">
            <w:pPr>
              <w:jc w:val="center"/>
              <w:rPr>
                <w:noProof/>
                <w:color w:val="000000"/>
                <w:sz w:val="22"/>
                <w:szCs w:val="22"/>
              </w:rPr>
            </w:pPr>
            <w:r w:rsidRPr="00B24EA4">
              <w:rPr>
                <w:noProof/>
                <w:color w:val="000000"/>
                <w:sz w:val="22"/>
                <w:szCs w:val="22"/>
              </w:rPr>
              <w:t xml:space="preserve">                                             </w:t>
            </w:r>
            <w:r w:rsidRPr="00B24EA4">
              <w:rPr>
                <w:noProof/>
                <w:color w:val="000000"/>
                <w:sz w:val="22"/>
                <w:szCs w:val="22"/>
              </w:rPr>
              <w:drawing>
                <wp:inline distT="0" distB="0" distL="0" distR="0" wp14:anchorId="05D60EC8" wp14:editId="0001B2C7">
                  <wp:extent cx="523875" cy="780595"/>
                  <wp:effectExtent l="0" t="0" r="0"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4597" cy="900874"/>
                          </a:xfrm>
                          <a:prstGeom prst="rect">
                            <a:avLst/>
                          </a:prstGeom>
                          <a:noFill/>
                          <a:ln>
                            <a:noFill/>
                          </a:ln>
                        </pic:spPr>
                      </pic:pic>
                    </a:graphicData>
                  </a:graphic>
                </wp:inline>
              </w:drawing>
            </w:r>
            <w:r w:rsidRPr="00B24EA4">
              <w:rPr>
                <w:noProof/>
                <w:color w:val="000000"/>
                <w:sz w:val="22"/>
                <w:szCs w:val="22"/>
              </w:rPr>
              <w:drawing>
                <wp:anchor distT="0" distB="0" distL="114300" distR="114300" simplePos="0" relativeHeight="251682816" behindDoc="1" locked="0" layoutInCell="1" allowOverlap="1" wp14:anchorId="5C341E89" wp14:editId="568447FC">
                  <wp:simplePos x="0" y="0"/>
                  <wp:positionH relativeFrom="column">
                    <wp:posOffset>118110</wp:posOffset>
                  </wp:positionH>
                  <wp:positionV relativeFrom="paragraph">
                    <wp:posOffset>40640</wp:posOffset>
                  </wp:positionV>
                  <wp:extent cx="1590675" cy="718185"/>
                  <wp:effectExtent l="0" t="0" r="0" b="571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067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E25C3" w:rsidRPr="00B24EA4" w14:paraId="50FBD231" w14:textId="77777777" w:rsidTr="00BE25C3">
        <w:trPr>
          <w:trHeight w:val="340"/>
        </w:trPr>
        <w:tc>
          <w:tcPr>
            <w:tcW w:w="13989" w:type="dxa"/>
            <w:gridSpan w:val="4"/>
            <w:shd w:val="clear" w:color="auto" w:fill="auto"/>
            <w:noWrap/>
            <w:vAlign w:val="center"/>
          </w:tcPr>
          <w:p w14:paraId="7854317F" w14:textId="6FF8F3BB" w:rsidR="00BE25C3" w:rsidRPr="00B24EA4" w:rsidRDefault="00BE25C3" w:rsidP="00BE25C3">
            <w:pPr>
              <w:jc w:val="center"/>
              <w:rPr>
                <w:b/>
                <w:noProof/>
                <w:color w:val="000000"/>
                <w:sz w:val="22"/>
                <w:szCs w:val="22"/>
              </w:rPr>
            </w:pPr>
            <w:r w:rsidRPr="00B24EA4">
              <w:rPr>
                <w:b/>
                <w:noProof/>
                <w:color w:val="000000"/>
                <w:sz w:val="22"/>
                <w:szCs w:val="22"/>
              </w:rPr>
              <w:t>Дополнительный перечнь</w:t>
            </w:r>
          </w:p>
        </w:tc>
      </w:tr>
      <w:tr w:rsidR="00980DF5" w:rsidRPr="00B24EA4" w14:paraId="3E5F8E3F" w14:textId="77777777" w:rsidTr="00BE25C3">
        <w:trPr>
          <w:trHeight w:val="1365"/>
        </w:trPr>
        <w:tc>
          <w:tcPr>
            <w:tcW w:w="1229" w:type="dxa"/>
            <w:shd w:val="clear" w:color="auto" w:fill="auto"/>
            <w:noWrap/>
            <w:vAlign w:val="center"/>
            <w:hideMark/>
          </w:tcPr>
          <w:p w14:paraId="2C277191" w14:textId="6D2C9AF3" w:rsidR="00980DF5" w:rsidRPr="00B24EA4" w:rsidRDefault="00BE25C3" w:rsidP="00BE25C3">
            <w:pPr>
              <w:jc w:val="center"/>
              <w:rPr>
                <w:color w:val="000000"/>
                <w:sz w:val="22"/>
                <w:szCs w:val="22"/>
              </w:rPr>
            </w:pPr>
            <w:r w:rsidRPr="00B24EA4">
              <w:rPr>
                <w:color w:val="000000"/>
                <w:sz w:val="22"/>
                <w:szCs w:val="22"/>
              </w:rPr>
              <w:t>4</w:t>
            </w:r>
            <w:r w:rsidR="00980DF5" w:rsidRPr="00B24EA4">
              <w:rPr>
                <w:color w:val="000000"/>
                <w:sz w:val="22"/>
                <w:szCs w:val="22"/>
              </w:rPr>
              <w:t> </w:t>
            </w:r>
          </w:p>
        </w:tc>
        <w:tc>
          <w:tcPr>
            <w:tcW w:w="5996" w:type="dxa"/>
            <w:shd w:val="clear" w:color="auto" w:fill="auto"/>
            <w:vAlign w:val="center"/>
            <w:hideMark/>
          </w:tcPr>
          <w:p w14:paraId="003C88A5" w14:textId="08A676F7" w:rsidR="00980DF5" w:rsidRPr="00B24EA4" w:rsidRDefault="00980DF5" w:rsidP="00BE25C3">
            <w:pPr>
              <w:jc w:val="center"/>
              <w:rPr>
                <w:color w:val="000000"/>
                <w:sz w:val="22"/>
                <w:szCs w:val="22"/>
              </w:rPr>
            </w:pPr>
            <w:r w:rsidRPr="00B24EA4">
              <w:rPr>
                <w:color w:val="000000"/>
                <w:sz w:val="22"/>
                <w:szCs w:val="22"/>
              </w:rPr>
              <w:t xml:space="preserve">Горка </w:t>
            </w:r>
            <w:r w:rsidRPr="00B24EA4">
              <w:rPr>
                <w:b/>
                <w:bCs/>
                <w:color w:val="000000"/>
                <w:sz w:val="22"/>
                <w:szCs w:val="22"/>
              </w:rPr>
              <w:t>"СК"</w:t>
            </w:r>
            <w:r w:rsidRPr="00B24EA4">
              <w:rPr>
                <w:color w:val="000000"/>
                <w:sz w:val="22"/>
                <w:szCs w:val="22"/>
              </w:rPr>
              <w:t xml:space="preserve">  (скат Н 120 см.)</w:t>
            </w:r>
          </w:p>
        </w:tc>
        <w:tc>
          <w:tcPr>
            <w:tcW w:w="6764" w:type="dxa"/>
            <w:gridSpan w:val="2"/>
            <w:shd w:val="clear" w:color="auto" w:fill="auto"/>
            <w:vAlign w:val="center"/>
            <w:hideMark/>
          </w:tcPr>
          <w:p w14:paraId="5AD87DD0" w14:textId="77777777" w:rsidR="00980DF5" w:rsidRPr="00B24EA4" w:rsidRDefault="00980DF5" w:rsidP="00BE25C3">
            <w:pPr>
              <w:jc w:val="center"/>
              <w:rPr>
                <w:color w:val="000000"/>
                <w:sz w:val="22"/>
                <w:szCs w:val="22"/>
              </w:rPr>
            </w:pPr>
            <w:r w:rsidRPr="00B24EA4">
              <w:rPr>
                <w:noProof/>
                <w:color w:val="000000"/>
                <w:sz w:val="22"/>
                <w:szCs w:val="22"/>
              </w:rPr>
              <w:drawing>
                <wp:anchor distT="0" distB="0" distL="114300" distR="114300" simplePos="0" relativeHeight="251669504" behindDoc="0" locked="0" layoutInCell="1" allowOverlap="1" wp14:anchorId="344D07F1" wp14:editId="0A367EB9">
                  <wp:simplePos x="0" y="0"/>
                  <wp:positionH relativeFrom="column">
                    <wp:posOffset>1730375</wp:posOffset>
                  </wp:positionH>
                  <wp:positionV relativeFrom="paragraph">
                    <wp:posOffset>-1905</wp:posOffset>
                  </wp:positionV>
                  <wp:extent cx="866775" cy="781050"/>
                  <wp:effectExtent l="0" t="0" r="9525" b="0"/>
                  <wp:wrapNone/>
                  <wp:docPr id="1" name="Рисунок 1" descr="C:\Users\Пользователь\Downloads\gorka_gorka (1).jpg"/>
                  <wp:cNvGraphicFramePr/>
                  <a:graphic xmlns:a="http://schemas.openxmlformats.org/drawingml/2006/main">
                    <a:graphicData uri="http://schemas.openxmlformats.org/drawingml/2006/picture">
                      <pic:pic xmlns:pic="http://schemas.openxmlformats.org/drawingml/2006/picture">
                        <pic:nvPicPr>
                          <pic:cNvPr id="514569" name="Рисунок 348" descr="C:\Users\Пользователь\Downloads\gorka_gorka (1).jpg"/>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866775" cy="7810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980DF5" w:rsidRPr="00B24EA4" w14:paraId="701CB560" w14:textId="77777777" w:rsidTr="00BE25C3">
        <w:trPr>
          <w:trHeight w:val="1365"/>
        </w:trPr>
        <w:tc>
          <w:tcPr>
            <w:tcW w:w="1229" w:type="dxa"/>
            <w:shd w:val="clear" w:color="auto" w:fill="auto"/>
            <w:noWrap/>
            <w:vAlign w:val="center"/>
            <w:hideMark/>
          </w:tcPr>
          <w:p w14:paraId="72E0E020" w14:textId="11CD22D1" w:rsidR="00980DF5" w:rsidRPr="00B24EA4" w:rsidRDefault="00BE25C3" w:rsidP="00BE25C3">
            <w:pPr>
              <w:jc w:val="center"/>
              <w:rPr>
                <w:color w:val="000000"/>
                <w:sz w:val="22"/>
                <w:szCs w:val="22"/>
              </w:rPr>
            </w:pPr>
            <w:r w:rsidRPr="00B24EA4">
              <w:rPr>
                <w:color w:val="000000"/>
                <w:sz w:val="22"/>
                <w:szCs w:val="22"/>
              </w:rPr>
              <w:t> 5</w:t>
            </w:r>
          </w:p>
        </w:tc>
        <w:tc>
          <w:tcPr>
            <w:tcW w:w="5996" w:type="dxa"/>
            <w:shd w:val="clear" w:color="auto" w:fill="auto"/>
            <w:vAlign w:val="center"/>
          </w:tcPr>
          <w:p w14:paraId="69E9417D" w14:textId="77777777" w:rsidR="00980DF5" w:rsidRPr="00B24EA4" w:rsidRDefault="00980DF5" w:rsidP="00BE25C3">
            <w:pPr>
              <w:pStyle w:val="Default"/>
              <w:jc w:val="center"/>
              <w:rPr>
                <w:sz w:val="22"/>
                <w:szCs w:val="22"/>
              </w:rPr>
            </w:pPr>
            <w:r w:rsidRPr="00B24EA4">
              <w:rPr>
                <w:i/>
                <w:iCs/>
                <w:sz w:val="22"/>
                <w:szCs w:val="22"/>
              </w:rPr>
              <w:t xml:space="preserve">Качалка-балансир малая </w:t>
            </w:r>
            <w:r w:rsidRPr="00B24EA4">
              <w:rPr>
                <w:b/>
                <w:bCs/>
                <w:i/>
                <w:iCs/>
                <w:sz w:val="22"/>
                <w:szCs w:val="22"/>
              </w:rPr>
              <w:t xml:space="preserve">004102 </w:t>
            </w:r>
          </w:p>
          <w:p w14:paraId="38031247" w14:textId="4F3ECF08" w:rsidR="00980DF5" w:rsidRPr="00B24EA4" w:rsidRDefault="00980DF5" w:rsidP="00BE25C3">
            <w:pPr>
              <w:jc w:val="center"/>
              <w:rPr>
                <w:color w:val="000000"/>
                <w:sz w:val="22"/>
                <w:szCs w:val="22"/>
              </w:rPr>
            </w:pPr>
          </w:p>
        </w:tc>
        <w:tc>
          <w:tcPr>
            <w:tcW w:w="6764" w:type="dxa"/>
            <w:gridSpan w:val="2"/>
            <w:shd w:val="clear" w:color="auto" w:fill="auto"/>
            <w:vAlign w:val="center"/>
          </w:tcPr>
          <w:p w14:paraId="1B142D5B" w14:textId="6C535284" w:rsidR="00980DF5" w:rsidRPr="00B24EA4" w:rsidRDefault="00980DF5" w:rsidP="00BE25C3">
            <w:pPr>
              <w:jc w:val="center"/>
              <w:rPr>
                <w:color w:val="000000"/>
                <w:sz w:val="22"/>
                <w:szCs w:val="22"/>
              </w:rPr>
            </w:pPr>
            <w:r w:rsidRPr="00B24EA4">
              <w:rPr>
                <w:noProof/>
                <w:color w:val="000000"/>
                <w:sz w:val="22"/>
                <w:szCs w:val="22"/>
              </w:rPr>
              <w:drawing>
                <wp:inline distT="0" distB="0" distL="0" distR="0" wp14:anchorId="5334C370" wp14:editId="4FCF6319">
                  <wp:extent cx="885825" cy="8858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r>
      <w:tr w:rsidR="00980DF5" w:rsidRPr="00B24EA4" w14:paraId="6019758A" w14:textId="77777777" w:rsidTr="00BE25C3">
        <w:trPr>
          <w:trHeight w:val="1905"/>
        </w:trPr>
        <w:tc>
          <w:tcPr>
            <w:tcW w:w="1229" w:type="dxa"/>
            <w:shd w:val="clear" w:color="auto" w:fill="auto"/>
            <w:noWrap/>
            <w:vAlign w:val="center"/>
            <w:hideMark/>
          </w:tcPr>
          <w:p w14:paraId="1867225B" w14:textId="6F8AA008" w:rsidR="00980DF5" w:rsidRPr="00B24EA4" w:rsidRDefault="00BE25C3" w:rsidP="00BE25C3">
            <w:pPr>
              <w:jc w:val="center"/>
              <w:rPr>
                <w:color w:val="000000"/>
                <w:sz w:val="22"/>
                <w:szCs w:val="22"/>
              </w:rPr>
            </w:pPr>
            <w:r w:rsidRPr="00B24EA4">
              <w:rPr>
                <w:color w:val="000000"/>
                <w:sz w:val="22"/>
                <w:szCs w:val="22"/>
              </w:rPr>
              <w:lastRenderedPageBreak/>
              <w:t>6</w:t>
            </w:r>
          </w:p>
        </w:tc>
        <w:tc>
          <w:tcPr>
            <w:tcW w:w="5996" w:type="dxa"/>
            <w:shd w:val="clear" w:color="auto" w:fill="auto"/>
            <w:vAlign w:val="center"/>
            <w:hideMark/>
          </w:tcPr>
          <w:p w14:paraId="479DC7E9" w14:textId="4455E8D9" w:rsidR="00980DF5" w:rsidRPr="00B24EA4" w:rsidRDefault="00980DF5" w:rsidP="00BE25C3">
            <w:pPr>
              <w:jc w:val="center"/>
              <w:rPr>
                <w:color w:val="000000"/>
                <w:sz w:val="22"/>
                <w:szCs w:val="22"/>
              </w:rPr>
            </w:pPr>
            <w:r w:rsidRPr="00B24EA4">
              <w:rPr>
                <w:color w:val="000000"/>
                <w:sz w:val="22"/>
                <w:szCs w:val="22"/>
              </w:rPr>
              <w:t xml:space="preserve">Горка с крышей </w:t>
            </w:r>
            <w:r w:rsidRPr="00B24EA4">
              <w:rPr>
                <w:b/>
                <w:bCs/>
                <w:color w:val="000000"/>
                <w:sz w:val="22"/>
                <w:szCs w:val="22"/>
              </w:rPr>
              <w:t xml:space="preserve">"Средняя"  </w:t>
            </w:r>
            <w:r w:rsidRPr="00B24EA4">
              <w:rPr>
                <w:color w:val="000000"/>
                <w:sz w:val="22"/>
                <w:szCs w:val="22"/>
              </w:rPr>
              <w:t>(скат Н 120 см.)</w:t>
            </w:r>
          </w:p>
        </w:tc>
        <w:tc>
          <w:tcPr>
            <w:tcW w:w="6764" w:type="dxa"/>
            <w:gridSpan w:val="2"/>
            <w:shd w:val="clear" w:color="auto" w:fill="auto"/>
            <w:vAlign w:val="center"/>
            <w:hideMark/>
          </w:tcPr>
          <w:p w14:paraId="45015B54" w14:textId="77777777" w:rsidR="00980DF5" w:rsidRPr="00B24EA4" w:rsidRDefault="00980DF5" w:rsidP="00BE25C3">
            <w:pPr>
              <w:jc w:val="center"/>
              <w:rPr>
                <w:color w:val="000000"/>
                <w:sz w:val="22"/>
                <w:szCs w:val="22"/>
              </w:rPr>
            </w:pPr>
            <w:r w:rsidRPr="00B24EA4">
              <w:rPr>
                <w:noProof/>
                <w:color w:val="000000"/>
                <w:sz w:val="22"/>
                <w:szCs w:val="22"/>
              </w:rPr>
              <w:drawing>
                <wp:anchor distT="0" distB="0" distL="114300" distR="114300" simplePos="0" relativeHeight="251671552" behindDoc="0" locked="0" layoutInCell="1" allowOverlap="1" wp14:anchorId="25EC8D9F" wp14:editId="06322902">
                  <wp:simplePos x="0" y="0"/>
                  <wp:positionH relativeFrom="column">
                    <wp:posOffset>1847215</wp:posOffset>
                  </wp:positionH>
                  <wp:positionV relativeFrom="paragraph">
                    <wp:posOffset>65405</wp:posOffset>
                  </wp:positionV>
                  <wp:extent cx="800100" cy="1085850"/>
                  <wp:effectExtent l="0" t="0" r="0" b="0"/>
                  <wp:wrapNone/>
                  <wp:docPr id="3" name="Рисунок 3" descr="D:\2016\Каталог\ГОРКИ\Горка Средняя\gorka_sr.jpg"/>
                  <wp:cNvGraphicFramePr/>
                  <a:graphic xmlns:a="http://schemas.openxmlformats.org/drawingml/2006/main">
                    <a:graphicData uri="http://schemas.openxmlformats.org/drawingml/2006/picture">
                      <pic:pic xmlns:pic="http://schemas.openxmlformats.org/drawingml/2006/picture">
                        <pic:nvPicPr>
                          <pic:cNvPr id="514626" name="Рисунок 368" descr="D:\2016\Каталог\ГОРКИ\Горка Средняя\gorka_sr.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800100" cy="10858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980DF5" w:rsidRPr="00B24EA4" w14:paraId="2D065361" w14:textId="77777777" w:rsidTr="00BE25C3">
        <w:trPr>
          <w:trHeight w:val="1755"/>
        </w:trPr>
        <w:tc>
          <w:tcPr>
            <w:tcW w:w="1229" w:type="dxa"/>
            <w:shd w:val="clear" w:color="auto" w:fill="auto"/>
            <w:noWrap/>
            <w:vAlign w:val="center"/>
            <w:hideMark/>
          </w:tcPr>
          <w:p w14:paraId="4BBF08AC" w14:textId="526ABCE4" w:rsidR="00980DF5" w:rsidRPr="00B24EA4" w:rsidRDefault="00980DF5" w:rsidP="00BE25C3">
            <w:pPr>
              <w:jc w:val="center"/>
              <w:rPr>
                <w:color w:val="000000"/>
                <w:sz w:val="22"/>
                <w:szCs w:val="22"/>
              </w:rPr>
            </w:pPr>
            <w:r w:rsidRPr="00B24EA4">
              <w:rPr>
                <w:color w:val="000000"/>
                <w:sz w:val="22"/>
                <w:szCs w:val="22"/>
              </w:rPr>
              <w:t> </w:t>
            </w:r>
            <w:r w:rsidR="00BE25C3" w:rsidRPr="00B24EA4">
              <w:rPr>
                <w:color w:val="000000"/>
                <w:sz w:val="22"/>
                <w:szCs w:val="22"/>
              </w:rPr>
              <w:t>7</w:t>
            </w:r>
          </w:p>
        </w:tc>
        <w:tc>
          <w:tcPr>
            <w:tcW w:w="5996" w:type="dxa"/>
            <w:shd w:val="clear" w:color="auto" w:fill="auto"/>
            <w:vAlign w:val="center"/>
            <w:hideMark/>
          </w:tcPr>
          <w:p w14:paraId="7ABC8AA5" w14:textId="77777777" w:rsidR="00980DF5" w:rsidRPr="00B24EA4" w:rsidRDefault="00980DF5" w:rsidP="00BE25C3">
            <w:pPr>
              <w:jc w:val="center"/>
              <w:rPr>
                <w:color w:val="000000"/>
                <w:sz w:val="22"/>
                <w:szCs w:val="22"/>
              </w:rPr>
            </w:pPr>
            <w:r w:rsidRPr="00B24EA4">
              <w:rPr>
                <w:color w:val="000000"/>
                <w:sz w:val="22"/>
                <w:szCs w:val="22"/>
              </w:rPr>
              <w:t xml:space="preserve">Горка </w:t>
            </w:r>
            <w:r w:rsidRPr="00B24EA4">
              <w:rPr>
                <w:b/>
                <w:bCs/>
                <w:color w:val="000000"/>
                <w:sz w:val="22"/>
                <w:szCs w:val="22"/>
              </w:rPr>
              <w:t>"Радужная"</w:t>
            </w:r>
          </w:p>
        </w:tc>
        <w:tc>
          <w:tcPr>
            <w:tcW w:w="6764" w:type="dxa"/>
            <w:gridSpan w:val="2"/>
            <w:shd w:val="clear" w:color="auto" w:fill="auto"/>
            <w:vAlign w:val="center"/>
            <w:hideMark/>
          </w:tcPr>
          <w:p w14:paraId="13F4AFBB" w14:textId="77777777" w:rsidR="00980DF5" w:rsidRPr="00B24EA4" w:rsidRDefault="00980DF5" w:rsidP="00BE25C3">
            <w:pPr>
              <w:jc w:val="center"/>
              <w:rPr>
                <w:color w:val="000000"/>
                <w:sz w:val="22"/>
                <w:szCs w:val="22"/>
              </w:rPr>
            </w:pPr>
            <w:r w:rsidRPr="00B24EA4">
              <w:rPr>
                <w:noProof/>
                <w:color w:val="000000"/>
                <w:sz w:val="22"/>
                <w:szCs w:val="22"/>
              </w:rPr>
              <w:drawing>
                <wp:anchor distT="0" distB="0" distL="114300" distR="114300" simplePos="0" relativeHeight="251670528" behindDoc="0" locked="0" layoutInCell="1" allowOverlap="1" wp14:anchorId="01F94D2C" wp14:editId="54123C84">
                  <wp:simplePos x="0" y="0"/>
                  <wp:positionH relativeFrom="column">
                    <wp:posOffset>1711325</wp:posOffset>
                  </wp:positionH>
                  <wp:positionV relativeFrom="paragraph">
                    <wp:posOffset>19685</wp:posOffset>
                  </wp:positionV>
                  <wp:extent cx="962025" cy="1104900"/>
                  <wp:effectExtent l="0" t="0" r="9525" b="0"/>
                  <wp:wrapNone/>
                  <wp:docPr id="4" name="Рисунок 4" descr="D:\2016\Каталог\ИГРОВЫЕ КОМПЛЕКСЫ\ИК Площадка\IK.png"/>
                  <wp:cNvGraphicFramePr/>
                  <a:graphic xmlns:a="http://schemas.openxmlformats.org/drawingml/2006/main">
                    <a:graphicData uri="http://schemas.openxmlformats.org/drawingml/2006/picture">
                      <pic:pic xmlns:pic="http://schemas.openxmlformats.org/drawingml/2006/picture">
                        <pic:nvPicPr>
                          <pic:cNvPr id="514521" name="Рисунок 334" descr="D:\2016\Каталог\ИГРОВЫЕ КОМПЛЕКСЫ\ИК Площадка\IK.png"/>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962025" cy="11049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980DF5" w:rsidRPr="00B24EA4" w14:paraId="11D4FC62" w14:textId="77777777" w:rsidTr="00BE25C3">
        <w:trPr>
          <w:gridAfter w:val="1"/>
          <w:wAfter w:w="20" w:type="dxa"/>
          <w:trHeight w:val="1365"/>
        </w:trPr>
        <w:tc>
          <w:tcPr>
            <w:tcW w:w="1229" w:type="dxa"/>
            <w:shd w:val="clear" w:color="auto" w:fill="auto"/>
            <w:noWrap/>
            <w:vAlign w:val="center"/>
            <w:hideMark/>
          </w:tcPr>
          <w:p w14:paraId="66B97DC9" w14:textId="14A96A35" w:rsidR="00980DF5" w:rsidRPr="00B24EA4" w:rsidRDefault="00BE25C3" w:rsidP="00BE25C3">
            <w:pPr>
              <w:jc w:val="center"/>
              <w:rPr>
                <w:color w:val="000000"/>
                <w:sz w:val="22"/>
                <w:szCs w:val="22"/>
              </w:rPr>
            </w:pPr>
            <w:r w:rsidRPr="00B24EA4">
              <w:rPr>
                <w:color w:val="000000"/>
                <w:sz w:val="22"/>
                <w:szCs w:val="22"/>
              </w:rPr>
              <w:t>8</w:t>
            </w:r>
          </w:p>
        </w:tc>
        <w:tc>
          <w:tcPr>
            <w:tcW w:w="5996" w:type="dxa"/>
            <w:shd w:val="clear" w:color="auto" w:fill="auto"/>
            <w:vAlign w:val="center"/>
            <w:hideMark/>
          </w:tcPr>
          <w:p w14:paraId="751B8825" w14:textId="2411E360" w:rsidR="00980DF5" w:rsidRPr="00B24EA4" w:rsidRDefault="00980DF5" w:rsidP="00BE25C3">
            <w:pPr>
              <w:jc w:val="center"/>
              <w:rPr>
                <w:color w:val="000000"/>
                <w:sz w:val="22"/>
                <w:szCs w:val="22"/>
              </w:rPr>
            </w:pPr>
            <w:r w:rsidRPr="00B24EA4">
              <w:rPr>
                <w:color w:val="000000"/>
                <w:sz w:val="22"/>
                <w:szCs w:val="22"/>
              </w:rPr>
              <w:t>Качели двойные</w:t>
            </w:r>
            <w:r w:rsidRPr="00B24EA4">
              <w:rPr>
                <w:b/>
                <w:bCs/>
                <w:color w:val="000000"/>
                <w:sz w:val="22"/>
                <w:szCs w:val="22"/>
              </w:rPr>
              <w:t xml:space="preserve"> </w:t>
            </w:r>
            <w:r w:rsidRPr="00B24EA4">
              <w:rPr>
                <w:color w:val="000000"/>
                <w:sz w:val="22"/>
                <w:szCs w:val="22"/>
              </w:rPr>
              <w:t>на цепях</w:t>
            </w:r>
            <w:r w:rsidRPr="00B24EA4">
              <w:rPr>
                <w:b/>
                <w:bCs/>
                <w:color w:val="000000"/>
                <w:sz w:val="22"/>
                <w:szCs w:val="22"/>
              </w:rPr>
              <w:t xml:space="preserve">    </w:t>
            </w:r>
          </w:p>
        </w:tc>
        <w:tc>
          <w:tcPr>
            <w:tcW w:w="6744" w:type="dxa"/>
            <w:shd w:val="clear" w:color="auto" w:fill="auto"/>
            <w:vAlign w:val="center"/>
            <w:hideMark/>
          </w:tcPr>
          <w:p w14:paraId="6D452CCF" w14:textId="77777777" w:rsidR="00980DF5" w:rsidRPr="00B24EA4" w:rsidRDefault="00980DF5" w:rsidP="00BE25C3">
            <w:pPr>
              <w:jc w:val="center"/>
              <w:rPr>
                <w:color w:val="000000"/>
                <w:sz w:val="22"/>
                <w:szCs w:val="22"/>
              </w:rPr>
            </w:pPr>
            <w:r w:rsidRPr="00B24EA4">
              <w:rPr>
                <w:noProof/>
                <w:color w:val="000000"/>
                <w:sz w:val="22"/>
                <w:szCs w:val="22"/>
              </w:rPr>
              <w:drawing>
                <wp:anchor distT="0" distB="0" distL="114300" distR="114300" simplePos="0" relativeHeight="251673600" behindDoc="0" locked="0" layoutInCell="1" allowOverlap="1" wp14:anchorId="5AA88240" wp14:editId="0D99AA1E">
                  <wp:simplePos x="0" y="0"/>
                  <wp:positionH relativeFrom="column">
                    <wp:posOffset>1663700</wp:posOffset>
                  </wp:positionH>
                  <wp:positionV relativeFrom="paragraph">
                    <wp:posOffset>70485</wp:posOffset>
                  </wp:positionV>
                  <wp:extent cx="1057275" cy="838200"/>
                  <wp:effectExtent l="0" t="0" r="9525" b="0"/>
                  <wp:wrapNone/>
                  <wp:docPr id="6" name="Рисунок 6" descr="D:\2016\Каталог\КАЧЕЛИ\Качели двойные цепи\kachelia_cepi.png"/>
                  <wp:cNvGraphicFramePr/>
                  <a:graphic xmlns:a="http://schemas.openxmlformats.org/drawingml/2006/main">
                    <a:graphicData uri="http://schemas.openxmlformats.org/drawingml/2006/picture">
                      <pic:pic xmlns:pic="http://schemas.openxmlformats.org/drawingml/2006/picture">
                        <pic:nvPicPr>
                          <pic:cNvPr id="514536" name="Рисунок 352" descr="D:\2016\Каталог\КАЧЕЛИ\Качели двойные цепи\kachelia_cepi.png"/>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1057275" cy="8382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980DF5" w:rsidRPr="00B24EA4" w14:paraId="74D462A0" w14:textId="77777777" w:rsidTr="00BE25C3">
        <w:trPr>
          <w:gridAfter w:val="1"/>
          <w:wAfter w:w="20" w:type="dxa"/>
          <w:trHeight w:val="1350"/>
        </w:trPr>
        <w:tc>
          <w:tcPr>
            <w:tcW w:w="1229" w:type="dxa"/>
            <w:shd w:val="clear" w:color="auto" w:fill="auto"/>
            <w:noWrap/>
            <w:vAlign w:val="center"/>
            <w:hideMark/>
          </w:tcPr>
          <w:p w14:paraId="32E306C1" w14:textId="67154546" w:rsidR="00980DF5" w:rsidRPr="00B24EA4" w:rsidRDefault="00980DF5" w:rsidP="00BE25C3">
            <w:pPr>
              <w:jc w:val="center"/>
              <w:rPr>
                <w:color w:val="000000"/>
                <w:sz w:val="22"/>
                <w:szCs w:val="22"/>
              </w:rPr>
            </w:pPr>
            <w:r w:rsidRPr="00B24EA4">
              <w:rPr>
                <w:color w:val="000000"/>
                <w:sz w:val="22"/>
                <w:szCs w:val="22"/>
              </w:rPr>
              <w:t> </w:t>
            </w:r>
            <w:r w:rsidR="00BE25C3" w:rsidRPr="00B24EA4">
              <w:rPr>
                <w:color w:val="000000"/>
                <w:sz w:val="22"/>
                <w:szCs w:val="22"/>
              </w:rPr>
              <w:t>9</w:t>
            </w:r>
          </w:p>
        </w:tc>
        <w:tc>
          <w:tcPr>
            <w:tcW w:w="5996" w:type="dxa"/>
            <w:shd w:val="clear" w:color="auto" w:fill="auto"/>
            <w:vAlign w:val="center"/>
            <w:hideMark/>
          </w:tcPr>
          <w:p w14:paraId="4A86FB12" w14:textId="77777777" w:rsidR="00980DF5" w:rsidRPr="00B24EA4" w:rsidRDefault="00980DF5" w:rsidP="00BE25C3">
            <w:pPr>
              <w:jc w:val="center"/>
              <w:rPr>
                <w:color w:val="000000"/>
                <w:sz w:val="22"/>
                <w:szCs w:val="22"/>
              </w:rPr>
            </w:pPr>
            <w:r w:rsidRPr="00B24EA4">
              <w:rPr>
                <w:color w:val="000000"/>
                <w:sz w:val="22"/>
                <w:szCs w:val="22"/>
              </w:rPr>
              <w:t xml:space="preserve">Карусель </w:t>
            </w:r>
            <w:r w:rsidRPr="00B24EA4">
              <w:rPr>
                <w:b/>
                <w:bCs/>
                <w:color w:val="000000"/>
                <w:sz w:val="22"/>
                <w:szCs w:val="22"/>
              </w:rPr>
              <w:t>"Василек"</w:t>
            </w:r>
          </w:p>
        </w:tc>
        <w:tc>
          <w:tcPr>
            <w:tcW w:w="6744" w:type="dxa"/>
            <w:shd w:val="clear" w:color="auto" w:fill="auto"/>
            <w:noWrap/>
            <w:vAlign w:val="bottom"/>
            <w:hideMark/>
          </w:tcPr>
          <w:p w14:paraId="2F128711" w14:textId="77777777" w:rsidR="00980DF5" w:rsidRPr="00B24EA4" w:rsidRDefault="00980DF5" w:rsidP="00BE25C3">
            <w:pPr>
              <w:rPr>
                <w:color w:val="000000"/>
                <w:sz w:val="22"/>
                <w:szCs w:val="22"/>
              </w:rPr>
            </w:pPr>
            <w:r w:rsidRPr="00B24EA4">
              <w:rPr>
                <w:noProof/>
                <w:color w:val="000000"/>
                <w:sz w:val="22"/>
                <w:szCs w:val="22"/>
              </w:rPr>
              <w:drawing>
                <wp:anchor distT="0" distB="0" distL="114300" distR="114300" simplePos="0" relativeHeight="251674624" behindDoc="0" locked="0" layoutInCell="1" allowOverlap="1" wp14:anchorId="5B2004B5" wp14:editId="76617C5A">
                  <wp:simplePos x="0" y="0"/>
                  <wp:positionH relativeFrom="column">
                    <wp:posOffset>1521460</wp:posOffset>
                  </wp:positionH>
                  <wp:positionV relativeFrom="paragraph">
                    <wp:posOffset>49530</wp:posOffset>
                  </wp:positionV>
                  <wp:extent cx="1390650" cy="752475"/>
                  <wp:effectExtent l="0" t="0" r="0" b="9525"/>
                  <wp:wrapNone/>
                  <wp:docPr id="7" name="Рисунок 7" descr="karusel_"/>
                  <wp:cNvGraphicFramePr/>
                  <a:graphic xmlns:a="http://schemas.openxmlformats.org/drawingml/2006/main">
                    <a:graphicData uri="http://schemas.openxmlformats.org/drawingml/2006/picture">
                      <pic:pic xmlns:pic="http://schemas.openxmlformats.org/drawingml/2006/picture">
                        <pic:nvPicPr>
                          <pic:cNvPr id="514427" name="Рисунок 331" descr="karusel_"/>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1390650" cy="75247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980DF5" w:rsidRPr="00B24EA4" w14:paraId="17A5F828" w14:textId="77777777" w:rsidTr="00BE25C3">
        <w:trPr>
          <w:gridAfter w:val="1"/>
          <w:wAfter w:w="20" w:type="dxa"/>
          <w:trHeight w:val="1350"/>
        </w:trPr>
        <w:tc>
          <w:tcPr>
            <w:tcW w:w="1229" w:type="dxa"/>
            <w:shd w:val="clear" w:color="auto" w:fill="auto"/>
            <w:noWrap/>
            <w:vAlign w:val="center"/>
            <w:hideMark/>
          </w:tcPr>
          <w:p w14:paraId="12D890F5" w14:textId="7B147ABC" w:rsidR="00980DF5" w:rsidRPr="00B24EA4" w:rsidRDefault="00BE25C3" w:rsidP="00BE25C3">
            <w:pPr>
              <w:jc w:val="center"/>
              <w:rPr>
                <w:color w:val="000000"/>
                <w:sz w:val="22"/>
                <w:szCs w:val="22"/>
              </w:rPr>
            </w:pPr>
            <w:r w:rsidRPr="00B24EA4">
              <w:rPr>
                <w:color w:val="000000"/>
                <w:sz w:val="22"/>
                <w:szCs w:val="22"/>
              </w:rPr>
              <w:t> 10</w:t>
            </w:r>
          </w:p>
        </w:tc>
        <w:tc>
          <w:tcPr>
            <w:tcW w:w="5996" w:type="dxa"/>
            <w:shd w:val="clear" w:color="auto" w:fill="auto"/>
            <w:vAlign w:val="center"/>
            <w:hideMark/>
          </w:tcPr>
          <w:p w14:paraId="193DD229" w14:textId="77777777" w:rsidR="00980DF5" w:rsidRPr="00B24EA4" w:rsidRDefault="00980DF5" w:rsidP="00BE25C3">
            <w:pPr>
              <w:jc w:val="center"/>
              <w:rPr>
                <w:color w:val="000000"/>
                <w:sz w:val="22"/>
                <w:szCs w:val="22"/>
              </w:rPr>
            </w:pPr>
            <w:r w:rsidRPr="00B24EA4">
              <w:rPr>
                <w:color w:val="000000"/>
                <w:sz w:val="22"/>
                <w:szCs w:val="22"/>
              </w:rPr>
              <w:t xml:space="preserve">Песочница -  квадрат </w:t>
            </w:r>
          </w:p>
        </w:tc>
        <w:tc>
          <w:tcPr>
            <w:tcW w:w="6744" w:type="dxa"/>
            <w:shd w:val="clear" w:color="auto" w:fill="auto"/>
            <w:vAlign w:val="center"/>
            <w:hideMark/>
          </w:tcPr>
          <w:p w14:paraId="61A87BE5" w14:textId="77777777" w:rsidR="00980DF5" w:rsidRPr="00B24EA4" w:rsidRDefault="00980DF5" w:rsidP="00BE25C3">
            <w:pPr>
              <w:jc w:val="center"/>
              <w:rPr>
                <w:color w:val="000000"/>
                <w:sz w:val="22"/>
                <w:szCs w:val="22"/>
              </w:rPr>
            </w:pPr>
            <w:r w:rsidRPr="00B24EA4">
              <w:rPr>
                <w:noProof/>
                <w:color w:val="000000"/>
                <w:sz w:val="22"/>
                <w:szCs w:val="22"/>
              </w:rPr>
              <w:drawing>
                <wp:anchor distT="0" distB="0" distL="114300" distR="114300" simplePos="0" relativeHeight="251675648" behindDoc="0" locked="0" layoutInCell="1" allowOverlap="1" wp14:anchorId="14EC786B" wp14:editId="4ED44DC1">
                  <wp:simplePos x="0" y="0"/>
                  <wp:positionH relativeFrom="column">
                    <wp:posOffset>1616710</wp:posOffset>
                  </wp:positionH>
                  <wp:positionV relativeFrom="paragraph">
                    <wp:posOffset>-71755</wp:posOffset>
                  </wp:positionV>
                  <wp:extent cx="1285875" cy="828675"/>
                  <wp:effectExtent l="0" t="0" r="9525" b="9525"/>
                  <wp:wrapNone/>
                  <wp:docPr id="10" name="Рисунок 10" descr="D:\2016\Каталог\ПЕСОЧНИЦЫ\Песочница Квадрат\pesocnica_sostovnaya.png"/>
                  <wp:cNvGraphicFramePr/>
                  <a:graphic xmlns:a="http://schemas.openxmlformats.org/drawingml/2006/main">
                    <a:graphicData uri="http://schemas.openxmlformats.org/drawingml/2006/picture">
                      <pic:pic xmlns:pic="http://schemas.openxmlformats.org/drawingml/2006/picture">
                        <pic:nvPicPr>
                          <pic:cNvPr id="514446" name="Рисунок 333" descr="D:\2016\Каталог\ПЕСОЧНИЦЫ\Песочница Квадрат\pesocnica_sostovnaya.png"/>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1285875" cy="82867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980DF5" w:rsidRPr="00B24EA4" w14:paraId="7809BECC" w14:textId="77777777" w:rsidTr="00BE25C3">
        <w:trPr>
          <w:gridAfter w:val="1"/>
          <w:wAfter w:w="20" w:type="dxa"/>
          <w:trHeight w:val="1350"/>
        </w:trPr>
        <w:tc>
          <w:tcPr>
            <w:tcW w:w="1229" w:type="dxa"/>
            <w:shd w:val="clear" w:color="auto" w:fill="auto"/>
            <w:noWrap/>
            <w:vAlign w:val="center"/>
            <w:hideMark/>
          </w:tcPr>
          <w:p w14:paraId="552DC297" w14:textId="18515EBB" w:rsidR="00980DF5" w:rsidRPr="00B24EA4" w:rsidRDefault="00BE25C3" w:rsidP="00BE25C3">
            <w:pPr>
              <w:jc w:val="center"/>
              <w:rPr>
                <w:b/>
                <w:bCs/>
                <w:color w:val="FFFFFF"/>
                <w:sz w:val="22"/>
                <w:szCs w:val="22"/>
              </w:rPr>
            </w:pPr>
            <w:r w:rsidRPr="00B24EA4">
              <w:rPr>
                <w:color w:val="000000"/>
                <w:sz w:val="22"/>
                <w:szCs w:val="22"/>
              </w:rPr>
              <w:t>11</w:t>
            </w:r>
          </w:p>
        </w:tc>
        <w:tc>
          <w:tcPr>
            <w:tcW w:w="5996" w:type="dxa"/>
            <w:shd w:val="clear" w:color="auto" w:fill="auto"/>
            <w:vAlign w:val="center"/>
            <w:hideMark/>
          </w:tcPr>
          <w:p w14:paraId="578EED33" w14:textId="77777777" w:rsidR="00980DF5" w:rsidRPr="00B24EA4" w:rsidRDefault="00980DF5" w:rsidP="00BE25C3">
            <w:pPr>
              <w:jc w:val="center"/>
              <w:rPr>
                <w:color w:val="000000"/>
                <w:sz w:val="22"/>
                <w:szCs w:val="22"/>
              </w:rPr>
            </w:pPr>
            <w:r w:rsidRPr="00B24EA4">
              <w:rPr>
                <w:color w:val="000000"/>
                <w:sz w:val="22"/>
                <w:szCs w:val="22"/>
              </w:rPr>
              <w:t xml:space="preserve">Игровой комплекс </w:t>
            </w:r>
          </w:p>
        </w:tc>
        <w:tc>
          <w:tcPr>
            <w:tcW w:w="6744" w:type="dxa"/>
            <w:shd w:val="clear" w:color="auto" w:fill="auto"/>
            <w:vAlign w:val="center"/>
            <w:hideMark/>
          </w:tcPr>
          <w:p w14:paraId="1706B991" w14:textId="77777777" w:rsidR="00980DF5" w:rsidRPr="00B24EA4" w:rsidRDefault="00980DF5" w:rsidP="00BE25C3">
            <w:pPr>
              <w:jc w:val="center"/>
              <w:rPr>
                <w:color w:val="000000"/>
                <w:sz w:val="22"/>
                <w:szCs w:val="22"/>
              </w:rPr>
            </w:pPr>
            <w:r w:rsidRPr="00B24EA4">
              <w:rPr>
                <w:noProof/>
                <w:color w:val="000000"/>
                <w:sz w:val="22"/>
                <w:szCs w:val="22"/>
              </w:rPr>
              <w:drawing>
                <wp:inline distT="0" distB="0" distL="0" distR="0" wp14:anchorId="41B7B763" wp14:editId="40031560">
                  <wp:extent cx="1066800" cy="980972"/>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068521" cy="982554"/>
                          </a:xfrm>
                          <a:prstGeom prst="rect">
                            <a:avLst/>
                          </a:prstGeom>
                          <a:noFill/>
                        </pic:spPr>
                      </pic:pic>
                    </a:graphicData>
                  </a:graphic>
                </wp:inline>
              </w:drawing>
            </w:r>
          </w:p>
        </w:tc>
      </w:tr>
      <w:tr w:rsidR="00980DF5" w:rsidRPr="00B24EA4" w14:paraId="3C4D64CA" w14:textId="77777777" w:rsidTr="00BE25C3">
        <w:trPr>
          <w:gridAfter w:val="1"/>
          <w:wAfter w:w="20" w:type="dxa"/>
          <w:trHeight w:val="1710"/>
        </w:trPr>
        <w:tc>
          <w:tcPr>
            <w:tcW w:w="1229" w:type="dxa"/>
            <w:shd w:val="clear" w:color="auto" w:fill="auto"/>
            <w:noWrap/>
            <w:vAlign w:val="center"/>
            <w:hideMark/>
          </w:tcPr>
          <w:p w14:paraId="28E9911F" w14:textId="21D70E0E" w:rsidR="00980DF5" w:rsidRPr="00B24EA4" w:rsidRDefault="00BE25C3" w:rsidP="00BE25C3">
            <w:pPr>
              <w:jc w:val="center"/>
              <w:rPr>
                <w:color w:val="000000"/>
                <w:sz w:val="22"/>
                <w:szCs w:val="22"/>
              </w:rPr>
            </w:pPr>
            <w:r w:rsidRPr="00B24EA4">
              <w:rPr>
                <w:color w:val="000000"/>
                <w:sz w:val="22"/>
                <w:szCs w:val="22"/>
              </w:rPr>
              <w:lastRenderedPageBreak/>
              <w:t>12</w:t>
            </w:r>
          </w:p>
        </w:tc>
        <w:tc>
          <w:tcPr>
            <w:tcW w:w="5996" w:type="dxa"/>
            <w:shd w:val="clear" w:color="auto" w:fill="auto"/>
            <w:vAlign w:val="center"/>
            <w:hideMark/>
          </w:tcPr>
          <w:p w14:paraId="2371133A" w14:textId="77777777" w:rsidR="00980DF5" w:rsidRPr="00B24EA4" w:rsidRDefault="00980DF5" w:rsidP="00BE25C3">
            <w:pPr>
              <w:jc w:val="center"/>
              <w:rPr>
                <w:color w:val="000000"/>
                <w:sz w:val="22"/>
                <w:szCs w:val="22"/>
              </w:rPr>
            </w:pPr>
            <w:r w:rsidRPr="00B24EA4">
              <w:rPr>
                <w:color w:val="000000"/>
                <w:sz w:val="22"/>
                <w:szCs w:val="22"/>
              </w:rPr>
              <w:t>Брусья со спиралью</w:t>
            </w:r>
          </w:p>
        </w:tc>
        <w:tc>
          <w:tcPr>
            <w:tcW w:w="6744" w:type="dxa"/>
            <w:shd w:val="clear" w:color="auto" w:fill="auto"/>
            <w:noWrap/>
            <w:vAlign w:val="bottom"/>
            <w:hideMark/>
          </w:tcPr>
          <w:p w14:paraId="1D540B97" w14:textId="77777777" w:rsidR="00980DF5" w:rsidRPr="00B24EA4" w:rsidRDefault="00980DF5" w:rsidP="00BE25C3">
            <w:pPr>
              <w:rPr>
                <w:color w:val="000000"/>
                <w:sz w:val="22"/>
                <w:szCs w:val="22"/>
              </w:rPr>
            </w:pPr>
            <w:r w:rsidRPr="00B24EA4">
              <w:rPr>
                <w:noProof/>
                <w:color w:val="000000"/>
                <w:sz w:val="22"/>
                <w:szCs w:val="22"/>
              </w:rPr>
              <w:drawing>
                <wp:anchor distT="0" distB="0" distL="114300" distR="114300" simplePos="0" relativeHeight="251677696" behindDoc="0" locked="0" layoutInCell="1" allowOverlap="1" wp14:anchorId="5157D77F" wp14:editId="31F2F1E3">
                  <wp:simplePos x="0" y="0"/>
                  <wp:positionH relativeFrom="column">
                    <wp:posOffset>1776730</wp:posOffset>
                  </wp:positionH>
                  <wp:positionV relativeFrom="paragraph">
                    <wp:posOffset>-892175</wp:posOffset>
                  </wp:positionV>
                  <wp:extent cx="1047750" cy="1000125"/>
                  <wp:effectExtent l="0" t="0" r="0" b="9525"/>
                  <wp:wrapNone/>
                  <wp:docPr id="12" name="Рисунок 12" descr="brusia"/>
                  <wp:cNvGraphicFramePr/>
                  <a:graphic xmlns:a="http://schemas.openxmlformats.org/drawingml/2006/main">
                    <a:graphicData uri="http://schemas.openxmlformats.org/drawingml/2006/picture">
                      <pic:pic xmlns:pic="http://schemas.openxmlformats.org/drawingml/2006/picture">
                        <pic:nvPicPr>
                          <pic:cNvPr id="514449" name="Рисунок 333" descr="brusia"/>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1047750" cy="100012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980DF5" w:rsidRPr="00B24EA4" w14:paraId="26B4A672" w14:textId="77777777" w:rsidTr="00BE25C3">
        <w:trPr>
          <w:gridAfter w:val="1"/>
          <w:wAfter w:w="20" w:type="dxa"/>
          <w:trHeight w:val="1335"/>
        </w:trPr>
        <w:tc>
          <w:tcPr>
            <w:tcW w:w="1229" w:type="dxa"/>
            <w:shd w:val="clear" w:color="auto" w:fill="auto"/>
            <w:noWrap/>
            <w:vAlign w:val="center"/>
          </w:tcPr>
          <w:p w14:paraId="45DE34CF" w14:textId="3A6EFFE5" w:rsidR="00980DF5" w:rsidRPr="00B24EA4" w:rsidRDefault="00BE25C3" w:rsidP="00BE25C3">
            <w:pPr>
              <w:jc w:val="center"/>
              <w:rPr>
                <w:color w:val="000000"/>
                <w:sz w:val="22"/>
                <w:szCs w:val="22"/>
              </w:rPr>
            </w:pPr>
            <w:r w:rsidRPr="00B24EA4">
              <w:rPr>
                <w:color w:val="000000"/>
                <w:sz w:val="22"/>
                <w:szCs w:val="22"/>
              </w:rPr>
              <w:t>13</w:t>
            </w:r>
            <w:r w:rsidR="00980DF5" w:rsidRPr="00B24EA4">
              <w:rPr>
                <w:noProof/>
                <w:sz w:val="22"/>
                <w:szCs w:val="22"/>
              </w:rPr>
              <w:t xml:space="preserve"> </w:t>
            </w:r>
          </w:p>
        </w:tc>
        <w:tc>
          <w:tcPr>
            <w:tcW w:w="5996" w:type="dxa"/>
            <w:shd w:val="clear" w:color="auto" w:fill="auto"/>
            <w:vAlign w:val="center"/>
          </w:tcPr>
          <w:p w14:paraId="3B3FC0CD" w14:textId="77777777" w:rsidR="00980DF5" w:rsidRPr="00B24EA4" w:rsidRDefault="00980DF5" w:rsidP="00BE25C3">
            <w:pPr>
              <w:pStyle w:val="Default"/>
              <w:jc w:val="center"/>
              <w:rPr>
                <w:sz w:val="22"/>
                <w:szCs w:val="22"/>
              </w:rPr>
            </w:pPr>
            <w:r w:rsidRPr="00B24EA4">
              <w:rPr>
                <w:sz w:val="22"/>
                <w:szCs w:val="22"/>
              </w:rPr>
              <w:t xml:space="preserve">Стойка баскетбольная 006502 </w:t>
            </w:r>
          </w:p>
          <w:p w14:paraId="789CCD4D" w14:textId="77777777" w:rsidR="00980DF5" w:rsidRPr="00B24EA4" w:rsidRDefault="00980DF5" w:rsidP="00BE25C3">
            <w:pPr>
              <w:jc w:val="center"/>
              <w:rPr>
                <w:color w:val="000000"/>
                <w:sz w:val="22"/>
                <w:szCs w:val="22"/>
              </w:rPr>
            </w:pPr>
          </w:p>
        </w:tc>
        <w:tc>
          <w:tcPr>
            <w:tcW w:w="6744" w:type="dxa"/>
            <w:shd w:val="clear" w:color="auto" w:fill="auto"/>
            <w:vAlign w:val="center"/>
          </w:tcPr>
          <w:p w14:paraId="7F0CBCD1" w14:textId="465C616D" w:rsidR="00980DF5" w:rsidRPr="00B24EA4" w:rsidRDefault="00980DF5" w:rsidP="00BE25C3">
            <w:pPr>
              <w:jc w:val="center"/>
              <w:rPr>
                <w:noProof/>
                <w:color w:val="000000"/>
                <w:sz w:val="22"/>
                <w:szCs w:val="22"/>
              </w:rPr>
            </w:pPr>
            <w:r w:rsidRPr="00B24EA4">
              <w:rPr>
                <w:noProof/>
                <w:sz w:val="22"/>
                <w:szCs w:val="22"/>
              </w:rPr>
              <w:drawing>
                <wp:inline distT="0" distB="0" distL="0" distR="0" wp14:anchorId="61126AB6" wp14:editId="3E463063">
                  <wp:extent cx="183237" cy="771525"/>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flipH="1">
                            <a:off x="0" y="0"/>
                            <a:ext cx="190190" cy="800799"/>
                          </a:xfrm>
                          <a:prstGeom prst="rect">
                            <a:avLst/>
                          </a:prstGeom>
                        </pic:spPr>
                      </pic:pic>
                    </a:graphicData>
                  </a:graphic>
                </wp:inline>
              </w:drawing>
            </w:r>
          </w:p>
        </w:tc>
      </w:tr>
      <w:tr w:rsidR="00980DF5" w:rsidRPr="00B24EA4" w14:paraId="004631B2" w14:textId="77777777" w:rsidTr="00BE25C3">
        <w:trPr>
          <w:gridAfter w:val="1"/>
          <w:wAfter w:w="20" w:type="dxa"/>
          <w:trHeight w:val="1335"/>
        </w:trPr>
        <w:tc>
          <w:tcPr>
            <w:tcW w:w="1229" w:type="dxa"/>
            <w:shd w:val="clear" w:color="auto" w:fill="auto"/>
            <w:noWrap/>
            <w:vAlign w:val="center"/>
          </w:tcPr>
          <w:p w14:paraId="7B623B74" w14:textId="25032A13" w:rsidR="00980DF5" w:rsidRPr="00B24EA4" w:rsidRDefault="00BE25C3" w:rsidP="00BE25C3">
            <w:pPr>
              <w:jc w:val="center"/>
              <w:rPr>
                <w:color w:val="000000"/>
                <w:sz w:val="22"/>
                <w:szCs w:val="22"/>
              </w:rPr>
            </w:pPr>
            <w:r w:rsidRPr="00B24EA4">
              <w:rPr>
                <w:color w:val="000000"/>
                <w:sz w:val="22"/>
                <w:szCs w:val="22"/>
              </w:rPr>
              <w:t>14</w:t>
            </w:r>
          </w:p>
        </w:tc>
        <w:tc>
          <w:tcPr>
            <w:tcW w:w="5996" w:type="dxa"/>
            <w:shd w:val="clear" w:color="auto" w:fill="auto"/>
            <w:vAlign w:val="center"/>
          </w:tcPr>
          <w:p w14:paraId="3CB703A7" w14:textId="77777777" w:rsidR="00BE25C3" w:rsidRPr="00B24EA4" w:rsidRDefault="00BE25C3" w:rsidP="00BE25C3">
            <w:pPr>
              <w:pStyle w:val="Default"/>
              <w:jc w:val="center"/>
              <w:rPr>
                <w:sz w:val="22"/>
                <w:szCs w:val="22"/>
              </w:rPr>
            </w:pPr>
            <w:r w:rsidRPr="00B24EA4">
              <w:rPr>
                <w:b/>
                <w:bCs/>
                <w:i/>
                <w:iCs/>
                <w:sz w:val="22"/>
                <w:szCs w:val="22"/>
              </w:rPr>
              <w:t xml:space="preserve">006451-32 </w:t>
            </w:r>
            <w:r w:rsidRPr="00B24EA4">
              <w:rPr>
                <w:i/>
                <w:iCs/>
                <w:sz w:val="22"/>
                <w:szCs w:val="22"/>
              </w:rPr>
              <w:t xml:space="preserve">Турник тройной </w:t>
            </w:r>
          </w:p>
          <w:p w14:paraId="028FBB65" w14:textId="66B18A95" w:rsidR="00980DF5" w:rsidRPr="00B24EA4" w:rsidRDefault="00980DF5" w:rsidP="00BE25C3">
            <w:pPr>
              <w:jc w:val="center"/>
              <w:rPr>
                <w:color w:val="000000"/>
                <w:sz w:val="22"/>
                <w:szCs w:val="22"/>
              </w:rPr>
            </w:pPr>
          </w:p>
        </w:tc>
        <w:tc>
          <w:tcPr>
            <w:tcW w:w="6744" w:type="dxa"/>
            <w:shd w:val="clear" w:color="auto" w:fill="auto"/>
            <w:vAlign w:val="center"/>
          </w:tcPr>
          <w:p w14:paraId="386470BF" w14:textId="0C26E073" w:rsidR="00980DF5" w:rsidRPr="00B24EA4" w:rsidRDefault="00BE25C3" w:rsidP="00BE25C3">
            <w:pPr>
              <w:jc w:val="center"/>
              <w:rPr>
                <w:noProof/>
                <w:color w:val="000000"/>
                <w:sz w:val="22"/>
                <w:szCs w:val="22"/>
              </w:rPr>
            </w:pPr>
            <w:r w:rsidRPr="00B24EA4">
              <w:rPr>
                <w:noProof/>
                <w:color w:val="000000"/>
                <w:sz w:val="22"/>
                <w:szCs w:val="22"/>
              </w:rPr>
              <w:drawing>
                <wp:inline distT="0" distB="0" distL="0" distR="0" wp14:anchorId="5CD554F2" wp14:editId="33E80C39">
                  <wp:extent cx="952500" cy="9525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1336F470" w14:textId="77777777" w:rsidR="00E82AC8" w:rsidRPr="00B24EA4" w:rsidRDefault="00E82AC8" w:rsidP="00E82AC8">
      <w:pPr>
        <w:rPr>
          <w:sz w:val="22"/>
          <w:szCs w:val="22"/>
        </w:rPr>
      </w:pPr>
    </w:p>
    <w:p w14:paraId="3E4C1899" w14:textId="77777777" w:rsidR="00E82AC8" w:rsidRPr="00B24EA4" w:rsidRDefault="00E82AC8" w:rsidP="00E82AC8">
      <w:pPr>
        <w:rPr>
          <w:sz w:val="22"/>
          <w:szCs w:val="22"/>
        </w:rPr>
      </w:pPr>
    </w:p>
    <w:p w14:paraId="085869FF" w14:textId="77777777" w:rsidR="00E82AC8" w:rsidRPr="00B24EA4" w:rsidRDefault="00E82AC8" w:rsidP="00E82AC8">
      <w:pPr>
        <w:tabs>
          <w:tab w:val="left" w:pos="274"/>
          <w:tab w:val="left" w:pos="6375"/>
        </w:tabs>
        <w:jc w:val="center"/>
        <w:rPr>
          <w:b/>
          <w:sz w:val="22"/>
          <w:szCs w:val="22"/>
        </w:rPr>
      </w:pPr>
    </w:p>
    <w:p w14:paraId="42E708E5" w14:textId="77777777" w:rsidR="00E82AC8" w:rsidRPr="00B24EA4" w:rsidRDefault="00E82AC8" w:rsidP="00E82AC8">
      <w:pPr>
        <w:tabs>
          <w:tab w:val="left" w:pos="274"/>
          <w:tab w:val="left" w:pos="6375"/>
        </w:tabs>
        <w:jc w:val="center"/>
        <w:rPr>
          <w:b/>
          <w:sz w:val="22"/>
          <w:szCs w:val="22"/>
        </w:rPr>
      </w:pPr>
    </w:p>
    <w:p w14:paraId="7BBB22BC" w14:textId="77777777" w:rsidR="00E82AC8" w:rsidRPr="00B24EA4" w:rsidRDefault="00E82AC8" w:rsidP="00E82AC8">
      <w:pPr>
        <w:tabs>
          <w:tab w:val="left" w:pos="4678"/>
        </w:tabs>
        <w:ind w:left="5670" w:firstLine="3402"/>
        <w:jc w:val="center"/>
        <w:rPr>
          <w:color w:val="000000" w:themeColor="text1"/>
          <w:sz w:val="22"/>
          <w:szCs w:val="22"/>
        </w:rPr>
      </w:pPr>
    </w:p>
    <w:p w14:paraId="3F65C81D" w14:textId="77777777" w:rsidR="00E82AC8" w:rsidRPr="00B24EA4" w:rsidRDefault="00E82AC8" w:rsidP="00E82AC8">
      <w:pPr>
        <w:tabs>
          <w:tab w:val="left" w:pos="4678"/>
        </w:tabs>
        <w:ind w:left="5670" w:firstLine="3402"/>
        <w:jc w:val="center"/>
        <w:rPr>
          <w:color w:val="000000" w:themeColor="text1"/>
          <w:sz w:val="22"/>
          <w:szCs w:val="22"/>
        </w:rPr>
      </w:pPr>
    </w:p>
    <w:p w14:paraId="1F5B9D71" w14:textId="77777777" w:rsidR="00E82AC8" w:rsidRPr="00B24EA4" w:rsidRDefault="00E82AC8" w:rsidP="00E82AC8">
      <w:pPr>
        <w:tabs>
          <w:tab w:val="left" w:pos="4678"/>
        </w:tabs>
        <w:ind w:left="5670" w:firstLine="3402"/>
        <w:jc w:val="center"/>
        <w:rPr>
          <w:color w:val="000000" w:themeColor="text1"/>
          <w:sz w:val="22"/>
          <w:szCs w:val="22"/>
        </w:rPr>
      </w:pPr>
    </w:p>
    <w:p w14:paraId="3FCB0B96" w14:textId="77777777" w:rsidR="00E82AC8" w:rsidRPr="00B24EA4" w:rsidRDefault="00E82AC8" w:rsidP="00E82AC8">
      <w:pPr>
        <w:tabs>
          <w:tab w:val="left" w:pos="4678"/>
        </w:tabs>
        <w:ind w:left="5670" w:firstLine="3402"/>
        <w:jc w:val="center"/>
        <w:rPr>
          <w:color w:val="000000" w:themeColor="text1"/>
          <w:sz w:val="22"/>
          <w:szCs w:val="22"/>
        </w:rPr>
      </w:pPr>
    </w:p>
    <w:p w14:paraId="67425D70" w14:textId="1912AF22" w:rsidR="00E82AC8" w:rsidRPr="00B24EA4" w:rsidRDefault="00E82AC8" w:rsidP="00E82AC8">
      <w:pPr>
        <w:tabs>
          <w:tab w:val="left" w:pos="4678"/>
        </w:tabs>
        <w:ind w:left="5670" w:firstLine="3402"/>
        <w:jc w:val="center"/>
        <w:rPr>
          <w:color w:val="000000" w:themeColor="text1"/>
          <w:sz w:val="22"/>
          <w:szCs w:val="22"/>
        </w:rPr>
      </w:pPr>
    </w:p>
    <w:p w14:paraId="7CD56F9C" w14:textId="23279FB8" w:rsidR="00EB4542" w:rsidRPr="00B24EA4" w:rsidRDefault="00EB4542" w:rsidP="00E82AC8">
      <w:pPr>
        <w:tabs>
          <w:tab w:val="left" w:pos="4678"/>
        </w:tabs>
        <w:ind w:left="5670" w:firstLine="3402"/>
        <w:jc w:val="center"/>
        <w:rPr>
          <w:color w:val="000000" w:themeColor="text1"/>
          <w:sz w:val="22"/>
          <w:szCs w:val="22"/>
        </w:rPr>
      </w:pPr>
    </w:p>
    <w:p w14:paraId="31774C37" w14:textId="0671F5C4" w:rsidR="00EB4542" w:rsidRPr="00B24EA4" w:rsidRDefault="00EB4542" w:rsidP="00E82AC8">
      <w:pPr>
        <w:tabs>
          <w:tab w:val="left" w:pos="4678"/>
        </w:tabs>
        <w:ind w:left="5670" w:firstLine="3402"/>
        <w:jc w:val="center"/>
        <w:rPr>
          <w:color w:val="000000" w:themeColor="text1"/>
          <w:sz w:val="22"/>
          <w:szCs w:val="22"/>
        </w:rPr>
      </w:pPr>
    </w:p>
    <w:p w14:paraId="5CEE1866" w14:textId="77777777" w:rsidR="00B76A0C" w:rsidRPr="00B24EA4" w:rsidRDefault="00B76A0C" w:rsidP="00E82AC8">
      <w:pPr>
        <w:tabs>
          <w:tab w:val="left" w:pos="4678"/>
        </w:tabs>
        <w:ind w:left="5670" w:firstLine="3402"/>
        <w:jc w:val="center"/>
        <w:rPr>
          <w:color w:val="000000" w:themeColor="text1"/>
          <w:sz w:val="22"/>
          <w:szCs w:val="22"/>
        </w:rPr>
      </w:pPr>
    </w:p>
    <w:p w14:paraId="2D463C28" w14:textId="7A7E9F46" w:rsidR="00EB4542" w:rsidRPr="00B24EA4" w:rsidRDefault="00EB4542" w:rsidP="00E82AC8">
      <w:pPr>
        <w:tabs>
          <w:tab w:val="left" w:pos="4678"/>
        </w:tabs>
        <w:ind w:left="5670" w:firstLine="3402"/>
        <w:jc w:val="center"/>
        <w:rPr>
          <w:color w:val="000000" w:themeColor="text1"/>
          <w:sz w:val="22"/>
          <w:szCs w:val="22"/>
        </w:rPr>
      </w:pPr>
    </w:p>
    <w:p w14:paraId="66B12AFA" w14:textId="35CA9E0D" w:rsidR="00EB4542" w:rsidRPr="00B24EA4" w:rsidRDefault="00EB4542" w:rsidP="00E82AC8">
      <w:pPr>
        <w:tabs>
          <w:tab w:val="left" w:pos="4678"/>
        </w:tabs>
        <w:ind w:left="5670" w:firstLine="3402"/>
        <w:jc w:val="center"/>
        <w:rPr>
          <w:color w:val="000000" w:themeColor="text1"/>
          <w:sz w:val="22"/>
          <w:szCs w:val="22"/>
        </w:rPr>
      </w:pPr>
    </w:p>
    <w:p w14:paraId="391E1B69" w14:textId="77777777" w:rsidR="00EB4542" w:rsidRPr="00B24EA4" w:rsidRDefault="00EB4542" w:rsidP="00E82AC8">
      <w:pPr>
        <w:tabs>
          <w:tab w:val="left" w:pos="4678"/>
        </w:tabs>
        <w:ind w:left="5670" w:firstLine="3402"/>
        <w:jc w:val="center"/>
        <w:rPr>
          <w:color w:val="000000" w:themeColor="text1"/>
          <w:sz w:val="22"/>
          <w:szCs w:val="22"/>
        </w:rPr>
      </w:pPr>
    </w:p>
    <w:p w14:paraId="52D407C3" w14:textId="77777777" w:rsidR="00E82AC8" w:rsidRPr="00B24EA4" w:rsidRDefault="00E82AC8" w:rsidP="00E82AC8">
      <w:pPr>
        <w:tabs>
          <w:tab w:val="left" w:pos="4678"/>
        </w:tabs>
        <w:ind w:left="5670" w:firstLine="3402"/>
        <w:jc w:val="center"/>
        <w:rPr>
          <w:color w:val="000000" w:themeColor="text1"/>
          <w:sz w:val="22"/>
          <w:szCs w:val="22"/>
        </w:rPr>
      </w:pPr>
    </w:p>
    <w:p w14:paraId="7FF13600" w14:textId="2CEE8AC5" w:rsidR="001247B5" w:rsidRPr="00B24EA4" w:rsidRDefault="001247B5" w:rsidP="00E82AC8">
      <w:pPr>
        <w:tabs>
          <w:tab w:val="left" w:pos="4678"/>
        </w:tabs>
        <w:ind w:left="5670" w:firstLine="3402"/>
        <w:jc w:val="center"/>
        <w:rPr>
          <w:color w:val="000000" w:themeColor="text1"/>
          <w:sz w:val="22"/>
          <w:szCs w:val="22"/>
        </w:rPr>
      </w:pPr>
    </w:p>
    <w:p w14:paraId="564E68AE" w14:textId="77777777" w:rsidR="00EB4542" w:rsidRDefault="00EB4542" w:rsidP="00E82AC8">
      <w:pPr>
        <w:tabs>
          <w:tab w:val="left" w:pos="4678"/>
        </w:tabs>
        <w:ind w:left="5670" w:firstLine="3402"/>
        <w:jc w:val="center"/>
        <w:rPr>
          <w:color w:val="000000" w:themeColor="text1"/>
          <w:sz w:val="22"/>
          <w:szCs w:val="22"/>
        </w:rPr>
      </w:pPr>
    </w:p>
    <w:p w14:paraId="05278FE6" w14:textId="77777777" w:rsidR="00B24EA4" w:rsidRDefault="00B24EA4" w:rsidP="00E82AC8">
      <w:pPr>
        <w:tabs>
          <w:tab w:val="left" w:pos="4678"/>
        </w:tabs>
        <w:ind w:left="5670" w:firstLine="3402"/>
        <w:jc w:val="center"/>
        <w:rPr>
          <w:color w:val="000000" w:themeColor="text1"/>
          <w:sz w:val="22"/>
          <w:szCs w:val="22"/>
        </w:rPr>
      </w:pPr>
    </w:p>
    <w:p w14:paraId="59C81482" w14:textId="77777777" w:rsidR="00B24EA4" w:rsidRDefault="00B24EA4" w:rsidP="00E82AC8">
      <w:pPr>
        <w:tabs>
          <w:tab w:val="left" w:pos="4678"/>
        </w:tabs>
        <w:ind w:left="5670" w:firstLine="3402"/>
        <w:jc w:val="center"/>
        <w:rPr>
          <w:color w:val="000000" w:themeColor="text1"/>
          <w:sz w:val="22"/>
          <w:szCs w:val="22"/>
        </w:rPr>
      </w:pPr>
    </w:p>
    <w:p w14:paraId="6BC7AD02" w14:textId="77777777" w:rsidR="00B24EA4" w:rsidRDefault="00B24EA4" w:rsidP="00E82AC8">
      <w:pPr>
        <w:tabs>
          <w:tab w:val="left" w:pos="4678"/>
        </w:tabs>
        <w:ind w:left="5670" w:firstLine="3402"/>
        <w:jc w:val="center"/>
        <w:rPr>
          <w:color w:val="000000" w:themeColor="text1"/>
          <w:sz w:val="22"/>
          <w:szCs w:val="22"/>
        </w:rPr>
      </w:pPr>
    </w:p>
    <w:p w14:paraId="66451A63" w14:textId="77777777" w:rsidR="00B24EA4" w:rsidRDefault="00B24EA4" w:rsidP="00E82AC8">
      <w:pPr>
        <w:tabs>
          <w:tab w:val="left" w:pos="4678"/>
        </w:tabs>
        <w:ind w:left="5670" w:firstLine="3402"/>
        <w:jc w:val="center"/>
        <w:rPr>
          <w:color w:val="000000" w:themeColor="text1"/>
          <w:sz w:val="22"/>
          <w:szCs w:val="22"/>
        </w:rPr>
      </w:pPr>
    </w:p>
    <w:p w14:paraId="04124121" w14:textId="77777777" w:rsidR="00B24EA4" w:rsidRDefault="00B24EA4" w:rsidP="00E82AC8">
      <w:pPr>
        <w:tabs>
          <w:tab w:val="left" w:pos="4678"/>
        </w:tabs>
        <w:ind w:left="5670" w:firstLine="3402"/>
        <w:jc w:val="center"/>
        <w:rPr>
          <w:color w:val="000000" w:themeColor="text1"/>
          <w:sz w:val="22"/>
          <w:szCs w:val="22"/>
        </w:rPr>
      </w:pPr>
    </w:p>
    <w:p w14:paraId="4B593773" w14:textId="77777777" w:rsidR="00B24EA4" w:rsidRDefault="00B24EA4" w:rsidP="00E82AC8">
      <w:pPr>
        <w:tabs>
          <w:tab w:val="left" w:pos="4678"/>
        </w:tabs>
        <w:ind w:left="5670" w:firstLine="3402"/>
        <w:jc w:val="center"/>
        <w:rPr>
          <w:color w:val="000000" w:themeColor="text1"/>
          <w:sz w:val="22"/>
          <w:szCs w:val="22"/>
        </w:rPr>
      </w:pPr>
    </w:p>
    <w:p w14:paraId="38B113EA" w14:textId="77777777" w:rsidR="00B24EA4" w:rsidRDefault="00B24EA4" w:rsidP="00E82AC8">
      <w:pPr>
        <w:tabs>
          <w:tab w:val="left" w:pos="4678"/>
        </w:tabs>
        <w:ind w:left="5670" w:firstLine="3402"/>
        <w:jc w:val="center"/>
        <w:rPr>
          <w:color w:val="000000" w:themeColor="text1"/>
          <w:sz w:val="22"/>
          <w:szCs w:val="22"/>
        </w:rPr>
      </w:pPr>
    </w:p>
    <w:p w14:paraId="7C55C960" w14:textId="77777777" w:rsidR="00B24EA4" w:rsidRDefault="00B24EA4" w:rsidP="00E82AC8">
      <w:pPr>
        <w:tabs>
          <w:tab w:val="left" w:pos="4678"/>
        </w:tabs>
        <w:ind w:left="5670" w:firstLine="3402"/>
        <w:jc w:val="center"/>
        <w:rPr>
          <w:color w:val="000000" w:themeColor="text1"/>
          <w:sz w:val="22"/>
          <w:szCs w:val="22"/>
        </w:rPr>
      </w:pPr>
    </w:p>
    <w:p w14:paraId="021B721F" w14:textId="77777777" w:rsidR="00B24EA4" w:rsidRDefault="00B24EA4" w:rsidP="00E82AC8">
      <w:pPr>
        <w:tabs>
          <w:tab w:val="left" w:pos="4678"/>
        </w:tabs>
        <w:ind w:left="5670" w:firstLine="3402"/>
        <w:jc w:val="center"/>
        <w:rPr>
          <w:color w:val="000000" w:themeColor="text1"/>
          <w:sz w:val="22"/>
          <w:szCs w:val="22"/>
        </w:rPr>
      </w:pPr>
    </w:p>
    <w:p w14:paraId="71F5C7AE" w14:textId="77777777" w:rsidR="00B24EA4" w:rsidRPr="00B24EA4" w:rsidRDefault="00B24EA4" w:rsidP="00E82AC8">
      <w:pPr>
        <w:tabs>
          <w:tab w:val="left" w:pos="4678"/>
        </w:tabs>
        <w:ind w:left="5670" w:firstLine="3402"/>
        <w:jc w:val="center"/>
        <w:rPr>
          <w:color w:val="000000" w:themeColor="text1"/>
          <w:sz w:val="22"/>
          <w:szCs w:val="22"/>
        </w:rPr>
      </w:pPr>
    </w:p>
    <w:p w14:paraId="18DD7FF9" w14:textId="310AA505" w:rsidR="00E82AC8" w:rsidRPr="00B24EA4" w:rsidRDefault="00E82AC8" w:rsidP="00EB4542">
      <w:pPr>
        <w:tabs>
          <w:tab w:val="left" w:pos="4678"/>
        </w:tabs>
        <w:rPr>
          <w:color w:val="000000" w:themeColor="text1"/>
          <w:sz w:val="22"/>
          <w:szCs w:val="22"/>
        </w:rPr>
      </w:pPr>
    </w:p>
    <w:p w14:paraId="0069783A" w14:textId="77777777" w:rsidR="00EB4542" w:rsidRPr="00B24EA4" w:rsidRDefault="00EB4542" w:rsidP="00EB4542">
      <w:pPr>
        <w:tabs>
          <w:tab w:val="left" w:pos="4678"/>
        </w:tabs>
        <w:rPr>
          <w:color w:val="000000" w:themeColor="text1"/>
          <w:sz w:val="22"/>
          <w:szCs w:val="22"/>
        </w:rPr>
      </w:pPr>
    </w:p>
    <w:p w14:paraId="44BEE171" w14:textId="0CF58DB7" w:rsidR="00BE25C3" w:rsidRPr="00B24EA4" w:rsidRDefault="002A7692" w:rsidP="00BE25C3">
      <w:pPr>
        <w:autoSpaceDE w:val="0"/>
        <w:autoSpaceDN w:val="0"/>
        <w:adjustRightInd w:val="0"/>
        <w:ind w:firstLine="709"/>
        <w:jc w:val="right"/>
        <w:rPr>
          <w:sz w:val="22"/>
          <w:szCs w:val="22"/>
        </w:rPr>
      </w:pPr>
      <w:r w:rsidRPr="00B24EA4">
        <w:rPr>
          <w:sz w:val="22"/>
          <w:szCs w:val="22"/>
        </w:rPr>
        <w:t>Приложение №3</w:t>
      </w:r>
    </w:p>
    <w:p w14:paraId="69DB8DC1" w14:textId="77777777" w:rsidR="00BE25C3" w:rsidRPr="00B24EA4" w:rsidRDefault="00BE25C3" w:rsidP="00BE25C3">
      <w:pPr>
        <w:autoSpaceDE w:val="0"/>
        <w:autoSpaceDN w:val="0"/>
        <w:adjustRightInd w:val="0"/>
        <w:ind w:firstLine="709"/>
        <w:jc w:val="right"/>
        <w:rPr>
          <w:sz w:val="22"/>
          <w:szCs w:val="22"/>
        </w:rPr>
      </w:pPr>
      <w:r w:rsidRPr="00B24EA4">
        <w:rPr>
          <w:sz w:val="22"/>
          <w:szCs w:val="22"/>
        </w:rPr>
        <w:t xml:space="preserve">к постановлению администрации </w:t>
      </w:r>
    </w:p>
    <w:p w14:paraId="26DA1FEC" w14:textId="77777777" w:rsidR="00BE25C3" w:rsidRPr="00B24EA4" w:rsidRDefault="00BE25C3" w:rsidP="00BE25C3">
      <w:pPr>
        <w:autoSpaceDE w:val="0"/>
        <w:autoSpaceDN w:val="0"/>
        <w:adjustRightInd w:val="0"/>
        <w:ind w:firstLine="709"/>
        <w:jc w:val="right"/>
        <w:rPr>
          <w:sz w:val="22"/>
          <w:szCs w:val="22"/>
        </w:rPr>
      </w:pPr>
      <w:r w:rsidRPr="00B24EA4">
        <w:rPr>
          <w:sz w:val="22"/>
          <w:szCs w:val="22"/>
        </w:rPr>
        <w:t xml:space="preserve">Бодайбинского городского поселения </w:t>
      </w:r>
    </w:p>
    <w:p w14:paraId="19076F69" w14:textId="77777777" w:rsidR="00BE25C3" w:rsidRPr="00B24EA4" w:rsidRDefault="00BE25C3" w:rsidP="00BE25C3">
      <w:pPr>
        <w:autoSpaceDE w:val="0"/>
        <w:autoSpaceDN w:val="0"/>
        <w:adjustRightInd w:val="0"/>
        <w:ind w:firstLine="709"/>
        <w:jc w:val="right"/>
        <w:rPr>
          <w:sz w:val="22"/>
          <w:szCs w:val="22"/>
        </w:rPr>
      </w:pPr>
      <w:r w:rsidRPr="00B24EA4">
        <w:rPr>
          <w:color w:val="000000" w:themeColor="text1"/>
          <w:sz w:val="22"/>
          <w:szCs w:val="22"/>
        </w:rPr>
        <w:t>от 25.12.2017 г. № 1401-п</w:t>
      </w:r>
      <w:r w:rsidRPr="00B24EA4">
        <w:rPr>
          <w:sz w:val="22"/>
          <w:szCs w:val="22"/>
        </w:rPr>
        <w:t xml:space="preserve"> </w:t>
      </w:r>
    </w:p>
    <w:p w14:paraId="4FE26B17" w14:textId="77777777" w:rsidR="00596D82" w:rsidRPr="00B24EA4" w:rsidRDefault="00596D82" w:rsidP="00E82AC8">
      <w:pPr>
        <w:tabs>
          <w:tab w:val="left" w:pos="6375"/>
        </w:tabs>
        <w:jc w:val="right"/>
        <w:rPr>
          <w:color w:val="000000" w:themeColor="text1"/>
          <w:sz w:val="22"/>
          <w:szCs w:val="22"/>
          <w:lang w:eastAsia="en-US"/>
        </w:rPr>
      </w:pPr>
    </w:p>
    <w:p w14:paraId="766ABCDB" w14:textId="77777777" w:rsidR="00E82AC8" w:rsidRPr="00B24EA4" w:rsidRDefault="00E82AC8" w:rsidP="00E82AC8">
      <w:pPr>
        <w:jc w:val="center"/>
        <w:rPr>
          <w:color w:val="000000" w:themeColor="text1"/>
          <w:sz w:val="22"/>
          <w:szCs w:val="22"/>
        </w:rPr>
      </w:pPr>
      <w:r w:rsidRPr="00B24EA4">
        <w:rPr>
          <w:b/>
          <w:bCs/>
          <w:color w:val="000000" w:themeColor="text1"/>
          <w:sz w:val="22"/>
          <w:szCs w:val="22"/>
        </w:rPr>
        <w:t>Ресурсное обеспечение реализации Государственной (муниципальной) программы</w:t>
      </w:r>
    </w:p>
    <w:tbl>
      <w:tblPr>
        <w:tblW w:w="15446" w:type="dxa"/>
        <w:tblInd w:w="-5" w:type="dxa"/>
        <w:tblLayout w:type="fixed"/>
        <w:tblLook w:val="0000" w:firstRow="0" w:lastRow="0" w:firstColumn="0" w:lastColumn="0" w:noHBand="0" w:noVBand="0"/>
      </w:tblPr>
      <w:tblGrid>
        <w:gridCol w:w="620"/>
        <w:gridCol w:w="1365"/>
        <w:gridCol w:w="1412"/>
        <w:gridCol w:w="998"/>
        <w:gridCol w:w="1128"/>
        <w:gridCol w:w="573"/>
        <w:gridCol w:w="573"/>
        <w:gridCol w:w="675"/>
        <w:gridCol w:w="675"/>
        <w:gridCol w:w="630"/>
        <w:gridCol w:w="574"/>
        <w:gridCol w:w="574"/>
        <w:gridCol w:w="676"/>
        <w:gridCol w:w="676"/>
        <w:gridCol w:w="664"/>
        <w:gridCol w:w="8"/>
        <w:gridCol w:w="29"/>
        <w:gridCol w:w="643"/>
        <w:gridCol w:w="651"/>
        <w:gridCol w:w="21"/>
        <w:gridCol w:w="626"/>
        <w:gridCol w:w="25"/>
        <w:gridCol w:w="13"/>
        <w:gridCol w:w="8"/>
        <w:gridCol w:w="1609"/>
      </w:tblGrid>
      <w:tr w:rsidR="00BE25C3" w:rsidRPr="00B24EA4" w14:paraId="2240AE7D" w14:textId="77777777" w:rsidTr="003F1954">
        <w:trPr>
          <w:tblHeader/>
        </w:trPr>
        <w:tc>
          <w:tcPr>
            <w:tcW w:w="620" w:type="dxa"/>
            <w:vMerge w:val="restart"/>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extDirection w:val="btLr"/>
            <w:vAlign w:val="center"/>
          </w:tcPr>
          <w:p w14:paraId="51FB98C2" w14:textId="77777777" w:rsidR="00BE25C3" w:rsidRPr="00B24EA4" w:rsidRDefault="00BE25C3" w:rsidP="00E82AC8">
            <w:pPr>
              <w:widowControl w:val="0"/>
              <w:suppressAutoHyphens/>
              <w:autoSpaceDE w:val="0"/>
              <w:snapToGrid w:val="0"/>
              <w:ind w:left="113" w:right="113"/>
              <w:jc w:val="center"/>
              <w:rPr>
                <w:rFonts w:eastAsia="Times New Roman CYR"/>
                <w:b/>
                <w:color w:val="000000" w:themeColor="text1"/>
                <w:sz w:val="22"/>
                <w:szCs w:val="22"/>
                <w:lang w:eastAsia="ar-SA"/>
              </w:rPr>
            </w:pPr>
            <w:r w:rsidRPr="00B24EA4">
              <w:rPr>
                <w:b/>
                <w:color w:val="000000" w:themeColor="text1"/>
                <w:sz w:val="22"/>
                <w:szCs w:val="22"/>
                <w:lang w:eastAsia="ar-SA"/>
              </w:rPr>
              <w:lastRenderedPageBreak/>
              <w:t xml:space="preserve">№ </w:t>
            </w:r>
            <w:r w:rsidRPr="00B24EA4">
              <w:rPr>
                <w:rFonts w:eastAsia="Times New Roman CYR"/>
                <w:b/>
                <w:color w:val="000000" w:themeColor="text1"/>
                <w:sz w:val="22"/>
                <w:szCs w:val="22"/>
                <w:lang w:eastAsia="ar-SA"/>
              </w:rPr>
              <w:t>п/п</w:t>
            </w:r>
          </w:p>
        </w:tc>
        <w:tc>
          <w:tcPr>
            <w:tcW w:w="1365" w:type="dxa"/>
            <w:vMerge w:val="restart"/>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3C20364D" w14:textId="78A7C4E7" w:rsidR="00BE25C3" w:rsidRPr="00B24EA4" w:rsidRDefault="00BE25C3" w:rsidP="00BE25C3">
            <w:pPr>
              <w:widowControl w:val="0"/>
              <w:suppressAutoHyphens/>
              <w:autoSpaceDE w:val="0"/>
              <w:snapToGrid w:val="0"/>
              <w:jc w:val="center"/>
              <w:rPr>
                <w:rFonts w:eastAsia="Times New Roman CYR"/>
                <w:b/>
                <w:color w:val="000000" w:themeColor="text1"/>
                <w:sz w:val="22"/>
                <w:szCs w:val="22"/>
                <w:lang w:eastAsia="ar-SA"/>
              </w:rPr>
            </w:pPr>
            <w:r w:rsidRPr="00B24EA4">
              <w:rPr>
                <w:rFonts w:eastAsia="Times New Roman CYR"/>
                <w:b/>
                <w:color w:val="000000" w:themeColor="text1"/>
                <w:sz w:val="22"/>
                <w:szCs w:val="22"/>
                <w:lang w:eastAsia="ar-SA"/>
              </w:rPr>
              <w:t>Наимено</w:t>
            </w:r>
            <w:r w:rsidR="00596D82" w:rsidRPr="00B24EA4">
              <w:rPr>
                <w:rFonts w:eastAsia="Times New Roman CYR"/>
                <w:b/>
                <w:color w:val="000000" w:themeColor="text1"/>
                <w:sz w:val="22"/>
                <w:szCs w:val="22"/>
                <w:lang w:eastAsia="ar-SA"/>
              </w:rPr>
              <w:t>-</w:t>
            </w:r>
            <w:r w:rsidRPr="00B24EA4">
              <w:rPr>
                <w:rFonts w:eastAsia="Times New Roman CYR"/>
                <w:b/>
                <w:color w:val="000000" w:themeColor="text1"/>
                <w:sz w:val="22"/>
                <w:szCs w:val="22"/>
                <w:lang w:eastAsia="ar-SA"/>
              </w:rPr>
              <w:t>вание основных мероприя</w:t>
            </w:r>
            <w:r w:rsidR="00596D82" w:rsidRPr="00B24EA4">
              <w:rPr>
                <w:rFonts w:eastAsia="Times New Roman CYR"/>
                <w:b/>
                <w:color w:val="000000" w:themeColor="text1"/>
                <w:sz w:val="22"/>
                <w:szCs w:val="22"/>
                <w:lang w:eastAsia="ar-SA"/>
              </w:rPr>
              <w:t>-</w:t>
            </w:r>
            <w:r w:rsidRPr="00B24EA4">
              <w:rPr>
                <w:rFonts w:eastAsia="Times New Roman CYR"/>
                <w:b/>
                <w:color w:val="000000" w:themeColor="text1"/>
                <w:sz w:val="22"/>
                <w:szCs w:val="22"/>
                <w:lang w:eastAsia="ar-SA"/>
              </w:rPr>
              <w:t>тий</w:t>
            </w:r>
          </w:p>
        </w:tc>
        <w:tc>
          <w:tcPr>
            <w:tcW w:w="1412" w:type="dxa"/>
            <w:vMerge w:val="restart"/>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3ACFEA0F" w14:textId="77777777" w:rsidR="00BE25C3" w:rsidRPr="00B24EA4" w:rsidRDefault="00BE25C3" w:rsidP="00BE25C3">
            <w:pPr>
              <w:widowControl w:val="0"/>
              <w:autoSpaceDE w:val="0"/>
              <w:snapToGrid w:val="0"/>
              <w:jc w:val="center"/>
              <w:rPr>
                <w:rFonts w:eastAsia="Times New Roman CYR"/>
                <w:b/>
                <w:color w:val="000000" w:themeColor="text1"/>
                <w:sz w:val="22"/>
                <w:szCs w:val="22"/>
                <w:lang w:eastAsia="ar-SA"/>
              </w:rPr>
            </w:pPr>
            <w:r w:rsidRPr="00B24EA4">
              <w:rPr>
                <w:rFonts w:eastAsia="Times New Roman CYR"/>
                <w:b/>
                <w:color w:val="000000" w:themeColor="text1"/>
                <w:sz w:val="22"/>
                <w:szCs w:val="22"/>
                <w:lang w:eastAsia="ar-SA"/>
              </w:rPr>
              <w:t>Ответственный исполнитель, соисполнители (участники)</w:t>
            </w:r>
          </w:p>
        </w:tc>
        <w:tc>
          <w:tcPr>
            <w:tcW w:w="998" w:type="dxa"/>
            <w:vMerge w:val="restart"/>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5553233B" w14:textId="77777777" w:rsidR="00BE25C3" w:rsidRPr="00B24EA4" w:rsidRDefault="00BE25C3" w:rsidP="00BE25C3">
            <w:pPr>
              <w:widowControl w:val="0"/>
              <w:autoSpaceDE w:val="0"/>
              <w:snapToGrid w:val="0"/>
              <w:jc w:val="center"/>
              <w:rPr>
                <w:rFonts w:eastAsia="Times New Roman CYR"/>
                <w:b/>
                <w:color w:val="000000" w:themeColor="text1"/>
                <w:sz w:val="22"/>
                <w:szCs w:val="22"/>
                <w:lang w:eastAsia="ar-SA"/>
              </w:rPr>
            </w:pPr>
            <w:r w:rsidRPr="00B24EA4">
              <w:rPr>
                <w:rFonts w:eastAsia="Times New Roman CYR"/>
                <w:b/>
                <w:color w:val="000000" w:themeColor="text1"/>
                <w:sz w:val="22"/>
                <w:szCs w:val="22"/>
                <w:lang w:eastAsia="ar-SA"/>
              </w:rPr>
              <w:t>Источник финансирования</w:t>
            </w:r>
          </w:p>
        </w:tc>
        <w:tc>
          <w:tcPr>
            <w:tcW w:w="1128" w:type="dxa"/>
            <w:vMerge w:val="restart"/>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38D3EA37" w14:textId="77777777" w:rsidR="00ED29C2" w:rsidRPr="00B24EA4" w:rsidRDefault="00BE25C3" w:rsidP="00BE25C3">
            <w:pPr>
              <w:widowControl w:val="0"/>
              <w:autoSpaceDE w:val="0"/>
              <w:snapToGrid w:val="0"/>
              <w:jc w:val="center"/>
              <w:rPr>
                <w:rFonts w:eastAsia="Times New Roman CYR"/>
                <w:b/>
                <w:color w:val="000000" w:themeColor="text1"/>
                <w:sz w:val="22"/>
                <w:szCs w:val="22"/>
                <w:lang w:eastAsia="ar-SA"/>
              </w:rPr>
            </w:pPr>
            <w:r w:rsidRPr="00B24EA4">
              <w:rPr>
                <w:rFonts w:eastAsia="Times New Roman CYR"/>
                <w:b/>
                <w:color w:val="000000" w:themeColor="text1"/>
                <w:sz w:val="22"/>
                <w:szCs w:val="22"/>
                <w:lang w:eastAsia="ar-SA"/>
              </w:rPr>
              <w:t>Объем</w:t>
            </w:r>
          </w:p>
          <w:p w14:paraId="717B69D8" w14:textId="1145AB93" w:rsidR="00BE25C3" w:rsidRPr="00B24EA4" w:rsidRDefault="00BE25C3" w:rsidP="00BE25C3">
            <w:pPr>
              <w:widowControl w:val="0"/>
              <w:autoSpaceDE w:val="0"/>
              <w:snapToGrid w:val="0"/>
              <w:jc w:val="center"/>
              <w:rPr>
                <w:rFonts w:eastAsia="Times New Roman CYR"/>
                <w:b/>
                <w:color w:val="000000" w:themeColor="text1"/>
                <w:sz w:val="22"/>
                <w:szCs w:val="22"/>
                <w:lang w:eastAsia="ar-SA"/>
              </w:rPr>
            </w:pPr>
            <w:r w:rsidRPr="00B24EA4">
              <w:rPr>
                <w:rFonts w:eastAsia="Times New Roman CYR"/>
                <w:b/>
                <w:color w:val="000000" w:themeColor="text1"/>
                <w:sz w:val="22"/>
                <w:szCs w:val="22"/>
                <w:lang w:eastAsia="ar-SA"/>
              </w:rPr>
              <w:t xml:space="preserve"> финансирования всего,</w:t>
            </w:r>
          </w:p>
          <w:p w14:paraId="26987463" w14:textId="77777777" w:rsidR="00BE25C3" w:rsidRPr="00B24EA4" w:rsidRDefault="00BE25C3" w:rsidP="00BE25C3">
            <w:pPr>
              <w:widowControl w:val="0"/>
              <w:autoSpaceDE w:val="0"/>
              <w:jc w:val="center"/>
              <w:rPr>
                <w:rFonts w:eastAsia="Times New Roman CYR"/>
                <w:b/>
                <w:color w:val="000000" w:themeColor="text1"/>
                <w:sz w:val="22"/>
                <w:szCs w:val="22"/>
                <w:lang w:eastAsia="ar-SA"/>
              </w:rPr>
            </w:pPr>
            <w:r w:rsidRPr="00B24EA4">
              <w:rPr>
                <w:rFonts w:eastAsia="Times New Roman CYR"/>
                <w:b/>
                <w:color w:val="000000" w:themeColor="text1"/>
                <w:sz w:val="22"/>
                <w:szCs w:val="22"/>
                <w:lang w:eastAsia="ar-SA"/>
              </w:rPr>
              <w:t>тыс. руб.</w:t>
            </w:r>
          </w:p>
        </w:tc>
        <w:tc>
          <w:tcPr>
            <w:tcW w:w="8314" w:type="dxa"/>
            <w:gridSpan w:val="19"/>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tcPr>
          <w:p w14:paraId="41B5C99D" w14:textId="77777777" w:rsidR="00BE25C3" w:rsidRPr="00B24EA4" w:rsidRDefault="00BE25C3" w:rsidP="00E82AC8">
            <w:pPr>
              <w:autoSpaceDE w:val="0"/>
              <w:snapToGrid w:val="0"/>
              <w:jc w:val="center"/>
              <w:rPr>
                <w:rFonts w:eastAsia="Times New Roman CYR"/>
                <w:b/>
                <w:color w:val="000000" w:themeColor="text1"/>
                <w:sz w:val="22"/>
                <w:szCs w:val="22"/>
                <w:lang w:eastAsia="ar-SA"/>
              </w:rPr>
            </w:pPr>
            <w:r w:rsidRPr="00B24EA4">
              <w:rPr>
                <w:rFonts w:eastAsia="Times New Roman CYR"/>
                <w:b/>
                <w:color w:val="000000" w:themeColor="text1"/>
                <w:sz w:val="22"/>
                <w:szCs w:val="22"/>
                <w:lang w:eastAsia="ar-SA"/>
              </w:rPr>
              <w:t>В том числе по годам</w:t>
            </w:r>
          </w:p>
        </w:tc>
        <w:tc>
          <w:tcPr>
            <w:tcW w:w="1609" w:type="dxa"/>
            <w:vMerge w:val="restart"/>
            <w:tcBorders>
              <w:top w:val="single" w:sz="4" w:space="0" w:color="000000"/>
              <w:left w:val="single" w:sz="4" w:space="0" w:color="auto"/>
              <w:right w:val="single" w:sz="4" w:space="0" w:color="000000"/>
            </w:tcBorders>
            <w:shd w:val="clear" w:color="auto" w:fill="auto"/>
            <w:vAlign w:val="center"/>
          </w:tcPr>
          <w:p w14:paraId="6F32F749" w14:textId="77777777" w:rsidR="00ED29C2" w:rsidRPr="00B24EA4" w:rsidRDefault="00BE25C3" w:rsidP="00E82AC8">
            <w:pPr>
              <w:autoSpaceDE w:val="0"/>
              <w:snapToGrid w:val="0"/>
              <w:jc w:val="center"/>
              <w:rPr>
                <w:rFonts w:eastAsia="Times New Roman CYR"/>
                <w:b/>
                <w:color w:val="000000" w:themeColor="text1"/>
                <w:sz w:val="22"/>
                <w:szCs w:val="22"/>
                <w:lang w:eastAsia="ar-SA"/>
              </w:rPr>
            </w:pPr>
            <w:r w:rsidRPr="00B24EA4">
              <w:rPr>
                <w:rFonts w:eastAsia="Times New Roman CYR"/>
                <w:b/>
                <w:color w:val="000000" w:themeColor="text1"/>
                <w:sz w:val="22"/>
                <w:szCs w:val="22"/>
                <w:lang w:eastAsia="ar-SA"/>
              </w:rPr>
              <w:t xml:space="preserve">Показатели </w:t>
            </w:r>
          </w:p>
          <w:p w14:paraId="76046918" w14:textId="4D8129F2" w:rsidR="00BE25C3" w:rsidRPr="00B24EA4" w:rsidRDefault="00BE25C3" w:rsidP="00E82AC8">
            <w:pPr>
              <w:autoSpaceDE w:val="0"/>
              <w:snapToGrid w:val="0"/>
              <w:jc w:val="center"/>
              <w:rPr>
                <w:rFonts w:eastAsia="Times New Roman CYR"/>
                <w:b/>
                <w:color w:val="000000" w:themeColor="text1"/>
                <w:sz w:val="22"/>
                <w:szCs w:val="22"/>
                <w:lang w:eastAsia="ar-SA"/>
              </w:rPr>
            </w:pPr>
            <w:r w:rsidRPr="00B24EA4">
              <w:rPr>
                <w:rFonts w:eastAsia="Times New Roman CYR"/>
                <w:b/>
                <w:color w:val="000000" w:themeColor="text1"/>
                <w:sz w:val="22"/>
                <w:szCs w:val="22"/>
                <w:lang w:eastAsia="ar-SA"/>
              </w:rPr>
              <w:t>результативности</w:t>
            </w:r>
          </w:p>
        </w:tc>
      </w:tr>
      <w:tr w:rsidR="00BE25C3" w:rsidRPr="00B24EA4" w14:paraId="5BD9E9F2" w14:textId="77777777" w:rsidTr="003F1954">
        <w:trPr>
          <w:cantSplit/>
          <w:trHeight w:val="611"/>
          <w:tblHeader/>
        </w:trPr>
        <w:tc>
          <w:tcPr>
            <w:tcW w:w="620" w:type="dxa"/>
            <w:vMerge/>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2672B320" w14:textId="77777777" w:rsidR="00BE25C3" w:rsidRPr="00B24EA4" w:rsidRDefault="00BE25C3" w:rsidP="00E82AC8">
            <w:pPr>
              <w:suppressAutoHyphens/>
              <w:autoSpaceDE w:val="0"/>
              <w:snapToGrid w:val="0"/>
              <w:jc w:val="center"/>
              <w:rPr>
                <w:b/>
                <w:bCs/>
                <w:color w:val="000000" w:themeColor="text1"/>
                <w:sz w:val="22"/>
                <w:szCs w:val="22"/>
                <w:lang w:eastAsia="ar-SA"/>
              </w:rPr>
            </w:pPr>
          </w:p>
        </w:tc>
        <w:tc>
          <w:tcPr>
            <w:tcW w:w="1365" w:type="dxa"/>
            <w:vMerge/>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194E9191" w14:textId="77777777" w:rsidR="00BE25C3" w:rsidRPr="00B24EA4" w:rsidRDefault="00BE25C3" w:rsidP="00E82AC8">
            <w:pPr>
              <w:suppressAutoHyphens/>
              <w:autoSpaceDE w:val="0"/>
              <w:snapToGrid w:val="0"/>
              <w:jc w:val="center"/>
              <w:rPr>
                <w:b/>
                <w:bCs/>
                <w:color w:val="000000" w:themeColor="text1"/>
                <w:sz w:val="22"/>
                <w:szCs w:val="22"/>
                <w:lang w:eastAsia="ar-SA"/>
              </w:rPr>
            </w:pPr>
          </w:p>
        </w:tc>
        <w:tc>
          <w:tcPr>
            <w:tcW w:w="1412" w:type="dxa"/>
            <w:vMerge/>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76333154" w14:textId="77777777" w:rsidR="00BE25C3" w:rsidRPr="00B24EA4" w:rsidRDefault="00BE25C3" w:rsidP="00E82AC8">
            <w:pPr>
              <w:suppressAutoHyphens/>
              <w:autoSpaceDE w:val="0"/>
              <w:snapToGrid w:val="0"/>
              <w:jc w:val="center"/>
              <w:rPr>
                <w:b/>
                <w:bCs/>
                <w:color w:val="000000" w:themeColor="text1"/>
                <w:sz w:val="22"/>
                <w:szCs w:val="22"/>
                <w:lang w:eastAsia="ar-SA"/>
              </w:rPr>
            </w:pPr>
          </w:p>
        </w:tc>
        <w:tc>
          <w:tcPr>
            <w:tcW w:w="998" w:type="dxa"/>
            <w:vMerge/>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24F85290" w14:textId="77777777" w:rsidR="00BE25C3" w:rsidRPr="00B24EA4" w:rsidRDefault="00BE25C3" w:rsidP="00E82AC8">
            <w:pPr>
              <w:suppressAutoHyphens/>
              <w:autoSpaceDE w:val="0"/>
              <w:snapToGrid w:val="0"/>
              <w:jc w:val="center"/>
              <w:rPr>
                <w:b/>
                <w:bCs/>
                <w:color w:val="000000" w:themeColor="text1"/>
                <w:sz w:val="22"/>
                <w:szCs w:val="22"/>
                <w:lang w:eastAsia="ar-SA"/>
              </w:rPr>
            </w:pPr>
          </w:p>
        </w:tc>
        <w:tc>
          <w:tcPr>
            <w:tcW w:w="1128" w:type="dxa"/>
            <w:vMerge/>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65841947" w14:textId="77777777" w:rsidR="00BE25C3" w:rsidRPr="00B24EA4" w:rsidRDefault="00BE25C3" w:rsidP="00E82AC8">
            <w:pPr>
              <w:suppressAutoHyphens/>
              <w:autoSpaceDE w:val="0"/>
              <w:snapToGrid w:val="0"/>
              <w:jc w:val="center"/>
              <w:rPr>
                <w:b/>
                <w:bCs/>
                <w:color w:val="000000" w:themeColor="text1"/>
                <w:sz w:val="22"/>
                <w:szCs w:val="22"/>
                <w:lang w:eastAsia="ar-SA"/>
              </w:rPr>
            </w:pPr>
          </w:p>
        </w:tc>
        <w:tc>
          <w:tcPr>
            <w:tcW w:w="573"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extDirection w:val="btLr"/>
            <w:vAlign w:val="center"/>
          </w:tcPr>
          <w:p w14:paraId="17CAB720"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2018</w:t>
            </w:r>
          </w:p>
          <w:p w14:paraId="56E0038A" w14:textId="77777777" w:rsidR="00BE25C3" w:rsidRPr="00B24EA4" w:rsidRDefault="00BE25C3" w:rsidP="00E82AC8">
            <w:pPr>
              <w:suppressAutoHyphens/>
              <w:autoSpaceDE w:val="0"/>
              <w:ind w:left="113" w:right="113"/>
              <w:jc w:val="center"/>
              <w:rPr>
                <w:b/>
                <w:bCs/>
                <w:color w:val="000000" w:themeColor="text1"/>
                <w:sz w:val="22"/>
                <w:szCs w:val="22"/>
                <w:lang w:eastAsia="ar-SA"/>
              </w:rPr>
            </w:pPr>
            <w:r w:rsidRPr="00B24EA4">
              <w:rPr>
                <w:b/>
                <w:bCs/>
                <w:color w:val="000000" w:themeColor="text1"/>
                <w:sz w:val="22"/>
                <w:szCs w:val="22"/>
                <w:lang w:eastAsia="ar-SA"/>
              </w:rPr>
              <w:t>год</w:t>
            </w:r>
          </w:p>
        </w:tc>
        <w:tc>
          <w:tcPr>
            <w:tcW w:w="573"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extDirection w:val="btLr"/>
            <w:vAlign w:val="center"/>
          </w:tcPr>
          <w:p w14:paraId="6AF4B8D2"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2019</w:t>
            </w:r>
          </w:p>
          <w:p w14:paraId="49633B83" w14:textId="77777777" w:rsidR="00BE25C3" w:rsidRPr="00B24EA4" w:rsidRDefault="00BE25C3" w:rsidP="00E82AC8">
            <w:pPr>
              <w:suppressAutoHyphens/>
              <w:autoSpaceDE w:val="0"/>
              <w:ind w:left="113" w:right="113"/>
              <w:jc w:val="center"/>
              <w:rPr>
                <w:b/>
                <w:bCs/>
                <w:color w:val="000000" w:themeColor="text1"/>
                <w:sz w:val="22"/>
                <w:szCs w:val="22"/>
                <w:lang w:eastAsia="ar-SA"/>
              </w:rPr>
            </w:pPr>
            <w:r w:rsidRPr="00B24EA4">
              <w:rPr>
                <w:b/>
                <w:bCs/>
                <w:color w:val="000000" w:themeColor="text1"/>
                <w:sz w:val="22"/>
                <w:szCs w:val="22"/>
                <w:lang w:eastAsia="ar-SA"/>
              </w:rPr>
              <w:t>год</w:t>
            </w:r>
          </w:p>
        </w:tc>
        <w:tc>
          <w:tcPr>
            <w:tcW w:w="675" w:type="dxa"/>
            <w:tcBorders>
              <w:top w:val="single" w:sz="4" w:space="0" w:color="000000"/>
              <w:left w:val="single" w:sz="4" w:space="0" w:color="000000"/>
              <w:bottom w:val="single" w:sz="4" w:space="0" w:color="000000"/>
            </w:tcBorders>
            <w:textDirection w:val="btLr"/>
            <w:vAlign w:val="center"/>
          </w:tcPr>
          <w:p w14:paraId="7EEEE7BA"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2020</w:t>
            </w:r>
          </w:p>
          <w:p w14:paraId="2E3CD44A"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год</w:t>
            </w:r>
          </w:p>
        </w:tc>
        <w:tc>
          <w:tcPr>
            <w:tcW w:w="675" w:type="dxa"/>
            <w:tcBorders>
              <w:top w:val="single" w:sz="4" w:space="0" w:color="000000"/>
              <w:left w:val="single" w:sz="4" w:space="0" w:color="000000"/>
              <w:bottom w:val="single" w:sz="4" w:space="0" w:color="000000"/>
              <w:right w:val="single" w:sz="4" w:space="0" w:color="000000"/>
            </w:tcBorders>
            <w:textDirection w:val="btLr"/>
            <w:vAlign w:val="center"/>
          </w:tcPr>
          <w:p w14:paraId="6EA8EF53"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2021</w:t>
            </w:r>
          </w:p>
          <w:p w14:paraId="61F23830"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год</w:t>
            </w:r>
          </w:p>
        </w:tc>
        <w:tc>
          <w:tcPr>
            <w:tcW w:w="630"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extDirection w:val="btLr"/>
            <w:vAlign w:val="center"/>
          </w:tcPr>
          <w:p w14:paraId="24627F27" w14:textId="77777777" w:rsidR="00BE25C3" w:rsidRPr="00B24EA4" w:rsidRDefault="00BE25C3" w:rsidP="00E82AC8">
            <w:pPr>
              <w:suppressAutoHyphens/>
              <w:autoSpaceDE w:val="0"/>
              <w:ind w:left="113" w:right="113"/>
              <w:jc w:val="center"/>
              <w:rPr>
                <w:b/>
                <w:bCs/>
                <w:color w:val="000000" w:themeColor="text1"/>
                <w:sz w:val="22"/>
                <w:szCs w:val="22"/>
                <w:lang w:eastAsia="ar-SA"/>
              </w:rPr>
            </w:pPr>
            <w:r w:rsidRPr="00B24EA4">
              <w:rPr>
                <w:b/>
                <w:bCs/>
                <w:color w:val="000000" w:themeColor="text1"/>
                <w:sz w:val="22"/>
                <w:szCs w:val="22"/>
                <w:lang w:eastAsia="ar-SA"/>
              </w:rPr>
              <w:t>2022</w:t>
            </w:r>
          </w:p>
          <w:p w14:paraId="71B4BC5A" w14:textId="77777777" w:rsidR="00BE25C3" w:rsidRPr="00B24EA4" w:rsidRDefault="00BE25C3" w:rsidP="00E82AC8">
            <w:pPr>
              <w:suppressAutoHyphens/>
              <w:autoSpaceDE w:val="0"/>
              <w:ind w:left="113" w:right="113"/>
              <w:jc w:val="center"/>
              <w:rPr>
                <w:b/>
                <w:bCs/>
                <w:color w:val="000000" w:themeColor="text1"/>
                <w:sz w:val="22"/>
                <w:szCs w:val="22"/>
                <w:lang w:eastAsia="ar-SA"/>
              </w:rPr>
            </w:pPr>
            <w:r w:rsidRPr="00B24EA4">
              <w:rPr>
                <w:b/>
                <w:bCs/>
                <w:color w:val="000000" w:themeColor="text1"/>
                <w:sz w:val="22"/>
                <w:szCs w:val="22"/>
                <w:lang w:eastAsia="ar-SA"/>
              </w:rPr>
              <w:t>год</w:t>
            </w:r>
          </w:p>
        </w:tc>
        <w:tc>
          <w:tcPr>
            <w:tcW w:w="5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extDirection w:val="btLr"/>
            <w:vAlign w:val="center"/>
          </w:tcPr>
          <w:p w14:paraId="3DAAC9F2"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2023</w:t>
            </w:r>
          </w:p>
          <w:p w14:paraId="5C122F7D" w14:textId="77777777" w:rsidR="00BE25C3" w:rsidRPr="00B24EA4" w:rsidRDefault="00BE25C3" w:rsidP="00E82AC8">
            <w:pPr>
              <w:suppressAutoHyphens/>
              <w:autoSpaceDE w:val="0"/>
              <w:ind w:left="113" w:right="113"/>
              <w:jc w:val="center"/>
              <w:rPr>
                <w:b/>
                <w:bCs/>
                <w:color w:val="000000" w:themeColor="text1"/>
                <w:sz w:val="22"/>
                <w:szCs w:val="22"/>
                <w:lang w:eastAsia="ar-SA"/>
              </w:rPr>
            </w:pPr>
            <w:r w:rsidRPr="00B24EA4">
              <w:rPr>
                <w:b/>
                <w:bCs/>
                <w:color w:val="000000" w:themeColor="text1"/>
                <w:sz w:val="22"/>
                <w:szCs w:val="22"/>
                <w:lang w:eastAsia="ar-SA"/>
              </w:rPr>
              <w:t>год</w:t>
            </w:r>
          </w:p>
        </w:tc>
        <w:tc>
          <w:tcPr>
            <w:tcW w:w="5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extDirection w:val="btLr"/>
            <w:vAlign w:val="center"/>
          </w:tcPr>
          <w:p w14:paraId="40B4C1CD"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2024</w:t>
            </w:r>
          </w:p>
          <w:p w14:paraId="717BA4D2"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год</w:t>
            </w:r>
          </w:p>
        </w:tc>
        <w:tc>
          <w:tcPr>
            <w:tcW w:w="676" w:type="dxa"/>
            <w:tcBorders>
              <w:top w:val="single" w:sz="4" w:space="0" w:color="000000"/>
              <w:left w:val="single" w:sz="4" w:space="0" w:color="000000"/>
              <w:bottom w:val="single" w:sz="4" w:space="0" w:color="000000"/>
            </w:tcBorders>
            <w:textDirection w:val="btLr"/>
            <w:vAlign w:val="center"/>
          </w:tcPr>
          <w:p w14:paraId="2F6EF3D7"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2025</w:t>
            </w:r>
          </w:p>
          <w:p w14:paraId="4E8D5A25"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 xml:space="preserve"> год</w:t>
            </w:r>
          </w:p>
        </w:tc>
        <w:tc>
          <w:tcPr>
            <w:tcW w:w="676" w:type="dxa"/>
            <w:tcBorders>
              <w:top w:val="single" w:sz="4" w:space="0" w:color="000000"/>
              <w:left w:val="single" w:sz="4" w:space="0" w:color="000000"/>
              <w:bottom w:val="single" w:sz="4" w:space="0" w:color="000000"/>
            </w:tcBorders>
            <w:textDirection w:val="btLr"/>
          </w:tcPr>
          <w:p w14:paraId="1FC80B85"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2026</w:t>
            </w:r>
          </w:p>
          <w:p w14:paraId="586EAB22"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 xml:space="preserve"> год</w:t>
            </w:r>
          </w:p>
        </w:tc>
        <w:tc>
          <w:tcPr>
            <w:tcW w:w="672" w:type="dxa"/>
            <w:gridSpan w:val="2"/>
            <w:tcBorders>
              <w:top w:val="single" w:sz="4" w:space="0" w:color="000000"/>
              <w:left w:val="single" w:sz="4" w:space="0" w:color="000000"/>
              <w:bottom w:val="single" w:sz="4" w:space="0" w:color="000000"/>
              <w:right w:val="single" w:sz="4" w:space="0" w:color="000000"/>
            </w:tcBorders>
            <w:textDirection w:val="btLr"/>
          </w:tcPr>
          <w:p w14:paraId="28A80B93"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2027</w:t>
            </w:r>
          </w:p>
          <w:p w14:paraId="51D0C02C"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 xml:space="preserve"> год</w:t>
            </w:r>
          </w:p>
        </w:tc>
        <w:tc>
          <w:tcPr>
            <w:tcW w:w="672" w:type="dxa"/>
            <w:gridSpan w:val="2"/>
            <w:tcBorders>
              <w:top w:val="single" w:sz="4" w:space="0" w:color="000000"/>
              <w:left w:val="single" w:sz="4" w:space="0" w:color="000000"/>
              <w:bottom w:val="single" w:sz="4" w:space="0" w:color="000000"/>
            </w:tcBorders>
            <w:textDirection w:val="btLr"/>
          </w:tcPr>
          <w:p w14:paraId="5069338C"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2028</w:t>
            </w:r>
          </w:p>
          <w:p w14:paraId="6EEB5A59"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 xml:space="preserve"> год</w:t>
            </w:r>
          </w:p>
        </w:tc>
        <w:tc>
          <w:tcPr>
            <w:tcW w:w="672" w:type="dxa"/>
            <w:gridSpan w:val="2"/>
            <w:tcBorders>
              <w:top w:val="single" w:sz="4" w:space="0" w:color="000000"/>
              <w:left w:val="single" w:sz="4" w:space="0" w:color="000000"/>
              <w:bottom w:val="single" w:sz="4" w:space="0" w:color="000000"/>
              <w:right w:val="single" w:sz="4" w:space="0" w:color="000000"/>
            </w:tcBorders>
            <w:textDirection w:val="btLr"/>
          </w:tcPr>
          <w:p w14:paraId="55F5F607"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2029</w:t>
            </w:r>
          </w:p>
          <w:p w14:paraId="57EC4162"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 xml:space="preserve"> год</w:t>
            </w:r>
          </w:p>
        </w:tc>
        <w:tc>
          <w:tcPr>
            <w:tcW w:w="672" w:type="dxa"/>
            <w:gridSpan w:val="4"/>
            <w:tcBorders>
              <w:top w:val="single" w:sz="4" w:space="0" w:color="000000"/>
              <w:left w:val="single" w:sz="4" w:space="0" w:color="000000"/>
              <w:bottom w:val="single" w:sz="4" w:space="0" w:color="000000"/>
              <w:right w:val="single" w:sz="4" w:space="0" w:color="auto"/>
            </w:tcBorders>
            <w:textDirection w:val="btLr"/>
          </w:tcPr>
          <w:p w14:paraId="1D953A73"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2030</w:t>
            </w:r>
          </w:p>
          <w:p w14:paraId="00F00C32" w14:textId="77777777" w:rsidR="00BE25C3" w:rsidRPr="00B24EA4" w:rsidRDefault="00BE25C3" w:rsidP="00E82AC8">
            <w:pPr>
              <w:suppressAutoHyphens/>
              <w:autoSpaceDE w:val="0"/>
              <w:snapToGrid w:val="0"/>
              <w:ind w:left="113" w:right="113"/>
              <w:jc w:val="center"/>
              <w:rPr>
                <w:b/>
                <w:bCs/>
                <w:color w:val="000000" w:themeColor="text1"/>
                <w:sz w:val="22"/>
                <w:szCs w:val="22"/>
                <w:lang w:eastAsia="ar-SA"/>
              </w:rPr>
            </w:pPr>
            <w:r w:rsidRPr="00B24EA4">
              <w:rPr>
                <w:b/>
                <w:bCs/>
                <w:color w:val="000000" w:themeColor="text1"/>
                <w:sz w:val="22"/>
                <w:szCs w:val="22"/>
                <w:lang w:eastAsia="ar-SA"/>
              </w:rPr>
              <w:t xml:space="preserve"> год</w:t>
            </w:r>
          </w:p>
        </w:tc>
        <w:tc>
          <w:tcPr>
            <w:tcW w:w="1609" w:type="dxa"/>
            <w:vMerge/>
            <w:tcBorders>
              <w:left w:val="single" w:sz="4" w:space="0" w:color="auto"/>
              <w:bottom w:val="single" w:sz="4" w:space="0" w:color="000000"/>
              <w:right w:val="single" w:sz="4" w:space="0" w:color="000000"/>
            </w:tcBorders>
            <w:shd w:val="clear" w:color="auto" w:fill="auto"/>
            <w:tcMar>
              <w:top w:w="57" w:type="dxa"/>
              <w:left w:w="57" w:type="dxa"/>
              <w:bottom w:w="57" w:type="dxa"/>
              <w:right w:w="57" w:type="dxa"/>
            </w:tcMar>
          </w:tcPr>
          <w:p w14:paraId="14109968" w14:textId="77777777" w:rsidR="00BE25C3" w:rsidRPr="00B24EA4" w:rsidRDefault="00BE25C3" w:rsidP="00E82AC8">
            <w:pPr>
              <w:suppressAutoHyphens/>
              <w:autoSpaceDE w:val="0"/>
              <w:snapToGrid w:val="0"/>
              <w:jc w:val="center"/>
              <w:rPr>
                <w:b/>
                <w:bCs/>
                <w:color w:val="000000" w:themeColor="text1"/>
                <w:sz w:val="22"/>
                <w:szCs w:val="22"/>
                <w:lang w:eastAsia="ar-SA"/>
              </w:rPr>
            </w:pPr>
          </w:p>
        </w:tc>
      </w:tr>
      <w:tr w:rsidR="00E82AC8" w:rsidRPr="00B24EA4" w14:paraId="37CC9552" w14:textId="77777777" w:rsidTr="003F1954">
        <w:trPr>
          <w:trHeight w:val="46"/>
          <w:tblHeader/>
        </w:trPr>
        <w:tc>
          <w:tcPr>
            <w:tcW w:w="620"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51F0D2F9"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1</w:t>
            </w:r>
          </w:p>
        </w:tc>
        <w:tc>
          <w:tcPr>
            <w:tcW w:w="1365"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1EDA8BC0"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2</w:t>
            </w:r>
          </w:p>
        </w:tc>
        <w:tc>
          <w:tcPr>
            <w:tcW w:w="1412"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413010CD"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3</w:t>
            </w:r>
          </w:p>
        </w:tc>
        <w:tc>
          <w:tcPr>
            <w:tcW w:w="998"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6C017052"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4</w:t>
            </w:r>
          </w:p>
        </w:tc>
        <w:tc>
          <w:tcPr>
            <w:tcW w:w="1128"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0E3EF08E"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5</w:t>
            </w:r>
          </w:p>
        </w:tc>
        <w:tc>
          <w:tcPr>
            <w:tcW w:w="573"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1F9F2751"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6</w:t>
            </w:r>
          </w:p>
        </w:tc>
        <w:tc>
          <w:tcPr>
            <w:tcW w:w="573"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37B41CF4"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7</w:t>
            </w:r>
          </w:p>
        </w:tc>
        <w:tc>
          <w:tcPr>
            <w:tcW w:w="675" w:type="dxa"/>
            <w:tcBorders>
              <w:top w:val="single" w:sz="4" w:space="0" w:color="000000"/>
              <w:left w:val="single" w:sz="4" w:space="0" w:color="000000"/>
              <w:bottom w:val="single" w:sz="4" w:space="0" w:color="000000"/>
            </w:tcBorders>
          </w:tcPr>
          <w:p w14:paraId="13C77DE8"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8</w:t>
            </w:r>
          </w:p>
        </w:tc>
        <w:tc>
          <w:tcPr>
            <w:tcW w:w="675" w:type="dxa"/>
            <w:tcBorders>
              <w:top w:val="single" w:sz="4" w:space="0" w:color="000000"/>
              <w:left w:val="single" w:sz="4" w:space="0" w:color="000000"/>
              <w:bottom w:val="single" w:sz="4" w:space="0" w:color="000000"/>
              <w:right w:val="single" w:sz="4" w:space="0" w:color="000000"/>
            </w:tcBorders>
          </w:tcPr>
          <w:p w14:paraId="6735E8C6"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9</w:t>
            </w:r>
          </w:p>
        </w:tc>
        <w:tc>
          <w:tcPr>
            <w:tcW w:w="630"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1A2FD650"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10</w:t>
            </w:r>
          </w:p>
        </w:tc>
        <w:tc>
          <w:tcPr>
            <w:tcW w:w="5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383D817F"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11</w:t>
            </w:r>
          </w:p>
        </w:tc>
        <w:tc>
          <w:tcPr>
            <w:tcW w:w="5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2A9DB516"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12</w:t>
            </w:r>
          </w:p>
        </w:tc>
        <w:tc>
          <w:tcPr>
            <w:tcW w:w="676" w:type="dxa"/>
            <w:tcBorders>
              <w:top w:val="single" w:sz="4" w:space="0" w:color="000000"/>
              <w:left w:val="single" w:sz="4" w:space="0" w:color="000000"/>
              <w:bottom w:val="single" w:sz="4" w:space="0" w:color="000000"/>
            </w:tcBorders>
          </w:tcPr>
          <w:p w14:paraId="7F38DF8F"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13</w:t>
            </w:r>
          </w:p>
        </w:tc>
        <w:tc>
          <w:tcPr>
            <w:tcW w:w="676" w:type="dxa"/>
            <w:tcBorders>
              <w:top w:val="single" w:sz="4" w:space="0" w:color="000000"/>
              <w:left w:val="single" w:sz="4" w:space="0" w:color="000000"/>
              <w:bottom w:val="single" w:sz="4" w:space="0" w:color="000000"/>
            </w:tcBorders>
          </w:tcPr>
          <w:p w14:paraId="43E57798"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14</w:t>
            </w:r>
          </w:p>
        </w:tc>
        <w:tc>
          <w:tcPr>
            <w:tcW w:w="672" w:type="dxa"/>
            <w:gridSpan w:val="2"/>
            <w:tcBorders>
              <w:top w:val="single" w:sz="4" w:space="0" w:color="000000"/>
              <w:left w:val="single" w:sz="4" w:space="0" w:color="000000"/>
              <w:bottom w:val="single" w:sz="4" w:space="0" w:color="000000"/>
              <w:right w:val="single" w:sz="4" w:space="0" w:color="000000"/>
            </w:tcBorders>
          </w:tcPr>
          <w:p w14:paraId="5529EBCB"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15</w:t>
            </w:r>
          </w:p>
        </w:tc>
        <w:tc>
          <w:tcPr>
            <w:tcW w:w="672" w:type="dxa"/>
            <w:gridSpan w:val="2"/>
            <w:tcBorders>
              <w:top w:val="single" w:sz="4" w:space="0" w:color="000000"/>
              <w:left w:val="single" w:sz="4" w:space="0" w:color="000000"/>
              <w:bottom w:val="single" w:sz="4" w:space="0" w:color="000000"/>
            </w:tcBorders>
          </w:tcPr>
          <w:p w14:paraId="4447A1F6"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16</w:t>
            </w:r>
          </w:p>
        </w:tc>
        <w:tc>
          <w:tcPr>
            <w:tcW w:w="672" w:type="dxa"/>
            <w:gridSpan w:val="2"/>
            <w:tcBorders>
              <w:top w:val="single" w:sz="4" w:space="0" w:color="000000"/>
              <w:left w:val="single" w:sz="4" w:space="0" w:color="000000"/>
              <w:bottom w:val="single" w:sz="4" w:space="0" w:color="000000"/>
              <w:right w:val="single" w:sz="4" w:space="0" w:color="000000"/>
            </w:tcBorders>
          </w:tcPr>
          <w:p w14:paraId="0B1D44B2"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17</w:t>
            </w:r>
          </w:p>
        </w:tc>
        <w:tc>
          <w:tcPr>
            <w:tcW w:w="672" w:type="dxa"/>
            <w:gridSpan w:val="4"/>
            <w:tcBorders>
              <w:top w:val="single" w:sz="4" w:space="0" w:color="000000"/>
              <w:left w:val="single" w:sz="4" w:space="0" w:color="000000"/>
              <w:bottom w:val="single" w:sz="4" w:space="0" w:color="000000"/>
            </w:tcBorders>
          </w:tcPr>
          <w:p w14:paraId="7CE10A78"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18</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05BAB6E"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19</w:t>
            </w:r>
          </w:p>
        </w:tc>
      </w:tr>
      <w:tr w:rsidR="00E82AC8" w:rsidRPr="00B24EA4" w14:paraId="30EA1F61" w14:textId="77777777" w:rsidTr="003F1954">
        <w:trPr>
          <w:tblHeader/>
        </w:trPr>
        <w:tc>
          <w:tcPr>
            <w:tcW w:w="15446" w:type="dxa"/>
            <w:gridSpan w:val="25"/>
            <w:tcBorders>
              <w:top w:val="single" w:sz="4" w:space="0" w:color="000000"/>
              <w:left w:val="single" w:sz="4" w:space="0" w:color="000000"/>
              <w:bottom w:val="single" w:sz="4" w:space="0" w:color="000000"/>
              <w:right w:val="single" w:sz="4" w:space="0" w:color="000000"/>
            </w:tcBorders>
          </w:tcPr>
          <w:p w14:paraId="3E893604" w14:textId="77777777" w:rsidR="00E82AC8" w:rsidRPr="00B24EA4" w:rsidRDefault="00E82AC8" w:rsidP="00E82AC8">
            <w:pPr>
              <w:suppressAutoHyphens/>
              <w:autoSpaceDE w:val="0"/>
              <w:snapToGrid w:val="0"/>
              <w:rPr>
                <w:b/>
                <w:bCs/>
                <w:color w:val="000000" w:themeColor="text1"/>
                <w:sz w:val="22"/>
                <w:szCs w:val="22"/>
                <w:lang w:eastAsia="ar-SA"/>
              </w:rPr>
            </w:pPr>
            <w:r w:rsidRPr="00B24EA4">
              <w:rPr>
                <w:b/>
                <w:bCs/>
                <w:color w:val="000000" w:themeColor="text1"/>
                <w:sz w:val="22"/>
                <w:szCs w:val="22"/>
                <w:lang w:eastAsia="ar-SA"/>
              </w:rPr>
              <w:t xml:space="preserve">Цель: </w:t>
            </w:r>
            <w:r w:rsidRPr="00B24EA4">
              <w:rPr>
                <w:b/>
                <w:color w:val="000000" w:themeColor="text1"/>
                <w:sz w:val="22"/>
                <w:szCs w:val="22"/>
              </w:rPr>
              <w:t>Повышение качества и комфорта городской среды для жителей Бодайбинского городского поселения</w:t>
            </w:r>
          </w:p>
        </w:tc>
      </w:tr>
      <w:tr w:rsidR="00E82AC8" w:rsidRPr="00B24EA4" w14:paraId="591E102F" w14:textId="77777777" w:rsidTr="003F1954">
        <w:trPr>
          <w:trHeight w:val="112"/>
          <w:tblHeader/>
        </w:trPr>
        <w:tc>
          <w:tcPr>
            <w:tcW w:w="620"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20C2A39B"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1.</w:t>
            </w:r>
          </w:p>
        </w:tc>
        <w:tc>
          <w:tcPr>
            <w:tcW w:w="14826" w:type="dxa"/>
            <w:gridSpan w:val="24"/>
            <w:tcBorders>
              <w:top w:val="single" w:sz="4" w:space="0" w:color="000000"/>
              <w:left w:val="single" w:sz="4" w:space="0" w:color="000000"/>
              <w:bottom w:val="single" w:sz="4" w:space="0" w:color="000000"/>
              <w:right w:val="single" w:sz="4" w:space="0" w:color="000000"/>
            </w:tcBorders>
          </w:tcPr>
          <w:p w14:paraId="660B4334" w14:textId="77777777" w:rsidR="00E82AC8" w:rsidRPr="00B24EA4" w:rsidRDefault="00E82AC8" w:rsidP="00E82AC8">
            <w:pPr>
              <w:suppressAutoHyphens/>
              <w:autoSpaceDE w:val="0"/>
              <w:snapToGrid w:val="0"/>
              <w:rPr>
                <w:b/>
                <w:bCs/>
                <w:color w:val="000000" w:themeColor="text1"/>
                <w:sz w:val="22"/>
                <w:szCs w:val="22"/>
                <w:lang w:eastAsia="ar-SA"/>
              </w:rPr>
            </w:pPr>
            <w:r w:rsidRPr="00B24EA4">
              <w:rPr>
                <w:b/>
                <w:bCs/>
                <w:color w:val="000000" w:themeColor="text1"/>
                <w:sz w:val="22"/>
                <w:szCs w:val="22"/>
                <w:lang w:eastAsia="ar-SA"/>
              </w:rPr>
              <w:t xml:space="preserve">Задача 1. </w:t>
            </w:r>
            <w:r w:rsidRPr="00B24EA4">
              <w:rPr>
                <w:b/>
                <w:color w:val="000000" w:themeColor="text1"/>
                <w:sz w:val="22"/>
                <w:szCs w:val="22"/>
              </w:rPr>
              <w:t>Повышение уровня благоустройства дворовых территорий</w:t>
            </w:r>
          </w:p>
        </w:tc>
      </w:tr>
      <w:tr w:rsidR="00E82AC8" w:rsidRPr="00B24EA4" w14:paraId="43EFC5C2" w14:textId="77777777" w:rsidTr="003F1954">
        <w:trPr>
          <w:tblHeader/>
        </w:trPr>
        <w:tc>
          <w:tcPr>
            <w:tcW w:w="620"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715FC34C"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1.1.</w:t>
            </w:r>
          </w:p>
        </w:tc>
        <w:tc>
          <w:tcPr>
            <w:tcW w:w="14826" w:type="dxa"/>
            <w:gridSpan w:val="24"/>
            <w:tcBorders>
              <w:top w:val="single" w:sz="4" w:space="0" w:color="000000"/>
              <w:left w:val="single" w:sz="4" w:space="0" w:color="000000"/>
              <w:bottom w:val="single" w:sz="4" w:space="0" w:color="000000"/>
              <w:right w:val="single" w:sz="4" w:space="0" w:color="000000"/>
            </w:tcBorders>
          </w:tcPr>
          <w:p w14:paraId="01D42DDA" w14:textId="77777777" w:rsidR="00E82AC8" w:rsidRPr="00B24EA4" w:rsidRDefault="00E82AC8" w:rsidP="00E82AC8">
            <w:pPr>
              <w:suppressAutoHyphens/>
              <w:autoSpaceDE w:val="0"/>
              <w:snapToGrid w:val="0"/>
              <w:rPr>
                <w:b/>
                <w:bCs/>
                <w:color w:val="000000" w:themeColor="text1"/>
                <w:sz w:val="22"/>
                <w:szCs w:val="22"/>
                <w:lang w:eastAsia="ar-SA"/>
              </w:rPr>
            </w:pPr>
            <w:r w:rsidRPr="00B24EA4">
              <w:rPr>
                <w:b/>
                <w:bCs/>
                <w:color w:val="000000" w:themeColor="text1"/>
                <w:sz w:val="22"/>
                <w:szCs w:val="22"/>
                <w:lang w:eastAsia="ar-SA"/>
              </w:rPr>
              <w:t>Основное мероприятие: Создание условий для повышения уровня благоустройства дворовых территорий</w:t>
            </w:r>
          </w:p>
        </w:tc>
      </w:tr>
      <w:tr w:rsidR="00E82AC8" w:rsidRPr="00B24EA4" w14:paraId="488AD579" w14:textId="77777777" w:rsidTr="003F1954">
        <w:trPr>
          <w:cantSplit/>
          <w:trHeight w:val="4403"/>
          <w:tblHeader/>
        </w:trPr>
        <w:tc>
          <w:tcPr>
            <w:tcW w:w="620" w:type="dxa"/>
            <w:tcBorders>
              <w:top w:val="single" w:sz="4" w:space="0" w:color="000000"/>
              <w:left w:val="single" w:sz="4" w:space="0" w:color="000000"/>
            </w:tcBorders>
            <w:shd w:val="clear" w:color="auto" w:fill="auto"/>
            <w:tcMar>
              <w:top w:w="57" w:type="dxa"/>
              <w:left w:w="57" w:type="dxa"/>
              <w:bottom w:w="57" w:type="dxa"/>
              <w:right w:w="57" w:type="dxa"/>
            </w:tcMar>
          </w:tcPr>
          <w:p w14:paraId="60827AD8"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1.1.1</w:t>
            </w:r>
          </w:p>
        </w:tc>
        <w:tc>
          <w:tcPr>
            <w:tcW w:w="1365" w:type="dxa"/>
            <w:tcBorders>
              <w:top w:val="single" w:sz="4" w:space="0" w:color="000000"/>
              <w:left w:val="single" w:sz="4" w:space="0" w:color="000000"/>
            </w:tcBorders>
            <w:shd w:val="clear" w:color="auto" w:fill="auto"/>
            <w:tcMar>
              <w:top w:w="57" w:type="dxa"/>
              <w:left w:w="57" w:type="dxa"/>
              <w:bottom w:w="57" w:type="dxa"/>
              <w:right w:w="57" w:type="dxa"/>
            </w:tcMar>
            <w:textDirection w:val="btLr"/>
          </w:tcPr>
          <w:p w14:paraId="08AF995F" w14:textId="77777777" w:rsidR="00E82AC8" w:rsidRPr="00B24EA4" w:rsidRDefault="00E82AC8" w:rsidP="00E82AC8">
            <w:pPr>
              <w:suppressAutoHyphens/>
              <w:autoSpaceDE w:val="0"/>
              <w:ind w:left="113" w:right="113"/>
              <w:jc w:val="center"/>
              <w:rPr>
                <w:bCs/>
                <w:color w:val="000000" w:themeColor="text1"/>
                <w:sz w:val="22"/>
                <w:szCs w:val="22"/>
                <w:lang w:eastAsia="ar-SA"/>
              </w:rPr>
            </w:pPr>
            <w:r w:rsidRPr="00B24EA4">
              <w:rPr>
                <w:color w:val="000000" w:themeColor="text1"/>
                <w:sz w:val="22"/>
                <w:szCs w:val="22"/>
              </w:rPr>
              <w:t>Формирование порядка и этапов проведения мероприятий по повышению уровня благоустройства дворовых территорий</w:t>
            </w:r>
          </w:p>
        </w:tc>
        <w:tc>
          <w:tcPr>
            <w:tcW w:w="1412" w:type="dxa"/>
            <w:tcBorders>
              <w:top w:val="single" w:sz="4" w:space="0" w:color="000000"/>
              <w:left w:val="single" w:sz="4" w:space="0" w:color="000000"/>
            </w:tcBorders>
            <w:shd w:val="clear" w:color="auto" w:fill="auto"/>
            <w:tcMar>
              <w:top w:w="57" w:type="dxa"/>
              <w:left w:w="57" w:type="dxa"/>
              <w:bottom w:w="57" w:type="dxa"/>
              <w:right w:w="57" w:type="dxa"/>
            </w:tcMar>
            <w:vAlign w:val="center"/>
          </w:tcPr>
          <w:p w14:paraId="3DA4C853" w14:textId="77777777" w:rsidR="00EB4542" w:rsidRPr="00B24EA4" w:rsidRDefault="00EB4542" w:rsidP="00EB4542">
            <w:pPr>
              <w:suppressAutoHyphens/>
              <w:autoSpaceDE w:val="0"/>
              <w:snapToGrid w:val="0"/>
              <w:ind w:right="-108"/>
              <w:jc w:val="center"/>
              <w:rPr>
                <w:color w:val="000000" w:themeColor="text1"/>
                <w:sz w:val="22"/>
                <w:szCs w:val="22"/>
              </w:rPr>
            </w:pPr>
            <w:r w:rsidRPr="00B24EA4">
              <w:rPr>
                <w:color w:val="000000" w:themeColor="text1"/>
                <w:sz w:val="22"/>
                <w:szCs w:val="22"/>
              </w:rPr>
              <w:t xml:space="preserve">Отдел ЖКХ, </w:t>
            </w:r>
          </w:p>
          <w:p w14:paraId="11FE9BED" w14:textId="75A5F4D6" w:rsidR="00E82AC8" w:rsidRPr="00B24EA4" w:rsidRDefault="00EB4542" w:rsidP="00EB4542">
            <w:pPr>
              <w:rPr>
                <w:color w:val="000000" w:themeColor="text1"/>
                <w:sz w:val="22"/>
                <w:szCs w:val="22"/>
              </w:rPr>
            </w:pPr>
            <w:r w:rsidRPr="00B24EA4">
              <w:rPr>
                <w:color w:val="000000" w:themeColor="text1"/>
                <w:sz w:val="22"/>
                <w:szCs w:val="22"/>
              </w:rPr>
              <w:t>Отдел АГиЗО</w:t>
            </w:r>
          </w:p>
        </w:tc>
        <w:tc>
          <w:tcPr>
            <w:tcW w:w="998" w:type="dxa"/>
            <w:tcBorders>
              <w:top w:val="single" w:sz="4" w:space="0" w:color="000000"/>
              <w:left w:val="single" w:sz="4" w:space="0" w:color="000000"/>
            </w:tcBorders>
            <w:shd w:val="clear" w:color="auto" w:fill="auto"/>
            <w:tcMar>
              <w:top w:w="57" w:type="dxa"/>
              <w:left w:w="57" w:type="dxa"/>
              <w:bottom w:w="57" w:type="dxa"/>
              <w:right w:w="57" w:type="dxa"/>
            </w:tcMar>
            <w:vAlign w:val="center"/>
          </w:tcPr>
          <w:p w14:paraId="6FB09FE6" w14:textId="77777777" w:rsidR="00E82AC8" w:rsidRPr="00B24EA4" w:rsidRDefault="00E82AC8" w:rsidP="00E82AC8">
            <w:pPr>
              <w:suppressAutoHyphens/>
              <w:autoSpaceDE w:val="0"/>
              <w:snapToGrid w:val="0"/>
              <w:rPr>
                <w:bCs/>
                <w:color w:val="000000" w:themeColor="text1"/>
                <w:sz w:val="22"/>
                <w:szCs w:val="22"/>
                <w:lang w:eastAsia="ar-SA"/>
              </w:rPr>
            </w:pPr>
            <w:r w:rsidRPr="00B24EA4">
              <w:rPr>
                <w:bCs/>
                <w:color w:val="000000" w:themeColor="text1"/>
                <w:sz w:val="22"/>
                <w:szCs w:val="22"/>
                <w:lang w:eastAsia="ar-SA"/>
              </w:rPr>
              <w:t xml:space="preserve"> </w:t>
            </w:r>
          </w:p>
        </w:tc>
        <w:tc>
          <w:tcPr>
            <w:tcW w:w="1128" w:type="dxa"/>
            <w:tcBorders>
              <w:top w:val="single" w:sz="4" w:space="0" w:color="000000"/>
              <w:left w:val="single" w:sz="4" w:space="0" w:color="000000"/>
              <w:right w:val="single" w:sz="4" w:space="0" w:color="000000"/>
            </w:tcBorders>
            <w:textDirection w:val="btLr"/>
            <w:vAlign w:val="center"/>
          </w:tcPr>
          <w:p w14:paraId="65F31B5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Мероприятия без финансирования</w:t>
            </w:r>
          </w:p>
        </w:tc>
        <w:tc>
          <w:tcPr>
            <w:tcW w:w="8314" w:type="dxa"/>
            <w:gridSpan w:val="19"/>
            <w:tcBorders>
              <w:top w:val="single" w:sz="4" w:space="0" w:color="000000"/>
              <w:left w:val="single" w:sz="4" w:space="0" w:color="000000"/>
              <w:right w:val="single" w:sz="4" w:space="0" w:color="auto"/>
            </w:tcBorders>
          </w:tcPr>
          <w:p w14:paraId="3A6D8C56" w14:textId="77777777" w:rsidR="00E82AC8" w:rsidRPr="00B24EA4" w:rsidRDefault="00E82AC8" w:rsidP="00E82AC8">
            <w:pPr>
              <w:suppressAutoHyphens/>
              <w:autoSpaceDE w:val="0"/>
              <w:snapToGrid w:val="0"/>
              <w:ind w:left="12" w:right="-123"/>
              <w:rPr>
                <w:bCs/>
                <w:color w:val="000000" w:themeColor="text1"/>
                <w:sz w:val="22"/>
                <w:szCs w:val="22"/>
                <w:lang w:eastAsia="ar-SA"/>
              </w:rPr>
            </w:pPr>
          </w:p>
        </w:tc>
        <w:tc>
          <w:tcPr>
            <w:tcW w:w="1609" w:type="dxa"/>
            <w:tcBorders>
              <w:top w:val="single" w:sz="4" w:space="0" w:color="000000"/>
              <w:left w:val="single" w:sz="4" w:space="0" w:color="auto"/>
              <w:right w:val="single" w:sz="4" w:space="0" w:color="000000"/>
            </w:tcBorders>
            <w:shd w:val="clear" w:color="auto" w:fill="auto"/>
          </w:tcPr>
          <w:p w14:paraId="17AD9902"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color w:val="000000" w:themeColor="text1"/>
                <w:sz w:val="22"/>
                <w:szCs w:val="22"/>
                <w:shd w:val="clear" w:color="auto" w:fill="FFFFFF"/>
                <w:lang w:eastAsia="ar-SA"/>
              </w:rPr>
              <w:t>Наличие необходимой правовой документации</w:t>
            </w:r>
          </w:p>
          <w:p w14:paraId="79D3AC6D" w14:textId="77777777" w:rsidR="00E82AC8" w:rsidRPr="00B24EA4" w:rsidRDefault="00E82AC8" w:rsidP="00E82AC8">
            <w:pPr>
              <w:suppressAutoHyphens/>
              <w:autoSpaceDE w:val="0"/>
              <w:snapToGrid w:val="0"/>
              <w:ind w:left="12" w:right="-123"/>
              <w:rPr>
                <w:bCs/>
                <w:color w:val="000000" w:themeColor="text1"/>
                <w:sz w:val="22"/>
                <w:szCs w:val="22"/>
                <w:lang w:eastAsia="ar-SA"/>
              </w:rPr>
            </w:pPr>
          </w:p>
        </w:tc>
      </w:tr>
      <w:tr w:rsidR="00E82AC8" w:rsidRPr="00B24EA4" w14:paraId="7EA60893" w14:textId="77777777" w:rsidTr="003F1954">
        <w:tblPrEx>
          <w:tblCellMar>
            <w:top w:w="57" w:type="dxa"/>
            <w:left w:w="85" w:type="dxa"/>
            <w:bottom w:w="57" w:type="dxa"/>
            <w:right w:w="85" w:type="dxa"/>
          </w:tblCellMar>
        </w:tblPrEx>
        <w:trPr>
          <w:cantSplit/>
          <w:trHeight w:val="4326"/>
          <w:tblHeader/>
        </w:trPr>
        <w:tc>
          <w:tcPr>
            <w:tcW w:w="620" w:type="dxa"/>
            <w:tcBorders>
              <w:top w:val="single" w:sz="4" w:space="0" w:color="000000"/>
              <w:left w:val="single" w:sz="4" w:space="0" w:color="000000"/>
              <w:bottom w:val="single" w:sz="4" w:space="0" w:color="000000"/>
            </w:tcBorders>
            <w:shd w:val="clear" w:color="auto" w:fill="auto"/>
            <w:tcMar>
              <w:top w:w="57" w:type="dxa"/>
              <w:bottom w:w="57" w:type="dxa"/>
            </w:tcMar>
          </w:tcPr>
          <w:p w14:paraId="112C50D0"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lastRenderedPageBreak/>
              <w:t>1.1.2.</w:t>
            </w:r>
          </w:p>
        </w:tc>
        <w:tc>
          <w:tcPr>
            <w:tcW w:w="1365" w:type="dxa"/>
            <w:tcBorders>
              <w:top w:val="single" w:sz="4" w:space="0" w:color="000000"/>
              <w:left w:val="single" w:sz="4" w:space="0" w:color="000000"/>
              <w:bottom w:val="single" w:sz="4" w:space="0" w:color="000000"/>
            </w:tcBorders>
            <w:shd w:val="clear" w:color="auto" w:fill="auto"/>
            <w:textDirection w:val="btLr"/>
          </w:tcPr>
          <w:p w14:paraId="0C3A1CDF" w14:textId="77777777" w:rsidR="00596D82" w:rsidRPr="00B24EA4" w:rsidRDefault="00E82AC8" w:rsidP="00E82AC8">
            <w:pPr>
              <w:suppressAutoHyphens/>
              <w:autoSpaceDE w:val="0"/>
              <w:snapToGrid w:val="0"/>
              <w:ind w:left="113" w:right="113"/>
              <w:jc w:val="center"/>
              <w:rPr>
                <w:color w:val="000000" w:themeColor="text1"/>
                <w:sz w:val="22"/>
                <w:szCs w:val="22"/>
              </w:rPr>
            </w:pPr>
            <w:r w:rsidRPr="00B24EA4">
              <w:rPr>
                <w:color w:val="000000" w:themeColor="text1"/>
                <w:sz w:val="22"/>
                <w:szCs w:val="22"/>
              </w:rPr>
              <w:t xml:space="preserve">Проведение мероприятий по вовлечению заинтересованных граждан, организаций </w:t>
            </w:r>
          </w:p>
          <w:p w14:paraId="5E9898C2" w14:textId="1F293DF2" w:rsidR="00596D82" w:rsidRPr="00B24EA4" w:rsidRDefault="00E82AC8" w:rsidP="00E82AC8">
            <w:pPr>
              <w:suppressAutoHyphens/>
              <w:autoSpaceDE w:val="0"/>
              <w:snapToGrid w:val="0"/>
              <w:ind w:left="113" w:right="113"/>
              <w:jc w:val="center"/>
              <w:rPr>
                <w:color w:val="000000" w:themeColor="text1"/>
                <w:sz w:val="22"/>
                <w:szCs w:val="22"/>
              </w:rPr>
            </w:pPr>
            <w:r w:rsidRPr="00B24EA4">
              <w:rPr>
                <w:color w:val="000000" w:themeColor="text1"/>
                <w:sz w:val="22"/>
                <w:szCs w:val="22"/>
              </w:rPr>
              <w:t xml:space="preserve">в реализацию мероприятий по повышению </w:t>
            </w:r>
          </w:p>
          <w:p w14:paraId="6C24E479" w14:textId="38FD0AEB"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уровня благоустройства дворовых территорий.</w:t>
            </w:r>
          </w:p>
        </w:tc>
        <w:tc>
          <w:tcPr>
            <w:tcW w:w="1412" w:type="dxa"/>
            <w:tcBorders>
              <w:top w:val="single" w:sz="4" w:space="0" w:color="000000"/>
              <w:left w:val="single" w:sz="4" w:space="0" w:color="000000"/>
            </w:tcBorders>
            <w:shd w:val="clear" w:color="auto" w:fill="auto"/>
          </w:tcPr>
          <w:p w14:paraId="5E5DD68A" w14:textId="59E3A3D8" w:rsidR="00E82AC8" w:rsidRPr="00B24EA4" w:rsidRDefault="00E82AC8" w:rsidP="00E82AC8">
            <w:pPr>
              <w:suppressAutoHyphens/>
              <w:autoSpaceDE w:val="0"/>
              <w:snapToGrid w:val="0"/>
              <w:jc w:val="center"/>
              <w:rPr>
                <w:bCs/>
                <w:color w:val="000000" w:themeColor="text1"/>
                <w:sz w:val="22"/>
                <w:szCs w:val="22"/>
                <w:lang w:eastAsia="ar-SA"/>
              </w:rPr>
            </w:pPr>
            <w:r w:rsidRPr="00B24EA4">
              <w:rPr>
                <w:color w:val="000000" w:themeColor="text1"/>
                <w:sz w:val="22"/>
                <w:szCs w:val="22"/>
              </w:rPr>
              <w:t>Отдел</w:t>
            </w:r>
            <w:r w:rsidR="00596D82" w:rsidRPr="00B24EA4">
              <w:rPr>
                <w:color w:val="000000" w:themeColor="text1"/>
                <w:sz w:val="22"/>
                <w:szCs w:val="22"/>
              </w:rPr>
              <w:t xml:space="preserve"> ЖКХ</w:t>
            </w:r>
          </w:p>
          <w:p w14:paraId="50FC4B37" w14:textId="77777777" w:rsidR="00E82AC8" w:rsidRPr="00B24EA4" w:rsidRDefault="00E82AC8" w:rsidP="00E82AC8">
            <w:pPr>
              <w:suppressAutoHyphens/>
              <w:autoSpaceDE w:val="0"/>
              <w:snapToGrid w:val="0"/>
              <w:jc w:val="center"/>
              <w:rPr>
                <w:bCs/>
                <w:color w:val="000000" w:themeColor="text1"/>
                <w:sz w:val="22"/>
                <w:szCs w:val="22"/>
                <w:lang w:eastAsia="ar-SA"/>
              </w:rPr>
            </w:pPr>
          </w:p>
          <w:p w14:paraId="79DE6A13"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998" w:type="dxa"/>
            <w:tcBorders>
              <w:top w:val="single" w:sz="4" w:space="0" w:color="000000"/>
              <w:left w:val="single" w:sz="4" w:space="0" w:color="000000"/>
            </w:tcBorders>
            <w:shd w:val="clear" w:color="auto" w:fill="auto"/>
            <w:vAlign w:val="center"/>
          </w:tcPr>
          <w:p w14:paraId="649846B9"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128" w:type="dxa"/>
            <w:tcBorders>
              <w:top w:val="single" w:sz="4" w:space="0" w:color="000000"/>
              <w:left w:val="single" w:sz="4" w:space="0" w:color="000000"/>
              <w:right w:val="single" w:sz="4" w:space="0" w:color="000000"/>
            </w:tcBorders>
            <w:textDirection w:val="btLr"/>
            <w:vAlign w:val="center"/>
          </w:tcPr>
          <w:p w14:paraId="40DE0FB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Мероприятия без финансирования</w:t>
            </w:r>
          </w:p>
        </w:tc>
        <w:tc>
          <w:tcPr>
            <w:tcW w:w="8314" w:type="dxa"/>
            <w:gridSpan w:val="19"/>
            <w:tcBorders>
              <w:top w:val="single" w:sz="4" w:space="0" w:color="000000"/>
              <w:left w:val="single" w:sz="4" w:space="0" w:color="000000"/>
              <w:right w:val="single" w:sz="4" w:space="0" w:color="auto"/>
            </w:tcBorders>
          </w:tcPr>
          <w:p w14:paraId="220E61AF" w14:textId="77777777" w:rsidR="00E82AC8" w:rsidRPr="00B24EA4" w:rsidRDefault="00E82AC8" w:rsidP="00E82AC8">
            <w:pPr>
              <w:suppressAutoHyphens/>
              <w:autoSpaceDE w:val="0"/>
              <w:snapToGrid w:val="0"/>
              <w:jc w:val="center"/>
              <w:rPr>
                <w:color w:val="000000" w:themeColor="text1"/>
                <w:sz w:val="22"/>
                <w:szCs w:val="22"/>
              </w:rPr>
            </w:pPr>
          </w:p>
        </w:tc>
        <w:tc>
          <w:tcPr>
            <w:tcW w:w="1609" w:type="dxa"/>
            <w:tcBorders>
              <w:top w:val="single" w:sz="4" w:space="0" w:color="000000"/>
              <w:left w:val="single" w:sz="4" w:space="0" w:color="auto"/>
              <w:bottom w:val="single" w:sz="4" w:space="0" w:color="000000"/>
              <w:right w:val="single" w:sz="4" w:space="0" w:color="000000"/>
            </w:tcBorders>
            <w:shd w:val="clear" w:color="auto" w:fill="auto"/>
          </w:tcPr>
          <w:p w14:paraId="1CC64DDE" w14:textId="77777777" w:rsidR="00E82AC8" w:rsidRPr="00B24EA4" w:rsidRDefault="00E82AC8" w:rsidP="00E82AC8">
            <w:pPr>
              <w:suppressAutoHyphens/>
              <w:autoSpaceDE w:val="0"/>
              <w:snapToGrid w:val="0"/>
              <w:jc w:val="center"/>
              <w:rPr>
                <w:color w:val="000000" w:themeColor="text1"/>
                <w:sz w:val="22"/>
                <w:szCs w:val="22"/>
              </w:rPr>
            </w:pPr>
            <w:r w:rsidRPr="00B24EA4">
              <w:rPr>
                <w:color w:val="000000" w:themeColor="text1"/>
                <w:sz w:val="22"/>
                <w:szCs w:val="22"/>
              </w:rPr>
              <w:t>Участие заинтересованных граждан, организаций в реализацию мероприятий по повышению уровня благоустройства дворовых территорий.</w:t>
            </w:r>
          </w:p>
        </w:tc>
      </w:tr>
      <w:tr w:rsidR="00E82AC8" w:rsidRPr="00B24EA4" w14:paraId="037CBF08" w14:textId="77777777" w:rsidTr="003F1954">
        <w:tblPrEx>
          <w:tblCellMar>
            <w:top w:w="57" w:type="dxa"/>
            <w:left w:w="85" w:type="dxa"/>
            <w:bottom w:w="57" w:type="dxa"/>
            <w:right w:w="85" w:type="dxa"/>
          </w:tblCellMar>
        </w:tblPrEx>
        <w:trPr>
          <w:cantSplit/>
          <w:trHeight w:val="2696"/>
          <w:tblHeader/>
        </w:trPr>
        <w:tc>
          <w:tcPr>
            <w:tcW w:w="620" w:type="dxa"/>
            <w:tcBorders>
              <w:top w:val="single" w:sz="4" w:space="0" w:color="000000"/>
              <w:left w:val="single" w:sz="4" w:space="0" w:color="000000"/>
              <w:bottom w:val="single" w:sz="4" w:space="0" w:color="000000"/>
            </w:tcBorders>
            <w:shd w:val="clear" w:color="auto" w:fill="auto"/>
          </w:tcPr>
          <w:p w14:paraId="42A3E1D1"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1.1.3.</w:t>
            </w:r>
          </w:p>
        </w:tc>
        <w:tc>
          <w:tcPr>
            <w:tcW w:w="1365"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textDirection w:val="btLr"/>
          </w:tcPr>
          <w:p w14:paraId="1FF50740" w14:textId="77777777" w:rsidR="00596D82" w:rsidRPr="00B24EA4" w:rsidRDefault="00E82AC8" w:rsidP="00E82AC8">
            <w:pPr>
              <w:tabs>
                <w:tab w:val="left" w:pos="851"/>
              </w:tabs>
              <w:ind w:left="113" w:right="113"/>
              <w:jc w:val="center"/>
              <w:rPr>
                <w:color w:val="000000" w:themeColor="text1"/>
                <w:sz w:val="22"/>
                <w:szCs w:val="22"/>
              </w:rPr>
            </w:pPr>
            <w:r w:rsidRPr="00B24EA4">
              <w:rPr>
                <w:color w:val="000000" w:themeColor="text1"/>
                <w:sz w:val="22"/>
                <w:szCs w:val="22"/>
              </w:rPr>
              <w:t xml:space="preserve">Проведение общественных </w:t>
            </w:r>
          </w:p>
          <w:p w14:paraId="7BA22602" w14:textId="77777777" w:rsidR="00596D82" w:rsidRPr="00B24EA4" w:rsidRDefault="00E82AC8" w:rsidP="00E82AC8">
            <w:pPr>
              <w:tabs>
                <w:tab w:val="left" w:pos="851"/>
              </w:tabs>
              <w:ind w:left="113" w:right="113"/>
              <w:jc w:val="center"/>
              <w:rPr>
                <w:color w:val="000000" w:themeColor="text1"/>
                <w:sz w:val="22"/>
                <w:szCs w:val="22"/>
              </w:rPr>
            </w:pPr>
            <w:r w:rsidRPr="00B24EA4">
              <w:rPr>
                <w:color w:val="000000" w:themeColor="text1"/>
                <w:sz w:val="22"/>
                <w:szCs w:val="22"/>
              </w:rPr>
              <w:t>слушаний по формированию</w:t>
            </w:r>
          </w:p>
          <w:p w14:paraId="241AF6DA" w14:textId="1623EF5B" w:rsidR="00E82AC8" w:rsidRPr="00B24EA4" w:rsidRDefault="00E82AC8" w:rsidP="00E82AC8">
            <w:pPr>
              <w:tabs>
                <w:tab w:val="left" w:pos="851"/>
              </w:tabs>
              <w:ind w:left="113" w:right="113"/>
              <w:jc w:val="center"/>
              <w:rPr>
                <w:color w:val="000000" w:themeColor="text1"/>
                <w:sz w:val="22"/>
                <w:szCs w:val="22"/>
              </w:rPr>
            </w:pPr>
            <w:r w:rsidRPr="00B24EA4">
              <w:rPr>
                <w:color w:val="000000" w:themeColor="text1"/>
                <w:sz w:val="22"/>
                <w:szCs w:val="22"/>
              </w:rPr>
              <w:t xml:space="preserve"> коллегиальных органов</w:t>
            </w:r>
          </w:p>
          <w:p w14:paraId="397CE090"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6BFC637" w14:textId="7ACE175A" w:rsidR="00E82AC8" w:rsidRPr="00B24EA4" w:rsidRDefault="00E82AC8" w:rsidP="00596D82">
            <w:pPr>
              <w:suppressAutoHyphens/>
              <w:autoSpaceDE w:val="0"/>
              <w:snapToGrid w:val="0"/>
              <w:jc w:val="center"/>
              <w:rPr>
                <w:bCs/>
                <w:color w:val="000000" w:themeColor="text1"/>
                <w:sz w:val="22"/>
                <w:szCs w:val="22"/>
                <w:lang w:eastAsia="ar-SA"/>
              </w:rPr>
            </w:pPr>
            <w:r w:rsidRPr="00B24EA4">
              <w:rPr>
                <w:color w:val="000000" w:themeColor="text1"/>
                <w:sz w:val="22"/>
                <w:szCs w:val="22"/>
              </w:rPr>
              <w:t xml:space="preserve">Отдел </w:t>
            </w:r>
            <w:r w:rsidR="00596D82" w:rsidRPr="00B24EA4">
              <w:rPr>
                <w:color w:val="000000" w:themeColor="text1"/>
                <w:sz w:val="22"/>
                <w:szCs w:val="22"/>
              </w:rPr>
              <w:t>ЖКХ</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0623CD8D"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128" w:type="dxa"/>
            <w:tcBorders>
              <w:top w:val="single" w:sz="4" w:space="0" w:color="auto"/>
              <w:left w:val="single" w:sz="4" w:space="0" w:color="auto"/>
              <w:bottom w:val="single" w:sz="4" w:space="0" w:color="auto"/>
              <w:right w:val="single" w:sz="4" w:space="0" w:color="auto"/>
            </w:tcBorders>
            <w:textDirection w:val="btLr"/>
            <w:vAlign w:val="center"/>
          </w:tcPr>
          <w:p w14:paraId="1A150D73" w14:textId="77777777" w:rsidR="00596D82"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 xml:space="preserve">Мероприятия </w:t>
            </w:r>
          </w:p>
          <w:p w14:paraId="26915C16" w14:textId="7E7999FA"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без финансирования</w:t>
            </w:r>
          </w:p>
        </w:tc>
        <w:tc>
          <w:tcPr>
            <w:tcW w:w="8314" w:type="dxa"/>
            <w:gridSpan w:val="19"/>
            <w:tcBorders>
              <w:top w:val="single" w:sz="4" w:space="0" w:color="auto"/>
              <w:left w:val="single" w:sz="4" w:space="0" w:color="auto"/>
              <w:bottom w:val="single" w:sz="4" w:space="0" w:color="auto"/>
              <w:right w:val="single" w:sz="4" w:space="0" w:color="auto"/>
            </w:tcBorders>
          </w:tcPr>
          <w:p w14:paraId="318684DF"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609" w:type="dxa"/>
            <w:tcBorders>
              <w:top w:val="single" w:sz="4" w:space="0" w:color="000000"/>
              <w:left w:val="single" w:sz="4" w:space="0" w:color="auto"/>
              <w:bottom w:val="single" w:sz="4" w:space="0" w:color="000000"/>
              <w:right w:val="single" w:sz="4" w:space="0" w:color="000000"/>
            </w:tcBorders>
            <w:shd w:val="clear" w:color="auto" w:fill="auto"/>
          </w:tcPr>
          <w:p w14:paraId="10A4206D"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Отбор приоритетных дворовых территорий для благоустройства</w:t>
            </w:r>
          </w:p>
        </w:tc>
      </w:tr>
      <w:tr w:rsidR="00E82AC8" w:rsidRPr="00B24EA4" w14:paraId="50B42C62" w14:textId="77777777" w:rsidTr="003F1954">
        <w:tblPrEx>
          <w:tblCellMar>
            <w:top w:w="57" w:type="dxa"/>
            <w:left w:w="85" w:type="dxa"/>
            <w:bottom w:w="57" w:type="dxa"/>
            <w:right w:w="85" w:type="dxa"/>
          </w:tblCellMar>
        </w:tblPrEx>
        <w:trPr>
          <w:tblHeader/>
        </w:trPr>
        <w:tc>
          <w:tcPr>
            <w:tcW w:w="620" w:type="dxa"/>
            <w:tcBorders>
              <w:top w:val="single" w:sz="4" w:space="0" w:color="000000"/>
              <w:left w:val="single" w:sz="4" w:space="0" w:color="000000"/>
              <w:bottom w:val="single" w:sz="4" w:space="0" w:color="auto"/>
            </w:tcBorders>
            <w:shd w:val="clear" w:color="auto" w:fill="auto"/>
          </w:tcPr>
          <w:p w14:paraId="63B949AE"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1.2.</w:t>
            </w:r>
          </w:p>
        </w:tc>
        <w:tc>
          <w:tcPr>
            <w:tcW w:w="14826" w:type="dxa"/>
            <w:gridSpan w:val="24"/>
            <w:tcBorders>
              <w:top w:val="single" w:sz="4" w:space="0" w:color="000000"/>
              <w:left w:val="single" w:sz="4" w:space="0" w:color="000000"/>
              <w:bottom w:val="single" w:sz="4" w:space="0" w:color="auto"/>
              <w:right w:val="single" w:sz="4" w:space="0" w:color="000000"/>
            </w:tcBorders>
          </w:tcPr>
          <w:p w14:paraId="564C85C1" w14:textId="77777777" w:rsidR="00E82AC8" w:rsidRPr="00B24EA4" w:rsidRDefault="00E82AC8" w:rsidP="00E82AC8">
            <w:pPr>
              <w:suppressAutoHyphens/>
              <w:autoSpaceDE w:val="0"/>
              <w:snapToGrid w:val="0"/>
              <w:rPr>
                <w:bCs/>
                <w:color w:val="000000" w:themeColor="text1"/>
                <w:sz w:val="22"/>
                <w:szCs w:val="22"/>
                <w:lang w:eastAsia="ar-SA"/>
              </w:rPr>
            </w:pPr>
            <w:r w:rsidRPr="00B24EA4">
              <w:rPr>
                <w:b/>
                <w:bCs/>
                <w:color w:val="000000" w:themeColor="text1"/>
                <w:sz w:val="22"/>
                <w:szCs w:val="22"/>
                <w:lang w:eastAsia="ar-SA"/>
              </w:rPr>
              <w:t>Основное мероприятие: Реализация мероприятия по созданию условий для повышения уровня благоустройства дворовых территорий</w:t>
            </w:r>
          </w:p>
        </w:tc>
      </w:tr>
      <w:tr w:rsidR="00E82AC8" w:rsidRPr="00B24EA4" w14:paraId="1BDFA14A" w14:textId="77777777" w:rsidTr="003F1954">
        <w:tblPrEx>
          <w:tblCellMar>
            <w:top w:w="57" w:type="dxa"/>
            <w:left w:w="85" w:type="dxa"/>
            <w:bottom w:w="57" w:type="dxa"/>
            <w:right w:w="85" w:type="dxa"/>
          </w:tblCellMar>
        </w:tblPrEx>
        <w:trPr>
          <w:cantSplit/>
          <w:trHeight w:val="1350"/>
          <w:tblHead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tcPr>
          <w:p w14:paraId="2B177B54"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1.2.1.</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3EE3032F" w14:textId="77777777" w:rsidR="00E82AC8" w:rsidRPr="00B24EA4" w:rsidRDefault="00E82AC8" w:rsidP="00596D82">
            <w:pPr>
              <w:suppressAutoHyphens/>
              <w:autoSpaceDE w:val="0"/>
              <w:snapToGrid w:val="0"/>
              <w:jc w:val="center"/>
              <w:rPr>
                <w:bCs/>
                <w:color w:val="000000" w:themeColor="text1"/>
                <w:sz w:val="22"/>
                <w:szCs w:val="22"/>
                <w:lang w:eastAsia="ar-SA"/>
              </w:rPr>
            </w:pPr>
            <w:r w:rsidRPr="00B24EA4">
              <w:rPr>
                <w:color w:val="000000" w:themeColor="text1"/>
                <w:sz w:val="22"/>
                <w:szCs w:val="22"/>
              </w:rPr>
              <w:t>Разработка и согласование проектно-сметной документаци</w:t>
            </w:r>
            <w:r w:rsidRPr="00B24EA4">
              <w:rPr>
                <w:color w:val="000000" w:themeColor="text1"/>
                <w:sz w:val="22"/>
                <w:szCs w:val="22"/>
              </w:rPr>
              <w:lastRenderedPageBreak/>
              <w:t>и благоустройства дворовых территорий</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916C3A" w14:textId="77777777" w:rsidR="00E82AC8" w:rsidRPr="00B24EA4" w:rsidRDefault="00E82AC8" w:rsidP="00596D82">
            <w:pPr>
              <w:suppressAutoHyphens/>
              <w:autoSpaceDE w:val="0"/>
              <w:snapToGrid w:val="0"/>
              <w:ind w:right="-108"/>
              <w:jc w:val="center"/>
              <w:rPr>
                <w:color w:val="000000" w:themeColor="text1"/>
                <w:sz w:val="22"/>
                <w:szCs w:val="22"/>
              </w:rPr>
            </w:pPr>
            <w:r w:rsidRPr="00B24EA4">
              <w:rPr>
                <w:color w:val="000000" w:themeColor="text1"/>
                <w:sz w:val="22"/>
                <w:szCs w:val="22"/>
              </w:rPr>
              <w:lastRenderedPageBreak/>
              <w:t xml:space="preserve">Отдел </w:t>
            </w:r>
            <w:r w:rsidR="00596D82" w:rsidRPr="00B24EA4">
              <w:rPr>
                <w:color w:val="000000" w:themeColor="text1"/>
                <w:sz w:val="22"/>
                <w:szCs w:val="22"/>
              </w:rPr>
              <w:t>АГиЗО</w:t>
            </w:r>
          </w:p>
          <w:p w14:paraId="18C7D370" w14:textId="26D39D68" w:rsidR="00596D82" w:rsidRPr="00B24EA4" w:rsidRDefault="00596D82" w:rsidP="00596D82">
            <w:pPr>
              <w:suppressAutoHyphens/>
              <w:autoSpaceDE w:val="0"/>
              <w:snapToGrid w:val="0"/>
              <w:ind w:right="-108"/>
              <w:jc w:val="center"/>
              <w:rPr>
                <w:color w:val="000000" w:themeColor="text1"/>
                <w:sz w:val="22"/>
                <w:szCs w:val="22"/>
              </w:rPr>
            </w:pPr>
            <w:r w:rsidRPr="00B24EA4">
              <w:rPr>
                <w:color w:val="000000" w:themeColor="text1"/>
                <w:sz w:val="22"/>
                <w:szCs w:val="22"/>
              </w:rPr>
              <w:t>Отдел ЖКХ</w:t>
            </w: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07242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Федеральный бюджет</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023240" w14:textId="77777777" w:rsidR="00E82AC8" w:rsidRPr="00B24EA4" w:rsidRDefault="00E82AC8" w:rsidP="00E82AC8">
            <w:pPr>
              <w:suppressAutoHyphens/>
              <w:autoSpaceDE w:val="0"/>
              <w:snapToGrid w:val="0"/>
              <w:jc w:val="center"/>
              <w:rPr>
                <w:bCs/>
                <w:color w:val="000000" w:themeColor="text1"/>
                <w:sz w:val="22"/>
                <w:szCs w:val="22"/>
                <w:lang w:eastAsia="ar-SA"/>
              </w:rPr>
            </w:pPr>
          </w:p>
          <w:p w14:paraId="754E8B6D" w14:textId="77777777" w:rsidR="00E82AC8" w:rsidRPr="00B24EA4" w:rsidRDefault="00E82AC8" w:rsidP="00E82AC8">
            <w:pPr>
              <w:suppressAutoHyphens/>
              <w:autoSpaceDE w:val="0"/>
              <w:snapToGrid w:val="0"/>
              <w:jc w:val="center"/>
              <w:rPr>
                <w:bCs/>
                <w:color w:val="000000" w:themeColor="text1"/>
                <w:sz w:val="22"/>
                <w:szCs w:val="22"/>
                <w:lang w:eastAsia="ar-SA"/>
              </w:rPr>
            </w:pPr>
          </w:p>
          <w:p w14:paraId="6147CE0E" w14:textId="77777777" w:rsidR="00E82AC8" w:rsidRPr="00B24EA4" w:rsidRDefault="00E82AC8" w:rsidP="00E82AC8">
            <w:pPr>
              <w:suppressAutoHyphens/>
              <w:autoSpaceDE w:val="0"/>
              <w:snapToGrid w:val="0"/>
              <w:jc w:val="center"/>
              <w:rPr>
                <w:bCs/>
                <w:color w:val="000000" w:themeColor="text1"/>
                <w:sz w:val="22"/>
                <w:szCs w:val="22"/>
                <w:lang w:eastAsia="ar-SA"/>
              </w:rPr>
            </w:pPr>
          </w:p>
          <w:p w14:paraId="1AB8D9DD" w14:textId="77777777" w:rsidR="00E82AC8" w:rsidRPr="00B24EA4" w:rsidRDefault="00E82AC8" w:rsidP="00E82AC8">
            <w:pPr>
              <w:suppressAutoHyphens/>
              <w:autoSpaceDE w:val="0"/>
              <w:snapToGrid w:val="0"/>
              <w:jc w:val="center"/>
              <w:rPr>
                <w:bCs/>
                <w:color w:val="000000" w:themeColor="text1"/>
                <w:sz w:val="22"/>
                <w:szCs w:val="22"/>
                <w:lang w:eastAsia="ar-SA"/>
              </w:rPr>
            </w:pPr>
          </w:p>
          <w:p w14:paraId="408AA08B" w14:textId="77777777" w:rsidR="00E82AC8" w:rsidRPr="00B24EA4" w:rsidRDefault="00E82AC8" w:rsidP="00E82AC8">
            <w:pPr>
              <w:suppressAutoHyphens/>
              <w:autoSpaceDE w:val="0"/>
              <w:snapToGrid w:val="0"/>
              <w:jc w:val="center"/>
              <w:rPr>
                <w:bCs/>
                <w:color w:val="000000" w:themeColor="text1"/>
                <w:sz w:val="22"/>
                <w:szCs w:val="22"/>
                <w:lang w:eastAsia="ar-SA"/>
              </w:rPr>
            </w:pPr>
          </w:p>
          <w:p w14:paraId="213DC33F" w14:textId="77777777" w:rsidR="00E82AC8" w:rsidRPr="00B24EA4" w:rsidRDefault="00E82AC8" w:rsidP="00E82AC8">
            <w:pPr>
              <w:suppressAutoHyphens/>
              <w:autoSpaceDE w:val="0"/>
              <w:snapToGrid w:val="0"/>
              <w:jc w:val="center"/>
              <w:rPr>
                <w:bCs/>
                <w:color w:val="000000" w:themeColor="text1"/>
                <w:sz w:val="22"/>
                <w:szCs w:val="22"/>
                <w:lang w:eastAsia="ar-SA"/>
              </w:rPr>
            </w:pPr>
          </w:p>
          <w:p w14:paraId="59781E0E"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400,00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025D49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lastRenderedPageBreak/>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659154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91DA4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070748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3533D7A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20E515B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F7F8EA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2B8FC5A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459F5C1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701"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9D64F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4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37BD9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771EDFF"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93"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C4582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1609" w:type="dxa"/>
            <w:vMerge w:val="restart"/>
            <w:tcBorders>
              <w:top w:val="single" w:sz="4" w:space="0" w:color="auto"/>
              <w:left w:val="single" w:sz="4" w:space="0" w:color="auto"/>
              <w:bottom w:val="single" w:sz="4" w:space="0" w:color="auto"/>
              <w:right w:val="single" w:sz="4" w:space="0" w:color="auto"/>
            </w:tcBorders>
            <w:shd w:val="clear" w:color="auto" w:fill="auto"/>
          </w:tcPr>
          <w:p w14:paraId="4F76CE92"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Наличие проектно-сметной документации</w:t>
            </w:r>
          </w:p>
        </w:tc>
      </w:tr>
      <w:tr w:rsidR="00E82AC8" w:rsidRPr="00B24EA4" w14:paraId="76FC9C76" w14:textId="77777777" w:rsidTr="003F1954">
        <w:tblPrEx>
          <w:tblCellMar>
            <w:top w:w="57" w:type="dxa"/>
            <w:left w:w="85" w:type="dxa"/>
            <w:bottom w:w="57" w:type="dxa"/>
            <w:right w:w="85" w:type="dxa"/>
          </w:tblCellMar>
        </w:tblPrEx>
        <w:trPr>
          <w:cantSplit/>
          <w:trHeight w:val="1286"/>
          <w:tblHeader/>
        </w:trPr>
        <w:tc>
          <w:tcPr>
            <w:tcW w:w="620" w:type="dxa"/>
            <w:vMerge/>
            <w:tcBorders>
              <w:top w:val="single" w:sz="4" w:space="0" w:color="auto"/>
              <w:left w:val="single" w:sz="4" w:space="0" w:color="auto"/>
            </w:tcBorders>
            <w:shd w:val="clear" w:color="auto" w:fill="auto"/>
          </w:tcPr>
          <w:p w14:paraId="6D3B5D16"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365" w:type="dxa"/>
            <w:vMerge/>
            <w:tcBorders>
              <w:top w:val="single" w:sz="4" w:space="0" w:color="auto"/>
              <w:left w:val="single" w:sz="4" w:space="0" w:color="000000"/>
              <w:right w:val="single" w:sz="4" w:space="0" w:color="auto"/>
            </w:tcBorders>
            <w:shd w:val="clear" w:color="auto" w:fill="auto"/>
            <w:tcMar>
              <w:top w:w="57" w:type="dxa"/>
              <w:left w:w="57" w:type="dxa"/>
              <w:bottom w:w="57" w:type="dxa"/>
              <w:right w:w="57" w:type="dxa"/>
            </w:tcMar>
            <w:textDirection w:val="btLr"/>
          </w:tcPr>
          <w:p w14:paraId="196F009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p>
        </w:tc>
        <w:tc>
          <w:tcPr>
            <w:tcW w:w="1412" w:type="dxa"/>
            <w:vMerge/>
            <w:tcBorders>
              <w:top w:val="single" w:sz="4" w:space="0" w:color="auto"/>
              <w:left w:val="single" w:sz="4" w:space="0" w:color="auto"/>
              <w:right w:val="single" w:sz="4" w:space="0" w:color="auto"/>
            </w:tcBorders>
            <w:shd w:val="clear" w:color="auto" w:fill="auto"/>
            <w:textDirection w:val="btLr"/>
            <w:vAlign w:val="center"/>
          </w:tcPr>
          <w:p w14:paraId="5276746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55C5B3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Бюджет Иркутской области</w:t>
            </w:r>
          </w:p>
        </w:tc>
        <w:tc>
          <w:tcPr>
            <w:tcW w:w="1128" w:type="dxa"/>
            <w:vMerge/>
            <w:tcBorders>
              <w:top w:val="single" w:sz="4" w:space="0" w:color="auto"/>
              <w:left w:val="single" w:sz="4" w:space="0" w:color="auto"/>
              <w:right w:val="single" w:sz="4" w:space="0" w:color="auto"/>
            </w:tcBorders>
            <w:shd w:val="clear" w:color="auto" w:fill="auto"/>
            <w:vAlign w:val="center"/>
          </w:tcPr>
          <w:p w14:paraId="63238DD0"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04600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E56D0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944FA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0C096A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67606E7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97AB75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3D8D5A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60895F7A"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1120B63F"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701"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FC4A15"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4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B2CE2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99AEBA2"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93"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74E744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1609" w:type="dxa"/>
            <w:vMerge/>
            <w:tcBorders>
              <w:top w:val="single" w:sz="4" w:space="0" w:color="auto"/>
              <w:left w:val="single" w:sz="4" w:space="0" w:color="auto"/>
              <w:right w:val="single" w:sz="4" w:space="0" w:color="auto"/>
            </w:tcBorders>
            <w:shd w:val="clear" w:color="auto" w:fill="auto"/>
          </w:tcPr>
          <w:p w14:paraId="57D08EA1" w14:textId="77777777" w:rsidR="00E82AC8" w:rsidRPr="00B24EA4" w:rsidRDefault="00E82AC8" w:rsidP="00E82AC8">
            <w:pPr>
              <w:suppressAutoHyphens/>
              <w:autoSpaceDE w:val="0"/>
              <w:snapToGrid w:val="0"/>
              <w:jc w:val="center"/>
              <w:rPr>
                <w:bCs/>
                <w:color w:val="000000" w:themeColor="text1"/>
                <w:sz w:val="22"/>
                <w:szCs w:val="22"/>
                <w:lang w:eastAsia="ar-SA"/>
              </w:rPr>
            </w:pPr>
          </w:p>
        </w:tc>
      </w:tr>
      <w:tr w:rsidR="00E82AC8" w:rsidRPr="00B24EA4" w14:paraId="689EAD1B" w14:textId="77777777" w:rsidTr="003F1954">
        <w:tblPrEx>
          <w:tblCellMar>
            <w:top w:w="57" w:type="dxa"/>
            <w:left w:w="85" w:type="dxa"/>
            <w:bottom w:w="57" w:type="dxa"/>
            <w:right w:w="85" w:type="dxa"/>
          </w:tblCellMar>
        </w:tblPrEx>
        <w:trPr>
          <w:cantSplit/>
          <w:trHeight w:val="1070"/>
          <w:tblHeader/>
        </w:trPr>
        <w:tc>
          <w:tcPr>
            <w:tcW w:w="620" w:type="dxa"/>
            <w:vMerge/>
            <w:tcBorders>
              <w:left w:val="single" w:sz="4" w:space="0" w:color="auto"/>
              <w:bottom w:val="single" w:sz="4" w:space="0" w:color="000000"/>
            </w:tcBorders>
            <w:shd w:val="clear" w:color="auto" w:fill="auto"/>
          </w:tcPr>
          <w:p w14:paraId="540B633C"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365" w:type="dxa"/>
            <w:vMerge/>
            <w:tcBorders>
              <w:left w:val="single" w:sz="4" w:space="0" w:color="000000"/>
              <w:bottom w:val="single" w:sz="4" w:space="0" w:color="000000"/>
              <w:right w:val="single" w:sz="4" w:space="0" w:color="auto"/>
            </w:tcBorders>
            <w:shd w:val="clear" w:color="auto" w:fill="auto"/>
            <w:tcMar>
              <w:top w:w="57" w:type="dxa"/>
              <w:left w:w="57" w:type="dxa"/>
              <w:bottom w:w="57" w:type="dxa"/>
              <w:right w:w="57" w:type="dxa"/>
            </w:tcMar>
            <w:textDirection w:val="btLr"/>
          </w:tcPr>
          <w:p w14:paraId="53EAE51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p>
        </w:tc>
        <w:tc>
          <w:tcPr>
            <w:tcW w:w="1412" w:type="dxa"/>
            <w:vMerge/>
            <w:tcBorders>
              <w:left w:val="single" w:sz="4" w:space="0" w:color="auto"/>
              <w:bottom w:val="single" w:sz="4" w:space="0" w:color="auto"/>
              <w:right w:val="single" w:sz="4" w:space="0" w:color="auto"/>
            </w:tcBorders>
            <w:shd w:val="clear" w:color="auto" w:fill="auto"/>
            <w:textDirection w:val="btLr"/>
            <w:vAlign w:val="center"/>
          </w:tcPr>
          <w:p w14:paraId="75646E1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E0390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Местный бюджет</w:t>
            </w:r>
          </w:p>
        </w:tc>
        <w:tc>
          <w:tcPr>
            <w:tcW w:w="1128" w:type="dxa"/>
            <w:vMerge/>
            <w:tcBorders>
              <w:left w:val="single" w:sz="4" w:space="0" w:color="auto"/>
              <w:bottom w:val="single" w:sz="4" w:space="0" w:color="auto"/>
              <w:right w:val="single" w:sz="4" w:space="0" w:color="auto"/>
            </w:tcBorders>
            <w:shd w:val="clear" w:color="auto" w:fill="auto"/>
            <w:vAlign w:val="center"/>
          </w:tcPr>
          <w:p w14:paraId="3CF999B0"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E89D95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63C7B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F224B5"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B76EA1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200,00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3BFECF31"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200,00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95F610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B1ABF7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6C2FCAE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0087491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701" w:type="dxa"/>
            <w:gridSpan w:val="3"/>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610B12E0"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43"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00E0055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51"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2D392050"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93" w:type="dxa"/>
            <w:gridSpan w:val="5"/>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03996AC5"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1609" w:type="dxa"/>
            <w:vMerge/>
            <w:tcBorders>
              <w:left w:val="single" w:sz="4" w:space="0" w:color="auto"/>
              <w:bottom w:val="single" w:sz="4" w:space="0" w:color="000000"/>
              <w:right w:val="single" w:sz="4" w:space="0" w:color="auto"/>
            </w:tcBorders>
            <w:shd w:val="clear" w:color="auto" w:fill="auto"/>
          </w:tcPr>
          <w:p w14:paraId="2FA1AE0B" w14:textId="77777777" w:rsidR="00E82AC8" w:rsidRPr="00B24EA4" w:rsidRDefault="00E82AC8" w:rsidP="00E82AC8">
            <w:pPr>
              <w:suppressAutoHyphens/>
              <w:autoSpaceDE w:val="0"/>
              <w:snapToGrid w:val="0"/>
              <w:jc w:val="center"/>
              <w:rPr>
                <w:bCs/>
                <w:color w:val="000000" w:themeColor="text1"/>
                <w:sz w:val="22"/>
                <w:szCs w:val="22"/>
                <w:lang w:eastAsia="ar-SA"/>
              </w:rPr>
            </w:pPr>
          </w:p>
        </w:tc>
      </w:tr>
      <w:tr w:rsidR="00E82AC8" w:rsidRPr="00B24EA4" w14:paraId="253747D6" w14:textId="77777777" w:rsidTr="003F1954">
        <w:tblPrEx>
          <w:tblCellMar>
            <w:top w:w="57" w:type="dxa"/>
            <w:left w:w="85" w:type="dxa"/>
            <w:bottom w:w="57" w:type="dxa"/>
            <w:right w:w="85" w:type="dxa"/>
          </w:tblCellMar>
        </w:tblPrEx>
        <w:trPr>
          <w:cantSplit/>
          <w:trHeight w:val="1134"/>
          <w:tblHeader/>
        </w:trPr>
        <w:tc>
          <w:tcPr>
            <w:tcW w:w="620" w:type="dxa"/>
            <w:vMerge w:val="restart"/>
            <w:tcBorders>
              <w:top w:val="single" w:sz="4" w:space="0" w:color="000000"/>
              <w:left w:val="single" w:sz="4" w:space="0" w:color="auto"/>
            </w:tcBorders>
            <w:shd w:val="clear" w:color="auto" w:fill="auto"/>
          </w:tcPr>
          <w:p w14:paraId="2A63C37B"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1.2.2.</w:t>
            </w:r>
          </w:p>
        </w:tc>
        <w:tc>
          <w:tcPr>
            <w:tcW w:w="1365" w:type="dxa"/>
            <w:vMerge w:val="restart"/>
            <w:tcBorders>
              <w:top w:val="single" w:sz="4" w:space="0" w:color="000000"/>
              <w:left w:val="single" w:sz="4" w:space="0" w:color="000000"/>
              <w:right w:val="single" w:sz="4" w:space="0" w:color="auto"/>
            </w:tcBorders>
            <w:shd w:val="clear" w:color="auto" w:fill="auto"/>
            <w:tcMar>
              <w:top w:w="57" w:type="dxa"/>
              <w:left w:w="57" w:type="dxa"/>
              <w:bottom w:w="57" w:type="dxa"/>
              <w:right w:w="57" w:type="dxa"/>
            </w:tcMar>
            <w:textDirection w:val="btLr"/>
          </w:tcPr>
          <w:p w14:paraId="04F1553C" w14:textId="77777777" w:rsidR="00596D82" w:rsidRPr="00B24EA4" w:rsidRDefault="00E82AC8" w:rsidP="00E82AC8">
            <w:pPr>
              <w:suppressAutoHyphens/>
              <w:autoSpaceDE w:val="0"/>
              <w:snapToGrid w:val="0"/>
              <w:ind w:left="113" w:right="113"/>
              <w:jc w:val="center"/>
              <w:rPr>
                <w:color w:val="000000" w:themeColor="text1"/>
                <w:sz w:val="22"/>
                <w:szCs w:val="22"/>
              </w:rPr>
            </w:pPr>
            <w:r w:rsidRPr="00B24EA4">
              <w:rPr>
                <w:color w:val="000000" w:themeColor="text1"/>
                <w:sz w:val="22"/>
                <w:szCs w:val="22"/>
              </w:rPr>
              <w:t>Реализация мероприятий по</w:t>
            </w:r>
          </w:p>
          <w:p w14:paraId="504F1F99" w14:textId="1F4A6AD6"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 xml:space="preserve"> благоустройству дворовых территорий</w:t>
            </w:r>
          </w:p>
        </w:tc>
        <w:tc>
          <w:tcPr>
            <w:tcW w:w="1412" w:type="dxa"/>
            <w:vMerge w:val="restart"/>
            <w:tcBorders>
              <w:top w:val="single" w:sz="4" w:space="0" w:color="auto"/>
              <w:left w:val="single" w:sz="4" w:space="0" w:color="auto"/>
              <w:right w:val="single" w:sz="4" w:space="0" w:color="auto"/>
            </w:tcBorders>
            <w:shd w:val="clear" w:color="auto" w:fill="auto"/>
            <w:vAlign w:val="center"/>
          </w:tcPr>
          <w:p w14:paraId="57744D6B" w14:textId="77777777" w:rsidR="00E82AC8" w:rsidRPr="00B24EA4" w:rsidRDefault="00E82AC8" w:rsidP="00596D82">
            <w:pPr>
              <w:suppressAutoHyphens/>
              <w:autoSpaceDE w:val="0"/>
              <w:snapToGrid w:val="0"/>
              <w:ind w:right="-108"/>
              <w:jc w:val="center"/>
              <w:rPr>
                <w:color w:val="000000" w:themeColor="text1"/>
                <w:sz w:val="22"/>
                <w:szCs w:val="22"/>
              </w:rPr>
            </w:pPr>
            <w:r w:rsidRPr="00B24EA4">
              <w:rPr>
                <w:color w:val="000000" w:themeColor="text1"/>
                <w:sz w:val="22"/>
                <w:szCs w:val="22"/>
              </w:rPr>
              <w:t xml:space="preserve">Отдел ЖКХ, </w:t>
            </w:r>
          </w:p>
          <w:p w14:paraId="067C093A" w14:textId="6ADB773A" w:rsidR="00596D82" w:rsidRPr="00B24EA4" w:rsidRDefault="00596D82" w:rsidP="00596D82">
            <w:pPr>
              <w:suppressAutoHyphens/>
              <w:autoSpaceDE w:val="0"/>
              <w:snapToGrid w:val="0"/>
              <w:ind w:right="-108"/>
              <w:jc w:val="center"/>
              <w:rPr>
                <w:color w:val="000000" w:themeColor="text1"/>
                <w:sz w:val="22"/>
                <w:szCs w:val="22"/>
              </w:rPr>
            </w:pPr>
            <w:r w:rsidRPr="00B24EA4">
              <w:rPr>
                <w:color w:val="000000" w:themeColor="text1"/>
                <w:sz w:val="22"/>
                <w:szCs w:val="22"/>
              </w:rPr>
              <w:t>Отдел АГиЗО</w:t>
            </w: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7AA4F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Федеральный бюджет</w:t>
            </w:r>
          </w:p>
        </w:tc>
        <w:tc>
          <w:tcPr>
            <w:tcW w:w="1128" w:type="dxa"/>
            <w:vMerge w:val="restart"/>
            <w:tcBorders>
              <w:top w:val="single" w:sz="4" w:space="0" w:color="auto"/>
              <w:left w:val="single" w:sz="4" w:space="0" w:color="auto"/>
              <w:right w:val="single" w:sz="4" w:space="0" w:color="auto"/>
            </w:tcBorders>
            <w:shd w:val="clear" w:color="auto" w:fill="auto"/>
            <w:vAlign w:val="center"/>
          </w:tcPr>
          <w:p w14:paraId="7F17D96B"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10797,55</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FCCC7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3CCEF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5 814, 75</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0DCBC7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4 705,15</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37CA52"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7A598D91"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5898F57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2 434,28</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F0D2DB1"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379ED53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63675B6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701" w:type="dxa"/>
            <w:gridSpan w:val="3"/>
            <w:tcBorders>
              <w:top w:val="single" w:sz="4" w:space="0" w:color="000000"/>
              <w:left w:val="single" w:sz="4" w:space="0" w:color="auto"/>
              <w:bottom w:val="single" w:sz="4" w:space="0" w:color="auto"/>
              <w:right w:val="single" w:sz="4" w:space="0" w:color="auto"/>
            </w:tcBorders>
            <w:shd w:val="clear" w:color="auto" w:fill="auto"/>
            <w:textDirection w:val="btLr"/>
            <w:vAlign w:val="center"/>
          </w:tcPr>
          <w:p w14:paraId="0F2A5AE2"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43" w:type="dxa"/>
            <w:tcBorders>
              <w:top w:val="single" w:sz="4" w:space="0" w:color="000000"/>
              <w:left w:val="single" w:sz="4" w:space="0" w:color="auto"/>
              <w:bottom w:val="single" w:sz="4" w:space="0" w:color="auto"/>
              <w:right w:val="single" w:sz="4" w:space="0" w:color="auto"/>
            </w:tcBorders>
            <w:shd w:val="clear" w:color="auto" w:fill="auto"/>
            <w:textDirection w:val="btLr"/>
            <w:vAlign w:val="center"/>
          </w:tcPr>
          <w:p w14:paraId="66ED491F"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51" w:type="dxa"/>
            <w:tcBorders>
              <w:top w:val="single" w:sz="4" w:space="0" w:color="000000"/>
              <w:left w:val="single" w:sz="4" w:space="0" w:color="auto"/>
              <w:bottom w:val="single" w:sz="4" w:space="0" w:color="auto"/>
              <w:right w:val="single" w:sz="4" w:space="0" w:color="auto"/>
            </w:tcBorders>
            <w:shd w:val="clear" w:color="auto" w:fill="auto"/>
            <w:textDirection w:val="btLr"/>
            <w:vAlign w:val="center"/>
          </w:tcPr>
          <w:p w14:paraId="381B0CD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93" w:type="dxa"/>
            <w:gridSpan w:val="5"/>
            <w:tcBorders>
              <w:top w:val="single" w:sz="4" w:space="0" w:color="000000"/>
              <w:left w:val="single" w:sz="4" w:space="0" w:color="auto"/>
              <w:bottom w:val="single" w:sz="4" w:space="0" w:color="auto"/>
              <w:right w:val="single" w:sz="4" w:space="0" w:color="auto"/>
            </w:tcBorders>
            <w:shd w:val="clear" w:color="auto" w:fill="auto"/>
            <w:textDirection w:val="btLr"/>
            <w:vAlign w:val="center"/>
          </w:tcPr>
          <w:p w14:paraId="00C97BF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1609" w:type="dxa"/>
            <w:vMerge w:val="restart"/>
            <w:tcBorders>
              <w:top w:val="single" w:sz="4" w:space="0" w:color="000000"/>
              <w:left w:val="single" w:sz="4" w:space="0" w:color="auto"/>
              <w:right w:val="single" w:sz="4" w:space="0" w:color="auto"/>
            </w:tcBorders>
            <w:shd w:val="clear" w:color="auto" w:fill="auto"/>
          </w:tcPr>
          <w:p w14:paraId="4CA65C7F"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color w:val="000000" w:themeColor="text1"/>
                <w:sz w:val="22"/>
                <w:szCs w:val="22"/>
              </w:rPr>
              <w:t>Отремонтировано   14 дворовых территорий. Повышен уровень благоустройства дворовых территорий</w:t>
            </w:r>
          </w:p>
        </w:tc>
      </w:tr>
      <w:tr w:rsidR="00E82AC8" w:rsidRPr="00B24EA4" w14:paraId="15B0E817" w14:textId="77777777" w:rsidTr="003F1954">
        <w:tblPrEx>
          <w:tblCellMar>
            <w:top w:w="57" w:type="dxa"/>
            <w:left w:w="85" w:type="dxa"/>
            <w:bottom w:w="57" w:type="dxa"/>
            <w:right w:w="85" w:type="dxa"/>
          </w:tblCellMar>
        </w:tblPrEx>
        <w:trPr>
          <w:cantSplit/>
          <w:trHeight w:val="1242"/>
          <w:tblHeader/>
        </w:trPr>
        <w:tc>
          <w:tcPr>
            <w:tcW w:w="620" w:type="dxa"/>
            <w:vMerge/>
            <w:tcBorders>
              <w:left w:val="single" w:sz="4" w:space="0" w:color="auto"/>
            </w:tcBorders>
            <w:shd w:val="clear" w:color="auto" w:fill="auto"/>
          </w:tcPr>
          <w:p w14:paraId="54CB978F"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365" w:type="dxa"/>
            <w:vMerge/>
            <w:tcBorders>
              <w:left w:val="single" w:sz="4" w:space="0" w:color="000000"/>
              <w:right w:val="single" w:sz="4" w:space="0" w:color="auto"/>
            </w:tcBorders>
            <w:shd w:val="clear" w:color="auto" w:fill="auto"/>
            <w:tcMar>
              <w:top w:w="57" w:type="dxa"/>
              <w:left w:w="57" w:type="dxa"/>
              <w:bottom w:w="57" w:type="dxa"/>
              <w:right w:w="57" w:type="dxa"/>
            </w:tcMar>
            <w:textDirection w:val="btLr"/>
          </w:tcPr>
          <w:p w14:paraId="21823958" w14:textId="77777777" w:rsidR="00E82AC8" w:rsidRPr="00B24EA4" w:rsidRDefault="00E82AC8" w:rsidP="00E82AC8">
            <w:pPr>
              <w:suppressAutoHyphens/>
              <w:autoSpaceDE w:val="0"/>
              <w:snapToGrid w:val="0"/>
              <w:ind w:left="113" w:right="113"/>
              <w:rPr>
                <w:bCs/>
                <w:color w:val="000000" w:themeColor="text1"/>
                <w:sz w:val="22"/>
                <w:szCs w:val="22"/>
                <w:lang w:eastAsia="ar-SA"/>
              </w:rPr>
            </w:pPr>
          </w:p>
        </w:tc>
        <w:tc>
          <w:tcPr>
            <w:tcW w:w="1412" w:type="dxa"/>
            <w:vMerge/>
            <w:tcBorders>
              <w:left w:val="single" w:sz="4" w:space="0" w:color="auto"/>
              <w:right w:val="single" w:sz="4" w:space="0" w:color="auto"/>
            </w:tcBorders>
            <w:shd w:val="clear" w:color="auto" w:fill="auto"/>
            <w:textDirection w:val="btLr"/>
            <w:vAlign w:val="center"/>
          </w:tcPr>
          <w:p w14:paraId="1BDEAA21"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318091"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Бюджет Иркутской области</w:t>
            </w:r>
          </w:p>
        </w:tc>
        <w:tc>
          <w:tcPr>
            <w:tcW w:w="1128" w:type="dxa"/>
            <w:vMerge/>
            <w:tcBorders>
              <w:left w:val="single" w:sz="4" w:space="0" w:color="auto"/>
              <w:right w:val="single" w:sz="4" w:space="0" w:color="auto"/>
            </w:tcBorders>
            <w:shd w:val="clear" w:color="auto" w:fill="auto"/>
            <w:vAlign w:val="center"/>
          </w:tcPr>
          <w:p w14:paraId="2E1E0694"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EF35A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3EB2CD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1 274,39</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0247C7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1 115,31</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2C7AFD5"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01B146B0"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08F18C4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628, 12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59F5E6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3DF67C3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34091C5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701"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91B3F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4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B2BE1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332F4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93"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A9961A"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1609" w:type="dxa"/>
            <w:vMerge/>
            <w:tcBorders>
              <w:left w:val="single" w:sz="4" w:space="0" w:color="auto"/>
              <w:right w:val="single" w:sz="4" w:space="0" w:color="auto"/>
            </w:tcBorders>
            <w:shd w:val="clear" w:color="auto" w:fill="auto"/>
          </w:tcPr>
          <w:p w14:paraId="42F03F15" w14:textId="77777777" w:rsidR="00E82AC8" w:rsidRPr="00B24EA4" w:rsidRDefault="00E82AC8" w:rsidP="00E82AC8">
            <w:pPr>
              <w:suppressAutoHyphens/>
              <w:autoSpaceDE w:val="0"/>
              <w:snapToGrid w:val="0"/>
              <w:rPr>
                <w:bCs/>
                <w:color w:val="000000" w:themeColor="text1"/>
                <w:sz w:val="22"/>
                <w:szCs w:val="22"/>
                <w:lang w:eastAsia="ar-SA"/>
              </w:rPr>
            </w:pPr>
          </w:p>
        </w:tc>
      </w:tr>
      <w:tr w:rsidR="00E82AC8" w:rsidRPr="00B24EA4" w14:paraId="38BF0F51" w14:textId="77777777" w:rsidTr="003F1954">
        <w:tblPrEx>
          <w:tblCellMar>
            <w:top w:w="57" w:type="dxa"/>
            <w:left w:w="85" w:type="dxa"/>
            <w:bottom w:w="57" w:type="dxa"/>
            <w:right w:w="85" w:type="dxa"/>
          </w:tblCellMar>
        </w:tblPrEx>
        <w:trPr>
          <w:cantSplit/>
          <w:trHeight w:val="1134"/>
          <w:tblHeader/>
        </w:trPr>
        <w:tc>
          <w:tcPr>
            <w:tcW w:w="620" w:type="dxa"/>
            <w:vMerge/>
            <w:tcBorders>
              <w:left w:val="single" w:sz="4" w:space="0" w:color="auto"/>
            </w:tcBorders>
            <w:shd w:val="clear" w:color="auto" w:fill="auto"/>
          </w:tcPr>
          <w:p w14:paraId="3EC47D91"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365" w:type="dxa"/>
            <w:vMerge/>
            <w:tcBorders>
              <w:left w:val="single" w:sz="4" w:space="0" w:color="000000"/>
              <w:right w:val="single" w:sz="4" w:space="0" w:color="auto"/>
            </w:tcBorders>
            <w:shd w:val="clear" w:color="auto" w:fill="auto"/>
            <w:tcMar>
              <w:top w:w="57" w:type="dxa"/>
              <w:left w:w="57" w:type="dxa"/>
              <w:bottom w:w="57" w:type="dxa"/>
              <w:right w:w="57" w:type="dxa"/>
            </w:tcMar>
            <w:textDirection w:val="btLr"/>
          </w:tcPr>
          <w:p w14:paraId="1311FAE5" w14:textId="77777777" w:rsidR="00E82AC8" w:rsidRPr="00B24EA4" w:rsidRDefault="00E82AC8" w:rsidP="00E82AC8">
            <w:pPr>
              <w:suppressAutoHyphens/>
              <w:autoSpaceDE w:val="0"/>
              <w:snapToGrid w:val="0"/>
              <w:ind w:left="113" w:right="113"/>
              <w:rPr>
                <w:bCs/>
                <w:color w:val="000000" w:themeColor="text1"/>
                <w:sz w:val="22"/>
                <w:szCs w:val="22"/>
                <w:lang w:eastAsia="ar-SA"/>
              </w:rPr>
            </w:pPr>
          </w:p>
        </w:tc>
        <w:tc>
          <w:tcPr>
            <w:tcW w:w="1412" w:type="dxa"/>
            <w:vMerge/>
            <w:tcBorders>
              <w:left w:val="single" w:sz="4" w:space="0" w:color="auto"/>
              <w:right w:val="single" w:sz="4" w:space="0" w:color="auto"/>
            </w:tcBorders>
            <w:shd w:val="clear" w:color="auto" w:fill="auto"/>
            <w:textDirection w:val="btLr"/>
            <w:vAlign w:val="center"/>
          </w:tcPr>
          <w:p w14:paraId="33D2E72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CFA935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Местный бюджет</w:t>
            </w:r>
          </w:p>
        </w:tc>
        <w:tc>
          <w:tcPr>
            <w:tcW w:w="1128" w:type="dxa"/>
            <w:vMerge/>
            <w:tcBorders>
              <w:left w:val="single" w:sz="4" w:space="0" w:color="auto"/>
              <w:right w:val="single" w:sz="4" w:space="0" w:color="auto"/>
            </w:tcBorders>
            <w:shd w:val="clear" w:color="auto" w:fill="auto"/>
            <w:vAlign w:val="center"/>
          </w:tcPr>
          <w:p w14:paraId="73F35814"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986F18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ED727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173, 78</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84DC4B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278,82</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A8110E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6473298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310C897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187,70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90366C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228A255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28 373,29</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28C6BCD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701"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B4850B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4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4D3B92"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DF327C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93"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449F20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1609" w:type="dxa"/>
            <w:vMerge/>
            <w:tcBorders>
              <w:left w:val="single" w:sz="4" w:space="0" w:color="auto"/>
              <w:right w:val="single" w:sz="4" w:space="0" w:color="auto"/>
            </w:tcBorders>
            <w:shd w:val="clear" w:color="auto" w:fill="auto"/>
          </w:tcPr>
          <w:p w14:paraId="13D6F699" w14:textId="77777777" w:rsidR="00E82AC8" w:rsidRPr="00B24EA4" w:rsidRDefault="00E82AC8" w:rsidP="00E82AC8">
            <w:pPr>
              <w:suppressAutoHyphens/>
              <w:autoSpaceDE w:val="0"/>
              <w:snapToGrid w:val="0"/>
              <w:rPr>
                <w:bCs/>
                <w:color w:val="000000" w:themeColor="text1"/>
                <w:sz w:val="22"/>
                <w:szCs w:val="22"/>
                <w:lang w:eastAsia="ar-SA"/>
              </w:rPr>
            </w:pPr>
          </w:p>
        </w:tc>
      </w:tr>
      <w:tr w:rsidR="00E82AC8" w:rsidRPr="00B24EA4" w14:paraId="045F1EF3" w14:textId="77777777" w:rsidTr="003F1954">
        <w:tblPrEx>
          <w:tblCellMar>
            <w:top w:w="57" w:type="dxa"/>
            <w:left w:w="85" w:type="dxa"/>
            <w:bottom w:w="57" w:type="dxa"/>
            <w:right w:w="85" w:type="dxa"/>
          </w:tblCellMar>
        </w:tblPrEx>
        <w:trPr>
          <w:cantSplit/>
          <w:trHeight w:val="1134"/>
          <w:tblHeader/>
        </w:trPr>
        <w:tc>
          <w:tcPr>
            <w:tcW w:w="620" w:type="dxa"/>
            <w:vMerge/>
            <w:tcBorders>
              <w:left w:val="single" w:sz="4" w:space="0" w:color="auto"/>
              <w:bottom w:val="single" w:sz="4" w:space="0" w:color="000000"/>
            </w:tcBorders>
            <w:shd w:val="clear" w:color="auto" w:fill="auto"/>
          </w:tcPr>
          <w:p w14:paraId="14BB780F"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365" w:type="dxa"/>
            <w:vMerge/>
            <w:tcBorders>
              <w:left w:val="single" w:sz="4" w:space="0" w:color="000000"/>
              <w:bottom w:val="single" w:sz="4" w:space="0" w:color="000000"/>
              <w:right w:val="single" w:sz="4" w:space="0" w:color="auto"/>
            </w:tcBorders>
            <w:shd w:val="clear" w:color="auto" w:fill="auto"/>
            <w:tcMar>
              <w:top w:w="57" w:type="dxa"/>
              <w:left w:w="57" w:type="dxa"/>
              <w:bottom w:w="57" w:type="dxa"/>
              <w:right w:w="57" w:type="dxa"/>
            </w:tcMar>
            <w:textDirection w:val="btLr"/>
          </w:tcPr>
          <w:p w14:paraId="76F9A4EC" w14:textId="77777777" w:rsidR="00E82AC8" w:rsidRPr="00B24EA4" w:rsidRDefault="00E82AC8" w:rsidP="00E82AC8">
            <w:pPr>
              <w:suppressAutoHyphens/>
              <w:autoSpaceDE w:val="0"/>
              <w:snapToGrid w:val="0"/>
              <w:ind w:left="113" w:right="113"/>
              <w:rPr>
                <w:bCs/>
                <w:color w:val="000000" w:themeColor="text1"/>
                <w:sz w:val="22"/>
                <w:szCs w:val="22"/>
                <w:lang w:eastAsia="ar-SA"/>
              </w:rPr>
            </w:pPr>
          </w:p>
        </w:tc>
        <w:tc>
          <w:tcPr>
            <w:tcW w:w="1412" w:type="dxa"/>
            <w:vMerge/>
            <w:tcBorders>
              <w:left w:val="single" w:sz="4" w:space="0" w:color="auto"/>
              <w:bottom w:val="single" w:sz="4" w:space="0" w:color="auto"/>
              <w:right w:val="single" w:sz="4" w:space="0" w:color="auto"/>
            </w:tcBorders>
            <w:shd w:val="clear" w:color="auto" w:fill="auto"/>
            <w:textDirection w:val="btLr"/>
            <w:vAlign w:val="center"/>
          </w:tcPr>
          <w:p w14:paraId="6238EAE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C98221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 xml:space="preserve">Иные источники </w:t>
            </w:r>
          </w:p>
        </w:tc>
        <w:tc>
          <w:tcPr>
            <w:tcW w:w="1128" w:type="dxa"/>
            <w:vMerge/>
            <w:tcBorders>
              <w:left w:val="single" w:sz="4" w:space="0" w:color="auto"/>
              <w:bottom w:val="single" w:sz="4" w:space="0" w:color="auto"/>
              <w:right w:val="single" w:sz="4" w:space="0" w:color="auto"/>
            </w:tcBorders>
            <w:shd w:val="clear" w:color="auto" w:fill="auto"/>
            <w:vAlign w:val="center"/>
          </w:tcPr>
          <w:p w14:paraId="3360B076"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5E6C1F"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669F2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F4765A"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381,18</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06D5D1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4E98577A"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4560B84A"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8AC7F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2926742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4343983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701" w:type="dxa"/>
            <w:gridSpan w:val="3"/>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13338D30"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43"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3BBC330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51"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3DFF073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93" w:type="dxa"/>
            <w:gridSpan w:val="5"/>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7BC470C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1609" w:type="dxa"/>
            <w:vMerge/>
            <w:tcBorders>
              <w:left w:val="single" w:sz="4" w:space="0" w:color="auto"/>
              <w:bottom w:val="single" w:sz="4" w:space="0" w:color="000000"/>
              <w:right w:val="single" w:sz="4" w:space="0" w:color="auto"/>
            </w:tcBorders>
            <w:shd w:val="clear" w:color="auto" w:fill="auto"/>
          </w:tcPr>
          <w:p w14:paraId="3A26FA5A" w14:textId="77777777" w:rsidR="00E82AC8" w:rsidRPr="00B24EA4" w:rsidRDefault="00E82AC8" w:rsidP="00E82AC8">
            <w:pPr>
              <w:suppressAutoHyphens/>
              <w:autoSpaceDE w:val="0"/>
              <w:snapToGrid w:val="0"/>
              <w:rPr>
                <w:bCs/>
                <w:color w:val="000000" w:themeColor="text1"/>
                <w:sz w:val="22"/>
                <w:szCs w:val="22"/>
                <w:lang w:eastAsia="ar-SA"/>
              </w:rPr>
            </w:pPr>
          </w:p>
        </w:tc>
      </w:tr>
      <w:tr w:rsidR="00E82AC8" w:rsidRPr="00B24EA4" w14:paraId="4D7A936F" w14:textId="77777777" w:rsidTr="003F1954">
        <w:tblPrEx>
          <w:tblCellMar>
            <w:top w:w="57" w:type="dxa"/>
            <w:left w:w="85" w:type="dxa"/>
            <w:bottom w:w="57" w:type="dxa"/>
            <w:right w:w="85" w:type="dxa"/>
          </w:tblCellMar>
        </w:tblPrEx>
        <w:trPr>
          <w:tblHeader/>
        </w:trPr>
        <w:tc>
          <w:tcPr>
            <w:tcW w:w="15446" w:type="dxa"/>
            <w:gridSpan w:val="25"/>
            <w:tcBorders>
              <w:top w:val="single" w:sz="4" w:space="0" w:color="000000"/>
              <w:left w:val="single" w:sz="4" w:space="0" w:color="auto"/>
              <w:bottom w:val="single" w:sz="4" w:space="0" w:color="000000"/>
              <w:right w:val="single" w:sz="4" w:space="0" w:color="auto"/>
            </w:tcBorders>
            <w:shd w:val="clear" w:color="auto" w:fill="auto"/>
          </w:tcPr>
          <w:p w14:paraId="5032F1FF" w14:textId="77777777" w:rsidR="00E82AC8" w:rsidRPr="00B24EA4" w:rsidRDefault="00E82AC8" w:rsidP="00E82AC8">
            <w:pPr>
              <w:suppressAutoHyphens/>
              <w:autoSpaceDE w:val="0"/>
              <w:snapToGrid w:val="0"/>
              <w:rPr>
                <w:color w:val="000000" w:themeColor="text1"/>
                <w:sz w:val="22"/>
                <w:szCs w:val="22"/>
              </w:rPr>
            </w:pPr>
            <w:r w:rsidRPr="00B24EA4">
              <w:rPr>
                <w:color w:val="000000" w:themeColor="text1"/>
                <w:sz w:val="22"/>
                <w:szCs w:val="22"/>
              </w:rPr>
              <w:t xml:space="preserve">* - ожидаемые поступления </w:t>
            </w:r>
          </w:p>
        </w:tc>
      </w:tr>
      <w:tr w:rsidR="00E82AC8" w:rsidRPr="00B24EA4" w14:paraId="6E35A3E2" w14:textId="77777777" w:rsidTr="003F1954">
        <w:tblPrEx>
          <w:tblCellMar>
            <w:top w:w="57" w:type="dxa"/>
            <w:left w:w="85" w:type="dxa"/>
            <w:bottom w:w="57" w:type="dxa"/>
            <w:right w:w="85" w:type="dxa"/>
          </w:tblCellMar>
        </w:tblPrEx>
        <w:trPr>
          <w:tblHeader/>
        </w:trPr>
        <w:tc>
          <w:tcPr>
            <w:tcW w:w="620" w:type="dxa"/>
            <w:tcBorders>
              <w:top w:val="single" w:sz="4" w:space="0" w:color="000000"/>
              <w:left w:val="single" w:sz="4" w:space="0" w:color="auto"/>
              <w:bottom w:val="single" w:sz="4" w:space="0" w:color="000000"/>
            </w:tcBorders>
            <w:shd w:val="clear" w:color="auto" w:fill="auto"/>
          </w:tcPr>
          <w:p w14:paraId="7276F452"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2.</w:t>
            </w:r>
          </w:p>
        </w:tc>
        <w:tc>
          <w:tcPr>
            <w:tcW w:w="14826" w:type="dxa"/>
            <w:gridSpan w:val="24"/>
            <w:tcBorders>
              <w:top w:val="single" w:sz="4" w:space="0" w:color="000000"/>
              <w:left w:val="single" w:sz="4" w:space="0" w:color="000000"/>
              <w:bottom w:val="single" w:sz="4" w:space="0" w:color="000000"/>
              <w:right w:val="single" w:sz="4" w:space="0" w:color="auto"/>
            </w:tcBorders>
          </w:tcPr>
          <w:p w14:paraId="5887D650" w14:textId="77777777" w:rsidR="00E82AC8" w:rsidRPr="00B24EA4" w:rsidRDefault="00E82AC8" w:rsidP="00E82AC8">
            <w:pPr>
              <w:suppressAutoHyphens/>
              <w:autoSpaceDE w:val="0"/>
              <w:snapToGrid w:val="0"/>
              <w:rPr>
                <w:bCs/>
                <w:color w:val="000000" w:themeColor="text1"/>
                <w:sz w:val="22"/>
                <w:szCs w:val="22"/>
                <w:lang w:eastAsia="ar-SA"/>
              </w:rPr>
            </w:pPr>
            <w:r w:rsidRPr="00B24EA4">
              <w:rPr>
                <w:b/>
                <w:color w:val="000000" w:themeColor="text1"/>
                <w:sz w:val="22"/>
                <w:szCs w:val="22"/>
              </w:rPr>
              <w:t>Задача 2. Повышение уровня благоустройства общественных территорий</w:t>
            </w:r>
          </w:p>
        </w:tc>
      </w:tr>
      <w:tr w:rsidR="00E82AC8" w:rsidRPr="00B24EA4" w14:paraId="7B970467" w14:textId="77777777" w:rsidTr="003F1954">
        <w:tblPrEx>
          <w:tblCellMar>
            <w:top w:w="57" w:type="dxa"/>
            <w:left w:w="85" w:type="dxa"/>
            <w:bottom w:w="57" w:type="dxa"/>
            <w:right w:w="85" w:type="dxa"/>
          </w:tblCellMar>
        </w:tblPrEx>
        <w:trPr>
          <w:tblHeader/>
        </w:trPr>
        <w:tc>
          <w:tcPr>
            <w:tcW w:w="620" w:type="dxa"/>
            <w:tcBorders>
              <w:top w:val="single" w:sz="4" w:space="0" w:color="000000"/>
              <w:left w:val="single" w:sz="4" w:space="0" w:color="auto"/>
              <w:bottom w:val="single" w:sz="4" w:space="0" w:color="000000"/>
            </w:tcBorders>
            <w:shd w:val="clear" w:color="auto" w:fill="auto"/>
          </w:tcPr>
          <w:p w14:paraId="1ADD19BA"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2.1</w:t>
            </w:r>
          </w:p>
        </w:tc>
        <w:tc>
          <w:tcPr>
            <w:tcW w:w="14826" w:type="dxa"/>
            <w:gridSpan w:val="24"/>
            <w:tcBorders>
              <w:top w:val="single" w:sz="4" w:space="0" w:color="000000"/>
              <w:left w:val="single" w:sz="4" w:space="0" w:color="000000"/>
              <w:bottom w:val="single" w:sz="4" w:space="0" w:color="000000"/>
              <w:right w:val="single" w:sz="4" w:space="0" w:color="auto"/>
            </w:tcBorders>
          </w:tcPr>
          <w:p w14:paraId="2F30BB87" w14:textId="77777777" w:rsidR="00E82AC8" w:rsidRPr="00B24EA4" w:rsidRDefault="00E82AC8" w:rsidP="00E82AC8">
            <w:pPr>
              <w:suppressAutoHyphens/>
              <w:autoSpaceDE w:val="0"/>
              <w:snapToGrid w:val="0"/>
              <w:rPr>
                <w:bCs/>
                <w:color w:val="000000" w:themeColor="text1"/>
                <w:sz w:val="22"/>
                <w:szCs w:val="22"/>
                <w:lang w:eastAsia="ar-SA"/>
              </w:rPr>
            </w:pPr>
            <w:r w:rsidRPr="00B24EA4">
              <w:rPr>
                <w:b/>
                <w:bCs/>
                <w:color w:val="000000" w:themeColor="text1"/>
                <w:sz w:val="22"/>
                <w:szCs w:val="22"/>
                <w:lang w:eastAsia="ar-SA"/>
              </w:rPr>
              <w:t>Основное мероприятие:</w:t>
            </w:r>
            <w:r w:rsidRPr="00B24EA4">
              <w:rPr>
                <w:bCs/>
                <w:color w:val="000000" w:themeColor="text1"/>
                <w:sz w:val="22"/>
                <w:szCs w:val="22"/>
                <w:lang w:eastAsia="ar-SA"/>
              </w:rPr>
              <w:t xml:space="preserve"> </w:t>
            </w:r>
            <w:r w:rsidRPr="00B24EA4">
              <w:rPr>
                <w:b/>
                <w:bCs/>
                <w:color w:val="000000" w:themeColor="text1"/>
                <w:sz w:val="22"/>
                <w:szCs w:val="22"/>
                <w:lang w:eastAsia="ar-SA"/>
              </w:rPr>
              <w:t>Создание условий для повышения уровня благоустройства общественных территорий</w:t>
            </w:r>
          </w:p>
        </w:tc>
      </w:tr>
      <w:tr w:rsidR="00E82AC8" w:rsidRPr="00B24EA4" w14:paraId="2CCB988C" w14:textId="77777777" w:rsidTr="003F1954">
        <w:tblPrEx>
          <w:tblCellMar>
            <w:top w:w="57" w:type="dxa"/>
            <w:left w:w="85" w:type="dxa"/>
            <w:bottom w:w="57" w:type="dxa"/>
            <w:right w:w="85" w:type="dxa"/>
          </w:tblCellMar>
        </w:tblPrEx>
        <w:trPr>
          <w:cantSplit/>
          <w:trHeight w:val="3268"/>
          <w:tblHeader/>
        </w:trPr>
        <w:tc>
          <w:tcPr>
            <w:tcW w:w="620" w:type="dxa"/>
            <w:tcBorders>
              <w:top w:val="single" w:sz="4" w:space="0" w:color="000000"/>
              <w:left w:val="single" w:sz="4" w:space="0" w:color="auto"/>
              <w:bottom w:val="single" w:sz="4" w:space="0" w:color="auto"/>
            </w:tcBorders>
            <w:shd w:val="clear" w:color="auto" w:fill="auto"/>
          </w:tcPr>
          <w:p w14:paraId="6B90E5DE"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lastRenderedPageBreak/>
              <w:t>2.1.1.</w:t>
            </w:r>
          </w:p>
        </w:tc>
        <w:tc>
          <w:tcPr>
            <w:tcW w:w="1365" w:type="dxa"/>
            <w:tcBorders>
              <w:top w:val="single" w:sz="4" w:space="0" w:color="000000"/>
              <w:left w:val="single" w:sz="4" w:space="0" w:color="000000"/>
              <w:bottom w:val="single" w:sz="4" w:space="0" w:color="auto"/>
              <w:right w:val="single" w:sz="4" w:space="0" w:color="auto"/>
            </w:tcBorders>
            <w:shd w:val="clear" w:color="auto" w:fill="auto"/>
            <w:tcMar>
              <w:top w:w="57" w:type="dxa"/>
              <w:left w:w="57" w:type="dxa"/>
              <w:bottom w:w="57" w:type="dxa"/>
              <w:right w:w="57" w:type="dxa"/>
            </w:tcMar>
            <w:textDirection w:val="btLr"/>
          </w:tcPr>
          <w:p w14:paraId="30CF58A1"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Формирование порядка и этапов проведения мероприятий по повышению уровня благоустройства общественных территорий</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D32E988" w14:textId="77777777" w:rsidR="00596D82" w:rsidRPr="00B24EA4" w:rsidRDefault="00596D82" w:rsidP="00596D82">
            <w:pPr>
              <w:suppressAutoHyphens/>
              <w:autoSpaceDE w:val="0"/>
              <w:snapToGrid w:val="0"/>
              <w:ind w:right="-108"/>
              <w:jc w:val="center"/>
              <w:rPr>
                <w:color w:val="000000" w:themeColor="text1"/>
                <w:sz w:val="22"/>
                <w:szCs w:val="22"/>
              </w:rPr>
            </w:pPr>
            <w:r w:rsidRPr="00B24EA4">
              <w:rPr>
                <w:color w:val="000000" w:themeColor="text1"/>
                <w:sz w:val="22"/>
                <w:szCs w:val="22"/>
              </w:rPr>
              <w:t xml:space="preserve">Отдел ЖКХ, </w:t>
            </w:r>
          </w:p>
          <w:p w14:paraId="031D958E" w14:textId="4535C4D2" w:rsidR="00E82AC8" w:rsidRPr="00B24EA4" w:rsidRDefault="00596D82" w:rsidP="00596D82">
            <w:pPr>
              <w:suppressAutoHyphens/>
              <w:autoSpaceDE w:val="0"/>
              <w:snapToGrid w:val="0"/>
              <w:ind w:right="-108"/>
              <w:jc w:val="center"/>
              <w:rPr>
                <w:color w:val="000000" w:themeColor="text1"/>
                <w:sz w:val="22"/>
                <w:szCs w:val="22"/>
              </w:rPr>
            </w:pPr>
            <w:r w:rsidRPr="00B24EA4">
              <w:rPr>
                <w:color w:val="000000" w:themeColor="text1"/>
                <w:sz w:val="22"/>
                <w:szCs w:val="22"/>
              </w:rPr>
              <w:t>Отдел АГиЗО</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20FF13AC"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128" w:type="dxa"/>
            <w:tcBorders>
              <w:top w:val="single" w:sz="4" w:space="0" w:color="auto"/>
              <w:left w:val="single" w:sz="4" w:space="0" w:color="auto"/>
              <w:bottom w:val="single" w:sz="4" w:space="0" w:color="auto"/>
              <w:right w:val="single" w:sz="4" w:space="0" w:color="auto"/>
            </w:tcBorders>
            <w:vAlign w:val="center"/>
          </w:tcPr>
          <w:p w14:paraId="74A271F8"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Мероприятия без финансирования</w:t>
            </w:r>
          </w:p>
        </w:tc>
        <w:tc>
          <w:tcPr>
            <w:tcW w:w="8293" w:type="dxa"/>
            <w:gridSpan w:val="17"/>
            <w:tcBorders>
              <w:top w:val="single" w:sz="4" w:space="0" w:color="auto"/>
              <w:left w:val="single" w:sz="4" w:space="0" w:color="auto"/>
              <w:bottom w:val="single" w:sz="4" w:space="0" w:color="auto"/>
              <w:right w:val="single" w:sz="4" w:space="0" w:color="auto"/>
            </w:tcBorders>
          </w:tcPr>
          <w:p w14:paraId="16FB28B0"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630" w:type="dxa"/>
            <w:gridSpan w:val="3"/>
            <w:tcBorders>
              <w:top w:val="single" w:sz="4" w:space="0" w:color="000000"/>
              <w:left w:val="single" w:sz="4" w:space="0" w:color="auto"/>
              <w:bottom w:val="single" w:sz="4" w:space="0" w:color="auto"/>
              <w:right w:val="single" w:sz="4" w:space="0" w:color="auto"/>
            </w:tcBorders>
            <w:shd w:val="clear" w:color="auto" w:fill="auto"/>
          </w:tcPr>
          <w:p w14:paraId="3C54A980"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color w:val="000000" w:themeColor="text1"/>
                <w:sz w:val="22"/>
                <w:szCs w:val="22"/>
                <w:shd w:val="clear" w:color="auto" w:fill="FFFFFF"/>
                <w:lang w:eastAsia="ar-SA"/>
              </w:rPr>
              <w:t>Наличие необходимой правовой документации</w:t>
            </w:r>
          </w:p>
          <w:p w14:paraId="16F76ADF" w14:textId="77777777" w:rsidR="00E82AC8" w:rsidRPr="00B24EA4" w:rsidRDefault="00E82AC8" w:rsidP="00E82AC8">
            <w:pPr>
              <w:suppressAutoHyphens/>
              <w:autoSpaceDE w:val="0"/>
              <w:snapToGrid w:val="0"/>
              <w:jc w:val="center"/>
              <w:rPr>
                <w:bCs/>
                <w:color w:val="000000" w:themeColor="text1"/>
                <w:sz w:val="22"/>
                <w:szCs w:val="22"/>
                <w:lang w:eastAsia="ar-SA"/>
              </w:rPr>
            </w:pPr>
          </w:p>
        </w:tc>
      </w:tr>
      <w:tr w:rsidR="00E82AC8" w:rsidRPr="00B24EA4" w14:paraId="33F23F52" w14:textId="77777777" w:rsidTr="003F1954">
        <w:tblPrEx>
          <w:tblCellMar>
            <w:top w:w="57" w:type="dxa"/>
            <w:left w:w="85" w:type="dxa"/>
            <w:bottom w:w="57" w:type="dxa"/>
            <w:right w:w="85" w:type="dxa"/>
          </w:tblCellMar>
        </w:tblPrEx>
        <w:trPr>
          <w:cantSplit/>
          <w:trHeight w:val="1134"/>
          <w:tblHeader/>
        </w:trPr>
        <w:tc>
          <w:tcPr>
            <w:tcW w:w="620" w:type="dxa"/>
            <w:tcBorders>
              <w:top w:val="single" w:sz="4" w:space="0" w:color="auto"/>
              <w:left w:val="single" w:sz="4" w:space="0" w:color="000000"/>
              <w:bottom w:val="single" w:sz="4" w:space="0" w:color="000000"/>
            </w:tcBorders>
            <w:shd w:val="clear" w:color="auto" w:fill="auto"/>
          </w:tcPr>
          <w:p w14:paraId="19A7FACB"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 xml:space="preserve">2.1.2. </w:t>
            </w:r>
          </w:p>
        </w:tc>
        <w:tc>
          <w:tcPr>
            <w:tcW w:w="1365" w:type="dxa"/>
            <w:tcBorders>
              <w:top w:val="single" w:sz="4" w:space="0" w:color="auto"/>
              <w:left w:val="single" w:sz="4" w:space="0" w:color="000000"/>
              <w:bottom w:val="single" w:sz="4" w:space="0" w:color="000000"/>
              <w:right w:val="single" w:sz="4" w:space="0" w:color="auto"/>
            </w:tcBorders>
            <w:shd w:val="clear" w:color="auto" w:fill="auto"/>
            <w:tcMar>
              <w:top w:w="57" w:type="dxa"/>
              <w:left w:w="57" w:type="dxa"/>
              <w:bottom w:w="57" w:type="dxa"/>
              <w:right w:w="57" w:type="dxa"/>
            </w:tcMar>
            <w:textDirection w:val="btLr"/>
          </w:tcPr>
          <w:p w14:paraId="5C4CFF9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Проведение мероприятий по вовлечению заинтересованных граждан, организаций в реализацию мероприятий по повышению уровня благоустройства общественных территорий.</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040F47F" w14:textId="77777777" w:rsidR="00596D82" w:rsidRPr="00B24EA4" w:rsidRDefault="00596D82" w:rsidP="00596D82">
            <w:pPr>
              <w:suppressAutoHyphens/>
              <w:autoSpaceDE w:val="0"/>
              <w:snapToGrid w:val="0"/>
              <w:ind w:right="-108"/>
              <w:jc w:val="center"/>
              <w:rPr>
                <w:color w:val="000000" w:themeColor="text1"/>
                <w:sz w:val="22"/>
                <w:szCs w:val="22"/>
              </w:rPr>
            </w:pPr>
            <w:r w:rsidRPr="00B24EA4">
              <w:rPr>
                <w:color w:val="000000" w:themeColor="text1"/>
                <w:sz w:val="22"/>
                <w:szCs w:val="22"/>
              </w:rPr>
              <w:t xml:space="preserve">Отдел ЖКХ, </w:t>
            </w:r>
          </w:p>
          <w:p w14:paraId="67AB72A2" w14:textId="6DAAE60D" w:rsidR="00E82AC8" w:rsidRPr="00B24EA4" w:rsidRDefault="00596D82" w:rsidP="00596D82">
            <w:pPr>
              <w:suppressAutoHyphens/>
              <w:autoSpaceDE w:val="0"/>
              <w:snapToGrid w:val="0"/>
              <w:jc w:val="center"/>
              <w:rPr>
                <w:bCs/>
                <w:color w:val="000000" w:themeColor="text1"/>
                <w:sz w:val="22"/>
                <w:szCs w:val="22"/>
                <w:lang w:eastAsia="ar-SA"/>
              </w:rPr>
            </w:pPr>
            <w:r w:rsidRPr="00B24EA4">
              <w:rPr>
                <w:color w:val="000000" w:themeColor="text1"/>
                <w:sz w:val="22"/>
                <w:szCs w:val="22"/>
              </w:rPr>
              <w:t>Отдел АГиЗО</w:t>
            </w:r>
            <w:r w:rsidRPr="00B24EA4">
              <w:rPr>
                <w:bCs/>
                <w:color w:val="000000" w:themeColor="text1"/>
                <w:sz w:val="22"/>
                <w:szCs w:val="22"/>
                <w:lang w:eastAsia="ar-SA"/>
              </w:rPr>
              <w:t xml:space="preserve">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3759A0A5"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128" w:type="dxa"/>
            <w:tcBorders>
              <w:top w:val="single" w:sz="4" w:space="0" w:color="auto"/>
              <w:left w:val="single" w:sz="4" w:space="0" w:color="auto"/>
              <w:bottom w:val="single" w:sz="4" w:space="0" w:color="auto"/>
              <w:right w:val="single" w:sz="4" w:space="0" w:color="auto"/>
            </w:tcBorders>
            <w:vAlign w:val="center"/>
          </w:tcPr>
          <w:p w14:paraId="0474B416"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Мероприятия без финансирования</w:t>
            </w:r>
          </w:p>
        </w:tc>
        <w:tc>
          <w:tcPr>
            <w:tcW w:w="8293" w:type="dxa"/>
            <w:gridSpan w:val="17"/>
            <w:tcBorders>
              <w:top w:val="single" w:sz="4" w:space="0" w:color="auto"/>
              <w:left w:val="single" w:sz="4" w:space="0" w:color="auto"/>
              <w:bottom w:val="single" w:sz="4" w:space="0" w:color="auto"/>
              <w:right w:val="single" w:sz="4" w:space="0" w:color="auto"/>
            </w:tcBorders>
          </w:tcPr>
          <w:p w14:paraId="0C2D50D0"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630" w:type="dxa"/>
            <w:gridSpan w:val="3"/>
            <w:tcBorders>
              <w:top w:val="single" w:sz="4" w:space="0" w:color="auto"/>
              <w:left w:val="single" w:sz="4" w:space="0" w:color="auto"/>
              <w:bottom w:val="single" w:sz="4" w:space="0" w:color="000000"/>
              <w:right w:val="single" w:sz="4" w:space="0" w:color="000000"/>
            </w:tcBorders>
            <w:shd w:val="clear" w:color="auto" w:fill="auto"/>
          </w:tcPr>
          <w:p w14:paraId="41820478"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color w:val="000000" w:themeColor="text1"/>
                <w:sz w:val="22"/>
                <w:szCs w:val="22"/>
              </w:rPr>
              <w:t>Участие заинтересованных граждан, организаций в реализацию мероприятий по повышению уровня благоустройства дворовых территорий.</w:t>
            </w:r>
          </w:p>
        </w:tc>
      </w:tr>
      <w:tr w:rsidR="00E82AC8" w:rsidRPr="00B24EA4" w14:paraId="664BC400" w14:textId="77777777" w:rsidTr="003F1954">
        <w:tblPrEx>
          <w:tblCellMar>
            <w:top w:w="57" w:type="dxa"/>
            <w:left w:w="85" w:type="dxa"/>
            <w:bottom w:w="57" w:type="dxa"/>
            <w:right w:w="85" w:type="dxa"/>
          </w:tblCellMar>
        </w:tblPrEx>
        <w:trPr>
          <w:cantSplit/>
          <w:trHeight w:val="2342"/>
          <w:tblHeader/>
        </w:trPr>
        <w:tc>
          <w:tcPr>
            <w:tcW w:w="620" w:type="dxa"/>
            <w:tcBorders>
              <w:top w:val="single" w:sz="4" w:space="0" w:color="000000"/>
              <w:left w:val="single" w:sz="4" w:space="0" w:color="000000"/>
              <w:bottom w:val="single" w:sz="4" w:space="0" w:color="000000"/>
            </w:tcBorders>
            <w:shd w:val="clear" w:color="auto" w:fill="auto"/>
          </w:tcPr>
          <w:p w14:paraId="6F73EA74"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2.1.3.</w:t>
            </w:r>
          </w:p>
        </w:tc>
        <w:tc>
          <w:tcPr>
            <w:tcW w:w="1365"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textDirection w:val="btLr"/>
          </w:tcPr>
          <w:p w14:paraId="4CF650C9" w14:textId="77777777" w:rsidR="00E82AC8" w:rsidRPr="00B24EA4" w:rsidRDefault="00E82AC8" w:rsidP="00E82AC8">
            <w:pPr>
              <w:tabs>
                <w:tab w:val="left" w:pos="851"/>
              </w:tabs>
              <w:ind w:left="113" w:right="113"/>
              <w:jc w:val="center"/>
              <w:rPr>
                <w:color w:val="000000" w:themeColor="text1"/>
                <w:sz w:val="22"/>
                <w:szCs w:val="22"/>
              </w:rPr>
            </w:pPr>
            <w:r w:rsidRPr="00B24EA4">
              <w:rPr>
                <w:color w:val="000000" w:themeColor="text1"/>
                <w:sz w:val="22"/>
                <w:szCs w:val="22"/>
              </w:rPr>
              <w:t>Проведение общественных слушаний по формированию коллегиальных органов</w:t>
            </w:r>
          </w:p>
          <w:p w14:paraId="2086178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61FB186" w14:textId="77777777" w:rsidR="00596D82" w:rsidRPr="00B24EA4" w:rsidRDefault="00596D82" w:rsidP="00596D82">
            <w:pPr>
              <w:suppressAutoHyphens/>
              <w:autoSpaceDE w:val="0"/>
              <w:snapToGrid w:val="0"/>
              <w:ind w:right="-108"/>
              <w:jc w:val="center"/>
              <w:rPr>
                <w:color w:val="000000" w:themeColor="text1"/>
                <w:sz w:val="22"/>
                <w:szCs w:val="22"/>
              </w:rPr>
            </w:pPr>
            <w:r w:rsidRPr="00B24EA4">
              <w:rPr>
                <w:color w:val="000000" w:themeColor="text1"/>
                <w:sz w:val="22"/>
                <w:szCs w:val="22"/>
              </w:rPr>
              <w:t xml:space="preserve">Отдел ЖКХ, </w:t>
            </w:r>
          </w:p>
          <w:p w14:paraId="5342183F" w14:textId="182346BB" w:rsidR="00E82AC8" w:rsidRPr="00B24EA4" w:rsidRDefault="00E82AC8" w:rsidP="00596D82">
            <w:pPr>
              <w:jc w:val="center"/>
              <w:rPr>
                <w:color w:val="000000" w:themeColor="text1"/>
                <w:sz w:val="22"/>
                <w:szCs w:val="22"/>
              </w:rPr>
            </w:pP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29A9002E"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128" w:type="dxa"/>
            <w:tcBorders>
              <w:top w:val="single" w:sz="4" w:space="0" w:color="auto"/>
              <w:left w:val="single" w:sz="4" w:space="0" w:color="auto"/>
              <w:bottom w:val="single" w:sz="4" w:space="0" w:color="auto"/>
              <w:right w:val="single" w:sz="4" w:space="0" w:color="auto"/>
            </w:tcBorders>
            <w:vAlign w:val="center"/>
          </w:tcPr>
          <w:p w14:paraId="5378AFA3"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Мероприятия без финансирования</w:t>
            </w:r>
          </w:p>
        </w:tc>
        <w:tc>
          <w:tcPr>
            <w:tcW w:w="8293" w:type="dxa"/>
            <w:gridSpan w:val="17"/>
            <w:tcBorders>
              <w:top w:val="single" w:sz="4" w:space="0" w:color="auto"/>
              <w:left w:val="single" w:sz="4" w:space="0" w:color="auto"/>
              <w:bottom w:val="single" w:sz="4" w:space="0" w:color="auto"/>
              <w:right w:val="single" w:sz="4" w:space="0" w:color="auto"/>
            </w:tcBorders>
          </w:tcPr>
          <w:p w14:paraId="57F6F2A1"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630" w:type="dxa"/>
            <w:gridSpan w:val="3"/>
            <w:tcBorders>
              <w:top w:val="single" w:sz="4" w:space="0" w:color="000000"/>
              <w:left w:val="single" w:sz="4" w:space="0" w:color="auto"/>
              <w:bottom w:val="single" w:sz="4" w:space="0" w:color="000000"/>
              <w:right w:val="single" w:sz="4" w:space="0" w:color="000000"/>
            </w:tcBorders>
            <w:shd w:val="clear" w:color="auto" w:fill="auto"/>
          </w:tcPr>
          <w:p w14:paraId="37C6F257"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Отбор приоритетных дворовых территорий для благоустройства</w:t>
            </w:r>
          </w:p>
        </w:tc>
      </w:tr>
      <w:tr w:rsidR="00E82AC8" w:rsidRPr="00B24EA4" w14:paraId="1B8FD548" w14:textId="77777777" w:rsidTr="003F1954">
        <w:tblPrEx>
          <w:tblCellMar>
            <w:top w:w="57" w:type="dxa"/>
            <w:left w:w="85" w:type="dxa"/>
            <w:bottom w:w="57" w:type="dxa"/>
            <w:right w:w="85" w:type="dxa"/>
          </w:tblCellMar>
        </w:tblPrEx>
        <w:trPr>
          <w:tblHeader/>
        </w:trPr>
        <w:tc>
          <w:tcPr>
            <w:tcW w:w="620" w:type="dxa"/>
            <w:tcBorders>
              <w:top w:val="single" w:sz="4" w:space="0" w:color="000000"/>
              <w:left w:val="single" w:sz="4" w:space="0" w:color="000000"/>
              <w:bottom w:val="single" w:sz="4" w:space="0" w:color="auto"/>
            </w:tcBorders>
            <w:shd w:val="clear" w:color="auto" w:fill="auto"/>
          </w:tcPr>
          <w:p w14:paraId="03AB3063"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2.2.</w:t>
            </w:r>
          </w:p>
        </w:tc>
        <w:tc>
          <w:tcPr>
            <w:tcW w:w="14826" w:type="dxa"/>
            <w:gridSpan w:val="24"/>
            <w:tcBorders>
              <w:top w:val="single" w:sz="4" w:space="0" w:color="000000"/>
              <w:left w:val="single" w:sz="4" w:space="0" w:color="000000"/>
              <w:bottom w:val="single" w:sz="4" w:space="0" w:color="auto"/>
              <w:right w:val="single" w:sz="4" w:space="0" w:color="000000"/>
            </w:tcBorders>
          </w:tcPr>
          <w:p w14:paraId="596BE728" w14:textId="77777777" w:rsidR="00E82AC8" w:rsidRPr="00B24EA4" w:rsidRDefault="00E82AC8" w:rsidP="00E82AC8">
            <w:pPr>
              <w:suppressAutoHyphens/>
              <w:autoSpaceDE w:val="0"/>
              <w:snapToGrid w:val="0"/>
              <w:rPr>
                <w:bCs/>
                <w:color w:val="000000" w:themeColor="text1"/>
                <w:sz w:val="22"/>
                <w:szCs w:val="22"/>
                <w:lang w:eastAsia="ar-SA"/>
              </w:rPr>
            </w:pPr>
            <w:r w:rsidRPr="00B24EA4">
              <w:rPr>
                <w:b/>
                <w:bCs/>
                <w:color w:val="000000" w:themeColor="text1"/>
                <w:sz w:val="22"/>
                <w:szCs w:val="22"/>
                <w:lang w:eastAsia="ar-SA"/>
              </w:rPr>
              <w:t>Основное мероприятие: Реализация мероприятия по созданию условий для повышения уровня благоустройства общественных территорий</w:t>
            </w:r>
          </w:p>
        </w:tc>
      </w:tr>
      <w:tr w:rsidR="00E82AC8" w:rsidRPr="00B24EA4" w14:paraId="0AAAE61F" w14:textId="77777777" w:rsidTr="003F1954">
        <w:tblPrEx>
          <w:tblCellMar>
            <w:top w:w="57" w:type="dxa"/>
            <w:left w:w="85" w:type="dxa"/>
            <w:bottom w:w="57" w:type="dxa"/>
            <w:right w:w="85" w:type="dxa"/>
          </w:tblCellMar>
        </w:tblPrEx>
        <w:trPr>
          <w:cantSplit/>
          <w:trHeight w:val="1579"/>
          <w:tblHead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tcPr>
          <w:p w14:paraId="77F5E646"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lastRenderedPageBreak/>
              <w:t>2.2.1.</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extDirection w:val="btLr"/>
          </w:tcPr>
          <w:p w14:paraId="2F8FF155"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Разработка и согласование проектно-сметной документации благоустройства общественных территорий</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FAEEF0" w14:textId="77777777" w:rsidR="00596D82" w:rsidRPr="00B24EA4" w:rsidRDefault="00596D82" w:rsidP="00596D82">
            <w:pPr>
              <w:suppressAutoHyphens/>
              <w:autoSpaceDE w:val="0"/>
              <w:snapToGrid w:val="0"/>
              <w:ind w:right="-108"/>
              <w:jc w:val="center"/>
              <w:rPr>
                <w:color w:val="000000" w:themeColor="text1"/>
                <w:sz w:val="22"/>
                <w:szCs w:val="22"/>
              </w:rPr>
            </w:pPr>
            <w:r w:rsidRPr="00B24EA4">
              <w:rPr>
                <w:color w:val="000000" w:themeColor="text1"/>
                <w:sz w:val="22"/>
                <w:szCs w:val="22"/>
              </w:rPr>
              <w:t xml:space="preserve">Отдел ЖКХ, </w:t>
            </w:r>
          </w:p>
          <w:p w14:paraId="2BD71973" w14:textId="5CAD4706" w:rsidR="00E82AC8" w:rsidRPr="00B24EA4" w:rsidRDefault="00596D82" w:rsidP="00596D82">
            <w:pPr>
              <w:suppressAutoHyphens/>
              <w:autoSpaceDE w:val="0"/>
              <w:snapToGrid w:val="0"/>
              <w:ind w:right="-108"/>
              <w:jc w:val="center"/>
              <w:rPr>
                <w:color w:val="000000" w:themeColor="text1"/>
                <w:sz w:val="22"/>
                <w:szCs w:val="22"/>
              </w:rPr>
            </w:pPr>
            <w:r w:rsidRPr="00B24EA4">
              <w:rPr>
                <w:color w:val="000000" w:themeColor="text1"/>
                <w:sz w:val="22"/>
                <w:szCs w:val="22"/>
              </w:rPr>
              <w:t>Отдел АГиЗО</w:t>
            </w: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F80E9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Федеральный бюджет</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54B170"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200,00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427F5D1"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C0E54DA"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DA07D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6B720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6C01ABB0"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17246D8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B8AD82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4892BFD5"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40D637C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6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27A31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80"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A9821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DF0EEF1"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64"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F0B890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1617" w:type="dxa"/>
            <w:gridSpan w:val="2"/>
            <w:vMerge w:val="restart"/>
            <w:tcBorders>
              <w:top w:val="single" w:sz="4" w:space="0" w:color="auto"/>
              <w:left w:val="single" w:sz="4" w:space="0" w:color="auto"/>
              <w:right w:val="single" w:sz="4" w:space="0" w:color="auto"/>
            </w:tcBorders>
            <w:shd w:val="clear" w:color="auto" w:fill="auto"/>
          </w:tcPr>
          <w:p w14:paraId="78951747"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Наличие проектно-сметной документации</w:t>
            </w:r>
          </w:p>
        </w:tc>
      </w:tr>
      <w:tr w:rsidR="00E82AC8" w:rsidRPr="00B24EA4" w14:paraId="017EC177" w14:textId="77777777" w:rsidTr="003F1954">
        <w:tblPrEx>
          <w:tblCellMar>
            <w:top w:w="57" w:type="dxa"/>
            <w:left w:w="85" w:type="dxa"/>
            <w:bottom w:w="57" w:type="dxa"/>
            <w:right w:w="85" w:type="dxa"/>
          </w:tblCellMar>
        </w:tblPrEx>
        <w:trPr>
          <w:cantSplit/>
          <w:trHeight w:val="1290"/>
          <w:tblHeader/>
        </w:trPr>
        <w:tc>
          <w:tcPr>
            <w:tcW w:w="620" w:type="dxa"/>
            <w:vMerge/>
            <w:tcBorders>
              <w:top w:val="single" w:sz="4" w:space="0" w:color="auto"/>
              <w:left w:val="single" w:sz="4" w:space="0" w:color="000000"/>
            </w:tcBorders>
            <w:shd w:val="clear" w:color="auto" w:fill="auto"/>
          </w:tcPr>
          <w:p w14:paraId="594AF952"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365" w:type="dxa"/>
            <w:vMerge/>
            <w:tcBorders>
              <w:top w:val="single" w:sz="4" w:space="0" w:color="auto"/>
              <w:left w:val="single" w:sz="4" w:space="0" w:color="000000"/>
              <w:right w:val="single" w:sz="4" w:space="0" w:color="auto"/>
            </w:tcBorders>
            <w:shd w:val="clear" w:color="auto" w:fill="auto"/>
            <w:tcMar>
              <w:top w:w="57" w:type="dxa"/>
              <w:left w:w="57" w:type="dxa"/>
              <w:bottom w:w="57" w:type="dxa"/>
              <w:right w:w="57" w:type="dxa"/>
            </w:tcMar>
            <w:textDirection w:val="btLr"/>
          </w:tcPr>
          <w:p w14:paraId="2C4B924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p>
        </w:tc>
        <w:tc>
          <w:tcPr>
            <w:tcW w:w="1412" w:type="dxa"/>
            <w:vMerge/>
            <w:tcBorders>
              <w:top w:val="single" w:sz="4" w:space="0" w:color="auto"/>
              <w:left w:val="single" w:sz="4" w:space="0" w:color="auto"/>
              <w:right w:val="single" w:sz="4" w:space="0" w:color="auto"/>
            </w:tcBorders>
            <w:shd w:val="clear" w:color="auto" w:fill="auto"/>
            <w:vAlign w:val="center"/>
          </w:tcPr>
          <w:p w14:paraId="6A36D527"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49C179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Бюджет Иркутской области</w:t>
            </w:r>
          </w:p>
        </w:tc>
        <w:tc>
          <w:tcPr>
            <w:tcW w:w="1128" w:type="dxa"/>
            <w:vMerge/>
            <w:tcBorders>
              <w:top w:val="single" w:sz="4" w:space="0" w:color="auto"/>
              <w:left w:val="single" w:sz="4" w:space="0" w:color="auto"/>
              <w:right w:val="single" w:sz="4" w:space="0" w:color="auto"/>
            </w:tcBorders>
            <w:shd w:val="clear" w:color="auto" w:fill="auto"/>
            <w:vAlign w:val="center"/>
          </w:tcPr>
          <w:p w14:paraId="03415D83"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DAD2EC5"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7E84702"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F909D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FB6F8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48F2292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0D22270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3FCC4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148D658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0F7C2DA2"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6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9EF4791"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80"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99437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1BF0CFF"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64"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9624C6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1617" w:type="dxa"/>
            <w:gridSpan w:val="2"/>
            <w:vMerge/>
            <w:tcBorders>
              <w:left w:val="single" w:sz="4" w:space="0" w:color="auto"/>
              <w:right w:val="single" w:sz="4" w:space="0" w:color="auto"/>
            </w:tcBorders>
            <w:shd w:val="clear" w:color="auto" w:fill="auto"/>
          </w:tcPr>
          <w:p w14:paraId="0B1A0D59" w14:textId="77777777" w:rsidR="00E82AC8" w:rsidRPr="00B24EA4" w:rsidRDefault="00E82AC8" w:rsidP="00E82AC8">
            <w:pPr>
              <w:suppressAutoHyphens/>
              <w:autoSpaceDE w:val="0"/>
              <w:snapToGrid w:val="0"/>
              <w:jc w:val="center"/>
              <w:rPr>
                <w:bCs/>
                <w:color w:val="000000" w:themeColor="text1"/>
                <w:sz w:val="22"/>
                <w:szCs w:val="22"/>
                <w:lang w:eastAsia="ar-SA"/>
              </w:rPr>
            </w:pPr>
          </w:p>
        </w:tc>
      </w:tr>
      <w:tr w:rsidR="00E82AC8" w:rsidRPr="00B24EA4" w14:paraId="1DE6D070" w14:textId="77777777" w:rsidTr="003F1954">
        <w:tblPrEx>
          <w:tblCellMar>
            <w:top w:w="57" w:type="dxa"/>
            <w:left w:w="85" w:type="dxa"/>
            <w:bottom w:w="57" w:type="dxa"/>
            <w:right w:w="85" w:type="dxa"/>
          </w:tblCellMar>
        </w:tblPrEx>
        <w:trPr>
          <w:cantSplit/>
          <w:trHeight w:val="1168"/>
          <w:tblHeader/>
        </w:trPr>
        <w:tc>
          <w:tcPr>
            <w:tcW w:w="620" w:type="dxa"/>
            <w:vMerge/>
            <w:tcBorders>
              <w:left w:val="single" w:sz="4" w:space="0" w:color="000000"/>
              <w:bottom w:val="single" w:sz="4" w:space="0" w:color="000000"/>
            </w:tcBorders>
            <w:shd w:val="clear" w:color="auto" w:fill="auto"/>
          </w:tcPr>
          <w:p w14:paraId="76D09332"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365" w:type="dxa"/>
            <w:vMerge/>
            <w:tcBorders>
              <w:left w:val="single" w:sz="4" w:space="0" w:color="000000"/>
              <w:bottom w:val="single" w:sz="4" w:space="0" w:color="000000"/>
              <w:right w:val="single" w:sz="4" w:space="0" w:color="auto"/>
            </w:tcBorders>
            <w:shd w:val="clear" w:color="auto" w:fill="auto"/>
            <w:tcMar>
              <w:top w:w="57" w:type="dxa"/>
              <w:left w:w="57" w:type="dxa"/>
              <w:bottom w:w="57" w:type="dxa"/>
              <w:right w:w="57" w:type="dxa"/>
            </w:tcMar>
            <w:textDirection w:val="btLr"/>
          </w:tcPr>
          <w:p w14:paraId="3AABE25F"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p>
        </w:tc>
        <w:tc>
          <w:tcPr>
            <w:tcW w:w="1412" w:type="dxa"/>
            <w:vMerge/>
            <w:tcBorders>
              <w:left w:val="single" w:sz="4" w:space="0" w:color="auto"/>
              <w:bottom w:val="single" w:sz="4" w:space="0" w:color="auto"/>
              <w:right w:val="single" w:sz="4" w:space="0" w:color="auto"/>
            </w:tcBorders>
            <w:shd w:val="clear" w:color="auto" w:fill="auto"/>
            <w:vAlign w:val="center"/>
          </w:tcPr>
          <w:p w14:paraId="6F18299B"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010A0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Местный бюджет</w:t>
            </w:r>
          </w:p>
        </w:tc>
        <w:tc>
          <w:tcPr>
            <w:tcW w:w="1128" w:type="dxa"/>
            <w:vMerge/>
            <w:tcBorders>
              <w:left w:val="single" w:sz="4" w:space="0" w:color="auto"/>
              <w:bottom w:val="single" w:sz="4" w:space="0" w:color="auto"/>
              <w:right w:val="single" w:sz="4" w:space="0" w:color="auto"/>
            </w:tcBorders>
            <w:shd w:val="clear" w:color="auto" w:fill="auto"/>
            <w:vAlign w:val="center"/>
          </w:tcPr>
          <w:p w14:paraId="7BE9BB60"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C64B1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3C471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D810A7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A7C26E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100,00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27EDC01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100,00</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66F001F5"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08803A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1D00C382"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415921A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64"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136CCBD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80" w:type="dxa"/>
            <w:gridSpan w:val="3"/>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4FD4346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2" w:type="dxa"/>
            <w:gridSpan w:val="2"/>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1AEBD3C0"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64" w:type="dxa"/>
            <w:gridSpan w:val="3"/>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64272F4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1617" w:type="dxa"/>
            <w:gridSpan w:val="2"/>
            <w:vMerge/>
            <w:tcBorders>
              <w:left w:val="single" w:sz="4" w:space="0" w:color="auto"/>
              <w:bottom w:val="single" w:sz="4" w:space="0" w:color="000000"/>
              <w:right w:val="single" w:sz="4" w:space="0" w:color="auto"/>
            </w:tcBorders>
            <w:shd w:val="clear" w:color="auto" w:fill="auto"/>
          </w:tcPr>
          <w:p w14:paraId="4E4DE8BF" w14:textId="77777777" w:rsidR="00E82AC8" w:rsidRPr="00B24EA4" w:rsidRDefault="00E82AC8" w:rsidP="00E82AC8">
            <w:pPr>
              <w:suppressAutoHyphens/>
              <w:autoSpaceDE w:val="0"/>
              <w:snapToGrid w:val="0"/>
              <w:jc w:val="center"/>
              <w:rPr>
                <w:bCs/>
                <w:color w:val="000000" w:themeColor="text1"/>
                <w:sz w:val="22"/>
                <w:szCs w:val="22"/>
                <w:lang w:eastAsia="ar-SA"/>
              </w:rPr>
            </w:pPr>
          </w:p>
        </w:tc>
      </w:tr>
      <w:tr w:rsidR="00E82AC8" w:rsidRPr="00B24EA4" w14:paraId="46D7B657" w14:textId="77777777" w:rsidTr="003F1954">
        <w:tblPrEx>
          <w:tblCellMar>
            <w:top w:w="57" w:type="dxa"/>
            <w:left w:w="85" w:type="dxa"/>
            <w:bottom w:w="57" w:type="dxa"/>
            <w:right w:w="85" w:type="dxa"/>
          </w:tblCellMar>
        </w:tblPrEx>
        <w:trPr>
          <w:cantSplit/>
          <w:trHeight w:val="1492"/>
          <w:tblHeader/>
        </w:trPr>
        <w:tc>
          <w:tcPr>
            <w:tcW w:w="620" w:type="dxa"/>
            <w:vMerge w:val="restart"/>
            <w:tcBorders>
              <w:top w:val="single" w:sz="4" w:space="0" w:color="000000"/>
              <w:left w:val="single" w:sz="4" w:space="0" w:color="000000"/>
            </w:tcBorders>
            <w:shd w:val="clear" w:color="auto" w:fill="auto"/>
          </w:tcPr>
          <w:p w14:paraId="3AD7257D"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2.2.2.</w:t>
            </w:r>
          </w:p>
        </w:tc>
        <w:tc>
          <w:tcPr>
            <w:tcW w:w="1365" w:type="dxa"/>
            <w:vMerge w:val="restart"/>
            <w:tcBorders>
              <w:top w:val="single" w:sz="4" w:space="0" w:color="000000"/>
              <w:left w:val="single" w:sz="4" w:space="0" w:color="000000"/>
              <w:right w:val="single" w:sz="4" w:space="0" w:color="auto"/>
            </w:tcBorders>
            <w:shd w:val="clear" w:color="auto" w:fill="auto"/>
            <w:tcMar>
              <w:top w:w="57" w:type="dxa"/>
              <w:left w:w="57" w:type="dxa"/>
              <w:bottom w:w="57" w:type="dxa"/>
              <w:right w:w="57" w:type="dxa"/>
            </w:tcMar>
            <w:textDirection w:val="btLr"/>
          </w:tcPr>
          <w:p w14:paraId="6AC60D3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Реализация мероприятий по благоустройству общественных территорий</w:t>
            </w:r>
          </w:p>
        </w:tc>
        <w:tc>
          <w:tcPr>
            <w:tcW w:w="1412" w:type="dxa"/>
            <w:vMerge w:val="restart"/>
            <w:tcBorders>
              <w:top w:val="single" w:sz="4" w:space="0" w:color="auto"/>
              <w:left w:val="single" w:sz="4" w:space="0" w:color="auto"/>
              <w:right w:val="single" w:sz="4" w:space="0" w:color="auto"/>
            </w:tcBorders>
            <w:shd w:val="clear" w:color="auto" w:fill="auto"/>
            <w:vAlign w:val="center"/>
          </w:tcPr>
          <w:p w14:paraId="7E8AA936" w14:textId="77777777" w:rsidR="00596D82" w:rsidRPr="00B24EA4" w:rsidRDefault="00596D82" w:rsidP="00596D82">
            <w:pPr>
              <w:suppressAutoHyphens/>
              <w:autoSpaceDE w:val="0"/>
              <w:snapToGrid w:val="0"/>
              <w:ind w:right="-108"/>
              <w:jc w:val="center"/>
              <w:rPr>
                <w:color w:val="000000" w:themeColor="text1"/>
                <w:sz w:val="22"/>
                <w:szCs w:val="22"/>
              </w:rPr>
            </w:pPr>
            <w:r w:rsidRPr="00B24EA4">
              <w:rPr>
                <w:color w:val="000000" w:themeColor="text1"/>
                <w:sz w:val="22"/>
                <w:szCs w:val="22"/>
              </w:rPr>
              <w:t xml:space="preserve">Отдел ЖКХ, </w:t>
            </w:r>
          </w:p>
          <w:p w14:paraId="57412D08" w14:textId="63D216CF" w:rsidR="00E82AC8" w:rsidRPr="00B24EA4" w:rsidRDefault="00596D82" w:rsidP="00596D82">
            <w:pPr>
              <w:suppressAutoHyphens/>
              <w:autoSpaceDE w:val="0"/>
              <w:snapToGrid w:val="0"/>
              <w:jc w:val="center"/>
              <w:rPr>
                <w:bCs/>
                <w:color w:val="000000" w:themeColor="text1"/>
                <w:sz w:val="22"/>
                <w:szCs w:val="22"/>
                <w:lang w:eastAsia="ar-SA"/>
              </w:rPr>
            </w:pPr>
            <w:r w:rsidRPr="00B24EA4">
              <w:rPr>
                <w:color w:val="000000" w:themeColor="text1"/>
                <w:sz w:val="22"/>
                <w:szCs w:val="22"/>
              </w:rPr>
              <w:t>Отдел АГиЗО</w:t>
            </w:r>
            <w:r w:rsidRPr="00B24EA4">
              <w:rPr>
                <w:bCs/>
                <w:color w:val="000000" w:themeColor="text1"/>
                <w:sz w:val="22"/>
                <w:szCs w:val="22"/>
                <w:lang w:eastAsia="ar-SA"/>
              </w:rPr>
              <w:t xml:space="preserve"> </w:t>
            </w: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695D9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Федеральный бюджет</w:t>
            </w:r>
          </w:p>
        </w:tc>
        <w:tc>
          <w:tcPr>
            <w:tcW w:w="1128" w:type="dxa"/>
            <w:vMerge w:val="restart"/>
            <w:tcBorders>
              <w:top w:val="single" w:sz="4" w:space="0" w:color="auto"/>
              <w:left w:val="single" w:sz="4" w:space="0" w:color="auto"/>
              <w:right w:val="single" w:sz="4" w:space="0" w:color="auto"/>
            </w:tcBorders>
            <w:shd w:val="clear" w:color="auto" w:fill="auto"/>
            <w:vAlign w:val="center"/>
          </w:tcPr>
          <w:p w14:paraId="3737D028"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0,00</w:t>
            </w:r>
          </w:p>
          <w:p w14:paraId="73395CD4"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AB2A1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37AEF4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3B3E4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1D20E4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227B836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776CE1C1"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71D9310"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349FA0A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6AE330AF"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64" w:type="dxa"/>
            <w:tcBorders>
              <w:top w:val="single" w:sz="4" w:space="0" w:color="000000"/>
              <w:left w:val="single" w:sz="4" w:space="0" w:color="auto"/>
              <w:bottom w:val="single" w:sz="4" w:space="0" w:color="auto"/>
              <w:right w:val="single" w:sz="4" w:space="0" w:color="auto"/>
            </w:tcBorders>
            <w:shd w:val="clear" w:color="auto" w:fill="auto"/>
            <w:textDirection w:val="btLr"/>
            <w:vAlign w:val="center"/>
          </w:tcPr>
          <w:p w14:paraId="28CF99B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80" w:type="dxa"/>
            <w:gridSpan w:val="3"/>
            <w:tcBorders>
              <w:top w:val="single" w:sz="4" w:space="0" w:color="000000"/>
              <w:left w:val="single" w:sz="4" w:space="0" w:color="auto"/>
              <w:bottom w:val="single" w:sz="4" w:space="0" w:color="auto"/>
              <w:right w:val="single" w:sz="4" w:space="0" w:color="auto"/>
            </w:tcBorders>
            <w:shd w:val="clear" w:color="auto" w:fill="auto"/>
            <w:textDirection w:val="btLr"/>
            <w:vAlign w:val="center"/>
          </w:tcPr>
          <w:p w14:paraId="3F49E4B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2" w:type="dxa"/>
            <w:gridSpan w:val="2"/>
            <w:tcBorders>
              <w:top w:val="single" w:sz="4" w:space="0" w:color="000000"/>
              <w:left w:val="single" w:sz="4" w:space="0" w:color="auto"/>
              <w:bottom w:val="single" w:sz="4" w:space="0" w:color="auto"/>
              <w:right w:val="single" w:sz="4" w:space="0" w:color="auto"/>
            </w:tcBorders>
            <w:shd w:val="clear" w:color="auto" w:fill="auto"/>
            <w:textDirection w:val="btLr"/>
            <w:vAlign w:val="center"/>
          </w:tcPr>
          <w:p w14:paraId="10D8206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64" w:type="dxa"/>
            <w:gridSpan w:val="3"/>
            <w:tcBorders>
              <w:top w:val="single" w:sz="4" w:space="0" w:color="000000"/>
              <w:left w:val="single" w:sz="4" w:space="0" w:color="auto"/>
              <w:bottom w:val="single" w:sz="4" w:space="0" w:color="auto"/>
              <w:right w:val="single" w:sz="4" w:space="0" w:color="auto"/>
            </w:tcBorders>
            <w:shd w:val="clear" w:color="auto" w:fill="auto"/>
            <w:textDirection w:val="btLr"/>
            <w:vAlign w:val="center"/>
          </w:tcPr>
          <w:p w14:paraId="4E5F62F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1617" w:type="dxa"/>
            <w:gridSpan w:val="2"/>
            <w:vMerge w:val="restart"/>
            <w:tcBorders>
              <w:top w:val="single" w:sz="4" w:space="0" w:color="000000"/>
              <w:left w:val="single" w:sz="4" w:space="0" w:color="auto"/>
              <w:right w:val="single" w:sz="4" w:space="0" w:color="000000"/>
            </w:tcBorders>
            <w:shd w:val="clear" w:color="auto" w:fill="auto"/>
          </w:tcPr>
          <w:p w14:paraId="3C654267" w14:textId="77777777" w:rsidR="00E82AC8" w:rsidRPr="00B24EA4" w:rsidRDefault="00E82AC8" w:rsidP="00E82AC8">
            <w:pPr>
              <w:jc w:val="center"/>
              <w:rPr>
                <w:color w:val="000000" w:themeColor="text1"/>
                <w:sz w:val="22"/>
                <w:szCs w:val="22"/>
              </w:rPr>
            </w:pPr>
            <w:r w:rsidRPr="00B24EA4">
              <w:rPr>
                <w:color w:val="000000" w:themeColor="text1"/>
                <w:sz w:val="22"/>
                <w:szCs w:val="22"/>
              </w:rPr>
              <w:t>Благоустройство общественных территории общей площадью</w:t>
            </w:r>
          </w:p>
          <w:p w14:paraId="13B12FA1"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color w:val="000000" w:themeColor="text1"/>
                <w:sz w:val="22"/>
                <w:szCs w:val="22"/>
              </w:rPr>
              <w:t xml:space="preserve">21400 м. кв. Уровень </w:t>
            </w:r>
          </w:p>
          <w:p w14:paraId="0F7CEE89"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color w:val="000000" w:themeColor="text1"/>
                <w:sz w:val="22"/>
                <w:szCs w:val="22"/>
              </w:rPr>
              <w:t>благоустройства повышен</w:t>
            </w:r>
          </w:p>
        </w:tc>
      </w:tr>
      <w:tr w:rsidR="00E82AC8" w:rsidRPr="00B24EA4" w14:paraId="796055E9" w14:textId="77777777" w:rsidTr="003F1954">
        <w:tblPrEx>
          <w:tblCellMar>
            <w:top w:w="57" w:type="dxa"/>
            <w:left w:w="85" w:type="dxa"/>
            <w:bottom w:w="57" w:type="dxa"/>
            <w:right w:w="85" w:type="dxa"/>
          </w:tblCellMar>
        </w:tblPrEx>
        <w:trPr>
          <w:cantSplit/>
          <w:trHeight w:val="1134"/>
          <w:tblHeader/>
        </w:trPr>
        <w:tc>
          <w:tcPr>
            <w:tcW w:w="620" w:type="dxa"/>
            <w:vMerge/>
            <w:tcBorders>
              <w:left w:val="single" w:sz="4" w:space="0" w:color="000000"/>
            </w:tcBorders>
            <w:shd w:val="clear" w:color="auto" w:fill="auto"/>
          </w:tcPr>
          <w:p w14:paraId="5C7B06C3"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365" w:type="dxa"/>
            <w:vMerge/>
            <w:tcBorders>
              <w:left w:val="single" w:sz="4" w:space="0" w:color="000000"/>
              <w:right w:val="single" w:sz="4" w:space="0" w:color="auto"/>
            </w:tcBorders>
            <w:shd w:val="clear" w:color="auto" w:fill="auto"/>
            <w:tcMar>
              <w:top w:w="57" w:type="dxa"/>
              <w:left w:w="57" w:type="dxa"/>
              <w:bottom w:w="57" w:type="dxa"/>
              <w:right w:w="57" w:type="dxa"/>
            </w:tcMar>
          </w:tcPr>
          <w:p w14:paraId="76BF5AE7" w14:textId="77777777" w:rsidR="00E82AC8" w:rsidRPr="00B24EA4" w:rsidRDefault="00E82AC8" w:rsidP="00E82AC8">
            <w:pPr>
              <w:suppressAutoHyphens/>
              <w:autoSpaceDE w:val="0"/>
              <w:snapToGrid w:val="0"/>
              <w:rPr>
                <w:bCs/>
                <w:color w:val="000000" w:themeColor="text1"/>
                <w:sz w:val="22"/>
                <w:szCs w:val="22"/>
                <w:lang w:eastAsia="ar-SA"/>
              </w:rPr>
            </w:pPr>
          </w:p>
        </w:tc>
        <w:tc>
          <w:tcPr>
            <w:tcW w:w="1412" w:type="dxa"/>
            <w:vMerge/>
            <w:tcBorders>
              <w:left w:val="single" w:sz="4" w:space="0" w:color="auto"/>
              <w:right w:val="single" w:sz="4" w:space="0" w:color="auto"/>
            </w:tcBorders>
            <w:shd w:val="clear" w:color="auto" w:fill="auto"/>
            <w:vAlign w:val="center"/>
          </w:tcPr>
          <w:p w14:paraId="260F379F"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0D5913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Бюджет Иркутской области</w:t>
            </w:r>
          </w:p>
        </w:tc>
        <w:tc>
          <w:tcPr>
            <w:tcW w:w="1128" w:type="dxa"/>
            <w:vMerge/>
            <w:tcBorders>
              <w:left w:val="single" w:sz="4" w:space="0" w:color="auto"/>
              <w:right w:val="single" w:sz="4" w:space="0" w:color="auto"/>
            </w:tcBorders>
            <w:shd w:val="clear" w:color="auto" w:fill="auto"/>
            <w:vAlign w:val="center"/>
          </w:tcPr>
          <w:p w14:paraId="0C3115F8"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2491E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FE175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D26F4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10498C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58656F1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4663C81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D008C3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19104D70"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2177765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6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F049BD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80"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DC2B1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F6E58B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64"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4F31D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1617" w:type="dxa"/>
            <w:gridSpan w:val="2"/>
            <w:vMerge/>
            <w:tcBorders>
              <w:left w:val="single" w:sz="4" w:space="0" w:color="auto"/>
              <w:right w:val="single" w:sz="4" w:space="0" w:color="000000"/>
            </w:tcBorders>
            <w:shd w:val="clear" w:color="auto" w:fill="auto"/>
          </w:tcPr>
          <w:p w14:paraId="5437BD27" w14:textId="77777777" w:rsidR="00E82AC8" w:rsidRPr="00B24EA4" w:rsidRDefault="00E82AC8" w:rsidP="00E82AC8">
            <w:pPr>
              <w:suppressAutoHyphens/>
              <w:autoSpaceDE w:val="0"/>
              <w:snapToGrid w:val="0"/>
              <w:jc w:val="center"/>
              <w:rPr>
                <w:bCs/>
                <w:color w:val="000000" w:themeColor="text1"/>
                <w:sz w:val="22"/>
                <w:szCs w:val="22"/>
                <w:lang w:eastAsia="ar-SA"/>
              </w:rPr>
            </w:pPr>
          </w:p>
        </w:tc>
      </w:tr>
      <w:tr w:rsidR="00E82AC8" w:rsidRPr="00B24EA4" w14:paraId="2FA900B4" w14:textId="77777777" w:rsidTr="003F1954">
        <w:tblPrEx>
          <w:tblCellMar>
            <w:top w:w="57" w:type="dxa"/>
            <w:left w:w="85" w:type="dxa"/>
            <w:bottom w:w="57" w:type="dxa"/>
            <w:right w:w="85" w:type="dxa"/>
          </w:tblCellMar>
        </w:tblPrEx>
        <w:trPr>
          <w:cantSplit/>
          <w:trHeight w:val="1134"/>
          <w:tblHeader/>
        </w:trPr>
        <w:tc>
          <w:tcPr>
            <w:tcW w:w="620" w:type="dxa"/>
            <w:vMerge/>
            <w:tcBorders>
              <w:left w:val="single" w:sz="4" w:space="0" w:color="000000"/>
              <w:bottom w:val="single" w:sz="4" w:space="0" w:color="auto"/>
            </w:tcBorders>
            <w:shd w:val="clear" w:color="auto" w:fill="auto"/>
          </w:tcPr>
          <w:p w14:paraId="7FCCB630"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365" w:type="dxa"/>
            <w:vMerge/>
            <w:tcBorders>
              <w:left w:val="single" w:sz="4" w:space="0" w:color="000000"/>
              <w:bottom w:val="single" w:sz="4" w:space="0" w:color="auto"/>
              <w:right w:val="single" w:sz="4" w:space="0" w:color="auto"/>
            </w:tcBorders>
            <w:shd w:val="clear" w:color="auto" w:fill="auto"/>
            <w:tcMar>
              <w:top w:w="57" w:type="dxa"/>
              <w:left w:w="57" w:type="dxa"/>
              <w:bottom w:w="57" w:type="dxa"/>
              <w:right w:w="57" w:type="dxa"/>
            </w:tcMar>
          </w:tcPr>
          <w:p w14:paraId="6B765B07" w14:textId="77777777" w:rsidR="00E82AC8" w:rsidRPr="00B24EA4" w:rsidRDefault="00E82AC8" w:rsidP="00E82AC8">
            <w:pPr>
              <w:suppressAutoHyphens/>
              <w:autoSpaceDE w:val="0"/>
              <w:snapToGrid w:val="0"/>
              <w:rPr>
                <w:bCs/>
                <w:color w:val="000000" w:themeColor="text1"/>
                <w:sz w:val="22"/>
                <w:szCs w:val="22"/>
                <w:lang w:eastAsia="ar-SA"/>
              </w:rPr>
            </w:pPr>
          </w:p>
        </w:tc>
        <w:tc>
          <w:tcPr>
            <w:tcW w:w="1412" w:type="dxa"/>
            <w:vMerge/>
            <w:tcBorders>
              <w:left w:val="single" w:sz="4" w:space="0" w:color="auto"/>
              <w:bottom w:val="single" w:sz="4" w:space="0" w:color="auto"/>
              <w:right w:val="single" w:sz="4" w:space="0" w:color="auto"/>
            </w:tcBorders>
            <w:shd w:val="clear" w:color="auto" w:fill="auto"/>
            <w:vAlign w:val="center"/>
          </w:tcPr>
          <w:p w14:paraId="368F04AB"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7B2E7F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Местный бюджет</w:t>
            </w:r>
          </w:p>
        </w:tc>
        <w:tc>
          <w:tcPr>
            <w:tcW w:w="1128" w:type="dxa"/>
            <w:vMerge/>
            <w:tcBorders>
              <w:left w:val="single" w:sz="4" w:space="0" w:color="auto"/>
              <w:bottom w:val="single" w:sz="4" w:space="0" w:color="auto"/>
              <w:right w:val="single" w:sz="4" w:space="0" w:color="auto"/>
            </w:tcBorders>
            <w:shd w:val="clear" w:color="auto" w:fill="auto"/>
            <w:vAlign w:val="center"/>
          </w:tcPr>
          <w:p w14:paraId="1579D263"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D88E9C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7D0130"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EA3410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p w14:paraId="1802013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F618EA"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3F2692B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p>
          <w:p w14:paraId="45D82C4F"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p w14:paraId="1128AFC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60EB963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EFB08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2E53E30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21 744,16</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6338DE3A"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1492,5</w:t>
            </w:r>
          </w:p>
        </w:tc>
        <w:tc>
          <w:tcPr>
            <w:tcW w:w="66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B245B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80"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D2A485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26F66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64"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3C85085"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1617" w:type="dxa"/>
            <w:gridSpan w:val="2"/>
            <w:vMerge/>
            <w:tcBorders>
              <w:left w:val="single" w:sz="4" w:space="0" w:color="auto"/>
              <w:bottom w:val="single" w:sz="4" w:space="0" w:color="auto"/>
              <w:right w:val="single" w:sz="4" w:space="0" w:color="000000"/>
            </w:tcBorders>
            <w:shd w:val="clear" w:color="auto" w:fill="auto"/>
          </w:tcPr>
          <w:p w14:paraId="46C5DC80" w14:textId="77777777" w:rsidR="00E82AC8" w:rsidRPr="00B24EA4" w:rsidRDefault="00E82AC8" w:rsidP="00E82AC8">
            <w:pPr>
              <w:suppressAutoHyphens/>
              <w:autoSpaceDE w:val="0"/>
              <w:snapToGrid w:val="0"/>
              <w:rPr>
                <w:bCs/>
                <w:color w:val="000000" w:themeColor="text1"/>
                <w:sz w:val="22"/>
                <w:szCs w:val="22"/>
                <w:lang w:eastAsia="ar-SA"/>
              </w:rPr>
            </w:pPr>
          </w:p>
        </w:tc>
      </w:tr>
      <w:tr w:rsidR="00E82AC8" w:rsidRPr="00B24EA4" w14:paraId="5B42AAC1" w14:textId="77777777" w:rsidTr="003F1954">
        <w:tblPrEx>
          <w:tblCellMar>
            <w:top w:w="57" w:type="dxa"/>
            <w:left w:w="85" w:type="dxa"/>
            <w:bottom w:w="57" w:type="dxa"/>
            <w:right w:w="85" w:type="dxa"/>
          </w:tblCellMar>
        </w:tblPrEx>
        <w:trPr>
          <w:trHeight w:val="591"/>
          <w:tblHeader/>
        </w:trPr>
        <w:tc>
          <w:tcPr>
            <w:tcW w:w="620" w:type="dxa"/>
            <w:tcBorders>
              <w:top w:val="single" w:sz="4" w:space="0" w:color="auto"/>
              <w:left w:val="single" w:sz="4" w:space="0" w:color="auto"/>
              <w:bottom w:val="single" w:sz="4" w:space="0" w:color="auto"/>
              <w:right w:val="single" w:sz="4" w:space="0" w:color="auto"/>
            </w:tcBorders>
            <w:shd w:val="clear" w:color="auto" w:fill="auto"/>
          </w:tcPr>
          <w:p w14:paraId="018CC9F1"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t>3.</w:t>
            </w:r>
          </w:p>
        </w:tc>
        <w:tc>
          <w:tcPr>
            <w:tcW w:w="14826" w:type="dxa"/>
            <w:gridSpan w:val="24"/>
            <w:tcBorders>
              <w:top w:val="single" w:sz="4" w:space="0" w:color="auto"/>
              <w:left w:val="single" w:sz="4" w:space="0" w:color="auto"/>
              <w:bottom w:val="single" w:sz="4" w:space="0" w:color="auto"/>
              <w:right w:val="single" w:sz="4" w:space="0" w:color="auto"/>
            </w:tcBorders>
          </w:tcPr>
          <w:p w14:paraId="112BE025" w14:textId="77777777" w:rsidR="00E82AC8" w:rsidRPr="00B24EA4" w:rsidRDefault="00E82AC8" w:rsidP="00E82AC8">
            <w:pPr>
              <w:suppressAutoHyphens/>
              <w:autoSpaceDE w:val="0"/>
              <w:snapToGrid w:val="0"/>
              <w:rPr>
                <w:b/>
                <w:bCs/>
                <w:color w:val="000000" w:themeColor="text1"/>
                <w:sz w:val="22"/>
                <w:szCs w:val="22"/>
                <w:lang w:eastAsia="ar-SA"/>
              </w:rPr>
            </w:pPr>
            <w:r w:rsidRPr="00B24EA4">
              <w:rPr>
                <w:b/>
                <w:bCs/>
                <w:color w:val="000000" w:themeColor="text1"/>
                <w:sz w:val="22"/>
                <w:szCs w:val="22"/>
                <w:lang w:eastAsia="ar-SA"/>
              </w:rPr>
              <w:t>Задача 3:</w:t>
            </w:r>
            <w:r w:rsidRPr="00B24EA4">
              <w:rPr>
                <w:b/>
                <w:color w:val="000000" w:themeColor="text1"/>
                <w:sz w:val="22"/>
                <w:szCs w:val="22"/>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федерального проекта Иркутской области «Формирование комфортной городской среды в Иркутской области»</w:t>
            </w:r>
          </w:p>
        </w:tc>
      </w:tr>
      <w:tr w:rsidR="00E82AC8" w:rsidRPr="00B24EA4" w14:paraId="52A37C82" w14:textId="77777777" w:rsidTr="003F1954">
        <w:tblPrEx>
          <w:tblCellMar>
            <w:top w:w="57" w:type="dxa"/>
            <w:left w:w="85" w:type="dxa"/>
            <w:bottom w:w="57" w:type="dxa"/>
            <w:right w:w="85" w:type="dxa"/>
          </w:tblCellMar>
        </w:tblPrEx>
        <w:trPr>
          <w:trHeight w:val="294"/>
          <w:tblHeader/>
        </w:trPr>
        <w:tc>
          <w:tcPr>
            <w:tcW w:w="620" w:type="dxa"/>
            <w:tcBorders>
              <w:top w:val="single" w:sz="4" w:space="0" w:color="auto"/>
              <w:left w:val="single" w:sz="4" w:space="0" w:color="auto"/>
              <w:bottom w:val="single" w:sz="4" w:space="0" w:color="auto"/>
              <w:right w:val="single" w:sz="4" w:space="0" w:color="auto"/>
            </w:tcBorders>
            <w:shd w:val="clear" w:color="auto" w:fill="auto"/>
          </w:tcPr>
          <w:p w14:paraId="279DA61D" w14:textId="77777777" w:rsidR="00E82AC8" w:rsidRPr="00B24EA4" w:rsidRDefault="00E82AC8" w:rsidP="00E82AC8">
            <w:pPr>
              <w:suppressAutoHyphens/>
              <w:autoSpaceDE w:val="0"/>
              <w:snapToGrid w:val="0"/>
              <w:jc w:val="center"/>
              <w:rPr>
                <w:b/>
                <w:bCs/>
                <w:color w:val="000000" w:themeColor="text1"/>
                <w:sz w:val="22"/>
                <w:szCs w:val="22"/>
                <w:lang w:eastAsia="ar-SA"/>
              </w:rPr>
            </w:pPr>
            <w:r w:rsidRPr="00B24EA4">
              <w:rPr>
                <w:b/>
                <w:bCs/>
                <w:color w:val="000000" w:themeColor="text1"/>
                <w:sz w:val="22"/>
                <w:szCs w:val="22"/>
                <w:lang w:eastAsia="ar-SA"/>
              </w:rPr>
              <w:lastRenderedPageBreak/>
              <w:t>3.1</w:t>
            </w:r>
          </w:p>
        </w:tc>
        <w:tc>
          <w:tcPr>
            <w:tcW w:w="14826" w:type="dxa"/>
            <w:gridSpan w:val="24"/>
            <w:tcBorders>
              <w:top w:val="single" w:sz="4" w:space="0" w:color="auto"/>
              <w:left w:val="single" w:sz="4" w:space="0" w:color="auto"/>
              <w:bottom w:val="single" w:sz="4" w:space="0" w:color="auto"/>
              <w:right w:val="single" w:sz="4" w:space="0" w:color="auto"/>
            </w:tcBorders>
          </w:tcPr>
          <w:p w14:paraId="65FA6938" w14:textId="77777777" w:rsidR="00E82AC8" w:rsidRPr="00B24EA4" w:rsidRDefault="00E82AC8" w:rsidP="00E82AC8">
            <w:pPr>
              <w:suppressAutoHyphens/>
              <w:autoSpaceDE w:val="0"/>
              <w:snapToGrid w:val="0"/>
              <w:rPr>
                <w:b/>
                <w:bCs/>
                <w:color w:val="000000" w:themeColor="text1"/>
                <w:sz w:val="22"/>
                <w:szCs w:val="22"/>
                <w:lang w:eastAsia="ar-SA"/>
              </w:rPr>
            </w:pPr>
            <w:r w:rsidRPr="00B24EA4">
              <w:rPr>
                <w:b/>
                <w:bCs/>
                <w:color w:val="000000" w:themeColor="text1"/>
                <w:sz w:val="22"/>
                <w:szCs w:val="22"/>
                <w:lang w:eastAsia="ar-SA"/>
              </w:rPr>
              <w:t xml:space="preserve">Основное мероприятие: Реализация мероприятия по </w:t>
            </w:r>
            <w:r w:rsidRPr="00B24EA4">
              <w:rPr>
                <w:b/>
                <w:color w:val="000000" w:themeColor="text1"/>
                <w:sz w:val="22"/>
                <w:szCs w:val="22"/>
              </w:rPr>
              <w:t>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федерального проекта Иркутской области «Формирование комфортной городской среды в Иркутской области»</w:t>
            </w:r>
          </w:p>
        </w:tc>
      </w:tr>
      <w:tr w:rsidR="00E82AC8" w:rsidRPr="00B24EA4" w14:paraId="19847DEB" w14:textId="77777777" w:rsidTr="003F1954">
        <w:tblPrEx>
          <w:tblCellMar>
            <w:top w:w="57" w:type="dxa"/>
            <w:left w:w="85" w:type="dxa"/>
            <w:bottom w:w="57" w:type="dxa"/>
            <w:right w:w="85" w:type="dxa"/>
          </w:tblCellMar>
        </w:tblPrEx>
        <w:trPr>
          <w:cantSplit/>
          <w:trHeight w:val="1196"/>
          <w:tblHead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tcPr>
          <w:p w14:paraId="64EC6808" w14:textId="77777777" w:rsidR="00E82AC8" w:rsidRPr="00B24EA4" w:rsidRDefault="00E82AC8" w:rsidP="00E82AC8">
            <w:pPr>
              <w:suppressAutoHyphens/>
              <w:autoSpaceDE w:val="0"/>
              <w:snapToGrid w:val="0"/>
              <w:jc w:val="center"/>
              <w:rPr>
                <w:bCs/>
                <w:color w:val="000000" w:themeColor="text1"/>
                <w:sz w:val="22"/>
                <w:szCs w:val="22"/>
                <w:lang w:eastAsia="ar-SA"/>
              </w:rPr>
            </w:pPr>
            <w:r w:rsidRPr="00B24EA4">
              <w:rPr>
                <w:bCs/>
                <w:color w:val="000000" w:themeColor="text1"/>
                <w:sz w:val="22"/>
                <w:szCs w:val="22"/>
                <w:lang w:eastAsia="ar-SA"/>
              </w:rPr>
              <w:t>3.1.1.</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extDirection w:val="btLr"/>
          </w:tcPr>
          <w:p w14:paraId="5C5FEED2"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 xml:space="preserve">Реализация мероприятий </w:t>
            </w:r>
            <w:r w:rsidRPr="00B24EA4">
              <w:rPr>
                <w:bCs/>
                <w:color w:val="000000" w:themeColor="text1"/>
                <w:sz w:val="22"/>
                <w:szCs w:val="22"/>
                <w:lang w:eastAsia="ar-SA"/>
              </w:rPr>
              <w:t>по</w:t>
            </w:r>
            <w:r w:rsidRPr="00B24EA4">
              <w:rPr>
                <w:b/>
                <w:bCs/>
                <w:color w:val="000000" w:themeColor="text1"/>
                <w:sz w:val="22"/>
                <w:szCs w:val="22"/>
                <w:lang w:eastAsia="ar-SA"/>
              </w:rPr>
              <w:t xml:space="preserve"> </w:t>
            </w:r>
            <w:r w:rsidRPr="00B24EA4">
              <w:rPr>
                <w:color w:val="000000" w:themeColor="text1"/>
                <w:sz w:val="22"/>
                <w:szCs w:val="22"/>
              </w:rPr>
              <w:t>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D91771" w14:textId="77777777" w:rsidR="00596D82" w:rsidRPr="00B24EA4" w:rsidRDefault="00596D82" w:rsidP="00596D82">
            <w:pPr>
              <w:suppressAutoHyphens/>
              <w:autoSpaceDE w:val="0"/>
              <w:snapToGrid w:val="0"/>
              <w:ind w:right="-108"/>
              <w:jc w:val="center"/>
              <w:rPr>
                <w:color w:val="000000" w:themeColor="text1"/>
                <w:sz w:val="22"/>
                <w:szCs w:val="22"/>
              </w:rPr>
            </w:pPr>
            <w:r w:rsidRPr="00B24EA4">
              <w:rPr>
                <w:color w:val="000000" w:themeColor="text1"/>
                <w:sz w:val="22"/>
                <w:szCs w:val="22"/>
              </w:rPr>
              <w:t xml:space="preserve">Отдел ЖКХ, </w:t>
            </w:r>
          </w:p>
          <w:p w14:paraId="7A5C8BC9" w14:textId="41651C8C" w:rsidR="00E82AC8" w:rsidRPr="00B24EA4" w:rsidRDefault="00596D82" w:rsidP="00596D82">
            <w:pPr>
              <w:suppressAutoHyphens/>
              <w:autoSpaceDE w:val="0"/>
              <w:snapToGrid w:val="0"/>
              <w:jc w:val="center"/>
              <w:rPr>
                <w:bCs/>
                <w:color w:val="000000" w:themeColor="text1"/>
                <w:sz w:val="22"/>
                <w:szCs w:val="22"/>
                <w:lang w:eastAsia="ar-SA"/>
              </w:rPr>
            </w:pPr>
            <w:r w:rsidRPr="00B24EA4">
              <w:rPr>
                <w:color w:val="000000" w:themeColor="text1"/>
                <w:sz w:val="22"/>
                <w:szCs w:val="22"/>
              </w:rPr>
              <w:t>Отдел АГиЗО</w:t>
            </w: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6BA1E5"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Федеральный бюджет</w:t>
            </w:r>
          </w:p>
        </w:tc>
        <w:tc>
          <w:tcPr>
            <w:tcW w:w="1128" w:type="dxa"/>
            <w:vMerge w:val="restart"/>
            <w:tcBorders>
              <w:top w:val="single" w:sz="4" w:space="0" w:color="auto"/>
              <w:left w:val="single" w:sz="4" w:space="0" w:color="auto"/>
              <w:right w:val="single" w:sz="4" w:space="0" w:color="auto"/>
            </w:tcBorders>
            <w:shd w:val="clear" w:color="auto" w:fill="auto"/>
            <w:textDirection w:val="btLr"/>
            <w:vAlign w:val="center"/>
          </w:tcPr>
          <w:p w14:paraId="7B2E9C0A" w14:textId="77777777" w:rsidR="00E82AC8" w:rsidRPr="00B24EA4" w:rsidRDefault="00E82AC8" w:rsidP="00E82AC8">
            <w:pPr>
              <w:ind w:left="113" w:right="113"/>
              <w:jc w:val="center"/>
              <w:rPr>
                <w:b/>
                <w:bCs/>
                <w:color w:val="000000" w:themeColor="text1"/>
                <w:sz w:val="22"/>
                <w:szCs w:val="22"/>
              </w:rPr>
            </w:pPr>
            <w:r w:rsidRPr="00B24EA4">
              <w:rPr>
                <w:b/>
                <w:bCs/>
                <w:color w:val="000000" w:themeColor="text1"/>
                <w:sz w:val="22"/>
                <w:szCs w:val="22"/>
              </w:rPr>
              <w:t>142 184, 65</w:t>
            </w:r>
          </w:p>
          <w:p w14:paraId="46252145" w14:textId="77777777" w:rsidR="00E82AC8" w:rsidRPr="00B24EA4" w:rsidRDefault="00E82AC8" w:rsidP="00E82AC8">
            <w:pPr>
              <w:suppressAutoHyphens/>
              <w:autoSpaceDE w:val="0"/>
              <w:snapToGrid w:val="0"/>
              <w:ind w:left="113" w:right="113"/>
              <w:rPr>
                <w:bCs/>
                <w:color w:val="000000" w:themeColor="text1"/>
                <w:sz w:val="22"/>
                <w:szCs w:val="22"/>
                <w:lang w:eastAsia="ar-SA"/>
              </w:rPr>
            </w:pP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7A34C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48630F"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40CEDF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1233CA"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68599570"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4FC6C75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DA7D1F"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33FED54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right w:val="single" w:sz="4" w:space="0" w:color="auto"/>
            </w:tcBorders>
            <w:textDirection w:val="btLr"/>
            <w:vAlign w:val="center"/>
          </w:tcPr>
          <w:p w14:paraId="52497F9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701"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B028B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4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917713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5F184F"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2345390"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1655" w:type="dxa"/>
            <w:gridSpan w:val="4"/>
            <w:vMerge w:val="restart"/>
            <w:tcBorders>
              <w:top w:val="single" w:sz="4" w:space="0" w:color="auto"/>
              <w:left w:val="single" w:sz="4" w:space="0" w:color="auto"/>
              <w:right w:val="single" w:sz="4" w:space="0" w:color="auto"/>
            </w:tcBorders>
            <w:shd w:val="clear" w:color="auto" w:fill="auto"/>
          </w:tcPr>
          <w:p w14:paraId="7C766C03" w14:textId="77777777" w:rsidR="00E82AC8" w:rsidRPr="00B24EA4" w:rsidRDefault="00E82AC8" w:rsidP="00E82AC8">
            <w:pPr>
              <w:suppressAutoHyphens/>
              <w:autoSpaceDE w:val="0"/>
              <w:snapToGrid w:val="0"/>
              <w:rPr>
                <w:bCs/>
                <w:color w:val="000000" w:themeColor="text1"/>
                <w:sz w:val="22"/>
                <w:szCs w:val="22"/>
                <w:lang w:eastAsia="ar-SA"/>
              </w:rPr>
            </w:pPr>
            <w:r w:rsidRPr="00B24EA4">
              <w:rPr>
                <w:bCs/>
                <w:color w:val="000000" w:themeColor="text1"/>
                <w:sz w:val="22"/>
                <w:szCs w:val="22"/>
                <w:lang w:eastAsia="ar-SA"/>
              </w:rPr>
              <w:t xml:space="preserve">Благоустройство ул. Урицкого в районе памятника железной дороге «Паровоз» в </w:t>
            </w:r>
          </w:p>
          <w:p w14:paraId="661AB1D6" w14:textId="77777777" w:rsidR="00E82AC8" w:rsidRPr="00B24EA4" w:rsidRDefault="00E82AC8" w:rsidP="00E82AC8">
            <w:pPr>
              <w:suppressAutoHyphens/>
              <w:autoSpaceDE w:val="0"/>
              <w:snapToGrid w:val="0"/>
              <w:rPr>
                <w:bCs/>
                <w:color w:val="000000" w:themeColor="text1"/>
                <w:sz w:val="22"/>
                <w:szCs w:val="22"/>
                <w:lang w:eastAsia="ar-SA"/>
              </w:rPr>
            </w:pPr>
            <w:r w:rsidRPr="00B24EA4">
              <w:rPr>
                <w:bCs/>
                <w:color w:val="000000" w:themeColor="text1"/>
                <w:sz w:val="22"/>
                <w:szCs w:val="22"/>
                <w:lang w:eastAsia="ar-SA"/>
              </w:rPr>
              <w:t>городе Бодайбо»</w:t>
            </w:r>
          </w:p>
          <w:p w14:paraId="29255D99" w14:textId="77777777" w:rsidR="00E82AC8" w:rsidRPr="00B24EA4" w:rsidRDefault="00E82AC8" w:rsidP="00E82AC8">
            <w:pPr>
              <w:suppressAutoHyphens/>
              <w:autoSpaceDE w:val="0"/>
              <w:snapToGrid w:val="0"/>
              <w:rPr>
                <w:bCs/>
                <w:color w:val="000000" w:themeColor="text1"/>
                <w:sz w:val="22"/>
                <w:szCs w:val="22"/>
                <w:lang w:eastAsia="ar-SA"/>
              </w:rPr>
            </w:pPr>
            <w:r w:rsidRPr="00B24EA4">
              <w:rPr>
                <w:bCs/>
                <w:color w:val="000000" w:themeColor="text1"/>
                <w:sz w:val="22"/>
                <w:szCs w:val="22"/>
                <w:lang w:eastAsia="ar-SA"/>
              </w:rPr>
              <w:t>Уровень благоустройства повышен</w:t>
            </w:r>
          </w:p>
        </w:tc>
      </w:tr>
      <w:tr w:rsidR="00E82AC8" w:rsidRPr="00B24EA4" w14:paraId="066E1721" w14:textId="77777777" w:rsidTr="003F1954">
        <w:tblPrEx>
          <w:tblCellMar>
            <w:top w:w="57" w:type="dxa"/>
            <w:left w:w="85" w:type="dxa"/>
            <w:bottom w:w="57" w:type="dxa"/>
            <w:right w:w="85" w:type="dxa"/>
          </w:tblCellMar>
        </w:tblPrEx>
        <w:trPr>
          <w:cantSplit/>
          <w:trHeight w:val="1196"/>
          <w:tblHeader/>
        </w:trPr>
        <w:tc>
          <w:tcPr>
            <w:tcW w:w="620" w:type="dxa"/>
            <w:vMerge/>
            <w:tcBorders>
              <w:top w:val="single" w:sz="4" w:space="0" w:color="auto"/>
              <w:left w:val="single" w:sz="4" w:space="0" w:color="auto"/>
              <w:bottom w:val="single" w:sz="4" w:space="0" w:color="auto"/>
              <w:right w:val="single" w:sz="4" w:space="0" w:color="auto"/>
            </w:tcBorders>
            <w:shd w:val="clear" w:color="auto" w:fill="auto"/>
          </w:tcPr>
          <w:p w14:paraId="0ADF50DA"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365" w:type="dxa"/>
            <w:vMerge/>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342D82AE" w14:textId="77777777" w:rsidR="00E82AC8" w:rsidRPr="00B24EA4" w:rsidRDefault="00E82AC8" w:rsidP="00E82AC8">
            <w:pPr>
              <w:suppressAutoHyphens/>
              <w:autoSpaceDE w:val="0"/>
              <w:snapToGrid w:val="0"/>
              <w:jc w:val="center"/>
              <w:rPr>
                <w:color w:val="000000" w:themeColor="text1"/>
                <w:sz w:val="22"/>
                <w:szCs w:val="22"/>
              </w:rPr>
            </w:pPr>
          </w:p>
        </w:tc>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FB0BA0" w14:textId="77777777" w:rsidR="00E82AC8" w:rsidRPr="00B24EA4" w:rsidRDefault="00E82AC8" w:rsidP="00E82AC8">
            <w:pPr>
              <w:jc w:val="center"/>
              <w:rPr>
                <w:color w:val="000000" w:themeColor="text1"/>
                <w:sz w:val="22"/>
                <w:szCs w:val="22"/>
              </w:rPr>
            </w:pP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9F9DEBA"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Бюджет Иркутской области</w:t>
            </w:r>
          </w:p>
        </w:tc>
        <w:tc>
          <w:tcPr>
            <w:tcW w:w="1128" w:type="dxa"/>
            <w:vMerge/>
            <w:tcBorders>
              <w:top w:val="single" w:sz="4" w:space="0" w:color="auto"/>
              <w:left w:val="single" w:sz="4" w:space="0" w:color="auto"/>
              <w:right w:val="single" w:sz="4" w:space="0" w:color="auto"/>
            </w:tcBorders>
            <w:shd w:val="clear" w:color="auto" w:fill="auto"/>
            <w:vAlign w:val="center"/>
          </w:tcPr>
          <w:p w14:paraId="11E26B1A" w14:textId="77777777" w:rsidR="00E82AC8" w:rsidRPr="00B24EA4" w:rsidRDefault="00E82AC8" w:rsidP="00E82AC8">
            <w:pPr>
              <w:jc w:val="center"/>
              <w:rPr>
                <w:b/>
                <w:bCs/>
                <w:color w:val="000000" w:themeColor="text1"/>
                <w:sz w:val="22"/>
                <w:szCs w:val="22"/>
              </w:rPr>
            </w:pP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337CA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0418242"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2F004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2AAFF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4AAE2A9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16A5C19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000C805"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690665E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65450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3580DD2F"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36729,5</w:t>
            </w:r>
          </w:p>
        </w:tc>
        <w:tc>
          <w:tcPr>
            <w:tcW w:w="701"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BB234B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0,00</w:t>
            </w:r>
          </w:p>
        </w:tc>
        <w:tc>
          <w:tcPr>
            <w:tcW w:w="64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9DCFE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73DFFA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0,00</w:t>
            </w:r>
          </w:p>
        </w:tc>
        <w:tc>
          <w:tcPr>
            <w:tcW w:w="6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085739F"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0,00</w:t>
            </w:r>
          </w:p>
        </w:tc>
        <w:tc>
          <w:tcPr>
            <w:tcW w:w="1655" w:type="dxa"/>
            <w:gridSpan w:val="4"/>
            <w:vMerge/>
            <w:tcBorders>
              <w:left w:val="single" w:sz="4" w:space="0" w:color="auto"/>
              <w:right w:val="single" w:sz="4" w:space="0" w:color="auto"/>
            </w:tcBorders>
            <w:shd w:val="clear" w:color="auto" w:fill="auto"/>
          </w:tcPr>
          <w:p w14:paraId="7AB17F50" w14:textId="77777777" w:rsidR="00E82AC8" w:rsidRPr="00B24EA4" w:rsidRDefault="00E82AC8" w:rsidP="00E82AC8">
            <w:pPr>
              <w:suppressAutoHyphens/>
              <w:autoSpaceDE w:val="0"/>
              <w:snapToGrid w:val="0"/>
              <w:rPr>
                <w:bCs/>
                <w:color w:val="000000" w:themeColor="text1"/>
                <w:sz w:val="22"/>
                <w:szCs w:val="22"/>
                <w:lang w:eastAsia="ar-SA"/>
              </w:rPr>
            </w:pPr>
          </w:p>
        </w:tc>
      </w:tr>
      <w:tr w:rsidR="00E82AC8" w:rsidRPr="00B24EA4" w14:paraId="0A8133D2" w14:textId="77777777" w:rsidTr="003F1954">
        <w:tblPrEx>
          <w:tblCellMar>
            <w:top w:w="57" w:type="dxa"/>
            <w:left w:w="85" w:type="dxa"/>
            <w:bottom w:w="57" w:type="dxa"/>
            <w:right w:w="85" w:type="dxa"/>
          </w:tblCellMar>
        </w:tblPrEx>
        <w:trPr>
          <w:cantSplit/>
          <w:trHeight w:val="1144"/>
          <w:tblHeader/>
        </w:trPr>
        <w:tc>
          <w:tcPr>
            <w:tcW w:w="620" w:type="dxa"/>
            <w:vMerge/>
            <w:tcBorders>
              <w:top w:val="single" w:sz="4" w:space="0" w:color="auto"/>
              <w:left w:val="single" w:sz="4" w:space="0" w:color="auto"/>
              <w:bottom w:val="single" w:sz="4" w:space="0" w:color="auto"/>
              <w:right w:val="single" w:sz="4" w:space="0" w:color="auto"/>
            </w:tcBorders>
            <w:shd w:val="clear" w:color="auto" w:fill="auto"/>
          </w:tcPr>
          <w:p w14:paraId="4879F23A"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365" w:type="dxa"/>
            <w:vMerge/>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094E7F7A" w14:textId="77777777" w:rsidR="00E82AC8" w:rsidRPr="00B24EA4" w:rsidRDefault="00E82AC8" w:rsidP="00E82AC8">
            <w:pPr>
              <w:suppressAutoHyphens/>
              <w:autoSpaceDE w:val="0"/>
              <w:snapToGrid w:val="0"/>
              <w:rPr>
                <w:bCs/>
                <w:color w:val="000000" w:themeColor="text1"/>
                <w:sz w:val="22"/>
                <w:szCs w:val="22"/>
                <w:lang w:eastAsia="ar-SA"/>
              </w:rPr>
            </w:pPr>
          </w:p>
        </w:tc>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7D2E15"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45DAF67"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Местный бюджет</w:t>
            </w:r>
          </w:p>
        </w:tc>
        <w:tc>
          <w:tcPr>
            <w:tcW w:w="1128" w:type="dxa"/>
            <w:vMerge/>
            <w:tcBorders>
              <w:left w:val="single" w:sz="4" w:space="0" w:color="auto"/>
              <w:right w:val="single" w:sz="4" w:space="0" w:color="auto"/>
            </w:tcBorders>
            <w:shd w:val="clear" w:color="auto" w:fill="auto"/>
            <w:vAlign w:val="center"/>
          </w:tcPr>
          <w:p w14:paraId="691EB8BD"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A21EF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88A268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6F498C8"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095E9A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4232747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24AA617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1800,00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76A6F45"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093B7DC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21033,95</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4A54778F"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10971,2</w:t>
            </w:r>
          </w:p>
        </w:tc>
        <w:tc>
          <w:tcPr>
            <w:tcW w:w="701"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57B7AFF"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4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2A5E82"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D785AD9"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D420474"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1655" w:type="dxa"/>
            <w:gridSpan w:val="4"/>
            <w:vMerge/>
            <w:tcBorders>
              <w:left w:val="single" w:sz="4" w:space="0" w:color="auto"/>
              <w:right w:val="single" w:sz="4" w:space="0" w:color="auto"/>
            </w:tcBorders>
            <w:shd w:val="clear" w:color="auto" w:fill="auto"/>
          </w:tcPr>
          <w:p w14:paraId="68B1DD3C" w14:textId="77777777" w:rsidR="00E82AC8" w:rsidRPr="00B24EA4" w:rsidRDefault="00E82AC8" w:rsidP="00E82AC8">
            <w:pPr>
              <w:suppressAutoHyphens/>
              <w:autoSpaceDE w:val="0"/>
              <w:snapToGrid w:val="0"/>
              <w:rPr>
                <w:bCs/>
                <w:color w:val="000000" w:themeColor="text1"/>
                <w:sz w:val="22"/>
                <w:szCs w:val="22"/>
                <w:lang w:eastAsia="ar-SA"/>
              </w:rPr>
            </w:pPr>
          </w:p>
        </w:tc>
      </w:tr>
      <w:tr w:rsidR="00E82AC8" w:rsidRPr="00B24EA4" w14:paraId="29FBBA1B" w14:textId="77777777" w:rsidTr="003F1954">
        <w:tblPrEx>
          <w:tblCellMar>
            <w:top w:w="57" w:type="dxa"/>
            <w:left w:w="85" w:type="dxa"/>
            <w:bottom w:w="57" w:type="dxa"/>
            <w:right w:w="85" w:type="dxa"/>
          </w:tblCellMar>
        </w:tblPrEx>
        <w:trPr>
          <w:cantSplit/>
          <w:trHeight w:val="1134"/>
          <w:tblHeader/>
        </w:trPr>
        <w:tc>
          <w:tcPr>
            <w:tcW w:w="620" w:type="dxa"/>
            <w:vMerge/>
            <w:tcBorders>
              <w:top w:val="single" w:sz="4" w:space="0" w:color="auto"/>
              <w:left w:val="single" w:sz="4" w:space="0" w:color="auto"/>
              <w:bottom w:val="single" w:sz="4" w:space="0" w:color="auto"/>
              <w:right w:val="single" w:sz="4" w:space="0" w:color="auto"/>
            </w:tcBorders>
            <w:shd w:val="clear" w:color="auto" w:fill="auto"/>
          </w:tcPr>
          <w:p w14:paraId="19ADBDC8"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1365" w:type="dxa"/>
            <w:vMerge/>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395667DD" w14:textId="77777777" w:rsidR="00E82AC8" w:rsidRPr="00B24EA4" w:rsidRDefault="00E82AC8" w:rsidP="00E82AC8">
            <w:pPr>
              <w:suppressAutoHyphens/>
              <w:autoSpaceDE w:val="0"/>
              <w:snapToGrid w:val="0"/>
              <w:rPr>
                <w:bCs/>
                <w:color w:val="000000" w:themeColor="text1"/>
                <w:sz w:val="22"/>
                <w:szCs w:val="22"/>
                <w:lang w:eastAsia="ar-SA"/>
              </w:rPr>
            </w:pPr>
          </w:p>
        </w:tc>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DB6AB1"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698E73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Иные источники</w:t>
            </w:r>
          </w:p>
        </w:tc>
        <w:tc>
          <w:tcPr>
            <w:tcW w:w="1128" w:type="dxa"/>
            <w:vMerge/>
            <w:tcBorders>
              <w:left w:val="single" w:sz="4" w:space="0" w:color="auto"/>
              <w:bottom w:val="single" w:sz="4" w:space="0" w:color="auto"/>
              <w:right w:val="single" w:sz="4" w:space="0" w:color="auto"/>
            </w:tcBorders>
            <w:shd w:val="clear" w:color="auto" w:fill="auto"/>
            <w:vAlign w:val="center"/>
          </w:tcPr>
          <w:p w14:paraId="62EBC7F4" w14:textId="77777777" w:rsidR="00E82AC8" w:rsidRPr="00B24EA4" w:rsidRDefault="00E82AC8" w:rsidP="00E82AC8">
            <w:pPr>
              <w:suppressAutoHyphens/>
              <w:autoSpaceDE w:val="0"/>
              <w:snapToGrid w:val="0"/>
              <w:jc w:val="center"/>
              <w:rPr>
                <w:bCs/>
                <w:color w:val="000000" w:themeColor="text1"/>
                <w:sz w:val="22"/>
                <w:szCs w:val="22"/>
                <w:lang w:eastAsia="ar-SA"/>
              </w:rPr>
            </w:pP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62CFDC"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CCD3D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E772F6"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0,00</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322661"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63F71700"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193A4AF2"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C59E7A0"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5017CA6D"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bCs/>
                <w:color w:val="000000" w:themeColor="text1"/>
                <w:sz w:val="22"/>
                <w:szCs w:val="22"/>
                <w:lang w:eastAsia="ar-SA"/>
              </w:rPr>
              <w:t>8 000,00</w:t>
            </w:r>
          </w:p>
        </w:tc>
        <w:tc>
          <w:tcPr>
            <w:tcW w:w="676" w:type="dxa"/>
            <w:tcBorders>
              <w:top w:val="single" w:sz="4" w:space="0" w:color="auto"/>
              <w:left w:val="single" w:sz="4" w:space="0" w:color="auto"/>
              <w:bottom w:val="single" w:sz="4" w:space="0" w:color="auto"/>
              <w:right w:val="single" w:sz="4" w:space="0" w:color="auto"/>
            </w:tcBorders>
            <w:textDirection w:val="btLr"/>
            <w:vAlign w:val="center"/>
          </w:tcPr>
          <w:p w14:paraId="3BBDA79E"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0,00</w:t>
            </w:r>
          </w:p>
        </w:tc>
        <w:tc>
          <w:tcPr>
            <w:tcW w:w="701"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D4211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0,00</w:t>
            </w:r>
          </w:p>
        </w:tc>
        <w:tc>
          <w:tcPr>
            <w:tcW w:w="64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05DD72"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0D4EE3"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0,00</w:t>
            </w:r>
          </w:p>
        </w:tc>
        <w:tc>
          <w:tcPr>
            <w:tcW w:w="6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B98003B" w14:textId="77777777" w:rsidR="00E82AC8" w:rsidRPr="00B24EA4" w:rsidRDefault="00E82AC8" w:rsidP="00E82AC8">
            <w:pPr>
              <w:suppressAutoHyphens/>
              <w:autoSpaceDE w:val="0"/>
              <w:snapToGrid w:val="0"/>
              <w:ind w:left="113" w:right="113"/>
              <w:jc w:val="center"/>
              <w:rPr>
                <w:bCs/>
                <w:color w:val="000000" w:themeColor="text1"/>
                <w:sz w:val="22"/>
                <w:szCs w:val="22"/>
                <w:lang w:eastAsia="ar-SA"/>
              </w:rPr>
            </w:pPr>
            <w:r w:rsidRPr="00B24EA4">
              <w:rPr>
                <w:color w:val="000000" w:themeColor="text1"/>
                <w:sz w:val="22"/>
                <w:szCs w:val="22"/>
              </w:rPr>
              <w:t>0,00</w:t>
            </w:r>
          </w:p>
        </w:tc>
        <w:tc>
          <w:tcPr>
            <w:tcW w:w="1655" w:type="dxa"/>
            <w:gridSpan w:val="4"/>
            <w:vMerge/>
            <w:tcBorders>
              <w:left w:val="single" w:sz="4" w:space="0" w:color="auto"/>
              <w:bottom w:val="single" w:sz="4" w:space="0" w:color="auto"/>
              <w:right w:val="single" w:sz="4" w:space="0" w:color="auto"/>
            </w:tcBorders>
            <w:shd w:val="clear" w:color="auto" w:fill="auto"/>
          </w:tcPr>
          <w:p w14:paraId="514D9FE3" w14:textId="77777777" w:rsidR="00E82AC8" w:rsidRPr="00B24EA4" w:rsidRDefault="00E82AC8" w:rsidP="00E82AC8">
            <w:pPr>
              <w:suppressAutoHyphens/>
              <w:autoSpaceDE w:val="0"/>
              <w:snapToGrid w:val="0"/>
              <w:rPr>
                <w:bCs/>
                <w:color w:val="000000" w:themeColor="text1"/>
                <w:sz w:val="22"/>
                <w:szCs w:val="22"/>
                <w:lang w:eastAsia="ar-SA"/>
              </w:rPr>
            </w:pPr>
          </w:p>
        </w:tc>
      </w:tr>
    </w:tbl>
    <w:p w14:paraId="391F7434" w14:textId="77777777" w:rsidR="00E82AC8" w:rsidRPr="00B24EA4" w:rsidRDefault="00E82AC8" w:rsidP="00E82AC8">
      <w:pPr>
        <w:contextualSpacing/>
        <w:jc w:val="both"/>
        <w:rPr>
          <w:color w:val="000000" w:themeColor="text1"/>
          <w:sz w:val="22"/>
          <w:szCs w:val="22"/>
        </w:rPr>
      </w:pPr>
    </w:p>
    <w:p w14:paraId="06B9B2EE" w14:textId="4D49DE58" w:rsidR="00E82AC8" w:rsidRPr="00B24EA4" w:rsidRDefault="00E82AC8" w:rsidP="00E82AC8">
      <w:pPr>
        <w:pStyle w:val="a3"/>
        <w:tabs>
          <w:tab w:val="left" w:pos="1134"/>
        </w:tabs>
        <w:spacing w:line="259" w:lineRule="auto"/>
        <w:ind w:left="0" w:right="-1" w:firstLine="567"/>
        <w:jc w:val="both"/>
        <w:rPr>
          <w:color w:val="000000" w:themeColor="text1"/>
          <w:sz w:val="22"/>
          <w:szCs w:val="22"/>
        </w:rPr>
      </w:pPr>
    </w:p>
    <w:p w14:paraId="25E3AF96" w14:textId="2AD3CA43" w:rsidR="00BE25C3" w:rsidRPr="00B24EA4" w:rsidRDefault="00BE25C3" w:rsidP="00E82AC8">
      <w:pPr>
        <w:pStyle w:val="a3"/>
        <w:tabs>
          <w:tab w:val="left" w:pos="1134"/>
        </w:tabs>
        <w:spacing w:line="259" w:lineRule="auto"/>
        <w:ind w:left="0" w:right="-1" w:firstLine="567"/>
        <w:jc w:val="both"/>
        <w:rPr>
          <w:color w:val="000000" w:themeColor="text1"/>
          <w:sz w:val="22"/>
          <w:szCs w:val="22"/>
        </w:rPr>
      </w:pPr>
    </w:p>
    <w:p w14:paraId="1A032BBB" w14:textId="06B1720A" w:rsidR="00BE25C3" w:rsidRPr="00B24EA4" w:rsidRDefault="00BE25C3" w:rsidP="00E82AC8">
      <w:pPr>
        <w:pStyle w:val="a3"/>
        <w:tabs>
          <w:tab w:val="left" w:pos="1134"/>
        </w:tabs>
        <w:spacing w:line="259" w:lineRule="auto"/>
        <w:ind w:left="0" w:right="-1" w:firstLine="567"/>
        <w:jc w:val="both"/>
        <w:rPr>
          <w:color w:val="000000" w:themeColor="text1"/>
          <w:sz w:val="22"/>
          <w:szCs w:val="22"/>
        </w:rPr>
      </w:pPr>
      <w:bookmarkStart w:id="0" w:name="_GoBack"/>
      <w:bookmarkEnd w:id="0"/>
    </w:p>
    <w:p w14:paraId="7EED8ADE" w14:textId="4F6776F6" w:rsidR="00596D82" w:rsidRPr="00B24EA4" w:rsidRDefault="00596D82" w:rsidP="00EB4542">
      <w:pPr>
        <w:tabs>
          <w:tab w:val="left" w:pos="1134"/>
        </w:tabs>
        <w:spacing w:line="259" w:lineRule="auto"/>
        <w:ind w:right="-1"/>
        <w:jc w:val="both"/>
        <w:rPr>
          <w:color w:val="000000" w:themeColor="text1"/>
          <w:sz w:val="22"/>
          <w:szCs w:val="22"/>
        </w:rPr>
      </w:pPr>
    </w:p>
    <w:p w14:paraId="5435C503" w14:textId="352AE3BC" w:rsidR="00596D82" w:rsidRPr="00B24EA4" w:rsidRDefault="00596D82" w:rsidP="00E82AC8">
      <w:pPr>
        <w:pStyle w:val="a3"/>
        <w:tabs>
          <w:tab w:val="left" w:pos="1134"/>
        </w:tabs>
        <w:spacing w:line="259" w:lineRule="auto"/>
        <w:ind w:left="0" w:right="-1" w:firstLine="567"/>
        <w:jc w:val="both"/>
        <w:rPr>
          <w:color w:val="000000" w:themeColor="text1"/>
          <w:sz w:val="22"/>
          <w:szCs w:val="22"/>
        </w:rPr>
      </w:pPr>
    </w:p>
    <w:p w14:paraId="496F859A" w14:textId="77777777" w:rsidR="00B76A0C" w:rsidRPr="00B24EA4" w:rsidRDefault="00B76A0C" w:rsidP="00E82AC8">
      <w:pPr>
        <w:pStyle w:val="a3"/>
        <w:tabs>
          <w:tab w:val="left" w:pos="1134"/>
        </w:tabs>
        <w:spacing w:line="259" w:lineRule="auto"/>
        <w:ind w:left="0" w:right="-1" w:firstLine="567"/>
        <w:jc w:val="both"/>
        <w:rPr>
          <w:color w:val="000000" w:themeColor="text1"/>
          <w:sz w:val="22"/>
          <w:szCs w:val="22"/>
        </w:rPr>
      </w:pPr>
    </w:p>
    <w:p w14:paraId="3ACCD4A8" w14:textId="4A33FFB1" w:rsidR="00BE25C3" w:rsidRPr="00B24EA4" w:rsidRDefault="00BE25C3" w:rsidP="00BE25C3">
      <w:pPr>
        <w:autoSpaceDE w:val="0"/>
        <w:autoSpaceDN w:val="0"/>
        <w:adjustRightInd w:val="0"/>
        <w:ind w:firstLine="709"/>
        <w:jc w:val="right"/>
        <w:rPr>
          <w:sz w:val="22"/>
          <w:szCs w:val="22"/>
        </w:rPr>
      </w:pPr>
      <w:r w:rsidRPr="00B24EA4">
        <w:rPr>
          <w:sz w:val="22"/>
          <w:szCs w:val="22"/>
        </w:rPr>
        <w:t>Приложение №4</w:t>
      </w:r>
    </w:p>
    <w:p w14:paraId="5F070254" w14:textId="77777777" w:rsidR="00BE25C3" w:rsidRPr="00B24EA4" w:rsidRDefault="00BE25C3" w:rsidP="00BE25C3">
      <w:pPr>
        <w:autoSpaceDE w:val="0"/>
        <w:autoSpaceDN w:val="0"/>
        <w:adjustRightInd w:val="0"/>
        <w:ind w:firstLine="709"/>
        <w:jc w:val="right"/>
        <w:rPr>
          <w:sz w:val="22"/>
          <w:szCs w:val="22"/>
        </w:rPr>
      </w:pPr>
      <w:r w:rsidRPr="00B24EA4">
        <w:rPr>
          <w:sz w:val="22"/>
          <w:szCs w:val="22"/>
        </w:rPr>
        <w:t xml:space="preserve">к постановлению администрации </w:t>
      </w:r>
    </w:p>
    <w:p w14:paraId="2AF12D6E" w14:textId="77777777" w:rsidR="00BE25C3" w:rsidRPr="00B24EA4" w:rsidRDefault="00BE25C3" w:rsidP="00BE25C3">
      <w:pPr>
        <w:autoSpaceDE w:val="0"/>
        <w:autoSpaceDN w:val="0"/>
        <w:adjustRightInd w:val="0"/>
        <w:ind w:firstLine="709"/>
        <w:jc w:val="right"/>
        <w:rPr>
          <w:sz w:val="22"/>
          <w:szCs w:val="22"/>
        </w:rPr>
      </w:pPr>
      <w:r w:rsidRPr="00B24EA4">
        <w:rPr>
          <w:sz w:val="22"/>
          <w:szCs w:val="22"/>
        </w:rPr>
        <w:t xml:space="preserve">Бодайбинского городского поселения </w:t>
      </w:r>
    </w:p>
    <w:p w14:paraId="0168916F" w14:textId="77777777" w:rsidR="00BE25C3" w:rsidRPr="00B24EA4" w:rsidRDefault="00BE25C3" w:rsidP="00BE25C3">
      <w:pPr>
        <w:autoSpaceDE w:val="0"/>
        <w:autoSpaceDN w:val="0"/>
        <w:adjustRightInd w:val="0"/>
        <w:ind w:firstLine="709"/>
        <w:jc w:val="right"/>
        <w:rPr>
          <w:sz w:val="22"/>
          <w:szCs w:val="22"/>
        </w:rPr>
      </w:pPr>
      <w:r w:rsidRPr="00B24EA4">
        <w:rPr>
          <w:color w:val="000000" w:themeColor="text1"/>
          <w:sz w:val="22"/>
          <w:szCs w:val="22"/>
        </w:rPr>
        <w:t>от 25.12.2017 г. № 1401-п</w:t>
      </w:r>
      <w:r w:rsidRPr="00B24EA4">
        <w:rPr>
          <w:sz w:val="22"/>
          <w:szCs w:val="22"/>
        </w:rPr>
        <w:t xml:space="preserve"> </w:t>
      </w:r>
    </w:p>
    <w:p w14:paraId="2320C25B" w14:textId="77777777" w:rsidR="00BE25C3" w:rsidRPr="00B24EA4" w:rsidRDefault="00BE25C3" w:rsidP="00E82AC8">
      <w:pPr>
        <w:pStyle w:val="a3"/>
        <w:tabs>
          <w:tab w:val="left" w:pos="1134"/>
        </w:tabs>
        <w:spacing w:line="259" w:lineRule="auto"/>
        <w:ind w:left="0" w:right="-1" w:firstLine="567"/>
        <w:jc w:val="both"/>
        <w:rPr>
          <w:color w:val="000000" w:themeColor="text1"/>
          <w:sz w:val="22"/>
          <w:szCs w:val="22"/>
        </w:rPr>
      </w:pPr>
    </w:p>
    <w:p w14:paraId="29C600E3" w14:textId="77777777" w:rsidR="00BE25C3" w:rsidRPr="00B24EA4" w:rsidRDefault="00BE25C3" w:rsidP="00BE25C3">
      <w:pPr>
        <w:autoSpaceDE w:val="0"/>
        <w:adjustRightInd w:val="0"/>
        <w:ind w:firstLine="540"/>
        <w:jc w:val="center"/>
        <w:rPr>
          <w:b/>
          <w:sz w:val="22"/>
          <w:szCs w:val="22"/>
        </w:rPr>
      </w:pPr>
      <w:r w:rsidRPr="00B24EA4">
        <w:rPr>
          <w:b/>
          <w:sz w:val="22"/>
          <w:szCs w:val="22"/>
        </w:rPr>
        <w:t xml:space="preserve">Адресный перечень территорий (объектов), </w:t>
      </w:r>
    </w:p>
    <w:p w14:paraId="2C1CC701" w14:textId="6AAEF70F" w:rsidR="00BE25C3" w:rsidRPr="00B24EA4" w:rsidRDefault="00BE25C3" w:rsidP="00BE25C3">
      <w:pPr>
        <w:autoSpaceDE w:val="0"/>
        <w:adjustRightInd w:val="0"/>
        <w:ind w:firstLine="540"/>
        <w:jc w:val="center"/>
        <w:rPr>
          <w:b/>
          <w:sz w:val="22"/>
          <w:szCs w:val="22"/>
        </w:rPr>
      </w:pPr>
      <w:r w:rsidRPr="00B24EA4">
        <w:rPr>
          <w:b/>
          <w:sz w:val="22"/>
          <w:szCs w:val="22"/>
        </w:rPr>
        <w:t>нуждающихся в благоустройстве и подлежащих благоустройству в 201</w:t>
      </w:r>
      <w:r w:rsidR="00F9584D" w:rsidRPr="00B24EA4">
        <w:rPr>
          <w:b/>
          <w:sz w:val="22"/>
          <w:szCs w:val="22"/>
        </w:rPr>
        <w:t>8</w:t>
      </w:r>
      <w:r w:rsidRPr="00B24EA4">
        <w:rPr>
          <w:b/>
          <w:sz w:val="22"/>
          <w:szCs w:val="22"/>
        </w:rPr>
        <w:t>-2030 годах</w:t>
      </w:r>
    </w:p>
    <w:p w14:paraId="670B303A" w14:textId="77777777" w:rsidR="00BE25C3" w:rsidRPr="00B24EA4" w:rsidRDefault="00BE25C3" w:rsidP="00BE25C3">
      <w:pPr>
        <w:contextualSpacing/>
        <w:jc w:val="center"/>
        <w:rPr>
          <w:b/>
          <w:sz w:val="22"/>
          <w:szCs w:val="22"/>
        </w:rPr>
      </w:pPr>
      <w:r w:rsidRPr="00B24EA4">
        <w:rPr>
          <w:b/>
          <w:sz w:val="22"/>
          <w:szCs w:val="22"/>
        </w:rPr>
        <w:lastRenderedPageBreak/>
        <w:t xml:space="preserve">Бодайбинского муниципального образования </w:t>
      </w:r>
    </w:p>
    <w:p w14:paraId="33460A1F" w14:textId="77777777" w:rsidR="00BE25C3" w:rsidRPr="00B24EA4" w:rsidRDefault="00BE25C3" w:rsidP="00BE25C3">
      <w:pPr>
        <w:contextualSpacing/>
        <w:jc w:val="center"/>
        <w:rPr>
          <w:b/>
          <w:sz w:val="22"/>
          <w:szCs w:val="22"/>
        </w:rPr>
      </w:pPr>
    </w:p>
    <w:p w14:paraId="20FF1411" w14:textId="674F7DAE" w:rsidR="00BE25C3" w:rsidRPr="00B24EA4" w:rsidRDefault="00BE25C3" w:rsidP="00BE25C3">
      <w:pPr>
        <w:autoSpaceDE w:val="0"/>
        <w:adjustRightInd w:val="0"/>
        <w:ind w:firstLine="540"/>
        <w:jc w:val="center"/>
        <w:rPr>
          <w:sz w:val="22"/>
          <w:szCs w:val="22"/>
        </w:rPr>
      </w:pPr>
      <w:r w:rsidRPr="00B24EA4">
        <w:rPr>
          <w:sz w:val="22"/>
          <w:szCs w:val="22"/>
        </w:rPr>
        <w:t>Раздел 1.  Адресный перечень дворовых территорий, нуждающихся в благоустройстве и подлежащих благоустройству в 201</w:t>
      </w:r>
      <w:r w:rsidR="00F9584D" w:rsidRPr="00B24EA4">
        <w:rPr>
          <w:sz w:val="22"/>
          <w:szCs w:val="22"/>
        </w:rPr>
        <w:t>8</w:t>
      </w:r>
      <w:r w:rsidRPr="00B24EA4">
        <w:rPr>
          <w:sz w:val="22"/>
          <w:szCs w:val="22"/>
        </w:rPr>
        <w:t>-2030 годах</w:t>
      </w:r>
    </w:p>
    <w:tbl>
      <w:tblPr>
        <w:tblStyle w:val="a4"/>
        <w:tblW w:w="14775" w:type="dxa"/>
        <w:tblLook w:val="04A0" w:firstRow="1" w:lastRow="0" w:firstColumn="1" w:lastColumn="0" w:noHBand="0" w:noVBand="1"/>
      </w:tblPr>
      <w:tblGrid>
        <w:gridCol w:w="562"/>
        <w:gridCol w:w="1985"/>
        <w:gridCol w:w="1417"/>
        <w:gridCol w:w="1418"/>
        <w:gridCol w:w="2268"/>
        <w:gridCol w:w="1984"/>
        <w:gridCol w:w="1473"/>
        <w:gridCol w:w="1646"/>
        <w:gridCol w:w="2022"/>
      </w:tblGrid>
      <w:tr w:rsidR="00BE25C3" w:rsidRPr="00B24EA4" w14:paraId="53B897EF" w14:textId="77777777" w:rsidTr="00BE25C3">
        <w:tc>
          <w:tcPr>
            <w:tcW w:w="562" w:type="dxa"/>
            <w:vMerge w:val="restart"/>
          </w:tcPr>
          <w:p w14:paraId="74B18A9E" w14:textId="77777777" w:rsidR="00BE25C3" w:rsidRPr="00B24EA4" w:rsidRDefault="00BE25C3" w:rsidP="00BE25C3">
            <w:pPr>
              <w:autoSpaceDE w:val="0"/>
              <w:adjustRightInd w:val="0"/>
              <w:jc w:val="center"/>
              <w:rPr>
                <w:b/>
                <w:sz w:val="22"/>
                <w:szCs w:val="22"/>
              </w:rPr>
            </w:pPr>
            <w:r w:rsidRPr="00B24EA4">
              <w:rPr>
                <w:b/>
                <w:sz w:val="22"/>
                <w:szCs w:val="22"/>
              </w:rPr>
              <w:t>№</w:t>
            </w:r>
          </w:p>
        </w:tc>
        <w:tc>
          <w:tcPr>
            <w:tcW w:w="9072" w:type="dxa"/>
            <w:gridSpan w:val="5"/>
            <w:vAlign w:val="center"/>
          </w:tcPr>
          <w:p w14:paraId="5A1FC350" w14:textId="77777777" w:rsidR="00BE25C3" w:rsidRPr="00B24EA4" w:rsidRDefault="00BE25C3" w:rsidP="00BE25C3">
            <w:pPr>
              <w:autoSpaceDE w:val="0"/>
              <w:adjustRightInd w:val="0"/>
              <w:jc w:val="center"/>
              <w:rPr>
                <w:b/>
                <w:color w:val="000000"/>
                <w:sz w:val="22"/>
                <w:szCs w:val="22"/>
              </w:rPr>
            </w:pPr>
          </w:p>
          <w:p w14:paraId="0F94ADE8" w14:textId="77777777" w:rsidR="00BE25C3" w:rsidRPr="00B24EA4" w:rsidRDefault="00BE25C3" w:rsidP="00BE25C3">
            <w:pPr>
              <w:autoSpaceDE w:val="0"/>
              <w:adjustRightInd w:val="0"/>
              <w:jc w:val="center"/>
              <w:rPr>
                <w:b/>
                <w:color w:val="000000"/>
                <w:sz w:val="22"/>
                <w:szCs w:val="22"/>
              </w:rPr>
            </w:pPr>
            <w:r w:rsidRPr="00B24EA4">
              <w:rPr>
                <w:b/>
                <w:color w:val="000000"/>
                <w:sz w:val="22"/>
                <w:szCs w:val="22"/>
              </w:rPr>
              <w:t>Адрес дворовой территории многоквартирного дома (домов)</w:t>
            </w:r>
          </w:p>
          <w:p w14:paraId="55E04897" w14:textId="77777777" w:rsidR="00BE25C3" w:rsidRPr="00B24EA4" w:rsidRDefault="00BE25C3" w:rsidP="00BE25C3">
            <w:pPr>
              <w:autoSpaceDE w:val="0"/>
              <w:adjustRightInd w:val="0"/>
              <w:jc w:val="center"/>
              <w:rPr>
                <w:b/>
                <w:sz w:val="22"/>
                <w:szCs w:val="22"/>
              </w:rPr>
            </w:pPr>
          </w:p>
        </w:tc>
        <w:tc>
          <w:tcPr>
            <w:tcW w:w="1473" w:type="dxa"/>
            <w:vMerge w:val="restart"/>
            <w:vAlign w:val="center"/>
          </w:tcPr>
          <w:p w14:paraId="184DA23F" w14:textId="77777777" w:rsidR="00BE25C3" w:rsidRPr="00B24EA4" w:rsidRDefault="00BE25C3" w:rsidP="00BE25C3">
            <w:pPr>
              <w:autoSpaceDE w:val="0"/>
              <w:adjustRightInd w:val="0"/>
              <w:jc w:val="center"/>
              <w:rPr>
                <w:b/>
                <w:sz w:val="22"/>
                <w:szCs w:val="22"/>
              </w:rPr>
            </w:pPr>
            <w:r w:rsidRPr="00B24EA4">
              <w:rPr>
                <w:b/>
                <w:color w:val="000000"/>
                <w:sz w:val="22"/>
                <w:szCs w:val="22"/>
              </w:rPr>
              <w:t>Общая площадь дворовой территории, кв.м.</w:t>
            </w:r>
          </w:p>
        </w:tc>
        <w:tc>
          <w:tcPr>
            <w:tcW w:w="1646" w:type="dxa"/>
            <w:vMerge w:val="restart"/>
            <w:vAlign w:val="center"/>
          </w:tcPr>
          <w:p w14:paraId="7556191C" w14:textId="77777777" w:rsidR="00BE25C3" w:rsidRPr="00B24EA4" w:rsidRDefault="00BE25C3" w:rsidP="00BE25C3">
            <w:pPr>
              <w:autoSpaceDE w:val="0"/>
              <w:adjustRightInd w:val="0"/>
              <w:jc w:val="center"/>
              <w:rPr>
                <w:b/>
                <w:sz w:val="22"/>
                <w:szCs w:val="22"/>
              </w:rPr>
            </w:pPr>
            <w:r w:rsidRPr="00B24EA4">
              <w:rPr>
                <w:b/>
                <w:color w:val="000000"/>
                <w:sz w:val="22"/>
                <w:szCs w:val="22"/>
              </w:rPr>
              <w:t>Численность населения, проживающего в пределах дворовой территории, чел.</w:t>
            </w:r>
          </w:p>
        </w:tc>
        <w:tc>
          <w:tcPr>
            <w:tcW w:w="2022" w:type="dxa"/>
            <w:vMerge w:val="restart"/>
            <w:vAlign w:val="center"/>
          </w:tcPr>
          <w:p w14:paraId="030E394B" w14:textId="77777777" w:rsidR="00BE25C3" w:rsidRPr="00B24EA4" w:rsidRDefault="00BE25C3" w:rsidP="00BE25C3">
            <w:pPr>
              <w:autoSpaceDE w:val="0"/>
              <w:adjustRightInd w:val="0"/>
              <w:jc w:val="center"/>
              <w:rPr>
                <w:b/>
                <w:sz w:val="22"/>
                <w:szCs w:val="22"/>
              </w:rPr>
            </w:pPr>
            <w:r w:rsidRPr="00B24EA4">
              <w:rPr>
                <w:b/>
                <w:color w:val="000000"/>
                <w:sz w:val="22"/>
                <w:szCs w:val="22"/>
              </w:rPr>
              <w:t>Оценка потребности в финансировании на восстановление благоустройства территории, тыс.руб.</w:t>
            </w:r>
          </w:p>
        </w:tc>
      </w:tr>
      <w:tr w:rsidR="00BE25C3" w:rsidRPr="00B24EA4" w14:paraId="101AC2F1" w14:textId="77777777" w:rsidTr="00BE25C3">
        <w:tc>
          <w:tcPr>
            <w:tcW w:w="562" w:type="dxa"/>
            <w:vMerge/>
          </w:tcPr>
          <w:p w14:paraId="6BA993AD" w14:textId="77777777" w:rsidR="00BE25C3" w:rsidRPr="00B24EA4" w:rsidRDefault="00BE25C3" w:rsidP="00BE25C3">
            <w:pPr>
              <w:autoSpaceDE w:val="0"/>
              <w:adjustRightInd w:val="0"/>
              <w:jc w:val="center"/>
              <w:rPr>
                <w:sz w:val="22"/>
                <w:szCs w:val="22"/>
              </w:rPr>
            </w:pPr>
          </w:p>
        </w:tc>
        <w:tc>
          <w:tcPr>
            <w:tcW w:w="1985" w:type="dxa"/>
          </w:tcPr>
          <w:p w14:paraId="63933B3F" w14:textId="77777777" w:rsidR="00BE25C3" w:rsidRPr="00B24EA4" w:rsidRDefault="00BE25C3" w:rsidP="00BE25C3">
            <w:pPr>
              <w:autoSpaceDE w:val="0"/>
              <w:adjustRightInd w:val="0"/>
              <w:jc w:val="center"/>
              <w:rPr>
                <w:sz w:val="22"/>
                <w:szCs w:val="22"/>
              </w:rPr>
            </w:pPr>
            <w:r w:rsidRPr="00B24EA4">
              <w:rPr>
                <w:b/>
                <w:color w:val="000000"/>
                <w:sz w:val="22"/>
                <w:szCs w:val="22"/>
              </w:rPr>
              <w:t>муниципальный район Иркутской области/городской округ Иркутской области*</w:t>
            </w:r>
          </w:p>
        </w:tc>
        <w:tc>
          <w:tcPr>
            <w:tcW w:w="1417" w:type="dxa"/>
          </w:tcPr>
          <w:p w14:paraId="2254D334" w14:textId="77777777" w:rsidR="00BE25C3" w:rsidRPr="00B24EA4" w:rsidRDefault="00BE25C3" w:rsidP="00BE25C3">
            <w:pPr>
              <w:autoSpaceDE w:val="0"/>
              <w:adjustRightInd w:val="0"/>
              <w:jc w:val="center"/>
              <w:rPr>
                <w:sz w:val="22"/>
                <w:szCs w:val="22"/>
              </w:rPr>
            </w:pPr>
            <w:r w:rsidRPr="00B24EA4">
              <w:rPr>
                <w:b/>
                <w:color w:val="000000"/>
                <w:sz w:val="22"/>
                <w:szCs w:val="22"/>
              </w:rPr>
              <w:t>городское, сельское поселение Иркутской области</w:t>
            </w:r>
          </w:p>
        </w:tc>
        <w:tc>
          <w:tcPr>
            <w:tcW w:w="1418" w:type="dxa"/>
          </w:tcPr>
          <w:p w14:paraId="2B373A46" w14:textId="77777777" w:rsidR="00BE25C3" w:rsidRPr="00B24EA4" w:rsidRDefault="00BE25C3" w:rsidP="00BE25C3">
            <w:pPr>
              <w:autoSpaceDE w:val="0"/>
              <w:adjustRightInd w:val="0"/>
              <w:jc w:val="center"/>
              <w:rPr>
                <w:b/>
                <w:sz w:val="22"/>
                <w:szCs w:val="22"/>
              </w:rPr>
            </w:pPr>
            <w:r w:rsidRPr="00B24EA4">
              <w:rPr>
                <w:b/>
                <w:sz w:val="22"/>
                <w:szCs w:val="22"/>
              </w:rPr>
              <w:t>населенный пункт</w:t>
            </w:r>
          </w:p>
        </w:tc>
        <w:tc>
          <w:tcPr>
            <w:tcW w:w="2268" w:type="dxa"/>
          </w:tcPr>
          <w:p w14:paraId="00C354BE" w14:textId="77777777" w:rsidR="00BE25C3" w:rsidRPr="00B24EA4" w:rsidRDefault="00BE25C3" w:rsidP="00BE25C3">
            <w:pPr>
              <w:autoSpaceDE w:val="0"/>
              <w:adjustRightInd w:val="0"/>
              <w:jc w:val="center"/>
              <w:rPr>
                <w:b/>
                <w:sz w:val="22"/>
                <w:szCs w:val="22"/>
              </w:rPr>
            </w:pPr>
            <w:r w:rsidRPr="00B24EA4">
              <w:rPr>
                <w:b/>
                <w:sz w:val="22"/>
                <w:szCs w:val="22"/>
              </w:rPr>
              <w:t>улица</w:t>
            </w:r>
          </w:p>
        </w:tc>
        <w:tc>
          <w:tcPr>
            <w:tcW w:w="1984" w:type="dxa"/>
            <w:vAlign w:val="center"/>
          </w:tcPr>
          <w:p w14:paraId="6096B12C" w14:textId="77777777" w:rsidR="00BE25C3" w:rsidRPr="00B24EA4" w:rsidRDefault="00BE25C3" w:rsidP="00BE25C3">
            <w:pPr>
              <w:jc w:val="center"/>
              <w:rPr>
                <w:b/>
                <w:color w:val="000000"/>
                <w:sz w:val="22"/>
                <w:szCs w:val="22"/>
              </w:rPr>
            </w:pPr>
            <w:r w:rsidRPr="00B24EA4">
              <w:rPr>
                <w:b/>
                <w:color w:val="000000"/>
                <w:sz w:val="22"/>
                <w:szCs w:val="22"/>
              </w:rPr>
              <w:t>номер дома, домов, образующих дворовую территорию</w:t>
            </w:r>
          </w:p>
        </w:tc>
        <w:tc>
          <w:tcPr>
            <w:tcW w:w="1473" w:type="dxa"/>
            <w:vMerge/>
          </w:tcPr>
          <w:p w14:paraId="1017CF03" w14:textId="77777777" w:rsidR="00BE25C3" w:rsidRPr="00B24EA4" w:rsidRDefault="00BE25C3" w:rsidP="00BE25C3">
            <w:pPr>
              <w:autoSpaceDE w:val="0"/>
              <w:adjustRightInd w:val="0"/>
              <w:jc w:val="center"/>
              <w:rPr>
                <w:sz w:val="22"/>
                <w:szCs w:val="22"/>
              </w:rPr>
            </w:pPr>
          </w:p>
        </w:tc>
        <w:tc>
          <w:tcPr>
            <w:tcW w:w="1646" w:type="dxa"/>
            <w:vMerge/>
          </w:tcPr>
          <w:p w14:paraId="7C6D65DA" w14:textId="77777777" w:rsidR="00BE25C3" w:rsidRPr="00B24EA4" w:rsidRDefault="00BE25C3" w:rsidP="00BE25C3">
            <w:pPr>
              <w:autoSpaceDE w:val="0"/>
              <w:adjustRightInd w:val="0"/>
              <w:jc w:val="center"/>
              <w:rPr>
                <w:sz w:val="22"/>
                <w:szCs w:val="22"/>
              </w:rPr>
            </w:pPr>
          </w:p>
        </w:tc>
        <w:tc>
          <w:tcPr>
            <w:tcW w:w="2022" w:type="dxa"/>
            <w:vMerge/>
          </w:tcPr>
          <w:p w14:paraId="0BE94C24" w14:textId="77777777" w:rsidR="00BE25C3" w:rsidRPr="00B24EA4" w:rsidRDefault="00BE25C3" w:rsidP="00BE25C3">
            <w:pPr>
              <w:autoSpaceDE w:val="0"/>
              <w:adjustRightInd w:val="0"/>
              <w:jc w:val="center"/>
              <w:rPr>
                <w:sz w:val="22"/>
                <w:szCs w:val="22"/>
              </w:rPr>
            </w:pPr>
          </w:p>
        </w:tc>
      </w:tr>
      <w:tr w:rsidR="00BE25C3" w:rsidRPr="00B24EA4" w14:paraId="38DC912F" w14:textId="77777777" w:rsidTr="00BE25C3">
        <w:tc>
          <w:tcPr>
            <w:tcW w:w="562" w:type="dxa"/>
            <w:vAlign w:val="center"/>
          </w:tcPr>
          <w:p w14:paraId="6DB5646D" w14:textId="77777777" w:rsidR="00BE25C3" w:rsidRPr="00B24EA4" w:rsidRDefault="00BE25C3" w:rsidP="00BE25C3">
            <w:pPr>
              <w:autoSpaceDE w:val="0"/>
              <w:adjustRightInd w:val="0"/>
              <w:jc w:val="center"/>
              <w:rPr>
                <w:sz w:val="22"/>
                <w:szCs w:val="22"/>
              </w:rPr>
            </w:pPr>
            <w:r w:rsidRPr="00B24EA4">
              <w:rPr>
                <w:sz w:val="22"/>
                <w:szCs w:val="22"/>
              </w:rPr>
              <w:t>1</w:t>
            </w:r>
          </w:p>
        </w:tc>
        <w:tc>
          <w:tcPr>
            <w:tcW w:w="1985" w:type="dxa"/>
            <w:vMerge w:val="restart"/>
          </w:tcPr>
          <w:p w14:paraId="62DA915F" w14:textId="77777777" w:rsidR="00BE25C3" w:rsidRPr="00B24EA4" w:rsidRDefault="00BE25C3" w:rsidP="00BE25C3">
            <w:pPr>
              <w:autoSpaceDE w:val="0"/>
              <w:adjustRightInd w:val="0"/>
              <w:jc w:val="center"/>
              <w:rPr>
                <w:sz w:val="22"/>
                <w:szCs w:val="22"/>
              </w:rPr>
            </w:pPr>
            <w:r w:rsidRPr="00B24EA4">
              <w:rPr>
                <w:sz w:val="22"/>
                <w:szCs w:val="22"/>
              </w:rPr>
              <w:t>Бодайбинский</w:t>
            </w:r>
          </w:p>
        </w:tc>
        <w:tc>
          <w:tcPr>
            <w:tcW w:w="1417" w:type="dxa"/>
            <w:vMerge w:val="restart"/>
          </w:tcPr>
          <w:p w14:paraId="7607D960" w14:textId="77777777" w:rsidR="00BE25C3" w:rsidRPr="00B24EA4" w:rsidRDefault="00BE25C3" w:rsidP="00BE25C3">
            <w:pPr>
              <w:autoSpaceDE w:val="0"/>
              <w:adjustRightInd w:val="0"/>
              <w:jc w:val="center"/>
              <w:rPr>
                <w:sz w:val="22"/>
                <w:szCs w:val="22"/>
              </w:rPr>
            </w:pPr>
            <w:r w:rsidRPr="00B24EA4">
              <w:rPr>
                <w:sz w:val="22"/>
                <w:szCs w:val="22"/>
              </w:rPr>
              <w:t>Бодайбинское городское поселение</w:t>
            </w:r>
          </w:p>
        </w:tc>
        <w:tc>
          <w:tcPr>
            <w:tcW w:w="1418" w:type="dxa"/>
            <w:vMerge w:val="restart"/>
          </w:tcPr>
          <w:p w14:paraId="262B3F59" w14:textId="77777777" w:rsidR="00BE25C3" w:rsidRPr="00B24EA4" w:rsidRDefault="00BE25C3" w:rsidP="00BE25C3">
            <w:pPr>
              <w:autoSpaceDE w:val="0"/>
              <w:adjustRightInd w:val="0"/>
              <w:jc w:val="center"/>
              <w:rPr>
                <w:sz w:val="22"/>
                <w:szCs w:val="22"/>
              </w:rPr>
            </w:pPr>
            <w:r w:rsidRPr="00B24EA4">
              <w:rPr>
                <w:sz w:val="22"/>
                <w:szCs w:val="22"/>
              </w:rPr>
              <w:t>г. Бодайбо</w:t>
            </w:r>
          </w:p>
        </w:tc>
        <w:tc>
          <w:tcPr>
            <w:tcW w:w="2268" w:type="dxa"/>
            <w:vMerge w:val="restart"/>
            <w:vAlign w:val="center"/>
          </w:tcPr>
          <w:p w14:paraId="6429FC64" w14:textId="77777777" w:rsidR="00BE25C3" w:rsidRPr="00B24EA4" w:rsidRDefault="00BE25C3" w:rsidP="00BE25C3">
            <w:pPr>
              <w:autoSpaceDE w:val="0"/>
              <w:adjustRightInd w:val="0"/>
              <w:jc w:val="center"/>
              <w:rPr>
                <w:sz w:val="22"/>
                <w:szCs w:val="22"/>
              </w:rPr>
            </w:pPr>
            <w:r w:rsidRPr="00B24EA4">
              <w:rPr>
                <w:color w:val="000000"/>
                <w:sz w:val="22"/>
                <w:szCs w:val="22"/>
              </w:rPr>
              <w:t>30 лет Победы</w:t>
            </w:r>
          </w:p>
        </w:tc>
        <w:tc>
          <w:tcPr>
            <w:tcW w:w="1984" w:type="dxa"/>
          </w:tcPr>
          <w:p w14:paraId="39C477F9" w14:textId="77777777" w:rsidR="00BE25C3" w:rsidRPr="00B24EA4" w:rsidRDefault="00BE25C3" w:rsidP="00BE25C3">
            <w:pPr>
              <w:autoSpaceDE w:val="0"/>
              <w:adjustRightInd w:val="0"/>
              <w:jc w:val="center"/>
              <w:rPr>
                <w:sz w:val="22"/>
                <w:szCs w:val="22"/>
              </w:rPr>
            </w:pPr>
            <w:r w:rsidRPr="00B24EA4">
              <w:rPr>
                <w:sz w:val="22"/>
                <w:szCs w:val="22"/>
              </w:rPr>
              <w:t>5</w:t>
            </w:r>
          </w:p>
        </w:tc>
        <w:tc>
          <w:tcPr>
            <w:tcW w:w="1473" w:type="dxa"/>
          </w:tcPr>
          <w:p w14:paraId="413B57A9" w14:textId="77777777" w:rsidR="00BE25C3" w:rsidRPr="00B24EA4" w:rsidRDefault="00BE25C3" w:rsidP="00BE25C3">
            <w:pPr>
              <w:autoSpaceDE w:val="0"/>
              <w:adjustRightInd w:val="0"/>
              <w:jc w:val="center"/>
              <w:rPr>
                <w:sz w:val="22"/>
                <w:szCs w:val="22"/>
              </w:rPr>
            </w:pPr>
            <w:r w:rsidRPr="00B24EA4">
              <w:rPr>
                <w:color w:val="000000"/>
                <w:sz w:val="22"/>
                <w:szCs w:val="22"/>
              </w:rPr>
              <w:t>3015</w:t>
            </w:r>
          </w:p>
        </w:tc>
        <w:tc>
          <w:tcPr>
            <w:tcW w:w="1646" w:type="dxa"/>
          </w:tcPr>
          <w:p w14:paraId="1C9EBDD2" w14:textId="77777777" w:rsidR="00BE25C3" w:rsidRPr="00B24EA4" w:rsidRDefault="00BE25C3" w:rsidP="00BE25C3">
            <w:pPr>
              <w:autoSpaceDE w:val="0"/>
              <w:adjustRightInd w:val="0"/>
              <w:jc w:val="center"/>
              <w:rPr>
                <w:sz w:val="22"/>
                <w:szCs w:val="22"/>
              </w:rPr>
            </w:pPr>
            <w:r w:rsidRPr="00B24EA4">
              <w:rPr>
                <w:sz w:val="22"/>
                <w:szCs w:val="22"/>
              </w:rPr>
              <w:t>130</w:t>
            </w:r>
          </w:p>
        </w:tc>
        <w:tc>
          <w:tcPr>
            <w:tcW w:w="2022" w:type="dxa"/>
            <w:vMerge w:val="restart"/>
            <w:vAlign w:val="center"/>
          </w:tcPr>
          <w:p w14:paraId="10E4E973" w14:textId="77777777" w:rsidR="00BE25C3" w:rsidRPr="00B24EA4" w:rsidRDefault="00BE25C3" w:rsidP="00BE25C3">
            <w:pPr>
              <w:autoSpaceDE w:val="0"/>
              <w:adjustRightInd w:val="0"/>
              <w:jc w:val="center"/>
              <w:rPr>
                <w:sz w:val="22"/>
                <w:szCs w:val="22"/>
              </w:rPr>
            </w:pPr>
            <w:r w:rsidRPr="00B24EA4">
              <w:rPr>
                <w:sz w:val="22"/>
                <w:szCs w:val="22"/>
              </w:rPr>
              <w:t>Расчеты отсутсвуют</w:t>
            </w:r>
          </w:p>
        </w:tc>
      </w:tr>
      <w:tr w:rsidR="00BE25C3" w:rsidRPr="00B24EA4" w14:paraId="3DF9BBED" w14:textId="77777777" w:rsidTr="00BE25C3">
        <w:tc>
          <w:tcPr>
            <w:tcW w:w="562" w:type="dxa"/>
            <w:vAlign w:val="center"/>
          </w:tcPr>
          <w:p w14:paraId="00BA7897" w14:textId="77777777" w:rsidR="00BE25C3" w:rsidRPr="00B24EA4" w:rsidRDefault="00BE25C3" w:rsidP="00BE25C3">
            <w:pPr>
              <w:autoSpaceDE w:val="0"/>
              <w:adjustRightInd w:val="0"/>
              <w:jc w:val="center"/>
              <w:rPr>
                <w:sz w:val="22"/>
                <w:szCs w:val="22"/>
              </w:rPr>
            </w:pPr>
            <w:r w:rsidRPr="00B24EA4">
              <w:rPr>
                <w:sz w:val="22"/>
                <w:szCs w:val="22"/>
              </w:rPr>
              <w:t>2</w:t>
            </w:r>
          </w:p>
        </w:tc>
        <w:tc>
          <w:tcPr>
            <w:tcW w:w="1985" w:type="dxa"/>
            <w:vMerge/>
          </w:tcPr>
          <w:p w14:paraId="0CB0FB65" w14:textId="77777777" w:rsidR="00BE25C3" w:rsidRPr="00B24EA4" w:rsidRDefault="00BE25C3" w:rsidP="00BE25C3">
            <w:pPr>
              <w:autoSpaceDE w:val="0"/>
              <w:adjustRightInd w:val="0"/>
              <w:jc w:val="center"/>
              <w:rPr>
                <w:sz w:val="22"/>
                <w:szCs w:val="22"/>
              </w:rPr>
            </w:pPr>
          </w:p>
        </w:tc>
        <w:tc>
          <w:tcPr>
            <w:tcW w:w="1417" w:type="dxa"/>
            <w:vMerge/>
          </w:tcPr>
          <w:p w14:paraId="7CA9108E" w14:textId="77777777" w:rsidR="00BE25C3" w:rsidRPr="00B24EA4" w:rsidRDefault="00BE25C3" w:rsidP="00BE25C3">
            <w:pPr>
              <w:autoSpaceDE w:val="0"/>
              <w:adjustRightInd w:val="0"/>
              <w:jc w:val="center"/>
              <w:rPr>
                <w:sz w:val="22"/>
                <w:szCs w:val="22"/>
              </w:rPr>
            </w:pPr>
          </w:p>
        </w:tc>
        <w:tc>
          <w:tcPr>
            <w:tcW w:w="1418" w:type="dxa"/>
            <w:vMerge/>
          </w:tcPr>
          <w:p w14:paraId="7CED0C22" w14:textId="77777777" w:rsidR="00BE25C3" w:rsidRPr="00B24EA4" w:rsidRDefault="00BE25C3" w:rsidP="00BE25C3">
            <w:pPr>
              <w:autoSpaceDE w:val="0"/>
              <w:adjustRightInd w:val="0"/>
              <w:jc w:val="center"/>
              <w:rPr>
                <w:sz w:val="22"/>
                <w:szCs w:val="22"/>
              </w:rPr>
            </w:pPr>
          </w:p>
        </w:tc>
        <w:tc>
          <w:tcPr>
            <w:tcW w:w="2268" w:type="dxa"/>
            <w:vMerge/>
          </w:tcPr>
          <w:p w14:paraId="2CF77634" w14:textId="77777777" w:rsidR="00BE25C3" w:rsidRPr="00B24EA4" w:rsidRDefault="00BE25C3" w:rsidP="00BE25C3">
            <w:pPr>
              <w:autoSpaceDE w:val="0"/>
              <w:adjustRightInd w:val="0"/>
              <w:jc w:val="center"/>
              <w:rPr>
                <w:sz w:val="22"/>
                <w:szCs w:val="22"/>
              </w:rPr>
            </w:pPr>
          </w:p>
        </w:tc>
        <w:tc>
          <w:tcPr>
            <w:tcW w:w="1984" w:type="dxa"/>
          </w:tcPr>
          <w:p w14:paraId="2C7E7A7D" w14:textId="77777777" w:rsidR="00BE25C3" w:rsidRPr="00B24EA4" w:rsidRDefault="00BE25C3" w:rsidP="00BE25C3">
            <w:pPr>
              <w:autoSpaceDE w:val="0"/>
              <w:adjustRightInd w:val="0"/>
              <w:jc w:val="center"/>
              <w:rPr>
                <w:sz w:val="22"/>
                <w:szCs w:val="22"/>
              </w:rPr>
            </w:pPr>
            <w:r w:rsidRPr="00B24EA4">
              <w:rPr>
                <w:sz w:val="22"/>
                <w:szCs w:val="22"/>
              </w:rPr>
              <w:t>18, 20</w:t>
            </w:r>
          </w:p>
        </w:tc>
        <w:tc>
          <w:tcPr>
            <w:tcW w:w="1473" w:type="dxa"/>
          </w:tcPr>
          <w:p w14:paraId="0B2DDFD6" w14:textId="77777777" w:rsidR="00BE25C3" w:rsidRPr="00B24EA4" w:rsidRDefault="00BE25C3" w:rsidP="00BE25C3">
            <w:pPr>
              <w:autoSpaceDE w:val="0"/>
              <w:adjustRightInd w:val="0"/>
              <w:jc w:val="center"/>
              <w:rPr>
                <w:sz w:val="22"/>
                <w:szCs w:val="22"/>
              </w:rPr>
            </w:pPr>
            <w:r w:rsidRPr="00B24EA4">
              <w:rPr>
                <w:color w:val="000000"/>
                <w:sz w:val="22"/>
                <w:szCs w:val="22"/>
              </w:rPr>
              <w:t>3434</w:t>
            </w:r>
          </w:p>
        </w:tc>
        <w:tc>
          <w:tcPr>
            <w:tcW w:w="1646" w:type="dxa"/>
          </w:tcPr>
          <w:p w14:paraId="79F0C0B9" w14:textId="77777777" w:rsidR="00BE25C3" w:rsidRPr="00B24EA4" w:rsidRDefault="00BE25C3" w:rsidP="00BE25C3">
            <w:pPr>
              <w:autoSpaceDE w:val="0"/>
              <w:adjustRightInd w:val="0"/>
              <w:jc w:val="center"/>
              <w:rPr>
                <w:sz w:val="22"/>
                <w:szCs w:val="22"/>
              </w:rPr>
            </w:pPr>
            <w:r w:rsidRPr="00B24EA4">
              <w:rPr>
                <w:sz w:val="22"/>
                <w:szCs w:val="22"/>
              </w:rPr>
              <w:t>130</w:t>
            </w:r>
          </w:p>
        </w:tc>
        <w:tc>
          <w:tcPr>
            <w:tcW w:w="2022" w:type="dxa"/>
            <w:vMerge/>
            <w:vAlign w:val="center"/>
          </w:tcPr>
          <w:p w14:paraId="241E6AF3" w14:textId="77777777" w:rsidR="00BE25C3" w:rsidRPr="00B24EA4" w:rsidRDefault="00BE25C3" w:rsidP="00BE25C3">
            <w:pPr>
              <w:autoSpaceDE w:val="0"/>
              <w:adjustRightInd w:val="0"/>
              <w:jc w:val="center"/>
              <w:rPr>
                <w:sz w:val="22"/>
                <w:szCs w:val="22"/>
              </w:rPr>
            </w:pPr>
          </w:p>
        </w:tc>
      </w:tr>
      <w:tr w:rsidR="00BE25C3" w:rsidRPr="00B24EA4" w14:paraId="22F91CE6" w14:textId="77777777" w:rsidTr="00BE25C3">
        <w:tc>
          <w:tcPr>
            <w:tcW w:w="562" w:type="dxa"/>
            <w:vAlign w:val="center"/>
          </w:tcPr>
          <w:p w14:paraId="30AB5029" w14:textId="77777777" w:rsidR="00BE25C3" w:rsidRPr="00B24EA4" w:rsidRDefault="00BE25C3" w:rsidP="00BE25C3">
            <w:pPr>
              <w:autoSpaceDE w:val="0"/>
              <w:adjustRightInd w:val="0"/>
              <w:jc w:val="center"/>
              <w:rPr>
                <w:sz w:val="22"/>
                <w:szCs w:val="22"/>
              </w:rPr>
            </w:pPr>
            <w:r w:rsidRPr="00B24EA4">
              <w:rPr>
                <w:sz w:val="22"/>
                <w:szCs w:val="22"/>
              </w:rPr>
              <w:t>3</w:t>
            </w:r>
          </w:p>
        </w:tc>
        <w:tc>
          <w:tcPr>
            <w:tcW w:w="1985" w:type="dxa"/>
            <w:vMerge/>
          </w:tcPr>
          <w:p w14:paraId="372EFF4D" w14:textId="77777777" w:rsidR="00BE25C3" w:rsidRPr="00B24EA4" w:rsidRDefault="00BE25C3" w:rsidP="00BE25C3">
            <w:pPr>
              <w:autoSpaceDE w:val="0"/>
              <w:adjustRightInd w:val="0"/>
              <w:jc w:val="center"/>
              <w:rPr>
                <w:sz w:val="22"/>
                <w:szCs w:val="22"/>
              </w:rPr>
            </w:pPr>
          </w:p>
        </w:tc>
        <w:tc>
          <w:tcPr>
            <w:tcW w:w="1417" w:type="dxa"/>
            <w:vMerge/>
          </w:tcPr>
          <w:p w14:paraId="2104EE9D" w14:textId="77777777" w:rsidR="00BE25C3" w:rsidRPr="00B24EA4" w:rsidRDefault="00BE25C3" w:rsidP="00BE25C3">
            <w:pPr>
              <w:autoSpaceDE w:val="0"/>
              <w:adjustRightInd w:val="0"/>
              <w:jc w:val="center"/>
              <w:rPr>
                <w:sz w:val="22"/>
                <w:szCs w:val="22"/>
              </w:rPr>
            </w:pPr>
          </w:p>
        </w:tc>
        <w:tc>
          <w:tcPr>
            <w:tcW w:w="1418" w:type="dxa"/>
            <w:vMerge/>
          </w:tcPr>
          <w:p w14:paraId="5542B501" w14:textId="77777777" w:rsidR="00BE25C3" w:rsidRPr="00B24EA4" w:rsidRDefault="00BE25C3" w:rsidP="00BE25C3">
            <w:pPr>
              <w:autoSpaceDE w:val="0"/>
              <w:adjustRightInd w:val="0"/>
              <w:jc w:val="center"/>
              <w:rPr>
                <w:sz w:val="22"/>
                <w:szCs w:val="22"/>
              </w:rPr>
            </w:pPr>
          </w:p>
        </w:tc>
        <w:tc>
          <w:tcPr>
            <w:tcW w:w="2268" w:type="dxa"/>
            <w:vMerge/>
          </w:tcPr>
          <w:p w14:paraId="7B26DB80" w14:textId="77777777" w:rsidR="00BE25C3" w:rsidRPr="00B24EA4" w:rsidRDefault="00BE25C3" w:rsidP="00BE25C3">
            <w:pPr>
              <w:autoSpaceDE w:val="0"/>
              <w:adjustRightInd w:val="0"/>
              <w:jc w:val="center"/>
              <w:rPr>
                <w:sz w:val="22"/>
                <w:szCs w:val="22"/>
              </w:rPr>
            </w:pPr>
          </w:p>
        </w:tc>
        <w:tc>
          <w:tcPr>
            <w:tcW w:w="1984" w:type="dxa"/>
          </w:tcPr>
          <w:p w14:paraId="1CBFAC2C" w14:textId="77777777" w:rsidR="00BE25C3" w:rsidRPr="00B24EA4" w:rsidRDefault="00BE25C3" w:rsidP="00BE25C3">
            <w:pPr>
              <w:autoSpaceDE w:val="0"/>
              <w:adjustRightInd w:val="0"/>
              <w:jc w:val="center"/>
              <w:rPr>
                <w:sz w:val="22"/>
                <w:szCs w:val="22"/>
              </w:rPr>
            </w:pPr>
            <w:r w:rsidRPr="00B24EA4">
              <w:rPr>
                <w:sz w:val="22"/>
                <w:szCs w:val="22"/>
              </w:rPr>
              <w:t>12</w:t>
            </w:r>
          </w:p>
        </w:tc>
        <w:tc>
          <w:tcPr>
            <w:tcW w:w="1473" w:type="dxa"/>
          </w:tcPr>
          <w:p w14:paraId="003CD267" w14:textId="77777777" w:rsidR="00BE25C3" w:rsidRPr="00B24EA4" w:rsidRDefault="00BE25C3" w:rsidP="00BE25C3">
            <w:pPr>
              <w:autoSpaceDE w:val="0"/>
              <w:adjustRightInd w:val="0"/>
              <w:jc w:val="center"/>
              <w:rPr>
                <w:sz w:val="22"/>
                <w:szCs w:val="22"/>
              </w:rPr>
            </w:pPr>
            <w:r w:rsidRPr="00B24EA4">
              <w:rPr>
                <w:sz w:val="22"/>
                <w:szCs w:val="22"/>
              </w:rPr>
              <w:t>1150</w:t>
            </w:r>
          </w:p>
        </w:tc>
        <w:tc>
          <w:tcPr>
            <w:tcW w:w="1646" w:type="dxa"/>
          </w:tcPr>
          <w:p w14:paraId="386078A9" w14:textId="77777777" w:rsidR="00BE25C3" w:rsidRPr="00B24EA4" w:rsidRDefault="00BE25C3" w:rsidP="00BE25C3">
            <w:pPr>
              <w:autoSpaceDE w:val="0"/>
              <w:adjustRightInd w:val="0"/>
              <w:jc w:val="center"/>
              <w:rPr>
                <w:sz w:val="22"/>
                <w:szCs w:val="22"/>
              </w:rPr>
            </w:pPr>
            <w:r w:rsidRPr="00B24EA4">
              <w:rPr>
                <w:sz w:val="22"/>
                <w:szCs w:val="22"/>
              </w:rPr>
              <w:t>14</w:t>
            </w:r>
          </w:p>
        </w:tc>
        <w:tc>
          <w:tcPr>
            <w:tcW w:w="2022" w:type="dxa"/>
            <w:vMerge/>
            <w:vAlign w:val="center"/>
          </w:tcPr>
          <w:p w14:paraId="6801AA8F" w14:textId="77777777" w:rsidR="00BE25C3" w:rsidRPr="00B24EA4" w:rsidRDefault="00BE25C3" w:rsidP="00BE25C3">
            <w:pPr>
              <w:autoSpaceDE w:val="0"/>
              <w:adjustRightInd w:val="0"/>
              <w:jc w:val="center"/>
              <w:rPr>
                <w:sz w:val="22"/>
                <w:szCs w:val="22"/>
              </w:rPr>
            </w:pPr>
          </w:p>
        </w:tc>
      </w:tr>
      <w:tr w:rsidR="00BE25C3" w:rsidRPr="00B24EA4" w14:paraId="5B28B541" w14:textId="77777777" w:rsidTr="00BE25C3">
        <w:tc>
          <w:tcPr>
            <w:tcW w:w="562" w:type="dxa"/>
            <w:vAlign w:val="center"/>
          </w:tcPr>
          <w:p w14:paraId="49D65B14" w14:textId="77777777" w:rsidR="00BE25C3" w:rsidRPr="00B24EA4" w:rsidRDefault="00BE25C3" w:rsidP="00BE25C3">
            <w:pPr>
              <w:autoSpaceDE w:val="0"/>
              <w:adjustRightInd w:val="0"/>
              <w:jc w:val="center"/>
              <w:rPr>
                <w:sz w:val="22"/>
                <w:szCs w:val="22"/>
              </w:rPr>
            </w:pPr>
            <w:r w:rsidRPr="00B24EA4">
              <w:rPr>
                <w:sz w:val="22"/>
                <w:szCs w:val="22"/>
              </w:rPr>
              <w:t>4</w:t>
            </w:r>
          </w:p>
        </w:tc>
        <w:tc>
          <w:tcPr>
            <w:tcW w:w="1985" w:type="dxa"/>
            <w:vMerge/>
          </w:tcPr>
          <w:p w14:paraId="3F70D898" w14:textId="77777777" w:rsidR="00BE25C3" w:rsidRPr="00B24EA4" w:rsidRDefault="00BE25C3" w:rsidP="00BE25C3">
            <w:pPr>
              <w:autoSpaceDE w:val="0"/>
              <w:adjustRightInd w:val="0"/>
              <w:jc w:val="center"/>
              <w:rPr>
                <w:sz w:val="22"/>
                <w:szCs w:val="22"/>
              </w:rPr>
            </w:pPr>
          </w:p>
        </w:tc>
        <w:tc>
          <w:tcPr>
            <w:tcW w:w="1417" w:type="dxa"/>
            <w:vMerge/>
          </w:tcPr>
          <w:p w14:paraId="67322040" w14:textId="77777777" w:rsidR="00BE25C3" w:rsidRPr="00B24EA4" w:rsidRDefault="00BE25C3" w:rsidP="00BE25C3">
            <w:pPr>
              <w:autoSpaceDE w:val="0"/>
              <w:adjustRightInd w:val="0"/>
              <w:jc w:val="center"/>
              <w:rPr>
                <w:sz w:val="22"/>
                <w:szCs w:val="22"/>
              </w:rPr>
            </w:pPr>
          </w:p>
        </w:tc>
        <w:tc>
          <w:tcPr>
            <w:tcW w:w="1418" w:type="dxa"/>
            <w:vMerge/>
          </w:tcPr>
          <w:p w14:paraId="090C19B6" w14:textId="77777777" w:rsidR="00BE25C3" w:rsidRPr="00B24EA4" w:rsidRDefault="00BE25C3" w:rsidP="00BE25C3">
            <w:pPr>
              <w:autoSpaceDE w:val="0"/>
              <w:adjustRightInd w:val="0"/>
              <w:jc w:val="center"/>
              <w:rPr>
                <w:sz w:val="22"/>
                <w:szCs w:val="22"/>
              </w:rPr>
            </w:pPr>
          </w:p>
        </w:tc>
        <w:tc>
          <w:tcPr>
            <w:tcW w:w="2268" w:type="dxa"/>
            <w:vMerge/>
          </w:tcPr>
          <w:p w14:paraId="30430228" w14:textId="77777777" w:rsidR="00BE25C3" w:rsidRPr="00B24EA4" w:rsidRDefault="00BE25C3" w:rsidP="00BE25C3">
            <w:pPr>
              <w:autoSpaceDE w:val="0"/>
              <w:adjustRightInd w:val="0"/>
              <w:jc w:val="center"/>
              <w:rPr>
                <w:sz w:val="22"/>
                <w:szCs w:val="22"/>
              </w:rPr>
            </w:pPr>
          </w:p>
        </w:tc>
        <w:tc>
          <w:tcPr>
            <w:tcW w:w="1984" w:type="dxa"/>
          </w:tcPr>
          <w:p w14:paraId="15B6845D" w14:textId="77777777" w:rsidR="00BE25C3" w:rsidRPr="00B24EA4" w:rsidRDefault="00BE25C3" w:rsidP="00BE25C3">
            <w:pPr>
              <w:autoSpaceDE w:val="0"/>
              <w:adjustRightInd w:val="0"/>
              <w:jc w:val="center"/>
              <w:rPr>
                <w:sz w:val="22"/>
                <w:szCs w:val="22"/>
              </w:rPr>
            </w:pPr>
            <w:r w:rsidRPr="00B24EA4">
              <w:rPr>
                <w:sz w:val="22"/>
                <w:szCs w:val="22"/>
              </w:rPr>
              <w:t>19</w:t>
            </w:r>
          </w:p>
        </w:tc>
        <w:tc>
          <w:tcPr>
            <w:tcW w:w="1473" w:type="dxa"/>
          </w:tcPr>
          <w:p w14:paraId="1600905F" w14:textId="77777777" w:rsidR="00BE25C3" w:rsidRPr="00B24EA4" w:rsidRDefault="00BE25C3" w:rsidP="00BE25C3">
            <w:pPr>
              <w:autoSpaceDE w:val="0"/>
              <w:adjustRightInd w:val="0"/>
              <w:jc w:val="center"/>
              <w:rPr>
                <w:sz w:val="22"/>
                <w:szCs w:val="22"/>
              </w:rPr>
            </w:pPr>
            <w:r w:rsidRPr="00B24EA4">
              <w:rPr>
                <w:sz w:val="22"/>
                <w:szCs w:val="22"/>
              </w:rPr>
              <w:t>4723</w:t>
            </w:r>
          </w:p>
        </w:tc>
        <w:tc>
          <w:tcPr>
            <w:tcW w:w="1646" w:type="dxa"/>
          </w:tcPr>
          <w:p w14:paraId="2EAF42E9" w14:textId="77777777" w:rsidR="00BE25C3" w:rsidRPr="00B24EA4" w:rsidRDefault="00BE25C3" w:rsidP="00BE25C3">
            <w:pPr>
              <w:autoSpaceDE w:val="0"/>
              <w:adjustRightInd w:val="0"/>
              <w:jc w:val="center"/>
              <w:rPr>
                <w:sz w:val="22"/>
                <w:szCs w:val="22"/>
              </w:rPr>
            </w:pPr>
            <w:r w:rsidRPr="00B24EA4">
              <w:rPr>
                <w:sz w:val="22"/>
                <w:szCs w:val="22"/>
              </w:rPr>
              <w:t>70</w:t>
            </w:r>
          </w:p>
        </w:tc>
        <w:tc>
          <w:tcPr>
            <w:tcW w:w="2022" w:type="dxa"/>
            <w:vAlign w:val="center"/>
          </w:tcPr>
          <w:p w14:paraId="14A6B98B" w14:textId="77777777" w:rsidR="00BE25C3" w:rsidRPr="00B24EA4" w:rsidRDefault="00BE25C3" w:rsidP="00BE25C3">
            <w:pPr>
              <w:autoSpaceDE w:val="0"/>
              <w:adjustRightInd w:val="0"/>
              <w:jc w:val="center"/>
              <w:rPr>
                <w:sz w:val="22"/>
                <w:szCs w:val="22"/>
              </w:rPr>
            </w:pPr>
            <w:r w:rsidRPr="00B24EA4">
              <w:rPr>
                <w:sz w:val="22"/>
                <w:szCs w:val="22"/>
              </w:rPr>
              <w:t>-</w:t>
            </w:r>
          </w:p>
        </w:tc>
      </w:tr>
      <w:tr w:rsidR="00BE25C3" w:rsidRPr="00B24EA4" w14:paraId="53FD187D" w14:textId="77777777" w:rsidTr="00BE25C3">
        <w:tc>
          <w:tcPr>
            <w:tcW w:w="562" w:type="dxa"/>
            <w:vAlign w:val="center"/>
          </w:tcPr>
          <w:p w14:paraId="43BE5B73" w14:textId="77777777" w:rsidR="00BE25C3" w:rsidRPr="00B24EA4" w:rsidRDefault="00BE25C3" w:rsidP="00BE25C3">
            <w:pPr>
              <w:autoSpaceDE w:val="0"/>
              <w:adjustRightInd w:val="0"/>
              <w:jc w:val="center"/>
              <w:rPr>
                <w:sz w:val="22"/>
                <w:szCs w:val="22"/>
              </w:rPr>
            </w:pPr>
            <w:r w:rsidRPr="00B24EA4">
              <w:rPr>
                <w:sz w:val="22"/>
                <w:szCs w:val="22"/>
              </w:rPr>
              <w:t>5</w:t>
            </w:r>
          </w:p>
        </w:tc>
        <w:tc>
          <w:tcPr>
            <w:tcW w:w="1985" w:type="dxa"/>
            <w:vMerge/>
          </w:tcPr>
          <w:p w14:paraId="78C726A3" w14:textId="77777777" w:rsidR="00BE25C3" w:rsidRPr="00B24EA4" w:rsidRDefault="00BE25C3" w:rsidP="00BE25C3">
            <w:pPr>
              <w:autoSpaceDE w:val="0"/>
              <w:adjustRightInd w:val="0"/>
              <w:jc w:val="center"/>
              <w:rPr>
                <w:sz w:val="22"/>
                <w:szCs w:val="22"/>
              </w:rPr>
            </w:pPr>
          </w:p>
        </w:tc>
        <w:tc>
          <w:tcPr>
            <w:tcW w:w="1417" w:type="dxa"/>
            <w:vMerge/>
          </w:tcPr>
          <w:p w14:paraId="0B222F95" w14:textId="77777777" w:rsidR="00BE25C3" w:rsidRPr="00B24EA4" w:rsidRDefault="00BE25C3" w:rsidP="00BE25C3">
            <w:pPr>
              <w:autoSpaceDE w:val="0"/>
              <w:adjustRightInd w:val="0"/>
              <w:jc w:val="center"/>
              <w:rPr>
                <w:sz w:val="22"/>
                <w:szCs w:val="22"/>
              </w:rPr>
            </w:pPr>
          </w:p>
        </w:tc>
        <w:tc>
          <w:tcPr>
            <w:tcW w:w="1418" w:type="dxa"/>
            <w:vMerge/>
          </w:tcPr>
          <w:p w14:paraId="39881E0D" w14:textId="77777777" w:rsidR="00BE25C3" w:rsidRPr="00B24EA4" w:rsidRDefault="00BE25C3" w:rsidP="00BE25C3">
            <w:pPr>
              <w:autoSpaceDE w:val="0"/>
              <w:adjustRightInd w:val="0"/>
              <w:jc w:val="center"/>
              <w:rPr>
                <w:sz w:val="22"/>
                <w:szCs w:val="22"/>
              </w:rPr>
            </w:pPr>
          </w:p>
        </w:tc>
        <w:tc>
          <w:tcPr>
            <w:tcW w:w="2268" w:type="dxa"/>
            <w:vMerge/>
          </w:tcPr>
          <w:p w14:paraId="35F5B808" w14:textId="77777777" w:rsidR="00BE25C3" w:rsidRPr="00B24EA4" w:rsidRDefault="00BE25C3" w:rsidP="00BE25C3">
            <w:pPr>
              <w:autoSpaceDE w:val="0"/>
              <w:adjustRightInd w:val="0"/>
              <w:jc w:val="center"/>
              <w:rPr>
                <w:sz w:val="22"/>
                <w:szCs w:val="22"/>
              </w:rPr>
            </w:pPr>
          </w:p>
        </w:tc>
        <w:tc>
          <w:tcPr>
            <w:tcW w:w="1984" w:type="dxa"/>
          </w:tcPr>
          <w:p w14:paraId="2EA1E68C" w14:textId="77777777" w:rsidR="00BE25C3" w:rsidRPr="00B24EA4" w:rsidRDefault="00BE25C3" w:rsidP="00BE25C3">
            <w:pPr>
              <w:autoSpaceDE w:val="0"/>
              <w:adjustRightInd w:val="0"/>
              <w:jc w:val="center"/>
              <w:rPr>
                <w:sz w:val="22"/>
                <w:szCs w:val="22"/>
              </w:rPr>
            </w:pPr>
            <w:r w:rsidRPr="00B24EA4">
              <w:rPr>
                <w:sz w:val="22"/>
                <w:szCs w:val="22"/>
              </w:rPr>
              <w:t>19а</w:t>
            </w:r>
          </w:p>
        </w:tc>
        <w:tc>
          <w:tcPr>
            <w:tcW w:w="1473" w:type="dxa"/>
          </w:tcPr>
          <w:p w14:paraId="141641F5" w14:textId="77777777" w:rsidR="00BE25C3" w:rsidRPr="00B24EA4" w:rsidRDefault="00BE25C3" w:rsidP="00BE25C3">
            <w:pPr>
              <w:autoSpaceDE w:val="0"/>
              <w:adjustRightInd w:val="0"/>
              <w:jc w:val="center"/>
              <w:rPr>
                <w:sz w:val="22"/>
                <w:szCs w:val="22"/>
              </w:rPr>
            </w:pPr>
            <w:r w:rsidRPr="00B24EA4">
              <w:rPr>
                <w:sz w:val="22"/>
                <w:szCs w:val="22"/>
              </w:rPr>
              <w:t>2065</w:t>
            </w:r>
          </w:p>
        </w:tc>
        <w:tc>
          <w:tcPr>
            <w:tcW w:w="1646" w:type="dxa"/>
          </w:tcPr>
          <w:p w14:paraId="34ED1737" w14:textId="77777777" w:rsidR="00BE25C3" w:rsidRPr="00B24EA4" w:rsidRDefault="00BE25C3" w:rsidP="00BE25C3">
            <w:pPr>
              <w:autoSpaceDE w:val="0"/>
              <w:adjustRightInd w:val="0"/>
              <w:jc w:val="center"/>
              <w:rPr>
                <w:sz w:val="22"/>
                <w:szCs w:val="22"/>
              </w:rPr>
            </w:pPr>
            <w:r w:rsidRPr="00B24EA4">
              <w:rPr>
                <w:sz w:val="22"/>
                <w:szCs w:val="22"/>
              </w:rPr>
              <w:t>110</w:t>
            </w:r>
          </w:p>
        </w:tc>
        <w:tc>
          <w:tcPr>
            <w:tcW w:w="2022" w:type="dxa"/>
            <w:vMerge w:val="restart"/>
            <w:vAlign w:val="center"/>
          </w:tcPr>
          <w:p w14:paraId="06A07033" w14:textId="77777777" w:rsidR="00BE25C3" w:rsidRPr="00B24EA4" w:rsidRDefault="00BE25C3" w:rsidP="00BE25C3">
            <w:pPr>
              <w:autoSpaceDE w:val="0"/>
              <w:adjustRightInd w:val="0"/>
              <w:jc w:val="center"/>
              <w:rPr>
                <w:sz w:val="22"/>
                <w:szCs w:val="22"/>
              </w:rPr>
            </w:pPr>
            <w:r w:rsidRPr="00B24EA4">
              <w:rPr>
                <w:sz w:val="22"/>
                <w:szCs w:val="22"/>
              </w:rPr>
              <w:t>Расчеты отсутствуют</w:t>
            </w:r>
          </w:p>
        </w:tc>
      </w:tr>
      <w:tr w:rsidR="00BE25C3" w:rsidRPr="00B24EA4" w14:paraId="25BFE378" w14:textId="77777777" w:rsidTr="00BE25C3">
        <w:tc>
          <w:tcPr>
            <w:tcW w:w="562" w:type="dxa"/>
            <w:vAlign w:val="center"/>
          </w:tcPr>
          <w:p w14:paraId="2FA14396" w14:textId="77777777" w:rsidR="00BE25C3" w:rsidRPr="00B24EA4" w:rsidRDefault="00BE25C3" w:rsidP="00BE25C3">
            <w:pPr>
              <w:autoSpaceDE w:val="0"/>
              <w:adjustRightInd w:val="0"/>
              <w:jc w:val="center"/>
              <w:rPr>
                <w:sz w:val="22"/>
                <w:szCs w:val="22"/>
              </w:rPr>
            </w:pPr>
            <w:r w:rsidRPr="00B24EA4">
              <w:rPr>
                <w:sz w:val="22"/>
                <w:szCs w:val="22"/>
              </w:rPr>
              <w:t>6</w:t>
            </w:r>
          </w:p>
        </w:tc>
        <w:tc>
          <w:tcPr>
            <w:tcW w:w="1985" w:type="dxa"/>
          </w:tcPr>
          <w:p w14:paraId="58AA929B" w14:textId="77777777" w:rsidR="00BE25C3" w:rsidRPr="00B24EA4" w:rsidRDefault="00BE25C3" w:rsidP="00BE25C3">
            <w:pPr>
              <w:autoSpaceDE w:val="0"/>
              <w:adjustRightInd w:val="0"/>
              <w:jc w:val="center"/>
              <w:rPr>
                <w:sz w:val="22"/>
                <w:szCs w:val="22"/>
              </w:rPr>
            </w:pPr>
          </w:p>
        </w:tc>
        <w:tc>
          <w:tcPr>
            <w:tcW w:w="1417" w:type="dxa"/>
          </w:tcPr>
          <w:p w14:paraId="22C7183B" w14:textId="77777777" w:rsidR="00BE25C3" w:rsidRPr="00B24EA4" w:rsidRDefault="00BE25C3" w:rsidP="00BE25C3">
            <w:pPr>
              <w:autoSpaceDE w:val="0"/>
              <w:adjustRightInd w:val="0"/>
              <w:jc w:val="center"/>
              <w:rPr>
                <w:sz w:val="22"/>
                <w:szCs w:val="22"/>
              </w:rPr>
            </w:pPr>
          </w:p>
        </w:tc>
        <w:tc>
          <w:tcPr>
            <w:tcW w:w="1418" w:type="dxa"/>
          </w:tcPr>
          <w:p w14:paraId="4AF953B1" w14:textId="77777777" w:rsidR="00BE25C3" w:rsidRPr="00B24EA4" w:rsidRDefault="00BE25C3" w:rsidP="00BE25C3">
            <w:pPr>
              <w:autoSpaceDE w:val="0"/>
              <w:adjustRightInd w:val="0"/>
              <w:jc w:val="center"/>
              <w:rPr>
                <w:sz w:val="22"/>
                <w:szCs w:val="22"/>
              </w:rPr>
            </w:pPr>
          </w:p>
        </w:tc>
        <w:tc>
          <w:tcPr>
            <w:tcW w:w="2268" w:type="dxa"/>
            <w:vMerge/>
          </w:tcPr>
          <w:p w14:paraId="5A0C9959" w14:textId="77777777" w:rsidR="00BE25C3" w:rsidRPr="00B24EA4" w:rsidRDefault="00BE25C3" w:rsidP="00BE25C3">
            <w:pPr>
              <w:autoSpaceDE w:val="0"/>
              <w:adjustRightInd w:val="0"/>
              <w:jc w:val="center"/>
              <w:rPr>
                <w:sz w:val="22"/>
                <w:szCs w:val="22"/>
              </w:rPr>
            </w:pPr>
          </w:p>
        </w:tc>
        <w:tc>
          <w:tcPr>
            <w:tcW w:w="1984" w:type="dxa"/>
          </w:tcPr>
          <w:p w14:paraId="3063C253" w14:textId="77777777" w:rsidR="00BE25C3" w:rsidRPr="00B24EA4" w:rsidRDefault="00BE25C3" w:rsidP="00BE25C3">
            <w:pPr>
              <w:autoSpaceDE w:val="0"/>
              <w:adjustRightInd w:val="0"/>
              <w:jc w:val="center"/>
              <w:rPr>
                <w:sz w:val="22"/>
                <w:szCs w:val="22"/>
              </w:rPr>
            </w:pPr>
            <w:r w:rsidRPr="00B24EA4">
              <w:rPr>
                <w:sz w:val="22"/>
                <w:szCs w:val="22"/>
              </w:rPr>
              <w:t>21</w:t>
            </w:r>
          </w:p>
        </w:tc>
        <w:tc>
          <w:tcPr>
            <w:tcW w:w="1473" w:type="dxa"/>
          </w:tcPr>
          <w:p w14:paraId="7E22BF91" w14:textId="77777777" w:rsidR="00BE25C3" w:rsidRPr="00B24EA4" w:rsidRDefault="00BE25C3" w:rsidP="00BE25C3">
            <w:pPr>
              <w:autoSpaceDE w:val="0"/>
              <w:adjustRightInd w:val="0"/>
              <w:jc w:val="center"/>
              <w:rPr>
                <w:sz w:val="22"/>
                <w:szCs w:val="22"/>
              </w:rPr>
            </w:pPr>
            <w:r w:rsidRPr="00B24EA4">
              <w:rPr>
                <w:sz w:val="22"/>
                <w:szCs w:val="22"/>
              </w:rPr>
              <w:t>3598</w:t>
            </w:r>
          </w:p>
        </w:tc>
        <w:tc>
          <w:tcPr>
            <w:tcW w:w="1646" w:type="dxa"/>
          </w:tcPr>
          <w:p w14:paraId="161C2094" w14:textId="77777777" w:rsidR="00BE25C3" w:rsidRPr="00B24EA4" w:rsidRDefault="00BE25C3" w:rsidP="00BE25C3">
            <w:pPr>
              <w:autoSpaceDE w:val="0"/>
              <w:adjustRightInd w:val="0"/>
              <w:jc w:val="center"/>
              <w:rPr>
                <w:sz w:val="22"/>
                <w:szCs w:val="22"/>
              </w:rPr>
            </w:pPr>
            <w:r w:rsidRPr="00B24EA4">
              <w:rPr>
                <w:sz w:val="22"/>
                <w:szCs w:val="22"/>
              </w:rPr>
              <w:t>100</w:t>
            </w:r>
          </w:p>
        </w:tc>
        <w:tc>
          <w:tcPr>
            <w:tcW w:w="2022" w:type="dxa"/>
            <w:vMerge/>
            <w:vAlign w:val="center"/>
          </w:tcPr>
          <w:p w14:paraId="501A8DD4" w14:textId="77777777" w:rsidR="00BE25C3" w:rsidRPr="00B24EA4" w:rsidRDefault="00BE25C3" w:rsidP="00BE25C3">
            <w:pPr>
              <w:autoSpaceDE w:val="0"/>
              <w:adjustRightInd w:val="0"/>
              <w:jc w:val="center"/>
              <w:rPr>
                <w:sz w:val="22"/>
                <w:szCs w:val="22"/>
              </w:rPr>
            </w:pPr>
          </w:p>
        </w:tc>
      </w:tr>
      <w:tr w:rsidR="00BE25C3" w:rsidRPr="00B24EA4" w14:paraId="6556989C" w14:textId="77777777" w:rsidTr="00BE25C3">
        <w:tc>
          <w:tcPr>
            <w:tcW w:w="562" w:type="dxa"/>
            <w:vAlign w:val="center"/>
          </w:tcPr>
          <w:p w14:paraId="4D864A2F" w14:textId="77777777" w:rsidR="00BE25C3" w:rsidRPr="00B24EA4" w:rsidRDefault="00BE25C3" w:rsidP="00BE25C3">
            <w:pPr>
              <w:autoSpaceDE w:val="0"/>
              <w:adjustRightInd w:val="0"/>
              <w:jc w:val="center"/>
              <w:rPr>
                <w:sz w:val="22"/>
                <w:szCs w:val="22"/>
              </w:rPr>
            </w:pPr>
            <w:r w:rsidRPr="00B24EA4">
              <w:rPr>
                <w:sz w:val="22"/>
                <w:szCs w:val="22"/>
              </w:rPr>
              <w:t>7</w:t>
            </w:r>
          </w:p>
        </w:tc>
        <w:tc>
          <w:tcPr>
            <w:tcW w:w="1985" w:type="dxa"/>
          </w:tcPr>
          <w:p w14:paraId="33D8D3E0" w14:textId="77777777" w:rsidR="00BE25C3" w:rsidRPr="00B24EA4" w:rsidRDefault="00BE25C3" w:rsidP="00BE25C3">
            <w:pPr>
              <w:autoSpaceDE w:val="0"/>
              <w:adjustRightInd w:val="0"/>
              <w:jc w:val="center"/>
              <w:rPr>
                <w:sz w:val="22"/>
                <w:szCs w:val="22"/>
              </w:rPr>
            </w:pPr>
          </w:p>
        </w:tc>
        <w:tc>
          <w:tcPr>
            <w:tcW w:w="1417" w:type="dxa"/>
          </w:tcPr>
          <w:p w14:paraId="20451A4F" w14:textId="77777777" w:rsidR="00BE25C3" w:rsidRPr="00B24EA4" w:rsidRDefault="00BE25C3" w:rsidP="00BE25C3">
            <w:pPr>
              <w:autoSpaceDE w:val="0"/>
              <w:adjustRightInd w:val="0"/>
              <w:jc w:val="center"/>
              <w:rPr>
                <w:sz w:val="22"/>
                <w:szCs w:val="22"/>
              </w:rPr>
            </w:pPr>
          </w:p>
        </w:tc>
        <w:tc>
          <w:tcPr>
            <w:tcW w:w="1418" w:type="dxa"/>
          </w:tcPr>
          <w:p w14:paraId="160F0BB0" w14:textId="77777777" w:rsidR="00BE25C3" w:rsidRPr="00B24EA4" w:rsidRDefault="00BE25C3" w:rsidP="00BE25C3">
            <w:pPr>
              <w:autoSpaceDE w:val="0"/>
              <w:adjustRightInd w:val="0"/>
              <w:jc w:val="center"/>
              <w:rPr>
                <w:sz w:val="22"/>
                <w:szCs w:val="22"/>
              </w:rPr>
            </w:pPr>
          </w:p>
        </w:tc>
        <w:tc>
          <w:tcPr>
            <w:tcW w:w="2268" w:type="dxa"/>
            <w:vMerge/>
          </w:tcPr>
          <w:p w14:paraId="5A40213F" w14:textId="77777777" w:rsidR="00BE25C3" w:rsidRPr="00B24EA4" w:rsidRDefault="00BE25C3" w:rsidP="00BE25C3">
            <w:pPr>
              <w:autoSpaceDE w:val="0"/>
              <w:adjustRightInd w:val="0"/>
              <w:jc w:val="center"/>
              <w:rPr>
                <w:sz w:val="22"/>
                <w:szCs w:val="22"/>
              </w:rPr>
            </w:pPr>
          </w:p>
        </w:tc>
        <w:tc>
          <w:tcPr>
            <w:tcW w:w="1984" w:type="dxa"/>
          </w:tcPr>
          <w:p w14:paraId="69486492" w14:textId="77777777" w:rsidR="00BE25C3" w:rsidRPr="00B24EA4" w:rsidRDefault="00BE25C3" w:rsidP="00BE25C3">
            <w:pPr>
              <w:autoSpaceDE w:val="0"/>
              <w:adjustRightInd w:val="0"/>
              <w:jc w:val="center"/>
              <w:rPr>
                <w:sz w:val="22"/>
                <w:szCs w:val="22"/>
              </w:rPr>
            </w:pPr>
            <w:r w:rsidRPr="00B24EA4">
              <w:rPr>
                <w:sz w:val="22"/>
                <w:szCs w:val="22"/>
              </w:rPr>
              <w:t>22</w:t>
            </w:r>
          </w:p>
        </w:tc>
        <w:tc>
          <w:tcPr>
            <w:tcW w:w="1473" w:type="dxa"/>
          </w:tcPr>
          <w:p w14:paraId="19472A74" w14:textId="77777777" w:rsidR="00BE25C3" w:rsidRPr="00B24EA4" w:rsidRDefault="00BE25C3" w:rsidP="00BE25C3">
            <w:pPr>
              <w:autoSpaceDE w:val="0"/>
              <w:adjustRightInd w:val="0"/>
              <w:jc w:val="center"/>
              <w:rPr>
                <w:sz w:val="22"/>
                <w:szCs w:val="22"/>
              </w:rPr>
            </w:pPr>
            <w:r w:rsidRPr="00B24EA4">
              <w:rPr>
                <w:sz w:val="22"/>
                <w:szCs w:val="22"/>
              </w:rPr>
              <w:t>2187</w:t>
            </w:r>
          </w:p>
        </w:tc>
        <w:tc>
          <w:tcPr>
            <w:tcW w:w="1646" w:type="dxa"/>
          </w:tcPr>
          <w:p w14:paraId="5A346FD1" w14:textId="77777777" w:rsidR="00BE25C3" w:rsidRPr="00B24EA4" w:rsidRDefault="00BE25C3" w:rsidP="00BE25C3">
            <w:pPr>
              <w:autoSpaceDE w:val="0"/>
              <w:adjustRightInd w:val="0"/>
              <w:jc w:val="center"/>
              <w:rPr>
                <w:sz w:val="22"/>
                <w:szCs w:val="22"/>
              </w:rPr>
            </w:pPr>
            <w:r w:rsidRPr="00B24EA4">
              <w:rPr>
                <w:sz w:val="22"/>
                <w:szCs w:val="22"/>
              </w:rPr>
              <w:t>90</w:t>
            </w:r>
          </w:p>
        </w:tc>
        <w:tc>
          <w:tcPr>
            <w:tcW w:w="2022" w:type="dxa"/>
            <w:vMerge/>
            <w:vAlign w:val="center"/>
          </w:tcPr>
          <w:p w14:paraId="28B2904D" w14:textId="77777777" w:rsidR="00BE25C3" w:rsidRPr="00B24EA4" w:rsidRDefault="00BE25C3" w:rsidP="00BE25C3">
            <w:pPr>
              <w:autoSpaceDE w:val="0"/>
              <w:adjustRightInd w:val="0"/>
              <w:jc w:val="center"/>
              <w:rPr>
                <w:sz w:val="22"/>
                <w:szCs w:val="22"/>
              </w:rPr>
            </w:pPr>
          </w:p>
        </w:tc>
      </w:tr>
      <w:tr w:rsidR="00BE25C3" w:rsidRPr="00B24EA4" w14:paraId="179245FF" w14:textId="77777777" w:rsidTr="00BE25C3">
        <w:tc>
          <w:tcPr>
            <w:tcW w:w="562" w:type="dxa"/>
            <w:vAlign w:val="center"/>
          </w:tcPr>
          <w:p w14:paraId="4629932E" w14:textId="77777777" w:rsidR="00BE25C3" w:rsidRPr="00B24EA4" w:rsidRDefault="00BE25C3" w:rsidP="00BE25C3">
            <w:pPr>
              <w:autoSpaceDE w:val="0"/>
              <w:adjustRightInd w:val="0"/>
              <w:jc w:val="center"/>
              <w:rPr>
                <w:sz w:val="22"/>
                <w:szCs w:val="22"/>
              </w:rPr>
            </w:pPr>
            <w:r w:rsidRPr="00B24EA4">
              <w:rPr>
                <w:sz w:val="22"/>
                <w:szCs w:val="22"/>
              </w:rPr>
              <w:t>8</w:t>
            </w:r>
          </w:p>
        </w:tc>
        <w:tc>
          <w:tcPr>
            <w:tcW w:w="1985" w:type="dxa"/>
          </w:tcPr>
          <w:p w14:paraId="440024E0" w14:textId="77777777" w:rsidR="00BE25C3" w:rsidRPr="00B24EA4" w:rsidRDefault="00BE25C3" w:rsidP="00BE25C3">
            <w:pPr>
              <w:autoSpaceDE w:val="0"/>
              <w:adjustRightInd w:val="0"/>
              <w:jc w:val="center"/>
              <w:rPr>
                <w:sz w:val="22"/>
                <w:szCs w:val="22"/>
              </w:rPr>
            </w:pPr>
          </w:p>
        </w:tc>
        <w:tc>
          <w:tcPr>
            <w:tcW w:w="1417" w:type="dxa"/>
          </w:tcPr>
          <w:p w14:paraId="5493850F" w14:textId="77777777" w:rsidR="00BE25C3" w:rsidRPr="00B24EA4" w:rsidRDefault="00BE25C3" w:rsidP="00BE25C3">
            <w:pPr>
              <w:autoSpaceDE w:val="0"/>
              <w:adjustRightInd w:val="0"/>
              <w:jc w:val="center"/>
              <w:rPr>
                <w:sz w:val="22"/>
                <w:szCs w:val="22"/>
              </w:rPr>
            </w:pPr>
          </w:p>
        </w:tc>
        <w:tc>
          <w:tcPr>
            <w:tcW w:w="1418" w:type="dxa"/>
          </w:tcPr>
          <w:p w14:paraId="3A646891" w14:textId="77777777" w:rsidR="00BE25C3" w:rsidRPr="00B24EA4" w:rsidRDefault="00BE25C3" w:rsidP="00BE25C3">
            <w:pPr>
              <w:autoSpaceDE w:val="0"/>
              <w:adjustRightInd w:val="0"/>
              <w:jc w:val="center"/>
              <w:rPr>
                <w:sz w:val="22"/>
                <w:szCs w:val="22"/>
              </w:rPr>
            </w:pPr>
          </w:p>
        </w:tc>
        <w:tc>
          <w:tcPr>
            <w:tcW w:w="2268" w:type="dxa"/>
            <w:vMerge/>
          </w:tcPr>
          <w:p w14:paraId="390C4D88" w14:textId="77777777" w:rsidR="00BE25C3" w:rsidRPr="00B24EA4" w:rsidRDefault="00BE25C3" w:rsidP="00BE25C3">
            <w:pPr>
              <w:autoSpaceDE w:val="0"/>
              <w:adjustRightInd w:val="0"/>
              <w:jc w:val="center"/>
              <w:rPr>
                <w:sz w:val="22"/>
                <w:szCs w:val="22"/>
              </w:rPr>
            </w:pPr>
          </w:p>
        </w:tc>
        <w:tc>
          <w:tcPr>
            <w:tcW w:w="1984" w:type="dxa"/>
          </w:tcPr>
          <w:p w14:paraId="28071F7E" w14:textId="77777777" w:rsidR="00BE25C3" w:rsidRPr="00B24EA4" w:rsidRDefault="00BE25C3" w:rsidP="00BE25C3">
            <w:pPr>
              <w:autoSpaceDE w:val="0"/>
              <w:adjustRightInd w:val="0"/>
              <w:jc w:val="center"/>
              <w:rPr>
                <w:sz w:val="22"/>
                <w:szCs w:val="22"/>
              </w:rPr>
            </w:pPr>
            <w:r w:rsidRPr="00B24EA4">
              <w:rPr>
                <w:sz w:val="22"/>
                <w:szCs w:val="22"/>
              </w:rPr>
              <w:t>49,51,53</w:t>
            </w:r>
          </w:p>
        </w:tc>
        <w:tc>
          <w:tcPr>
            <w:tcW w:w="1473" w:type="dxa"/>
          </w:tcPr>
          <w:p w14:paraId="344FEA62" w14:textId="77777777" w:rsidR="00BE25C3" w:rsidRPr="00B24EA4" w:rsidRDefault="00BE25C3" w:rsidP="00BE25C3">
            <w:pPr>
              <w:autoSpaceDE w:val="0"/>
              <w:adjustRightInd w:val="0"/>
              <w:jc w:val="center"/>
              <w:rPr>
                <w:sz w:val="22"/>
                <w:szCs w:val="22"/>
              </w:rPr>
            </w:pPr>
            <w:r w:rsidRPr="00B24EA4">
              <w:rPr>
                <w:sz w:val="22"/>
                <w:szCs w:val="22"/>
              </w:rPr>
              <w:t>7018</w:t>
            </w:r>
          </w:p>
        </w:tc>
        <w:tc>
          <w:tcPr>
            <w:tcW w:w="1646" w:type="dxa"/>
          </w:tcPr>
          <w:p w14:paraId="78DF819F" w14:textId="77777777" w:rsidR="00BE25C3" w:rsidRPr="00B24EA4" w:rsidRDefault="00BE25C3" w:rsidP="00BE25C3">
            <w:pPr>
              <w:autoSpaceDE w:val="0"/>
              <w:adjustRightInd w:val="0"/>
              <w:jc w:val="center"/>
              <w:rPr>
                <w:sz w:val="22"/>
                <w:szCs w:val="22"/>
              </w:rPr>
            </w:pPr>
            <w:r w:rsidRPr="00B24EA4">
              <w:rPr>
                <w:sz w:val="22"/>
                <w:szCs w:val="22"/>
              </w:rPr>
              <w:t>160</w:t>
            </w:r>
          </w:p>
        </w:tc>
        <w:tc>
          <w:tcPr>
            <w:tcW w:w="2022" w:type="dxa"/>
            <w:vAlign w:val="center"/>
          </w:tcPr>
          <w:p w14:paraId="317CB0AA" w14:textId="77777777" w:rsidR="00BE25C3" w:rsidRPr="00B24EA4" w:rsidRDefault="00BE25C3" w:rsidP="00BE25C3">
            <w:pPr>
              <w:autoSpaceDE w:val="0"/>
              <w:adjustRightInd w:val="0"/>
              <w:jc w:val="center"/>
              <w:rPr>
                <w:sz w:val="22"/>
                <w:szCs w:val="22"/>
              </w:rPr>
            </w:pPr>
            <w:r w:rsidRPr="00B24EA4">
              <w:rPr>
                <w:sz w:val="22"/>
                <w:szCs w:val="22"/>
              </w:rPr>
              <w:t>-</w:t>
            </w:r>
          </w:p>
        </w:tc>
      </w:tr>
      <w:tr w:rsidR="00BE25C3" w:rsidRPr="00B24EA4" w14:paraId="106E73E1" w14:textId="77777777" w:rsidTr="00BE25C3">
        <w:tc>
          <w:tcPr>
            <w:tcW w:w="562" w:type="dxa"/>
            <w:vAlign w:val="center"/>
          </w:tcPr>
          <w:p w14:paraId="6194121D" w14:textId="77777777" w:rsidR="00BE25C3" w:rsidRPr="00B24EA4" w:rsidRDefault="00BE25C3" w:rsidP="00BE25C3">
            <w:pPr>
              <w:autoSpaceDE w:val="0"/>
              <w:adjustRightInd w:val="0"/>
              <w:jc w:val="center"/>
              <w:rPr>
                <w:sz w:val="22"/>
                <w:szCs w:val="22"/>
              </w:rPr>
            </w:pPr>
            <w:r w:rsidRPr="00B24EA4">
              <w:rPr>
                <w:sz w:val="22"/>
                <w:szCs w:val="22"/>
              </w:rPr>
              <w:t>9</w:t>
            </w:r>
          </w:p>
        </w:tc>
        <w:tc>
          <w:tcPr>
            <w:tcW w:w="1985" w:type="dxa"/>
          </w:tcPr>
          <w:p w14:paraId="0887D182" w14:textId="77777777" w:rsidR="00BE25C3" w:rsidRPr="00B24EA4" w:rsidRDefault="00BE25C3" w:rsidP="00BE25C3">
            <w:pPr>
              <w:autoSpaceDE w:val="0"/>
              <w:adjustRightInd w:val="0"/>
              <w:jc w:val="center"/>
              <w:rPr>
                <w:sz w:val="22"/>
                <w:szCs w:val="22"/>
              </w:rPr>
            </w:pPr>
          </w:p>
        </w:tc>
        <w:tc>
          <w:tcPr>
            <w:tcW w:w="1417" w:type="dxa"/>
          </w:tcPr>
          <w:p w14:paraId="5D7D1C13" w14:textId="77777777" w:rsidR="00BE25C3" w:rsidRPr="00B24EA4" w:rsidRDefault="00BE25C3" w:rsidP="00BE25C3">
            <w:pPr>
              <w:autoSpaceDE w:val="0"/>
              <w:adjustRightInd w:val="0"/>
              <w:jc w:val="center"/>
              <w:rPr>
                <w:sz w:val="22"/>
                <w:szCs w:val="22"/>
              </w:rPr>
            </w:pPr>
          </w:p>
        </w:tc>
        <w:tc>
          <w:tcPr>
            <w:tcW w:w="1418" w:type="dxa"/>
          </w:tcPr>
          <w:p w14:paraId="23AAF96B" w14:textId="77777777" w:rsidR="00BE25C3" w:rsidRPr="00B24EA4" w:rsidRDefault="00BE25C3" w:rsidP="00BE25C3">
            <w:pPr>
              <w:autoSpaceDE w:val="0"/>
              <w:adjustRightInd w:val="0"/>
              <w:jc w:val="center"/>
              <w:rPr>
                <w:sz w:val="22"/>
                <w:szCs w:val="22"/>
              </w:rPr>
            </w:pPr>
          </w:p>
        </w:tc>
        <w:tc>
          <w:tcPr>
            <w:tcW w:w="2268" w:type="dxa"/>
          </w:tcPr>
          <w:p w14:paraId="712F42A7" w14:textId="77777777" w:rsidR="00BE25C3" w:rsidRPr="00B24EA4" w:rsidRDefault="00BE25C3" w:rsidP="00BE25C3">
            <w:pPr>
              <w:autoSpaceDE w:val="0"/>
              <w:adjustRightInd w:val="0"/>
              <w:jc w:val="center"/>
              <w:rPr>
                <w:sz w:val="22"/>
                <w:szCs w:val="22"/>
              </w:rPr>
            </w:pPr>
            <w:r w:rsidRPr="00B24EA4">
              <w:rPr>
                <w:sz w:val="22"/>
                <w:szCs w:val="22"/>
              </w:rPr>
              <w:t>30 лет Победы</w:t>
            </w:r>
          </w:p>
          <w:p w14:paraId="3D1CF721" w14:textId="77777777" w:rsidR="00BE25C3" w:rsidRPr="00B24EA4" w:rsidRDefault="00BE25C3" w:rsidP="00BE25C3">
            <w:pPr>
              <w:autoSpaceDE w:val="0"/>
              <w:adjustRightInd w:val="0"/>
              <w:jc w:val="center"/>
              <w:rPr>
                <w:sz w:val="22"/>
                <w:szCs w:val="22"/>
              </w:rPr>
            </w:pPr>
            <w:r w:rsidRPr="00B24EA4">
              <w:rPr>
                <w:sz w:val="22"/>
                <w:szCs w:val="22"/>
              </w:rPr>
              <w:t>Урицкого</w:t>
            </w:r>
          </w:p>
          <w:p w14:paraId="1B418D93" w14:textId="77777777" w:rsidR="00BE25C3" w:rsidRPr="00B24EA4" w:rsidRDefault="00BE25C3" w:rsidP="00BE25C3">
            <w:pPr>
              <w:autoSpaceDE w:val="0"/>
              <w:adjustRightInd w:val="0"/>
              <w:jc w:val="center"/>
              <w:rPr>
                <w:sz w:val="22"/>
                <w:szCs w:val="22"/>
              </w:rPr>
            </w:pPr>
            <w:r w:rsidRPr="00B24EA4">
              <w:rPr>
                <w:sz w:val="22"/>
                <w:szCs w:val="22"/>
              </w:rPr>
              <w:t>Петра Поручикова</w:t>
            </w:r>
          </w:p>
        </w:tc>
        <w:tc>
          <w:tcPr>
            <w:tcW w:w="1984" w:type="dxa"/>
          </w:tcPr>
          <w:p w14:paraId="3CE0F90C" w14:textId="77777777" w:rsidR="00BE25C3" w:rsidRPr="00B24EA4" w:rsidRDefault="00BE25C3" w:rsidP="00BE25C3">
            <w:pPr>
              <w:autoSpaceDE w:val="0"/>
              <w:adjustRightInd w:val="0"/>
              <w:jc w:val="center"/>
              <w:rPr>
                <w:sz w:val="22"/>
                <w:szCs w:val="22"/>
              </w:rPr>
            </w:pPr>
            <w:r w:rsidRPr="00B24EA4">
              <w:rPr>
                <w:sz w:val="22"/>
                <w:szCs w:val="22"/>
              </w:rPr>
              <w:t>47,47а</w:t>
            </w:r>
          </w:p>
          <w:p w14:paraId="1DBF277D" w14:textId="77777777" w:rsidR="00BE25C3" w:rsidRPr="00B24EA4" w:rsidRDefault="00BE25C3" w:rsidP="00BE25C3">
            <w:pPr>
              <w:autoSpaceDE w:val="0"/>
              <w:adjustRightInd w:val="0"/>
              <w:jc w:val="center"/>
              <w:rPr>
                <w:sz w:val="22"/>
                <w:szCs w:val="22"/>
              </w:rPr>
            </w:pPr>
            <w:r w:rsidRPr="00B24EA4">
              <w:rPr>
                <w:sz w:val="22"/>
                <w:szCs w:val="22"/>
              </w:rPr>
              <w:t>46</w:t>
            </w:r>
          </w:p>
          <w:p w14:paraId="495AAFFD" w14:textId="77777777" w:rsidR="00BE25C3" w:rsidRPr="00B24EA4" w:rsidRDefault="00BE25C3" w:rsidP="00BE25C3">
            <w:pPr>
              <w:autoSpaceDE w:val="0"/>
              <w:adjustRightInd w:val="0"/>
              <w:jc w:val="center"/>
              <w:rPr>
                <w:sz w:val="22"/>
                <w:szCs w:val="22"/>
              </w:rPr>
            </w:pPr>
            <w:r w:rsidRPr="00B24EA4">
              <w:rPr>
                <w:sz w:val="22"/>
                <w:szCs w:val="22"/>
              </w:rPr>
              <w:t>11</w:t>
            </w:r>
          </w:p>
        </w:tc>
        <w:tc>
          <w:tcPr>
            <w:tcW w:w="1473" w:type="dxa"/>
          </w:tcPr>
          <w:p w14:paraId="371E64FD" w14:textId="77777777" w:rsidR="00BE25C3" w:rsidRPr="00B24EA4" w:rsidRDefault="00BE25C3" w:rsidP="00BE25C3">
            <w:pPr>
              <w:autoSpaceDE w:val="0"/>
              <w:adjustRightInd w:val="0"/>
              <w:jc w:val="center"/>
              <w:rPr>
                <w:sz w:val="22"/>
                <w:szCs w:val="22"/>
              </w:rPr>
            </w:pPr>
            <w:r w:rsidRPr="00B24EA4">
              <w:rPr>
                <w:sz w:val="22"/>
                <w:szCs w:val="22"/>
              </w:rPr>
              <w:t>9115</w:t>
            </w:r>
          </w:p>
        </w:tc>
        <w:tc>
          <w:tcPr>
            <w:tcW w:w="1646" w:type="dxa"/>
          </w:tcPr>
          <w:p w14:paraId="2414FCDA" w14:textId="77777777" w:rsidR="00BE25C3" w:rsidRPr="00B24EA4" w:rsidRDefault="00BE25C3" w:rsidP="00BE25C3">
            <w:pPr>
              <w:autoSpaceDE w:val="0"/>
              <w:adjustRightInd w:val="0"/>
              <w:jc w:val="center"/>
              <w:rPr>
                <w:sz w:val="22"/>
                <w:szCs w:val="22"/>
              </w:rPr>
            </w:pPr>
            <w:r w:rsidRPr="00B24EA4">
              <w:rPr>
                <w:sz w:val="22"/>
                <w:szCs w:val="22"/>
              </w:rPr>
              <w:t>520</w:t>
            </w:r>
          </w:p>
        </w:tc>
        <w:tc>
          <w:tcPr>
            <w:tcW w:w="2022" w:type="dxa"/>
            <w:vMerge w:val="restart"/>
            <w:vAlign w:val="center"/>
          </w:tcPr>
          <w:p w14:paraId="543500D9" w14:textId="77777777" w:rsidR="00BE25C3" w:rsidRPr="00B24EA4" w:rsidRDefault="00BE25C3" w:rsidP="00BE25C3">
            <w:pPr>
              <w:autoSpaceDE w:val="0"/>
              <w:adjustRightInd w:val="0"/>
              <w:jc w:val="center"/>
              <w:rPr>
                <w:sz w:val="22"/>
                <w:szCs w:val="22"/>
              </w:rPr>
            </w:pPr>
            <w:r w:rsidRPr="00B24EA4">
              <w:rPr>
                <w:sz w:val="22"/>
                <w:szCs w:val="22"/>
              </w:rPr>
              <w:t>Расчеты отсутствуют</w:t>
            </w:r>
          </w:p>
        </w:tc>
      </w:tr>
      <w:tr w:rsidR="00BE25C3" w:rsidRPr="00B24EA4" w14:paraId="67085B64" w14:textId="77777777" w:rsidTr="00BE25C3">
        <w:tc>
          <w:tcPr>
            <w:tcW w:w="562" w:type="dxa"/>
            <w:vAlign w:val="center"/>
          </w:tcPr>
          <w:p w14:paraId="7860398E" w14:textId="77777777" w:rsidR="00BE25C3" w:rsidRPr="00B24EA4" w:rsidRDefault="00BE25C3" w:rsidP="00BE25C3">
            <w:pPr>
              <w:autoSpaceDE w:val="0"/>
              <w:adjustRightInd w:val="0"/>
              <w:jc w:val="center"/>
              <w:rPr>
                <w:sz w:val="22"/>
                <w:szCs w:val="22"/>
              </w:rPr>
            </w:pPr>
            <w:r w:rsidRPr="00B24EA4">
              <w:rPr>
                <w:sz w:val="22"/>
                <w:szCs w:val="22"/>
              </w:rPr>
              <w:t>10</w:t>
            </w:r>
          </w:p>
        </w:tc>
        <w:tc>
          <w:tcPr>
            <w:tcW w:w="1985" w:type="dxa"/>
          </w:tcPr>
          <w:p w14:paraId="1E8CECFB" w14:textId="77777777" w:rsidR="00BE25C3" w:rsidRPr="00B24EA4" w:rsidRDefault="00BE25C3" w:rsidP="00BE25C3">
            <w:pPr>
              <w:autoSpaceDE w:val="0"/>
              <w:adjustRightInd w:val="0"/>
              <w:jc w:val="center"/>
              <w:rPr>
                <w:sz w:val="22"/>
                <w:szCs w:val="22"/>
              </w:rPr>
            </w:pPr>
          </w:p>
        </w:tc>
        <w:tc>
          <w:tcPr>
            <w:tcW w:w="1417" w:type="dxa"/>
          </w:tcPr>
          <w:p w14:paraId="1F6C1E58" w14:textId="77777777" w:rsidR="00BE25C3" w:rsidRPr="00B24EA4" w:rsidRDefault="00BE25C3" w:rsidP="00BE25C3">
            <w:pPr>
              <w:autoSpaceDE w:val="0"/>
              <w:adjustRightInd w:val="0"/>
              <w:jc w:val="center"/>
              <w:rPr>
                <w:sz w:val="22"/>
                <w:szCs w:val="22"/>
              </w:rPr>
            </w:pPr>
          </w:p>
        </w:tc>
        <w:tc>
          <w:tcPr>
            <w:tcW w:w="1418" w:type="dxa"/>
          </w:tcPr>
          <w:p w14:paraId="11D4E28C" w14:textId="77777777" w:rsidR="00BE25C3" w:rsidRPr="00B24EA4" w:rsidRDefault="00BE25C3" w:rsidP="00BE25C3">
            <w:pPr>
              <w:autoSpaceDE w:val="0"/>
              <w:adjustRightInd w:val="0"/>
              <w:jc w:val="center"/>
              <w:rPr>
                <w:sz w:val="22"/>
                <w:szCs w:val="22"/>
              </w:rPr>
            </w:pPr>
          </w:p>
        </w:tc>
        <w:tc>
          <w:tcPr>
            <w:tcW w:w="2268" w:type="dxa"/>
          </w:tcPr>
          <w:p w14:paraId="2F03E0C3" w14:textId="77777777" w:rsidR="00BE25C3" w:rsidRPr="00B24EA4" w:rsidRDefault="00BE25C3" w:rsidP="00BE25C3">
            <w:pPr>
              <w:autoSpaceDE w:val="0"/>
              <w:adjustRightInd w:val="0"/>
              <w:jc w:val="center"/>
              <w:rPr>
                <w:sz w:val="22"/>
                <w:szCs w:val="22"/>
              </w:rPr>
            </w:pPr>
            <w:r w:rsidRPr="00B24EA4">
              <w:rPr>
                <w:sz w:val="22"/>
                <w:szCs w:val="22"/>
              </w:rPr>
              <w:t>Мира</w:t>
            </w:r>
          </w:p>
          <w:p w14:paraId="42D272C1" w14:textId="77777777" w:rsidR="00BE25C3" w:rsidRPr="00B24EA4" w:rsidRDefault="00BE25C3" w:rsidP="00BE25C3">
            <w:pPr>
              <w:autoSpaceDE w:val="0"/>
              <w:adjustRightInd w:val="0"/>
              <w:jc w:val="center"/>
              <w:rPr>
                <w:sz w:val="22"/>
                <w:szCs w:val="22"/>
              </w:rPr>
            </w:pPr>
            <w:r w:rsidRPr="00B24EA4">
              <w:rPr>
                <w:sz w:val="22"/>
                <w:szCs w:val="22"/>
              </w:rPr>
              <w:t>Стояновича</w:t>
            </w:r>
          </w:p>
        </w:tc>
        <w:tc>
          <w:tcPr>
            <w:tcW w:w="1984" w:type="dxa"/>
          </w:tcPr>
          <w:p w14:paraId="1E892EC1" w14:textId="77777777" w:rsidR="00BE25C3" w:rsidRPr="00B24EA4" w:rsidRDefault="00BE25C3" w:rsidP="00BE25C3">
            <w:pPr>
              <w:autoSpaceDE w:val="0"/>
              <w:adjustRightInd w:val="0"/>
              <w:jc w:val="center"/>
              <w:rPr>
                <w:sz w:val="22"/>
                <w:szCs w:val="22"/>
              </w:rPr>
            </w:pPr>
            <w:r w:rsidRPr="00B24EA4">
              <w:rPr>
                <w:sz w:val="22"/>
                <w:szCs w:val="22"/>
              </w:rPr>
              <w:t>3, 5</w:t>
            </w:r>
          </w:p>
          <w:p w14:paraId="0FD37763" w14:textId="77777777" w:rsidR="00BE25C3" w:rsidRPr="00B24EA4" w:rsidRDefault="00BE25C3" w:rsidP="00BE25C3">
            <w:pPr>
              <w:autoSpaceDE w:val="0"/>
              <w:adjustRightInd w:val="0"/>
              <w:jc w:val="center"/>
              <w:rPr>
                <w:sz w:val="22"/>
                <w:szCs w:val="22"/>
              </w:rPr>
            </w:pPr>
            <w:r w:rsidRPr="00B24EA4">
              <w:rPr>
                <w:sz w:val="22"/>
                <w:szCs w:val="22"/>
              </w:rPr>
              <w:t>87</w:t>
            </w:r>
          </w:p>
        </w:tc>
        <w:tc>
          <w:tcPr>
            <w:tcW w:w="1473" w:type="dxa"/>
          </w:tcPr>
          <w:p w14:paraId="3E97B934" w14:textId="77777777" w:rsidR="00BE25C3" w:rsidRPr="00B24EA4" w:rsidRDefault="00BE25C3" w:rsidP="00BE25C3">
            <w:pPr>
              <w:autoSpaceDE w:val="0"/>
              <w:adjustRightInd w:val="0"/>
              <w:jc w:val="center"/>
              <w:rPr>
                <w:sz w:val="22"/>
                <w:szCs w:val="22"/>
              </w:rPr>
            </w:pPr>
            <w:r w:rsidRPr="00B24EA4">
              <w:rPr>
                <w:sz w:val="22"/>
                <w:szCs w:val="22"/>
              </w:rPr>
              <w:t>8601</w:t>
            </w:r>
          </w:p>
        </w:tc>
        <w:tc>
          <w:tcPr>
            <w:tcW w:w="1646" w:type="dxa"/>
          </w:tcPr>
          <w:p w14:paraId="5DA8C81F" w14:textId="77777777" w:rsidR="00BE25C3" w:rsidRPr="00B24EA4" w:rsidRDefault="00BE25C3" w:rsidP="00BE25C3">
            <w:pPr>
              <w:autoSpaceDE w:val="0"/>
              <w:adjustRightInd w:val="0"/>
              <w:jc w:val="center"/>
              <w:rPr>
                <w:sz w:val="22"/>
                <w:szCs w:val="22"/>
              </w:rPr>
            </w:pPr>
            <w:r w:rsidRPr="00B24EA4">
              <w:rPr>
                <w:sz w:val="22"/>
                <w:szCs w:val="22"/>
              </w:rPr>
              <w:t>270</w:t>
            </w:r>
          </w:p>
        </w:tc>
        <w:tc>
          <w:tcPr>
            <w:tcW w:w="2022" w:type="dxa"/>
            <w:vMerge/>
            <w:vAlign w:val="center"/>
          </w:tcPr>
          <w:p w14:paraId="2F122B00" w14:textId="77777777" w:rsidR="00BE25C3" w:rsidRPr="00B24EA4" w:rsidRDefault="00BE25C3" w:rsidP="00BE25C3">
            <w:pPr>
              <w:autoSpaceDE w:val="0"/>
              <w:adjustRightInd w:val="0"/>
              <w:jc w:val="center"/>
              <w:rPr>
                <w:sz w:val="22"/>
                <w:szCs w:val="22"/>
              </w:rPr>
            </w:pPr>
          </w:p>
        </w:tc>
      </w:tr>
      <w:tr w:rsidR="00BE25C3" w:rsidRPr="00B24EA4" w14:paraId="6CA54C9B" w14:textId="77777777" w:rsidTr="00BE25C3">
        <w:tc>
          <w:tcPr>
            <w:tcW w:w="562" w:type="dxa"/>
            <w:vAlign w:val="center"/>
          </w:tcPr>
          <w:p w14:paraId="46A6F49A" w14:textId="77777777" w:rsidR="00BE25C3" w:rsidRPr="00B24EA4" w:rsidRDefault="00BE25C3" w:rsidP="00BE25C3">
            <w:pPr>
              <w:autoSpaceDE w:val="0"/>
              <w:adjustRightInd w:val="0"/>
              <w:jc w:val="center"/>
              <w:rPr>
                <w:sz w:val="22"/>
                <w:szCs w:val="22"/>
              </w:rPr>
            </w:pPr>
            <w:r w:rsidRPr="00B24EA4">
              <w:rPr>
                <w:sz w:val="22"/>
                <w:szCs w:val="22"/>
              </w:rPr>
              <w:t>11</w:t>
            </w:r>
          </w:p>
        </w:tc>
        <w:tc>
          <w:tcPr>
            <w:tcW w:w="1985" w:type="dxa"/>
          </w:tcPr>
          <w:p w14:paraId="0E0299A8" w14:textId="77777777" w:rsidR="00BE25C3" w:rsidRPr="00B24EA4" w:rsidRDefault="00BE25C3" w:rsidP="00BE25C3">
            <w:pPr>
              <w:autoSpaceDE w:val="0"/>
              <w:adjustRightInd w:val="0"/>
              <w:jc w:val="center"/>
              <w:rPr>
                <w:sz w:val="22"/>
                <w:szCs w:val="22"/>
              </w:rPr>
            </w:pPr>
          </w:p>
        </w:tc>
        <w:tc>
          <w:tcPr>
            <w:tcW w:w="1417" w:type="dxa"/>
          </w:tcPr>
          <w:p w14:paraId="14CD701D" w14:textId="77777777" w:rsidR="00BE25C3" w:rsidRPr="00B24EA4" w:rsidRDefault="00BE25C3" w:rsidP="00BE25C3">
            <w:pPr>
              <w:autoSpaceDE w:val="0"/>
              <w:adjustRightInd w:val="0"/>
              <w:jc w:val="center"/>
              <w:rPr>
                <w:sz w:val="22"/>
                <w:szCs w:val="22"/>
              </w:rPr>
            </w:pPr>
          </w:p>
        </w:tc>
        <w:tc>
          <w:tcPr>
            <w:tcW w:w="1418" w:type="dxa"/>
          </w:tcPr>
          <w:p w14:paraId="2852D736" w14:textId="77777777" w:rsidR="00BE25C3" w:rsidRPr="00B24EA4" w:rsidRDefault="00BE25C3" w:rsidP="00BE25C3">
            <w:pPr>
              <w:autoSpaceDE w:val="0"/>
              <w:adjustRightInd w:val="0"/>
              <w:jc w:val="center"/>
              <w:rPr>
                <w:sz w:val="22"/>
                <w:szCs w:val="22"/>
              </w:rPr>
            </w:pPr>
          </w:p>
        </w:tc>
        <w:tc>
          <w:tcPr>
            <w:tcW w:w="2268" w:type="dxa"/>
            <w:vMerge w:val="restart"/>
            <w:vAlign w:val="center"/>
          </w:tcPr>
          <w:p w14:paraId="0D1701D2" w14:textId="77777777" w:rsidR="00BE25C3" w:rsidRPr="00B24EA4" w:rsidRDefault="00BE25C3" w:rsidP="00BE25C3">
            <w:pPr>
              <w:autoSpaceDE w:val="0"/>
              <w:adjustRightInd w:val="0"/>
              <w:jc w:val="center"/>
              <w:rPr>
                <w:sz w:val="22"/>
                <w:szCs w:val="22"/>
              </w:rPr>
            </w:pPr>
            <w:r w:rsidRPr="00B24EA4">
              <w:rPr>
                <w:sz w:val="22"/>
                <w:szCs w:val="22"/>
              </w:rPr>
              <w:t>Мира</w:t>
            </w:r>
          </w:p>
        </w:tc>
        <w:tc>
          <w:tcPr>
            <w:tcW w:w="1984" w:type="dxa"/>
          </w:tcPr>
          <w:p w14:paraId="46AD888A" w14:textId="77777777" w:rsidR="00BE25C3" w:rsidRPr="00B24EA4" w:rsidRDefault="00BE25C3" w:rsidP="00BE25C3">
            <w:pPr>
              <w:autoSpaceDE w:val="0"/>
              <w:adjustRightInd w:val="0"/>
              <w:jc w:val="center"/>
              <w:rPr>
                <w:sz w:val="22"/>
                <w:szCs w:val="22"/>
              </w:rPr>
            </w:pPr>
            <w:r w:rsidRPr="00B24EA4">
              <w:rPr>
                <w:sz w:val="22"/>
                <w:szCs w:val="22"/>
              </w:rPr>
              <w:t>4а</w:t>
            </w:r>
          </w:p>
        </w:tc>
        <w:tc>
          <w:tcPr>
            <w:tcW w:w="1473" w:type="dxa"/>
          </w:tcPr>
          <w:p w14:paraId="0A5BF944" w14:textId="77777777" w:rsidR="00BE25C3" w:rsidRPr="00B24EA4" w:rsidRDefault="00BE25C3" w:rsidP="00BE25C3">
            <w:pPr>
              <w:autoSpaceDE w:val="0"/>
              <w:adjustRightInd w:val="0"/>
              <w:jc w:val="center"/>
              <w:rPr>
                <w:sz w:val="22"/>
                <w:szCs w:val="22"/>
              </w:rPr>
            </w:pPr>
            <w:r w:rsidRPr="00B24EA4">
              <w:rPr>
                <w:sz w:val="22"/>
                <w:szCs w:val="22"/>
              </w:rPr>
              <w:t>3118</w:t>
            </w:r>
          </w:p>
        </w:tc>
        <w:tc>
          <w:tcPr>
            <w:tcW w:w="1646" w:type="dxa"/>
          </w:tcPr>
          <w:p w14:paraId="05766519" w14:textId="77777777" w:rsidR="00BE25C3" w:rsidRPr="00B24EA4" w:rsidRDefault="00BE25C3" w:rsidP="00BE25C3">
            <w:pPr>
              <w:autoSpaceDE w:val="0"/>
              <w:adjustRightInd w:val="0"/>
              <w:jc w:val="center"/>
              <w:rPr>
                <w:sz w:val="22"/>
                <w:szCs w:val="22"/>
              </w:rPr>
            </w:pPr>
            <w:r w:rsidRPr="00B24EA4">
              <w:rPr>
                <w:sz w:val="22"/>
                <w:szCs w:val="22"/>
              </w:rPr>
              <w:t>110</w:t>
            </w:r>
          </w:p>
        </w:tc>
        <w:tc>
          <w:tcPr>
            <w:tcW w:w="2022" w:type="dxa"/>
            <w:vMerge/>
            <w:vAlign w:val="center"/>
          </w:tcPr>
          <w:p w14:paraId="2A1116D2" w14:textId="77777777" w:rsidR="00BE25C3" w:rsidRPr="00B24EA4" w:rsidRDefault="00BE25C3" w:rsidP="00BE25C3">
            <w:pPr>
              <w:autoSpaceDE w:val="0"/>
              <w:adjustRightInd w:val="0"/>
              <w:jc w:val="center"/>
              <w:rPr>
                <w:sz w:val="22"/>
                <w:szCs w:val="22"/>
              </w:rPr>
            </w:pPr>
          </w:p>
        </w:tc>
      </w:tr>
      <w:tr w:rsidR="00BE25C3" w:rsidRPr="00B24EA4" w14:paraId="4494DDAA" w14:textId="77777777" w:rsidTr="00BE25C3">
        <w:tc>
          <w:tcPr>
            <w:tcW w:w="562" w:type="dxa"/>
            <w:vAlign w:val="center"/>
          </w:tcPr>
          <w:p w14:paraId="1C78B9BE" w14:textId="77777777" w:rsidR="00BE25C3" w:rsidRPr="00B24EA4" w:rsidRDefault="00BE25C3" w:rsidP="00BE25C3">
            <w:pPr>
              <w:autoSpaceDE w:val="0"/>
              <w:adjustRightInd w:val="0"/>
              <w:jc w:val="center"/>
              <w:rPr>
                <w:sz w:val="22"/>
                <w:szCs w:val="22"/>
              </w:rPr>
            </w:pPr>
            <w:r w:rsidRPr="00B24EA4">
              <w:rPr>
                <w:sz w:val="22"/>
                <w:szCs w:val="22"/>
              </w:rPr>
              <w:t>12</w:t>
            </w:r>
          </w:p>
        </w:tc>
        <w:tc>
          <w:tcPr>
            <w:tcW w:w="1985" w:type="dxa"/>
          </w:tcPr>
          <w:p w14:paraId="5E7A62FF" w14:textId="77777777" w:rsidR="00BE25C3" w:rsidRPr="00B24EA4" w:rsidRDefault="00BE25C3" w:rsidP="00BE25C3">
            <w:pPr>
              <w:autoSpaceDE w:val="0"/>
              <w:adjustRightInd w:val="0"/>
              <w:jc w:val="center"/>
              <w:rPr>
                <w:sz w:val="22"/>
                <w:szCs w:val="22"/>
              </w:rPr>
            </w:pPr>
          </w:p>
        </w:tc>
        <w:tc>
          <w:tcPr>
            <w:tcW w:w="1417" w:type="dxa"/>
          </w:tcPr>
          <w:p w14:paraId="1834BA97" w14:textId="77777777" w:rsidR="00BE25C3" w:rsidRPr="00B24EA4" w:rsidRDefault="00BE25C3" w:rsidP="00BE25C3">
            <w:pPr>
              <w:autoSpaceDE w:val="0"/>
              <w:adjustRightInd w:val="0"/>
              <w:jc w:val="center"/>
              <w:rPr>
                <w:sz w:val="22"/>
                <w:szCs w:val="22"/>
              </w:rPr>
            </w:pPr>
          </w:p>
        </w:tc>
        <w:tc>
          <w:tcPr>
            <w:tcW w:w="1418" w:type="dxa"/>
          </w:tcPr>
          <w:p w14:paraId="39E6E030" w14:textId="77777777" w:rsidR="00BE25C3" w:rsidRPr="00B24EA4" w:rsidRDefault="00BE25C3" w:rsidP="00BE25C3">
            <w:pPr>
              <w:autoSpaceDE w:val="0"/>
              <w:adjustRightInd w:val="0"/>
              <w:jc w:val="center"/>
              <w:rPr>
                <w:sz w:val="22"/>
                <w:szCs w:val="22"/>
              </w:rPr>
            </w:pPr>
          </w:p>
        </w:tc>
        <w:tc>
          <w:tcPr>
            <w:tcW w:w="2268" w:type="dxa"/>
            <w:vMerge/>
          </w:tcPr>
          <w:p w14:paraId="69336727" w14:textId="77777777" w:rsidR="00BE25C3" w:rsidRPr="00B24EA4" w:rsidRDefault="00BE25C3" w:rsidP="00BE25C3">
            <w:pPr>
              <w:autoSpaceDE w:val="0"/>
              <w:adjustRightInd w:val="0"/>
              <w:jc w:val="center"/>
              <w:rPr>
                <w:sz w:val="22"/>
                <w:szCs w:val="22"/>
              </w:rPr>
            </w:pPr>
          </w:p>
        </w:tc>
        <w:tc>
          <w:tcPr>
            <w:tcW w:w="1984" w:type="dxa"/>
          </w:tcPr>
          <w:p w14:paraId="74093B93" w14:textId="77777777" w:rsidR="00BE25C3" w:rsidRPr="00B24EA4" w:rsidRDefault="00BE25C3" w:rsidP="00BE25C3">
            <w:pPr>
              <w:autoSpaceDE w:val="0"/>
              <w:adjustRightInd w:val="0"/>
              <w:jc w:val="center"/>
              <w:rPr>
                <w:sz w:val="22"/>
                <w:szCs w:val="22"/>
              </w:rPr>
            </w:pPr>
            <w:r w:rsidRPr="00B24EA4">
              <w:rPr>
                <w:sz w:val="22"/>
                <w:szCs w:val="22"/>
              </w:rPr>
              <w:t>8, 8а</w:t>
            </w:r>
          </w:p>
        </w:tc>
        <w:tc>
          <w:tcPr>
            <w:tcW w:w="1473" w:type="dxa"/>
          </w:tcPr>
          <w:p w14:paraId="213F72A3" w14:textId="77777777" w:rsidR="00BE25C3" w:rsidRPr="00B24EA4" w:rsidRDefault="00BE25C3" w:rsidP="00BE25C3">
            <w:pPr>
              <w:autoSpaceDE w:val="0"/>
              <w:adjustRightInd w:val="0"/>
              <w:jc w:val="center"/>
              <w:rPr>
                <w:sz w:val="22"/>
                <w:szCs w:val="22"/>
              </w:rPr>
            </w:pPr>
            <w:r w:rsidRPr="00B24EA4">
              <w:rPr>
                <w:sz w:val="22"/>
                <w:szCs w:val="22"/>
              </w:rPr>
              <w:t>3390</w:t>
            </w:r>
          </w:p>
        </w:tc>
        <w:tc>
          <w:tcPr>
            <w:tcW w:w="1646" w:type="dxa"/>
          </w:tcPr>
          <w:p w14:paraId="1A1D90FD" w14:textId="77777777" w:rsidR="00BE25C3" w:rsidRPr="00B24EA4" w:rsidRDefault="00BE25C3" w:rsidP="00BE25C3">
            <w:pPr>
              <w:autoSpaceDE w:val="0"/>
              <w:adjustRightInd w:val="0"/>
              <w:jc w:val="center"/>
              <w:rPr>
                <w:sz w:val="22"/>
                <w:szCs w:val="22"/>
              </w:rPr>
            </w:pPr>
            <w:r w:rsidRPr="00B24EA4">
              <w:rPr>
                <w:sz w:val="22"/>
                <w:szCs w:val="22"/>
              </w:rPr>
              <w:t>55</w:t>
            </w:r>
          </w:p>
        </w:tc>
        <w:tc>
          <w:tcPr>
            <w:tcW w:w="2022" w:type="dxa"/>
            <w:vMerge/>
            <w:vAlign w:val="center"/>
          </w:tcPr>
          <w:p w14:paraId="7B4FEF1B" w14:textId="77777777" w:rsidR="00BE25C3" w:rsidRPr="00B24EA4" w:rsidRDefault="00BE25C3" w:rsidP="00BE25C3">
            <w:pPr>
              <w:autoSpaceDE w:val="0"/>
              <w:adjustRightInd w:val="0"/>
              <w:jc w:val="center"/>
              <w:rPr>
                <w:sz w:val="22"/>
                <w:szCs w:val="22"/>
              </w:rPr>
            </w:pPr>
          </w:p>
        </w:tc>
      </w:tr>
      <w:tr w:rsidR="00BE25C3" w:rsidRPr="00B24EA4" w14:paraId="3E6A266F" w14:textId="77777777" w:rsidTr="00BE25C3">
        <w:tc>
          <w:tcPr>
            <w:tcW w:w="562" w:type="dxa"/>
            <w:vAlign w:val="center"/>
          </w:tcPr>
          <w:p w14:paraId="1E088A2B" w14:textId="77777777" w:rsidR="00BE25C3" w:rsidRPr="00B24EA4" w:rsidRDefault="00BE25C3" w:rsidP="00BE25C3">
            <w:pPr>
              <w:autoSpaceDE w:val="0"/>
              <w:adjustRightInd w:val="0"/>
              <w:jc w:val="center"/>
              <w:rPr>
                <w:sz w:val="22"/>
                <w:szCs w:val="22"/>
              </w:rPr>
            </w:pPr>
            <w:r w:rsidRPr="00B24EA4">
              <w:rPr>
                <w:sz w:val="22"/>
                <w:szCs w:val="22"/>
              </w:rPr>
              <w:t>13</w:t>
            </w:r>
          </w:p>
        </w:tc>
        <w:tc>
          <w:tcPr>
            <w:tcW w:w="1985" w:type="dxa"/>
          </w:tcPr>
          <w:p w14:paraId="48A94B11" w14:textId="77777777" w:rsidR="00BE25C3" w:rsidRPr="00B24EA4" w:rsidRDefault="00BE25C3" w:rsidP="00BE25C3">
            <w:pPr>
              <w:autoSpaceDE w:val="0"/>
              <w:adjustRightInd w:val="0"/>
              <w:jc w:val="center"/>
              <w:rPr>
                <w:sz w:val="22"/>
                <w:szCs w:val="22"/>
              </w:rPr>
            </w:pPr>
          </w:p>
        </w:tc>
        <w:tc>
          <w:tcPr>
            <w:tcW w:w="1417" w:type="dxa"/>
          </w:tcPr>
          <w:p w14:paraId="21B1B4E7" w14:textId="77777777" w:rsidR="00BE25C3" w:rsidRPr="00B24EA4" w:rsidRDefault="00BE25C3" w:rsidP="00BE25C3">
            <w:pPr>
              <w:autoSpaceDE w:val="0"/>
              <w:adjustRightInd w:val="0"/>
              <w:jc w:val="center"/>
              <w:rPr>
                <w:sz w:val="22"/>
                <w:szCs w:val="22"/>
              </w:rPr>
            </w:pPr>
          </w:p>
        </w:tc>
        <w:tc>
          <w:tcPr>
            <w:tcW w:w="1418" w:type="dxa"/>
          </w:tcPr>
          <w:p w14:paraId="3975C0B5" w14:textId="77777777" w:rsidR="00BE25C3" w:rsidRPr="00B24EA4" w:rsidRDefault="00BE25C3" w:rsidP="00BE25C3">
            <w:pPr>
              <w:autoSpaceDE w:val="0"/>
              <w:adjustRightInd w:val="0"/>
              <w:jc w:val="center"/>
              <w:rPr>
                <w:sz w:val="22"/>
                <w:szCs w:val="22"/>
              </w:rPr>
            </w:pPr>
          </w:p>
        </w:tc>
        <w:tc>
          <w:tcPr>
            <w:tcW w:w="2268" w:type="dxa"/>
            <w:vMerge/>
          </w:tcPr>
          <w:p w14:paraId="756EC1D5" w14:textId="77777777" w:rsidR="00BE25C3" w:rsidRPr="00B24EA4" w:rsidRDefault="00BE25C3" w:rsidP="00BE25C3">
            <w:pPr>
              <w:autoSpaceDE w:val="0"/>
              <w:adjustRightInd w:val="0"/>
              <w:jc w:val="center"/>
              <w:rPr>
                <w:sz w:val="22"/>
                <w:szCs w:val="22"/>
              </w:rPr>
            </w:pPr>
          </w:p>
        </w:tc>
        <w:tc>
          <w:tcPr>
            <w:tcW w:w="1984" w:type="dxa"/>
          </w:tcPr>
          <w:p w14:paraId="350EFFAA" w14:textId="77777777" w:rsidR="00BE25C3" w:rsidRPr="00B24EA4" w:rsidRDefault="00BE25C3" w:rsidP="00BE25C3">
            <w:pPr>
              <w:autoSpaceDE w:val="0"/>
              <w:adjustRightInd w:val="0"/>
              <w:jc w:val="center"/>
              <w:rPr>
                <w:sz w:val="22"/>
                <w:szCs w:val="22"/>
              </w:rPr>
            </w:pPr>
            <w:r w:rsidRPr="00B24EA4">
              <w:rPr>
                <w:sz w:val="22"/>
                <w:szCs w:val="22"/>
              </w:rPr>
              <w:t>30</w:t>
            </w:r>
          </w:p>
        </w:tc>
        <w:tc>
          <w:tcPr>
            <w:tcW w:w="1473" w:type="dxa"/>
          </w:tcPr>
          <w:p w14:paraId="1B72FD31" w14:textId="77777777" w:rsidR="00BE25C3" w:rsidRPr="00B24EA4" w:rsidRDefault="00BE25C3" w:rsidP="00BE25C3">
            <w:pPr>
              <w:autoSpaceDE w:val="0"/>
              <w:adjustRightInd w:val="0"/>
              <w:jc w:val="center"/>
              <w:rPr>
                <w:sz w:val="22"/>
                <w:szCs w:val="22"/>
              </w:rPr>
            </w:pPr>
            <w:r w:rsidRPr="00B24EA4">
              <w:rPr>
                <w:sz w:val="22"/>
                <w:szCs w:val="22"/>
              </w:rPr>
              <w:t>700</w:t>
            </w:r>
          </w:p>
        </w:tc>
        <w:tc>
          <w:tcPr>
            <w:tcW w:w="1646" w:type="dxa"/>
          </w:tcPr>
          <w:p w14:paraId="256811E0" w14:textId="77777777" w:rsidR="00BE25C3" w:rsidRPr="00B24EA4" w:rsidRDefault="00BE25C3" w:rsidP="00BE25C3">
            <w:pPr>
              <w:autoSpaceDE w:val="0"/>
              <w:adjustRightInd w:val="0"/>
              <w:jc w:val="center"/>
              <w:rPr>
                <w:sz w:val="22"/>
                <w:szCs w:val="22"/>
              </w:rPr>
            </w:pPr>
            <w:r w:rsidRPr="00B24EA4">
              <w:rPr>
                <w:sz w:val="22"/>
                <w:szCs w:val="22"/>
              </w:rPr>
              <w:t>10</w:t>
            </w:r>
          </w:p>
        </w:tc>
        <w:tc>
          <w:tcPr>
            <w:tcW w:w="2022" w:type="dxa"/>
            <w:vMerge/>
            <w:vAlign w:val="center"/>
          </w:tcPr>
          <w:p w14:paraId="24828662" w14:textId="77777777" w:rsidR="00BE25C3" w:rsidRPr="00B24EA4" w:rsidRDefault="00BE25C3" w:rsidP="00BE25C3">
            <w:pPr>
              <w:autoSpaceDE w:val="0"/>
              <w:adjustRightInd w:val="0"/>
              <w:jc w:val="center"/>
              <w:rPr>
                <w:sz w:val="22"/>
                <w:szCs w:val="22"/>
              </w:rPr>
            </w:pPr>
          </w:p>
        </w:tc>
      </w:tr>
      <w:tr w:rsidR="00BE25C3" w:rsidRPr="00B24EA4" w14:paraId="386475CB" w14:textId="77777777" w:rsidTr="00BE25C3">
        <w:tc>
          <w:tcPr>
            <w:tcW w:w="562" w:type="dxa"/>
            <w:vAlign w:val="center"/>
          </w:tcPr>
          <w:p w14:paraId="09513915" w14:textId="77777777" w:rsidR="00BE25C3" w:rsidRPr="00B24EA4" w:rsidRDefault="00BE25C3" w:rsidP="00BE25C3">
            <w:pPr>
              <w:autoSpaceDE w:val="0"/>
              <w:adjustRightInd w:val="0"/>
              <w:jc w:val="center"/>
              <w:rPr>
                <w:sz w:val="22"/>
                <w:szCs w:val="22"/>
              </w:rPr>
            </w:pPr>
            <w:r w:rsidRPr="00B24EA4">
              <w:rPr>
                <w:sz w:val="22"/>
                <w:szCs w:val="22"/>
              </w:rPr>
              <w:t>14</w:t>
            </w:r>
          </w:p>
        </w:tc>
        <w:tc>
          <w:tcPr>
            <w:tcW w:w="1985" w:type="dxa"/>
          </w:tcPr>
          <w:p w14:paraId="0C079C6B" w14:textId="77777777" w:rsidR="00BE25C3" w:rsidRPr="00B24EA4" w:rsidRDefault="00BE25C3" w:rsidP="00BE25C3">
            <w:pPr>
              <w:autoSpaceDE w:val="0"/>
              <w:adjustRightInd w:val="0"/>
              <w:jc w:val="center"/>
              <w:rPr>
                <w:sz w:val="22"/>
                <w:szCs w:val="22"/>
              </w:rPr>
            </w:pPr>
          </w:p>
        </w:tc>
        <w:tc>
          <w:tcPr>
            <w:tcW w:w="1417" w:type="dxa"/>
          </w:tcPr>
          <w:p w14:paraId="1B087AC8" w14:textId="77777777" w:rsidR="00BE25C3" w:rsidRPr="00B24EA4" w:rsidRDefault="00BE25C3" w:rsidP="00BE25C3">
            <w:pPr>
              <w:autoSpaceDE w:val="0"/>
              <w:adjustRightInd w:val="0"/>
              <w:jc w:val="center"/>
              <w:rPr>
                <w:sz w:val="22"/>
                <w:szCs w:val="22"/>
              </w:rPr>
            </w:pPr>
          </w:p>
        </w:tc>
        <w:tc>
          <w:tcPr>
            <w:tcW w:w="1418" w:type="dxa"/>
          </w:tcPr>
          <w:p w14:paraId="2F5B1031" w14:textId="77777777" w:rsidR="00BE25C3" w:rsidRPr="00B24EA4" w:rsidRDefault="00BE25C3" w:rsidP="00BE25C3">
            <w:pPr>
              <w:autoSpaceDE w:val="0"/>
              <w:adjustRightInd w:val="0"/>
              <w:jc w:val="center"/>
              <w:rPr>
                <w:sz w:val="22"/>
                <w:szCs w:val="22"/>
              </w:rPr>
            </w:pPr>
          </w:p>
        </w:tc>
        <w:tc>
          <w:tcPr>
            <w:tcW w:w="2268" w:type="dxa"/>
            <w:vMerge/>
          </w:tcPr>
          <w:p w14:paraId="5388F0DB" w14:textId="77777777" w:rsidR="00BE25C3" w:rsidRPr="00B24EA4" w:rsidRDefault="00BE25C3" w:rsidP="00BE25C3">
            <w:pPr>
              <w:autoSpaceDE w:val="0"/>
              <w:adjustRightInd w:val="0"/>
              <w:jc w:val="center"/>
              <w:rPr>
                <w:sz w:val="22"/>
                <w:szCs w:val="22"/>
              </w:rPr>
            </w:pPr>
          </w:p>
        </w:tc>
        <w:tc>
          <w:tcPr>
            <w:tcW w:w="1984" w:type="dxa"/>
          </w:tcPr>
          <w:p w14:paraId="478CDF38" w14:textId="77777777" w:rsidR="00BE25C3" w:rsidRPr="00B24EA4" w:rsidRDefault="00BE25C3" w:rsidP="00BE25C3">
            <w:pPr>
              <w:autoSpaceDE w:val="0"/>
              <w:adjustRightInd w:val="0"/>
              <w:jc w:val="center"/>
              <w:rPr>
                <w:sz w:val="22"/>
                <w:szCs w:val="22"/>
              </w:rPr>
            </w:pPr>
            <w:r w:rsidRPr="00B24EA4">
              <w:rPr>
                <w:sz w:val="22"/>
                <w:szCs w:val="22"/>
              </w:rPr>
              <w:t>69</w:t>
            </w:r>
          </w:p>
        </w:tc>
        <w:tc>
          <w:tcPr>
            <w:tcW w:w="1473" w:type="dxa"/>
          </w:tcPr>
          <w:p w14:paraId="025C4323" w14:textId="77777777" w:rsidR="00BE25C3" w:rsidRPr="00B24EA4" w:rsidRDefault="00BE25C3" w:rsidP="00BE25C3">
            <w:pPr>
              <w:autoSpaceDE w:val="0"/>
              <w:adjustRightInd w:val="0"/>
              <w:jc w:val="center"/>
              <w:rPr>
                <w:sz w:val="22"/>
                <w:szCs w:val="22"/>
              </w:rPr>
            </w:pPr>
            <w:r w:rsidRPr="00B24EA4">
              <w:rPr>
                <w:sz w:val="22"/>
                <w:szCs w:val="22"/>
              </w:rPr>
              <w:t>1186</w:t>
            </w:r>
          </w:p>
        </w:tc>
        <w:tc>
          <w:tcPr>
            <w:tcW w:w="1646" w:type="dxa"/>
          </w:tcPr>
          <w:p w14:paraId="28883663" w14:textId="77777777" w:rsidR="00BE25C3" w:rsidRPr="00B24EA4" w:rsidRDefault="00BE25C3" w:rsidP="00BE25C3">
            <w:pPr>
              <w:autoSpaceDE w:val="0"/>
              <w:adjustRightInd w:val="0"/>
              <w:jc w:val="center"/>
              <w:rPr>
                <w:sz w:val="22"/>
                <w:szCs w:val="22"/>
              </w:rPr>
            </w:pPr>
            <w:r w:rsidRPr="00B24EA4">
              <w:rPr>
                <w:sz w:val="22"/>
                <w:szCs w:val="22"/>
              </w:rPr>
              <w:t>15</w:t>
            </w:r>
          </w:p>
        </w:tc>
        <w:tc>
          <w:tcPr>
            <w:tcW w:w="2022" w:type="dxa"/>
            <w:vMerge/>
            <w:vAlign w:val="center"/>
          </w:tcPr>
          <w:p w14:paraId="0C9B2EF0" w14:textId="77777777" w:rsidR="00BE25C3" w:rsidRPr="00B24EA4" w:rsidRDefault="00BE25C3" w:rsidP="00BE25C3">
            <w:pPr>
              <w:autoSpaceDE w:val="0"/>
              <w:adjustRightInd w:val="0"/>
              <w:jc w:val="center"/>
              <w:rPr>
                <w:sz w:val="22"/>
                <w:szCs w:val="22"/>
              </w:rPr>
            </w:pPr>
          </w:p>
        </w:tc>
      </w:tr>
      <w:tr w:rsidR="00BE25C3" w:rsidRPr="00B24EA4" w14:paraId="28C15B51" w14:textId="77777777" w:rsidTr="00BE25C3">
        <w:tc>
          <w:tcPr>
            <w:tcW w:w="562" w:type="dxa"/>
            <w:vAlign w:val="center"/>
          </w:tcPr>
          <w:p w14:paraId="0107C6F7" w14:textId="77777777" w:rsidR="00BE25C3" w:rsidRPr="00B24EA4" w:rsidRDefault="00BE25C3" w:rsidP="00BE25C3">
            <w:pPr>
              <w:autoSpaceDE w:val="0"/>
              <w:adjustRightInd w:val="0"/>
              <w:jc w:val="center"/>
              <w:rPr>
                <w:sz w:val="22"/>
                <w:szCs w:val="22"/>
              </w:rPr>
            </w:pPr>
            <w:r w:rsidRPr="00B24EA4">
              <w:rPr>
                <w:sz w:val="22"/>
                <w:szCs w:val="22"/>
              </w:rPr>
              <w:t>15</w:t>
            </w:r>
          </w:p>
        </w:tc>
        <w:tc>
          <w:tcPr>
            <w:tcW w:w="1985" w:type="dxa"/>
          </w:tcPr>
          <w:p w14:paraId="22689985" w14:textId="77777777" w:rsidR="00BE25C3" w:rsidRPr="00B24EA4" w:rsidRDefault="00BE25C3" w:rsidP="00BE25C3">
            <w:pPr>
              <w:autoSpaceDE w:val="0"/>
              <w:adjustRightInd w:val="0"/>
              <w:jc w:val="center"/>
              <w:rPr>
                <w:sz w:val="22"/>
                <w:szCs w:val="22"/>
              </w:rPr>
            </w:pPr>
          </w:p>
        </w:tc>
        <w:tc>
          <w:tcPr>
            <w:tcW w:w="1417" w:type="dxa"/>
          </w:tcPr>
          <w:p w14:paraId="21D6481B" w14:textId="77777777" w:rsidR="00BE25C3" w:rsidRPr="00B24EA4" w:rsidRDefault="00BE25C3" w:rsidP="00BE25C3">
            <w:pPr>
              <w:autoSpaceDE w:val="0"/>
              <w:adjustRightInd w:val="0"/>
              <w:jc w:val="center"/>
              <w:rPr>
                <w:sz w:val="22"/>
                <w:szCs w:val="22"/>
              </w:rPr>
            </w:pPr>
          </w:p>
        </w:tc>
        <w:tc>
          <w:tcPr>
            <w:tcW w:w="1418" w:type="dxa"/>
          </w:tcPr>
          <w:p w14:paraId="3498E90C" w14:textId="77777777" w:rsidR="00BE25C3" w:rsidRPr="00B24EA4" w:rsidRDefault="00BE25C3" w:rsidP="00BE25C3">
            <w:pPr>
              <w:autoSpaceDE w:val="0"/>
              <w:adjustRightInd w:val="0"/>
              <w:jc w:val="center"/>
              <w:rPr>
                <w:sz w:val="22"/>
                <w:szCs w:val="22"/>
              </w:rPr>
            </w:pPr>
          </w:p>
        </w:tc>
        <w:tc>
          <w:tcPr>
            <w:tcW w:w="2268" w:type="dxa"/>
          </w:tcPr>
          <w:p w14:paraId="69313A26" w14:textId="77777777" w:rsidR="00BE25C3" w:rsidRPr="00B24EA4" w:rsidRDefault="00BE25C3" w:rsidP="00BE25C3">
            <w:pPr>
              <w:autoSpaceDE w:val="0"/>
              <w:adjustRightInd w:val="0"/>
              <w:jc w:val="center"/>
              <w:rPr>
                <w:sz w:val="22"/>
                <w:szCs w:val="22"/>
              </w:rPr>
            </w:pPr>
            <w:r w:rsidRPr="00B24EA4">
              <w:rPr>
                <w:sz w:val="22"/>
                <w:szCs w:val="22"/>
              </w:rPr>
              <w:t>Урицкого</w:t>
            </w:r>
          </w:p>
          <w:p w14:paraId="2090C2A0" w14:textId="77777777" w:rsidR="00BE25C3" w:rsidRPr="00B24EA4" w:rsidRDefault="00BE25C3" w:rsidP="00BE25C3">
            <w:pPr>
              <w:autoSpaceDE w:val="0"/>
              <w:adjustRightInd w:val="0"/>
              <w:jc w:val="center"/>
              <w:rPr>
                <w:sz w:val="22"/>
                <w:szCs w:val="22"/>
              </w:rPr>
            </w:pPr>
            <w:r w:rsidRPr="00B24EA4">
              <w:rPr>
                <w:sz w:val="22"/>
                <w:szCs w:val="22"/>
              </w:rPr>
              <w:t xml:space="preserve">Почтовый </w:t>
            </w:r>
          </w:p>
        </w:tc>
        <w:tc>
          <w:tcPr>
            <w:tcW w:w="1984" w:type="dxa"/>
          </w:tcPr>
          <w:p w14:paraId="6C8724D3" w14:textId="77777777" w:rsidR="00BE25C3" w:rsidRPr="00B24EA4" w:rsidRDefault="00BE25C3" w:rsidP="00BE25C3">
            <w:pPr>
              <w:autoSpaceDE w:val="0"/>
              <w:adjustRightInd w:val="0"/>
              <w:jc w:val="center"/>
              <w:rPr>
                <w:sz w:val="22"/>
                <w:szCs w:val="22"/>
              </w:rPr>
            </w:pPr>
            <w:r w:rsidRPr="00B24EA4">
              <w:rPr>
                <w:sz w:val="22"/>
                <w:szCs w:val="22"/>
              </w:rPr>
              <w:t>4, 6</w:t>
            </w:r>
          </w:p>
          <w:p w14:paraId="179CB568" w14:textId="77777777" w:rsidR="00BE25C3" w:rsidRPr="00B24EA4" w:rsidRDefault="00BE25C3" w:rsidP="00BE25C3">
            <w:pPr>
              <w:autoSpaceDE w:val="0"/>
              <w:adjustRightInd w:val="0"/>
              <w:jc w:val="center"/>
              <w:rPr>
                <w:sz w:val="22"/>
                <w:szCs w:val="22"/>
              </w:rPr>
            </w:pPr>
            <w:r w:rsidRPr="00B24EA4">
              <w:rPr>
                <w:sz w:val="22"/>
                <w:szCs w:val="22"/>
              </w:rPr>
              <w:t>6а</w:t>
            </w:r>
          </w:p>
        </w:tc>
        <w:tc>
          <w:tcPr>
            <w:tcW w:w="1473" w:type="dxa"/>
          </w:tcPr>
          <w:p w14:paraId="71E808E8" w14:textId="77777777" w:rsidR="00BE25C3" w:rsidRPr="00B24EA4" w:rsidRDefault="00BE25C3" w:rsidP="00BE25C3">
            <w:pPr>
              <w:autoSpaceDE w:val="0"/>
              <w:adjustRightInd w:val="0"/>
              <w:jc w:val="center"/>
              <w:rPr>
                <w:sz w:val="22"/>
                <w:szCs w:val="22"/>
              </w:rPr>
            </w:pPr>
            <w:r w:rsidRPr="00B24EA4">
              <w:rPr>
                <w:sz w:val="22"/>
                <w:szCs w:val="22"/>
              </w:rPr>
              <w:t>7066</w:t>
            </w:r>
          </w:p>
        </w:tc>
        <w:tc>
          <w:tcPr>
            <w:tcW w:w="1646" w:type="dxa"/>
          </w:tcPr>
          <w:p w14:paraId="6DAA99F9" w14:textId="77777777" w:rsidR="00BE25C3" w:rsidRPr="00B24EA4" w:rsidRDefault="00BE25C3" w:rsidP="00BE25C3">
            <w:pPr>
              <w:autoSpaceDE w:val="0"/>
              <w:adjustRightInd w:val="0"/>
              <w:jc w:val="center"/>
              <w:rPr>
                <w:sz w:val="22"/>
                <w:szCs w:val="22"/>
              </w:rPr>
            </w:pPr>
            <w:r w:rsidRPr="00B24EA4">
              <w:rPr>
                <w:sz w:val="22"/>
                <w:szCs w:val="22"/>
              </w:rPr>
              <w:t>230</w:t>
            </w:r>
          </w:p>
        </w:tc>
        <w:tc>
          <w:tcPr>
            <w:tcW w:w="2022" w:type="dxa"/>
            <w:vMerge/>
            <w:vAlign w:val="center"/>
          </w:tcPr>
          <w:p w14:paraId="44E1E2AA" w14:textId="77777777" w:rsidR="00BE25C3" w:rsidRPr="00B24EA4" w:rsidRDefault="00BE25C3" w:rsidP="00BE25C3">
            <w:pPr>
              <w:autoSpaceDE w:val="0"/>
              <w:adjustRightInd w:val="0"/>
              <w:jc w:val="center"/>
              <w:rPr>
                <w:sz w:val="22"/>
                <w:szCs w:val="22"/>
              </w:rPr>
            </w:pPr>
          </w:p>
        </w:tc>
      </w:tr>
      <w:tr w:rsidR="00BE25C3" w:rsidRPr="00B24EA4" w14:paraId="4734F44B" w14:textId="77777777" w:rsidTr="00BE25C3">
        <w:tc>
          <w:tcPr>
            <w:tcW w:w="562" w:type="dxa"/>
            <w:vAlign w:val="center"/>
          </w:tcPr>
          <w:p w14:paraId="1CD8F7D0" w14:textId="77777777" w:rsidR="00BE25C3" w:rsidRPr="00B24EA4" w:rsidRDefault="00BE25C3" w:rsidP="00BE25C3">
            <w:pPr>
              <w:autoSpaceDE w:val="0"/>
              <w:adjustRightInd w:val="0"/>
              <w:jc w:val="center"/>
              <w:rPr>
                <w:sz w:val="22"/>
                <w:szCs w:val="22"/>
              </w:rPr>
            </w:pPr>
            <w:r w:rsidRPr="00B24EA4">
              <w:rPr>
                <w:sz w:val="22"/>
                <w:szCs w:val="22"/>
              </w:rPr>
              <w:t>16</w:t>
            </w:r>
          </w:p>
        </w:tc>
        <w:tc>
          <w:tcPr>
            <w:tcW w:w="1985" w:type="dxa"/>
          </w:tcPr>
          <w:p w14:paraId="4AA7A1AE" w14:textId="77777777" w:rsidR="00BE25C3" w:rsidRPr="00B24EA4" w:rsidRDefault="00BE25C3" w:rsidP="00BE25C3">
            <w:pPr>
              <w:autoSpaceDE w:val="0"/>
              <w:adjustRightInd w:val="0"/>
              <w:jc w:val="center"/>
              <w:rPr>
                <w:sz w:val="22"/>
                <w:szCs w:val="22"/>
              </w:rPr>
            </w:pPr>
          </w:p>
        </w:tc>
        <w:tc>
          <w:tcPr>
            <w:tcW w:w="1417" w:type="dxa"/>
          </w:tcPr>
          <w:p w14:paraId="1BF2761E" w14:textId="77777777" w:rsidR="00BE25C3" w:rsidRPr="00B24EA4" w:rsidRDefault="00BE25C3" w:rsidP="00BE25C3">
            <w:pPr>
              <w:autoSpaceDE w:val="0"/>
              <w:adjustRightInd w:val="0"/>
              <w:jc w:val="center"/>
              <w:rPr>
                <w:sz w:val="22"/>
                <w:szCs w:val="22"/>
              </w:rPr>
            </w:pPr>
          </w:p>
        </w:tc>
        <w:tc>
          <w:tcPr>
            <w:tcW w:w="1418" w:type="dxa"/>
          </w:tcPr>
          <w:p w14:paraId="3FAA1193" w14:textId="77777777" w:rsidR="00BE25C3" w:rsidRPr="00B24EA4" w:rsidRDefault="00BE25C3" w:rsidP="00BE25C3">
            <w:pPr>
              <w:autoSpaceDE w:val="0"/>
              <w:adjustRightInd w:val="0"/>
              <w:jc w:val="center"/>
              <w:rPr>
                <w:sz w:val="22"/>
                <w:szCs w:val="22"/>
              </w:rPr>
            </w:pPr>
          </w:p>
        </w:tc>
        <w:tc>
          <w:tcPr>
            <w:tcW w:w="2268" w:type="dxa"/>
            <w:vMerge w:val="restart"/>
            <w:vAlign w:val="center"/>
          </w:tcPr>
          <w:p w14:paraId="7A710279" w14:textId="77777777" w:rsidR="00BE25C3" w:rsidRPr="00B24EA4" w:rsidRDefault="00BE25C3" w:rsidP="00BE25C3">
            <w:pPr>
              <w:autoSpaceDE w:val="0"/>
              <w:adjustRightInd w:val="0"/>
              <w:jc w:val="center"/>
              <w:rPr>
                <w:sz w:val="22"/>
                <w:szCs w:val="22"/>
              </w:rPr>
            </w:pPr>
            <w:r w:rsidRPr="00B24EA4">
              <w:rPr>
                <w:sz w:val="22"/>
                <w:szCs w:val="22"/>
              </w:rPr>
              <w:t>Урицкого</w:t>
            </w:r>
          </w:p>
        </w:tc>
        <w:tc>
          <w:tcPr>
            <w:tcW w:w="1984" w:type="dxa"/>
          </w:tcPr>
          <w:p w14:paraId="5C78E67F" w14:textId="77777777" w:rsidR="00BE25C3" w:rsidRPr="00B24EA4" w:rsidRDefault="00BE25C3" w:rsidP="00BE25C3">
            <w:pPr>
              <w:autoSpaceDE w:val="0"/>
              <w:adjustRightInd w:val="0"/>
              <w:jc w:val="center"/>
              <w:rPr>
                <w:sz w:val="22"/>
                <w:szCs w:val="22"/>
              </w:rPr>
            </w:pPr>
            <w:r w:rsidRPr="00B24EA4">
              <w:rPr>
                <w:sz w:val="22"/>
                <w:szCs w:val="22"/>
              </w:rPr>
              <w:t>22</w:t>
            </w:r>
          </w:p>
        </w:tc>
        <w:tc>
          <w:tcPr>
            <w:tcW w:w="1473" w:type="dxa"/>
          </w:tcPr>
          <w:p w14:paraId="252F90CC" w14:textId="77777777" w:rsidR="00BE25C3" w:rsidRPr="00B24EA4" w:rsidRDefault="00BE25C3" w:rsidP="00BE25C3">
            <w:pPr>
              <w:autoSpaceDE w:val="0"/>
              <w:adjustRightInd w:val="0"/>
              <w:jc w:val="center"/>
              <w:rPr>
                <w:sz w:val="22"/>
                <w:szCs w:val="22"/>
              </w:rPr>
            </w:pPr>
            <w:r w:rsidRPr="00B24EA4">
              <w:rPr>
                <w:sz w:val="22"/>
                <w:szCs w:val="22"/>
              </w:rPr>
              <w:t>2569</w:t>
            </w:r>
          </w:p>
        </w:tc>
        <w:tc>
          <w:tcPr>
            <w:tcW w:w="1646" w:type="dxa"/>
          </w:tcPr>
          <w:p w14:paraId="2CD2A2D9" w14:textId="77777777" w:rsidR="00BE25C3" w:rsidRPr="00B24EA4" w:rsidRDefault="00BE25C3" w:rsidP="00BE25C3">
            <w:pPr>
              <w:autoSpaceDE w:val="0"/>
              <w:adjustRightInd w:val="0"/>
              <w:jc w:val="center"/>
              <w:rPr>
                <w:sz w:val="22"/>
                <w:szCs w:val="22"/>
              </w:rPr>
            </w:pPr>
            <w:r w:rsidRPr="00B24EA4">
              <w:rPr>
                <w:sz w:val="22"/>
                <w:szCs w:val="22"/>
              </w:rPr>
              <w:t>90</w:t>
            </w:r>
          </w:p>
        </w:tc>
        <w:tc>
          <w:tcPr>
            <w:tcW w:w="2022" w:type="dxa"/>
            <w:vMerge/>
            <w:vAlign w:val="center"/>
          </w:tcPr>
          <w:p w14:paraId="27BE3646" w14:textId="77777777" w:rsidR="00BE25C3" w:rsidRPr="00B24EA4" w:rsidRDefault="00BE25C3" w:rsidP="00BE25C3">
            <w:pPr>
              <w:autoSpaceDE w:val="0"/>
              <w:adjustRightInd w:val="0"/>
              <w:jc w:val="center"/>
              <w:rPr>
                <w:sz w:val="22"/>
                <w:szCs w:val="22"/>
              </w:rPr>
            </w:pPr>
          </w:p>
        </w:tc>
      </w:tr>
      <w:tr w:rsidR="00BE25C3" w:rsidRPr="00B24EA4" w14:paraId="5329B56D" w14:textId="77777777" w:rsidTr="00BE25C3">
        <w:tc>
          <w:tcPr>
            <w:tcW w:w="562" w:type="dxa"/>
            <w:vAlign w:val="center"/>
          </w:tcPr>
          <w:p w14:paraId="558CCB6B" w14:textId="77777777" w:rsidR="00BE25C3" w:rsidRPr="00B24EA4" w:rsidRDefault="00BE25C3" w:rsidP="00BE25C3">
            <w:pPr>
              <w:autoSpaceDE w:val="0"/>
              <w:adjustRightInd w:val="0"/>
              <w:jc w:val="center"/>
              <w:rPr>
                <w:sz w:val="22"/>
                <w:szCs w:val="22"/>
              </w:rPr>
            </w:pPr>
            <w:r w:rsidRPr="00B24EA4">
              <w:rPr>
                <w:sz w:val="22"/>
                <w:szCs w:val="22"/>
              </w:rPr>
              <w:t>17</w:t>
            </w:r>
          </w:p>
        </w:tc>
        <w:tc>
          <w:tcPr>
            <w:tcW w:w="1985" w:type="dxa"/>
          </w:tcPr>
          <w:p w14:paraId="1564B079" w14:textId="77777777" w:rsidR="00BE25C3" w:rsidRPr="00B24EA4" w:rsidRDefault="00BE25C3" w:rsidP="00BE25C3">
            <w:pPr>
              <w:autoSpaceDE w:val="0"/>
              <w:adjustRightInd w:val="0"/>
              <w:jc w:val="center"/>
              <w:rPr>
                <w:sz w:val="22"/>
                <w:szCs w:val="22"/>
              </w:rPr>
            </w:pPr>
          </w:p>
        </w:tc>
        <w:tc>
          <w:tcPr>
            <w:tcW w:w="1417" w:type="dxa"/>
          </w:tcPr>
          <w:p w14:paraId="52D2DB50" w14:textId="77777777" w:rsidR="00BE25C3" w:rsidRPr="00B24EA4" w:rsidRDefault="00BE25C3" w:rsidP="00BE25C3">
            <w:pPr>
              <w:autoSpaceDE w:val="0"/>
              <w:adjustRightInd w:val="0"/>
              <w:jc w:val="center"/>
              <w:rPr>
                <w:sz w:val="22"/>
                <w:szCs w:val="22"/>
              </w:rPr>
            </w:pPr>
          </w:p>
        </w:tc>
        <w:tc>
          <w:tcPr>
            <w:tcW w:w="1418" w:type="dxa"/>
          </w:tcPr>
          <w:p w14:paraId="7E345F3B" w14:textId="77777777" w:rsidR="00BE25C3" w:rsidRPr="00B24EA4" w:rsidRDefault="00BE25C3" w:rsidP="00BE25C3">
            <w:pPr>
              <w:autoSpaceDE w:val="0"/>
              <w:adjustRightInd w:val="0"/>
              <w:jc w:val="center"/>
              <w:rPr>
                <w:sz w:val="22"/>
                <w:szCs w:val="22"/>
              </w:rPr>
            </w:pPr>
          </w:p>
        </w:tc>
        <w:tc>
          <w:tcPr>
            <w:tcW w:w="2268" w:type="dxa"/>
            <w:vMerge/>
          </w:tcPr>
          <w:p w14:paraId="3A364C1A" w14:textId="77777777" w:rsidR="00BE25C3" w:rsidRPr="00B24EA4" w:rsidRDefault="00BE25C3" w:rsidP="00BE25C3">
            <w:pPr>
              <w:autoSpaceDE w:val="0"/>
              <w:adjustRightInd w:val="0"/>
              <w:jc w:val="center"/>
              <w:rPr>
                <w:sz w:val="22"/>
                <w:szCs w:val="22"/>
              </w:rPr>
            </w:pPr>
          </w:p>
        </w:tc>
        <w:tc>
          <w:tcPr>
            <w:tcW w:w="1984" w:type="dxa"/>
          </w:tcPr>
          <w:p w14:paraId="50124A0D" w14:textId="77777777" w:rsidR="00BE25C3" w:rsidRPr="00B24EA4" w:rsidRDefault="00BE25C3" w:rsidP="00BE25C3">
            <w:pPr>
              <w:autoSpaceDE w:val="0"/>
              <w:adjustRightInd w:val="0"/>
              <w:jc w:val="center"/>
              <w:rPr>
                <w:sz w:val="22"/>
                <w:szCs w:val="22"/>
              </w:rPr>
            </w:pPr>
            <w:r w:rsidRPr="00B24EA4">
              <w:rPr>
                <w:sz w:val="22"/>
                <w:szCs w:val="22"/>
              </w:rPr>
              <w:t>24в</w:t>
            </w:r>
          </w:p>
        </w:tc>
        <w:tc>
          <w:tcPr>
            <w:tcW w:w="1473" w:type="dxa"/>
          </w:tcPr>
          <w:p w14:paraId="68AFAEEF" w14:textId="77777777" w:rsidR="00BE25C3" w:rsidRPr="00B24EA4" w:rsidRDefault="00BE25C3" w:rsidP="00BE25C3">
            <w:pPr>
              <w:autoSpaceDE w:val="0"/>
              <w:adjustRightInd w:val="0"/>
              <w:jc w:val="center"/>
              <w:rPr>
                <w:sz w:val="22"/>
                <w:szCs w:val="22"/>
              </w:rPr>
            </w:pPr>
            <w:r w:rsidRPr="00B24EA4">
              <w:rPr>
                <w:sz w:val="22"/>
                <w:szCs w:val="22"/>
              </w:rPr>
              <w:t>3232</w:t>
            </w:r>
          </w:p>
        </w:tc>
        <w:tc>
          <w:tcPr>
            <w:tcW w:w="1646" w:type="dxa"/>
          </w:tcPr>
          <w:p w14:paraId="36D6FB57" w14:textId="77777777" w:rsidR="00BE25C3" w:rsidRPr="00B24EA4" w:rsidRDefault="00BE25C3" w:rsidP="00BE25C3">
            <w:pPr>
              <w:autoSpaceDE w:val="0"/>
              <w:adjustRightInd w:val="0"/>
              <w:jc w:val="center"/>
              <w:rPr>
                <w:sz w:val="22"/>
                <w:szCs w:val="22"/>
              </w:rPr>
            </w:pPr>
            <w:r w:rsidRPr="00B24EA4">
              <w:rPr>
                <w:sz w:val="22"/>
                <w:szCs w:val="22"/>
              </w:rPr>
              <w:t>70</w:t>
            </w:r>
          </w:p>
        </w:tc>
        <w:tc>
          <w:tcPr>
            <w:tcW w:w="2022" w:type="dxa"/>
            <w:vMerge/>
            <w:vAlign w:val="center"/>
          </w:tcPr>
          <w:p w14:paraId="7074FD63" w14:textId="77777777" w:rsidR="00BE25C3" w:rsidRPr="00B24EA4" w:rsidRDefault="00BE25C3" w:rsidP="00BE25C3">
            <w:pPr>
              <w:autoSpaceDE w:val="0"/>
              <w:adjustRightInd w:val="0"/>
              <w:jc w:val="center"/>
              <w:rPr>
                <w:sz w:val="22"/>
                <w:szCs w:val="22"/>
              </w:rPr>
            </w:pPr>
          </w:p>
        </w:tc>
      </w:tr>
      <w:tr w:rsidR="00BE25C3" w:rsidRPr="00B24EA4" w14:paraId="2D6B8D92" w14:textId="77777777" w:rsidTr="00BE25C3">
        <w:tc>
          <w:tcPr>
            <w:tcW w:w="562" w:type="dxa"/>
            <w:vAlign w:val="center"/>
          </w:tcPr>
          <w:p w14:paraId="0221F72F" w14:textId="77777777" w:rsidR="00BE25C3" w:rsidRPr="00B24EA4" w:rsidRDefault="00BE25C3" w:rsidP="00BE25C3">
            <w:pPr>
              <w:autoSpaceDE w:val="0"/>
              <w:adjustRightInd w:val="0"/>
              <w:jc w:val="center"/>
              <w:rPr>
                <w:sz w:val="22"/>
                <w:szCs w:val="22"/>
              </w:rPr>
            </w:pPr>
            <w:r w:rsidRPr="00B24EA4">
              <w:rPr>
                <w:sz w:val="22"/>
                <w:szCs w:val="22"/>
              </w:rPr>
              <w:t>18</w:t>
            </w:r>
          </w:p>
        </w:tc>
        <w:tc>
          <w:tcPr>
            <w:tcW w:w="1985" w:type="dxa"/>
          </w:tcPr>
          <w:p w14:paraId="6C147EB8" w14:textId="77777777" w:rsidR="00BE25C3" w:rsidRPr="00B24EA4" w:rsidRDefault="00BE25C3" w:rsidP="00BE25C3">
            <w:pPr>
              <w:autoSpaceDE w:val="0"/>
              <w:adjustRightInd w:val="0"/>
              <w:jc w:val="center"/>
              <w:rPr>
                <w:sz w:val="22"/>
                <w:szCs w:val="22"/>
              </w:rPr>
            </w:pPr>
          </w:p>
        </w:tc>
        <w:tc>
          <w:tcPr>
            <w:tcW w:w="1417" w:type="dxa"/>
          </w:tcPr>
          <w:p w14:paraId="694E3EF9" w14:textId="77777777" w:rsidR="00BE25C3" w:rsidRPr="00B24EA4" w:rsidRDefault="00BE25C3" w:rsidP="00BE25C3">
            <w:pPr>
              <w:autoSpaceDE w:val="0"/>
              <w:adjustRightInd w:val="0"/>
              <w:jc w:val="center"/>
              <w:rPr>
                <w:sz w:val="22"/>
                <w:szCs w:val="22"/>
              </w:rPr>
            </w:pPr>
          </w:p>
        </w:tc>
        <w:tc>
          <w:tcPr>
            <w:tcW w:w="1418" w:type="dxa"/>
          </w:tcPr>
          <w:p w14:paraId="79D2B709" w14:textId="77777777" w:rsidR="00BE25C3" w:rsidRPr="00B24EA4" w:rsidRDefault="00BE25C3" w:rsidP="00BE25C3">
            <w:pPr>
              <w:autoSpaceDE w:val="0"/>
              <w:adjustRightInd w:val="0"/>
              <w:jc w:val="center"/>
              <w:rPr>
                <w:sz w:val="22"/>
                <w:szCs w:val="22"/>
              </w:rPr>
            </w:pPr>
          </w:p>
        </w:tc>
        <w:tc>
          <w:tcPr>
            <w:tcW w:w="2268" w:type="dxa"/>
            <w:vMerge/>
          </w:tcPr>
          <w:p w14:paraId="23C4D9A5" w14:textId="77777777" w:rsidR="00BE25C3" w:rsidRPr="00B24EA4" w:rsidRDefault="00BE25C3" w:rsidP="00BE25C3">
            <w:pPr>
              <w:autoSpaceDE w:val="0"/>
              <w:adjustRightInd w:val="0"/>
              <w:jc w:val="center"/>
              <w:rPr>
                <w:sz w:val="22"/>
                <w:szCs w:val="22"/>
              </w:rPr>
            </w:pPr>
          </w:p>
        </w:tc>
        <w:tc>
          <w:tcPr>
            <w:tcW w:w="1984" w:type="dxa"/>
          </w:tcPr>
          <w:p w14:paraId="51DE4EB4" w14:textId="77777777" w:rsidR="00BE25C3" w:rsidRPr="00B24EA4" w:rsidRDefault="00BE25C3" w:rsidP="00BE25C3">
            <w:pPr>
              <w:autoSpaceDE w:val="0"/>
              <w:adjustRightInd w:val="0"/>
              <w:jc w:val="center"/>
              <w:rPr>
                <w:sz w:val="22"/>
                <w:szCs w:val="22"/>
              </w:rPr>
            </w:pPr>
            <w:r w:rsidRPr="00B24EA4">
              <w:rPr>
                <w:sz w:val="22"/>
                <w:szCs w:val="22"/>
              </w:rPr>
              <w:t>34, 36</w:t>
            </w:r>
          </w:p>
        </w:tc>
        <w:tc>
          <w:tcPr>
            <w:tcW w:w="1473" w:type="dxa"/>
          </w:tcPr>
          <w:p w14:paraId="587E3F55" w14:textId="77777777" w:rsidR="00BE25C3" w:rsidRPr="00B24EA4" w:rsidRDefault="00BE25C3" w:rsidP="00BE25C3">
            <w:pPr>
              <w:autoSpaceDE w:val="0"/>
              <w:adjustRightInd w:val="0"/>
              <w:jc w:val="center"/>
              <w:rPr>
                <w:sz w:val="22"/>
                <w:szCs w:val="22"/>
              </w:rPr>
            </w:pPr>
            <w:r w:rsidRPr="00B24EA4">
              <w:rPr>
                <w:sz w:val="22"/>
                <w:szCs w:val="22"/>
              </w:rPr>
              <w:t>6562</w:t>
            </w:r>
          </w:p>
        </w:tc>
        <w:tc>
          <w:tcPr>
            <w:tcW w:w="1646" w:type="dxa"/>
          </w:tcPr>
          <w:p w14:paraId="7E5087F3" w14:textId="77777777" w:rsidR="00BE25C3" w:rsidRPr="00B24EA4" w:rsidRDefault="00BE25C3" w:rsidP="00BE25C3">
            <w:pPr>
              <w:autoSpaceDE w:val="0"/>
              <w:adjustRightInd w:val="0"/>
              <w:jc w:val="center"/>
              <w:rPr>
                <w:sz w:val="22"/>
                <w:szCs w:val="22"/>
              </w:rPr>
            </w:pPr>
            <w:r w:rsidRPr="00B24EA4">
              <w:rPr>
                <w:sz w:val="22"/>
                <w:szCs w:val="22"/>
              </w:rPr>
              <w:t>160</w:t>
            </w:r>
          </w:p>
        </w:tc>
        <w:tc>
          <w:tcPr>
            <w:tcW w:w="2022" w:type="dxa"/>
            <w:vAlign w:val="center"/>
          </w:tcPr>
          <w:p w14:paraId="727C80F1" w14:textId="77777777" w:rsidR="00BE25C3" w:rsidRPr="00B24EA4" w:rsidRDefault="00BE25C3" w:rsidP="00BE25C3">
            <w:pPr>
              <w:autoSpaceDE w:val="0"/>
              <w:adjustRightInd w:val="0"/>
              <w:jc w:val="center"/>
              <w:rPr>
                <w:sz w:val="22"/>
                <w:szCs w:val="22"/>
              </w:rPr>
            </w:pPr>
            <w:r w:rsidRPr="00B24EA4">
              <w:rPr>
                <w:sz w:val="22"/>
                <w:szCs w:val="22"/>
              </w:rPr>
              <w:t>15500</w:t>
            </w:r>
          </w:p>
        </w:tc>
      </w:tr>
      <w:tr w:rsidR="00BE25C3" w:rsidRPr="00B24EA4" w14:paraId="56A5E525" w14:textId="77777777" w:rsidTr="00BE25C3">
        <w:tc>
          <w:tcPr>
            <w:tcW w:w="562" w:type="dxa"/>
            <w:vAlign w:val="center"/>
          </w:tcPr>
          <w:p w14:paraId="1222E2CC" w14:textId="77777777" w:rsidR="00BE25C3" w:rsidRPr="00B24EA4" w:rsidRDefault="00BE25C3" w:rsidP="00BE25C3">
            <w:pPr>
              <w:autoSpaceDE w:val="0"/>
              <w:adjustRightInd w:val="0"/>
              <w:jc w:val="center"/>
              <w:rPr>
                <w:sz w:val="22"/>
                <w:szCs w:val="22"/>
              </w:rPr>
            </w:pPr>
            <w:r w:rsidRPr="00B24EA4">
              <w:rPr>
                <w:sz w:val="22"/>
                <w:szCs w:val="22"/>
              </w:rPr>
              <w:t>19</w:t>
            </w:r>
          </w:p>
        </w:tc>
        <w:tc>
          <w:tcPr>
            <w:tcW w:w="1985" w:type="dxa"/>
          </w:tcPr>
          <w:p w14:paraId="5F636DE5" w14:textId="77777777" w:rsidR="00BE25C3" w:rsidRPr="00B24EA4" w:rsidRDefault="00BE25C3" w:rsidP="00BE25C3">
            <w:pPr>
              <w:autoSpaceDE w:val="0"/>
              <w:adjustRightInd w:val="0"/>
              <w:jc w:val="center"/>
              <w:rPr>
                <w:sz w:val="22"/>
                <w:szCs w:val="22"/>
              </w:rPr>
            </w:pPr>
          </w:p>
        </w:tc>
        <w:tc>
          <w:tcPr>
            <w:tcW w:w="1417" w:type="dxa"/>
          </w:tcPr>
          <w:p w14:paraId="047BD677" w14:textId="77777777" w:rsidR="00BE25C3" w:rsidRPr="00B24EA4" w:rsidRDefault="00BE25C3" w:rsidP="00BE25C3">
            <w:pPr>
              <w:autoSpaceDE w:val="0"/>
              <w:adjustRightInd w:val="0"/>
              <w:jc w:val="center"/>
              <w:rPr>
                <w:sz w:val="22"/>
                <w:szCs w:val="22"/>
              </w:rPr>
            </w:pPr>
          </w:p>
        </w:tc>
        <w:tc>
          <w:tcPr>
            <w:tcW w:w="1418" w:type="dxa"/>
          </w:tcPr>
          <w:p w14:paraId="1DDF58C4" w14:textId="77777777" w:rsidR="00BE25C3" w:rsidRPr="00B24EA4" w:rsidRDefault="00BE25C3" w:rsidP="00BE25C3">
            <w:pPr>
              <w:autoSpaceDE w:val="0"/>
              <w:adjustRightInd w:val="0"/>
              <w:jc w:val="center"/>
              <w:rPr>
                <w:sz w:val="22"/>
                <w:szCs w:val="22"/>
              </w:rPr>
            </w:pPr>
          </w:p>
        </w:tc>
        <w:tc>
          <w:tcPr>
            <w:tcW w:w="2268" w:type="dxa"/>
            <w:vMerge/>
          </w:tcPr>
          <w:p w14:paraId="1C5D2043" w14:textId="77777777" w:rsidR="00BE25C3" w:rsidRPr="00B24EA4" w:rsidRDefault="00BE25C3" w:rsidP="00BE25C3">
            <w:pPr>
              <w:autoSpaceDE w:val="0"/>
              <w:adjustRightInd w:val="0"/>
              <w:jc w:val="center"/>
              <w:rPr>
                <w:sz w:val="22"/>
                <w:szCs w:val="22"/>
              </w:rPr>
            </w:pPr>
          </w:p>
        </w:tc>
        <w:tc>
          <w:tcPr>
            <w:tcW w:w="1984" w:type="dxa"/>
          </w:tcPr>
          <w:p w14:paraId="3BAB61A3" w14:textId="77777777" w:rsidR="00BE25C3" w:rsidRPr="00B24EA4" w:rsidRDefault="00BE25C3" w:rsidP="00BE25C3">
            <w:pPr>
              <w:autoSpaceDE w:val="0"/>
              <w:adjustRightInd w:val="0"/>
              <w:jc w:val="center"/>
              <w:rPr>
                <w:sz w:val="22"/>
                <w:szCs w:val="22"/>
              </w:rPr>
            </w:pPr>
            <w:r w:rsidRPr="00B24EA4">
              <w:rPr>
                <w:sz w:val="22"/>
                <w:szCs w:val="22"/>
              </w:rPr>
              <w:t>40</w:t>
            </w:r>
          </w:p>
        </w:tc>
        <w:tc>
          <w:tcPr>
            <w:tcW w:w="1473" w:type="dxa"/>
          </w:tcPr>
          <w:p w14:paraId="38CD8601" w14:textId="77777777" w:rsidR="00BE25C3" w:rsidRPr="00B24EA4" w:rsidRDefault="00BE25C3" w:rsidP="00BE25C3">
            <w:pPr>
              <w:autoSpaceDE w:val="0"/>
              <w:adjustRightInd w:val="0"/>
              <w:jc w:val="center"/>
              <w:rPr>
                <w:sz w:val="22"/>
                <w:szCs w:val="22"/>
              </w:rPr>
            </w:pPr>
            <w:r w:rsidRPr="00B24EA4">
              <w:rPr>
                <w:sz w:val="22"/>
                <w:szCs w:val="22"/>
              </w:rPr>
              <w:t>3628</w:t>
            </w:r>
          </w:p>
        </w:tc>
        <w:tc>
          <w:tcPr>
            <w:tcW w:w="1646" w:type="dxa"/>
          </w:tcPr>
          <w:p w14:paraId="3F9A9B65" w14:textId="77777777" w:rsidR="00BE25C3" w:rsidRPr="00B24EA4" w:rsidRDefault="00BE25C3" w:rsidP="00BE25C3">
            <w:pPr>
              <w:autoSpaceDE w:val="0"/>
              <w:adjustRightInd w:val="0"/>
              <w:jc w:val="center"/>
              <w:rPr>
                <w:sz w:val="22"/>
                <w:szCs w:val="22"/>
              </w:rPr>
            </w:pPr>
            <w:r w:rsidRPr="00B24EA4">
              <w:rPr>
                <w:sz w:val="22"/>
                <w:szCs w:val="22"/>
              </w:rPr>
              <w:t>100</w:t>
            </w:r>
          </w:p>
        </w:tc>
        <w:tc>
          <w:tcPr>
            <w:tcW w:w="2022" w:type="dxa"/>
            <w:vAlign w:val="center"/>
          </w:tcPr>
          <w:p w14:paraId="29485306" w14:textId="77777777" w:rsidR="00BE25C3" w:rsidRPr="00B24EA4" w:rsidRDefault="00BE25C3" w:rsidP="00BE25C3">
            <w:pPr>
              <w:autoSpaceDE w:val="0"/>
              <w:adjustRightInd w:val="0"/>
              <w:jc w:val="center"/>
              <w:rPr>
                <w:sz w:val="22"/>
                <w:szCs w:val="22"/>
              </w:rPr>
            </w:pPr>
            <w:r w:rsidRPr="00B24EA4">
              <w:rPr>
                <w:sz w:val="22"/>
                <w:szCs w:val="22"/>
              </w:rPr>
              <w:t>5400</w:t>
            </w:r>
          </w:p>
        </w:tc>
      </w:tr>
      <w:tr w:rsidR="00BE25C3" w:rsidRPr="00B24EA4" w14:paraId="5BB99F9F" w14:textId="77777777" w:rsidTr="00BE25C3">
        <w:tc>
          <w:tcPr>
            <w:tcW w:w="562" w:type="dxa"/>
            <w:vAlign w:val="center"/>
          </w:tcPr>
          <w:p w14:paraId="35549FB9" w14:textId="77777777" w:rsidR="00BE25C3" w:rsidRPr="00B24EA4" w:rsidRDefault="00BE25C3" w:rsidP="00BE25C3">
            <w:pPr>
              <w:autoSpaceDE w:val="0"/>
              <w:adjustRightInd w:val="0"/>
              <w:jc w:val="center"/>
              <w:rPr>
                <w:sz w:val="22"/>
                <w:szCs w:val="22"/>
              </w:rPr>
            </w:pPr>
            <w:r w:rsidRPr="00B24EA4">
              <w:rPr>
                <w:sz w:val="22"/>
                <w:szCs w:val="22"/>
              </w:rPr>
              <w:t>20</w:t>
            </w:r>
          </w:p>
        </w:tc>
        <w:tc>
          <w:tcPr>
            <w:tcW w:w="1985" w:type="dxa"/>
          </w:tcPr>
          <w:p w14:paraId="0A804989" w14:textId="77777777" w:rsidR="00BE25C3" w:rsidRPr="00B24EA4" w:rsidRDefault="00BE25C3" w:rsidP="00BE25C3">
            <w:pPr>
              <w:autoSpaceDE w:val="0"/>
              <w:adjustRightInd w:val="0"/>
              <w:jc w:val="center"/>
              <w:rPr>
                <w:sz w:val="22"/>
                <w:szCs w:val="22"/>
              </w:rPr>
            </w:pPr>
          </w:p>
        </w:tc>
        <w:tc>
          <w:tcPr>
            <w:tcW w:w="1417" w:type="dxa"/>
          </w:tcPr>
          <w:p w14:paraId="7691D1A0" w14:textId="77777777" w:rsidR="00BE25C3" w:rsidRPr="00B24EA4" w:rsidRDefault="00BE25C3" w:rsidP="00BE25C3">
            <w:pPr>
              <w:autoSpaceDE w:val="0"/>
              <w:adjustRightInd w:val="0"/>
              <w:jc w:val="center"/>
              <w:rPr>
                <w:sz w:val="22"/>
                <w:szCs w:val="22"/>
              </w:rPr>
            </w:pPr>
          </w:p>
        </w:tc>
        <w:tc>
          <w:tcPr>
            <w:tcW w:w="1418" w:type="dxa"/>
          </w:tcPr>
          <w:p w14:paraId="5323E48E" w14:textId="77777777" w:rsidR="00BE25C3" w:rsidRPr="00B24EA4" w:rsidRDefault="00BE25C3" w:rsidP="00BE25C3">
            <w:pPr>
              <w:autoSpaceDE w:val="0"/>
              <w:adjustRightInd w:val="0"/>
              <w:jc w:val="center"/>
              <w:rPr>
                <w:sz w:val="22"/>
                <w:szCs w:val="22"/>
              </w:rPr>
            </w:pPr>
          </w:p>
        </w:tc>
        <w:tc>
          <w:tcPr>
            <w:tcW w:w="2268" w:type="dxa"/>
            <w:vMerge/>
          </w:tcPr>
          <w:p w14:paraId="2303F820" w14:textId="77777777" w:rsidR="00BE25C3" w:rsidRPr="00B24EA4" w:rsidRDefault="00BE25C3" w:rsidP="00BE25C3">
            <w:pPr>
              <w:autoSpaceDE w:val="0"/>
              <w:adjustRightInd w:val="0"/>
              <w:jc w:val="center"/>
              <w:rPr>
                <w:sz w:val="22"/>
                <w:szCs w:val="22"/>
              </w:rPr>
            </w:pPr>
          </w:p>
        </w:tc>
        <w:tc>
          <w:tcPr>
            <w:tcW w:w="1984" w:type="dxa"/>
          </w:tcPr>
          <w:p w14:paraId="6A52A39D" w14:textId="77777777" w:rsidR="00BE25C3" w:rsidRPr="00B24EA4" w:rsidRDefault="00BE25C3" w:rsidP="00BE25C3">
            <w:pPr>
              <w:autoSpaceDE w:val="0"/>
              <w:adjustRightInd w:val="0"/>
              <w:jc w:val="center"/>
              <w:rPr>
                <w:sz w:val="22"/>
                <w:szCs w:val="22"/>
              </w:rPr>
            </w:pPr>
            <w:r w:rsidRPr="00B24EA4">
              <w:rPr>
                <w:sz w:val="22"/>
                <w:szCs w:val="22"/>
              </w:rPr>
              <w:t>42</w:t>
            </w:r>
          </w:p>
        </w:tc>
        <w:tc>
          <w:tcPr>
            <w:tcW w:w="1473" w:type="dxa"/>
          </w:tcPr>
          <w:p w14:paraId="7F5B9C84" w14:textId="77777777" w:rsidR="00BE25C3" w:rsidRPr="00B24EA4" w:rsidRDefault="00BE25C3" w:rsidP="00BE25C3">
            <w:pPr>
              <w:autoSpaceDE w:val="0"/>
              <w:adjustRightInd w:val="0"/>
              <w:jc w:val="center"/>
              <w:rPr>
                <w:sz w:val="22"/>
                <w:szCs w:val="22"/>
              </w:rPr>
            </w:pPr>
            <w:r w:rsidRPr="00B24EA4">
              <w:rPr>
                <w:sz w:val="22"/>
                <w:szCs w:val="22"/>
              </w:rPr>
              <w:t>3593</w:t>
            </w:r>
          </w:p>
        </w:tc>
        <w:tc>
          <w:tcPr>
            <w:tcW w:w="1646" w:type="dxa"/>
          </w:tcPr>
          <w:p w14:paraId="78907607" w14:textId="77777777" w:rsidR="00BE25C3" w:rsidRPr="00B24EA4" w:rsidRDefault="00BE25C3" w:rsidP="00BE25C3">
            <w:pPr>
              <w:autoSpaceDE w:val="0"/>
              <w:adjustRightInd w:val="0"/>
              <w:jc w:val="center"/>
              <w:rPr>
                <w:sz w:val="22"/>
                <w:szCs w:val="22"/>
              </w:rPr>
            </w:pPr>
            <w:r w:rsidRPr="00B24EA4">
              <w:rPr>
                <w:sz w:val="22"/>
                <w:szCs w:val="22"/>
              </w:rPr>
              <w:t>100</w:t>
            </w:r>
          </w:p>
        </w:tc>
        <w:tc>
          <w:tcPr>
            <w:tcW w:w="2022" w:type="dxa"/>
            <w:vAlign w:val="center"/>
          </w:tcPr>
          <w:p w14:paraId="590CD0F8" w14:textId="77777777" w:rsidR="00BE25C3" w:rsidRPr="00B24EA4" w:rsidRDefault="00BE25C3" w:rsidP="00BE25C3">
            <w:pPr>
              <w:autoSpaceDE w:val="0"/>
              <w:adjustRightInd w:val="0"/>
              <w:jc w:val="center"/>
              <w:rPr>
                <w:sz w:val="22"/>
                <w:szCs w:val="22"/>
              </w:rPr>
            </w:pPr>
            <w:r w:rsidRPr="00B24EA4">
              <w:rPr>
                <w:sz w:val="22"/>
                <w:szCs w:val="22"/>
              </w:rPr>
              <w:t>-</w:t>
            </w:r>
          </w:p>
        </w:tc>
      </w:tr>
      <w:tr w:rsidR="00BE25C3" w:rsidRPr="00B24EA4" w14:paraId="006EBEC0" w14:textId="77777777" w:rsidTr="00BE25C3">
        <w:tc>
          <w:tcPr>
            <w:tcW w:w="562" w:type="dxa"/>
            <w:vAlign w:val="center"/>
          </w:tcPr>
          <w:p w14:paraId="7B2D7551" w14:textId="77777777" w:rsidR="00BE25C3" w:rsidRPr="00B24EA4" w:rsidRDefault="00BE25C3" w:rsidP="00BE25C3">
            <w:pPr>
              <w:autoSpaceDE w:val="0"/>
              <w:adjustRightInd w:val="0"/>
              <w:jc w:val="center"/>
              <w:rPr>
                <w:sz w:val="22"/>
                <w:szCs w:val="22"/>
              </w:rPr>
            </w:pPr>
            <w:r w:rsidRPr="00B24EA4">
              <w:rPr>
                <w:sz w:val="22"/>
                <w:szCs w:val="22"/>
              </w:rPr>
              <w:t>21</w:t>
            </w:r>
          </w:p>
        </w:tc>
        <w:tc>
          <w:tcPr>
            <w:tcW w:w="1985" w:type="dxa"/>
          </w:tcPr>
          <w:p w14:paraId="19FAAD79" w14:textId="77777777" w:rsidR="00BE25C3" w:rsidRPr="00B24EA4" w:rsidRDefault="00BE25C3" w:rsidP="00BE25C3">
            <w:pPr>
              <w:autoSpaceDE w:val="0"/>
              <w:adjustRightInd w:val="0"/>
              <w:jc w:val="center"/>
              <w:rPr>
                <w:sz w:val="22"/>
                <w:szCs w:val="22"/>
              </w:rPr>
            </w:pPr>
          </w:p>
        </w:tc>
        <w:tc>
          <w:tcPr>
            <w:tcW w:w="1417" w:type="dxa"/>
          </w:tcPr>
          <w:p w14:paraId="40DDB6FA" w14:textId="77777777" w:rsidR="00BE25C3" w:rsidRPr="00B24EA4" w:rsidRDefault="00BE25C3" w:rsidP="00BE25C3">
            <w:pPr>
              <w:autoSpaceDE w:val="0"/>
              <w:adjustRightInd w:val="0"/>
              <w:jc w:val="center"/>
              <w:rPr>
                <w:sz w:val="22"/>
                <w:szCs w:val="22"/>
              </w:rPr>
            </w:pPr>
          </w:p>
        </w:tc>
        <w:tc>
          <w:tcPr>
            <w:tcW w:w="1418" w:type="dxa"/>
          </w:tcPr>
          <w:p w14:paraId="14C15B42" w14:textId="77777777" w:rsidR="00BE25C3" w:rsidRPr="00B24EA4" w:rsidRDefault="00BE25C3" w:rsidP="00BE25C3">
            <w:pPr>
              <w:autoSpaceDE w:val="0"/>
              <w:adjustRightInd w:val="0"/>
              <w:jc w:val="center"/>
              <w:rPr>
                <w:sz w:val="22"/>
                <w:szCs w:val="22"/>
              </w:rPr>
            </w:pPr>
          </w:p>
        </w:tc>
        <w:tc>
          <w:tcPr>
            <w:tcW w:w="2268" w:type="dxa"/>
            <w:vMerge/>
          </w:tcPr>
          <w:p w14:paraId="58D69C90" w14:textId="77777777" w:rsidR="00BE25C3" w:rsidRPr="00B24EA4" w:rsidRDefault="00BE25C3" w:rsidP="00BE25C3">
            <w:pPr>
              <w:autoSpaceDE w:val="0"/>
              <w:adjustRightInd w:val="0"/>
              <w:jc w:val="center"/>
              <w:rPr>
                <w:sz w:val="22"/>
                <w:szCs w:val="22"/>
              </w:rPr>
            </w:pPr>
          </w:p>
        </w:tc>
        <w:tc>
          <w:tcPr>
            <w:tcW w:w="1984" w:type="dxa"/>
          </w:tcPr>
          <w:p w14:paraId="3C4112E2" w14:textId="77777777" w:rsidR="00BE25C3" w:rsidRPr="00B24EA4" w:rsidRDefault="00BE25C3" w:rsidP="00BE25C3">
            <w:pPr>
              <w:autoSpaceDE w:val="0"/>
              <w:adjustRightInd w:val="0"/>
              <w:jc w:val="center"/>
              <w:rPr>
                <w:sz w:val="22"/>
                <w:szCs w:val="22"/>
              </w:rPr>
            </w:pPr>
            <w:r w:rsidRPr="00B24EA4">
              <w:rPr>
                <w:sz w:val="22"/>
                <w:szCs w:val="22"/>
              </w:rPr>
              <w:t>63, 65</w:t>
            </w:r>
          </w:p>
        </w:tc>
        <w:tc>
          <w:tcPr>
            <w:tcW w:w="1473" w:type="dxa"/>
          </w:tcPr>
          <w:p w14:paraId="277E4863" w14:textId="77777777" w:rsidR="00BE25C3" w:rsidRPr="00B24EA4" w:rsidRDefault="00BE25C3" w:rsidP="00BE25C3">
            <w:pPr>
              <w:autoSpaceDE w:val="0"/>
              <w:adjustRightInd w:val="0"/>
              <w:jc w:val="center"/>
              <w:rPr>
                <w:sz w:val="22"/>
                <w:szCs w:val="22"/>
              </w:rPr>
            </w:pPr>
            <w:r w:rsidRPr="00B24EA4">
              <w:rPr>
                <w:sz w:val="22"/>
                <w:szCs w:val="22"/>
              </w:rPr>
              <w:t>5756</w:t>
            </w:r>
          </w:p>
        </w:tc>
        <w:tc>
          <w:tcPr>
            <w:tcW w:w="1646" w:type="dxa"/>
          </w:tcPr>
          <w:p w14:paraId="32ABC11A" w14:textId="77777777" w:rsidR="00BE25C3" w:rsidRPr="00B24EA4" w:rsidRDefault="00BE25C3" w:rsidP="00BE25C3">
            <w:pPr>
              <w:autoSpaceDE w:val="0"/>
              <w:adjustRightInd w:val="0"/>
              <w:jc w:val="center"/>
              <w:rPr>
                <w:sz w:val="22"/>
                <w:szCs w:val="22"/>
              </w:rPr>
            </w:pPr>
            <w:r w:rsidRPr="00B24EA4">
              <w:rPr>
                <w:sz w:val="22"/>
                <w:szCs w:val="22"/>
              </w:rPr>
              <w:t>180</w:t>
            </w:r>
          </w:p>
        </w:tc>
        <w:tc>
          <w:tcPr>
            <w:tcW w:w="2022" w:type="dxa"/>
            <w:vAlign w:val="center"/>
          </w:tcPr>
          <w:p w14:paraId="021BD2B3" w14:textId="77777777" w:rsidR="00BE25C3" w:rsidRPr="00B24EA4" w:rsidRDefault="00BE25C3" w:rsidP="00BE25C3">
            <w:pPr>
              <w:autoSpaceDE w:val="0"/>
              <w:adjustRightInd w:val="0"/>
              <w:jc w:val="center"/>
              <w:rPr>
                <w:sz w:val="22"/>
                <w:szCs w:val="22"/>
              </w:rPr>
            </w:pPr>
            <w:r w:rsidRPr="00B24EA4">
              <w:rPr>
                <w:sz w:val="22"/>
                <w:szCs w:val="22"/>
              </w:rPr>
              <w:t>-</w:t>
            </w:r>
          </w:p>
        </w:tc>
      </w:tr>
      <w:tr w:rsidR="00BE25C3" w:rsidRPr="00B24EA4" w14:paraId="1CE3F22E" w14:textId="77777777" w:rsidTr="00BE25C3">
        <w:tc>
          <w:tcPr>
            <w:tcW w:w="562" w:type="dxa"/>
            <w:vAlign w:val="center"/>
          </w:tcPr>
          <w:p w14:paraId="33987530" w14:textId="77777777" w:rsidR="00BE25C3" w:rsidRPr="00B24EA4" w:rsidRDefault="00BE25C3" w:rsidP="00BE25C3">
            <w:pPr>
              <w:autoSpaceDE w:val="0"/>
              <w:adjustRightInd w:val="0"/>
              <w:jc w:val="center"/>
              <w:rPr>
                <w:sz w:val="22"/>
                <w:szCs w:val="22"/>
              </w:rPr>
            </w:pPr>
            <w:r w:rsidRPr="00B24EA4">
              <w:rPr>
                <w:sz w:val="22"/>
                <w:szCs w:val="22"/>
              </w:rPr>
              <w:t>22</w:t>
            </w:r>
          </w:p>
        </w:tc>
        <w:tc>
          <w:tcPr>
            <w:tcW w:w="1985" w:type="dxa"/>
          </w:tcPr>
          <w:p w14:paraId="7AD48E11" w14:textId="77777777" w:rsidR="00BE25C3" w:rsidRPr="00B24EA4" w:rsidRDefault="00BE25C3" w:rsidP="00BE25C3">
            <w:pPr>
              <w:autoSpaceDE w:val="0"/>
              <w:adjustRightInd w:val="0"/>
              <w:jc w:val="center"/>
              <w:rPr>
                <w:sz w:val="22"/>
                <w:szCs w:val="22"/>
              </w:rPr>
            </w:pPr>
          </w:p>
        </w:tc>
        <w:tc>
          <w:tcPr>
            <w:tcW w:w="1417" w:type="dxa"/>
          </w:tcPr>
          <w:p w14:paraId="475B14DA" w14:textId="77777777" w:rsidR="00BE25C3" w:rsidRPr="00B24EA4" w:rsidRDefault="00BE25C3" w:rsidP="00BE25C3">
            <w:pPr>
              <w:autoSpaceDE w:val="0"/>
              <w:adjustRightInd w:val="0"/>
              <w:jc w:val="center"/>
              <w:rPr>
                <w:sz w:val="22"/>
                <w:szCs w:val="22"/>
              </w:rPr>
            </w:pPr>
          </w:p>
        </w:tc>
        <w:tc>
          <w:tcPr>
            <w:tcW w:w="1418" w:type="dxa"/>
          </w:tcPr>
          <w:p w14:paraId="0C3BDC5F" w14:textId="77777777" w:rsidR="00BE25C3" w:rsidRPr="00B24EA4" w:rsidRDefault="00BE25C3" w:rsidP="00BE25C3">
            <w:pPr>
              <w:autoSpaceDE w:val="0"/>
              <w:adjustRightInd w:val="0"/>
              <w:jc w:val="center"/>
              <w:rPr>
                <w:sz w:val="22"/>
                <w:szCs w:val="22"/>
              </w:rPr>
            </w:pPr>
          </w:p>
        </w:tc>
        <w:tc>
          <w:tcPr>
            <w:tcW w:w="2268" w:type="dxa"/>
            <w:vMerge/>
          </w:tcPr>
          <w:p w14:paraId="6F81CE93" w14:textId="77777777" w:rsidR="00BE25C3" w:rsidRPr="00B24EA4" w:rsidRDefault="00BE25C3" w:rsidP="00BE25C3">
            <w:pPr>
              <w:autoSpaceDE w:val="0"/>
              <w:adjustRightInd w:val="0"/>
              <w:jc w:val="center"/>
              <w:rPr>
                <w:sz w:val="22"/>
                <w:szCs w:val="22"/>
              </w:rPr>
            </w:pPr>
          </w:p>
        </w:tc>
        <w:tc>
          <w:tcPr>
            <w:tcW w:w="1984" w:type="dxa"/>
          </w:tcPr>
          <w:p w14:paraId="61DEC1BB" w14:textId="77777777" w:rsidR="00BE25C3" w:rsidRPr="00B24EA4" w:rsidRDefault="00BE25C3" w:rsidP="00BE25C3">
            <w:pPr>
              <w:autoSpaceDE w:val="0"/>
              <w:adjustRightInd w:val="0"/>
              <w:jc w:val="center"/>
              <w:rPr>
                <w:sz w:val="22"/>
                <w:szCs w:val="22"/>
              </w:rPr>
            </w:pPr>
            <w:r w:rsidRPr="00B24EA4">
              <w:rPr>
                <w:sz w:val="22"/>
                <w:szCs w:val="22"/>
              </w:rPr>
              <w:t>72, 72а, 74а, 76а</w:t>
            </w:r>
          </w:p>
        </w:tc>
        <w:tc>
          <w:tcPr>
            <w:tcW w:w="1473" w:type="dxa"/>
          </w:tcPr>
          <w:p w14:paraId="39BB052A" w14:textId="77777777" w:rsidR="00BE25C3" w:rsidRPr="00B24EA4" w:rsidRDefault="00BE25C3" w:rsidP="00BE25C3">
            <w:pPr>
              <w:autoSpaceDE w:val="0"/>
              <w:adjustRightInd w:val="0"/>
              <w:jc w:val="center"/>
              <w:rPr>
                <w:sz w:val="22"/>
                <w:szCs w:val="22"/>
              </w:rPr>
            </w:pPr>
            <w:r w:rsidRPr="00B24EA4">
              <w:rPr>
                <w:sz w:val="22"/>
                <w:szCs w:val="22"/>
              </w:rPr>
              <w:t>6748</w:t>
            </w:r>
          </w:p>
        </w:tc>
        <w:tc>
          <w:tcPr>
            <w:tcW w:w="1646" w:type="dxa"/>
          </w:tcPr>
          <w:p w14:paraId="56C1FB1E" w14:textId="77777777" w:rsidR="00BE25C3" w:rsidRPr="00B24EA4" w:rsidRDefault="00BE25C3" w:rsidP="00BE25C3">
            <w:pPr>
              <w:autoSpaceDE w:val="0"/>
              <w:adjustRightInd w:val="0"/>
              <w:jc w:val="center"/>
              <w:rPr>
                <w:sz w:val="22"/>
                <w:szCs w:val="22"/>
              </w:rPr>
            </w:pPr>
            <w:r w:rsidRPr="00B24EA4">
              <w:rPr>
                <w:sz w:val="22"/>
                <w:szCs w:val="22"/>
              </w:rPr>
              <w:t>70</w:t>
            </w:r>
          </w:p>
        </w:tc>
        <w:tc>
          <w:tcPr>
            <w:tcW w:w="2022" w:type="dxa"/>
            <w:vMerge w:val="restart"/>
            <w:vAlign w:val="center"/>
          </w:tcPr>
          <w:p w14:paraId="6ACB8616" w14:textId="77777777" w:rsidR="00BE25C3" w:rsidRPr="00B24EA4" w:rsidRDefault="00BE25C3" w:rsidP="00BE25C3">
            <w:pPr>
              <w:autoSpaceDE w:val="0"/>
              <w:adjustRightInd w:val="0"/>
              <w:jc w:val="center"/>
              <w:rPr>
                <w:sz w:val="22"/>
                <w:szCs w:val="22"/>
              </w:rPr>
            </w:pPr>
            <w:r w:rsidRPr="00B24EA4">
              <w:rPr>
                <w:sz w:val="22"/>
                <w:szCs w:val="22"/>
              </w:rPr>
              <w:t>Расчеты отсутствуют</w:t>
            </w:r>
          </w:p>
        </w:tc>
      </w:tr>
      <w:tr w:rsidR="00BE25C3" w:rsidRPr="00B24EA4" w14:paraId="1BFB8589" w14:textId="77777777" w:rsidTr="00BE25C3">
        <w:tc>
          <w:tcPr>
            <w:tcW w:w="562" w:type="dxa"/>
            <w:vAlign w:val="center"/>
          </w:tcPr>
          <w:p w14:paraId="6FCE8FAC" w14:textId="77777777" w:rsidR="00BE25C3" w:rsidRPr="00B24EA4" w:rsidRDefault="00BE25C3" w:rsidP="00BE25C3">
            <w:pPr>
              <w:autoSpaceDE w:val="0"/>
              <w:adjustRightInd w:val="0"/>
              <w:jc w:val="center"/>
              <w:rPr>
                <w:sz w:val="22"/>
                <w:szCs w:val="22"/>
              </w:rPr>
            </w:pPr>
            <w:r w:rsidRPr="00B24EA4">
              <w:rPr>
                <w:sz w:val="22"/>
                <w:szCs w:val="22"/>
              </w:rPr>
              <w:t>23</w:t>
            </w:r>
          </w:p>
        </w:tc>
        <w:tc>
          <w:tcPr>
            <w:tcW w:w="1985" w:type="dxa"/>
          </w:tcPr>
          <w:p w14:paraId="626AA5D4" w14:textId="77777777" w:rsidR="00BE25C3" w:rsidRPr="00B24EA4" w:rsidRDefault="00BE25C3" w:rsidP="00BE25C3">
            <w:pPr>
              <w:autoSpaceDE w:val="0"/>
              <w:adjustRightInd w:val="0"/>
              <w:jc w:val="center"/>
              <w:rPr>
                <w:sz w:val="22"/>
                <w:szCs w:val="22"/>
              </w:rPr>
            </w:pPr>
          </w:p>
        </w:tc>
        <w:tc>
          <w:tcPr>
            <w:tcW w:w="1417" w:type="dxa"/>
          </w:tcPr>
          <w:p w14:paraId="3068A908" w14:textId="77777777" w:rsidR="00BE25C3" w:rsidRPr="00B24EA4" w:rsidRDefault="00BE25C3" w:rsidP="00BE25C3">
            <w:pPr>
              <w:autoSpaceDE w:val="0"/>
              <w:adjustRightInd w:val="0"/>
              <w:jc w:val="center"/>
              <w:rPr>
                <w:sz w:val="22"/>
                <w:szCs w:val="22"/>
              </w:rPr>
            </w:pPr>
          </w:p>
        </w:tc>
        <w:tc>
          <w:tcPr>
            <w:tcW w:w="1418" w:type="dxa"/>
          </w:tcPr>
          <w:p w14:paraId="3A296AC7" w14:textId="77777777" w:rsidR="00BE25C3" w:rsidRPr="00B24EA4" w:rsidRDefault="00BE25C3" w:rsidP="00BE25C3">
            <w:pPr>
              <w:autoSpaceDE w:val="0"/>
              <w:adjustRightInd w:val="0"/>
              <w:jc w:val="center"/>
              <w:rPr>
                <w:sz w:val="22"/>
                <w:szCs w:val="22"/>
              </w:rPr>
            </w:pPr>
          </w:p>
        </w:tc>
        <w:tc>
          <w:tcPr>
            <w:tcW w:w="2268" w:type="dxa"/>
            <w:vMerge/>
          </w:tcPr>
          <w:p w14:paraId="61F22A16" w14:textId="77777777" w:rsidR="00BE25C3" w:rsidRPr="00B24EA4" w:rsidRDefault="00BE25C3" w:rsidP="00BE25C3">
            <w:pPr>
              <w:autoSpaceDE w:val="0"/>
              <w:adjustRightInd w:val="0"/>
              <w:jc w:val="center"/>
              <w:rPr>
                <w:sz w:val="22"/>
                <w:szCs w:val="22"/>
              </w:rPr>
            </w:pPr>
          </w:p>
        </w:tc>
        <w:tc>
          <w:tcPr>
            <w:tcW w:w="1984" w:type="dxa"/>
          </w:tcPr>
          <w:p w14:paraId="22456702" w14:textId="77777777" w:rsidR="00BE25C3" w:rsidRPr="00B24EA4" w:rsidRDefault="00BE25C3" w:rsidP="00BE25C3">
            <w:pPr>
              <w:autoSpaceDE w:val="0"/>
              <w:adjustRightInd w:val="0"/>
              <w:jc w:val="center"/>
              <w:rPr>
                <w:sz w:val="22"/>
                <w:szCs w:val="22"/>
              </w:rPr>
            </w:pPr>
            <w:r w:rsidRPr="00B24EA4">
              <w:rPr>
                <w:sz w:val="22"/>
                <w:szCs w:val="22"/>
              </w:rPr>
              <w:t>77, 79, 81</w:t>
            </w:r>
          </w:p>
        </w:tc>
        <w:tc>
          <w:tcPr>
            <w:tcW w:w="1473" w:type="dxa"/>
          </w:tcPr>
          <w:p w14:paraId="5B8D8979" w14:textId="77777777" w:rsidR="00BE25C3" w:rsidRPr="00B24EA4" w:rsidRDefault="00BE25C3" w:rsidP="00BE25C3">
            <w:pPr>
              <w:autoSpaceDE w:val="0"/>
              <w:adjustRightInd w:val="0"/>
              <w:jc w:val="center"/>
              <w:rPr>
                <w:sz w:val="22"/>
                <w:szCs w:val="22"/>
              </w:rPr>
            </w:pPr>
            <w:r w:rsidRPr="00B24EA4">
              <w:rPr>
                <w:sz w:val="22"/>
                <w:szCs w:val="22"/>
              </w:rPr>
              <w:t>6690</w:t>
            </w:r>
          </w:p>
        </w:tc>
        <w:tc>
          <w:tcPr>
            <w:tcW w:w="1646" w:type="dxa"/>
          </w:tcPr>
          <w:p w14:paraId="5FDFC750" w14:textId="77777777" w:rsidR="00BE25C3" w:rsidRPr="00B24EA4" w:rsidRDefault="00BE25C3" w:rsidP="00BE25C3">
            <w:pPr>
              <w:autoSpaceDE w:val="0"/>
              <w:adjustRightInd w:val="0"/>
              <w:jc w:val="center"/>
              <w:rPr>
                <w:sz w:val="22"/>
                <w:szCs w:val="22"/>
              </w:rPr>
            </w:pPr>
            <w:r w:rsidRPr="00B24EA4">
              <w:rPr>
                <w:sz w:val="22"/>
                <w:szCs w:val="22"/>
              </w:rPr>
              <w:t>60</w:t>
            </w:r>
          </w:p>
        </w:tc>
        <w:tc>
          <w:tcPr>
            <w:tcW w:w="2022" w:type="dxa"/>
            <w:vMerge/>
            <w:vAlign w:val="center"/>
          </w:tcPr>
          <w:p w14:paraId="26EE3888" w14:textId="77777777" w:rsidR="00BE25C3" w:rsidRPr="00B24EA4" w:rsidRDefault="00BE25C3" w:rsidP="00BE25C3">
            <w:pPr>
              <w:autoSpaceDE w:val="0"/>
              <w:adjustRightInd w:val="0"/>
              <w:jc w:val="center"/>
              <w:rPr>
                <w:sz w:val="22"/>
                <w:szCs w:val="22"/>
              </w:rPr>
            </w:pPr>
          </w:p>
        </w:tc>
      </w:tr>
      <w:tr w:rsidR="00BE25C3" w:rsidRPr="00B24EA4" w14:paraId="144ADC8E" w14:textId="77777777" w:rsidTr="00BE25C3">
        <w:tc>
          <w:tcPr>
            <w:tcW w:w="562" w:type="dxa"/>
            <w:vAlign w:val="center"/>
          </w:tcPr>
          <w:p w14:paraId="1B3EA13A" w14:textId="77777777" w:rsidR="00BE25C3" w:rsidRPr="00B24EA4" w:rsidRDefault="00BE25C3" w:rsidP="00BE25C3">
            <w:pPr>
              <w:autoSpaceDE w:val="0"/>
              <w:adjustRightInd w:val="0"/>
              <w:jc w:val="center"/>
              <w:rPr>
                <w:sz w:val="22"/>
                <w:szCs w:val="22"/>
              </w:rPr>
            </w:pPr>
            <w:r w:rsidRPr="00B24EA4">
              <w:rPr>
                <w:sz w:val="22"/>
                <w:szCs w:val="22"/>
              </w:rPr>
              <w:lastRenderedPageBreak/>
              <w:t>24</w:t>
            </w:r>
          </w:p>
        </w:tc>
        <w:tc>
          <w:tcPr>
            <w:tcW w:w="1985" w:type="dxa"/>
          </w:tcPr>
          <w:p w14:paraId="4CBBFA59" w14:textId="77777777" w:rsidR="00BE25C3" w:rsidRPr="00B24EA4" w:rsidRDefault="00BE25C3" w:rsidP="00BE25C3">
            <w:pPr>
              <w:autoSpaceDE w:val="0"/>
              <w:adjustRightInd w:val="0"/>
              <w:jc w:val="center"/>
              <w:rPr>
                <w:sz w:val="22"/>
                <w:szCs w:val="22"/>
              </w:rPr>
            </w:pPr>
          </w:p>
        </w:tc>
        <w:tc>
          <w:tcPr>
            <w:tcW w:w="1417" w:type="dxa"/>
          </w:tcPr>
          <w:p w14:paraId="627FFEB9" w14:textId="77777777" w:rsidR="00BE25C3" w:rsidRPr="00B24EA4" w:rsidRDefault="00BE25C3" w:rsidP="00BE25C3">
            <w:pPr>
              <w:autoSpaceDE w:val="0"/>
              <w:adjustRightInd w:val="0"/>
              <w:jc w:val="center"/>
              <w:rPr>
                <w:sz w:val="22"/>
                <w:szCs w:val="22"/>
              </w:rPr>
            </w:pPr>
          </w:p>
        </w:tc>
        <w:tc>
          <w:tcPr>
            <w:tcW w:w="1418" w:type="dxa"/>
          </w:tcPr>
          <w:p w14:paraId="635BE99A" w14:textId="77777777" w:rsidR="00BE25C3" w:rsidRPr="00B24EA4" w:rsidRDefault="00BE25C3" w:rsidP="00BE25C3">
            <w:pPr>
              <w:autoSpaceDE w:val="0"/>
              <w:adjustRightInd w:val="0"/>
              <w:jc w:val="center"/>
              <w:rPr>
                <w:sz w:val="22"/>
                <w:szCs w:val="22"/>
              </w:rPr>
            </w:pPr>
          </w:p>
        </w:tc>
        <w:tc>
          <w:tcPr>
            <w:tcW w:w="2268" w:type="dxa"/>
          </w:tcPr>
          <w:p w14:paraId="581DB673" w14:textId="77777777" w:rsidR="00BE25C3" w:rsidRPr="00B24EA4" w:rsidRDefault="00BE25C3" w:rsidP="00BE25C3">
            <w:pPr>
              <w:autoSpaceDE w:val="0"/>
              <w:adjustRightInd w:val="0"/>
              <w:jc w:val="center"/>
              <w:rPr>
                <w:sz w:val="22"/>
                <w:szCs w:val="22"/>
              </w:rPr>
            </w:pPr>
            <w:r w:rsidRPr="00B24EA4">
              <w:rPr>
                <w:sz w:val="22"/>
                <w:szCs w:val="22"/>
              </w:rPr>
              <w:t>Байкальская</w:t>
            </w:r>
          </w:p>
        </w:tc>
        <w:tc>
          <w:tcPr>
            <w:tcW w:w="1984" w:type="dxa"/>
          </w:tcPr>
          <w:p w14:paraId="06ED3D23" w14:textId="77777777" w:rsidR="00BE25C3" w:rsidRPr="00B24EA4" w:rsidRDefault="00BE25C3" w:rsidP="00BE25C3">
            <w:pPr>
              <w:autoSpaceDE w:val="0"/>
              <w:adjustRightInd w:val="0"/>
              <w:jc w:val="center"/>
              <w:rPr>
                <w:sz w:val="22"/>
                <w:szCs w:val="22"/>
              </w:rPr>
            </w:pPr>
            <w:r w:rsidRPr="00B24EA4">
              <w:rPr>
                <w:sz w:val="22"/>
                <w:szCs w:val="22"/>
              </w:rPr>
              <w:t>7</w:t>
            </w:r>
          </w:p>
        </w:tc>
        <w:tc>
          <w:tcPr>
            <w:tcW w:w="1473" w:type="dxa"/>
          </w:tcPr>
          <w:p w14:paraId="564F15A5" w14:textId="77777777" w:rsidR="00BE25C3" w:rsidRPr="00B24EA4" w:rsidRDefault="00BE25C3" w:rsidP="00BE25C3">
            <w:pPr>
              <w:autoSpaceDE w:val="0"/>
              <w:adjustRightInd w:val="0"/>
              <w:jc w:val="center"/>
              <w:rPr>
                <w:sz w:val="22"/>
                <w:szCs w:val="22"/>
              </w:rPr>
            </w:pPr>
            <w:r w:rsidRPr="00B24EA4">
              <w:rPr>
                <w:sz w:val="22"/>
                <w:szCs w:val="22"/>
              </w:rPr>
              <w:t xml:space="preserve">4336 </w:t>
            </w:r>
          </w:p>
        </w:tc>
        <w:tc>
          <w:tcPr>
            <w:tcW w:w="1646" w:type="dxa"/>
          </w:tcPr>
          <w:p w14:paraId="32FE420B" w14:textId="77777777" w:rsidR="00BE25C3" w:rsidRPr="00B24EA4" w:rsidRDefault="00BE25C3" w:rsidP="00BE25C3">
            <w:pPr>
              <w:autoSpaceDE w:val="0"/>
              <w:adjustRightInd w:val="0"/>
              <w:jc w:val="center"/>
              <w:rPr>
                <w:sz w:val="22"/>
                <w:szCs w:val="22"/>
              </w:rPr>
            </w:pPr>
            <w:r w:rsidRPr="00B24EA4">
              <w:rPr>
                <w:sz w:val="22"/>
                <w:szCs w:val="22"/>
              </w:rPr>
              <w:t>90</w:t>
            </w:r>
          </w:p>
        </w:tc>
        <w:tc>
          <w:tcPr>
            <w:tcW w:w="2022" w:type="dxa"/>
            <w:vAlign w:val="center"/>
          </w:tcPr>
          <w:p w14:paraId="5F387770" w14:textId="77777777" w:rsidR="00BE25C3" w:rsidRPr="00B24EA4" w:rsidRDefault="00BE25C3" w:rsidP="00BE25C3">
            <w:pPr>
              <w:autoSpaceDE w:val="0"/>
              <w:adjustRightInd w:val="0"/>
              <w:jc w:val="center"/>
              <w:rPr>
                <w:sz w:val="22"/>
                <w:szCs w:val="22"/>
              </w:rPr>
            </w:pPr>
            <w:r w:rsidRPr="00B24EA4">
              <w:rPr>
                <w:sz w:val="22"/>
                <w:szCs w:val="22"/>
              </w:rPr>
              <w:t>-</w:t>
            </w:r>
          </w:p>
        </w:tc>
      </w:tr>
      <w:tr w:rsidR="00BE25C3" w:rsidRPr="00B24EA4" w14:paraId="5BF84CF1" w14:textId="77777777" w:rsidTr="00BE25C3">
        <w:tc>
          <w:tcPr>
            <w:tcW w:w="562" w:type="dxa"/>
            <w:vAlign w:val="center"/>
          </w:tcPr>
          <w:p w14:paraId="16FBF766" w14:textId="77777777" w:rsidR="00BE25C3" w:rsidRPr="00B24EA4" w:rsidRDefault="00BE25C3" w:rsidP="00BE25C3">
            <w:pPr>
              <w:autoSpaceDE w:val="0"/>
              <w:adjustRightInd w:val="0"/>
              <w:jc w:val="center"/>
              <w:rPr>
                <w:sz w:val="22"/>
                <w:szCs w:val="22"/>
              </w:rPr>
            </w:pPr>
            <w:r w:rsidRPr="00B24EA4">
              <w:rPr>
                <w:sz w:val="22"/>
                <w:szCs w:val="22"/>
              </w:rPr>
              <w:t>25</w:t>
            </w:r>
          </w:p>
        </w:tc>
        <w:tc>
          <w:tcPr>
            <w:tcW w:w="1985" w:type="dxa"/>
          </w:tcPr>
          <w:p w14:paraId="5B4EC64A" w14:textId="77777777" w:rsidR="00BE25C3" w:rsidRPr="00B24EA4" w:rsidRDefault="00BE25C3" w:rsidP="00BE25C3">
            <w:pPr>
              <w:autoSpaceDE w:val="0"/>
              <w:adjustRightInd w:val="0"/>
              <w:jc w:val="center"/>
              <w:rPr>
                <w:sz w:val="22"/>
                <w:szCs w:val="22"/>
              </w:rPr>
            </w:pPr>
          </w:p>
        </w:tc>
        <w:tc>
          <w:tcPr>
            <w:tcW w:w="1417" w:type="dxa"/>
          </w:tcPr>
          <w:p w14:paraId="7819F499" w14:textId="77777777" w:rsidR="00BE25C3" w:rsidRPr="00B24EA4" w:rsidRDefault="00BE25C3" w:rsidP="00BE25C3">
            <w:pPr>
              <w:autoSpaceDE w:val="0"/>
              <w:adjustRightInd w:val="0"/>
              <w:jc w:val="center"/>
              <w:rPr>
                <w:sz w:val="22"/>
                <w:szCs w:val="22"/>
              </w:rPr>
            </w:pPr>
          </w:p>
        </w:tc>
        <w:tc>
          <w:tcPr>
            <w:tcW w:w="1418" w:type="dxa"/>
          </w:tcPr>
          <w:p w14:paraId="16C98B1E" w14:textId="77777777" w:rsidR="00BE25C3" w:rsidRPr="00B24EA4" w:rsidRDefault="00BE25C3" w:rsidP="00BE25C3">
            <w:pPr>
              <w:autoSpaceDE w:val="0"/>
              <w:adjustRightInd w:val="0"/>
              <w:jc w:val="center"/>
              <w:rPr>
                <w:sz w:val="22"/>
                <w:szCs w:val="22"/>
              </w:rPr>
            </w:pPr>
          </w:p>
        </w:tc>
        <w:tc>
          <w:tcPr>
            <w:tcW w:w="2268" w:type="dxa"/>
          </w:tcPr>
          <w:p w14:paraId="4CEAC95A" w14:textId="77777777" w:rsidR="00BE25C3" w:rsidRPr="00B24EA4" w:rsidRDefault="00BE25C3" w:rsidP="00BE25C3">
            <w:pPr>
              <w:autoSpaceDE w:val="0"/>
              <w:adjustRightInd w:val="0"/>
              <w:jc w:val="center"/>
              <w:rPr>
                <w:sz w:val="22"/>
                <w:szCs w:val="22"/>
              </w:rPr>
            </w:pPr>
            <w:r w:rsidRPr="00B24EA4">
              <w:rPr>
                <w:sz w:val="22"/>
                <w:szCs w:val="22"/>
              </w:rPr>
              <w:t xml:space="preserve">Березнеровская </w:t>
            </w:r>
          </w:p>
        </w:tc>
        <w:tc>
          <w:tcPr>
            <w:tcW w:w="1984" w:type="dxa"/>
          </w:tcPr>
          <w:p w14:paraId="663B5829" w14:textId="77777777" w:rsidR="00BE25C3" w:rsidRPr="00B24EA4" w:rsidRDefault="00BE25C3" w:rsidP="00BE25C3">
            <w:pPr>
              <w:autoSpaceDE w:val="0"/>
              <w:adjustRightInd w:val="0"/>
              <w:jc w:val="center"/>
              <w:rPr>
                <w:sz w:val="22"/>
                <w:szCs w:val="22"/>
              </w:rPr>
            </w:pPr>
            <w:r w:rsidRPr="00B24EA4">
              <w:rPr>
                <w:sz w:val="22"/>
                <w:szCs w:val="22"/>
              </w:rPr>
              <w:t>37</w:t>
            </w:r>
          </w:p>
        </w:tc>
        <w:tc>
          <w:tcPr>
            <w:tcW w:w="1473" w:type="dxa"/>
          </w:tcPr>
          <w:p w14:paraId="0DB20E44" w14:textId="77777777" w:rsidR="00BE25C3" w:rsidRPr="00B24EA4" w:rsidRDefault="00BE25C3" w:rsidP="00BE25C3">
            <w:pPr>
              <w:autoSpaceDE w:val="0"/>
              <w:adjustRightInd w:val="0"/>
              <w:jc w:val="center"/>
              <w:rPr>
                <w:sz w:val="22"/>
                <w:szCs w:val="22"/>
              </w:rPr>
            </w:pPr>
            <w:r w:rsidRPr="00B24EA4">
              <w:rPr>
                <w:sz w:val="22"/>
                <w:szCs w:val="22"/>
              </w:rPr>
              <w:t>6565</w:t>
            </w:r>
          </w:p>
        </w:tc>
        <w:tc>
          <w:tcPr>
            <w:tcW w:w="1646" w:type="dxa"/>
          </w:tcPr>
          <w:p w14:paraId="02D9F35D" w14:textId="77777777" w:rsidR="00BE25C3" w:rsidRPr="00B24EA4" w:rsidRDefault="00BE25C3" w:rsidP="00BE25C3">
            <w:pPr>
              <w:autoSpaceDE w:val="0"/>
              <w:adjustRightInd w:val="0"/>
              <w:jc w:val="center"/>
              <w:rPr>
                <w:sz w:val="22"/>
                <w:szCs w:val="22"/>
              </w:rPr>
            </w:pPr>
            <w:r w:rsidRPr="00B24EA4">
              <w:rPr>
                <w:sz w:val="22"/>
                <w:szCs w:val="22"/>
              </w:rPr>
              <w:t>160</w:t>
            </w:r>
          </w:p>
        </w:tc>
        <w:tc>
          <w:tcPr>
            <w:tcW w:w="2022" w:type="dxa"/>
            <w:vAlign w:val="center"/>
          </w:tcPr>
          <w:p w14:paraId="7E59F426" w14:textId="77777777" w:rsidR="00BE25C3" w:rsidRPr="00B24EA4" w:rsidRDefault="00BE25C3" w:rsidP="00BE25C3">
            <w:pPr>
              <w:autoSpaceDE w:val="0"/>
              <w:adjustRightInd w:val="0"/>
              <w:jc w:val="center"/>
              <w:rPr>
                <w:sz w:val="22"/>
                <w:szCs w:val="22"/>
              </w:rPr>
            </w:pPr>
            <w:r w:rsidRPr="00B24EA4">
              <w:rPr>
                <w:sz w:val="22"/>
                <w:szCs w:val="22"/>
              </w:rPr>
              <w:t>-</w:t>
            </w:r>
          </w:p>
        </w:tc>
      </w:tr>
      <w:tr w:rsidR="00BE25C3" w:rsidRPr="00B24EA4" w14:paraId="6697085D" w14:textId="77777777" w:rsidTr="00BE25C3">
        <w:tc>
          <w:tcPr>
            <w:tcW w:w="562" w:type="dxa"/>
            <w:vAlign w:val="center"/>
          </w:tcPr>
          <w:p w14:paraId="5FACA320" w14:textId="77777777" w:rsidR="00BE25C3" w:rsidRPr="00B24EA4" w:rsidRDefault="00BE25C3" w:rsidP="00BE25C3">
            <w:pPr>
              <w:autoSpaceDE w:val="0"/>
              <w:adjustRightInd w:val="0"/>
              <w:jc w:val="center"/>
              <w:rPr>
                <w:sz w:val="22"/>
                <w:szCs w:val="22"/>
              </w:rPr>
            </w:pPr>
            <w:r w:rsidRPr="00B24EA4">
              <w:rPr>
                <w:sz w:val="22"/>
                <w:szCs w:val="22"/>
              </w:rPr>
              <w:t>26</w:t>
            </w:r>
          </w:p>
        </w:tc>
        <w:tc>
          <w:tcPr>
            <w:tcW w:w="1985" w:type="dxa"/>
          </w:tcPr>
          <w:p w14:paraId="7CFAD9D7" w14:textId="77777777" w:rsidR="00BE25C3" w:rsidRPr="00B24EA4" w:rsidRDefault="00BE25C3" w:rsidP="00BE25C3">
            <w:pPr>
              <w:autoSpaceDE w:val="0"/>
              <w:adjustRightInd w:val="0"/>
              <w:jc w:val="center"/>
              <w:rPr>
                <w:sz w:val="22"/>
                <w:szCs w:val="22"/>
              </w:rPr>
            </w:pPr>
          </w:p>
        </w:tc>
        <w:tc>
          <w:tcPr>
            <w:tcW w:w="1417" w:type="dxa"/>
          </w:tcPr>
          <w:p w14:paraId="3E83F76E" w14:textId="77777777" w:rsidR="00BE25C3" w:rsidRPr="00B24EA4" w:rsidRDefault="00BE25C3" w:rsidP="00BE25C3">
            <w:pPr>
              <w:autoSpaceDE w:val="0"/>
              <w:adjustRightInd w:val="0"/>
              <w:jc w:val="center"/>
              <w:rPr>
                <w:sz w:val="22"/>
                <w:szCs w:val="22"/>
              </w:rPr>
            </w:pPr>
          </w:p>
        </w:tc>
        <w:tc>
          <w:tcPr>
            <w:tcW w:w="1418" w:type="dxa"/>
          </w:tcPr>
          <w:p w14:paraId="67B80735" w14:textId="77777777" w:rsidR="00BE25C3" w:rsidRPr="00B24EA4" w:rsidRDefault="00BE25C3" w:rsidP="00BE25C3">
            <w:pPr>
              <w:autoSpaceDE w:val="0"/>
              <w:adjustRightInd w:val="0"/>
              <w:jc w:val="center"/>
              <w:rPr>
                <w:sz w:val="22"/>
                <w:szCs w:val="22"/>
              </w:rPr>
            </w:pPr>
          </w:p>
        </w:tc>
        <w:tc>
          <w:tcPr>
            <w:tcW w:w="2268" w:type="dxa"/>
            <w:vMerge w:val="restart"/>
            <w:vAlign w:val="center"/>
          </w:tcPr>
          <w:p w14:paraId="19F96AB3" w14:textId="77777777" w:rsidR="00BE25C3" w:rsidRPr="00B24EA4" w:rsidRDefault="00BE25C3" w:rsidP="00BE25C3">
            <w:pPr>
              <w:autoSpaceDE w:val="0"/>
              <w:adjustRightInd w:val="0"/>
              <w:jc w:val="center"/>
              <w:rPr>
                <w:sz w:val="22"/>
                <w:szCs w:val="22"/>
              </w:rPr>
            </w:pPr>
            <w:r w:rsidRPr="00B24EA4">
              <w:rPr>
                <w:sz w:val="22"/>
                <w:szCs w:val="22"/>
              </w:rPr>
              <w:t>Карла Либкнехта</w:t>
            </w:r>
          </w:p>
        </w:tc>
        <w:tc>
          <w:tcPr>
            <w:tcW w:w="1984" w:type="dxa"/>
          </w:tcPr>
          <w:p w14:paraId="107F24D4" w14:textId="77777777" w:rsidR="00BE25C3" w:rsidRPr="00B24EA4" w:rsidRDefault="00BE25C3" w:rsidP="00BE25C3">
            <w:pPr>
              <w:autoSpaceDE w:val="0"/>
              <w:adjustRightInd w:val="0"/>
              <w:jc w:val="center"/>
              <w:rPr>
                <w:sz w:val="22"/>
                <w:szCs w:val="22"/>
              </w:rPr>
            </w:pPr>
            <w:r w:rsidRPr="00B24EA4">
              <w:rPr>
                <w:sz w:val="22"/>
                <w:szCs w:val="22"/>
              </w:rPr>
              <w:t>9</w:t>
            </w:r>
          </w:p>
        </w:tc>
        <w:tc>
          <w:tcPr>
            <w:tcW w:w="1473" w:type="dxa"/>
          </w:tcPr>
          <w:p w14:paraId="78B49DA6" w14:textId="77777777" w:rsidR="00BE25C3" w:rsidRPr="00B24EA4" w:rsidRDefault="00BE25C3" w:rsidP="00BE25C3">
            <w:pPr>
              <w:autoSpaceDE w:val="0"/>
              <w:adjustRightInd w:val="0"/>
              <w:jc w:val="center"/>
              <w:rPr>
                <w:sz w:val="22"/>
                <w:szCs w:val="22"/>
              </w:rPr>
            </w:pPr>
            <w:r w:rsidRPr="00B24EA4">
              <w:rPr>
                <w:sz w:val="22"/>
                <w:szCs w:val="22"/>
              </w:rPr>
              <w:t>5205</w:t>
            </w:r>
          </w:p>
        </w:tc>
        <w:tc>
          <w:tcPr>
            <w:tcW w:w="1646" w:type="dxa"/>
          </w:tcPr>
          <w:p w14:paraId="4410D1D4" w14:textId="77777777" w:rsidR="00BE25C3" w:rsidRPr="00B24EA4" w:rsidRDefault="00BE25C3" w:rsidP="00BE25C3">
            <w:pPr>
              <w:autoSpaceDE w:val="0"/>
              <w:adjustRightInd w:val="0"/>
              <w:jc w:val="center"/>
              <w:rPr>
                <w:sz w:val="22"/>
                <w:szCs w:val="22"/>
              </w:rPr>
            </w:pPr>
            <w:r w:rsidRPr="00B24EA4">
              <w:rPr>
                <w:sz w:val="22"/>
                <w:szCs w:val="22"/>
              </w:rPr>
              <w:t>100</w:t>
            </w:r>
          </w:p>
        </w:tc>
        <w:tc>
          <w:tcPr>
            <w:tcW w:w="2022" w:type="dxa"/>
            <w:vAlign w:val="center"/>
          </w:tcPr>
          <w:p w14:paraId="544E9AD7" w14:textId="77777777" w:rsidR="00BE25C3" w:rsidRPr="00B24EA4" w:rsidRDefault="00BE25C3" w:rsidP="00BE25C3">
            <w:pPr>
              <w:autoSpaceDE w:val="0"/>
              <w:adjustRightInd w:val="0"/>
              <w:jc w:val="center"/>
              <w:rPr>
                <w:sz w:val="22"/>
                <w:szCs w:val="22"/>
              </w:rPr>
            </w:pPr>
            <w:r w:rsidRPr="00B24EA4">
              <w:rPr>
                <w:sz w:val="22"/>
                <w:szCs w:val="22"/>
              </w:rPr>
              <w:t>-</w:t>
            </w:r>
          </w:p>
        </w:tc>
      </w:tr>
      <w:tr w:rsidR="00BE25C3" w:rsidRPr="00B24EA4" w14:paraId="22ECE29D" w14:textId="77777777" w:rsidTr="00BE25C3">
        <w:tc>
          <w:tcPr>
            <w:tcW w:w="562" w:type="dxa"/>
            <w:vAlign w:val="center"/>
          </w:tcPr>
          <w:p w14:paraId="4B28C4F5" w14:textId="77777777" w:rsidR="00BE25C3" w:rsidRPr="00B24EA4" w:rsidRDefault="00BE25C3" w:rsidP="00BE25C3">
            <w:pPr>
              <w:autoSpaceDE w:val="0"/>
              <w:adjustRightInd w:val="0"/>
              <w:jc w:val="center"/>
              <w:rPr>
                <w:sz w:val="22"/>
                <w:szCs w:val="22"/>
              </w:rPr>
            </w:pPr>
            <w:r w:rsidRPr="00B24EA4">
              <w:rPr>
                <w:sz w:val="22"/>
                <w:szCs w:val="22"/>
              </w:rPr>
              <w:t>27</w:t>
            </w:r>
          </w:p>
        </w:tc>
        <w:tc>
          <w:tcPr>
            <w:tcW w:w="1985" w:type="dxa"/>
          </w:tcPr>
          <w:p w14:paraId="7618B76E" w14:textId="77777777" w:rsidR="00BE25C3" w:rsidRPr="00B24EA4" w:rsidRDefault="00BE25C3" w:rsidP="00BE25C3">
            <w:pPr>
              <w:autoSpaceDE w:val="0"/>
              <w:adjustRightInd w:val="0"/>
              <w:jc w:val="center"/>
              <w:rPr>
                <w:sz w:val="22"/>
                <w:szCs w:val="22"/>
              </w:rPr>
            </w:pPr>
          </w:p>
        </w:tc>
        <w:tc>
          <w:tcPr>
            <w:tcW w:w="1417" w:type="dxa"/>
          </w:tcPr>
          <w:p w14:paraId="2D41DB4B" w14:textId="77777777" w:rsidR="00BE25C3" w:rsidRPr="00B24EA4" w:rsidRDefault="00BE25C3" w:rsidP="00BE25C3">
            <w:pPr>
              <w:autoSpaceDE w:val="0"/>
              <w:adjustRightInd w:val="0"/>
              <w:jc w:val="center"/>
              <w:rPr>
                <w:sz w:val="22"/>
                <w:szCs w:val="22"/>
              </w:rPr>
            </w:pPr>
          </w:p>
        </w:tc>
        <w:tc>
          <w:tcPr>
            <w:tcW w:w="1418" w:type="dxa"/>
          </w:tcPr>
          <w:p w14:paraId="5286881D" w14:textId="77777777" w:rsidR="00BE25C3" w:rsidRPr="00B24EA4" w:rsidRDefault="00BE25C3" w:rsidP="00BE25C3">
            <w:pPr>
              <w:autoSpaceDE w:val="0"/>
              <w:adjustRightInd w:val="0"/>
              <w:jc w:val="center"/>
              <w:rPr>
                <w:sz w:val="22"/>
                <w:szCs w:val="22"/>
              </w:rPr>
            </w:pPr>
          </w:p>
        </w:tc>
        <w:tc>
          <w:tcPr>
            <w:tcW w:w="2268" w:type="dxa"/>
            <w:vMerge/>
          </w:tcPr>
          <w:p w14:paraId="0E209F66" w14:textId="77777777" w:rsidR="00BE25C3" w:rsidRPr="00B24EA4" w:rsidRDefault="00BE25C3" w:rsidP="00BE25C3">
            <w:pPr>
              <w:autoSpaceDE w:val="0"/>
              <w:adjustRightInd w:val="0"/>
              <w:jc w:val="center"/>
              <w:rPr>
                <w:sz w:val="22"/>
                <w:szCs w:val="22"/>
              </w:rPr>
            </w:pPr>
          </w:p>
        </w:tc>
        <w:tc>
          <w:tcPr>
            <w:tcW w:w="1984" w:type="dxa"/>
          </w:tcPr>
          <w:p w14:paraId="148FBDE3" w14:textId="77777777" w:rsidR="00BE25C3" w:rsidRPr="00B24EA4" w:rsidRDefault="00BE25C3" w:rsidP="00BE25C3">
            <w:pPr>
              <w:autoSpaceDE w:val="0"/>
              <w:adjustRightInd w:val="0"/>
              <w:jc w:val="center"/>
              <w:rPr>
                <w:sz w:val="22"/>
                <w:szCs w:val="22"/>
              </w:rPr>
            </w:pPr>
            <w:r w:rsidRPr="00B24EA4">
              <w:rPr>
                <w:sz w:val="22"/>
                <w:szCs w:val="22"/>
              </w:rPr>
              <w:t>17</w:t>
            </w:r>
          </w:p>
        </w:tc>
        <w:tc>
          <w:tcPr>
            <w:tcW w:w="1473" w:type="dxa"/>
          </w:tcPr>
          <w:p w14:paraId="697458EC" w14:textId="77777777" w:rsidR="00BE25C3" w:rsidRPr="00B24EA4" w:rsidRDefault="00BE25C3" w:rsidP="00BE25C3">
            <w:pPr>
              <w:autoSpaceDE w:val="0"/>
              <w:adjustRightInd w:val="0"/>
              <w:jc w:val="center"/>
              <w:rPr>
                <w:sz w:val="22"/>
                <w:szCs w:val="22"/>
              </w:rPr>
            </w:pPr>
            <w:r w:rsidRPr="00B24EA4">
              <w:rPr>
                <w:sz w:val="22"/>
                <w:szCs w:val="22"/>
              </w:rPr>
              <w:t>3555</w:t>
            </w:r>
          </w:p>
        </w:tc>
        <w:tc>
          <w:tcPr>
            <w:tcW w:w="1646" w:type="dxa"/>
          </w:tcPr>
          <w:p w14:paraId="2F843D10" w14:textId="77777777" w:rsidR="00BE25C3" w:rsidRPr="00B24EA4" w:rsidRDefault="00BE25C3" w:rsidP="00BE25C3">
            <w:pPr>
              <w:autoSpaceDE w:val="0"/>
              <w:adjustRightInd w:val="0"/>
              <w:jc w:val="center"/>
              <w:rPr>
                <w:sz w:val="22"/>
                <w:szCs w:val="22"/>
              </w:rPr>
            </w:pPr>
            <w:r w:rsidRPr="00B24EA4">
              <w:rPr>
                <w:sz w:val="22"/>
                <w:szCs w:val="22"/>
              </w:rPr>
              <w:t>90</w:t>
            </w:r>
          </w:p>
        </w:tc>
        <w:tc>
          <w:tcPr>
            <w:tcW w:w="2022" w:type="dxa"/>
            <w:vAlign w:val="center"/>
          </w:tcPr>
          <w:p w14:paraId="7F2754CB" w14:textId="77777777" w:rsidR="00BE25C3" w:rsidRPr="00B24EA4" w:rsidRDefault="00BE25C3" w:rsidP="00BE25C3">
            <w:pPr>
              <w:autoSpaceDE w:val="0"/>
              <w:adjustRightInd w:val="0"/>
              <w:jc w:val="center"/>
              <w:rPr>
                <w:sz w:val="22"/>
                <w:szCs w:val="22"/>
              </w:rPr>
            </w:pPr>
            <w:r w:rsidRPr="00B24EA4">
              <w:rPr>
                <w:sz w:val="22"/>
                <w:szCs w:val="22"/>
              </w:rPr>
              <w:t>Расчеты отсутствуют</w:t>
            </w:r>
          </w:p>
        </w:tc>
      </w:tr>
      <w:tr w:rsidR="00BE25C3" w:rsidRPr="00B24EA4" w14:paraId="37D1CDB3" w14:textId="77777777" w:rsidTr="00BE25C3">
        <w:tc>
          <w:tcPr>
            <w:tcW w:w="562" w:type="dxa"/>
            <w:vAlign w:val="center"/>
          </w:tcPr>
          <w:p w14:paraId="74BE660B" w14:textId="77777777" w:rsidR="00BE25C3" w:rsidRPr="00B24EA4" w:rsidRDefault="00BE25C3" w:rsidP="00BE25C3">
            <w:pPr>
              <w:autoSpaceDE w:val="0"/>
              <w:adjustRightInd w:val="0"/>
              <w:jc w:val="center"/>
              <w:rPr>
                <w:sz w:val="22"/>
                <w:szCs w:val="22"/>
              </w:rPr>
            </w:pPr>
            <w:r w:rsidRPr="00B24EA4">
              <w:rPr>
                <w:sz w:val="22"/>
                <w:szCs w:val="22"/>
              </w:rPr>
              <w:t>28</w:t>
            </w:r>
          </w:p>
        </w:tc>
        <w:tc>
          <w:tcPr>
            <w:tcW w:w="1985" w:type="dxa"/>
          </w:tcPr>
          <w:p w14:paraId="475D9900" w14:textId="77777777" w:rsidR="00BE25C3" w:rsidRPr="00B24EA4" w:rsidRDefault="00BE25C3" w:rsidP="00BE25C3">
            <w:pPr>
              <w:autoSpaceDE w:val="0"/>
              <w:adjustRightInd w:val="0"/>
              <w:jc w:val="center"/>
              <w:rPr>
                <w:sz w:val="22"/>
                <w:szCs w:val="22"/>
              </w:rPr>
            </w:pPr>
          </w:p>
        </w:tc>
        <w:tc>
          <w:tcPr>
            <w:tcW w:w="1417" w:type="dxa"/>
          </w:tcPr>
          <w:p w14:paraId="6CC36924" w14:textId="77777777" w:rsidR="00BE25C3" w:rsidRPr="00B24EA4" w:rsidRDefault="00BE25C3" w:rsidP="00BE25C3">
            <w:pPr>
              <w:autoSpaceDE w:val="0"/>
              <w:adjustRightInd w:val="0"/>
              <w:jc w:val="center"/>
              <w:rPr>
                <w:sz w:val="22"/>
                <w:szCs w:val="22"/>
              </w:rPr>
            </w:pPr>
          </w:p>
        </w:tc>
        <w:tc>
          <w:tcPr>
            <w:tcW w:w="1418" w:type="dxa"/>
          </w:tcPr>
          <w:p w14:paraId="1FA5899C" w14:textId="77777777" w:rsidR="00BE25C3" w:rsidRPr="00B24EA4" w:rsidRDefault="00BE25C3" w:rsidP="00BE25C3">
            <w:pPr>
              <w:autoSpaceDE w:val="0"/>
              <w:adjustRightInd w:val="0"/>
              <w:jc w:val="center"/>
              <w:rPr>
                <w:sz w:val="22"/>
                <w:szCs w:val="22"/>
              </w:rPr>
            </w:pPr>
          </w:p>
        </w:tc>
        <w:tc>
          <w:tcPr>
            <w:tcW w:w="2268" w:type="dxa"/>
            <w:vMerge/>
          </w:tcPr>
          <w:p w14:paraId="2C9CDF25" w14:textId="77777777" w:rsidR="00BE25C3" w:rsidRPr="00B24EA4" w:rsidRDefault="00BE25C3" w:rsidP="00BE25C3">
            <w:pPr>
              <w:autoSpaceDE w:val="0"/>
              <w:adjustRightInd w:val="0"/>
              <w:jc w:val="center"/>
              <w:rPr>
                <w:sz w:val="22"/>
                <w:szCs w:val="22"/>
              </w:rPr>
            </w:pPr>
          </w:p>
        </w:tc>
        <w:tc>
          <w:tcPr>
            <w:tcW w:w="1984" w:type="dxa"/>
          </w:tcPr>
          <w:p w14:paraId="19294E22" w14:textId="77777777" w:rsidR="00BE25C3" w:rsidRPr="00B24EA4" w:rsidRDefault="00BE25C3" w:rsidP="00BE25C3">
            <w:pPr>
              <w:autoSpaceDE w:val="0"/>
              <w:adjustRightInd w:val="0"/>
              <w:jc w:val="center"/>
              <w:rPr>
                <w:sz w:val="22"/>
                <w:szCs w:val="22"/>
              </w:rPr>
            </w:pPr>
            <w:r w:rsidRPr="00B24EA4">
              <w:rPr>
                <w:sz w:val="22"/>
                <w:szCs w:val="22"/>
              </w:rPr>
              <w:t>59,61</w:t>
            </w:r>
          </w:p>
        </w:tc>
        <w:tc>
          <w:tcPr>
            <w:tcW w:w="1473" w:type="dxa"/>
          </w:tcPr>
          <w:p w14:paraId="60A730F6" w14:textId="77777777" w:rsidR="00BE25C3" w:rsidRPr="00B24EA4" w:rsidRDefault="00BE25C3" w:rsidP="00BE25C3">
            <w:pPr>
              <w:autoSpaceDE w:val="0"/>
              <w:adjustRightInd w:val="0"/>
              <w:jc w:val="center"/>
              <w:rPr>
                <w:sz w:val="22"/>
                <w:szCs w:val="22"/>
              </w:rPr>
            </w:pPr>
            <w:r w:rsidRPr="00B24EA4">
              <w:rPr>
                <w:sz w:val="22"/>
                <w:szCs w:val="22"/>
              </w:rPr>
              <w:t>6981</w:t>
            </w:r>
          </w:p>
        </w:tc>
        <w:tc>
          <w:tcPr>
            <w:tcW w:w="1646" w:type="dxa"/>
          </w:tcPr>
          <w:p w14:paraId="090E3991" w14:textId="77777777" w:rsidR="00BE25C3" w:rsidRPr="00B24EA4" w:rsidRDefault="00BE25C3" w:rsidP="00BE25C3">
            <w:pPr>
              <w:autoSpaceDE w:val="0"/>
              <w:adjustRightInd w:val="0"/>
              <w:jc w:val="center"/>
              <w:rPr>
                <w:sz w:val="22"/>
                <w:szCs w:val="22"/>
              </w:rPr>
            </w:pPr>
            <w:r w:rsidRPr="00B24EA4">
              <w:rPr>
                <w:sz w:val="22"/>
                <w:szCs w:val="22"/>
              </w:rPr>
              <w:t>210</w:t>
            </w:r>
          </w:p>
        </w:tc>
        <w:tc>
          <w:tcPr>
            <w:tcW w:w="2022" w:type="dxa"/>
            <w:vAlign w:val="center"/>
          </w:tcPr>
          <w:p w14:paraId="01C32E3F" w14:textId="77777777" w:rsidR="00BE25C3" w:rsidRPr="00B24EA4" w:rsidRDefault="00BE25C3" w:rsidP="00BE25C3">
            <w:pPr>
              <w:autoSpaceDE w:val="0"/>
              <w:adjustRightInd w:val="0"/>
              <w:jc w:val="center"/>
              <w:rPr>
                <w:sz w:val="22"/>
                <w:szCs w:val="22"/>
              </w:rPr>
            </w:pPr>
            <w:r w:rsidRPr="00B24EA4">
              <w:rPr>
                <w:sz w:val="22"/>
                <w:szCs w:val="22"/>
              </w:rPr>
              <w:t>-</w:t>
            </w:r>
          </w:p>
        </w:tc>
      </w:tr>
      <w:tr w:rsidR="00BE25C3" w:rsidRPr="00B24EA4" w14:paraId="6CB5F3E0" w14:textId="77777777" w:rsidTr="00BE25C3">
        <w:tc>
          <w:tcPr>
            <w:tcW w:w="562" w:type="dxa"/>
            <w:vAlign w:val="center"/>
          </w:tcPr>
          <w:p w14:paraId="06CD2952" w14:textId="77777777" w:rsidR="00BE25C3" w:rsidRPr="00B24EA4" w:rsidRDefault="00BE25C3" w:rsidP="00BE25C3">
            <w:pPr>
              <w:autoSpaceDE w:val="0"/>
              <w:adjustRightInd w:val="0"/>
              <w:jc w:val="center"/>
              <w:rPr>
                <w:sz w:val="22"/>
                <w:szCs w:val="22"/>
              </w:rPr>
            </w:pPr>
            <w:r w:rsidRPr="00B24EA4">
              <w:rPr>
                <w:sz w:val="22"/>
                <w:szCs w:val="22"/>
              </w:rPr>
              <w:t>29</w:t>
            </w:r>
          </w:p>
        </w:tc>
        <w:tc>
          <w:tcPr>
            <w:tcW w:w="1985" w:type="dxa"/>
          </w:tcPr>
          <w:p w14:paraId="07B6D861" w14:textId="77777777" w:rsidR="00BE25C3" w:rsidRPr="00B24EA4" w:rsidRDefault="00BE25C3" w:rsidP="00BE25C3">
            <w:pPr>
              <w:autoSpaceDE w:val="0"/>
              <w:adjustRightInd w:val="0"/>
              <w:jc w:val="center"/>
              <w:rPr>
                <w:sz w:val="22"/>
                <w:szCs w:val="22"/>
              </w:rPr>
            </w:pPr>
          </w:p>
        </w:tc>
        <w:tc>
          <w:tcPr>
            <w:tcW w:w="1417" w:type="dxa"/>
          </w:tcPr>
          <w:p w14:paraId="0C97AD73" w14:textId="77777777" w:rsidR="00BE25C3" w:rsidRPr="00B24EA4" w:rsidRDefault="00BE25C3" w:rsidP="00BE25C3">
            <w:pPr>
              <w:autoSpaceDE w:val="0"/>
              <w:adjustRightInd w:val="0"/>
              <w:jc w:val="center"/>
              <w:rPr>
                <w:sz w:val="22"/>
                <w:szCs w:val="22"/>
              </w:rPr>
            </w:pPr>
          </w:p>
        </w:tc>
        <w:tc>
          <w:tcPr>
            <w:tcW w:w="1418" w:type="dxa"/>
          </w:tcPr>
          <w:p w14:paraId="31E5CEB3" w14:textId="77777777" w:rsidR="00BE25C3" w:rsidRPr="00B24EA4" w:rsidRDefault="00BE25C3" w:rsidP="00BE25C3">
            <w:pPr>
              <w:autoSpaceDE w:val="0"/>
              <w:adjustRightInd w:val="0"/>
              <w:jc w:val="center"/>
              <w:rPr>
                <w:sz w:val="22"/>
                <w:szCs w:val="22"/>
              </w:rPr>
            </w:pPr>
          </w:p>
        </w:tc>
        <w:tc>
          <w:tcPr>
            <w:tcW w:w="2268" w:type="dxa"/>
            <w:vMerge/>
          </w:tcPr>
          <w:p w14:paraId="58376C29" w14:textId="77777777" w:rsidR="00BE25C3" w:rsidRPr="00B24EA4" w:rsidRDefault="00BE25C3" w:rsidP="00BE25C3">
            <w:pPr>
              <w:autoSpaceDE w:val="0"/>
              <w:adjustRightInd w:val="0"/>
              <w:jc w:val="center"/>
              <w:rPr>
                <w:sz w:val="22"/>
                <w:szCs w:val="22"/>
              </w:rPr>
            </w:pPr>
          </w:p>
        </w:tc>
        <w:tc>
          <w:tcPr>
            <w:tcW w:w="1984" w:type="dxa"/>
          </w:tcPr>
          <w:p w14:paraId="613D5781" w14:textId="77777777" w:rsidR="00BE25C3" w:rsidRPr="00B24EA4" w:rsidRDefault="00BE25C3" w:rsidP="00BE25C3">
            <w:pPr>
              <w:autoSpaceDE w:val="0"/>
              <w:adjustRightInd w:val="0"/>
              <w:jc w:val="center"/>
              <w:rPr>
                <w:sz w:val="22"/>
                <w:szCs w:val="22"/>
              </w:rPr>
            </w:pPr>
            <w:r w:rsidRPr="00B24EA4">
              <w:rPr>
                <w:sz w:val="22"/>
                <w:szCs w:val="22"/>
              </w:rPr>
              <w:t>63,65</w:t>
            </w:r>
          </w:p>
        </w:tc>
        <w:tc>
          <w:tcPr>
            <w:tcW w:w="1473" w:type="dxa"/>
          </w:tcPr>
          <w:p w14:paraId="0952DE50" w14:textId="77777777" w:rsidR="00BE25C3" w:rsidRPr="00B24EA4" w:rsidRDefault="00BE25C3" w:rsidP="00BE25C3">
            <w:pPr>
              <w:autoSpaceDE w:val="0"/>
              <w:adjustRightInd w:val="0"/>
              <w:jc w:val="center"/>
              <w:rPr>
                <w:sz w:val="22"/>
                <w:szCs w:val="22"/>
              </w:rPr>
            </w:pPr>
            <w:r w:rsidRPr="00B24EA4">
              <w:rPr>
                <w:sz w:val="22"/>
                <w:szCs w:val="22"/>
              </w:rPr>
              <w:t>7184</w:t>
            </w:r>
          </w:p>
        </w:tc>
        <w:tc>
          <w:tcPr>
            <w:tcW w:w="1646" w:type="dxa"/>
          </w:tcPr>
          <w:p w14:paraId="4B274C7F" w14:textId="77777777" w:rsidR="00BE25C3" w:rsidRPr="00B24EA4" w:rsidRDefault="00BE25C3" w:rsidP="00BE25C3">
            <w:pPr>
              <w:autoSpaceDE w:val="0"/>
              <w:adjustRightInd w:val="0"/>
              <w:jc w:val="center"/>
              <w:rPr>
                <w:sz w:val="22"/>
                <w:szCs w:val="22"/>
              </w:rPr>
            </w:pPr>
            <w:r w:rsidRPr="00B24EA4">
              <w:rPr>
                <w:sz w:val="22"/>
                <w:szCs w:val="22"/>
              </w:rPr>
              <w:t>210</w:t>
            </w:r>
          </w:p>
        </w:tc>
        <w:tc>
          <w:tcPr>
            <w:tcW w:w="2022" w:type="dxa"/>
            <w:vAlign w:val="center"/>
          </w:tcPr>
          <w:p w14:paraId="3DAE8F23" w14:textId="77777777" w:rsidR="00BE25C3" w:rsidRPr="00B24EA4" w:rsidRDefault="00BE25C3" w:rsidP="00BE25C3">
            <w:pPr>
              <w:autoSpaceDE w:val="0"/>
              <w:adjustRightInd w:val="0"/>
              <w:jc w:val="center"/>
              <w:rPr>
                <w:sz w:val="22"/>
                <w:szCs w:val="22"/>
              </w:rPr>
            </w:pPr>
            <w:r w:rsidRPr="00B24EA4">
              <w:rPr>
                <w:sz w:val="22"/>
                <w:szCs w:val="22"/>
              </w:rPr>
              <w:t>-</w:t>
            </w:r>
          </w:p>
        </w:tc>
      </w:tr>
      <w:tr w:rsidR="00BE25C3" w:rsidRPr="00B24EA4" w14:paraId="62D5583A" w14:textId="77777777" w:rsidTr="00BE25C3">
        <w:tc>
          <w:tcPr>
            <w:tcW w:w="562" w:type="dxa"/>
            <w:vAlign w:val="center"/>
          </w:tcPr>
          <w:p w14:paraId="1B59C121" w14:textId="77777777" w:rsidR="00BE25C3" w:rsidRPr="00B24EA4" w:rsidRDefault="00BE25C3" w:rsidP="00BE25C3">
            <w:pPr>
              <w:autoSpaceDE w:val="0"/>
              <w:adjustRightInd w:val="0"/>
              <w:jc w:val="center"/>
              <w:rPr>
                <w:sz w:val="22"/>
                <w:szCs w:val="22"/>
              </w:rPr>
            </w:pPr>
            <w:r w:rsidRPr="00B24EA4">
              <w:rPr>
                <w:sz w:val="22"/>
                <w:szCs w:val="22"/>
              </w:rPr>
              <w:t>30</w:t>
            </w:r>
          </w:p>
        </w:tc>
        <w:tc>
          <w:tcPr>
            <w:tcW w:w="1985" w:type="dxa"/>
          </w:tcPr>
          <w:p w14:paraId="5D52C011" w14:textId="77777777" w:rsidR="00BE25C3" w:rsidRPr="00B24EA4" w:rsidRDefault="00BE25C3" w:rsidP="00BE25C3">
            <w:pPr>
              <w:autoSpaceDE w:val="0"/>
              <w:adjustRightInd w:val="0"/>
              <w:jc w:val="center"/>
              <w:rPr>
                <w:sz w:val="22"/>
                <w:szCs w:val="22"/>
              </w:rPr>
            </w:pPr>
          </w:p>
        </w:tc>
        <w:tc>
          <w:tcPr>
            <w:tcW w:w="1417" w:type="dxa"/>
          </w:tcPr>
          <w:p w14:paraId="4A9F250A" w14:textId="77777777" w:rsidR="00BE25C3" w:rsidRPr="00B24EA4" w:rsidRDefault="00BE25C3" w:rsidP="00BE25C3">
            <w:pPr>
              <w:autoSpaceDE w:val="0"/>
              <w:adjustRightInd w:val="0"/>
              <w:jc w:val="center"/>
              <w:rPr>
                <w:sz w:val="22"/>
                <w:szCs w:val="22"/>
              </w:rPr>
            </w:pPr>
          </w:p>
        </w:tc>
        <w:tc>
          <w:tcPr>
            <w:tcW w:w="1418" w:type="dxa"/>
          </w:tcPr>
          <w:p w14:paraId="565CDACE" w14:textId="77777777" w:rsidR="00BE25C3" w:rsidRPr="00B24EA4" w:rsidRDefault="00BE25C3" w:rsidP="00BE25C3">
            <w:pPr>
              <w:autoSpaceDE w:val="0"/>
              <w:adjustRightInd w:val="0"/>
              <w:jc w:val="center"/>
              <w:rPr>
                <w:sz w:val="22"/>
                <w:szCs w:val="22"/>
              </w:rPr>
            </w:pPr>
          </w:p>
        </w:tc>
        <w:tc>
          <w:tcPr>
            <w:tcW w:w="2268" w:type="dxa"/>
          </w:tcPr>
          <w:p w14:paraId="4342F970" w14:textId="77777777" w:rsidR="00BE25C3" w:rsidRPr="00B24EA4" w:rsidRDefault="00BE25C3" w:rsidP="00BE25C3">
            <w:pPr>
              <w:autoSpaceDE w:val="0"/>
              <w:adjustRightInd w:val="0"/>
              <w:jc w:val="center"/>
              <w:rPr>
                <w:sz w:val="22"/>
                <w:szCs w:val="22"/>
              </w:rPr>
            </w:pPr>
            <w:r w:rsidRPr="00B24EA4">
              <w:rPr>
                <w:sz w:val="22"/>
                <w:szCs w:val="22"/>
              </w:rPr>
              <w:t>Карла Либкнехта</w:t>
            </w:r>
          </w:p>
          <w:p w14:paraId="7B68070A" w14:textId="77777777" w:rsidR="00BE25C3" w:rsidRPr="00B24EA4" w:rsidRDefault="00BE25C3" w:rsidP="00BE25C3">
            <w:pPr>
              <w:autoSpaceDE w:val="0"/>
              <w:adjustRightInd w:val="0"/>
              <w:jc w:val="center"/>
              <w:rPr>
                <w:sz w:val="22"/>
                <w:szCs w:val="22"/>
              </w:rPr>
            </w:pPr>
            <w:r w:rsidRPr="00B24EA4">
              <w:rPr>
                <w:sz w:val="22"/>
                <w:szCs w:val="22"/>
              </w:rPr>
              <w:t xml:space="preserve">Мира </w:t>
            </w:r>
          </w:p>
        </w:tc>
        <w:tc>
          <w:tcPr>
            <w:tcW w:w="1984" w:type="dxa"/>
          </w:tcPr>
          <w:p w14:paraId="60E3042A" w14:textId="77777777" w:rsidR="00BE25C3" w:rsidRPr="00B24EA4" w:rsidRDefault="00BE25C3" w:rsidP="00BE25C3">
            <w:pPr>
              <w:autoSpaceDE w:val="0"/>
              <w:adjustRightInd w:val="0"/>
              <w:jc w:val="center"/>
              <w:rPr>
                <w:sz w:val="22"/>
                <w:szCs w:val="22"/>
              </w:rPr>
            </w:pPr>
            <w:r w:rsidRPr="00B24EA4">
              <w:rPr>
                <w:sz w:val="22"/>
                <w:szCs w:val="22"/>
              </w:rPr>
              <w:t>24, 26, 28</w:t>
            </w:r>
          </w:p>
          <w:p w14:paraId="0023B114" w14:textId="77777777" w:rsidR="00BE25C3" w:rsidRPr="00B24EA4" w:rsidRDefault="00BE25C3" w:rsidP="00BE25C3">
            <w:pPr>
              <w:autoSpaceDE w:val="0"/>
              <w:adjustRightInd w:val="0"/>
              <w:jc w:val="center"/>
              <w:rPr>
                <w:sz w:val="22"/>
                <w:szCs w:val="22"/>
              </w:rPr>
            </w:pPr>
            <w:r w:rsidRPr="00B24EA4">
              <w:rPr>
                <w:sz w:val="22"/>
                <w:szCs w:val="22"/>
              </w:rPr>
              <w:t>17</w:t>
            </w:r>
          </w:p>
        </w:tc>
        <w:tc>
          <w:tcPr>
            <w:tcW w:w="1473" w:type="dxa"/>
          </w:tcPr>
          <w:p w14:paraId="744CFC5E" w14:textId="77777777" w:rsidR="00BE25C3" w:rsidRPr="00B24EA4" w:rsidRDefault="00BE25C3" w:rsidP="00BE25C3">
            <w:pPr>
              <w:autoSpaceDE w:val="0"/>
              <w:adjustRightInd w:val="0"/>
              <w:jc w:val="center"/>
              <w:rPr>
                <w:sz w:val="22"/>
                <w:szCs w:val="22"/>
              </w:rPr>
            </w:pPr>
            <w:r w:rsidRPr="00B24EA4">
              <w:rPr>
                <w:sz w:val="22"/>
                <w:szCs w:val="22"/>
              </w:rPr>
              <w:t>13733</w:t>
            </w:r>
          </w:p>
        </w:tc>
        <w:tc>
          <w:tcPr>
            <w:tcW w:w="1646" w:type="dxa"/>
          </w:tcPr>
          <w:p w14:paraId="487A9384" w14:textId="77777777" w:rsidR="00BE25C3" w:rsidRPr="00B24EA4" w:rsidRDefault="00BE25C3" w:rsidP="00BE25C3">
            <w:pPr>
              <w:autoSpaceDE w:val="0"/>
              <w:adjustRightInd w:val="0"/>
              <w:jc w:val="center"/>
              <w:rPr>
                <w:sz w:val="22"/>
                <w:szCs w:val="22"/>
              </w:rPr>
            </w:pPr>
            <w:r w:rsidRPr="00B24EA4">
              <w:rPr>
                <w:sz w:val="22"/>
                <w:szCs w:val="22"/>
              </w:rPr>
              <w:t>460</w:t>
            </w:r>
          </w:p>
        </w:tc>
        <w:tc>
          <w:tcPr>
            <w:tcW w:w="2022" w:type="dxa"/>
            <w:vAlign w:val="center"/>
          </w:tcPr>
          <w:p w14:paraId="217A1070" w14:textId="77777777" w:rsidR="00BE25C3" w:rsidRPr="00B24EA4" w:rsidRDefault="00BE25C3" w:rsidP="00BE25C3">
            <w:pPr>
              <w:autoSpaceDE w:val="0"/>
              <w:adjustRightInd w:val="0"/>
              <w:jc w:val="center"/>
              <w:rPr>
                <w:sz w:val="22"/>
                <w:szCs w:val="22"/>
              </w:rPr>
            </w:pPr>
            <w:r w:rsidRPr="00B24EA4">
              <w:rPr>
                <w:sz w:val="22"/>
                <w:szCs w:val="22"/>
              </w:rPr>
              <w:t>Расчеты отсутствуют</w:t>
            </w:r>
          </w:p>
        </w:tc>
      </w:tr>
      <w:tr w:rsidR="00BE25C3" w:rsidRPr="00B24EA4" w14:paraId="35027ECF" w14:textId="77777777" w:rsidTr="00BE25C3">
        <w:tc>
          <w:tcPr>
            <w:tcW w:w="562" w:type="dxa"/>
            <w:vAlign w:val="center"/>
          </w:tcPr>
          <w:p w14:paraId="2DA6841C" w14:textId="77777777" w:rsidR="00BE25C3" w:rsidRPr="00B24EA4" w:rsidRDefault="00BE25C3" w:rsidP="00BE25C3">
            <w:pPr>
              <w:autoSpaceDE w:val="0"/>
              <w:adjustRightInd w:val="0"/>
              <w:jc w:val="center"/>
              <w:rPr>
                <w:sz w:val="22"/>
                <w:szCs w:val="22"/>
              </w:rPr>
            </w:pPr>
            <w:r w:rsidRPr="00B24EA4">
              <w:rPr>
                <w:sz w:val="22"/>
                <w:szCs w:val="22"/>
              </w:rPr>
              <w:t>31</w:t>
            </w:r>
          </w:p>
        </w:tc>
        <w:tc>
          <w:tcPr>
            <w:tcW w:w="1985" w:type="dxa"/>
          </w:tcPr>
          <w:p w14:paraId="6826F43F" w14:textId="77777777" w:rsidR="00BE25C3" w:rsidRPr="00B24EA4" w:rsidRDefault="00BE25C3" w:rsidP="00BE25C3">
            <w:pPr>
              <w:autoSpaceDE w:val="0"/>
              <w:adjustRightInd w:val="0"/>
              <w:jc w:val="center"/>
              <w:rPr>
                <w:sz w:val="22"/>
                <w:szCs w:val="22"/>
              </w:rPr>
            </w:pPr>
          </w:p>
        </w:tc>
        <w:tc>
          <w:tcPr>
            <w:tcW w:w="1417" w:type="dxa"/>
          </w:tcPr>
          <w:p w14:paraId="3974F911" w14:textId="77777777" w:rsidR="00BE25C3" w:rsidRPr="00B24EA4" w:rsidRDefault="00BE25C3" w:rsidP="00BE25C3">
            <w:pPr>
              <w:autoSpaceDE w:val="0"/>
              <w:adjustRightInd w:val="0"/>
              <w:jc w:val="center"/>
              <w:rPr>
                <w:sz w:val="22"/>
                <w:szCs w:val="22"/>
              </w:rPr>
            </w:pPr>
          </w:p>
        </w:tc>
        <w:tc>
          <w:tcPr>
            <w:tcW w:w="1418" w:type="dxa"/>
          </w:tcPr>
          <w:p w14:paraId="5783D565" w14:textId="77777777" w:rsidR="00BE25C3" w:rsidRPr="00B24EA4" w:rsidRDefault="00BE25C3" w:rsidP="00BE25C3">
            <w:pPr>
              <w:autoSpaceDE w:val="0"/>
              <w:adjustRightInd w:val="0"/>
              <w:jc w:val="center"/>
              <w:rPr>
                <w:sz w:val="22"/>
                <w:szCs w:val="22"/>
              </w:rPr>
            </w:pPr>
          </w:p>
        </w:tc>
        <w:tc>
          <w:tcPr>
            <w:tcW w:w="2268" w:type="dxa"/>
          </w:tcPr>
          <w:p w14:paraId="779E63D2" w14:textId="77777777" w:rsidR="00BE25C3" w:rsidRPr="00B24EA4" w:rsidRDefault="00BE25C3" w:rsidP="00BE25C3">
            <w:pPr>
              <w:autoSpaceDE w:val="0"/>
              <w:adjustRightInd w:val="0"/>
              <w:jc w:val="center"/>
              <w:rPr>
                <w:sz w:val="22"/>
                <w:szCs w:val="22"/>
              </w:rPr>
            </w:pPr>
            <w:r w:rsidRPr="00B24EA4">
              <w:rPr>
                <w:sz w:val="22"/>
                <w:szCs w:val="22"/>
              </w:rPr>
              <w:t xml:space="preserve">Карла Либкнехта </w:t>
            </w:r>
          </w:p>
          <w:p w14:paraId="12687138" w14:textId="77777777" w:rsidR="00BE25C3" w:rsidRPr="00B24EA4" w:rsidRDefault="00BE25C3" w:rsidP="00BE25C3">
            <w:pPr>
              <w:autoSpaceDE w:val="0"/>
              <w:adjustRightInd w:val="0"/>
              <w:jc w:val="center"/>
              <w:rPr>
                <w:sz w:val="22"/>
                <w:szCs w:val="22"/>
              </w:rPr>
            </w:pPr>
            <w:r w:rsidRPr="00B24EA4">
              <w:rPr>
                <w:sz w:val="22"/>
                <w:szCs w:val="22"/>
              </w:rPr>
              <w:t>Урицкого</w:t>
            </w:r>
          </w:p>
        </w:tc>
        <w:tc>
          <w:tcPr>
            <w:tcW w:w="1984" w:type="dxa"/>
          </w:tcPr>
          <w:p w14:paraId="4BCC239F" w14:textId="77777777" w:rsidR="00BE25C3" w:rsidRPr="00B24EA4" w:rsidRDefault="00BE25C3" w:rsidP="00BE25C3">
            <w:pPr>
              <w:autoSpaceDE w:val="0"/>
              <w:adjustRightInd w:val="0"/>
              <w:jc w:val="center"/>
              <w:rPr>
                <w:sz w:val="22"/>
                <w:szCs w:val="22"/>
              </w:rPr>
            </w:pPr>
            <w:r w:rsidRPr="00B24EA4">
              <w:rPr>
                <w:sz w:val="22"/>
                <w:szCs w:val="22"/>
              </w:rPr>
              <w:t>54,56</w:t>
            </w:r>
          </w:p>
          <w:p w14:paraId="717F6007" w14:textId="77777777" w:rsidR="00BE25C3" w:rsidRPr="00B24EA4" w:rsidRDefault="00BE25C3" w:rsidP="00BE25C3">
            <w:pPr>
              <w:autoSpaceDE w:val="0"/>
              <w:adjustRightInd w:val="0"/>
              <w:jc w:val="center"/>
              <w:rPr>
                <w:sz w:val="22"/>
                <w:szCs w:val="22"/>
              </w:rPr>
            </w:pPr>
            <w:r w:rsidRPr="00B24EA4">
              <w:rPr>
                <w:sz w:val="22"/>
                <w:szCs w:val="22"/>
              </w:rPr>
              <w:t>35</w:t>
            </w:r>
          </w:p>
        </w:tc>
        <w:tc>
          <w:tcPr>
            <w:tcW w:w="1473" w:type="dxa"/>
          </w:tcPr>
          <w:p w14:paraId="3E93E182" w14:textId="77777777" w:rsidR="00BE25C3" w:rsidRPr="00B24EA4" w:rsidRDefault="00BE25C3" w:rsidP="00BE25C3">
            <w:pPr>
              <w:autoSpaceDE w:val="0"/>
              <w:adjustRightInd w:val="0"/>
              <w:jc w:val="center"/>
              <w:rPr>
                <w:sz w:val="22"/>
                <w:szCs w:val="22"/>
              </w:rPr>
            </w:pPr>
            <w:r w:rsidRPr="00B24EA4">
              <w:rPr>
                <w:sz w:val="22"/>
                <w:szCs w:val="22"/>
              </w:rPr>
              <w:t>9856</w:t>
            </w:r>
          </w:p>
        </w:tc>
        <w:tc>
          <w:tcPr>
            <w:tcW w:w="1646" w:type="dxa"/>
          </w:tcPr>
          <w:p w14:paraId="4A3F0088" w14:textId="77777777" w:rsidR="00BE25C3" w:rsidRPr="00B24EA4" w:rsidRDefault="00BE25C3" w:rsidP="00BE25C3">
            <w:pPr>
              <w:autoSpaceDE w:val="0"/>
              <w:adjustRightInd w:val="0"/>
              <w:jc w:val="center"/>
              <w:rPr>
                <w:sz w:val="22"/>
                <w:szCs w:val="22"/>
              </w:rPr>
            </w:pPr>
            <w:r w:rsidRPr="00B24EA4">
              <w:rPr>
                <w:sz w:val="22"/>
                <w:szCs w:val="22"/>
              </w:rPr>
              <w:t>370</w:t>
            </w:r>
          </w:p>
        </w:tc>
        <w:tc>
          <w:tcPr>
            <w:tcW w:w="2022" w:type="dxa"/>
            <w:vAlign w:val="center"/>
          </w:tcPr>
          <w:p w14:paraId="6E04461B" w14:textId="77777777" w:rsidR="00BE25C3" w:rsidRPr="00B24EA4" w:rsidRDefault="00BE25C3" w:rsidP="00BE25C3">
            <w:pPr>
              <w:autoSpaceDE w:val="0"/>
              <w:adjustRightInd w:val="0"/>
              <w:jc w:val="center"/>
              <w:rPr>
                <w:sz w:val="22"/>
                <w:szCs w:val="22"/>
              </w:rPr>
            </w:pPr>
            <w:r w:rsidRPr="00B24EA4">
              <w:rPr>
                <w:sz w:val="22"/>
                <w:szCs w:val="22"/>
              </w:rPr>
              <w:t>-</w:t>
            </w:r>
          </w:p>
        </w:tc>
      </w:tr>
      <w:tr w:rsidR="00BE25C3" w:rsidRPr="00B24EA4" w14:paraId="7706FC16" w14:textId="77777777" w:rsidTr="00BE25C3">
        <w:tc>
          <w:tcPr>
            <w:tcW w:w="562" w:type="dxa"/>
            <w:vAlign w:val="center"/>
          </w:tcPr>
          <w:p w14:paraId="3BC78E8F" w14:textId="77777777" w:rsidR="00BE25C3" w:rsidRPr="00B24EA4" w:rsidRDefault="00BE25C3" w:rsidP="00BE25C3">
            <w:pPr>
              <w:autoSpaceDE w:val="0"/>
              <w:adjustRightInd w:val="0"/>
              <w:jc w:val="center"/>
              <w:rPr>
                <w:sz w:val="22"/>
                <w:szCs w:val="22"/>
              </w:rPr>
            </w:pPr>
            <w:r w:rsidRPr="00B24EA4">
              <w:rPr>
                <w:sz w:val="22"/>
                <w:szCs w:val="22"/>
              </w:rPr>
              <w:t>32</w:t>
            </w:r>
          </w:p>
        </w:tc>
        <w:tc>
          <w:tcPr>
            <w:tcW w:w="1985" w:type="dxa"/>
          </w:tcPr>
          <w:p w14:paraId="71B4E91A" w14:textId="77777777" w:rsidR="00BE25C3" w:rsidRPr="00B24EA4" w:rsidRDefault="00BE25C3" w:rsidP="00BE25C3">
            <w:pPr>
              <w:autoSpaceDE w:val="0"/>
              <w:adjustRightInd w:val="0"/>
              <w:jc w:val="center"/>
              <w:rPr>
                <w:sz w:val="22"/>
                <w:szCs w:val="22"/>
              </w:rPr>
            </w:pPr>
          </w:p>
        </w:tc>
        <w:tc>
          <w:tcPr>
            <w:tcW w:w="1417" w:type="dxa"/>
          </w:tcPr>
          <w:p w14:paraId="445F6C87" w14:textId="77777777" w:rsidR="00BE25C3" w:rsidRPr="00B24EA4" w:rsidRDefault="00BE25C3" w:rsidP="00BE25C3">
            <w:pPr>
              <w:autoSpaceDE w:val="0"/>
              <w:adjustRightInd w:val="0"/>
              <w:jc w:val="center"/>
              <w:rPr>
                <w:sz w:val="22"/>
                <w:szCs w:val="22"/>
              </w:rPr>
            </w:pPr>
          </w:p>
        </w:tc>
        <w:tc>
          <w:tcPr>
            <w:tcW w:w="1418" w:type="dxa"/>
          </w:tcPr>
          <w:p w14:paraId="1BD3480B" w14:textId="77777777" w:rsidR="00BE25C3" w:rsidRPr="00B24EA4" w:rsidRDefault="00BE25C3" w:rsidP="00BE25C3">
            <w:pPr>
              <w:autoSpaceDE w:val="0"/>
              <w:adjustRightInd w:val="0"/>
              <w:jc w:val="center"/>
              <w:rPr>
                <w:sz w:val="22"/>
                <w:szCs w:val="22"/>
              </w:rPr>
            </w:pPr>
          </w:p>
        </w:tc>
        <w:tc>
          <w:tcPr>
            <w:tcW w:w="2268" w:type="dxa"/>
          </w:tcPr>
          <w:p w14:paraId="137F8F09" w14:textId="77777777" w:rsidR="00BE25C3" w:rsidRPr="00B24EA4" w:rsidRDefault="00BE25C3" w:rsidP="00BE25C3">
            <w:pPr>
              <w:autoSpaceDE w:val="0"/>
              <w:adjustRightInd w:val="0"/>
              <w:jc w:val="center"/>
              <w:rPr>
                <w:sz w:val="22"/>
                <w:szCs w:val="22"/>
              </w:rPr>
            </w:pPr>
            <w:r w:rsidRPr="00B24EA4">
              <w:rPr>
                <w:sz w:val="22"/>
                <w:szCs w:val="22"/>
              </w:rPr>
              <w:t>Карла Либкнехта</w:t>
            </w:r>
          </w:p>
        </w:tc>
        <w:tc>
          <w:tcPr>
            <w:tcW w:w="1984" w:type="dxa"/>
          </w:tcPr>
          <w:p w14:paraId="1F9F1939" w14:textId="77777777" w:rsidR="00BE25C3" w:rsidRPr="00B24EA4" w:rsidRDefault="00BE25C3" w:rsidP="00BE25C3">
            <w:pPr>
              <w:autoSpaceDE w:val="0"/>
              <w:adjustRightInd w:val="0"/>
              <w:jc w:val="center"/>
              <w:rPr>
                <w:sz w:val="22"/>
                <w:szCs w:val="22"/>
              </w:rPr>
            </w:pPr>
            <w:r w:rsidRPr="00B24EA4">
              <w:rPr>
                <w:sz w:val="22"/>
                <w:szCs w:val="22"/>
              </w:rPr>
              <w:t>58,60</w:t>
            </w:r>
          </w:p>
        </w:tc>
        <w:tc>
          <w:tcPr>
            <w:tcW w:w="1473" w:type="dxa"/>
          </w:tcPr>
          <w:p w14:paraId="35976817" w14:textId="77777777" w:rsidR="00BE25C3" w:rsidRPr="00B24EA4" w:rsidRDefault="00BE25C3" w:rsidP="00BE25C3">
            <w:pPr>
              <w:autoSpaceDE w:val="0"/>
              <w:adjustRightInd w:val="0"/>
              <w:jc w:val="center"/>
              <w:rPr>
                <w:sz w:val="22"/>
                <w:szCs w:val="22"/>
              </w:rPr>
            </w:pPr>
            <w:r w:rsidRPr="00B24EA4">
              <w:rPr>
                <w:sz w:val="22"/>
                <w:szCs w:val="22"/>
              </w:rPr>
              <w:t>4990</w:t>
            </w:r>
          </w:p>
        </w:tc>
        <w:tc>
          <w:tcPr>
            <w:tcW w:w="1646" w:type="dxa"/>
          </w:tcPr>
          <w:p w14:paraId="0C80FFAB" w14:textId="77777777" w:rsidR="00BE25C3" w:rsidRPr="00B24EA4" w:rsidRDefault="00BE25C3" w:rsidP="00BE25C3">
            <w:pPr>
              <w:autoSpaceDE w:val="0"/>
              <w:adjustRightInd w:val="0"/>
              <w:jc w:val="center"/>
              <w:rPr>
                <w:sz w:val="22"/>
                <w:szCs w:val="22"/>
              </w:rPr>
            </w:pPr>
            <w:r w:rsidRPr="00B24EA4">
              <w:rPr>
                <w:sz w:val="22"/>
                <w:szCs w:val="22"/>
              </w:rPr>
              <w:t>230</w:t>
            </w:r>
          </w:p>
        </w:tc>
        <w:tc>
          <w:tcPr>
            <w:tcW w:w="2022" w:type="dxa"/>
            <w:vAlign w:val="center"/>
          </w:tcPr>
          <w:p w14:paraId="4BDCF745" w14:textId="77777777" w:rsidR="00BE25C3" w:rsidRPr="00B24EA4" w:rsidRDefault="00BE25C3" w:rsidP="00BE25C3">
            <w:pPr>
              <w:autoSpaceDE w:val="0"/>
              <w:adjustRightInd w:val="0"/>
              <w:jc w:val="center"/>
              <w:rPr>
                <w:sz w:val="22"/>
                <w:szCs w:val="22"/>
              </w:rPr>
            </w:pPr>
            <w:r w:rsidRPr="00B24EA4">
              <w:rPr>
                <w:sz w:val="22"/>
                <w:szCs w:val="22"/>
              </w:rPr>
              <w:t>Расчеты отсутствуют</w:t>
            </w:r>
          </w:p>
        </w:tc>
      </w:tr>
      <w:tr w:rsidR="00BE25C3" w:rsidRPr="00B24EA4" w14:paraId="03979861" w14:textId="77777777" w:rsidTr="00BE25C3">
        <w:tc>
          <w:tcPr>
            <w:tcW w:w="562" w:type="dxa"/>
            <w:vAlign w:val="center"/>
          </w:tcPr>
          <w:p w14:paraId="6201D904" w14:textId="77777777" w:rsidR="00BE25C3" w:rsidRPr="00B24EA4" w:rsidRDefault="00BE25C3" w:rsidP="00BE25C3">
            <w:pPr>
              <w:autoSpaceDE w:val="0"/>
              <w:adjustRightInd w:val="0"/>
              <w:jc w:val="center"/>
              <w:rPr>
                <w:sz w:val="22"/>
                <w:szCs w:val="22"/>
              </w:rPr>
            </w:pPr>
            <w:r w:rsidRPr="00B24EA4">
              <w:rPr>
                <w:sz w:val="22"/>
                <w:szCs w:val="22"/>
              </w:rPr>
              <w:t>33</w:t>
            </w:r>
          </w:p>
        </w:tc>
        <w:tc>
          <w:tcPr>
            <w:tcW w:w="1985" w:type="dxa"/>
          </w:tcPr>
          <w:p w14:paraId="7BEF668F" w14:textId="77777777" w:rsidR="00BE25C3" w:rsidRPr="00B24EA4" w:rsidRDefault="00BE25C3" w:rsidP="00BE25C3">
            <w:pPr>
              <w:autoSpaceDE w:val="0"/>
              <w:adjustRightInd w:val="0"/>
              <w:jc w:val="center"/>
              <w:rPr>
                <w:sz w:val="22"/>
                <w:szCs w:val="22"/>
              </w:rPr>
            </w:pPr>
          </w:p>
        </w:tc>
        <w:tc>
          <w:tcPr>
            <w:tcW w:w="1417" w:type="dxa"/>
          </w:tcPr>
          <w:p w14:paraId="2A3E82AC" w14:textId="77777777" w:rsidR="00BE25C3" w:rsidRPr="00B24EA4" w:rsidRDefault="00BE25C3" w:rsidP="00BE25C3">
            <w:pPr>
              <w:autoSpaceDE w:val="0"/>
              <w:adjustRightInd w:val="0"/>
              <w:jc w:val="center"/>
              <w:rPr>
                <w:sz w:val="22"/>
                <w:szCs w:val="22"/>
              </w:rPr>
            </w:pPr>
          </w:p>
        </w:tc>
        <w:tc>
          <w:tcPr>
            <w:tcW w:w="1418" w:type="dxa"/>
          </w:tcPr>
          <w:p w14:paraId="3B27CABD" w14:textId="77777777" w:rsidR="00BE25C3" w:rsidRPr="00B24EA4" w:rsidRDefault="00BE25C3" w:rsidP="00BE25C3">
            <w:pPr>
              <w:autoSpaceDE w:val="0"/>
              <w:adjustRightInd w:val="0"/>
              <w:jc w:val="center"/>
              <w:rPr>
                <w:sz w:val="22"/>
                <w:szCs w:val="22"/>
              </w:rPr>
            </w:pPr>
          </w:p>
        </w:tc>
        <w:tc>
          <w:tcPr>
            <w:tcW w:w="2268" w:type="dxa"/>
          </w:tcPr>
          <w:p w14:paraId="00998EBA" w14:textId="77777777" w:rsidR="00BE25C3" w:rsidRPr="00B24EA4" w:rsidRDefault="00BE25C3" w:rsidP="00BE25C3">
            <w:pPr>
              <w:autoSpaceDE w:val="0"/>
              <w:adjustRightInd w:val="0"/>
              <w:jc w:val="center"/>
              <w:rPr>
                <w:sz w:val="22"/>
                <w:szCs w:val="22"/>
              </w:rPr>
            </w:pPr>
            <w:r w:rsidRPr="00B24EA4">
              <w:rPr>
                <w:sz w:val="22"/>
                <w:szCs w:val="22"/>
              </w:rPr>
              <w:t>Роза Люксембург</w:t>
            </w:r>
          </w:p>
        </w:tc>
        <w:tc>
          <w:tcPr>
            <w:tcW w:w="1984" w:type="dxa"/>
          </w:tcPr>
          <w:p w14:paraId="1E0535C9" w14:textId="77777777" w:rsidR="00BE25C3" w:rsidRPr="00B24EA4" w:rsidRDefault="00BE25C3" w:rsidP="00BE25C3">
            <w:pPr>
              <w:autoSpaceDE w:val="0"/>
              <w:adjustRightInd w:val="0"/>
              <w:jc w:val="center"/>
              <w:rPr>
                <w:sz w:val="22"/>
                <w:szCs w:val="22"/>
              </w:rPr>
            </w:pPr>
            <w:r w:rsidRPr="00B24EA4">
              <w:rPr>
                <w:sz w:val="22"/>
                <w:szCs w:val="22"/>
              </w:rPr>
              <w:t>13</w:t>
            </w:r>
          </w:p>
        </w:tc>
        <w:tc>
          <w:tcPr>
            <w:tcW w:w="1473" w:type="dxa"/>
          </w:tcPr>
          <w:p w14:paraId="48ED2D0C" w14:textId="77777777" w:rsidR="00BE25C3" w:rsidRPr="00B24EA4" w:rsidRDefault="00BE25C3" w:rsidP="00BE25C3">
            <w:pPr>
              <w:autoSpaceDE w:val="0"/>
              <w:adjustRightInd w:val="0"/>
              <w:jc w:val="center"/>
              <w:rPr>
                <w:sz w:val="22"/>
                <w:szCs w:val="22"/>
              </w:rPr>
            </w:pPr>
            <w:r w:rsidRPr="00B24EA4">
              <w:rPr>
                <w:sz w:val="22"/>
                <w:szCs w:val="22"/>
              </w:rPr>
              <w:t>3073</w:t>
            </w:r>
          </w:p>
        </w:tc>
        <w:tc>
          <w:tcPr>
            <w:tcW w:w="1646" w:type="dxa"/>
          </w:tcPr>
          <w:p w14:paraId="4DE60036" w14:textId="77777777" w:rsidR="00BE25C3" w:rsidRPr="00B24EA4" w:rsidRDefault="00BE25C3" w:rsidP="00BE25C3">
            <w:pPr>
              <w:autoSpaceDE w:val="0"/>
              <w:adjustRightInd w:val="0"/>
              <w:jc w:val="center"/>
              <w:rPr>
                <w:sz w:val="22"/>
                <w:szCs w:val="22"/>
              </w:rPr>
            </w:pPr>
            <w:r w:rsidRPr="00B24EA4">
              <w:rPr>
                <w:sz w:val="22"/>
                <w:szCs w:val="22"/>
              </w:rPr>
              <w:t>100</w:t>
            </w:r>
          </w:p>
        </w:tc>
        <w:tc>
          <w:tcPr>
            <w:tcW w:w="2022" w:type="dxa"/>
            <w:vAlign w:val="center"/>
          </w:tcPr>
          <w:p w14:paraId="0BA2E77F" w14:textId="77777777" w:rsidR="00BE25C3" w:rsidRPr="00B24EA4" w:rsidRDefault="00BE25C3" w:rsidP="00BE25C3">
            <w:pPr>
              <w:autoSpaceDE w:val="0"/>
              <w:adjustRightInd w:val="0"/>
              <w:jc w:val="center"/>
              <w:rPr>
                <w:sz w:val="22"/>
                <w:szCs w:val="22"/>
              </w:rPr>
            </w:pPr>
            <w:r w:rsidRPr="00B24EA4">
              <w:rPr>
                <w:sz w:val="22"/>
                <w:szCs w:val="22"/>
              </w:rPr>
              <w:t>-</w:t>
            </w:r>
          </w:p>
        </w:tc>
      </w:tr>
      <w:tr w:rsidR="00BE25C3" w:rsidRPr="00B24EA4" w14:paraId="79B5C418" w14:textId="77777777" w:rsidTr="00BE25C3">
        <w:tc>
          <w:tcPr>
            <w:tcW w:w="562" w:type="dxa"/>
            <w:vAlign w:val="center"/>
          </w:tcPr>
          <w:p w14:paraId="69BD7F47" w14:textId="77777777" w:rsidR="00BE25C3" w:rsidRPr="00B24EA4" w:rsidRDefault="00BE25C3" w:rsidP="00BE25C3">
            <w:pPr>
              <w:autoSpaceDE w:val="0"/>
              <w:adjustRightInd w:val="0"/>
              <w:jc w:val="center"/>
              <w:rPr>
                <w:sz w:val="22"/>
                <w:szCs w:val="22"/>
              </w:rPr>
            </w:pPr>
            <w:r w:rsidRPr="00B24EA4">
              <w:rPr>
                <w:sz w:val="22"/>
                <w:szCs w:val="22"/>
              </w:rPr>
              <w:t>34</w:t>
            </w:r>
          </w:p>
        </w:tc>
        <w:tc>
          <w:tcPr>
            <w:tcW w:w="1985" w:type="dxa"/>
          </w:tcPr>
          <w:p w14:paraId="25C8AFEB" w14:textId="77777777" w:rsidR="00BE25C3" w:rsidRPr="00B24EA4" w:rsidRDefault="00BE25C3" w:rsidP="00BE25C3">
            <w:pPr>
              <w:autoSpaceDE w:val="0"/>
              <w:adjustRightInd w:val="0"/>
              <w:jc w:val="center"/>
              <w:rPr>
                <w:sz w:val="22"/>
                <w:szCs w:val="22"/>
              </w:rPr>
            </w:pPr>
          </w:p>
        </w:tc>
        <w:tc>
          <w:tcPr>
            <w:tcW w:w="1417" w:type="dxa"/>
          </w:tcPr>
          <w:p w14:paraId="1F119E25" w14:textId="77777777" w:rsidR="00BE25C3" w:rsidRPr="00B24EA4" w:rsidRDefault="00BE25C3" w:rsidP="00BE25C3">
            <w:pPr>
              <w:autoSpaceDE w:val="0"/>
              <w:adjustRightInd w:val="0"/>
              <w:jc w:val="center"/>
              <w:rPr>
                <w:sz w:val="22"/>
                <w:szCs w:val="22"/>
              </w:rPr>
            </w:pPr>
          </w:p>
        </w:tc>
        <w:tc>
          <w:tcPr>
            <w:tcW w:w="1418" w:type="dxa"/>
          </w:tcPr>
          <w:p w14:paraId="01ECA7C5" w14:textId="77777777" w:rsidR="00BE25C3" w:rsidRPr="00B24EA4" w:rsidRDefault="00BE25C3" w:rsidP="00BE25C3">
            <w:pPr>
              <w:autoSpaceDE w:val="0"/>
              <w:adjustRightInd w:val="0"/>
              <w:jc w:val="center"/>
              <w:rPr>
                <w:sz w:val="22"/>
                <w:szCs w:val="22"/>
              </w:rPr>
            </w:pPr>
          </w:p>
        </w:tc>
        <w:tc>
          <w:tcPr>
            <w:tcW w:w="2268" w:type="dxa"/>
          </w:tcPr>
          <w:p w14:paraId="6EECD820" w14:textId="77777777" w:rsidR="00BE25C3" w:rsidRPr="00B24EA4" w:rsidRDefault="00BE25C3" w:rsidP="00BE25C3">
            <w:pPr>
              <w:autoSpaceDE w:val="0"/>
              <w:adjustRightInd w:val="0"/>
              <w:jc w:val="center"/>
              <w:rPr>
                <w:sz w:val="22"/>
                <w:szCs w:val="22"/>
              </w:rPr>
            </w:pPr>
            <w:r w:rsidRPr="00B24EA4">
              <w:rPr>
                <w:sz w:val="22"/>
                <w:szCs w:val="22"/>
              </w:rPr>
              <w:t>Карла Либкнехта</w:t>
            </w:r>
          </w:p>
          <w:p w14:paraId="0F2C403D" w14:textId="77777777" w:rsidR="00BE25C3" w:rsidRPr="00B24EA4" w:rsidRDefault="00BE25C3" w:rsidP="00BE25C3">
            <w:pPr>
              <w:autoSpaceDE w:val="0"/>
              <w:adjustRightInd w:val="0"/>
              <w:jc w:val="center"/>
              <w:rPr>
                <w:sz w:val="22"/>
                <w:szCs w:val="22"/>
              </w:rPr>
            </w:pPr>
            <w:r w:rsidRPr="00B24EA4">
              <w:rPr>
                <w:sz w:val="22"/>
                <w:szCs w:val="22"/>
              </w:rPr>
              <w:t>8 Марта</w:t>
            </w:r>
          </w:p>
          <w:p w14:paraId="2FA90AE6" w14:textId="77777777" w:rsidR="00BE25C3" w:rsidRPr="00B24EA4" w:rsidRDefault="00BE25C3" w:rsidP="00BE25C3">
            <w:pPr>
              <w:autoSpaceDE w:val="0"/>
              <w:adjustRightInd w:val="0"/>
              <w:jc w:val="center"/>
              <w:rPr>
                <w:sz w:val="22"/>
                <w:szCs w:val="22"/>
              </w:rPr>
            </w:pPr>
            <w:r w:rsidRPr="00B24EA4">
              <w:rPr>
                <w:sz w:val="22"/>
                <w:szCs w:val="22"/>
              </w:rPr>
              <w:t>Петра Поручикова</w:t>
            </w:r>
          </w:p>
        </w:tc>
        <w:tc>
          <w:tcPr>
            <w:tcW w:w="1984" w:type="dxa"/>
          </w:tcPr>
          <w:p w14:paraId="0313EFE0" w14:textId="77777777" w:rsidR="00BE25C3" w:rsidRPr="00B24EA4" w:rsidRDefault="00BE25C3" w:rsidP="00BE25C3">
            <w:pPr>
              <w:autoSpaceDE w:val="0"/>
              <w:adjustRightInd w:val="0"/>
              <w:jc w:val="center"/>
              <w:rPr>
                <w:sz w:val="22"/>
                <w:szCs w:val="22"/>
              </w:rPr>
            </w:pPr>
            <w:r w:rsidRPr="00B24EA4">
              <w:rPr>
                <w:sz w:val="22"/>
                <w:szCs w:val="22"/>
              </w:rPr>
              <w:t>103,105,107,109</w:t>
            </w:r>
          </w:p>
          <w:p w14:paraId="2EE62171" w14:textId="77777777" w:rsidR="00BE25C3" w:rsidRPr="00B24EA4" w:rsidRDefault="00BE25C3" w:rsidP="00BE25C3">
            <w:pPr>
              <w:autoSpaceDE w:val="0"/>
              <w:adjustRightInd w:val="0"/>
              <w:jc w:val="center"/>
              <w:rPr>
                <w:sz w:val="22"/>
                <w:szCs w:val="22"/>
              </w:rPr>
            </w:pPr>
            <w:r w:rsidRPr="00B24EA4">
              <w:rPr>
                <w:sz w:val="22"/>
                <w:szCs w:val="22"/>
              </w:rPr>
              <w:t>24,26</w:t>
            </w:r>
          </w:p>
          <w:p w14:paraId="4D9DC751" w14:textId="77777777" w:rsidR="00BE25C3" w:rsidRPr="00B24EA4" w:rsidRDefault="00BE25C3" w:rsidP="00BE25C3">
            <w:pPr>
              <w:autoSpaceDE w:val="0"/>
              <w:adjustRightInd w:val="0"/>
              <w:jc w:val="center"/>
              <w:rPr>
                <w:sz w:val="22"/>
                <w:szCs w:val="22"/>
              </w:rPr>
            </w:pPr>
            <w:r w:rsidRPr="00B24EA4">
              <w:rPr>
                <w:sz w:val="22"/>
                <w:szCs w:val="22"/>
              </w:rPr>
              <w:t>27</w:t>
            </w:r>
          </w:p>
        </w:tc>
        <w:tc>
          <w:tcPr>
            <w:tcW w:w="1473" w:type="dxa"/>
          </w:tcPr>
          <w:p w14:paraId="38F4420C" w14:textId="77777777" w:rsidR="00BE25C3" w:rsidRPr="00B24EA4" w:rsidRDefault="00BE25C3" w:rsidP="00BE25C3">
            <w:pPr>
              <w:autoSpaceDE w:val="0"/>
              <w:adjustRightInd w:val="0"/>
              <w:jc w:val="center"/>
              <w:rPr>
                <w:sz w:val="22"/>
                <w:szCs w:val="22"/>
              </w:rPr>
            </w:pPr>
            <w:r w:rsidRPr="00B24EA4">
              <w:rPr>
                <w:sz w:val="22"/>
                <w:szCs w:val="22"/>
              </w:rPr>
              <w:t>11701</w:t>
            </w:r>
          </w:p>
        </w:tc>
        <w:tc>
          <w:tcPr>
            <w:tcW w:w="1646" w:type="dxa"/>
          </w:tcPr>
          <w:p w14:paraId="0D96951D" w14:textId="77777777" w:rsidR="00BE25C3" w:rsidRPr="00B24EA4" w:rsidRDefault="00BE25C3" w:rsidP="00BE25C3">
            <w:pPr>
              <w:autoSpaceDE w:val="0"/>
              <w:adjustRightInd w:val="0"/>
              <w:jc w:val="center"/>
              <w:rPr>
                <w:sz w:val="22"/>
                <w:szCs w:val="22"/>
              </w:rPr>
            </w:pPr>
            <w:r w:rsidRPr="00B24EA4">
              <w:rPr>
                <w:sz w:val="22"/>
                <w:szCs w:val="22"/>
              </w:rPr>
              <w:t>270</w:t>
            </w:r>
          </w:p>
        </w:tc>
        <w:tc>
          <w:tcPr>
            <w:tcW w:w="2022" w:type="dxa"/>
            <w:vAlign w:val="center"/>
          </w:tcPr>
          <w:p w14:paraId="64E32956" w14:textId="77777777" w:rsidR="00BE25C3" w:rsidRPr="00B24EA4" w:rsidRDefault="00BE25C3" w:rsidP="00BE25C3">
            <w:pPr>
              <w:autoSpaceDE w:val="0"/>
              <w:adjustRightInd w:val="0"/>
              <w:jc w:val="center"/>
              <w:rPr>
                <w:sz w:val="22"/>
                <w:szCs w:val="22"/>
              </w:rPr>
            </w:pPr>
            <w:r w:rsidRPr="00B24EA4">
              <w:rPr>
                <w:sz w:val="22"/>
                <w:szCs w:val="22"/>
              </w:rPr>
              <w:t>Расчеты отсутствуют</w:t>
            </w:r>
          </w:p>
        </w:tc>
      </w:tr>
      <w:tr w:rsidR="00BE25C3" w:rsidRPr="00B24EA4" w14:paraId="75848D3C" w14:textId="77777777" w:rsidTr="00BE25C3">
        <w:tc>
          <w:tcPr>
            <w:tcW w:w="562" w:type="dxa"/>
            <w:vAlign w:val="center"/>
          </w:tcPr>
          <w:p w14:paraId="4D30D696" w14:textId="77777777" w:rsidR="00BE25C3" w:rsidRPr="00B24EA4" w:rsidRDefault="00BE25C3" w:rsidP="00BE25C3">
            <w:pPr>
              <w:autoSpaceDE w:val="0"/>
              <w:adjustRightInd w:val="0"/>
              <w:jc w:val="center"/>
              <w:rPr>
                <w:sz w:val="22"/>
                <w:szCs w:val="22"/>
              </w:rPr>
            </w:pPr>
            <w:r w:rsidRPr="00B24EA4">
              <w:rPr>
                <w:sz w:val="22"/>
                <w:szCs w:val="22"/>
              </w:rPr>
              <w:t>35</w:t>
            </w:r>
          </w:p>
        </w:tc>
        <w:tc>
          <w:tcPr>
            <w:tcW w:w="1985" w:type="dxa"/>
          </w:tcPr>
          <w:p w14:paraId="65A51AB9" w14:textId="77777777" w:rsidR="00BE25C3" w:rsidRPr="00B24EA4" w:rsidRDefault="00BE25C3" w:rsidP="00BE25C3">
            <w:pPr>
              <w:autoSpaceDE w:val="0"/>
              <w:adjustRightInd w:val="0"/>
              <w:jc w:val="center"/>
              <w:rPr>
                <w:sz w:val="22"/>
                <w:szCs w:val="22"/>
              </w:rPr>
            </w:pPr>
          </w:p>
        </w:tc>
        <w:tc>
          <w:tcPr>
            <w:tcW w:w="1417" w:type="dxa"/>
          </w:tcPr>
          <w:p w14:paraId="09FF0A12" w14:textId="77777777" w:rsidR="00BE25C3" w:rsidRPr="00B24EA4" w:rsidRDefault="00BE25C3" w:rsidP="00BE25C3">
            <w:pPr>
              <w:autoSpaceDE w:val="0"/>
              <w:adjustRightInd w:val="0"/>
              <w:jc w:val="center"/>
              <w:rPr>
                <w:sz w:val="22"/>
                <w:szCs w:val="22"/>
              </w:rPr>
            </w:pPr>
          </w:p>
        </w:tc>
        <w:tc>
          <w:tcPr>
            <w:tcW w:w="1418" w:type="dxa"/>
          </w:tcPr>
          <w:p w14:paraId="1832065E" w14:textId="77777777" w:rsidR="00BE25C3" w:rsidRPr="00B24EA4" w:rsidRDefault="00BE25C3" w:rsidP="00BE25C3">
            <w:pPr>
              <w:autoSpaceDE w:val="0"/>
              <w:adjustRightInd w:val="0"/>
              <w:jc w:val="center"/>
              <w:rPr>
                <w:sz w:val="22"/>
                <w:szCs w:val="22"/>
              </w:rPr>
            </w:pPr>
          </w:p>
        </w:tc>
        <w:tc>
          <w:tcPr>
            <w:tcW w:w="2268" w:type="dxa"/>
          </w:tcPr>
          <w:p w14:paraId="522B15F8" w14:textId="77777777" w:rsidR="00BE25C3" w:rsidRPr="00B24EA4" w:rsidRDefault="00BE25C3" w:rsidP="00BE25C3">
            <w:pPr>
              <w:autoSpaceDE w:val="0"/>
              <w:adjustRightInd w:val="0"/>
              <w:jc w:val="center"/>
              <w:rPr>
                <w:sz w:val="22"/>
                <w:szCs w:val="22"/>
              </w:rPr>
            </w:pPr>
            <w:r w:rsidRPr="00B24EA4">
              <w:rPr>
                <w:sz w:val="22"/>
                <w:szCs w:val="22"/>
              </w:rPr>
              <w:t>Розы Люксембург</w:t>
            </w:r>
          </w:p>
        </w:tc>
        <w:tc>
          <w:tcPr>
            <w:tcW w:w="1984" w:type="dxa"/>
          </w:tcPr>
          <w:p w14:paraId="59F6B26B" w14:textId="77777777" w:rsidR="00BE25C3" w:rsidRPr="00B24EA4" w:rsidRDefault="00BE25C3" w:rsidP="00BE25C3">
            <w:pPr>
              <w:autoSpaceDE w:val="0"/>
              <w:adjustRightInd w:val="0"/>
              <w:jc w:val="center"/>
              <w:rPr>
                <w:sz w:val="22"/>
                <w:szCs w:val="22"/>
              </w:rPr>
            </w:pPr>
            <w:r w:rsidRPr="00B24EA4">
              <w:rPr>
                <w:sz w:val="22"/>
                <w:szCs w:val="22"/>
              </w:rPr>
              <w:t>8</w:t>
            </w:r>
          </w:p>
        </w:tc>
        <w:tc>
          <w:tcPr>
            <w:tcW w:w="1473" w:type="dxa"/>
          </w:tcPr>
          <w:p w14:paraId="68279F37" w14:textId="77777777" w:rsidR="00BE25C3" w:rsidRPr="00B24EA4" w:rsidRDefault="00BE25C3" w:rsidP="00BE25C3">
            <w:pPr>
              <w:autoSpaceDE w:val="0"/>
              <w:adjustRightInd w:val="0"/>
              <w:jc w:val="center"/>
              <w:rPr>
                <w:sz w:val="22"/>
                <w:szCs w:val="22"/>
              </w:rPr>
            </w:pPr>
            <w:r w:rsidRPr="00B24EA4">
              <w:rPr>
                <w:sz w:val="22"/>
                <w:szCs w:val="22"/>
              </w:rPr>
              <w:t>3396</w:t>
            </w:r>
          </w:p>
        </w:tc>
        <w:tc>
          <w:tcPr>
            <w:tcW w:w="1646" w:type="dxa"/>
          </w:tcPr>
          <w:p w14:paraId="5313F3D8" w14:textId="77777777" w:rsidR="00BE25C3" w:rsidRPr="00B24EA4" w:rsidRDefault="00BE25C3" w:rsidP="00BE25C3">
            <w:pPr>
              <w:autoSpaceDE w:val="0"/>
              <w:adjustRightInd w:val="0"/>
              <w:jc w:val="center"/>
              <w:rPr>
                <w:sz w:val="22"/>
                <w:szCs w:val="22"/>
              </w:rPr>
            </w:pPr>
            <w:r w:rsidRPr="00B24EA4">
              <w:rPr>
                <w:sz w:val="22"/>
                <w:szCs w:val="22"/>
              </w:rPr>
              <w:t>110</w:t>
            </w:r>
          </w:p>
        </w:tc>
        <w:tc>
          <w:tcPr>
            <w:tcW w:w="2022" w:type="dxa"/>
            <w:vMerge w:val="restart"/>
            <w:vAlign w:val="center"/>
          </w:tcPr>
          <w:p w14:paraId="3F7E90C4" w14:textId="77777777" w:rsidR="00BE25C3" w:rsidRPr="00B24EA4" w:rsidRDefault="00BE25C3" w:rsidP="00BE25C3">
            <w:pPr>
              <w:autoSpaceDE w:val="0"/>
              <w:adjustRightInd w:val="0"/>
              <w:jc w:val="center"/>
              <w:rPr>
                <w:sz w:val="22"/>
                <w:szCs w:val="22"/>
              </w:rPr>
            </w:pPr>
            <w:r w:rsidRPr="00B24EA4">
              <w:rPr>
                <w:sz w:val="22"/>
                <w:szCs w:val="22"/>
              </w:rPr>
              <w:t>Расчеты отсутствуют</w:t>
            </w:r>
          </w:p>
        </w:tc>
      </w:tr>
      <w:tr w:rsidR="00BE25C3" w:rsidRPr="00B24EA4" w14:paraId="28A1E236" w14:textId="77777777" w:rsidTr="00BE25C3">
        <w:tc>
          <w:tcPr>
            <w:tcW w:w="562" w:type="dxa"/>
            <w:vAlign w:val="center"/>
          </w:tcPr>
          <w:p w14:paraId="792B356C" w14:textId="77777777" w:rsidR="00BE25C3" w:rsidRPr="00B24EA4" w:rsidRDefault="00BE25C3" w:rsidP="00BE25C3">
            <w:pPr>
              <w:autoSpaceDE w:val="0"/>
              <w:adjustRightInd w:val="0"/>
              <w:jc w:val="center"/>
              <w:rPr>
                <w:sz w:val="22"/>
                <w:szCs w:val="22"/>
              </w:rPr>
            </w:pPr>
            <w:r w:rsidRPr="00B24EA4">
              <w:rPr>
                <w:sz w:val="22"/>
                <w:szCs w:val="22"/>
              </w:rPr>
              <w:t>36</w:t>
            </w:r>
          </w:p>
        </w:tc>
        <w:tc>
          <w:tcPr>
            <w:tcW w:w="1985" w:type="dxa"/>
          </w:tcPr>
          <w:p w14:paraId="09AD6F8B" w14:textId="77777777" w:rsidR="00BE25C3" w:rsidRPr="00B24EA4" w:rsidRDefault="00BE25C3" w:rsidP="00BE25C3">
            <w:pPr>
              <w:autoSpaceDE w:val="0"/>
              <w:adjustRightInd w:val="0"/>
              <w:jc w:val="center"/>
              <w:rPr>
                <w:sz w:val="22"/>
                <w:szCs w:val="22"/>
              </w:rPr>
            </w:pPr>
          </w:p>
        </w:tc>
        <w:tc>
          <w:tcPr>
            <w:tcW w:w="1417" w:type="dxa"/>
          </w:tcPr>
          <w:p w14:paraId="5D9CCBFC" w14:textId="77777777" w:rsidR="00BE25C3" w:rsidRPr="00B24EA4" w:rsidRDefault="00BE25C3" w:rsidP="00BE25C3">
            <w:pPr>
              <w:autoSpaceDE w:val="0"/>
              <w:adjustRightInd w:val="0"/>
              <w:jc w:val="center"/>
              <w:rPr>
                <w:sz w:val="22"/>
                <w:szCs w:val="22"/>
              </w:rPr>
            </w:pPr>
          </w:p>
        </w:tc>
        <w:tc>
          <w:tcPr>
            <w:tcW w:w="1418" w:type="dxa"/>
          </w:tcPr>
          <w:p w14:paraId="634A6DFE" w14:textId="77777777" w:rsidR="00BE25C3" w:rsidRPr="00B24EA4" w:rsidRDefault="00BE25C3" w:rsidP="00BE25C3">
            <w:pPr>
              <w:autoSpaceDE w:val="0"/>
              <w:adjustRightInd w:val="0"/>
              <w:jc w:val="center"/>
              <w:rPr>
                <w:sz w:val="22"/>
                <w:szCs w:val="22"/>
              </w:rPr>
            </w:pPr>
          </w:p>
        </w:tc>
        <w:tc>
          <w:tcPr>
            <w:tcW w:w="2268" w:type="dxa"/>
            <w:vMerge w:val="restart"/>
            <w:vAlign w:val="center"/>
          </w:tcPr>
          <w:p w14:paraId="396A953F" w14:textId="77777777" w:rsidR="00BE25C3" w:rsidRPr="00B24EA4" w:rsidRDefault="00BE25C3" w:rsidP="00BE25C3">
            <w:pPr>
              <w:autoSpaceDE w:val="0"/>
              <w:adjustRightInd w:val="0"/>
              <w:jc w:val="center"/>
              <w:rPr>
                <w:sz w:val="22"/>
                <w:szCs w:val="22"/>
              </w:rPr>
            </w:pPr>
            <w:r w:rsidRPr="00B24EA4">
              <w:rPr>
                <w:sz w:val="22"/>
                <w:szCs w:val="22"/>
              </w:rPr>
              <w:t>Петра Поручикова</w:t>
            </w:r>
          </w:p>
        </w:tc>
        <w:tc>
          <w:tcPr>
            <w:tcW w:w="1984" w:type="dxa"/>
          </w:tcPr>
          <w:p w14:paraId="48EC61E9" w14:textId="77777777" w:rsidR="00BE25C3" w:rsidRPr="00B24EA4" w:rsidRDefault="00BE25C3" w:rsidP="00BE25C3">
            <w:pPr>
              <w:autoSpaceDE w:val="0"/>
              <w:adjustRightInd w:val="0"/>
              <w:jc w:val="center"/>
              <w:rPr>
                <w:sz w:val="22"/>
                <w:szCs w:val="22"/>
              </w:rPr>
            </w:pPr>
            <w:r w:rsidRPr="00B24EA4">
              <w:rPr>
                <w:sz w:val="22"/>
                <w:szCs w:val="22"/>
              </w:rPr>
              <w:t>4,4а, 4б, 4в</w:t>
            </w:r>
          </w:p>
        </w:tc>
        <w:tc>
          <w:tcPr>
            <w:tcW w:w="1473" w:type="dxa"/>
          </w:tcPr>
          <w:p w14:paraId="2F75012F" w14:textId="77777777" w:rsidR="00BE25C3" w:rsidRPr="00B24EA4" w:rsidRDefault="00BE25C3" w:rsidP="00BE25C3">
            <w:pPr>
              <w:autoSpaceDE w:val="0"/>
              <w:adjustRightInd w:val="0"/>
              <w:jc w:val="center"/>
              <w:rPr>
                <w:sz w:val="22"/>
                <w:szCs w:val="22"/>
              </w:rPr>
            </w:pPr>
            <w:r w:rsidRPr="00B24EA4">
              <w:rPr>
                <w:sz w:val="22"/>
                <w:szCs w:val="22"/>
              </w:rPr>
              <w:t>7540</w:t>
            </w:r>
          </w:p>
        </w:tc>
        <w:tc>
          <w:tcPr>
            <w:tcW w:w="1646" w:type="dxa"/>
          </w:tcPr>
          <w:p w14:paraId="36BB443D" w14:textId="77777777" w:rsidR="00BE25C3" w:rsidRPr="00B24EA4" w:rsidRDefault="00BE25C3" w:rsidP="00BE25C3">
            <w:pPr>
              <w:autoSpaceDE w:val="0"/>
              <w:adjustRightInd w:val="0"/>
              <w:jc w:val="center"/>
              <w:rPr>
                <w:sz w:val="22"/>
                <w:szCs w:val="22"/>
              </w:rPr>
            </w:pPr>
            <w:r w:rsidRPr="00B24EA4">
              <w:rPr>
                <w:sz w:val="22"/>
                <w:szCs w:val="22"/>
              </w:rPr>
              <w:t>670</w:t>
            </w:r>
          </w:p>
        </w:tc>
        <w:tc>
          <w:tcPr>
            <w:tcW w:w="2022" w:type="dxa"/>
            <w:vMerge/>
            <w:vAlign w:val="center"/>
          </w:tcPr>
          <w:p w14:paraId="49359BAC" w14:textId="77777777" w:rsidR="00BE25C3" w:rsidRPr="00B24EA4" w:rsidRDefault="00BE25C3" w:rsidP="00BE25C3">
            <w:pPr>
              <w:autoSpaceDE w:val="0"/>
              <w:adjustRightInd w:val="0"/>
              <w:jc w:val="center"/>
              <w:rPr>
                <w:sz w:val="22"/>
                <w:szCs w:val="22"/>
              </w:rPr>
            </w:pPr>
          </w:p>
        </w:tc>
      </w:tr>
      <w:tr w:rsidR="00BE25C3" w:rsidRPr="00B24EA4" w14:paraId="5F6864CE" w14:textId="77777777" w:rsidTr="00BE25C3">
        <w:tc>
          <w:tcPr>
            <w:tcW w:w="562" w:type="dxa"/>
            <w:vAlign w:val="center"/>
          </w:tcPr>
          <w:p w14:paraId="65700B74" w14:textId="77777777" w:rsidR="00BE25C3" w:rsidRPr="00B24EA4" w:rsidRDefault="00BE25C3" w:rsidP="00BE25C3">
            <w:pPr>
              <w:autoSpaceDE w:val="0"/>
              <w:adjustRightInd w:val="0"/>
              <w:jc w:val="center"/>
              <w:rPr>
                <w:sz w:val="22"/>
                <w:szCs w:val="22"/>
              </w:rPr>
            </w:pPr>
            <w:r w:rsidRPr="00B24EA4">
              <w:rPr>
                <w:sz w:val="22"/>
                <w:szCs w:val="22"/>
              </w:rPr>
              <w:t>37</w:t>
            </w:r>
          </w:p>
        </w:tc>
        <w:tc>
          <w:tcPr>
            <w:tcW w:w="1985" w:type="dxa"/>
          </w:tcPr>
          <w:p w14:paraId="1674592E" w14:textId="77777777" w:rsidR="00BE25C3" w:rsidRPr="00B24EA4" w:rsidRDefault="00BE25C3" w:rsidP="00BE25C3">
            <w:pPr>
              <w:autoSpaceDE w:val="0"/>
              <w:adjustRightInd w:val="0"/>
              <w:jc w:val="center"/>
              <w:rPr>
                <w:sz w:val="22"/>
                <w:szCs w:val="22"/>
              </w:rPr>
            </w:pPr>
          </w:p>
        </w:tc>
        <w:tc>
          <w:tcPr>
            <w:tcW w:w="1417" w:type="dxa"/>
          </w:tcPr>
          <w:p w14:paraId="088DECBE" w14:textId="77777777" w:rsidR="00BE25C3" w:rsidRPr="00B24EA4" w:rsidRDefault="00BE25C3" w:rsidP="00BE25C3">
            <w:pPr>
              <w:autoSpaceDE w:val="0"/>
              <w:adjustRightInd w:val="0"/>
              <w:jc w:val="center"/>
              <w:rPr>
                <w:sz w:val="22"/>
                <w:szCs w:val="22"/>
              </w:rPr>
            </w:pPr>
          </w:p>
        </w:tc>
        <w:tc>
          <w:tcPr>
            <w:tcW w:w="1418" w:type="dxa"/>
          </w:tcPr>
          <w:p w14:paraId="47BFDCE3" w14:textId="77777777" w:rsidR="00BE25C3" w:rsidRPr="00B24EA4" w:rsidRDefault="00BE25C3" w:rsidP="00BE25C3">
            <w:pPr>
              <w:autoSpaceDE w:val="0"/>
              <w:adjustRightInd w:val="0"/>
              <w:jc w:val="center"/>
              <w:rPr>
                <w:sz w:val="22"/>
                <w:szCs w:val="22"/>
              </w:rPr>
            </w:pPr>
          </w:p>
        </w:tc>
        <w:tc>
          <w:tcPr>
            <w:tcW w:w="2268" w:type="dxa"/>
            <w:vMerge/>
          </w:tcPr>
          <w:p w14:paraId="2689BC38" w14:textId="77777777" w:rsidR="00BE25C3" w:rsidRPr="00B24EA4" w:rsidRDefault="00BE25C3" w:rsidP="00BE25C3">
            <w:pPr>
              <w:autoSpaceDE w:val="0"/>
              <w:adjustRightInd w:val="0"/>
              <w:jc w:val="center"/>
              <w:rPr>
                <w:sz w:val="22"/>
                <w:szCs w:val="22"/>
              </w:rPr>
            </w:pPr>
          </w:p>
        </w:tc>
        <w:tc>
          <w:tcPr>
            <w:tcW w:w="1984" w:type="dxa"/>
          </w:tcPr>
          <w:p w14:paraId="0D067C53" w14:textId="77777777" w:rsidR="00BE25C3" w:rsidRPr="00B24EA4" w:rsidRDefault="00BE25C3" w:rsidP="00BE25C3">
            <w:pPr>
              <w:autoSpaceDE w:val="0"/>
              <w:adjustRightInd w:val="0"/>
              <w:jc w:val="center"/>
              <w:rPr>
                <w:sz w:val="22"/>
                <w:szCs w:val="22"/>
              </w:rPr>
            </w:pPr>
            <w:r w:rsidRPr="00B24EA4">
              <w:rPr>
                <w:sz w:val="22"/>
                <w:szCs w:val="22"/>
              </w:rPr>
              <w:t>22, 24</w:t>
            </w:r>
          </w:p>
        </w:tc>
        <w:tc>
          <w:tcPr>
            <w:tcW w:w="1473" w:type="dxa"/>
          </w:tcPr>
          <w:p w14:paraId="4CDC36AC" w14:textId="77777777" w:rsidR="00BE25C3" w:rsidRPr="00B24EA4" w:rsidRDefault="00BE25C3" w:rsidP="00BE25C3">
            <w:pPr>
              <w:autoSpaceDE w:val="0"/>
              <w:adjustRightInd w:val="0"/>
              <w:jc w:val="center"/>
              <w:rPr>
                <w:sz w:val="22"/>
                <w:szCs w:val="22"/>
              </w:rPr>
            </w:pPr>
            <w:r w:rsidRPr="00B24EA4">
              <w:rPr>
                <w:sz w:val="22"/>
                <w:szCs w:val="22"/>
              </w:rPr>
              <w:t>4308</w:t>
            </w:r>
          </w:p>
        </w:tc>
        <w:tc>
          <w:tcPr>
            <w:tcW w:w="1646" w:type="dxa"/>
          </w:tcPr>
          <w:p w14:paraId="372A3901" w14:textId="77777777" w:rsidR="00BE25C3" w:rsidRPr="00B24EA4" w:rsidRDefault="00BE25C3" w:rsidP="00BE25C3">
            <w:pPr>
              <w:autoSpaceDE w:val="0"/>
              <w:adjustRightInd w:val="0"/>
              <w:jc w:val="center"/>
              <w:rPr>
                <w:sz w:val="22"/>
                <w:szCs w:val="22"/>
              </w:rPr>
            </w:pPr>
            <w:r w:rsidRPr="00B24EA4">
              <w:rPr>
                <w:sz w:val="22"/>
                <w:szCs w:val="22"/>
              </w:rPr>
              <w:t>80</w:t>
            </w:r>
          </w:p>
        </w:tc>
        <w:tc>
          <w:tcPr>
            <w:tcW w:w="2022" w:type="dxa"/>
            <w:vMerge/>
            <w:vAlign w:val="center"/>
          </w:tcPr>
          <w:p w14:paraId="69D9B101" w14:textId="77777777" w:rsidR="00BE25C3" w:rsidRPr="00B24EA4" w:rsidRDefault="00BE25C3" w:rsidP="00BE25C3">
            <w:pPr>
              <w:autoSpaceDE w:val="0"/>
              <w:adjustRightInd w:val="0"/>
              <w:jc w:val="center"/>
              <w:rPr>
                <w:sz w:val="22"/>
                <w:szCs w:val="22"/>
              </w:rPr>
            </w:pPr>
          </w:p>
        </w:tc>
      </w:tr>
      <w:tr w:rsidR="00BE25C3" w:rsidRPr="00B24EA4" w14:paraId="7457D1FC" w14:textId="77777777" w:rsidTr="00BE25C3">
        <w:tc>
          <w:tcPr>
            <w:tcW w:w="562" w:type="dxa"/>
            <w:vAlign w:val="center"/>
          </w:tcPr>
          <w:p w14:paraId="42F00CD3" w14:textId="77777777" w:rsidR="00BE25C3" w:rsidRPr="00B24EA4" w:rsidRDefault="00BE25C3" w:rsidP="00BE25C3">
            <w:pPr>
              <w:autoSpaceDE w:val="0"/>
              <w:adjustRightInd w:val="0"/>
              <w:jc w:val="center"/>
              <w:rPr>
                <w:sz w:val="22"/>
                <w:szCs w:val="22"/>
              </w:rPr>
            </w:pPr>
            <w:r w:rsidRPr="00B24EA4">
              <w:rPr>
                <w:sz w:val="22"/>
                <w:szCs w:val="22"/>
              </w:rPr>
              <w:t>38</w:t>
            </w:r>
          </w:p>
        </w:tc>
        <w:tc>
          <w:tcPr>
            <w:tcW w:w="1985" w:type="dxa"/>
          </w:tcPr>
          <w:p w14:paraId="0E28DA44" w14:textId="77777777" w:rsidR="00BE25C3" w:rsidRPr="00B24EA4" w:rsidRDefault="00BE25C3" w:rsidP="00BE25C3">
            <w:pPr>
              <w:autoSpaceDE w:val="0"/>
              <w:adjustRightInd w:val="0"/>
              <w:jc w:val="center"/>
              <w:rPr>
                <w:sz w:val="22"/>
                <w:szCs w:val="22"/>
              </w:rPr>
            </w:pPr>
          </w:p>
        </w:tc>
        <w:tc>
          <w:tcPr>
            <w:tcW w:w="1417" w:type="dxa"/>
          </w:tcPr>
          <w:p w14:paraId="504A0D7D" w14:textId="77777777" w:rsidR="00BE25C3" w:rsidRPr="00B24EA4" w:rsidRDefault="00BE25C3" w:rsidP="00BE25C3">
            <w:pPr>
              <w:autoSpaceDE w:val="0"/>
              <w:adjustRightInd w:val="0"/>
              <w:jc w:val="center"/>
              <w:rPr>
                <w:sz w:val="22"/>
                <w:szCs w:val="22"/>
              </w:rPr>
            </w:pPr>
          </w:p>
        </w:tc>
        <w:tc>
          <w:tcPr>
            <w:tcW w:w="1418" w:type="dxa"/>
          </w:tcPr>
          <w:p w14:paraId="43F44362" w14:textId="77777777" w:rsidR="00BE25C3" w:rsidRPr="00B24EA4" w:rsidRDefault="00BE25C3" w:rsidP="00BE25C3">
            <w:pPr>
              <w:autoSpaceDE w:val="0"/>
              <w:adjustRightInd w:val="0"/>
              <w:jc w:val="center"/>
              <w:rPr>
                <w:sz w:val="22"/>
                <w:szCs w:val="22"/>
              </w:rPr>
            </w:pPr>
          </w:p>
        </w:tc>
        <w:tc>
          <w:tcPr>
            <w:tcW w:w="2268" w:type="dxa"/>
          </w:tcPr>
          <w:p w14:paraId="0CC9F1AD" w14:textId="77777777" w:rsidR="00BE25C3" w:rsidRPr="00B24EA4" w:rsidRDefault="00BE25C3" w:rsidP="00BE25C3">
            <w:pPr>
              <w:autoSpaceDE w:val="0"/>
              <w:adjustRightInd w:val="0"/>
              <w:jc w:val="center"/>
              <w:rPr>
                <w:sz w:val="22"/>
                <w:szCs w:val="22"/>
              </w:rPr>
            </w:pPr>
            <w:r w:rsidRPr="00B24EA4">
              <w:rPr>
                <w:sz w:val="22"/>
                <w:szCs w:val="22"/>
              </w:rPr>
              <w:t>Петра Поручикова</w:t>
            </w:r>
          </w:p>
          <w:p w14:paraId="3A4942FA" w14:textId="77777777" w:rsidR="00BE25C3" w:rsidRPr="00B24EA4" w:rsidRDefault="00BE25C3" w:rsidP="00BE25C3">
            <w:pPr>
              <w:autoSpaceDE w:val="0"/>
              <w:adjustRightInd w:val="0"/>
              <w:jc w:val="center"/>
              <w:rPr>
                <w:sz w:val="22"/>
                <w:szCs w:val="22"/>
              </w:rPr>
            </w:pPr>
            <w:r w:rsidRPr="00B24EA4">
              <w:rPr>
                <w:sz w:val="22"/>
                <w:szCs w:val="22"/>
              </w:rPr>
              <w:t>Труда</w:t>
            </w:r>
          </w:p>
        </w:tc>
        <w:tc>
          <w:tcPr>
            <w:tcW w:w="1984" w:type="dxa"/>
          </w:tcPr>
          <w:p w14:paraId="279B5573" w14:textId="77777777" w:rsidR="00BE25C3" w:rsidRPr="00B24EA4" w:rsidRDefault="00BE25C3" w:rsidP="00BE25C3">
            <w:pPr>
              <w:autoSpaceDE w:val="0"/>
              <w:adjustRightInd w:val="0"/>
              <w:jc w:val="center"/>
              <w:rPr>
                <w:sz w:val="22"/>
                <w:szCs w:val="22"/>
              </w:rPr>
            </w:pPr>
            <w:r w:rsidRPr="00B24EA4">
              <w:rPr>
                <w:sz w:val="22"/>
                <w:szCs w:val="22"/>
              </w:rPr>
              <w:t>26</w:t>
            </w:r>
          </w:p>
          <w:p w14:paraId="0D29F472" w14:textId="77777777" w:rsidR="00BE25C3" w:rsidRPr="00B24EA4" w:rsidRDefault="00BE25C3" w:rsidP="00BE25C3">
            <w:pPr>
              <w:autoSpaceDE w:val="0"/>
              <w:adjustRightInd w:val="0"/>
              <w:jc w:val="center"/>
              <w:rPr>
                <w:sz w:val="22"/>
                <w:szCs w:val="22"/>
              </w:rPr>
            </w:pPr>
            <w:r w:rsidRPr="00B24EA4">
              <w:rPr>
                <w:sz w:val="22"/>
                <w:szCs w:val="22"/>
              </w:rPr>
              <w:t>38</w:t>
            </w:r>
          </w:p>
        </w:tc>
        <w:tc>
          <w:tcPr>
            <w:tcW w:w="1473" w:type="dxa"/>
          </w:tcPr>
          <w:p w14:paraId="1D9380D3" w14:textId="77777777" w:rsidR="00BE25C3" w:rsidRPr="00B24EA4" w:rsidRDefault="00BE25C3" w:rsidP="00BE25C3">
            <w:pPr>
              <w:autoSpaceDE w:val="0"/>
              <w:adjustRightInd w:val="0"/>
              <w:jc w:val="center"/>
              <w:rPr>
                <w:sz w:val="22"/>
                <w:szCs w:val="22"/>
              </w:rPr>
            </w:pPr>
            <w:r w:rsidRPr="00B24EA4">
              <w:rPr>
                <w:sz w:val="22"/>
                <w:szCs w:val="22"/>
              </w:rPr>
              <w:t>4656</w:t>
            </w:r>
          </w:p>
        </w:tc>
        <w:tc>
          <w:tcPr>
            <w:tcW w:w="1646" w:type="dxa"/>
          </w:tcPr>
          <w:p w14:paraId="3EC1D61A" w14:textId="77777777" w:rsidR="00BE25C3" w:rsidRPr="00B24EA4" w:rsidRDefault="00BE25C3" w:rsidP="00BE25C3">
            <w:pPr>
              <w:autoSpaceDE w:val="0"/>
              <w:adjustRightInd w:val="0"/>
              <w:jc w:val="center"/>
              <w:rPr>
                <w:sz w:val="22"/>
                <w:szCs w:val="22"/>
              </w:rPr>
            </w:pPr>
            <w:r w:rsidRPr="00B24EA4">
              <w:rPr>
                <w:sz w:val="22"/>
                <w:szCs w:val="22"/>
              </w:rPr>
              <w:t>80</w:t>
            </w:r>
          </w:p>
        </w:tc>
        <w:tc>
          <w:tcPr>
            <w:tcW w:w="2022" w:type="dxa"/>
            <w:vMerge/>
            <w:vAlign w:val="center"/>
          </w:tcPr>
          <w:p w14:paraId="2D3F66CF" w14:textId="77777777" w:rsidR="00BE25C3" w:rsidRPr="00B24EA4" w:rsidRDefault="00BE25C3" w:rsidP="00BE25C3">
            <w:pPr>
              <w:autoSpaceDE w:val="0"/>
              <w:adjustRightInd w:val="0"/>
              <w:jc w:val="center"/>
              <w:rPr>
                <w:sz w:val="22"/>
                <w:szCs w:val="22"/>
              </w:rPr>
            </w:pPr>
          </w:p>
        </w:tc>
      </w:tr>
      <w:tr w:rsidR="00BE25C3" w:rsidRPr="00B24EA4" w14:paraId="07FEA76E" w14:textId="77777777" w:rsidTr="00BE25C3">
        <w:tc>
          <w:tcPr>
            <w:tcW w:w="562" w:type="dxa"/>
            <w:vAlign w:val="center"/>
          </w:tcPr>
          <w:p w14:paraId="681FB8FD" w14:textId="77777777" w:rsidR="00BE25C3" w:rsidRPr="00B24EA4" w:rsidRDefault="00BE25C3" w:rsidP="00BE25C3">
            <w:pPr>
              <w:autoSpaceDE w:val="0"/>
              <w:adjustRightInd w:val="0"/>
              <w:jc w:val="center"/>
              <w:rPr>
                <w:sz w:val="22"/>
                <w:szCs w:val="22"/>
              </w:rPr>
            </w:pPr>
            <w:r w:rsidRPr="00B24EA4">
              <w:rPr>
                <w:sz w:val="22"/>
                <w:szCs w:val="22"/>
              </w:rPr>
              <w:t>39</w:t>
            </w:r>
          </w:p>
        </w:tc>
        <w:tc>
          <w:tcPr>
            <w:tcW w:w="1985" w:type="dxa"/>
          </w:tcPr>
          <w:p w14:paraId="2408B946" w14:textId="77777777" w:rsidR="00BE25C3" w:rsidRPr="00B24EA4" w:rsidRDefault="00BE25C3" w:rsidP="00BE25C3">
            <w:pPr>
              <w:autoSpaceDE w:val="0"/>
              <w:adjustRightInd w:val="0"/>
              <w:jc w:val="center"/>
              <w:rPr>
                <w:sz w:val="22"/>
                <w:szCs w:val="22"/>
              </w:rPr>
            </w:pPr>
          </w:p>
        </w:tc>
        <w:tc>
          <w:tcPr>
            <w:tcW w:w="1417" w:type="dxa"/>
          </w:tcPr>
          <w:p w14:paraId="7DB87377" w14:textId="77777777" w:rsidR="00BE25C3" w:rsidRPr="00B24EA4" w:rsidRDefault="00BE25C3" w:rsidP="00BE25C3">
            <w:pPr>
              <w:autoSpaceDE w:val="0"/>
              <w:adjustRightInd w:val="0"/>
              <w:jc w:val="center"/>
              <w:rPr>
                <w:sz w:val="22"/>
                <w:szCs w:val="22"/>
              </w:rPr>
            </w:pPr>
          </w:p>
        </w:tc>
        <w:tc>
          <w:tcPr>
            <w:tcW w:w="1418" w:type="dxa"/>
          </w:tcPr>
          <w:p w14:paraId="28328F8C" w14:textId="77777777" w:rsidR="00BE25C3" w:rsidRPr="00B24EA4" w:rsidRDefault="00BE25C3" w:rsidP="00BE25C3">
            <w:pPr>
              <w:autoSpaceDE w:val="0"/>
              <w:adjustRightInd w:val="0"/>
              <w:jc w:val="center"/>
              <w:rPr>
                <w:sz w:val="22"/>
                <w:szCs w:val="22"/>
              </w:rPr>
            </w:pPr>
          </w:p>
        </w:tc>
        <w:tc>
          <w:tcPr>
            <w:tcW w:w="2268" w:type="dxa"/>
          </w:tcPr>
          <w:p w14:paraId="36B9B651" w14:textId="77777777" w:rsidR="00BE25C3" w:rsidRPr="00B24EA4" w:rsidRDefault="00BE25C3" w:rsidP="00BE25C3">
            <w:pPr>
              <w:autoSpaceDE w:val="0"/>
              <w:adjustRightInd w:val="0"/>
              <w:jc w:val="center"/>
              <w:rPr>
                <w:sz w:val="22"/>
                <w:szCs w:val="22"/>
              </w:rPr>
            </w:pPr>
            <w:r w:rsidRPr="00B24EA4">
              <w:rPr>
                <w:sz w:val="22"/>
                <w:szCs w:val="22"/>
              </w:rPr>
              <w:t>Ремесленная</w:t>
            </w:r>
          </w:p>
        </w:tc>
        <w:tc>
          <w:tcPr>
            <w:tcW w:w="1984" w:type="dxa"/>
            <w:vAlign w:val="center"/>
          </w:tcPr>
          <w:p w14:paraId="0D940DB5" w14:textId="77777777" w:rsidR="00BE25C3" w:rsidRPr="00B24EA4" w:rsidRDefault="00BE25C3" w:rsidP="00BE25C3">
            <w:pPr>
              <w:autoSpaceDE w:val="0"/>
              <w:adjustRightInd w:val="0"/>
              <w:jc w:val="center"/>
              <w:rPr>
                <w:sz w:val="22"/>
                <w:szCs w:val="22"/>
              </w:rPr>
            </w:pPr>
            <w:r w:rsidRPr="00B24EA4">
              <w:rPr>
                <w:sz w:val="22"/>
                <w:szCs w:val="22"/>
              </w:rPr>
              <w:t>51,53,55а</w:t>
            </w:r>
          </w:p>
        </w:tc>
        <w:tc>
          <w:tcPr>
            <w:tcW w:w="1473" w:type="dxa"/>
          </w:tcPr>
          <w:p w14:paraId="03DE88C9" w14:textId="77777777" w:rsidR="00BE25C3" w:rsidRPr="00B24EA4" w:rsidRDefault="00BE25C3" w:rsidP="00BE25C3">
            <w:pPr>
              <w:autoSpaceDE w:val="0"/>
              <w:adjustRightInd w:val="0"/>
              <w:jc w:val="center"/>
              <w:rPr>
                <w:sz w:val="22"/>
                <w:szCs w:val="22"/>
              </w:rPr>
            </w:pPr>
            <w:r w:rsidRPr="00B24EA4">
              <w:rPr>
                <w:sz w:val="22"/>
                <w:szCs w:val="22"/>
              </w:rPr>
              <w:t>7721</w:t>
            </w:r>
          </w:p>
        </w:tc>
        <w:tc>
          <w:tcPr>
            <w:tcW w:w="1646" w:type="dxa"/>
          </w:tcPr>
          <w:p w14:paraId="0B324B0F" w14:textId="77777777" w:rsidR="00BE25C3" w:rsidRPr="00B24EA4" w:rsidRDefault="00BE25C3" w:rsidP="00BE25C3">
            <w:pPr>
              <w:autoSpaceDE w:val="0"/>
              <w:adjustRightInd w:val="0"/>
              <w:jc w:val="center"/>
              <w:rPr>
                <w:sz w:val="22"/>
                <w:szCs w:val="22"/>
              </w:rPr>
            </w:pPr>
            <w:r w:rsidRPr="00B24EA4">
              <w:rPr>
                <w:sz w:val="22"/>
                <w:szCs w:val="22"/>
              </w:rPr>
              <w:t>125</w:t>
            </w:r>
          </w:p>
        </w:tc>
        <w:tc>
          <w:tcPr>
            <w:tcW w:w="2022" w:type="dxa"/>
            <w:vMerge/>
            <w:vAlign w:val="center"/>
          </w:tcPr>
          <w:p w14:paraId="23762F3B" w14:textId="77777777" w:rsidR="00BE25C3" w:rsidRPr="00B24EA4" w:rsidRDefault="00BE25C3" w:rsidP="00BE25C3">
            <w:pPr>
              <w:autoSpaceDE w:val="0"/>
              <w:adjustRightInd w:val="0"/>
              <w:jc w:val="center"/>
              <w:rPr>
                <w:sz w:val="22"/>
                <w:szCs w:val="22"/>
              </w:rPr>
            </w:pPr>
          </w:p>
        </w:tc>
      </w:tr>
      <w:tr w:rsidR="00BE25C3" w:rsidRPr="00B24EA4" w14:paraId="1E6839B4" w14:textId="77777777" w:rsidTr="00BE25C3">
        <w:tc>
          <w:tcPr>
            <w:tcW w:w="562" w:type="dxa"/>
            <w:vAlign w:val="center"/>
          </w:tcPr>
          <w:p w14:paraId="4F69D4E4" w14:textId="77777777" w:rsidR="00BE25C3" w:rsidRPr="00B24EA4" w:rsidRDefault="00BE25C3" w:rsidP="00BE25C3">
            <w:pPr>
              <w:autoSpaceDE w:val="0"/>
              <w:adjustRightInd w:val="0"/>
              <w:jc w:val="center"/>
              <w:rPr>
                <w:sz w:val="22"/>
                <w:szCs w:val="22"/>
              </w:rPr>
            </w:pPr>
            <w:r w:rsidRPr="00B24EA4">
              <w:rPr>
                <w:sz w:val="22"/>
                <w:szCs w:val="22"/>
              </w:rPr>
              <w:t>40</w:t>
            </w:r>
          </w:p>
        </w:tc>
        <w:tc>
          <w:tcPr>
            <w:tcW w:w="1985" w:type="dxa"/>
          </w:tcPr>
          <w:p w14:paraId="2A1915EE" w14:textId="77777777" w:rsidR="00BE25C3" w:rsidRPr="00B24EA4" w:rsidRDefault="00BE25C3" w:rsidP="00BE25C3">
            <w:pPr>
              <w:autoSpaceDE w:val="0"/>
              <w:adjustRightInd w:val="0"/>
              <w:jc w:val="center"/>
              <w:rPr>
                <w:sz w:val="22"/>
                <w:szCs w:val="22"/>
              </w:rPr>
            </w:pPr>
          </w:p>
        </w:tc>
        <w:tc>
          <w:tcPr>
            <w:tcW w:w="1417" w:type="dxa"/>
          </w:tcPr>
          <w:p w14:paraId="1F6B22E8" w14:textId="77777777" w:rsidR="00BE25C3" w:rsidRPr="00B24EA4" w:rsidRDefault="00BE25C3" w:rsidP="00BE25C3">
            <w:pPr>
              <w:autoSpaceDE w:val="0"/>
              <w:adjustRightInd w:val="0"/>
              <w:jc w:val="center"/>
              <w:rPr>
                <w:sz w:val="22"/>
                <w:szCs w:val="22"/>
              </w:rPr>
            </w:pPr>
          </w:p>
        </w:tc>
        <w:tc>
          <w:tcPr>
            <w:tcW w:w="1418" w:type="dxa"/>
          </w:tcPr>
          <w:p w14:paraId="6C26D0C8" w14:textId="77777777" w:rsidR="00BE25C3" w:rsidRPr="00B24EA4" w:rsidRDefault="00BE25C3" w:rsidP="00BE25C3">
            <w:pPr>
              <w:autoSpaceDE w:val="0"/>
              <w:adjustRightInd w:val="0"/>
              <w:jc w:val="center"/>
              <w:rPr>
                <w:sz w:val="22"/>
                <w:szCs w:val="22"/>
              </w:rPr>
            </w:pPr>
          </w:p>
        </w:tc>
        <w:tc>
          <w:tcPr>
            <w:tcW w:w="2268" w:type="dxa"/>
          </w:tcPr>
          <w:p w14:paraId="282472D5" w14:textId="77777777" w:rsidR="00BE25C3" w:rsidRPr="00B24EA4" w:rsidRDefault="00BE25C3" w:rsidP="00BE25C3">
            <w:pPr>
              <w:autoSpaceDE w:val="0"/>
              <w:adjustRightInd w:val="0"/>
              <w:jc w:val="center"/>
              <w:rPr>
                <w:sz w:val="22"/>
                <w:szCs w:val="22"/>
              </w:rPr>
            </w:pPr>
            <w:r w:rsidRPr="00B24EA4">
              <w:rPr>
                <w:sz w:val="22"/>
                <w:szCs w:val="22"/>
              </w:rPr>
              <w:t>Разведчиков</w:t>
            </w:r>
          </w:p>
        </w:tc>
        <w:tc>
          <w:tcPr>
            <w:tcW w:w="1984" w:type="dxa"/>
          </w:tcPr>
          <w:p w14:paraId="195617B1" w14:textId="77777777" w:rsidR="00BE25C3" w:rsidRPr="00B24EA4" w:rsidRDefault="00BE25C3" w:rsidP="00BE25C3">
            <w:pPr>
              <w:autoSpaceDE w:val="0"/>
              <w:adjustRightInd w:val="0"/>
              <w:jc w:val="center"/>
              <w:rPr>
                <w:sz w:val="22"/>
                <w:szCs w:val="22"/>
              </w:rPr>
            </w:pPr>
            <w:r w:rsidRPr="00B24EA4">
              <w:rPr>
                <w:sz w:val="22"/>
                <w:szCs w:val="22"/>
              </w:rPr>
              <w:t>9,11</w:t>
            </w:r>
          </w:p>
        </w:tc>
        <w:tc>
          <w:tcPr>
            <w:tcW w:w="1473" w:type="dxa"/>
          </w:tcPr>
          <w:p w14:paraId="16D7B1A0" w14:textId="77777777" w:rsidR="00BE25C3" w:rsidRPr="00B24EA4" w:rsidRDefault="00BE25C3" w:rsidP="00BE25C3">
            <w:pPr>
              <w:autoSpaceDE w:val="0"/>
              <w:adjustRightInd w:val="0"/>
              <w:jc w:val="center"/>
              <w:rPr>
                <w:sz w:val="22"/>
                <w:szCs w:val="22"/>
              </w:rPr>
            </w:pPr>
            <w:r w:rsidRPr="00B24EA4">
              <w:rPr>
                <w:sz w:val="22"/>
                <w:szCs w:val="22"/>
              </w:rPr>
              <w:t>2933</w:t>
            </w:r>
          </w:p>
        </w:tc>
        <w:tc>
          <w:tcPr>
            <w:tcW w:w="1646" w:type="dxa"/>
          </w:tcPr>
          <w:p w14:paraId="6BC6162C" w14:textId="77777777" w:rsidR="00BE25C3" w:rsidRPr="00B24EA4" w:rsidRDefault="00BE25C3" w:rsidP="00BE25C3">
            <w:pPr>
              <w:autoSpaceDE w:val="0"/>
              <w:adjustRightInd w:val="0"/>
              <w:jc w:val="center"/>
              <w:rPr>
                <w:sz w:val="22"/>
                <w:szCs w:val="22"/>
              </w:rPr>
            </w:pPr>
            <w:r w:rsidRPr="00B24EA4">
              <w:rPr>
                <w:sz w:val="22"/>
                <w:szCs w:val="22"/>
              </w:rPr>
              <w:t>50</w:t>
            </w:r>
          </w:p>
        </w:tc>
        <w:tc>
          <w:tcPr>
            <w:tcW w:w="2022" w:type="dxa"/>
            <w:vMerge/>
            <w:vAlign w:val="center"/>
          </w:tcPr>
          <w:p w14:paraId="294D8807" w14:textId="77777777" w:rsidR="00BE25C3" w:rsidRPr="00B24EA4" w:rsidRDefault="00BE25C3" w:rsidP="00BE25C3">
            <w:pPr>
              <w:autoSpaceDE w:val="0"/>
              <w:adjustRightInd w:val="0"/>
              <w:jc w:val="center"/>
              <w:rPr>
                <w:sz w:val="22"/>
                <w:szCs w:val="22"/>
              </w:rPr>
            </w:pPr>
          </w:p>
        </w:tc>
      </w:tr>
      <w:tr w:rsidR="00BE25C3" w:rsidRPr="00B24EA4" w14:paraId="59FA2432" w14:textId="77777777" w:rsidTr="00BE25C3">
        <w:tc>
          <w:tcPr>
            <w:tcW w:w="562" w:type="dxa"/>
            <w:vAlign w:val="center"/>
          </w:tcPr>
          <w:p w14:paraId="1F7A7AF8" w14:textId="77777777" w:rsidR="00BE25C3" w:rsidRPr="00B24EA4" w:rsidRDefault="00BE25C3" w:rsidP="00BE25C3">
            <w:pPr>
              <w:autoSpaceDE w:val="0"/>
              <w:adjustRightInd w:val="0"/>
              <w:jc w:val="center"/>
              <w:rPr>
                <w:sz w:val="22"/>
                <w:szCs w:val="22"/>
              </w:rPr>
            </w:pPr>
            <w:r w:rsidRPr="00B24EA4">
              <w:rPr>
                <w:sz w:val="22"/>
                <w:szCs w:val="22"/>
              </w:rPr>
              <w:t>41</w:t>
            </w:r>
          </w:p>
        </w:tc>
        <w:tc>
          <w:tcPr>
            <w:tcW w:w="1985" w:type="dxa"/>
          </w:tcPr>
          <w:p w14:paraId="38CC47FF" w14:textId="77777777" w:rsidR="00BE25C3" w:rsidRPr="00B24EA4" w:rsidRDefault="00BE25C3" w:rsidP="00BE25C3">
            <w:pPr>
              <w:autoSpaceDE w:val="0"/>
              <w:adjustRightInd w:val="0"/>
              <w:jc w:val="center"/>
              <w:rPr>
                <w:sz w:val="22"/>
                <w:szCs w:val="22"/>
              </w:rPr>
            </w:pPr>
          </w:p>
        </w:tc>
        <w:tc>
          <w:tcPr>
            <w:tcW w:w="1417" w:type="dxa"/>
          </w:tcPr>
          <w:p w14:paraId="0FF2DB8E" w14:textId="77777777" w:rsidR="00BE25C3" w:rsidRPr="00B24EA4" w:rsidRDefault="00BE25C3" w:rsidP="00BE25C3">
            <w:pPr>
              <w:autoSpaceDE w:val="0"/>
              <w:adjustRightInd w:val="0"/>
              <w:jc w:val="center"/>
              <w:rPr>
                <w:sz w:val="22"/>
                <w:szCs w:val="22"/>
              </w:rPr>
            </w:pPr>
          </w:p>
        </w:tc>
        <w:tc>
          <w:tcPr>
            <w:tcW w:w="1418" w:type="dxa"/>
          </w:tcPr>
          <w:p w14:paraId="72DD88DC" w14:textId="77777777" w:rsidR="00BE25C3" w:rsidRPr="00B24EA4" w:rsidRDefault="00BE25C3" w:rsidP="00BE25C3">
            <w:pPr>
              <w:autoSpaceDE w:val="0"/>
              <w:adjustRightInd w:val="0"/>
              <w:jc w:val="center"/>
              <w:rPr>
                <w:sz w:val="22"/>
                <w:szCs w:val="22"/>
              </w:rPr>
            </w:pPr>
          </w:p>
        </w:tc>
        <w:tc>
          <w:tcPr>
            <w:tcW w:w="2268" w:type="dxa"/>
            <w:vAlign w:val="center"/>
          </w:tcPr>
          <w:p w14:paraId="37D85B8E" w14:textId="77777777" w:rsidR="00BE25C3" w:rsidRPr="00B24EA4" w:rsidRDefault="00BE25C3" w:rsidP="00BE25C3">
            <w:pPr>
              <w:autoSpaceDE w:val="0"/>
              <w:adjustRightInd w:val="0"/>
              <w:jc w:val="center"/>
              <w:rPr>
                <w:sz w:val="22"/>
                <w:szCs w:val="22"/>
              </w:rPr>
            </w:pPr>
            <w:r w:rsidRPr="00B24EA4">
              <w:rPr>
                <w:sz w:val="22"/>
                <w:szCs w:val="22"/>
              </w:rPr>
              <w:t>Лыткинская</w:t>
            </w:r>
          </w:p>
        </w:tc>
        <w:tc>
          <w:tcPr>
            <w:tcW w:w="1984" w:type="dxa"/>
          </w:tcPr>
          <w:p w14:paraId="023D2557" w14:textId="77777777" w:rsidR="00BE25C3" w:rsidRPr="00B24EA4" w:rsidRDefault="00BE25C3" w:rsidP="00BE25C3">
            <w:pPr>
              <w:autoSpaceDE w:val="0"/>
              <w:adjustRightInd w:val="0"/>
              <w:jc w:val="center"/>
              <w:rPr>
                <w:sz w:val="22"/>
                <w:szCs w:val="22"/>
              </w:rPr>
            </w:pPr>
            <w:r w:rsidRPr="00B24EA4">
              <w:rPr>
                <w:sz w:val="22"/>
                <w:szCs w:val="22"/>
              </w:rPr>
              <w:t>52, 54, 56, 58, 60, 62, 64,</w:t>
            </w:r>
          </w:p>
          <w:p w14:paraId="7ECE2A68" w14:textId="77777777" w:rsidR="00BE25C3" w:rsidRPr="00B24EA4" w:rsidRDefault="00BE25C3" w:rsidP="00BE25C3">
            <w:pPr>
              <w:autoSpaceDE w:val="0"/>
              <w:adjustRightInd w:val="0"/>
              <w:jc w:val="center"/>
              <w:rPr>
                <w:sz w:val="22"/>
                <w:szCs w:val="22"/>
              </w:rPr>
            </w:pPr>
            <w:r w:rsidRPr="00B24EA4">
              <w:rPr>
                <w:sz w:val="22"/>
                <w:szCs w:val="22"/>
              </w:rPr>
              <w:t xml:space="preserve"> 68, 70</w:t>
            </w:r>
          </w:p>
        </w:tc>
        <w:tc>
          <w:tcPr>
            <w:tcW w:w="1473" w:type="dxa"/>
          </w:tcPr>
          <w:p w14:paraId="463DD3A4" w14:textId="77777777" w:rsidR="00BE25C3" w:rsidRPr="00B24EA4" w:rsidRDefault="00BE25C3" w:rsidP="00BE25C3">
            <w:pPr>
              <w:autoSpaceDE w:val="0"/>
              <w:adjustRightInd w:val="0"/>
              <w:jc w:val="center"/>
              <w:rPr>
                <w:sz w:val="22"/>
                <w:szCs w:val="22"/>
              </w:rPr>
            </w:pPr>
            <w:r w:rsidRPr="00B24EA4">
              <w:rPr>
                <w:sz w:val="22"/>
                <w:szCs w:val="22"/>
              </w:rPr>
              <w:t>21150</w:t>
            </w:r>
          </w:p>
        </w:tc>
        <w:tc>
          <w:tcPr>
            <w:tcW w:w="1646" w:type="dxa"/>
          </w:tcPr>
          <w:p w14:paraId="4CED0EB9" w14:textId="77777777" w:rsidR="00BE25C3" w:rsidRPr="00B24EA4" w:rsidRDefault="00BE25C3" w:rsidP="00BE25C3">
            <w:pPr>
              <w:autoSpaceDE w:val="0"/>
              <w:adjustRightInd w:val="0"/>
              <w:jc w:val="center"/>
              <w:rPr>
                <w:sz w:val="22"/>
                <w:szCs w:val="22"/>
              </w:rPr>
            </w:pPr>
            <w:r w:rsidRPr="00B24EA4">
              <w:rPr>
                <w:sz w:val="22"/>
                <w:szCs w:val="22"/>
              </w:rPr>
              <w:t>284</w:t>
            </w:r>
          </w:p>
        </w:tc>
        <w:tc>
          <w:tcPr>
            <w:tcW w:w="2022" w:type="dxa"/>
            <w:vMerge/>
            <w:vAlign w:val="center"/>
          </w:tcPr>
          <w:p w14:paraId="3D5AA85F" w14:textId="77777777" w:rsidR="00BE25C3" w:rsidRPr="00B24EA4" w:rsidRDefault="00BE25C3" w:rsidP="00BE25C3">
            <w:pPr>
              <w:autoSpaceDE w:val="0"/>
              <w:adjustRightInd w:val="0"/>
              <w:jc w:val="center"/>
              <w:rPr>
                <w:sz w:val="22"/>
                <w:szCs w:val="22"/>
              </w:rPr>
            </w:pPr>
          </w:p>
        </w:tc>
      </w:tr>
      <w:tr w:rsidR="00BE25C3" w:rsidRPr="00B24EA4" w14:paraId="472DF727" w14:textId="77777777" w:rsidTr="00BE25C3">
        <w:tc>
          <w:tcPr>
            <w:tcW w:w="562" w:type="dxa"/>
            <w:vAlign w:val="center"/>
          </w:tcPr>
          <w:p w14:paraId="6C4B6A47" w14:textId="77777777" w:rsidR="00BE25C3" w:rsidRPr="00B24EA4" w:rsidRDefault="00BE25C3" w:rsidP="00BE25C3">
            <w:pPr>
              <w:autoSpaceDE w:val="0"/>
              <w:adjustRightInd w:val="0"/>
              <w:jc w:val="center"/>
              <w:rPr>
                <w:sz w:val="22"/>
                <w:szCs w:val="22"/>
              </w:rPr>
            </w:pPr>
            <w:r w:rsidRPr="00B24EA4">
              <w:rPr>
                <w:sz w:val="22"/>
                <w:szCs w:val="22"/>
              </w:rPr>
              <w:t>42</w:t>
            </w:r>
          </w:p>
        </w:tc>
        <w:tc>
          <w:tcPr>
            <w:tcW w:w="1985" w:type="dxa"/>
          </w:tcPr>
          <w:p w14:paraId="24391703" w14:textId="77777777" w:rsidR="00BE25C3" w:rsidRPr="00B24EA4" w:rsidRDefault="00BE25C3" w:rsidP="00BE25C3">
            <w:pPr>
              <w:autoSpaceDE w:val="0"/>
              <w:adjustRightInd w:val="0"/>
              <w:jc w:val="center"/>
              <w:rPr>
                <w:sz w:val="22"/>
                <w:szCs w:val="22"/>
              </w:rPr>
            </w:pPr>
          </w:p>
        </w:tc>
        <w:tc>
          <w:tcPr>
            <w:tcW w:w="1417" w:type="dxa"/>
          </w:tcPr>
          <w:p w14:paraId="3D349340" w14:textId="77777777" w:rsidR="00BE25C3" w:rsidRPr="00B24EA4" w:rsidRDefault="00BE25C3" w:rsidP="00BE25C3">
            <w:pPr>
              <w:autoSpaceDE w:val="0"/>
              <w:adjustRightInd w:val="0"/>
              <w:jc w:val="center"/>
              <w:rPr>
                <w:sz w:val="22"/>
                <w:szCs w:val="22"/>
              </w:rPr>
            </w:pPr>
          </w:p>
        </w:tc>
        <w:tc>
          <w:tcPr>
            <w:tcW w:w="1418" w:type="dxa"/>
          </w:tcPr>
          <w:p w14:paraId="2501CAD4" w14:textId="77777777" w:rsidR="00BE25C3" w:rsidRPr="00B24EA4" w:rsidRDefault="00BE25C3" w:rsidP="00BE25C3">
            <w:pPr>
              <w:autoSpaceDE w:val="0"/>
              <w:adjustRightInd w:val="0"/>
              <w:jc w:val="center"/>
              <w:rPr>
                <w:sz w:val="22"/>
                <w:szCs w:val="22"/>
              </w:rPr>
            </w:pPr>
          </w:p>
        </w:tc>
        <w:tc>
          <w:tcPr>
            <w:tcW w:w="2268" w:type="dxa"/>
            <w:vMerge w:val="restart"/>
            <w:vAlign w:val="center"/>
          </w:tcPr>
          <w:p w14:paraId="50CEF2EB" w14:textId="77777777" w:rsidR="00BE25C3" w:rsidRPr="00B24EA4" w:rsidRDefault="00BE25C3" w:rsidP="00BE25C3">
            <w:pPr>
              <w:autoSpaceDE w:val="0"/>
              <w:adjustRightInd w:val="0"/>
              <w:jc w:val="center"/>
              <w:rPr>
                <w:sz w:val="22"/>
                <w:szCs w:val="22"/>
              </w:rPr>
            </w:pPr>
            <w:r w:rsidRPr="00B24EA4">
              <w:rPr>
                <w:sz w:val="22"/>
                <w:szCs w:val="22"/>
              </w:rPr>
              <w:t>Садовая</w:t>
            </w:r>
          </w:p>
        </w:tc>
        <w:tc>
          <w:tcPr>
            <w:tcW w:w="1984" w:type="dxa"/>
          </w:tcPr>
          <w:p w14:paraId="2E49FB49" w14:textId="77777777" w:rsidR="00BE25C3" w:rsidRPr="00B24EA4" w:rsidRDefault="00BE25C3" w:rsidP="00BE25C3">
            <w:pPr>
              <w:autoSpaceDE w:val="0"/>
              <w:adjustRightInd w:val="0"/>
              <w:jc w:val="center"/>
              <w:rPr>
                <w:sz w:val="22"/>
                <w:szCs w:val="22"/>
              </w:rPr>
            </w:pPr>
            <w:r w:rsidRPr="00B24EA4">
              <w:rPr>
                <w:sz w:val="22"/>
                <w:szCs w:val="22"/>
              </w:rPr>
              <w:t>3,5,5б,5в</w:t>
            </w:r>
          </w:p>
        </w:tc>
        <w:tc>
          <w:tcPr>
            <w:tcW w:w="1473" w:type="dxa"/>
          </w:tcPr>
          <w:p w14:paraId="6739F828" w14:textId="77777777" w:rsidR="00BE25C3" w:rsidRPr="00B24EA4" w:rsidRDefault="00BE25C3" w:rsidP="00BE25C3">
            <w:pPr>
              <w:autoSpaceDE w:val="0"/>
              <w:adjustRightInd w:val="0"/>
              <w:jc w:val="center"/>
              <w:rPr>
                <w:sz w:val="22"/>
                <w:szCs w:val="22"/>
              </w:rPr>
            </w:pPr>
            <w:r w:rsidRPr="00B24EA4">
              <w:rPr>
                <w:sz w:val="22"/>
                <w:szCs w:val="22"/>
              </w:rPr>
              <w:t>7600</w:t>
            </w:r>
          </w:p>
        </w:tc>
        <w:tc>
          <w:tcPr>
            <w:tcW w:w="1646" w:type="dxa"/>
          </w:tcPr>
          <w:p w14:paraId="35F2122A" w14:textId="77777777" w:rsidR="00BE25C3" w:rsidRPr="00B24EA4" w:rsidRDefault="00BE25C3" w:rsidP="00BE25C3">
            <w:pPr>
              <w:autoSpaceDE w:val="0"/>
              <w:adjustRightInd w:val="0"/>
              <w:jc w:val="center"/>
              <w:rPr>
                <w:sz w:val="22"/>
                <w:szCs w:val="22"/>
              </w:rPr>
            </w:pPr>
            <w:r w:rsidRPr="00B24EA4">
              <w:rPr>
                <w:sz w:val="22"/>
                <w:szCs w:val="22"/>
              </w:rPr>
              <w:t>115</w:t>
            </w:r>
          </w:p>
        </w:tc>
        <w:tc>
          <w:tcPr>
            <w:tcW w:w="2022" w:type="dxa"/>
            <w:vMerge/>
            <w:vAlign w:val="center"/>
          </w:tcPr>
          <w:p w14:paraId="22AFA3DC" w14:textId="77777777" w:rsidR="00BE25C3" w:rsidRPr="00B24EA4" w:rsidRDefault="00BE25C3" w:rsidP="00BE25C3">
            <w:pPr>
              <w:autoSpaceDE w:val="0"/>
              <w:adjustRightInd w:val="0"/>
              <w:jc w:val="center"/>
              <w:rPr>
                <w:sz w:val="22"/>
                <w:szCs w:val="22"/>
              </w:rPr>
            </w:pPr>
          </w:p>
        </w:tc>
      </w:tr>
      <w:tr w:rsidR="00BE25C3" w:rsidRPr="00B24EA4" w14:paraId="40A8F286" w14:textId="77777777" w:rsidTr="00BE25C3">
        <w:tc>
          <w:tcPr>
            <w:tcW w:w="562" w:type="dxa"/>
            <w:vAlign w:val="center"/>
          </w:tcPr>
          <w:p w14:paraId="496F70E7" w14:textId="77777777" w:rsidR="00BE25C3" w:rsidRPr="00B24EA4" w:rsidRDefault="00BE25C3" w:rsidP="00BE25C3">
            <w:pPr>
              <w:autoSpaceDE w:val="0"/>
              <w:adjustRightInd w:val="0"/>
              <w:jc w:val="center"/>
              <w:rPr>
                <w:sz w:val="22"/>
                <w:szCs w:val="22"/>
              </w:rPr>
            </w:pPr>
            <w:r w:rsidRPr="00B24EA4">
              <w:rPr>
                <w:sz w:val="22"/>
                <w:szCs w:val="22"/>
              </w:rPr>
              <w:t>43</w:t>
            </w:r>
          </w:p>
        </w:tc>
        <w:tc>
          <w:tcPr>
            <w:tcW w:w="1985" w:type="dxa"/>
          </w:tcPr>
          <w:p w14:paraId="534B30AC" w14:textId="77777777" w:rsidR="00BE25C3" w:rsidRPr="00B24EA4" w:rsidRDefault="00BE25C3" w:rsidP="00BE25C3">
            <w:pPr>
              <w:autoSpaceDE w:val="0"/>
              <w:adjustRightInd w:val="0"/>
              <w:jc w:val="center"/>
              <w:rPr>
                <w:sz w:val="22"/>
                <w:szCs w:val="22"/>
              </w:rPr>
            </w:pPr>
          </w:p>
        </w:tc>
        <w:tc>
          <w:tcPr>
            <w:tcW w:w="1417" w:type="dxa"/>
          </w:tcPr>
          <w:p w14:paraId="06971FC3" w14:textId="77777777" w:rsidR="00BE25C3" w:rsidRPr="00B24EA4" w:rsidRDefault="00BE25C3" w:rsidP="00BE25C3">
            <w:pPr>
              <w:autoSpaceDE w:val="0"/>
              <w:adjustRightInd w:val="0"/>
              <w:jc w:val="center"/>
              <w:rPr>
                <w:sz w:val="22"/>
                <w:szCs w:val="22"/>
              </w:rPr>
            </w:pPr>
          </w:p>
        </w:tc>
        <w:tc>
          <w:tcPr>
            <w:tcW w:w="1418" w:type="dxa"/>
          </w:tcPr>
          <w:p w14:paraId="6EAA372E" w14:textId="77777777" w:rsidR="00BE25C3" w:rsidRPr="00B24EA4" w:rsidRDefault="00BE25C3" w:rsidP="00BE25C3">
            <w:pPr>
              <w:autoSpaceDE w:val="0"/>
              <w:adjustRightInd w:val="0"/>
              <w:jc w:val="center"/>
              <w:rPr>
                <w:sz w:val="22"/>
                <w:szCs w:val="22"/>
              </w:rPr>
            </w:pPr>
          </w:p>
        </w:tc>
        <w:tc>
          <w:tcPr>
            <w:tcW w:w="2268" w:type="dxa"/>
            <w:vMerge/>
          </w:tcPr>
          <w:p w14:paraId="1313DA85" w14:textId="77777777" w:rsidR="00BE25C3" w:rsidRPr="00B24EA4" w:rsidRDefault="00BE25C3" w:rsidP="00BE25C3">
            <w:pPr>
              <w:autoSpaceDE w:val="0"/>
              <w:adjustRightInd w:val="0"/>
              <w:jc w:val="center"/>
              <w:rPr>
                <w:sz w:val="22"/>
                <w:szCs w:val="22"/>
              </w:rPr>
            </w:pPr>
          </w:p>
        </w:tc>
        <w:tc>
          <w:tcPr>
            <w:tcW w:w="1984" w:type="dxa"/>
          </w:tcPr>
          <w:p w14:paraId="7BB2EF10" w14:textId="77777777" w:rsidR="00BE25C3" w:rsidRPr="00B24EA4" w:rsidRDefault="00BE25C3" w:rsidP="00BE25C3">
            <w:pPr>
              <w:autoSpaceDE w:val="0"/>
              <w:adjustRightInd w:val="0"/>
              <w:jc w:val="center"/>
              <w:rPr>
                <w:sz w:val="22"/>
                <w:szCs w:val="22"/>
              </w:rPr>
            </w:pPr>
            <w:r w:rsidRPr="00B24EA4">
              <w:rPr>
                <w:sz w:val="22"/>
                <w:szCs w:val="22"/>
              </w:rPr>
              <w:t>6а, 7, 8а, 4а</w:t>
            </w:r>
          </w:p>
        </w:tc>
        <w:tc>
          <w:tcPr>
            <w:tcW w:w="1473" w:type="dxa"/>
          </w:tcPr>
          <w:p w14:paraId="1A8A3559" w14:textId="77777777" w:rsidR="00BE25C3" w:rsidRPr="00B24EA4" w:rsidRDefault="00BE25C3" w:rsidP="00BE25C3">
            <w:pPr>
              <w:autoSpaceDE w:val="0"/>
              <w:adjustRightInd w:val="0"/>
              <w:jc w:val="center"/>
              <w:rPr>
                <w:sz w:val="22"/>
                <w:szCs w:val="22"/>
              </w:rPr>
            </w:pPr>
            <w:r w:rsidRPr="00B24EA4">
              <w:rPr>
                <w:sz w:val="22"/>
                <w:szCs w:val="22"/>
              </w:rPr>
              <w:t>10500</w:t>
            </w:r>
          </w:p>
        </w:tc>
        <w:tc>
          <w:tcPr>
            <w:tcW w:w="1646" w:type="dxa"/>
          </w:tcPr>
          <w:p w14:paraId="432D469D" w14:textId="77777777" w:rsidR="00BE25C3" w:rsidRPr="00B24EA4" w:rsidRDefault="00BE25C3" w:rsidP="00BE25C3">
            <w:pPr>
              <w:autoSpaceDE w:val="0"/>
              <w:adjustRightInd w:val="0"/>
              <w:jc w:val="center"/>
              <w:rPr>
                <w:sz w:val="22"/>
                <w:szCs w:val="22"/>
              </w:rPr>
            </w:pPr>
            <w:r w:rsidRPr="00B24EA4">
              <w:rPr>
                <w:sz w:val="22"/>
                <w:szCs w:val="22"/>
              </w:rPr>
              <w:t>70</w:t>
            </w:r>
          </w:p>
        </w:tc>
        <w:tc>
          <w:tcPr>
            <w:tcW w:w="2022" w:type="dxa"/>
            <w:vMerge/>
            <w:vAlign w:val="center"/>
          </w:tcPr>
          <w:p w14:paraId="3AFAC01D" w14:textId="77777777" w:rsidR="00BE25C3" w:rsidRPr="00B24EA4" w:rsidRDefault="00BE25C3" w:rsidP="00BE25C3">
            <w:pPr>
              <w:autoSpaceDE w:val="0"/>
              <w:adjustRightInd w:val="0"/>
              <w:jc w:val="center"/>
              <w:rPr>
                <w:sz w:val="22"/>
                <w:szCs w:val="22"/>
              </w:rPr>
            </w:pPr>
          </w:p>
        </w:tc>
      </w:tr>
      <w:tr w:rsidR="00BE25C3" w:rsidRPr="00B24EA4" w14:paraId="1AB8962C" w14:textId="77777777" w:rsidTr="00BE25C3">
        <w:tc>
          <w:tcPr>
            <w:tcW w:w="562" w:type="dxa"/>
            <w:vAlign w:val="center"/>
          </w:tcPr>
          <w:p w14:paraId="2C6CDE4A" w14:textId="77777777" w:rsidR="00BE25C3" w:rsidRPr="00B24EA4" w:rsidRDefault="00BE25C3" w:rsidP="00BE25C3">
            <w:pPr>
              <w:autoSpaceDE w:val="0"/>
              <w:adjustRightInd w:val="0"/>
              <w:jc w:val="center"/>
              <w:rPr>
                <w:sz w:val="22"/>
                <w:szCs w:val="22"/>
              </w:rPr>
            </w:pPr>
            <w:r w:rsidRPr="00B24EA4">
              <w:rPr>
                <w:sz w:val="22"/>
                <w:szCs w:val="22"/>
              </w:rPr>
              <w:t>44</w:t>
            </w:r>
          </w:p>
        </w:tc>
        <w:tc>
          <w:tcPr>
            <w:tcW w:w="1985" w:type="dxa"/>
          </w:tcPr>
          <w:p w14:paraId="67988E07" w14:textId="77777777" w:rsidR="00BE25C3" w:rsidRPr="00B24EA4" w:rsidRDefault="00BE25C3" w:rsidP="00BE25C3">
            <w:pPr>
              <w:autoSpaceDE w:val="0"/>
              <w:adjustRightInd w:val="0"/>
              <w:jc w:val="center"/>
              <w:rPr>
                <w:sz w:val="22"/>
                <w:szCs w:val="22"/>
              </w:rPr>
            </w:pPr>
          </w:p>
        </w:tc>
        <w:tc>
          <w:tcPr>
            <w:tcW w:w="1417" w:type="dxa"/>
          </w:tcPr>
          <w:p w14:paraId="628D97E1" w14:textId="77777777" w:rsidR="00BE25C3" w:rsidRPr="00B24EA4" w:rsidRDefault="00BE25C3" w:rsidP="00BE25C3">
            <w:pPr>
              <w:autoSpaceDE w:val="0"/>
              <w:adjustRightInd w:val="0"/>
              <w:jc w:val="center"/>
              <w:rPr>
                <w:sz w:val="22"/>
                <w:szCs w:val="22"/>
              </w:rPr>
            </w:pPr>
          </w:p>
        </w:tc>
        <w:tc>
          <w:tcPr>
            <w:tcW w:w="1418" w:type="dxa"/>
          </w:tcPr>
          <w:p w14:paraId="6D087DCF" w14:textId="77777777" w:rsidR="00BE25C3" w:rsidRPr="00B24EA4" w:rsidRDefault="00BE25C3" w:rsidP="00BE25C3">
            <w:pPr>
              <w:autoSpaceDE w:val="0"/>
              <w:adjustRightInd w:val="0"/>
              <w:jc w:val="center"/>
              <w:rPr>
                <w:sz w:val="22"/>
                <w:szCs w:val="22"/>
              </w:rPr>
            </w:pPr>
          </w:p>
        </w:tc>
        <w:tc>
          <w:tcPr>
            <w:tcW w:w="2268" w:type="dxa"/>
            <w:vMerge/>
          </w:tcPr>
          <w:p w14:paraId="79CF5DB0" w14:textId="77777777" w:rsidR="00BE25C3" w:rsidRPr="00B24EA4" w:rsidRDefault="00BE25C3" w:rsidP="00BE25C3">
            <w:pPr>
              <w:autoSpaceDE w:val="0"/>
              <w:adjustRightInd w:val="0"/>
              <w:jc w:val="center"/>
              <w:rPr>
                <w:sz w:val="22"/>
                <w:szCs w:val="22"/>
              </w:rPr>
            </w:pPr>
          </w:p>
        </w:tc>
        <w:tc>
          <w:tcPr>
            <w:tcW w:w="1984" w:type="dxa"/>
          </w:tcPr>
          <w:p w14:paraId="234A33EE" w14:textId="77777777" w:rsidR="00BE25C3" w:rsidRPr="00B24EA4" w:rsidRDefault="00BE25C3" w:rsidP="00BE25C3">
            <w:pPr>
              <w:autoSpaceDE w:val="0"/>
              <w:adjustRightInd w:val="0"/>
              <w:jc w:val="center"/>
              <w:rPr>
                <w:sz w:val="22"/>
                <w:szCs w:val="22"/>
              </w:rPr>
            </w:pPr>
            <w:r w:rsidRPr="00B24EA4">
              <w:rPr>
                <w:sz w:val="22"/>
                <w:szCs w:val="22"/>
              </w:rPr>
              <w:t>9</w:t>
            </w:r>
          </w:p>
        </w:tc>
        <w:tc>
          <w:tcPr>
            <w:tcW w:w="1473" w:type="dxa"/>
          </w:tcPr>
          <w:p w14:paraId="70B70933" w14:textId="77777777" w:rsidR="00BE25C3" w:rsidRPr="00B24EA4" w:rsidRDefault="00BE25C3" w:rsidP="00BE25C3">
            <w:pPr>
              <w:autoSpaceDE w:val="0"/>
              <w:adjustRightInd w:val="0"/>
              <w:jc w:val="center"/>
              <w:rPr>
                <w:sz w:val="22"/>
                <w:szCs w:val="22"/>
              </w:rPr>
            </w:pPr>
            <w:r w:rsidRPr="00B24EA4">
              <w:rPr>
                <w:sz w:val="22"/>
                <w:szCs w:val="22"/>
              </w:rPr>
              <w:t>3549</w:t>
            </w:r>
          </w:p>
        </w:tc>
        <w:tc>
          <w:tcPr>
            <w:tcW w:w="1646" w:type="dxa"/>
          </w:tcPr>
          <w:p w14:paraId="38E8DE44" w14:textId="77777777" w:rsidR="00BE25C3" w:rsidRPr="00B24EA4" w:rsidRDefault="00BE25C3" w:rsidP="00BE25C3">
            <w:pPr>
              <w:autoSpaceDE w:val="0"/>
              <w:adjustRightInd w:val="0"/>
              <w:jc w:val="center"/>
              <w:rPr>
                <w:sz w:val="22"/>
                <w:szCs w:val="22"/>
              </w:rPr>
            </w:pPr>
            <w:r w:rsidRPr="00B24EA4">
              <w:rPr>
                <w:sz w:val="22"/>
                <w:szCs w:val="22"/>
              </w:rPr>
              <w:t>25</w:t>
            </w:r>
          </w:p>
        </w:tc>
        <w:tc>
          <w:tcPr>
            <w:tcW w:w="2022" w:type="dxa"/>
            <w:vMerge/>
            <w:vAlign w:val="center"/>
          </w:tcPr>
          <w:p w14:paraId="58A3B08A" w14:textId="77777777" w:rsidR="00BE25C3" w:rsidRPr="00B24EA4" w:rsidRDefault="00BE25C3" w:rsidP="00BE25C3">
            <w:pPr>
              <w:autoSpaceDE w:val="0"/>
              <w:adjustRightInd w:val="0"/>
              <w:jc w:val="center"/>
              <w:rPr>
                <w:sz w:val="22"/>
                <w:szCs w:val="22"/>
              </w:rPr>
            </w:pPr>
          </w:p>
        </w:tc>
      </w:tr>
      <w:tr w:rsidR="00BE25C3" w:rsidRPr="00B24EA4" w14:paraId="65317E69" w14:textId="77777777" w:rsidTr="00BE25C3">
        <w:tc>
          <w:tcPr>
            <w:tcW w:w="562" w:type="dxa"/>
            <w:vAlign w:val="center"/>
          </w:tcPr>
          <w:p w14:paraId="3665C903" w14:textId="77777777" w:rsidR="00BE25C3" w:rsidRPr="00B24EA4" w:rsidRDefault="00BE25C3" w:rsidP="00BE25C3">
            <w:pPr>
              <w:autoSpaceDE w:val="0"/>
              <w:adjustRightInd w:val="0"/>
              <w:jc w:val="center"/>
              <w:rPr>
                <w:sz w:val="22"/>
                <w:szCs w:val="22"/>
              </w:rPr>
            </w:pPr>
            <w:r w:rsidRPr="00B24EA4">
              <w:rPr>
                <w:sz w:val="22"/>
                <w:szCs w:val="22"/>
              </w:rPr>
              <w:t>45</w:t>
            </w:r>
          </w:p>
        </w:tc>
        <w:tc>
          <w:tcPr>
            <w:tcW w:w="1985" w:type="dxa"/>
          </w:tcPr>
          <w:p w14:paraId="79DD4650" w14:textId="77777777" w:rsidR="00BE25C3" w:rsidRPr="00B24EA4" w:rsidRDefault="00BE25C3" w:rsidP="00BE25C3">
            <w:pPr>
              <w:autoSpaceDE w:val="0"/>
              <w:adjustRightInd w:val="0"/>
              <w:jc w:val="center"/>
              <w:rPr>
                <w:sz w:val="22"/>
                <w:szCs w:val="22"/>
              </w:rPr>
            </w:pPr>
          </w:p>
        </w:tc>
        <w:tc>
          <w:tcPr>
            <w:tcW w:w="1417" w:type="dxa"/>
          </w:tcPr>
          <w:p w14:paraId="38DF5D2E" w14:textId="77777777" w:rsidR="00BE25C3" w:rsidRPr="00B24EA4" w:rsidRDefault="00BE25C3" w:rsidP="00BE25C3">
            <w:pPr>
              <w:autoSpaceDE w:val="0"/>
              <w:adjustRightInd w:val="0"/>
              <w:jc w:val="center"/>
              <w:rPr>
                <w:sz w:val="22"/>
                <w:szCs w:val="22"/>
              </w:rPr>
            </w:pPr>
          </w:p>
        </w:tc>
        <w:tc>
          <w:tcPr>
            <w:tcW w:w="1418" w:type="dxa"/>
          </w:tcPr>
          <w:p w14:paraId="6C0679C3" w14:textId="77777777" w:rsidR="00BE25C3" w:rsidRPr="00B24EA4" w:rsidRDefault="00BE25C3" w:rsidP="00BE25C3">
            <w:pPr>
              <w:autoSpaceDE w:val="0"/>
              <w:adjustRightInd w:val="0"/>
              <w:jc w:val="center"/>
              <w:rPr>
                <w:sz w:val="22"/>
                <w:szCs w:val="22"/>
              </w:rPr>
            </w:pPr>
          </w:p>
        </w:tc>
        <w:tc>
          <w:tcPr>
            <w:tcW w:w="2268" w:type="dxa"/>
            <w:vMerge w:val="restart"/>
            <w:vAlign w:val="center"/>
          </w:tcPr>
          <w:p w14:paraId="4F7A15B1" w14:textId="77777777" w:rsidR="00BE25C3" w:rsidRPr="00B24EA4" w:rsidRDefault="00BE25C3" w:rsidP="00BE25C3">
            <w:pPr>
              <w:autoSpaceDE w:val="0"/>
              <w:adjustRightInd w:val="0"/>
              <w:jc w:val="center"/>
              <w:rPr>
                <w:sz w:val="22"/>
                <w:szCs w:val="22"/>
              </w:rPr>
            </w:pPr>
            <w:r w:rsidRPr="00B24EA4">
              <w:rPr>
                <w:sz w:val="22"/>
                <w:szCs w:val="22"/>
              </w:rPr>
              <w:t>Иркутская</w:t>
            </w:r>
          </w:p>
        </w:tc>
        <w:tc>
          <w:tcPr>
            <w:tcW w:w="1984" w:type="dxa"/>
          </w:tcPr>
          <w:p w14:paraId="199EF7DA" w14:textId="77777777" w:rsidR="00BE25C3" w:rsidRPr="00B24EA4" w:rsidRDefault="00BE25C3" w:rsidP="00BE25C3">
            <w:pPr>
              <w:autoSpaceDE w:val="0"/>
              <w:adjustRightInd w:val="0"/>
              <w:jc w:val="center"/>
              <w:rPr>
                <w:sz w:val="22"/>
                <w:szCs w:val="22"/>
              </w:rPr>
            </w:pPr>
            <w:r w:rsidRPr="00B24EA4">
              <w:rPr>
                <w:sz w:val="22"/>
                <w:szCs w:val="22"/>
              </w:rPr>
              <w:t>7г, 7в</w:t>
            </w:r>
          </w:p>
        </w:tc>
        <w:tc>
          <w:tcPr>
            <w:tcW w:w="1473" w:type="dxa"/>
          </w:tcPr>
          <w:p w14:paraId="029723CA" w14:textId="77777777" w:rsidR="00BE25C3" w:rsidRPr="00B24EA4" w:rsidRDefault="00BE25C3" w:rsidP="00BE25C3">
            <w:pPr>
              <w:autoSpaceDE w:val="0"/>
              <w:adjustRightInd w:val="0"/>
              <w:jc w:val="center"/>
              <w:rPr>
                <w:sz w:val="22"/>
                <w:szCs w:val="22"/>
              </w:rPr>
            </w:pPr>
            <w:r w:rsidRPr="00B24EA4">
              <w:rPr>
                <w:sz w:val="22"/>
                <w:szCs w:val="22"/>
              </w:rPr>
              <w:t>5800</w:t>
            </w:r>
          </w:p>
        </w:tc>
        <w:tc>
          <w:tcPr>
            <w:tcW w:w="1646" w:type="dxa"/>
          </w:tcPr>
          <w:p w14:paraId="7B44BBB2" w14:textId="77777777" w:rsidR="00BE25C3" w:rsidRPr="00B24EA4" w:rsidRDefault="00BE25C3" w:rsidP="00BE25C3">
            <w:pPr>
              <w:autoSpaceDE w:val="0"/>
              <w:adjustRightInd w:val="0"/>
              <w:jc w:val="center"/>
              <w:rPr>
                <w:sz w:val="22"/>
                <w:szCs w:val="22"/>
              </w:rPr>
            </w:pPr>
            <w:r w:rsidRPr="00B24EA4">
              <w:rPr>
                <w:sz w:val="22"/>
                <w:szCs w:val="22"/>
              </w:rPr>
              <w:t>45</w:t>
            </w:r>
          </w:p>
        </w:tc>
        <w:tc>
          <w:tcPr>
            <w:tcW w:w="2022" w:type="dxa"/>
            <w:vMerge w:val="restart"/>
            <w:vAlign w:val="center"/>
          </w:tcPr>
          <w:p w14:paraId="16E1882A" w14:textId="77777777" w:rsidR="00BE25C3" w:rsidRPr="00B24EA4" w:rsidRDefault="00BE25C3" w:rsidP="00BE25C3">
            <w:pPr>
              <w:autoSpaceDE w:val="0"/>
              <w:adjustRightInd w:val="0"/>
              <w:jc w:val="center"/>
              <w:rPr>
                <w:sz w:val="22"/>
                <w:szCs w:val="22"/>
              </w:rPr>
            </w:pPr>
            <w:r w:rsidRPr="00B24EA4">
              <w:rPr>
                <w:sz w:val="22"/>
                <w:szCs w:val="22"/>
              </w:rPr>
              <w:t>Расчеты отсутствуют</w:t>
            </w:r>
          </w:p>
        </w:tc>
      </w:tr>
      <w:tr w:rsidR="00BE25C3" w:rsidRPr="00B24EA4" w14:paraId="51D302CB" w14:textId="77777777" w:rsidTr="00BE25C3">
        <w:tc>
          <w:tcPr>
            <w:tcW w:w="562" w:type="dxa"/>
            <w:vAlign w:val="center"/>
          </w:tcPr>
          <w:p w14:paraId="36CB631A" w14:textId="77777777" w:rsidR="00BE25C3" w:rsidRPr="00B24EA4" w:rsidRDefault="00BE25C3" w:rsidP="00BE25C3">
            <w:pPr>
              <w:autoSpaceDE w:val="0"/>
              <w:adjustRightInd w:val="0"/>
              <w:jc w:val="center"/>
              <w:rPr>
                <w:sz w:val="22"/>
                <w:szCs w:val="22"/>
              </w:rPr>
            </w:pPr>
            <w:r w:rsidRPr="00B24EA4">
              <w:rPr>
                <w:sz w:val="22"/>
                <w:szCs w:val="22"/>
              </w:rPr>
              <w:t>46</w:t>
            </w:r>
          </w:p>
        </w:tc>
        <w:tc>
          <w:tcPr>
            <w:tcW w:w="1985" w:type="dxa"/>
          </w:tcPr>
          <w:p w14:paraId="33A5B7EF" w14:textId="77777777" w:rsidR="00BE25C3" w:rsidRPr="00B24EA4" w:rsidRDefault="00BE25C3" w:rsidP="00BE25C3">
            <w:pPr>
              <w:autoSpaceDE w:val="0"/>
              <w:adjustRightInd w:val="0"/>
              <w:jc w:val="center"/>
              <w:rPr>
                <w:sz w:val="22"/>
                <w:szCs w:val="22"/>
              </w:rPr>
            </w:pPr>
          </w:p>
        </w:tc>
        <w:tc>
          <w:tcPr>
            <w:tcW w:w="1417" w:type="dxa"/>
          </w:tcPr>
          <w:p w14:paraId="778E1D58" w14:textId="77777777" w:rsidR="00BE25C3" w:rsidRPr="00B24EA4" w:rsidRDefault="00BE25C3" w:rsidP="00BE25C3">
            <w:pPr>
              <w:autoSpaceDE w:val="0"/>
              <w:adjustRightInd w:val="0"/>
              <w:jc w:val="center"/>
              <w:rPr>
                <w:sz w:val="22"/>
                <w:szCs w:val="22"/>
              </w:rPr>
            </w:pPr>
          </w:p>
        </w:tc>
        <w:tc>
          <w:tcPr>
            <w:tcW w:w="1418" w:type="dxa"/>
          </w:tcPr>
          <w:p w14:paraId="2208AAC9" w14:textId="77777777" w:rsidR="00BE25C3" w:rsidRPr="00B24EA4" w:rsidRDefault="00BE25C3" w:rsidP="00BE25C3">
            <w:pPr>
              <w:autoSpaceDE w:val="0"/>
              <w:adjustRightInd w:val="0"/>
              <w:jc w:val="center"/>
              <w:rPr>
                <w:sz w:val="22"/>
                <w:szCs w:val="22"/>
              </w:rPr>
            </w:pPr>
          </w:p>
        </w:tc>
        <w:tc>
          <w:tcPr>
            <w:tcW w:w="2268" w:type="dxa"/>
            <w:vMerge/>
          </w:tcPr>
          <w:p w14:paraId="418CB790" w14:textId="77777777" w:rsidR="00BE25C3" w:rsidRPr="00B24EA4" w:rsidRDefault="00BE25C3" w:rsidP="00BE25C3">
            <w:pPr>
              <w:autoSpaceDE w:val="0"/>
              <w:adjustRightInd w:val="0"/>
              <w:jc w:val="center"/>
              <w:rPr>
                <w:sz w:val="22"/>
                <w:szCs w:val="22"/>
              </w:rPr>
            </w:pPr>
          </w:p>
        </w:tc>
        <w:tc>
          <w:tcPr>
            <w:tcW w:w="1984" w:type="dxa"/>
          </w:tcPr>
          <w:p w14:paraId="4E6AE149" w14:textId="77777777" w:rsidR="00BE25C3" w:rsidRPr="00B24EA4" w:rsidRDefault="00BE25C3" w:rsidP="00BE25C3">
            <w:pPr>
              <w:autoSpaceDE w:val="0"/>
              <w:adjustRightInd w:val="0"/>
              <w:jc w:val="center"/>
              <w:rPr>
                <w:sz w:val="22"/>
                <w:szCs w:val="22"/>
              </w:rPr>
            </w:pPr>
            <w:r w:rsidRPr="00B24EA4">
              <w:rPr>
                <w:sz w:val="22"/>
                <w:szCs w:val="22"/>
              </w:rPr>
              <w:t>19</w:t>
            </w:r>
          </w:p>
        </w:tc>
        <w:tc>
          <w:tcPr>
            <w:tcW w:w="1473" w:type="dxa"/>
          </w:tcPr>
          <w:p w14:paraId="75517C6B" w14:textId="77777777" w:rsidR="00BE25C3" w:rsidRPr="00B24EA4" w:rsidRDefault="00BE25C3" w:rsidP="00BE25C3">
            <w:pPr>
              <w:autoSpaceDE w:val="0"/>
              <w:adjustRightInd w:val="0"/>
              <w:jc w:val="center"/>
              <w:rPr>
                <w:sz w:val="22"/>
                <w:szCs w:val="22"/>
              </w:rPr>
            </w:pPr>
            <w:r w:rsidRPr="00B24EA4">
              <w:rPr>
                <w:sz w:val="22"/>
                <w:szCs w:val="22"/>
              </w:rPr>
              <w:t>2100</w:t>
            </w:r>
          </w:p>
        </w:tc>
        <w:tc>
          <w:tcPr>
            <w:tcW w:w="1646" w:type="dxa"/>
          </w:tcPr>
          <w:p w14:paraId="521EF8F9" w14:textId="77777777" w:rsidR="00BE25C3" w:rsidRPr="00B24EA4" w:rsidRDefault="00BE25C3" w:rsidP="00BE25C3">
            <w:pPr>
              <w:autoSpaceDE w:val="0"/>
              <w:adjustRightInd w:val="0"/>
              <w:jc w:val="center"/>
              <w:rPr>
                <w:sz w:val="22"/>
                <w:szCs w:val="22"/>
              </w:rPr>
            </w:pPr>
            <w:r w:rsidRPr="00B24EA4">
              <w:rPr>
                <w:sz w:val="22"/>
                <w:szCs w:val="22"/>
              </w:rPr>
              <w:t>20</w:t>
            </w:r>
          </w:p>
        </w:tc>
        <w:tc>
          <w:tcPr>
            <w:tcW w:w="2022" w:type="dxa"/>
            <w:vMerge/>
            <w:vAlign w:val="center"/>
          </w:tcPr>
          <w:p w14:paraId="09425C13" w14:textId="77777777" w:rsidR="00BE25C3" w:rsidRPr="00B24EA4" w:rsidRDefault="00BE25C3" w:rsidP="00BE25C3">
            <w:pPr>
              <w:autoSpaceDE w:val="0"/>
              <w:adjustRightInd w:val="0"/>
              <w:jc w:val="center"/>
              <w:rPr>
                <w:sz w:val="22"/>
                <w:szCs w:val="22"/>
              </w:rPr>
            </w:pPr>
          </w:p>
        </w:tc>
      </w:tr>
      <w:tr w:rsidR="00BE25C3" w:rsidRPr="00B24EA4" w14:paraId="427D51A1" w14:textId="77777777" w:rsidTr="00BE25C3">
        <w:tc>
          <w:tcPr>
            <w:tcW w:w="562" w:type="dxa"/>
            <w:vAlign w:val="center"/>
          </w:tcPr>
          <w:p w14:paraId="271F00F0" w14:textId="77777777" w:rsidR="00BE25C3" w:rsidRPr="00B24EA4" w:rsidRDefault="00BE25C3" w:rsidP="00BE25C3">
            <w:pPr>
              <w:autoSpaceDE w:val="0"/>
              <w:adjustRightInd w:val="0"/>
              <w:jc w:val="center"/>
              <w:rPr>
                <w:sz w:val="22"/>
                <w:szCs w:val="22"/>
              </w:rPr>
            </w:pPr>
            <w:r w:rsidRPr="00B24EA4">
              <w:rPr>
                <w:sz w:val="22"/>
                <w:szCs w:val="22"/>
              </w:rPr>
              <w:t>47</w:t>
            </w:r>
          </w:p>
        </w:tc>
        <w:tc>
          <w:tcPr>
            <w:tcW w:w="1985" w:type="dxa"/>
          </w:tcPr>
          <w:p w14:paraId="6B73ACD5" w14:textId="77777777" w:rsidR="00BE25C3" w:rsidRPr="00B24EA4" w:rsidRDefault="00BE25C3" w:rsidP="00BE25C3">
            <w:pPr>
              <w:autoSpaceDE w:val="0"/>
              <w:adjustRightInd w:val="0"/>
              <w:jc w:val="center"/>
              <w:rPr>
                <w:sz w:val="22"/>
                <w:szCs w:val="22"/>
              </w:rPr>
            </w:pPr>
          </w:p>
        </w:tc>
        <w:tc>
          <w:tcPr>
            <w:tcW w:w="1417" w:type="dxa"/>
          </w:tcPr>
          <w:p w14:paraId="4FBA69AE" w14:textId="77777777" w:rsidR="00BE25C3" w:rsidRPr="00B24EA4" w:rsidRDefault="00BE25C3" w:rsidP="00BE25C3">
            <w:pPr>
              <w:autoSpaceDE w:val="0"/>
              <w:adjustRightInd w:val="0"/>
              <w:jc w:val="center"/>
              <w:rPr>
                <w:sz w:val="22"/>
                <w:szCs w:val="22"/>
              </w:rPr>
            </w:pPr>
          </w:p>
        </w:tc>
        <w:tc>
          <w:tcPr>
            <w:tcW w:w="1418" w:type="dxa"/>
          </w:tcPr>
          <w:p w14:paraId="3D750D41" w14:textId="77777777" w:rsidR="00BE25C3" w:rsidRPr="00B24EA4" w:rsidRDefault="00BE25C3" w:rsidP="00BE25C3">
            <w:pPr>
              <w:autoSpaceDE w:val="0"/>
              <w:adjustRightInd w:val="0"/>
              <w:jc w:val="center"/>
              <w:rPr>
                <w:sz w:val="22"/>
                <w:szCs w:val="22"/>
              </w:rPr>
            </w:pPr>
          </w:p>
        </w:tc>
        <w:tc>
          <w:tcPr>
            <w:tcW w:w="2268" w:type="dxa"/>
          </w:tcPr>
          <w:p w14:paraId="4E8A56AC" w14:textId="77777777" w:rsidR="00BE25C3" w:rsidRPr="00B24EA4" w:rsidRDefault="00BE25C3" w:rsidP="00BE25C3">
            <w:pPr>
              <w:autoSpaceDE w:val="0"/>
              <w:adjustRightInd w:val="0"/>
              <w:jc w:val="center"/>
              <w:rPr>
                <w:sz w:val="22"/>
                <w:szCs w:val="22"/>
              </w:rPr>
            </w:pPr>
            <w:r w:rsidRPr="00B24EA4">
              <w:rPr>
                <w:sz w:val="22"/>
                <w:szCs w:val="22"/>
              </w:rPr>
              <w:t>Таёжная</w:t>
            </w:r>
          </w:p>
        </w:tc>
        <w:tc>
          <w:tcPr>
            <w:tcW w:w="1984" w:type="dxa"/>
          </w:tcPr>
          <w:p w14:paraId="2C2BD914" w14:textId="77777777" w:rsidR="00BE25C3" w:rsidRPr="00B24EA4" w:rsidRDefault="00BE25C3" w:rsidP="00BE25C3">
            <w:pPr>
              <w:autoSpaceDE w:val="0"/>
              <w:adjustRightInd w:val="0"/>
              <w:jc w:val="center"/>
              <w:rPr>
                <w:sz w:val="22"/>
                <w:szCs w:val="22"/>
              </w:rPr>
            </w:pPr>
            <w:r w:rsidRPr="00B24EA4">
              <w:rPr>
                <w:sz w:val="22"/>
                <w:szCs w:val="22"/>
              </w:rPr>
              <w:t>17, 19, 21, 23</w:t>
            </w:r>
          </w:p>
        </w:tc>
        <w:tc>
          <w:tcPr>
            <w:tcW w:w="1473" w:type="dxa"/>
          </w:tcPr>
          <w:p w14:paraId="2933B0E1" w14:textId="77777777" w:rsidR="00BE25C3" w:rsidRPr="00B24EA4" w:rsidRDefault="00BE25C3" w:rsidP="00BE25C3">
            <w:pPr>
              <w:autoSpaceDE w:val="0"/>
              <w:adjustRightInd w:val="0"/>
              <w:jc w:val="center"/>
              <w:rPr>
                <w:sz w:val="22"/>
                <w:szCs w:val="22"/>
              </w:rPr>
            </w:pPr>
            <w:r w:rsidRPr="00B24EA4">
              <w:rPr>
                <w:sz w:val="22"/>
                <w:szCs w:val="22"/>
              </w:rPr>
              <w:t>8526</w:t>
            </w:r>
          </w:p>
        </w:tc>
        <w:tc>
          <w:tcPr>
            <w:tcW w:w="1646" w:type="dxa"/>
          </w:tcPr>
          <w:p w14:paraId="3F156EB2" w14:textId="77777777" w:rsidR="00BE25C3" w:rsidRPr="00B24EA4" w:rsidRDefault="00BE25C3" w:rsidP="00BE25C3">
            <w:pPr>
              <w:autoSpaceDE w:val="0"/>
              <w:adjustRightInd w:val="0"/>
              <w:jc w:val="center"/>
              <w:rPr>
                <w:sz w:val="22"/>
                <w:szCs w:val="22"/>
              </w:rPr>
            </w:pPr>
            <w:r w:rsidRPr="00B24EA4">
              <w:rPr>
                <w:sz w:val="22"/>
                <w:szCs w:val="22"/>
              </w:rPr>
              <w:t>50</w:t>
            </w:r>
          </w:p>
        </w:tc>
        <w:tc>
          <w:tcPr>
            <w:tcW w:w="2022" w:type="dxa"/>
            <w:vMerge/>
            <w:vAlign w:val="center"/>
          </w:tcPr>
          <w:p w14:paraId="34447D07" w14:textId="77777777" w:rsidR="00BE25C3" w:rsidRPr="00B24EA4" w:rsidRDefault="00BE25C3" w:rsidP="00BE25C3">
            <w:pPr>
              <w:autoSpaceDE w:val="0"/>
              <w:adjustRightInd w:val="0"/>
              <w:jc w:val="center"/>
              <w:rPr>
                <w:sz w:val="22"/>
                <w:szCs w:val="22"/>
              </w:rPr>
            </w:pPr>
          </w:p>
        </w:tc>
      </w:tr>
      <w:tr w:rsidR="00BE25C3" w:rsidRPr="00B24EA4" w14:paraId="24FD9120" w14:textId="77777777" w:rsidTr="00BE25C3">
        <w:tc>
          <w:tcPr>
            <w:tcW w:w="562" w:type="dxa"/>
            <w:vAlign w:val="center"/>
          </w:tcPr>
          <w:p w14:paraId="5CB17064" w14:textId="77777777" w:rsidR="00BE25C3" w:rsidRPr="00B24EA4" w:rsidRDefault="00BE25C3" w:rsidP="00BE25C3">
            <w:pPr>
              <w:autoSpaceDE w:val="0"/>
              <w:adjustRightInd w:val="0"/>
              <w:jc w:val="center"/>
              <w:rPr>
                <w:sz w:val="22"/>
                <w:szCs w:val="22"/>
              </w:rPr>
            </w:pPr>
            <w:r w:rsidRPr="00B24EA4">
              <w:rPr>
                <w:sz w:val="22"/>
                <w:szCs w:val="22"/>
              </w:rPr>
              <w:t>48</w:t>
            </w:r>
          </w:p>
        </w:tc>
        <w:tc>
          <w:tcPr>
            <w:tcW w:w="1985" w:type="dxa"/>
          </w:tcPr>
          <w:p w14:paraId="1E31A38B" w14:textId="77777777" w:rsidR="00BE25C3" w:rsidRPr="00B24EA4" w:rsidRDefault="00BE25C3" w:rsidP="00BE25C3">
            <w:pPr>
              <w:autoSpaceDE w:val="0"/>
              <w:adjustRightInd w:val="0"/>
              <w:jc w:val="center"/>
              <w:rPr>
                <w:sz w:val="22"/>
                <w:szCs w:val="22"/>
              </w:rPr>
            </w:pPr>
          </w:p>
        </w:tc>
        <w:tc>
          <w:tcPr>
            <w:tcW w:w="1417" w:type="dxa"/>
          </w:tcPr>
          <w:p w14:paraId="715BBE98" w14:textId="77777777" w:rsidR="00BE25C3" w:rsidRPr="00B24EA4" w:rsidRDefault="00BE25C3" w:rsidP="00BE25C3">
            <w:pPr>
              <w:autoSpaceDE w:val="0"/>
              <w:adjustRightInd w:val="0"/>
              <w:jc w:val="center"/>
              <w:rPr>
                <w:sz w:val="22"/>
                <w:szCs w:val="22"/>
              </w:rPr>
            </w:pPr>
          </w:p>
        </w:tc>
        <w:tc>
          <w:tcPr>
            <w:tcW w:w="1418" w:type="dxa"/>
          </w:tcPr>
          <w:p w14:paraId="67ABC8C6" w14:textId="77777777" w:rsidR="00BE25C3" w:rsidRPr="00B24EA4" w:rsidRDefault="00BE25C3" w:rsidP="00BE25C3">
            <w:pPr>
              <w:autoSpaceDE w:val="0"/>
              <w:adjustRightInd w:val="0"/>
              <w:jc w:val="center"/>
              <w:rPr>
                <w:sz w:val="22"/>
                <w:szCs w:val="22"/>
              </w:rPr>
            </w:pPr>
          </w:p>
        </w:tc>
        <w:tc>
          <w:tcPr>
            <w:tcW w:w="2268" w:type="dxa"/>
          </w:tcPr>
          <w:p w14:paraId="44424200" w14:textId="77777777" w:rsidR="00BE25C3" w:rsidRPr="00B24EA4" w:rsidRDefault="00BE25C3" w:rsidP="00BE25C3">
            <w:pPr>
              <w:autoSpaceDE w:val="0"/>
              <w:adjustRightInd w:val="0"/>
              <w:jc w:val="center"/>
              <w:rPr>
                <w:sz w:val="22"/>
                <w:szCs w:val="22"/>
              </w:rPr>
            </w:pPr>
            <w:r w:rsidRPr="00B24EA4">
              <w:rPr>
                <w:sz w:val="22"/>
                <w:szCs w:val="22"/>
              </w:rPr>
              <w:t>60 лет Октября</w:t>
            </w:r>
          </w:p>
        </w:tc>
        <w:tc>
          <w:tcPr>
            <w:tcW w:w="1984" w:type="dxa"/>
          </w:tcPr>
          <w:p w14:paraId="3CEACD52" w14:textId="77777777" w:rsidR="00BE25C3" w:rsidRPr="00B24EA4" w:rsidRDefault="00BE25C3" w:rsidP="00BE25C3">
            <w:pPr>
              <w:autoSpaceDE w:val="0"/>
              <w:adjustRightInd w:val="0"/>
              <w:jc w:val="center"/>
              <w:rPr>
                <w:sz w:val="22"/>
                <w:szCs w:val="22"/>
              </w:rPr>
            </w:pPr>
            <w:r w:rsidRPr="00B24EA4">
              <w:rPr>
                <w:sz w:val="22"/>
                <w:szCs w:val="22"/>
              </w:rPr>
              <w:t>80, 83</w:t>
            </w:r>
          </w:p>
        </w:tc>
        <w:tc>
          <w:tcPr>
            <w:tcW w:w="1473" w:type="dxa"/>
          </w:tcPr>
          <w:p w14:paraId="16D39C08" w14:textId="77777777" w:rsidR="00BE25C3" w:rsidRPr="00B24EA4" w:rsidRDefault="00BE25C3" w:rsidP="00BE25C3">
            <w:pPr>
              <w:autoSpaceDE w:val="0"/>
              <w:adjustRightInd w:val="0"/>
              <w:jc w:val="center"/>
              <w:rPr>
                <w:sz w:val="22"/>
                <w:szCs w:val="22"/>
              </w:rPr>
            </w:pPr>
            <w:r w:rsidRPr="00B24EA4">
              <w:rPr>
                <w:sz w:val="22"/>
                <w:szCs w:val="22"/>
              </w:rPr>
              <w:t>4000</w:t>
            </w:r>
          </w:p>
        </w:tc>
        <w:tc>
          <w:tcPr>
            <w:tcW w:w="1646" w:type="dxa"/>
          </w:tcPr>
          <w:p w14:paraId="4F159F32" w14:textId="77777777" w:rsidR="00BE25C3" w:rsidRPr="00B24EA4" w:rsidRDefault="00BE25C3" w:rsidP="00BE25C3">
            <w:pPr>
              <w:autoSpaceDE w:val="0"/>
              <w:adjustRightInd w:val="0"/>
              <w:jc w:val="center"/>
              <w:rPr>
                <w:sz w:val="22"/>
                <w:szCs w:val="22"/>
              </w:rPr>
            </w:pPr>
            <w:r w:rsidRPr="00B24EA4">
              <w:rPr>
                <w:sz w:val="22"/>
                <w:szCs w:val="22"/>
              </w:rPr>
              <w:t>30</w:t>
            </w:r>
          </w:p>
        </w:tc>
        <w:tc>
          <w:tcPr>
            <w:tcW w:w="2022" w:type="dxa"/>
            <w:vMerge/>
            <w:vAlign w:val="center"/>
          </w:tcPr>
          <w:p w14:paraId="0B89152A" w14:textId="77777777" w:rsidR="00BE25C3" w:rsidRPr="00B24EA4" w:rsidRDefault="00BE25C3" w:rsidP="00BE25C3">
            <w:pPr>
              <w:autoSpaceDE w:val="0"/>
              <w:adjustRightInd w:val="0"/>
              <w:jc w:val="center"/>
              <w:rPr>
                <w:sz w:val="22"/>
                <w:szCs w:val="22"/>
              </w:rPr>
            </w:pPr>
          </w:p>
        </w:tc>
      </w:tr>
      <w:tr w:rsidR="00BE25C3" w:rsidRPr="00B24EA4" w14:paraId="21E416DA" w14:textId="77777777" w:rsidTr="00BE25C3">
        <w:tc>
          <w:tcPr>
            <w:tcW w:w="562" w:type="dxa"/>
            <w:vAlign w:val="center"/>
          </w:tcPr>
          <w:p w14:paraId="2EB53A30" w14:textId="77777777" w:rsidR="00BE25C3" w:rsidRPr="00B24EA4" w:rsidRDefault="00BE25C3" w:rsidP="00BE25C3">
            <w:pPr>
              <w:autoSpaceDE w:val="0"/>
              <w:adjustRightInd w:val="0"/>
              <w:jc w:val="center"/>
              <w:rPr>
                <w:sz w:val="22"/>
                <w:szCs w:val="22"/>
              </w:rPr>
            </w:pPr>
            <w:r w:rsidRPr="00B24EA4">
              <w:rPr>
                <w:sz w:val="22"/>
                <w:szCs w:val="22"/>
              </w:rPr>
              <w:t>49</w:t>
            </w:r>
          </w:p>
        </w:tc>
        <w:tc>
          <w:tcPr>
            <w:tcW w:w="1985" w:type="dxa"/>
          </w:tcPr>
          <w:p w14:paraId="79861ACD" w14:textId="77777777" w:rsidR="00BE25C3" w:rsidRPr="00B24EA4" w:rsidRDefault="00BE25C3" w:rsidP="00BE25C3">
            <w:pPr>
              <w:autoSpaceDE w:val="0"/>
              <w:adjustRightInd w:val="0"/>
              <w:jc w:val="center"/>
              <w:rPr>
                <w:sz w:val="22"/>
                <w:szCs w:val="22"/>
              </w:rPr>
            </w:pPr>
          </w:p>
        </w:tc>
        <w:tc>
          <w:tcPr>
            <w:tcW w:w="1417" w:type="dxa"/>
          </w:tcPr>
          <w:p w14:paraId="28BF22BC" w14:textId="77777777" w:rsidR="00BE25C3" w:rsidRPr="00B24EA4" w:rsidRDefault="00BE25C3" w:rsidP="00BE25C3">
            <w:pPr>
              <w:autoSpaceDE w:val="0"/>
              <w:adjustRightInd w:val="0"/>
              <w:jc w:val="center"/>
              <w:rPr>
                <w:sz w:val="22"/>
                <w:szCs w:val="22"/>
              </w:rPr>
            </w:pPr>
          </w:p>
        </w:tc>
        <w:tc>
          <w:tcPr>
            <w:tcW w:w="1418" w:type="dxa"/>
          </w:tcPr>
          <w:p w14:paraId="47A44E4E" w14:textId="77777777" w:rsidR="00BE25C3" w:rsidRPr="00B24EA4" w:rsidRDefault="00BE25C3" w:rsidP="00BE25C3">
            <w:pPr>
              <w:autoSpaceDE w:val="0"/>
              <w:adjustRightInd w:val="0"/>
              <w:jc w:val="center"/>
              <w:rPr>
                <w:sz w:val="22"/>
                <w:szCs w:val="22"/>
              </w:rPr>
            </w:pPr>
          </w:p>
        </w:tc>
        <w:tc>
          <w:tcPr>
            <w:tcW w:w="2268" w:type="dxa"/>
          </w:tcPr>
          <w:p w14:paraId="055CCF2C" w14:textId="77777777" w:rsidR="00BE25C3" w:rsidRPr="00B24EA4" w:rsidRDefault="00BE25C3" w:rsidP="00BE25C3">
            <w:pPr>
              <w:autoSpaceDE w:val="0"/>
              <w:adjustRightInd w:val="0"/>
              <w:jc w:val="center"/>
              <w:rPr>
                <w:sz w:val="22"/>
                <w:szCs w:val="22"/>
              </w:rPr>
            </w:pPr>
            <w:r w:rsidRPr="00B24EA4">
              <w:rPr>
                <w:sz w:val="22"/>
                <w:szCs w:val="22"/>
              </w:rPr>
              <w:t>Олега Кошевого</w:t>
            </w:r>
          </w:p>
        </w:tc>
        <w:tc>
          <w:tcPr>
            <w:tcW w:w="1984" w:type="dxa"/>
          </w:tcPr>
          <w:p w14:paraId="54846D60" w14:textId="77777777" w:rsidR="00BE25C3" w:rsidRPr="00B24EA4" w:rsidRDefault="00BE25C3" w:rsidP="00BE25C3">
            <w:pPr>
              <w:autoSpaceDE w:val="0"/>
              <w:adjustRightInd w:val="0"/>
              <w:jc w:val="center"/>
              <w:rPr>
                <w:sz w:val="22"/>
                <w:szCs w:val="22"/>
              </w:rPr>
            </w:pPr>
            <w:r w:rsidRPr="00B24EA4">
              <w:rPr>
                <w:sz w:val="22"/>
                <w:szCs w:val="22"/>
              </w:rPr>
              <w:t>18, 20</w:t>
            </w:r>
          </w:p>
        </w:tc>
        <w:tc>
          <w:tcPr>
            <w:tcW w:w="1473" w:type="dxa"/>
          </w:tcPr>
          <w:p w14:paraId="7764E406" w14:textId="77777777" w:rsidR="00BE25C3" w:rsidRPr="00B24EA4" w:rsidRDefault="00BE25C3" w:rsidP="00BE25C3">
            <w:pPr>
              <w:autoSpaceDE w:val="0"/>
              <w:adjustRightInd w:val="0"/>
              <w:jc w:val="center"/>
              <w:rPr>
                <w:sz w:val="22"/>
                <w:szCs w:val="22"/>
              </w:rPr>
            </w:pPr>
            <w:r w:rsidRPr="00B24EA4">
              <w:rPr>
                <w:sz w:val="22"/>
                <w:szCs w:val="22"/>
              </w:rPr>
              <w:t>3650</w:t>
            </w:r>
          </w:p>
        </w:tc>
        <w:tc>
          <w:tcPr>
            <w:tcW w:w="1646" w:type="dxa"/>
          </w:tcPr>
          <w:p w14:paraId="748CA673" w14:textId="77777777" w:rsidR="00BE25C3" w:rsidRPr="00B24EA4" w:rsidRDefault="00BE25C3" w:rsidP="00BE25C3">
            <w:pPr>
              <w:autoSpaceDE w:val="0"/>
              <w:adjustRightInd w:val="0"/>
              <w:jc w:val="center"/>
              <w:rPr>
                <w:sz w:val="22"/>
                <w:szCs w:val="22"/>
              </w:rPr>
            </w:pPr>
            <w:r w:rsidRPr="00B24EA4">
              <w:rPr>
                <w:sz w:val="22"/>
                <w:szCs w:val="22"/>
              </w:rPr>
              <w:t>39</w:t>
            </w:r>
          </w:p>
        </w:tc>
        <w:tc>
          <w:tcPr>
            <w:tcW w:w="2022" w:type="dxa"/>
            <w:vMerge/>
            <w:vAlign w:val="center"/>
          </w:tcPr>
          <w:p w14:paraId="52DA75C0" w14:textId="77777777" w:rsidR="00BE25C3" w:rsidRPr="00B24EA4" w:rsidRDefault="00BE25C3" w:rsidP="00BE25C3">
            <w:pPr>
              <w:autoSpaceDE w:val="0"/>
              <w:adjustRightInd w:val="0"/>
              <w:jc w:val="center"/>
              <w:rPr>
                <w:sz w:val="22"/>
                <w:szCs w:val="22"/>
              </w:rPr>
            </w:pPr>
          </w:p>
        </w:tc>
      </w:tr>
      <w:tr w:rsidR="00BE25C3" w:rsidRPr="00B24EA4" w14:paraId="791F0DF3" w14:textId="77777777" w:rsidTr="00BE25C3">
        <w:tc>
          <w:tcPr>
            <w:tcW w:w="562" w:type="dxa"/>
            <w:vAlign w:val="center"/>
          </w:tcPr>
          <w:p w14:paraId="464D6357" w14:textId="77777777" w:rsidR="00BE25C3" w:rsidRPr="00B24EA4" w:rsidRDefault="00BE25C3" w:rsidP="00BE25C3">
            <w:pPr>
              <w:autoSpaceDE w:val="0"/>
              <w:adjustRightInd w:val="0"/>
              <w:jc w:val="center"/>
              <w:rPr>
                <w:sz w:val="22"/>
                <w:szCs w:val="22"/>
              </w:rPr>
            </w:pPr>
            <w:r w:rsidRPr="00B24EA4">
              <w:rPr>
                <w:sz w:val="22"/>
                <w:szCs w:val="22"/>
              </w:rPr>
              <w:t>50</w:t>
            </w:r>
          </w:p>
        </w:tc>
        <w:tc>
          <w:tcPr>
            <w:tcW w:w="1985" w:type="dxa"/>
          </w:tcPr>
          <w:p w14:paraId="21E8D8A6" w14:textId="77777777" w:rsidR="00BE25C3" w:rsidRPr="00B24EA4" w:rsidRDefault="00BE25C3" w:rsidP="00BE25C3">
            <w:pPr>
              <w:autoSpaceDE w:val="0"/>
              <w:adjustRightInd w:val="0"/>
              <w:jc w:val="center"/>
              <w:rPr>
                <w:sz w:val="22"/>
                <w:szCs w:val="22"/>
              </w:rPr>
            </w:pPr>
          </w:p>
        </w:tc>
        <w:tc>
          <w:tcPr>
            <w:tcW w:w="1417" w:type="dxa"/>
          </w:tcPr>
          <w:p w14:paraId="7CCC1C30" w14:textId="77777777" w:rsidR="00BE25C3" w:rsidRPr="00B24EA4" w:rsidRDefault="00BE25C3" w:rsidP="00BE25C3">
            <w:pPr>
              <w:autoSpaceDE w:val="0"/>
              <w:adjustRightInd w:val="0"/>
              <w:jc w:val="center"/>
              <w:rPr>
                <w:sz w:val="22"/>
                <w:szCs w:val="22"/>
              </w:rPr>
            </w:pPr>
          </w:p>
        </w:tc>
        <w:tc>
          <w:tcPr>
            <w:tcW w:w="1418" w:type="dxa"/>
          </w:tcPr>
          <w:p w14:paraId="3D624D02" w14:textId="77777777" w:rsidR="00BE25C3" w:rsidRPr="00B24EA4" w:rsidRDefault="00BE25C3" w:rsidP="00BE25C3">
            <w:pPr>
              <w:autoSpaceDE w:val="0"/>
              <w:adjustRightInd w:val="0"/>
              <w:jc w:val="center"/>
              <w:rPr>
                <w:sz w:val="22"/>
                <w:szCs w:val="22"/>
              </w:rPr>
            </w:pPr>
          </w:p>
        </w:tc>
        <w:tc>
          <w:tcPr>
            <w:tcW w:w="2268" w:type="dxa"/>
          </w:tcPr>
          <w:p w14:paraId="7F310B08" w14:textId="77777777" w:rsidR="00BE25C3" w:rsidRPr="00B24EA4" w:rsidRDefault="00BE25C3" w:rsidP="00BE25C3">
            <w:pPr>
              <w:autoSpaceDE w:val="0"/>
              <w:adjustRightInd w:val="0"/>
              <w:jc w:val="center"/>
              <w:rPr>
                <w:sz w:val="22"/>
                <w:szCs w:val="22"/>
              </w:rPr>
            </w:pPr>
            <w:r w:rsidRPr="00B24EA4">
              <w:rPr>
                <w:sz w:val="22"/>
                <w:szCs w:val="22"/>
              </w:rPr>
              <w:t>8 Марта</w:t>
            </w:r>
          </w:p>
        </w:tc>
        <w:tc>
          <w:tcPr>
            <w:tcW w:w="1984" w:type="dxa"/>
          </w:tcPr>
          <w:p w14:paraId="178132C9" w14:textId="77777777" w:rsidR="00BE25C3" w:rsidRPr="00B24EA4" w:rsidRDefault="00BE25C3" w:rsidP="00BE25C3">
            <w:pPr>
              <w:autoSpaceDE w:val="0"/>
              <w:adjustRightInd w:val="0"/>
              <w:jc w:val="center"/>
              <w:rPr>
                <w:sz w:val="22"/>
                <w:szCs w:val="22"/>
              </w:rPr>
            </w:pPr>
            <w:r w:rsidRPr="00B24EA4">
              <w:rPr>
                <w:sz w:val="22"/>
                <w:szCs w:val="22"/>
              </w:rPr>
              <w:t>28, 30</w:t>
            </w:r>
          </w:p>
        </w:tc>
        <w:tc>
          <w:tcPr>
            <w:tcW w:w="1473" w:type="dxa"/>
          </w:tcPr>
          <w:p w14:paraId="52860CAE" w14:textId="77777777" w:rsidR="00BE25C3" w:rsidRPr="00B24EA4" w:rsidRDefault="00BE25C3" w:rsidP="00BE25C3">
            <w:pPr>
              <w:autoSpaceDE w:val="0"/>
              <w:adjustRightInd w:val="0"/>
              <w:jc w:val="center"/>
              <w:rPr>
                <w:sz w:val="22"/>
                <w:szCs w:val="22"/>
              </w:rPr>
            </w:pPr>
            <w:r w:rsidRPr="00B24EA4">
              <w:rPr>
                <w:sz w:val="22"/>
                <w:szCs w:val="22"/>
              </w:rPr>
              <w:t>3450</w:t>
            </w:r>
          </w:p>
        </w:tc>
        <w:tc>
          <w:tcPr>
            <w:tcW w:w="1646" w:type="dxa"/>
          </w:tcPr>
          <w:p w14:paraId="7BA149DF" w14:textId="77777777" w:rsidR="00BE25C3" w:rsidRPr="00B24EA4" w:rsidRDefault="00BE25C3" w:rsidP="00BE25C3">
            <w:pPr>
              <w:autoSpaceDE w:val="0"/>
              <w:adjustRightInd w:val="0"/>
              <w:jc w:val="center"/>
              <w:rPr>
                <w:sz w:val="22"/>
                <w:szCs w:val="22"/>
              </w:rPr>
            </w:pPr>
            <w:r w:rsidRPr="00B24EA4">
              <w:rPr>
                <w:sz w:val="22"/>
                <w:szCs w:val="22"/>
              </w:rPr>
              <w:t>45</w:t>
            </w:r>
          </w:p>
        </w:tc>
        <w:tc>
          <w:tcPr>
            <w:tcW w:w="2022" w:type="dxa"/>
            <w:vMerge/>
            <w:vAlign w:val="center"/>
          </w:tcPr>
          <w:p w14:paraId="759BE7F8" w14:textId="77777777" w:rsidR="00BE25C3" w:rsidRPr="00B24EA4" w:rsidRDefault="00BE25C3" w:rsidP="00BE25C3">
            <w:pPr>
              <w:autoSpaceDE w:val="0"/>
              <w:adjustRightInd w:val="0"/>
              <w:jc w:val="center"/>
              <w:rPr>
                <w:sz w:val="22"/>
                <w:szCs w:val="22"/>
              </w:rPr>
            </w:pPr>
          </w:p>
        </w:tc>
      </w:tr>
      <w:tr w:rsidR="00BE25C3" w:rsidRPr="00B24EA4" w14:paraId="42971AE2" w14:textId="77777777" w:rsidTr="00BE25C3">
        <w:tc>
          <w:tcPr>
            <w:tcW w:w="562" w:type="dxa"/>
            <w:vAlign w:val="center"/>
          </w:tcPr>
          <w:p w14:paraId="37672308" w14:textId="77777777" w:rsidR="00BE25C3" w:rsidRPr="00B24EA4" w:rsidRDefault="00BE25C3" w:rsidP="00BE25C3">
            <w:pPr>
              <w:autoSpaceDE w:val="0"/>
              <w:adjustRightInd w:val="0"/>
              <w:jc w:val="center"/>
              <w:rPr>
                <w:sz w:val="22"/>
                <w:szCs w:val="22"/>
              </w:rPr>
            </w:pPr>
            <w:r w:rsidRPr="00B24EA4">
              <w:rPr>
                <w:sz w:val="22"/>
                <w:szCs w:val="22"/>
              </w:rPr>
              <w:t>51</w:t>
            </w:r>
          </w:p>
        </w:tc>
        <w:tc>
          <w:tcPr>
            <w:tcW w:w="1985" w:type="dxa"/>
          </w:tcPr>
          <w:p w14:paraId="0AB7B836" w14:textId="77777777" w:rsidR="00BE25C3" w:rsidRPr="00B24EA4" w:rsidRDefault="00BE25C3" w:rsidP="00BE25C3">
            <w:pPr>
              <w:autoSpaceDE w:val="0"/>
              <w:adjustRightInd w:val="0"/>
              <w:jc w:val="center"/>
              <w:rPr>
                <w:sz w:val="22"/>
                <w:szCs w:val="22"/>
              </w:rPr>
            </w:pPr>
          </w:p>
        </w:tc>
        <w:tc>
          <w:tcPr>
            <w:tcW w:w="1417" w:type="dxa"/>
          </w:tcPr>
          <w:p w14:paraId="45229BFA" w14:textId="77777777" w:rsidR="00BE25C3" w:rsidRPr="00B24EA4" w:rsidRDefault="00BE25C3" w:rsidP="00BE25C3">
            <w:pPr>
              <w:autoSpaceDE w:val="0"/>
              <w:adjustRightInd w:val="0"/>
              <w:jc w:val="center"/>
              <w:rPr>
                <w:sz w:val="22"/>
                <w:szCs w:val="22"/>
              </w:rPr>
            </w:pPr>
          </w:p>
        </w:tc>
        <w:tc>
          <w:tcPr>
            <w:tcW w:w="1418" w:type="dxa"/>
          </w:tcPr>
          <w:p w14:paraId="5BC68DAD" w14:textId="77777777" w:rsidR="00BE25C3" w:rsidRPr="00B24EA4" w:rsidRDefault="00BE25C3" w:rsidP="00BE25C3">
            <w:pPr>
              <w:autoSpaceDE w:val="0"/>
              <w:adjustRightInd w:val="0"/>
              <w:jc w:val="center"/>
              <w:rPr>
                <w:sz w:val="22"/>
                <w:szCs w:val="22"/>
              </w:rPr>
            </w:pPr>
          </w:p>
        </w:tc>
        <w:tc>
          <w:tcPr>
            <w:tcW w:w="2268" w:type="dxa"/>
          </w:tcPr>
          <w:p w14:paraId="6B36071A" w14:textId="77777777" w:rsidR="00BE25C3" w:rsidRPr="00B24EA4" w:rsidRDefault="00BE25C3" w:rsidP="00BE25C3">
            <w:pPr>
              <w:autoSpaceDE w:val="0"/>
              <w:adjustRightInd w:val="0"/>
              <w:jc w:val="center"/>
              <w:rPr>
                <w:sz w:val="22"/>
                <w:szCs w:val="22"/>
              </w:rPr>
            </w:pPr>
            <w:r w:rsidRPr="00B24EA4">
              <w:rPr>
                <w:sz w:val="22"/>
                <w:szCs w:val="22"/>
              </w:rPr>
              <w:t>Октябрьская</w:t>
            </w:r>
          </w:p>
        </w:tc>
        <w:tc>
          <w:tcPr>
            <w:tcW w:w="1984" w:type="dxa"/>
          </w:tcPr>
          <w:p w14:paraId="12BB67CF" w14:textId="77777777" w:rsidR="00BE25C3" w:rsidRPr="00B24EA4" w:rsidRDefault="00BE25C3" w:rsidP="00BE25C3">
            <w:pPr>
              <w:autoSpaceDE w:val="0"/>
              <w:adjustRightInd w:val="0"/>
              <w:jc w:val="center"/>
              <w:rPr>
                <w:sz w:val="22"/>
                <w:szCs w:val="22"/>
              </w:rPr>
            </w:pPr>
            <w:r w:rsidRPr="00B24EA4">
              <w:rPr>
                <w:sz w:val="22"/>
                <w:szCs w:val="22"/>
              </w:rPr>
              <w:t>39, 41, 43</w:t>
            </w:r>
          </w:p>
        </w:tc>
        <w:tc>
          <w:tcPr>
            <w:tcW w:w="1473" w:type="dxa"/>
          </w:tcPr>
          <w:p w14:paraId="3A8A3150" w14:textId="77777777" w:rsidR="00BE25C3" w:rsidRPr="00B24EA4" w:rsidRDefault="00BE25C3" w:rsidP="00BE25C3">
            <w:pPr>
              <w:autoSpaceDE w:val="0"/>
              <w:adjustRightInd w:val="0"/>
              <w:jc w:val="center"/>
              <w:rPr>
                <w:sz w:val="22"/>
                <w:szCs w:val="22"/>
              </w:rPr>
            </w:pPr>
            <w:r w:rsidRPr="00B24EA4">
              <w:rPr>
                <w:sz w:val="22"/>
                <w:szCs w:val="22"/>
              </w:rPr>
              <w:t>6680</w:t>
            </w:r>
          </w:p>
        </w:tc>
        <w:tc>
          <w:tcPr>
            <w:tcW w:w="1646" w:type="dxa"/>
          </w:tcPr>
          <w:p w14:paraId="62929DFB" w14:textId="77777777" w:rsidR="00BE25C3" w:rsidRPr="00B24EA4" w:rsidRDefault="00BE25C3" w:rsidP="00BE25C3">
            <w:pPr>
              <w:autoSpaceDE w:val="0"/>
              <w:adjustRightInd w:val="0"/>
              <w:jc w:val="center"/>
              <w:rPr>
                <w:sz w:val="22"/>
                <w:szCs w:val="22"/>
              </w:rPr>
            </w:pPr>
            <w:r w:rsidRPr="00B24EA4">
              <w:rPr>
                <w:sz w:val="22"/>
                <w:szCs w:val="22"/>
              </w:rPr>
              <w:t>85</w:t>
            </w:r>
          </w:p>
        </w:tc>
        <w:tc>
          <w:tcPr>
            <w:tcW w:w="2022" w:type="dxa"/>
            <w:vMerge/>
            <w:vAlign w:val="center"/>
          </w:tcPr>
          <w:p w14:paraId="2DC390CF" w14:textId="77777777" w:rsidR="00BE25C3" w:rsidRPr="00B24EA4" w:rsidRDefault="00BE25C3" w:rsidP="00BE25C3">
            <w:pPr>
              <w:autoSpaceDE w:val="0"/>
              <w:adjustRightInd w:val="0"/>
              <w:jc w:val="center"/>
              <w:rPr>
                <w:sz w:val="22"/>
                <w:szCs w:val="22"/>
              </w:rPr>
            </w:pPr>
          </w:p>
        </w:tc>
      </w:tr>
      <w:tr w:rsidR="00BE25C3" w:rsidRPr="00B24EA4" w14:paraId="13382421" w14:textId="77777777" w:rsidTr="00BE25C3">
        <w:tc>
          <w:tcPr>
            <w:tcW w:w="562" w:type="dxa"/>
            <w:vAlign w:val="center"/>
          </w:tcPr>
          <w:p w14:paraId="39EF2718" w14:textId="77777777" w:rsidR="00BE25C3" w:rsidRPr="00B24EA4" w:rsidRDefault="00BE25C3" w:rsidP="00BE25C3">
            <w:pPr>
              <w:autoSpaceDE w:val="0"/>
              <w:adjustRightInd w:val="0"/>
              <w:jc w:val="center"/>
              <w:rPr>
                <w:sz w:val="22"/>
                <w:szCs w:val="22"/>
              </w:rPr>
            </w:pPr>
            <w:r w:rsidRPr="00B24EA4">
              <w:rPr>
                <w:sz w:val="22"/>
                <w:szCs w:val="22"/>
              </w:rPr>
              <w:t>52</w:t>
            </w:r>
          </w:p>
        </w:tc>
        <w:tc>
          <w:tcPr>
            <w:tcW w:w="1985" w:type="dxa"/>
          </w:tcPr>
          <w:p w14:paraId="26BB9924" w14:textId="77777777" w:rsidR="00BE25C3" w:rsidRPr="00B24EA4" w:rsidRDefault="00BE25C3" w:rsidP="00BE25C3">
            <w:pPr>
              <w:autoSpaceDE w:val="0"/>
              <w:adjustRightInd w:val="0"/>
              <w:jc w:val="center"/>
              <w:rPr>
                <w:sz w:val="22"/>
                <w:szCs w:val="22"/>
              </w:rPr>
            </w:pPr>
          </w:p>
        </w:tc>
        <w:tc>
          <w:tcPr>
            <w:tcW w:w="1417" w:type="dxa"/>
          </w:tcPr>
          <w:p w14:paraId="05EEB041" w14:textId="77777777" w:rsidR="00BE25C3" w:rsidRPr="00B24EA4" w:rsidRDefault="00BE25C3" w:rsidP="00BE25C3">
            <w:pPr>
              <w:autoSpaceDE w:val="0"/>
              <w:adjustRightInd w:val="0"/>
              <w:jc w:val="center"/>
              <w:rPr>
                <w:sz w:val="22"/>
                <w:szCs w:val="22"/>
              </w:rPr>
            </w:pPr>
          </w:p>
        </w:tc>
        <w:tc>
          <w:tcPr>
            <w:tcW w:w="1418" w:type="dxa"/>
          </w:tcPr>
          <w:p w14:paraId="30EC6D9A" w14:textId="77777777" w:rsidR="00BE25C3" w:rsidRPr="00B24EA4" w:rsidRDefault="00BE25C3" w:rsidP="00BE25C3">
            <w:pPr>
              <w:autoSpaceDE w:val="0"/>
              <w:adjustRightInd w:val="0"/>
              <w:jc w:val="center"/>
              <w:rPr>
                <w:sz w:val="22"/>
                <w:szCs w:val="22"/>
              </w:rPr>
            </w:pPr>
          </w:p>
        </w:tc>
        <w:tc>
          <w:tcPr>
            <w:tcW w:w="2268" w:type="dxa"/>
          </w:tcPr>
          <w:p w14:paraId="79358B6D" w14:textId="77777777" w:rsidR="00BE25C3" w:rsidRPr="00B24EA4" w:rsidRDefault="00BE25C3" w:rsidP="00BE25C3">
            <w:pPr>
              <w:autoSpaceDE w:val="0"/>
              <w:adjustRightInd w:val="0"/>
              <w:jc w:val="center"/>
              <w:rPr>
                <w:sz w:val="22"/>
                <w:szCs w:val="22"/>
              </w:rPr>
            </w:pPr>
            <w:r w:rsidRPr="00B24EA4">
              <w:rPr>
                <w:sz w:val="22"/>
                <w:szCs w:val="22"/>
              </w:rPr>
              <w:t>Артема Сергеева</w:t>
            </w:r>
          </w:p>
          <w:p w14:paraId="1632D6AD" w14:textId="77777777" w:rsidR="00BE25C3" w:rsidRPr="00B24EA4" w:rsidRDefault="00BE25C3" w:rsidP="00BE25C3">
            <w:pPr>
              <w:autoSpaceDE w:val="0"/>
              <w:adjustRightInd w:val="0"/>
              <w:jc w:val="center"/>
              <w:rPr>
                <w:sz w:val="22"/>
                <w:szCs w:val="22"/>
              </w:rPr>
            </w:pPr>
            <w:r w:rsidRPr="00B24EA4">
              <w:rPr>
                <w:sz w:val="22"/>
                <w:szCs w:val="22"/>
              </w:rPr>
              <w:lastRenderedPageBreak/>
              <w:t xml:space="preserve">пер. Строительный </w:t>
            </w:r>
          </w:p>
        </w:tc>
        <w:tc>
          <w:tcPr>
            <w:tcW w:w="1984" w:type="dxa"/>
          </w:tcPr>
          <w:p w14:paraId="37626AEA" w14:textId="77777777" w:rsidR="00BE25C3" w:rsidRPr="00B24EA4" w:rsidRDefault="00BE25C3" w:rsidP="00BE25C3">
            <w:pPr>
              <w:autoSpaceDE w:val="0"/>
              <w:adjustRightInd w:val="0"/>
              <w:jc w:val="center"/>
              <w:rPr>
                <w:sz w:val="22"/>
                <w:szCs w:val="22"/>
              </w:rPr>
            </w:pPr>
            <w:r w:rsidRPr="00B24EA4">
              <w:rPr>
                <w:sz w:val="22"/>
                <w:szCs w:val="22"/>
              </w:rPr>
              <w:lastRenderedPageBreak/>
              <w:t>48</w:t>
            </w:r>
          </w:p>
          <w:p w14:paraId="55AC5219" w14:textId="77777777" w:rsidR="00BE25C3" w:rsidRPr="00B24EA4" w:rsidRDefault="00BE25C3" w:rsidP="00BE25C3">
            <w:pPr>
              <w:autoSpaceDE w:val="0"/>
              <w:adjustRightInd w:val="0"/>
              <w:jc w:val="center"/>
              <w:rPr>
                <w:sz w:val="22"/>
                <w:szCs w:val="22"/>
              </w:rPr>
            </w:pPr>
            <w:r w:rsidRPr="00B24EA4">
              <w:rPr>
                <w:sz w:val="22"/>
                <w:szCs w:val="22"/>
              </w:rPr>
              <w:lastRenderedPageBreak/>
              <w:t>2</w:t>
            </w:r>
          </w:p>
        </w:tc>
        <w:tc>
          <w:tcPr>
            <w:tcW w:w="1473" w:type="dxa"/>
          </w:tcPr>
          <w:p w14:paraId="4ED660AC" w14:textId="77777777" w:rsidR="00BE25C3" w:rsidRPr="00B24EA4" w:rsidRDefault="00BE25C3" w:rsidP="00BE25C3">
            <w:pPr>
              <w:autoSpaceDE w:val="0"/>
              <w:adjustRightInd w:val="0"/>
              <w:jc w:val="center"/>
              <w:rPr>
                <w:sz w:val="22"/>
                <w:szCs w:val="22"/>
              </w:rPr>
            </w:pPr>
            <w:r w:rsidRPr="00B24EA4">
              <w:rPr>
                <w:sz w:val="22"/>
                <w:szCs w:val="22"/>
              </w:rPr>
              <w:lastRenderedPageBreak/>
              <w:t>3880</w:t>
            </w:r>
          </w:p>
        </w:tc>
        <w:tc>
          <w:tcPr>
            <w:tcW w:w="1646" w:type="dxa"/>
          </w:tcPr>
          <w:p w14:paraId="11478D4A" w14:textId="77777777" w:rsidR="00BE25C3" w:rsidRPr="00B24EA4" w:rsidRDefault="00BE25C3" w:rsidP="00BE25C3">
            <w:pPr>
              <w:autoSpaceDE w:val="0"/>
              <w:adjustRightInd w:val="0"/>
              <w:jc w:val="center"/>
              <w:rPr>
                <w:sz w:val="22"/>
                <w:szCs w:val="22"/>
              </w:rPr>
            </w:pPr>
            <w:r w:rsidRPr="00B24EA4">
              <w:rPr>
                <w:sz w:val="22"/>
                <w:szCs w:val="22"/>
              </w:rPr>
              <w:t>45</w:t>
            </w:r>
          </w:p>
        </w:tc>
        <w:tc>
          <w:tcPr>
            <w:tcW w:w="2022" w:type="dxa"/>
            <w:vMerge/>
            <w:vAlign w:val="center"/>
          </w:tcPr>
          <w:p w14:paraId="01040B74" w14:textId="77777777" w:rsidR="00BE25C3" w:rsidRPr="00B24EA4" w:rsidRDefault="00BE25C3" w:rsidP="00BE25C3">
            <w:pPr>
              <w:autoSpaceDE w:val="0"/>
              <w:adjustRightInd w:val="0"/>
              <w:jc w:val="center"/>
              <w:rPr>
                <w:sz w:val="22"/>
                <w:szCs w:val="22"/>
              </w:rPr>
            </w:pPr>
          </w:p>
        </w:tc>
      </w:tr>
      <w:tr w:rsidR="00BE25C3" w:rsidRPr="00B24EA4" w14:paraId="669F58C0" w14:textId="77777777" w:rsidTr="00BE25C3">
        <w:tc>
          <w:tcPr>
            <w:tcW w:w="562" w:type="dxa"/>
            <w:vAlign w:val="center"/>
          </w:tcPr>
          <w:p w14:paraId="6BCEC84C" w14:textId="77777777" w:rsidR="00BE25C3" w:rsidRPr="00B24EA4" w:rsidRDefault="00BE25C3" w:rsidP="00BE25C3">
            <w:pPr>
              <w:autoSpaceDE w:val="0"/>
              <w:adjustRightInd w:val="0"/>
              <w:jc w:val="center"/>
              <w:rPr>
                <w:sz w:val="22"/>
                <w:szCs w:val="22"/>
              </w:rPr>
            </w:pPr>
            <w:r w:rsidRPr="00B24EA4">
              <w:rPr>
                <w:sz w:val="22"/>
                <w:szCs w:val="22"/>
              </w:rPr>
              <w:lastRenderedPageBreak/>
              <w:t>53</w:t>
            </w:r>
          </w:p>
        </w:tc>
        <w:tc>
          <w:tcPr>
            <w:tcW w:w="1985" w:type="dxa"/>
          </w:tcPr>
          <w:p w14:paraId="76E70DCB" w14:textId="77777777" w:rsidR="00BE25C3" w:rsidRPr="00B24EA4" w:rsidRDefault="00BE25C3" w:rsidP="00BE25C3">
            <w:pPr>
              <w:autoSpaceDE w:val="0"/>
              <w:adjustRightInd w:val="0"/>
              <w:jc w:val="center"/>
              <w:rPr>
                <w:sz w:val="22"/>
                <w:szCs w:val="22"/>
              </w:rPr>
            </w:pPr>
          </w:p>
        </w:tc>
        <w:tc>
          <w:tcPr>
            <w:tcW w:w="1417" w:type="dxa"/>
          </w:tcPr>
          <w:p w14:paraId="190928D9" w14:textId="77777777" w:rsidR="00BE25C3" w:rsidRPr="00B24EA4" w:rsidRDefault="00BE25C3" w:rsidP="00BE25C3">
            <w:pPr>
              <w:autoSpaceDE w:val="0"/>
              <w:adjustRightInd w:val="0"/>
              <w:jc w:val="center"/>
              <w:rPr>
                <w:sz w:val="22"/>
                <w:szCs w:val="22"/>
              </w:rPr>
            </w:pPr>
          </w:p>
        </w:tc>
        <w:tc>
          <w:tcPr>
            <w:tcW w:w="1418" w:type="dxa"/>
          </w:tcPr>
          <w:p w14:paraId="0F70C94D" w14:textId="77777777" w:rsidR="00BE25C3" w:rsidRPr="00B24EA4" w:rsidRDefault="00BE25C3" w:rsidP="00BE25C3">
            <w:pPr>
              <w:autoSpaceDE w:val="0"/>
              <w:adjustRightInd w:val="0"/>
              <w:jc w:val="center"/>
              <w:rPr>
                <w:sz w:val="22"/>
                <w:szCs w:val="22"/>
              </w:rPr>
            </w:pPr>
          </w:p>
        </w:tc>
        <w:tc>
          <w:tcPr>
            <w:tcW w:w="2268" w:type="dxa"/>
          </w:tcPr>
          <w:p w14:paraId="74E758D9" w14:textId="77777777" w:rsidR="00BE25C3" w:rsidRPr="00B24EA4" w:rsidRDefault="00BE25C3" w:rsidP="00BE25C3">
            <w:pPr>
              <w:autoSpaceDE w:val="0"/>
              <w:adjustRightInd w:val="0"/>
              <w:jc w:val="center"/>
              <w:rPr>
                <w:sz w:val="22"/>
                <w:szCs w:val="22"/>
              </w:rPr>
            </w:pPr>
            <w:r w:rsidRPr="00B24EA4">
              <w:rPr>
                <w:sz w:val="22"/>
                <w:szCs w:val="22"/>
              </w:rPr>
              <w:t>Артема Сергеева</w:t>
            </w:r>
          </w:p>
          <w:p w14:paraId="6A4880C7" w14:textId="77777777" w:rsidR="00BE25C3" w:rsidRPr="00B24EA4" w:rsidRDefault="00BE25C3" w:rsidP="00BE25C3">
            <w:pPr>
              <w:autoSpaceDE w:val="0"/>
              <w:adjustRightInd w:val="0"/>
              <w:jc w:val="center"/>
              <w:rPr>
                <w:sz w:val="22"/>
                <w:szCs w:val="22"/>
              </w:rPr>
            </w:pPr>
            <w:r w:rsidRPr="00B24EA4">
              <w:rPr>
                <w:sz w:val="22"/>
                <w:szCs w:val="22"/>
              </w:rPr>
              <w:t>Петра Поручикова</w:t>
            </w:r>
          </w:p>
        </w:tc>
        <w:tc>
          <w:tcPr>
            <w:tcW w:w="1984" w:type="dxa"/>
          </w:tcPr>
          <w:p w14:paraId="7A814D8C" w14:textId="77777777" w:rsidR="00BE25C3" w:rsidRPr="00B24EA4" w:rsidRDefault="00BE25C3" w:rsidP="00BE25C3">
            <w:pPr>
              <w:autoSpaceDE w:val="0"/>
              <w:adjustRightInd w:val="0"/>
              <w:jc w:val="center"/>
              <w:rPr>
                <w:sz w:val="22"/>
                <w:szCs w:val="22"/>
              </w:rPr>
            </w:pPr>
            <w:r w:rsidRPr="00B24EA4">
              <w:rPr>
                <w:sz w:val="22"/>
                <w:szCs w:val="22"/>
              </w:rPr>
              <w:t>59, 61</w:t>
            </w:r>
          </w:p>
          <w:p w14:paraId="4D88EC58" w14:textId="77777777" w:rsidR="00BE25C3" w:rsidRPr="00B24EA4" w:rsidRDefault="00BE25C3" w:rsidP="00BE25C3">
            <w:pPr>
              <w:autoSpaceDE w:val="0"/>
              <w:adjustRightInd w:val="0"/>
              <w:jc w:val="center"/>
              <w:rPr>
                <w:sz w:val="22"/>
                <w:szCs w:val="22"/>
              </w:rPr>
            </w:pPr>
            <w:r w:rsidRPr="00B24EA4">
              <w:rPr>
                <w:sz w:val="22"/>
                <w:szCs w:val="22"/>
              </w:rPr>
              <w:t>28, 30/1</w:t>
            </w:r>
          </w:p>
        </w:tc>
        <w:tc>
          <w:tcPr>
            <w:tcW w:w="1473" w:type="dxa"/>
          </w:tcPr>
          <w:p w14:paraId="18DFC8CF" w14:textId="77777777" w:rsidR="00BE25C3" w:rsidRPr="00B24EA4" w:rsidRDefault="00BE25C3" w:rsidP="00BE25C3">
            <w:pPr>
              <w:autoSpaceDE w:val="0"/>
              <w:adjustRightInd w:val="0"/>
              <w:jc w:val="center"/>
              <w:rPr>
                <w:sz w:val="22"/>
                <w:szCs w:val="22"/>
              </w:rPr>
            </w:pPr>
            <w:r w:rsidRPr="00B24EA4">
              <w:rPr>
                <w:sz w:val="22"/>
                <w:szCs w:val="22"/>
              </w:rPr>
              <w:t>7100</w:t>
            </w:r>
          </w:p>
        </w:tc>
        <w:tc>
          <w:tcPr>
            <w:tcW w:w="1646" w:type="dxa"/>
          </w:tcPr>
          <w:p w14:paraId="5C2762B2" w14:textId="77777777" w:rsidR="00BE25C3" w:rsidRPr="00B24EA4" w:rsidRDefault="00BE25C3" w:rsidP="00BE25C3">
            <w:pPr>
              <w:autoSpaceDE w:val="0"/>
              <w:adjustRightInd w:val="0"/>
              <w:jc w:val="center"/>
              <w:rPr>
                <w:sz w:val="22"/>
                <w:szCs w:val="22"/>
              </w:rPr>
            </w:pPr>
            <w:r w:rsidRPr="00B24EA4">
              <w:rPr>
                <w:sz w:val="22"/>
                <w:szCs w:val="22"/>
              </w:rPr>
              <w:t>70</w:t>
            </w:r>
          </w:p>
        </w:tc>
        <w:tc>
          <w:tcPr>
            <w:tcW w:w="2022" w:type="dxa"/>
            <w:vMerge/>
            <w:vAlign w:val="center"/>
          </w:tcPr>
          <w:p w14:paraId="6E023B06" w14:textId="77777777" w:rsidR="00BE25C3" w:rsidRPr="00B24EA4" w:rsidRDefault="00BE25C3" w:rsidP="00BE25C3">
            <w:pPr>
              <w:autoSpaceDE w:val="0"/>
              <w:adjustRightInd w:val="0"/>
              <w:jc w:val="center"/>
              <w:rPr>
                <w:sz w:val="22"/>
                <w:szCs w:val="22"/>
              </w:rPr>
            </w:pPr>
          </w:p>
        </w:tc>
      </w:tr>
      <w:tr w:rsidR="00BE25C3" w:rsidRPr="00B24EA4" w14:paraId="563FFB4F" w14:textId="77777777" w:rsidTr="00BE25C3">
        <w:tc>
          <w:tcPr>
            <w:tcW w:w="562" w:type="dxa"/>
            <w:vAlign w:val="center"/>
          </w:tcPr>
          <w:p w14:paraId="0A1CBC75" w14:textId="77777777" w:rsidR="00BE25C3" w:rsidRPr="00B24EA4" w:rsidRDefault="00BE25C3" w:rsidP="00BE25C3">
            <w:pPr>
              <w:autoSpaceDE w:val="0"/>
              <w:adjustRightInd w:val="0"/>
              <w:jc w:val="center"/>
              <w:rPr>
                <w:sz w:val="22"/>
                <w:szCs w:val="22"/>
              </w:rPr>
            </w:pPr>
            <w:r w:rsidRPr="00B24EA4">
              <w:rPr>
                <w:sz w:val="22"/>
                <w:szCs w:val="22"/>
              </w:rPr>
              <w:t>54</w:t>
            </w:r>
          </w:p>
        </w:tc>
        <w:tc>
          <w:tcPr>
            <w:tcW w:w="1985" w:type="dxa"/>
          </w:tcPr>
          <w:p w14:paraId="0B768DE7" w14:textId="77777777" w:rsidR="00BE25C3" w:rsidRPr="00B24EA4" w:rsidRDefault="00BE25C3" w:rsidP="00BE25C3">
            <w:pPr>
              <w:autoSpaceDE w:val="0"/>
              <w:adjustRightInd w:val="0"/>
              <w:jc w:val="center"/>
              <w:rPr>
                <w:sz w:val="22"/>
                <w:szCs w:val="22"/>
              </w:rPr>
            </w:pPr>
          </w:p>
        </w:tc>
        <w:tc>
          <w:tcPr>
            <w:tcW w:w="1417" w:type="dxa"/>
          </w:tcPr>
          <w:p w14:paraId="5E2E8FA3" w14:textId="77777777" w:rsidR="00BE25C3" w:rsidRPr="00B24EA4" w:rsidRDefault="00BE25C3" w:rsidP="00BE25C3">
            <w:pPr>
              <w:autoSpaceDE w:val="0"/>
              <w:adjustRightInd w:val="0"/>
              <w:jc w:val="center"/>
              <w:rPr>
                <w:sz w:val="22"/>
                <w:szCs w:val="22"/>
              </w:rPr>
            </w:pPr>
          </w:p>
        </w:tc>
        <w:tc>
          <w:tcPr>
            <w:tcW w:w="1418" w:type="dxa"/>
          </w:tcPr>
          <w:p w14:paraId="3B494D50" w14:textId="77777777" w:rsidR="00BE25C3" w:rsidRPr="00B24EA4" w:rsidRDefault="00BE25C3" w:rsidP="00BE25C3">
            <w:pPr>
              <w:autoSpaceDE w:val="0"/>
              <w:adjustRightInd w:val="0"/>
              <w:jc w:val="center"/>
              <w:rPr>
                <w:sz w:val="22"/>
                <w:szCs w:val="22"/>
              </w:rPr>
            </w:pPr>
          </w:p>
        </w:tc>
        <w:tc>
          <w:tcPr>
            <w:tcW w:w="2268" w:type="dxa"/>
          </w:tcPr>
          <w:p w14:paraId="0627BB86" w14:textId="77777777" w:rsidR="00BE25C3" w:rsidRPr="00B24EA4" w:rsidRDefault="00BE25C3" w:rsidP="00BE25C3">
            <w:pPr>
              <w:autoSpaceDE w:val="0"/>
              <w:adjustRightInd w:val="0"/>
              <w:jc w:val="center"/>
              <w:rPr>
                <w:sz w:val="22"/>
                <w:szCs w:val="22"/>
              </w:rPr>
            </w:pPr>
            <w:r w:rsidRPr="00B24EA4">
              <w:rPr>
                <w:sz w:val="22"/>
                <w:szCs w:val="22"/>
              </w:rPr>
              <w:t>пер. Коммунальный</w:t>
            </w:r>
          </w:p>
        </w:tc>
        <w:tc>
          <w:tcPr>
            <w:tcW w:w="1984" w:type="dxa"/>
          </w:tcPr>
          <w:p w14:paraId="3D51C5C4" w14:textId="77777777" w:rsidR="00BE25C3" w:rsidRPr="00B24EA4" w:rsidRDefault="00BE25C3" w:rsidP="00BE25C3">
            <w:pPr>
              <w:autoSpaceDE w:val="0"/>
              <w:adjustRightInd w:val="0"/>
              <w:jc w:val="center"/>
              <w:rPr>
                <w:sz w:val="22"/>
                <w:szCs w:val="22"/>
              </w:rPr>
            </w:pPr>
            <w:r w:rsidRPr="00B24EA4">
              <w:rPr>
                <w:sz w:val="22"/>
                <w:szCs w:val="22"/>
              </w:rPr>
              <w:t>1, 1а, 3а</w:t>
            </w:r>
          </w:p>
        </w:tc>
        <w:tc>
          <w:tcPr>
            <w:tcW w:w="1473" w:type="dxa"/>
          </w:tcPr>
          <w:p w14:paraId="051CD1FD" w14:textId="77777777" w:rsidR="00BE25C3" w:rsidRPr="00B24EA4" w:rsidRDefault="00BE25C3" w:rsidP="00BE25C3">
            <w:pPr>
              <w:autoSpaceDE w:val="0"/>
              <w:adjustRightInd w:val="0"/>
              <w:jc w:val="center"/>
              <w:rPr>
                <w:sz w:val="22"/>
                <w:szCs w:val="22"/>
              </w:rPr>
            </w:pPr>
            <w:r w:rsidRPr="00B24EA4">
              <w:rPr>
                <w:sz w:val="22"/>
                <w:szCs w:val="22"/>
              </w:rPr>
              <w:t>2929</w:t>
            </w:r>
          </w:p>
        </w:tc>
        <w:tc>
          <w:tcPr>
            <w:tcW w:w="1646" w:type="dxa"/>
          </w:tcPr>
          <w:p w14:paraId="3DB08BF6" w14:textId="77777777" w:rsidR="00BE25C3" w:rsidRPr="00B24EA4" w:rsidRDefault="00BE25C3" w:rsidP="00BE25C3">
            <w:pPr>
              <w:autoSpaceDE w:val="0"/>
              <w:adjustRightInd w:val="0"/>
              <w:jc w:val="center"/>
              <w:rPr>
                <w:sz w:val="22"/>
                <w:szCs w:val="22"/>
              </w:rPr>
            </w:pPr>
            <w:r w:rsidRPr="00B24EA4">
              <w:rPr>
                <w:sz w:val="22"/>
                <w:szCs w:val="22"/>
              </w:rPr>
              <w:t>60</w:t>
            </w:r>
          </w:p>
        </w:tc>
        <w:tc>
          <w:tcPr>
            <w:tcW w:w="2022" w:type="dxa"/>
            <w:vMerge/>
            <w:vAlign w:val="center"/>
          </w:tcPr>
          <w:p w14:paraId="38F626EC" w14:textId="77777777" w:rsidR="00BE25C3" w:rsidRPr="00B24EA4" w:rsidRDefault="00BE25C3" w:rsidP="00BE25C3">
            <w:pPr>
              <w:autoSpaceDE w:val="0"/>
              <w:adjustRightInd w:val="0"/>
              <w:jc w:val="center"/>
              <w:rPr>
                <w:sz w:val="22"/>
                <w:szCs w:val="22"/>
              </w:rPr>
            </w:pPr>
          </w:p>
        </w:tc>
      </w:tr>
      <w:tr w:rsidR="00BE25C3" w:rsidRPr="00B24EA4" w14:paraId="6BFD7B49" w14:textId="77777777" w:rsidTr="00BE25C3">
        <w:tc>
          <w:tcPr>
            <w:tcW w:w="562" w:type="dxa"/>
            <w:vAlign w:val="center"/>
          </w:tcPr>
          <w:p w14:paraId="6F98DBCA" w14:textId="77777777" w:rsidR="00BE25C3" w:rsidRPr="00B24EA4" w:rsidRDefault="00BE25C3" w:rsidP="00BE25C3">
            <w:pPr>
              <w:autoSpaceDE w:val="0"/>
              <w:adjustRightInd w:val="0"/>
              <w:jc w:val="center"/>
              <w:rPr>
                <w:sz w:val="22"/>
                <w:szCs w:val="22"/>
              </w:rPr>
            </w:pPr>
            <w:r w:rsidRPr="00B24EA4">
              <w:rPr>
                <w:sz w:val="22"/>
                <w:szCs w:val="22"/>
              </w:rPr>
              <w:t>55</w:t>
            </w:r>
          </w:p>
        </w:tc>
        <w:tc>
          <w:tcPr>
            <w:tcW w:w="1985" w:type="dxa"/>
          </w:tcPr>
          <w:p w14:paraId="5634C945" w14:textId="77777777" w:rsidR="00BE25C3" w:rsidRPr="00B24EA4" w:rsidRDefault="00BE25C3" w:rsidP="00BE25C3">
            <w:pPr>
              <w:autoSpaceDE w:val="0"/>
              <w:adjustRightInd w:val="0"/>
              <w:jc w:val="center"/>
              <w:rPr>
                <w:sz w:val="22"/>
                <w:szCs w:val="22"/>
              </w:rPr>
            </w:pPr>
          </w:p>
        </w:tc>
        <w:tc>
          <w:tcPr>
            <w:tcW w:w="1417" w:type="dxa"/>
          </w:tcPr>
          <w:p w14:paraId="421A43B1" w14:textId="77777777" w:rsidR="00BE25C3" w:rsidRPr="00B24EA4" w:rsidRDefault="00BE25C3" w:rsidP="00BE25C3">
            <w:pPr>
              <w:autoSpaceDE w:val="0"/>
              <w:adjustRightInd w:val="0"/>
              <w:jc w:val="center"/>
              <w:rPr>
                <w:sz w:val="22"/>
                <w:szCs w:val="22"/>
              </w:rPr>
            </w:pPr>
          </w:p>
        </w:tc>
        <w:tc>
          <w:tcPr>
            <w:tcW w:w="1418" w:type="dxa"/>
          </w:tcPr>
          <w:p w14:paraId="04A3BF29" w14:textId="77777777" w:rsidR="00BE25C3" w:rsidRPr="00B24EA4" w:rsidRDefault="00BE25C3" w:rsidP="00BE25C3">
            <w:pPr>
              <w:autoSpaceDE w:val="0"/>
              <w:adjustRightInd w:val="0"/>
              <w:jc w:val="center"/>
              <w:rPr>
                <w:sz w:val="22"/>
                <w:szCs w:val="22"/>
              </w:rPr>
            </w:pPr>
          </w:p>
        </w:tc>
        <w:tc>
          <w:tcPr>
            <w:tcW w:w="2268" w:type="dxa"/>
          </w:tcPr>
          <w:p w14:paraId="18E943EA" w14:textId="77777777" w:rsidR="00BE25C3" w:rsidRPr="00B24EA4" w:rsidRDefault="00BE25C3" w:rsidP="00BE25C3">
            <w:pPr>
              <w:autoSpaceDE w:val="0"/>
              <w:adjustRightInd w:val="0"/>
              <w:jc w:val="center"/>
              <w:rPr>
                <w:sz w:val="22"/>
                <w:szCs w:val="22"/>
              </w:rPr>
            </w:pPr>
            <w:r w:rsidRPr="00B24EA4">
              <w:rPr>
                <w:sz w:val="22"/>
                <w:szCs w:val="22"/>
              </w:rPr>
              <w:t>Набережная</w:t>
            </w:r>
          </w:p>
        </w:tc>
        <w:tc>
          <w:tcPr>
            <w:tcW w:w="1984" w:type="dxa"/>
          </w:tcPr>
          <w:p w14:paraId="47DF2E71" w14:textId="77777777" w:rsidR="00BE25C3" w:rsidRPr="00B24EA4" w:rsidRDefault="00BE25C3" w:rsidP="00BE25C3">
            <w:pPr>
              <w:autoSpaceDE w:val="0"/>
              <w:adjustRightInd w:val="0"/>
              <w:jc w:val="center"/>
              <w:rPr>
                <w:sz w:val="22"/>
                <w:szCs w:val="22"/>
              </w:rPr>
            </w:pPr>
            <w:r w:rsidRPr="00B24EA4">
              <w:rPr>
                <w:sz w:val="22"/>
                <w:szCs w:val="22"/>
              </w:rPr>
              <w:t>3, 5, 7, 9, 11</w:t>
            </w:r>
          </w:p>
        </w:tc>
        <w:tc>
          <w:tcPr>
            <w:tcW w:w="1473" w:type="dxa"/>
          </w:tcPr>
          <w:p w14:paraId="58057500" w14:textId="77777777" w:rsidR="00BE25C3" w:rsidRPr="00B24EA4" w:rsidRDefault="00BE25C3" w:rsidP="00BE25C3">
            <w:pPr>
              <w:autoSpaceDE w:val="0"/>
              <w:adjustRightInd w:val="0"/>
              <w:jc w:val="center"/>
              <w:rPr>
                <w:sz w:val="22"/>
                <w:szCs w:val="22"/>
              </w:rPr>
            </w:pPr>
            <w:r w:rsidRPr="00B24EA4">
              <w:rPr>
                <w:sz w:val="22"/>
                <w:szCs w:val="22"/>
              </w:rPr>
              <w:t>8360</w:t>
            </w:r>
          </w:p>
        </w:tc>
        <w:tc>
          <w:tcPr>
            <w:tcW w:w="1646" w:type="dxa"/>
          </w:tcPr>
          <w:p w14:paraId="64665392" w14:textId="77777777" w:rsidR="00BE25C3" w:rsidRPr="00B24EA4" w:rsidRDefault="00BE25C3" w:rsidP="00BE25C3">
            <w:pPr>
              <w:autoSpaceDE w:val="0"/>
              <w:adjustRightInd w:val="0"/>
              <w:jc w:val="center"/>
              <w:rPr>
                <w:sz w:val="22"/>
                <w:szCs w:val="22"/>
              </w:rPr>
            </w:pPr>
            <w:r w:rsidRPr="00B24EA4">
              <w:rPr>
                <w:sz w:val="22"/>
                <w:szCs w:val="22"/>
              </w:rPr>
              <w:t>90</w:t>
            </w:r>
          </w:p>
        </w:tc>
        <w:tc>
          <w:tcPr>
            <w:tcW w:w="2022" w:type="dxa"/>
            <w:vMerge/>
            <w:vAlign w:val="center"/>
          </w:tcPr>
          <w:p w14:paraId="44A0E852" w14:textId="77777777" w:rsidR="00BE25C3" w:rsidRPr="00B24EA4" w:rsidRDefault="00BE25C3" w:rsidP="00BE25C3">
            <w:pPr>
              <w:autoSpaceDE w:val="0"/>
              <w:adjustRightInd w:val="0"/>
              <w:jc w:val="center"/>
              <w:rPr>
                <w:sz w:val="22"/>
                <w:szCs w:val="22"/>
              </w:rPr>
            </w:pPr>
          </w:p>
        </w:tc>
      </w:tr>
      <w:tr w:rsidR="00BE25C3" w:rsidRPr="00B24EA4" w14:paraId="1E4F573F" w14:textId="77777777" w:rsidTr="00BE25C3">
        <w:tc>
          <w:tcPr>
            <w:tcW w:w="562" w:type="dxa"/>
            <w:vAlign w:val="center"/>
          </w:tcPr>
          <w:p w14:paraId="766F9621" w14:textId="77777777" w:rsidR="00BE25C3" w:rsidRPr="00B24EA4" w:rsidRDefault="00BE25C3" w:rsidP="00BE25C3">
            <w:pPr>
              <w:autoSpaceDE w:val="0"/>
              <w:adjustRightInd w:val="0"/>
              <w:rPr>
                <w:sz w:val="22"/>
                <w:szCs w:val="22"/>
              </w:rPr>
            </w:pPr>
            <w:r w:rsidRPr="00B24EA4">
              <w:rPr>
                <w:sz w:val="22"/>
                <w:szCs w:val="22"/>
              </w:rPr>
              <w:t>56</w:t>
            </w:r>
          </w:p>
        </w:tc>
        <w:tc>
          <w:tcPr>
            <w:tcW w:w="1985" w:type="dxa"/>
          </w:tcPr>
          <w:p w14:paraId="31DF5E82" w14:textId="77777777" w:rsidR="00BE25C3" w:rsidRPr="00B24EA4" w:rsidRDefault="00BE25C3" w:rsidP="00BE25C3">
            <w:pPr>
              <w:autoSpaceDE w:val="0"/>
              <w:adjustRightInd w:val="0"/>
              <w:jc w:val="center"/>
              <w:rPr>
                <w:sz w:val="22"/>
                <w:szCs w:val="22"/>
              </w:rPr>
            </w:pPr>
          </w:p>
        </w:tc>
        <w:tc>
          <w:tcPr>
            <w:tcW w:w="1417" w:type="dxa"/>
          </w:tcPr>
          <w:p w14:paraId="61397811" w14:textId="77777777" w:rsidR="00BE25C3" w:rsidRPr="00B24EA4" w:rsidRDefault="00BE25C3" w:rsidP="00BE25C3">
            <w:pPr>
              <w:autoSpaceDE w:val="0"/>
              <w:adjustRightInd w:val="0"/>
              <w:jc w:val="center"/>
              <w:rPr>
                <w:sz w:val="22"/>
                <w:szCs w:val="22"/>
              </w:rPr>
            </w:pPr>
          </w:p>
        </w:tc>
        <w:tc>
          <w:tcPr>
            <w:tcW w:w="1418" w:type="dxa"/>
          </w:tcPr>
          <w:p w14:paraId="74C01205" w14:textId="77777777" w:rsidR="00BE25C3" w:rsidRPr="00B24EA4" w:rsidRDefault="00BE25C3" w:rsidP="00BE25C3">
            <w:pPr>
              <w:autoSpaceDE w:val="0"/>
              <w:adjustRightInd w:val="0"/>
              <w:jc w:val="center"/>
              <w:rPr>
                <w:sz w:val="22"/>
                <w:szCs w:val="22"/>
              </w:rPr>
            </w:pPr>
          </w:p>
        </w:tc>
        <w:tc>
          <w:tcPr>
            <w:tcW w:w="2268" w:type="dxa"/>
          </w:tcPr>
          <w:p w14:paraId="07802E99" w14:textId="77777777" w:rsidR="00BE25C3" w:rsidRPr="00B24EA4" w:rsidRDefault="00BE25C3" w:rsidP="00BE25C3">
            <w:pPr>
              <w:autoSpaceDE w:val="0"/>
              <w:adjustRightInd w:val="0"/>
              <w:jc w:val="center"/>
              <w:rPr>
                <w:sz w:val="22"/>
                <w:szCs w:val="22"/>
              </w:rPr>
            </w:pPr>
            <w:r w:rsidRPr="00B24EA4">
              <w:rPr>
                <w:sz w:val="22"/>
                <w:szCs w:val="22"/>
              </w:rPr>
              <w:t>Железнодорожная</w:t>
            </w:r>
          </w:p>
        </w:tc>
        <w:tc>
          <w:tcPr>
            <w:tcW w:w="1984" w:type="dxa"/>
          </w:tcPr>
          <w:p w14:paraId="5B8862E5" w14:textId="77777777" w:rsidR="00BE25C3" w:rsidRPr="00B24EA4" w:rsidRDefault="00BE25C3" w:rsidP="00BE25C3">
            <w:pPr>
              <w:autoSpaceDE w:val="0"/>
              <w:adjustRightInd w:val="0"/>
              <w:jc w:val="center"/>
              <w:rPr>
                <w:sz w:val="22"/>
                <w:szCs w:val="22"/>
              </w:rPr>
            </w:pPr>
            <w:r w:rsidRPr="00B24EA4">
              <w:rPr>
                <w:sz w:val="22"/>
                <w:szCs w:val="22"/>
              </w:rPr>
              <w:t>7, 9</w:t>
            </w:r>
          </w:p>
        </w:tc>
        <w:tc>
          <w:tcPr>
            <w:tcW w:w="1473" w:type="dxa"/>
          </w:tcPr>
          <w:p w14:paraId="1A46D7B1" w14:textId="77777777" w:rsidR="00BE25C3" w:rsidRPr="00B24EA4" w:rsidRDefault="00BE25C3" w:rsidP="00BE25C3">
            <w:pPr>
              <w:autoSpaceDE w:val="0"/>
              <w:adjustRightInd w:val="0"/>
              <w:jc w:val="center"/>
              <w:rPr>
                <w:sz w:val="22"/>
                <w:szCs w:val="22"/>
              </w:rPr>
            </w:pPr>
            <w:r w:rsidRPr="00B24EA4">
              <w:rPr>
                <w:sz w:val="22"/>
                <w:szCs w:val="22"/>
              </w:rPr>
              <w:t>2800</w:t>
            </w:r>
          </w:p>
        </w:tc>
        <w:tc>
          <w:tcPr>
            <w:tcW w:w="1646" w:type="dxa"/>
          </w:tcPr>
          <w:p w14:paraId="2ACD5561" w14:textId="77777777" w:rsidR="00BE25C3" w:rsidRPr="00B24EA4" w:rsidRDefault="00BE25C3" w:rsidP="00BE25C3">
            <w:pPr>
              <w:autoSpaceDE w:val="0"/>
              <w:adjustRightInd w:val="0"/>
              <w:jc w:val="center"/>
              <w:rPr>
                <w:sz w:val="22"/>
                <w:szCs w:val="22"/>
              </w:rPr>
            </w:pPr>
            <w:r w:rsidRPr="00B24EA4">
              <w:rPr>
                <w:sz w:val="22"/>
                <w:szCs w:val="22"/>
              </w:rPr>
              <w:t>60</w:t>
            </w:r>
          </w:p>
        </w:tc>
        <w:tc>
          <w:tcPr>
            <w:tcW w:w="2022" w:type="dxa"/>
            <w:vAlign w:val="center"/>
          </w:tcPr>
          <w:p w14:paraId="225126EF" w14:textId="77777777" w:rsidR="00BE25C3" w:rsidRPr="00B24EA4" w:rsidRDefault="00BE25C3" w:rsidP="00BE25C3">
            <w:pPr>
              <w:autoSpaceDE w:val="0"/>
              <w:adjustRightInd w:val="0"/>
              <w:jc w:val="center"/>
              <w:rPr>
                <w:sz w:val="22"/>
                <w:szCs w:val="22"/>
              </w:rPr>
            </w:pPr>
            <w:r w:rsidRPr="00B24EA4">
              <w:rPr>
                <w:sz w:val="22"/>
                <w:szCs w:val="22"/>
              </w:rPr>
              <w:t>-</w:t>
            </w:r>
          </w:p>
        </w:tc>
      </w:tr>
      <w:tr w:rsidR="00BE25C3" w:rsidRPr="00B24EA4" w14:paraId="76CCE99A" w14:textId="77777777" w:rsidTr="00BE25C3">
        <w:tc>
          <w:tcPr>
            <w:tcW w:w="562" w:type="dxa"/>
            <w:vAlign w:val="center"/>
          </w:tcPr>
          <w:p w14:paraId="64D2DD1B" w14:textId="77777777" w:rsidR="00BE25C3" w:rsidRPr="00B24EA4" w:rsidRDefault="00BE25C3" w:rsidP="00BE25C3">
            <w:pPr>
              <w:autoSpaceDE w:val="0"/>
              <w:adjustRightInd w:val="0"/>
              <w:jc w:val="center"/>
              <w:rPr>
                <w:sz w:val="22"/>
                <w:szCs w:val="22"/>
              </w:rPr>
            </w:pPr>
            <w:r w:rsidRPr="00B24EA4">
              <w:rPr>
                <w:sz w:val="22"/>
                <w:szCs w:val="22"/>
              </w:rPr>
              <w:t>57</w:t>
            </w:r>
          </w:p>
        </w:tc>
        <w:tc>
          <w:tcPr>
            <w:tcW w:w="1985" w:type="dxa"/>
          </w:tcPr>
          <w:p w14:paraId="0879511E" w14:textId="77777777" w:rsidR="00BE25C3" w:rsidRPr="00B24EA4" w:rsidRDefault="00BE25C3" w:rsidP="00BE25C3">
            <w:pPr>
              <w:autoSpaceDE w:val="0"/>
              <w:adjustRightInd w:val="0"/>
              <w:jc w:val="center"/>
              <w:rPr>
                <w:sz w:val="22"/>
                <w:szCs w:val="22"/>
              </w:rPr>
            </w:pPr>
          </w:p>
        </w:tc>
        <w:tc>
          <w:tcPr>
            <w:tcW w:w="1417" w:type="dxa"/>
          </w:tcPr>
          <w:p w14:paraId="3129AC7D" w14:textId="77777777" w:rsidR="00BE25C3" w:rsidRPr="00B24EA4" w:rsidRDefault="00BE25C3" w:rsidP="00BE25C3">
            <w:pPr>
              <w:autoSpaceDE w:val="0"/>
              <w:adjustRightInd w:val="0"/>
              <w:jc w:val="center"/>
              <w:rPr>
                <w:sz w:val="22"/>
                <w:szCs w:val="22"/>
              </w:rPr>
            </w:pPr>
          </w:p>
        </w:tc>
        <w:tc>
          <w:tcPr>
            <w:tcW w:w="1418" w:type="dxa"/>
          </w:tcPr>
          <w:p w14:paraId="26CB00EB" w14:textId="77777777" w:rsidR="00BE25C3" w:rsidRPr="00B24EA4" w:rsidRDefault="00BE25C3" w:rsidP="00BE25C3">
            <w:pPr>
              <w:autoSpaceDE w:val="0"/>
              <w:adjustRightInd w:val="0"/>
              <w:jc w:val="center"/>
              <w:rPr>
                <w:sz w:val="22"/>
                <w:szCs w:val="22"/>
              </w:rPr>
            </w:pPr>
          </w:p>
        </w:tc>
        <w:tc>
          <w:tcPr>
            <w:tcW w:w="2268" w:type="dxa"/>
            <w:vMerge w:val="restart"/>
            <w:vAlign w:val="center"/>
          </w:tcPr>
          <w:p w14:paraId="54EEF21D" w14:textId="77777777" w:rsidR="00BE25C3" w:rsidRPr="00B24EA4" w:rsidRDefault="00BE25C3" w:rsidP="00BE25C3">
            <w:pPr>
              <w:autoSpaceDE w:val="0"/>
              <w:adjustRightInd w:val="0"/>
              <w:jc w:val="center"/>
              <w:rPr>
                <w:sz w:val="22"/>
                <w:szCs w:val="22"/>
              </w:rPr>
            </w:pPr>
            <w:r w:rsidRPr="00B24EA4">
              <w:rPr>
                <w:sz w:val="22"/>
                <w:szCs w:val="22"/>
              </w:rPr>
              <w:t>МК-135</w:t>
            </w:r>
          </w:p>
        </w:tc>
        <w:tc>
          <w:tcPr>
            <w:tcW w:w="1984" w:type="dxa"/>
          </w:tcPr>
          <w:p w14:paraId="6DCB2BF5" w14:textId="77777777" w:rsidR="00BE25C3" w:rsidRPr="00B24EA4" w:rsidRDefault="00BE25C3" w:rsidP="00BE25C3">
            <w:pPr>
              <w:autoSpaceDE w:val="0"/>
              <w:adjustRightInd w:val="0"/>
              <w:jc w:val="center"/>
              <w:rPr>
                <w:sz w:val="22"/>
                <w:szCs w:val="22"/>
              </w:rPr>
            </w:pPr>
            <w:r w:rsidRPr="00B24EA4">
              <w:rPr>
                <w:sz w:val="22"/>
                <w:szCs w:val="22"/>
              </w:rPr>
              <w:t>67</w:t>
            </w:r>
          </w:p>
        </w:tc>
        <w:tc>
          <w:tcPr>
            <w:tcW w:w="1473" w:type="dxa"/>
          </w:tcPr>
          <w:p w14:paraId="266245A6" w14:textId="77777777" w:rsidR="00BE25C3" w:rsidRPr="00B24EA4" w:rsidRDefault="00BE25C3" w:rsidP="00BE25C3">
            <w:pPr>
              <w:autoSpaceDE w:val="0"/>
              <w:adjustRightInd w:val="0"/>
              <w:jc w:val="center"/>
              <w:rPr>
                <w:sz w:val="22"/>
                <w:szCs w:val="22"/>
              </w:rPr>
            </w:pPr>
            <w:r w:rsidRPr="00B24EA4">
              <w:rPr>
                <w:sz w:val="22"/>
                <w:szCs w:val="22"/>
              </w:rPr>
              <w:t>3190</w:t>
            </w:r>
          </w:p>
        </w:tc>
        <w:tc>
          <w:tcPr>
            <w:tcW w:w="1646" w:type="dxa"/>
          </w:tcPr>
          <w:p w14:paraId="2316BDA9" w14:textId="77777777" w:rsidR="00BE25C3" w:rsidRPr="00B24EA4" w:rsidRDefault="00BE25C3" w:rsidP="00BE25C3">
            <w:pPr>
              <w:autoSpaceDE w:val="0"/>
              <w:adjustRightInd w:val="0"/>
              <w:jc w:val="center"/>
              <w:rPr>
                <w:sz w:val="22"/>
                <w:szCs w:val="22"/>
              </w:rPr>
            </w:pPr>
            <w:r w:rsidRPr="00B24EA4">
              <w:rPr>
                <w:sz w:val="22"/>
                <w:szCs w:val="22"/>
              </w:rPr>
              <w:t>28</w:t>
            </w:r>
          </w:p>
        </w:tc>
        <w:tc>
          <w:tcPr>
            <w:tcW w:w="2022" w:type="dxa"/>
            <w:vMerge w:val="restart"/>
            <w:vAlign w:val="center"/>
          </w:tcPr>
          <w:p w14:paraId="3A76B364" w14:textId="77777777" w:rsidR="00BE25C3" w:rsidRPr="00B24EA4" w:rsidRDefault="00BE25C3" w:rsidP="00BE25C3">
            <w:pPr>
              <w:autoSpaceDE w:val="0"/>
              <w:adjustRightInd w:val="0"/>
              <w:jc w:val="center"/>
              <w:rPr>
                <w:sz w:val="22"/>
                <w:szCs w:val="22"/>
              </w:rPr>
            </w:pPr>
            <w:r w:rsidRPr="00B24EA4">
              <w:rPr>
                <w:sz w:val="22"/>
                <w:szCs w:val="22"/>
              </w:rPr>
              <w:t>Расчеты отсутствуют</w:t>
            </w:r>
          </w:p>
        </w:tc>
      </w:tr>
      <w:tr w:rsidR="00BE25C3" w:rsidRPr="00B24EA4" w14:paraId="09BF9971" w14:textId="77777777" w:rsidTr="00BE25C3">
        <w:tc>
          <w:tcPr>
            <w:tcW w:w="562" w:type="dxa"/>
            <w:vAlign w:val="center"/>
          </w:tcPr>
          <w:p w14:paraId="2E2AB6D4" w14:textId="77777777" w:rsidR="00BE25C3" w:rsidRPr="00B24EA4" w:rsidRDefault="00BE25C3" w:rsidP="00BE25C3">
            <w:pPr>
              <w:autoSpaceDE w:val="0"/>
              <w:adjustRightInd w:val="0"/>
              <w:rPr>
                <w:sz w:val="22"/>
                <w:szCs w:val="22"/>
              </w:rPr>
            </w:pPr>
            <w:r w:rsidRPr="00B24EA4">
              <w:rPr>
                <w:sz w:val="22"/>
                <w:szCs w:val="22"/>
              </w:rPr>
              <w:t>58</w:t>
            </w:r>
          </w:p>
        </w:tc>
        <w:tc>
          <w:tcPr>
            <w:tcW w:w="1985" w:type="dxa"/>
          </w:tcPr>
          <w:p w14:paraId="37B49C7D" w14:textId="77777777" w:rsidR="00BE25C3" w:rsidRPr="00B24EA4" w:rsidRDefault="00BE25C3" w:rsidP="00BE25C3">
            <w:pPr>
              <w:autoSpaceDE w:val="0"/>
              <w:adjustRightInd w:val="0"/>
              <w:jc w:val="center"/>
              <w:rPr>
                <w:sz w:val="22"/>
                <w:szCs w:val="22"/>
              </w:rPr>
            </w:pPr>
          </w:p>
        </w:tc>
        <w:tc>
          <w:tcPr>
            <w:tcW w:w="1417" w:type="dxa"/>
          </w:tcPr>
          <w:p w14:paraId="26E4271A" w14:textId="77777777" w:rsidR="00BE25C3" w:rsidRPr="00B24EA4" w:rsidRDefault="00BE25C3" w:rsidP="00BE25C3">
            <w:pPr>
              <w:autoSpaceDE w:val="0"/>
              <w:adjustRightInd w:val="0"/>
              <w:jc w:val="center"/>
              <w:rPr>
                <w:sz w:val="22"/>
                <w:szCs w:val="22"/>
              </w:rPr>
            </w:pPr>
          </w:p>
        </w:tc>
        <w:tc>
          <w:tcPr>
            <w:tcW w:w="1418" w:type="dxa"/>
          </w:tcPr>
          <w:p w14:paraId="19BCD30F" w14:textId="77777777" w:rsidR="00BE25C3" w:rsidRPr="00B24EA4" w:rsidRDefault="00BE25C3" w:rsidP="00BE25C3">
            <w:pPr>
              <w:autoSpaceDE w:val="0"/>
              <w:adjustRightInd w:val="0"/>
              <w:jc w:val="center"/>
              <w:rPr>
                <w:sz w:val="22"/>
                <w:szCs w:val="22"/>
              </w:rPr>
            </w:pPr>
          </w:p>
        </w:tc>
        <w:tc>
          <w:tcPr>
            <w:tcW w:w="2268" w:type="dxa"/>
            <w:vMerge/>
          </w:tcPr>
          <w:p w14:paraId="7BF9AC47" w14:textId="77777777" w:rsidR="00BE25C3" w:rsidRPr="00B24EA4" w:rsidRDefault="00BE25C3" w:rsidP="00BE25C3">
            <w:pPr>
              <w:autoSpaceDE w:val="0"/>
              <w:adjustRightInd w:val="0"/>
              <w:jc w:val="center"/>
              <w:rPr>
                <w:sz w:val="22"/>
                <w:szCs w:val="22"/>
              </w:rPr>
            </w:pPr>
          </w:p>
        </w:tc>
        <w:tc>
          <w:tcPr>
            <w:tcW w:w="1984" w:type="dxa"/>
          </w:tcPr>
          <w:p w14:paraId="34532B16" w14:textId="77777777" w:rsidR="00BE25C3" w:rsidRPr="00B24EA4" w:rsidRDefault="00BE25C3" w:rsidP="00BE25C3">
            <w:pPr>
              <w:autoSpaceDE w:val="0"/>
              <w:adjustRightInd w:val="0"/>
              <w:jc w:val="center"/>
              <w:rPr>
                <w:sz w:val="22"/>
                <w:szCs w:val="22"/>
              </w:rPr>
            </w:pPr>
            <w:r w:rsidRPr="00B24EA4">
              <w:rPr>
                <w:sz w:val="22"/>
                <w:szCs w:val="22"/>
              </w:rPr>
              <w:t>71</w:t>
            </w:r>
          </w:p>
        </w:tc>
        <w:tc>
          <w:tcPr>
            <w:tcW w:w="1473" w:type="dxa"/>
          </w:tcPr>
          <w:p w14:paraId="75A8B83E" w14:textId="77777777" w:rsidR="00BE25C3" w:rsidRPr="00B24EA4" w:rsidRDefault="00BE25C3" w:rsidP="00BE25C3">
            <w:pPr>
              <w:autoSpaceDE w:val="0"/>
              <w:adjustRightInd w:val="0"/>
              <w:jc w:val="center"/>
              <w:rPr>
                <w:sz w:val="22"/>
                <w:szCs w:val="22"/>
              </w:rPr>
            </w:pPr>
            <w:r w:rsidRPr="00B24EA4">
              <w:rPr>
                <w:sz w:val="22"/>
                <w:szCs w:val="22"/>
              </w:rPr>
              <w:t>3300</w:t>
            </w:r>
          </w:p>
        </w:tc>
        <w:tc>
          <w:tcPr>
            <w:tcW w:w="1646" w:type="dxa"/>
          </w:tcPr>
          <w:p w14:paraId="64B106C7" w14:textId="77777777" w:rsidR="00BE25C3" w:rsidRPr="00B24EA4" w:rsidRDefault="00BE25C3" w:rsidP="00BE25C3">
            <w:pPr>
              <w:autoSpaceDE w:val="0"/>
              <w:adjustRightInd w:val="0"/>
              <w:jc w:val="center"/>
              <w:rPr>
                <w:sz w:val="22"/>
                <w:szCs w:val="22"/>
              </w:rPr>
            </w:pPr>
            <w:r w:rsidRPr="00B24EA4">
              <w:rPr>
                <w:sz w:val="22"/>
                <w:szCs w:val="22"/>
              </w:rPr>
              <w:t>30</w:t>
            </w:r>
          </w:p>
        </w:tc>
        <w:tc>
          <w:tcPr>
            <w:tcW w:w="2022" w:type="dxa"/>
            <w:vMerge/>
            <w:vAlign w:val="center"/>
          </w:tcPr>
          <w:p w14:paraId="765DDBA1" w14:textId="77777777" w:rsidR="00BE25C3" w:rsidRPr="00B24EA4" w:rsidRDefault="00BE25C3" w:rsidP="00BE25C3">
            <w:pPr>
              <w:autoSpaceDE w:val="0"/>
              <w:adjustRightInd w:val="0"/>
              <w:jc w:val="center"/>
              <w:rPr>
                <w:sz w:val="22"/>
                <w:szCs w:val="22"/>
              </w:rPr>
            </w:pPr>
          </w:p>
        </w:tc>
      </w:tr>
      <w:tr w:rsidR="00BE25C3" w:rsidRPr="00B24EA4" w14:paraId="58725EB6" w14:textId="77777777" w:rsidTr="00BE25C3">
        <w:tc>
          <w:tcPr>
            <w:tcW w:w="562" w:type="dxa"/>
            <w:vAlign w:val="center"/>
          </w:tcPr>
          <w:p w14:paraId="166E3189" w14:textId="77777777" w:rsidR="00BE25C3" w:rsidRPr="00B24EA4" w:rsidRDefault="00BE25C3" w:rsidP="00BE25C3">
            <w:pPr>
              <w:autoSpaceDE w:val="0"/>
              <w:adjustRightInd w:val="0"/>
              <w:jc w:val="center"/>
              <w:rPr>
                <w:sz w:val="22"/>
                <w:szCs w:val="22"/>
              </w:rPr>
            </w:pPr>
            <w:r w:rsidRPr="00B24EA4">
              <w:rPr>
                <w:sz w:val="22"/>
                <w:szCs w:val="22"/>
              </w:rPr>
              <w:t>59</w:t>
            </w:r>
          </w:p>
        </w:tc>
        <w:tc>
          <w:tcPr>
            <w:tcW w:w="1985" w:type="dxa"/>
          </w:tcPr>
          <w:p w14:paraId="1C6F1210" w14:textId="77777777" w:rsidR="00BE25C3" w:rsidRPr="00B24EA4" w:rsidRDefault="00BE25C3" w:rsidP="00BE25C3">
            <w:pPr>
              <w:autoSpaceDE w:val="0"/>
              <w:adjustRightInd w:val="0"/>
              <w:jc w:val="center"/>
              <w:rPr>
                <w:sz w:val="22"/>
                <w:szCs w:val="22"/>
              </w:rPr>
            </w:pPr>
          </w:p>
        </w:tc>
        <w:tc>
          <w:tcPr>
            <w:tcW w:w="1417" w:type="dxa"/>
          </w:tcPr>
          <w:p w14:paraId="6C14B99D" w14:textId="77777777" w:rsidR="00BE25C3" w:rsidRPr="00B24EA4" w:rsidRDefault="00BE25C3" w:rsidP="00BE25C3">
            <w:pPr>
              <w:autoSpaceDE w:val="0"/>
              <w:adjustRightInd w:val="0"/>
              <w:jc w:val="center"/>
              <w:rPr>
                <w:sz w:val="22"/>
                <w:szCs w:val="22"/>
              </w:rPr>
            </w:pPr>
          </w:p>
        </w:tc>
        <w:tc>
          <w:tcPr>
            <w:tcW w:w="1418" w:type="dxa"/>
          </w:tcPr>
          <w:p w14:paraId="7221B903" w14:textId="77777777" w:rsidR="00BE25C3" w:rsidRPr="00B24EA4" w:rsidRDefault="00BE25C3" w:rsidP="00BE25C3">
            <w:pPr>
              <w:autoSpaceDE w:val="0"/>
              <w:adjustRightInd w:val="0"/>
              <w:jc w:val="center"/>
              <w:rPr>
                <w:sz w:val="22"/>
                <w:szCs w:val="22"/>
              </w:rPr>
            </w:pPr>
          </w:p>
        </w:tc>
        <w:tc>
          <w:tcPr>
            <w:tcW w:w="2268" w:type="dxa"/>
            <w:vMerge/>
          </w:tcPr>
          <w:p w14:paraId="12C3A765" w14:textId="77777777" w:rsidR="00BE25C3" w:rsidRPr="00B24EA4" w:rsidRDefault="00BE25C3" w:rsidP="00BE25C3">
            <w:pPr>
              <w:autoSpaceDE w:val="0"/>
              <w:adjustRightInd w:val="0"/>
              <w:jc w:val="center"/>
              <w:rPr>
                <w:sz w:val="22"/>
                <w:szCs w:val="22"/>
              </w:rPr>
            </w:pPr>
          </w:p>
        </w:tc>
        <w:tc>
          <w:tcPr>
            <w:tcW w:w="1984" w:type="dxa"/>
          </w:tcPr>
          <w:p w14:paraId="76F9988B" w14:textId="77777777" w:rsidR="00BE25C3" w:rsidRPr="00B24EA4" w:rsidRDefault="00BE25C3" w:rsidP="00BE25C3">
            <w:pPr>
              <w:autoSpaceDE w:val="0"/>
              <w:adjustRightInd w:val="0"/>
              <w:jc w:val="center"/>
              <w:rPr>
                <w:sz w:val="22"/>
                <w:szCs w:val="22"/>
              </w:rPr>
            </w:pPr>
            <w:r w:rsidRPr="00B24EA4">
              <w:rPr>
                <w:sz w:val="22"/>
                <w:szCs w:val="22"/>
              </w:rPr>
              <w:t>75</w:t>
            </w:r>
          </w:p>
        </w:tc>
        <w:tc>
          <w:tcPr>
            <w:tcW w:w="1473" w:type="dxa"/>
          </w:tcPr>
          <w:p w14:paraId="605DF7F1" w14:textId="77777777" w:rsidR="00BE25C3" w:rsidRPr="00B24EA4" w:rsidRDefault="00BE25C3" w:rsidP="00BE25C3">
            <w:pPr>
              <w:autoSpaceDE w:val="0"/>
              <w:adjustRightInd w:val="0"/>
              <w:jc w:val="center"/>
              <w:rPr>
                <w:sz w:val="22"/>
                <w:szCs w:val="22"/>
              </w:rPr>
            </w:pPr>
            <w:r w:rsidRPr="00B24EA4">
              <w:rPr>
                <w:sz w:val="22"/>
                <w:szCs w:val="22"/>
              </w:rPr>
              <w:t>3540</w:t>
            </w:r>
          </w:p>
        </w:tc>
        <w:tc>
          <w:tcPr>
            <w:tcW w:w="1646" w:type="dxa"/>
          </w:tcPr>
          <w:p w14:paraId="0FFDC4AD" w14:textId="77777777" w:rsidR="00BE25C3" w:rsidRPr="00B24EA4" w:rsidRDefault="00BE25C3" w:rsidP="00BE25C3">
            <w:pPr>
              <w:autoSpaceDE w:val="0"/>
              <w:adjustRightInd w:val="0"/>
              <w:jc w:val="center"/>
              <w:rPr>
                <w:sz w:val="22"/>
                <w:szCs w:val="22"/>
              </w:rPr>
            </w:pPr>
            <w:r w:rsidRPr="00B24EA4">
              <w:rPr>
                <w:sz w:val="22"/>
                <w:szCs w:val="22"/>
              </w:rPr>
              <w:t>20</w:t>
            </w:r>
          </w:p>
        </w:tc>
        <w:tc>
          <w:tcPr>
            <w:tcW w:w="2022" w:type="dxa"/>
            <w:vMerge/>
            <w:vAlign w:val="center"/>
          </w:tcPr>
          <w:p w14:paraId="156ED873" w14:textId="77777777" w:rsidR="00BE25C3" w:rsidRPr="00B24EA4" w:rsidRDefault="00BE25C3" w:rsidP="00BE25C3">
            <w:pPr>
              <w:autoSpaceDE w:val="0"/>
              <w:adjustRightInd w:val="0"/>
              <w:jc w:val="center"/>
              <w:rPr>
                <w:sz w:val="22"/>
                <w:szCs w:val="22"/>
              </w:rPr>
            </w:pPr>
          </w:p>
        </w:tc>
      </w:tr>
      <w:tr w:rsidR="00BE25C3" w:rsidRPr="00B24EA4" w14:paraId="0276351C" w14:textId="77777777" w:rsidTr="00BE25C3">
        <w:tc>
          <w:tcPr>
            <w:tcW w:w="562" w:type="dxa"/>
            <w:vAlign w:val="center"/>
          </w:tcPr>
          <w:p w14:paraId="36A84907" w14:textId="77777777" w:rsidR="00BE25C3" w:rsidRPr="00B24EA4" w:rsidRDefault="00BE25C3" w:rsidP="00BE25C3">
            <w:pPr>
              <w:autoSpaceDE w:val="0"/>
              <w:adjustRightInd w:val="0"/>
              <w:jc w:val="center"/>
              <w:rPr>
                <w:sz w:val="22"/>
                <w:szCs w:val="22"/>
              </w:rPr>
            </w:pPr>
          </w:p>
        </w:tc>
        <w:tc>
          <w:tcPr>
            <w:tcW w:w="1985" w:type="dxa"/>
          </w:tcPr>
          <w:p w14:paraId="7106745F" w14:textId="77777777" w:rsidR="00BE25C3" w:rsidRPr="00B24EA4" w:rsidRDefault="00BE25C3" w:rsidP="00BE25C3">
            <w:pPr>
              <w:autoSpaceDE w:val="0"/>
              <w:adjustRightInd w:val="0"/>
              <w:jc w:val="center"/>
              <w:rPr>
                <w:sz w:val="22"/>
                <w:szCs w:val="22"/>
              </w:rPr>
            </w:pPr>
          </w:p>
        </w:tc>
        <w:tc>
          <w:tcPr>
            <w:tcW w:w="1417" w:type="dxa"/>
          </w:tcPr>
          <w:p w14:paraId="1FAB50C2" w14:textId="77777777" w:rsidR="00BE25C3" w:rsidRPr="00B24EA4" w:rsidRDefault="00BE25C3" w:rsidP="00BE25C3">
            <w:pPr>
              <w:autoSpaceDE w:val="0"/>
              <w:adjustRightInd w:val="0"/>
              <w:jc w:val="center"/>
              <w:rPr>
                <w:sz w:val="22"/>
                <w:szCs w:val="22"/>
              </w:rPr>
            </w:pPr>
          </w:p>
        </w:tc>
        <w:tc>
          <w:tcPr>
            <w:tcW w:w="1418" w:type="dxa"/>
          </w:tcPr>
          <w:p w14:paraId="0A45D9DA" w14:textId="77777777" w:rsidR="00BE25C3" w:rsidRPr="00B24EA4" w:rsidRDefault="00BE25C3" w:rsidP="00BE25C3">
            <w:pPr>
              <w:autoSpaceDE w:val="0"/>
              <w:adjustRightInd w:val="0"/>
              <w:jc w:val="center"/>
              <w:rPr>
                <w:sz w:val="22"/>
                <w:szCs w:val="22"/>
              </w:rPr>
            </w:pPr>
          </w:p>
        </w:tc>
        <w:tc>
          <w:tcPr>
            <w:tcW w:w="2268" w:type="dxa"/>
          </w:tcPr>
          <w:p w14:paraId="34C33C97" w14:textId="77777777" w:rsidR="00BE25C3" w:rsidRPr="00B24EA4" w:rsidRDefault="00BE25C3" w:rsidP="00BE25C3">
            <w:pPr>
              <w:autoSpaceDE w:val="0"/>
              <w:adjustRightInd w:val="0"/>
              <w:jc w:val="center"/>
              <w:rPr>
                <w:b/>
                <w:sz w:val="22"/>
                <w:szCs w:val="22"/>
              </w:rPr>
            </w:pPr>
            <w:r w:rsidRPr="00B24EA4">
              <w:rPr>
                <w:b/>
                <w:sz w:val="22"/>
                <w:szCs w:val="22"/>
              </w:rPr>
              <w:t>ИТОГО:</w:t>
            </w:r>
          </w:p>
        </w:tc>
        <w:tc>
          <w:tcPr>
            <w:tcW w:w="1984" w:type="dxa"/>
          </w:tcPr>
          <w:p w14:paraId="40F82FC4" w14:textId="77777777" w:rsidR="00BE25C3" w:rsidRPr="00B24EA4" w:rsidRDefault="00BE25C3" w:rsidP="00BE25C3">
            <w:pPr>
              <w:autoSpaceDE w:val="0"/>
              <w:adjustRightInd w:val="0"/>
              <w:jc w:val="center"/>
              <w:rPr>
                <w:sz w:val="22"/>
                <w:szCs w:val="22"/>
              </w:rPr>
            </w:pPr>
          </w:p>
        </w:tc>
        <w:tc>
          <w:tcPr>
            <w:tcW w:w="1473" w:type="dxa"/>
          </w:tcPr>
          <w:p w14:paraId="0C4D53EA" w14:textId="77777777" w:rsidR="00BE25C3" w:rsidRPr="00B24EA4" w:rsidRDefault="00BE25C3" w:rsidP="00BE25C3">
            <w:pPr>
              <w:autoSpaceDE w:val="0"/>
              <w:adjustRightInd w:val="0"/>
              <w:jc w:val="center"/>
              <w:rPr>
                <w:b/>
                <w:sz w:val="22"/>
                <w:szCs w:val="22"/>
              </w:rPr>
            </w:pPr>
            <w:r w:rsidRPr="00B24EA4">
              <w:rPr>
                <w:b/>
                <w:sz w:val="22"/>
                <w:szCs w:val="22"/>
              </w:rPr>
              <w:t>318981</w:t>
            </w:r>
          </w:p>
        </w:tc>
        <w:tc>
          <w:tcPr>
            <w:tcW w:w="1646" w:type="dxa"/>
          </w:tcPr>
          <w:p w14:paraId="0D98E618" w14:textId="77777777" w:rsidR="00BE25C3" w:rsidRPr="00B24EA4" w:rsidRDefault="00BE25C3" w:rsidP="00BE25C3">
            <w:pPr>
              <w:autoSpaceDE w:val="0"/>
              <w:adjustRightInd w:val="0"/>
              <w:jc w:val="center"/>
              <w:rPr>
                <w:b/>
                <w:sz w:val="22"/>
                <w:szCs w:val="22"/>
              </w:rPr>
            </w:pPr>
            <w:r w:rsidRPr="00B24EA4">
              <w:rPr>
                <w:b/>
                <w:sz w:val="22"/>
                <w:szCs w:val="22"/>
              </w:rPr>
              <w:t>7460</w:t>
            </w:r>
          </w:p>
        </w:tc>
        <w:tc>
          <w:tcPr>
            <w:tcW w:w="2022" w:type="dxa"/>
            <w:vAlign w:val="center"/>
          </w:tcPr>
          <w:p w14:paraId="3DBFCF08" w14:textId="77777777" w:rsidR="00BE25C3" w:rsidRPr="00B24EA4" w:rsidRDefault="00BE25C3" w:rsidP="00BE25C3">
            <w:pPr>
              <w:autoSpaceDE w:val="0"/>
              <w:adjustRightInd w:val="0"/>
              <w:jc w:val="center"/>
              <w:rPr>
                <w:sz w:val="22"/>
                <w:szCs w:val="22"/>
              </w:rPr>
            </w:pPr>
          </w:p>
        </w:tc>
      </w:tr>
    </w:tbl>
    <w:p w14:paraId="30CD4E42" w14:textId="77777777" w:rsidR="001247B5" w:rsidRPr="00B24EA4" w:rsidRDefault="001247B5" w:rsidP="00BE25C3">
      <w:pPr>
        <w:autoSpaceDE w:val="0"/>
        <w:adjustRightInd w:val="0"/>
        <w:ind w:firstLine="540"/>
        <w:rPr>
          <w:sz w:val="22"/>
          <w:szCs w:val="22"/>
        </w:rPr>
      </w:pPr>
    </w:p>
    <w:p w14:paraId="312EE05E" w14:textId="1097F637" w:rsidR="00BE25C3" w:rsidRPr="00B24EA4" w:rsidRDefault="00BE25C3" w:rsidP="00BE25C3">
      <w:pPr>
        <w:autoSpaceDE w:val="0"/>
        <w:adjustRightInd w:val="0"/>
        <w:ind w:firstLine="540"/>
        <w:rPr>
          <w:sz w:val="22"/>
          <w:szCs w:val="22"/>
        </w:rPr>
      </w:pPr>
      <w:r w:rsidRPr="00B24EA4">
        <w:rPr>
          <w:sz w:val="22"/>
          <w:szCs w:val="22"/>
        </w:rPr>
        <w:t>Справочно:</w:t>
      </w:r>
    </w:p>
    <w:p w14:paraId="6E624C87" w14:textId="77777777" w:rsidR="00BE25C3" w:rsidRPr="00B24EA4" w:rsidRDefault="00BE25C3" w:rsidP="00BE25C3">
      <w:pPr>
        <w:autoSpaceDE w:val="0"/>
        <w:adjustRightInd w:val="0"/>
        <w:ind w:firstLine="540"/>
        <w:rPr>
          <w:sz w:val="22"/>
          <w:szCs w:val="22"/>
        </w:rPr>
      </w:pPr>
      <w:r w:rsidRPr="00B24EA4">
        <w:rPr>
          <w:sz w:val="22"/>
          <w:szCs w:val="22"/>
        </w:rPr>
        <w:t>Общее количество дворовых территорий в муниципальном образовании Иркутской области: 59 ед.</w:t>
      </w:r>
    </w:p>
    <w:p w14:paraId="4C1ED88E" w14:textId="77777777" w:rsidR="00BE25C3" w:rsidRPr="00B24EA4" w:rsidRDefault="00BE25C3" w:rsidP="00BE25C3">
      <w:pPr>
        <w:autoSpaceDE w:val="0"/>
        <w:adjustRightInd w:val="0"/>
        <w:ind w:firstLine="540"/>
        <w:rPr>
          <w:sz w:val="22"/>
          <w:szCs w:val="22"/>
        </w:rPr>
      </w:pPr>
      <w:r w:rsidRPr="00B24EA4">
        <w:rPr>
          <w:sz w:val="22"/>
          <w:szCs w:val="22"/>
        </w:rPr>
        <w:t>Количество дворовых территорий, в отношении которых проведена инвентаризация 59 ед.</w:t>
      </w:r>
    </w:p>
    <w:p w14:paraId="5666AB68" w14:textId="77777777" w:rsidR="00BE25C3" w:rsidRPr="00B24EA4" w:rsidRDefault="00BE25C3" w:rsidP="00BE25C3">
      <w:pPr>
        <w:autoSpaceDE w:val="0"/>
        <w:adjustRightInd w:val="0"/>
        <w:ind w:firstLine="540"/>
        <w:rPr>
          <w:sz w:val="22"/>
          <w:szCs w:val="22"/>
        </w:rPr>
      </w:pPr>
      <w:r w:rsidRPr="00B24EA4">
        <w:rPr>
          <w:sz w:val="22"/>
          <w:szCs w:val="22"/>
        </w:rPr>
        <w:t xml:space="preserve">Количество дворовых территорий, подлежащих благоустройству, по результатам инвентаризации 24 ед.  </w:t>
      </w:r>
    </w:p>
    <w:p w14:paraId="3BCA9D3B" w14:textId="77777777" w:rsidR="00BE25C3" w:rsidRPr="00B24EA4" w:rsidRDefault="00BE25C3" w:rsidP="00BE25C3">
      <w:pPr>
        <w:autoSpaceDE w:val="0"/>
        <w:adjustRightInd w:val="0"/>
        <w:ind w:firstLine="540"/>
        <w:rPr>
          <w:sz w:val="22"/>
          <w:szCs w:val="22"/>
        </w:rPr>
      </w:pPr>
      <w:r w:rsidRPr="00B24EA4">
        <w:rPr>
          <w:sz w:val="22"/>
          <w:szCs w:val="22"/>
        </w:rPr>
        <w:t>Примечание:</w:t>
      </w:r>
    </w:p>
    <w:p w14:paraId="66FEC237" w14:textId="77777777" w:rsidR="00BE25C3" w:rsidRPr="00B24EA4" w:rsidRDefault="00BE25C3" w:rsidP="00BE25C3">
      <w:pPr>
        <w:pStyle w:val="a3"/>
        <w:numPr>
          <w:ilvl w:val="0"/>
          <w:numId w:val="12"/>
        </w:numPr>
        <w:autoSpaceDE w:val="0"/>
        <w:adjustRightInd w:val="0"/>
        <w:spacing w:line="259" w:lineRule="auto"/>
        <w:rPr>
          <w:sz w:val="22"/>
          <w:szCs w:val="22"/>
        </w:rPr>
      </w:pPr>
      <w:r w:rsidRPr="00B24EA4">
        <w:rPr>
          <w:sz w:val="22"/>
          <w:szCs w:val="22"/>
        </w:rPr>
        <w:t>В настоящем Разделе в отношении муниципального образования района иркутской области включаются данные в разрезе городских, сельских поселений, территории которых входят в состав соответствующего муниципального района Иркутской области.</w:t>
      </w:r>
    </w:p>
    <w:p w14:paraId="07E89E23" w14:textId="3FA1965D" w:rsidR="00BE25C3" w:rsidRPr="00B24EA4" w:rsidRDefault="00BE25C3" w:rsidP="001247B5">
      <w:pPr>
        <w:autoSpaceDE w:val="0"/>
        <w:adjustRightInd w:val="0"/>
        <w:rPr>
          <w:sz w:val="22"/>
          <w:szCs w:val="22"/>
        </w:rPr>
      </w:pPr>
    </w:p>
    <w:p w14:paraId="7437485D" w14:textId="26B424A0" w:rsidR="00BE25C3" w:rsidRPr="00B24EA4" w:rsidRDefault="00BE25C3" w:rsidP="00BE25C3">
      <w:pPr>
        <w:autoSpaceDE w:val="0"/>
        <w:adjustRightInd w:val="0"/>
        <w:jc w:val="center"/>
        <w:rPr>
          <w:sz w:val="22"/>
          <w:szCs w:val="22"/>
        </w:rPr>
      </w:pPr>
      <w:r w:rsidRPr="00B24EA4">
        <w:rPr>
          <w:sz w:val="22"/>
          <w:szCs w:val="22"/>
        </w:rPr>
        <w:t>Раздел 2. Адресный перечень общественных территорий, нуждающихся в благоустройстве и п</w:t>
      </w:r>
      <w:r w:rsidR="00F9584D" w:rsidRPr="00B24EA4">
        <w:rPr>
          <w:sz w:val="22"/>
          <w:szCs w:val="22"/>
        </w:rPr>
        <w:t>одлежащих благоустройству в 2018</w:t>
      </w:r>
      <w:r w:rsidRPr="00B24EA4">
        <w:rPr>
          <w:sz w:val="22"/>
          <w:szCs w:val="22"/>
        </w:rPr>
        <w:t>-2030</w:t>
      </w:r>
    </w:p>
    <w:tbl>
      <w:tblPr>
        <w:tblStyle w:val="a4"/>
        <w:tblW w:w="14737" w:type="dxa"/>
        <w:tblLook w:val="04A0" w:firstRow="1" w:lastRow="0" w:firstColumn="1" w:lastColumn="0" w:noHBand="0" w:noVBand="1"/>
      </w:tblPr>
      <w:tblGrid>
        <w:gridCol w:w="457"/>
        <w:gridCol w:w="1633"/>
        <w:gridCol w:w="1633"/>
        <w:gridCol w:w="1400"/>
        <w:gridCol w:w="2122"/>
        <w:gridCol w:w="1132"/>
        <w:gridCol w:w="1633"/>
        <w:gridCol w:w="1633"/>
        <w:gridCol w:w="3094"/>
      </w:tblGrid>
      <w:tr w:rsidR="00BE25C3" w:rsidRPr="00B24EA4" w14:paraId="1A3855CC" w14:textId="77777777" w:rsidTr="00BE25C3">
        <w:tc>
          <w:tcPr>
            <w:tcW w:w="457" w:type="dxa"/>
            <w:vMerge w:val="restart"/>
          </w:tcPr>
          <w:p w14:paraId="379E1DC5" w14:textId="77777777" w:rsidR="00BE25C3" w:rsidRPr="00B24EA4" w:rsidRDefault="00BE25C3" w:rsidP="00BE25C3">
            <w:pPr>
              <w:autoSpaceDE w:val="0"/>
              <w:adjustRightInd w:val="0"/>
              <w:jc w:val="center"/>
              <w:rPr>
                <w:b/>
                <w:sz w:val="22"/>
                <w:szCs w:val="22"/>
              </w:rPr>
            </w:pPr>
            <w:r w:rsidRPr="00B24EA4">
              <w:rPr>
                <w:b/>
                <w:sz w:val="22"/>
                <w:szCs w:val="22"/>
              </w:rPr>
              <w:t>№</w:t>
            </w:r>
          </w:p>
        </w:tc>
        <w:tc>
          <w:tcPr>
            <w:tcW w:w="7920" w:type="dxa"/>
            <w:gridSpan w:val="5"/>
            <w:vAlign w:val="center"/>
          </w:tcPr>
          <w:p w14:paraId="47E8D6A6" w14:textId="77777777" w:rsidR="00BE25C3" w:rsidRPr="00B24EA4" w:rsidRDefault="00BE25C3" w:rsidP="00BE25C3">
            <w:pPr>
              <w:autoSpaceDE w:val="0"/>
              <w:adjustRightInd w:val="0"/>
              <w:jc w:val="center"/>
              <w:rPr>
                <w:b/>
                <w:color w:val="000000"/>
                <w:sz w:val="22"/>
                <w:szCs w:val="22"/>
              </w:rPr>
            </w:pPr>
          </w:p>
          <w:p w14:paraId="4A7F6E1A" w14:textId="77777777" w:rsidR="00BE25C3" w:rsidRPr="00B24EA4" w:rsidRDefault="00BE25C3" w:rsidP="00BE25C3">
            <w:pPr>
              <w:autoSpaceDE w:val="0"/>
              <w:adjustRightInd w:val="0"/>
              <w:jc w:val="center"/>
              <w:rPr>
                <w:b/>
                <w:color w:val="000000"/>
                <w:sz w:val="22"/>
                <w:szCs w:val="22"/>
              </w:rPr>
            </w:pPr>
            <w:r w:rsidRPr="00B24EA4">
              <w:rPr>
                <w:b/>
                <w:color w:val="000000"/>
                <w:sz w:val="22"/>
                <w:szCs w:val="22"/>
              </w:rPr>
              <w:t>Адрес общественной территории</w:t>
            </w:r>
          </w:p>
          <w:p w14:paraId="15AFC672" w14:textId="77777777" w:rsidR="00BE25C3" w:rsidRPr="00B24EA4" w:rsidRDefault="00BE25C3" w:rsidP="00BE25C3">
            <w:pPr>
              <w:autoSpaceDE w:val="0"/>
              <w:adjustRightInd w:val="0"/>
              <w:jc w:val="center"/>
              <w:rPr>
                <w:b/>
                <w:sz w:val="22"/>
                <w:szCs w:val="22"/>
              </w:rPr>
            </w:pPr>
          </w:p>
        </w:tc>
        <w:tc>
          <w:tcPr>
            <w:tcW w:w="1633" w:type="dxa"/>
            <w:vMerge w:val="restart"/>
            <w:vAlign w:val="center"/>
          </w:tcPr>
          <w:p w14:paraId="135CC594" w14:textId="77777777" w:rsidR="00BE25C3" w:rsidRPr="00B24EA4" w:rsidRDefault="00BE25C3" w:rsidP="00BE25C3">
            <w:pPr>
              <w:autoSpaceDE w:val="0"/>
              <w:adjustRightInd w:val="0"/>
              <w:jc w:val="center"/>
              <w:rPr>
                <w:b/>
                <w:sz w:val="22"/>
                <w:szCs w:val="22"/>
              </w:rPr>
            </w:pPr>
            <w:r w:rsidRPr="00B24EA4">
              <w:rPr>
                <w:b/>
                <w:color w:val="000000"/>
                <w:sz w:val="22"/>
                <w:szCs w:val="22"/>
              </w:rPr>
              <w:t>Общая площадь общественной территории, кв.м.</w:t>
            </w:r>
          </w:p>
        </w:tc>
        <w:tc>
          <w:tcPr>
            <w:tcW w:w="1633" w:type="dxa"/>
            <w:vMerge w:val="restart"/>
            <w:vAlign w:val="center"/>
          </w:tcPr>
          <w:p w14:paraId="69148126" w14:textId="77777777" w:rsidR="00BE25C3" w:rsidRPr="00B24EA4" w:rsidRDefault="00BE25C3" w:rsidP="00BE25C3">
            <w:pPr>
              <w:autoSpaceDE w:val="0"/>
              <w:adjustRightInd w:val="0"/>
              <w:jc w:val="center"/>
              <w:rPr>
                <w:b/>
                <w:sz w:val="22"/>
                <w:szCs w:val="22"/>
              </w:rPr>
            </w:pPr>
            <w:r w:rsidRPr="00B24EA4">
              <w:rPr>
                <w:b/>
                <w:color w:val="000000"/>
                <w:sz w:val="22"/>
                <w:szCs w:val="22"/>
              </w:rPr>
              <w:t>Численность населения, имеющего удобный пехеходный доступ к основным площадкам территории, чел.</w:t>
            </w:r>
          </w:p>
        </w:tc>
        <w:tc>
          <w:tcPr>
            <w:tcW w:w="3094" w:type="dxa"/>
            <w:vMerge w:val="restart"/>
            <w:vAlign w:val="center"/>
          </w:tcPr>
          <w:p w14:paraId="52AB8C75" w14:textId="77777777" w:rsidR="00BE25C3" w:rsidRPr="00B24EA4" w:rsidRDefault="00BE25C3" w:rsidP="00BE25C3">
            <w:pPr>
              <w:autoSpaceDE w:val="0"/>
              <w:adjustRightInd w:val="0"/>
              <w:jc w:val="center"/>
              <w:rPr>
                <w:b/>
                <w:sz w:val="22"/>
                <w:szCs w:val="22"/>
              </w:rPr>
            </w:pPr>
            <w:r w:rsidRPr="00B24EA4">
              <w:rPr>
                <w:b/>
                <w:color w:val="000000"/>
                <w:sz w:val="22"/>
                <w:szCs w:val="22"/>
              </w:rPr>
              <w:t>Оценка потребности в финансировании на восстановление благоустройства территории, тыс.руб.</w:t>
            </w:r>
          </w:p>
        </w:tc>
      </w:tr>
      <w:tr w:rsidR="00BE25C3" w:rsidRPr="00B24EA4" w14:paraId="2038A1C2" w14:textId="77777777" w:rsidTr="00BE25C3">
        <w:tc>
          <w:tcPr>
            <w:tcW w:w="457" w:type="dxa"/>
            <w:vMerge/>
          </w:tcPr>
          <w:p w14:paraId="7E403F28" w14:textId="77777777" w:rsidR="00BE25C3" w:rsidRPr="00B24EA4" w:rsidRDefault="00BE25C3" w:rsidP="00BE25C3">
            <w:pPr>
              <w:autoSpaceDE w:val="0"/>
              <w:adjustRightInd w:val="0"/>
              <w:jc w:val="center"/>
              <w:rPr>
                <w:sz w:val="22"/>
                <w:szCs w:val="22"/>
              </w:rPr>
            </w:pPr>
          </w:p>
        </w:tc>
        <w:tc>
          <w:tcPr>
            <w:tcW w:w="1633" w:type="dxa"/>
          </w:tcPr>
          <w:p w14:paraId="01C3EFC0" w14:textId="77777777" w:rsidR="00BE25C3" w:rsidRPr="00B24EA4" w:rsidRDefault="00BE25C3" w:rsidP="00BE25C3">
            <w:pPr>
              <w:autoSpaceDE w:val="0"/>
              <w:adjustRightInd w:val="0"/>
              <w:jc w:val="center"/>
              <w:rPr>
                <w:sz w:val="22"/>
                <w:szCs w:val="22"/>
              </w:rPr>
            </w:pPr>
            <w:r w:rsidRPr="00B24EA4">
              <w:rPr>
                <w:b/>
                <w:color w:val="000000"/>
                <w:sz w:val="22"/>
                <w:szCs w:val="22"/>
              </w:rPr>
              <w:t>муниципальный район Иркутской области/городской округ Иркутской области*</w:t>
            </w:r>
          </w:p>
        </w:tc>
        <w:tc>
          <w:tcPr>
            <w:tcW w:w="1633" w:type="dxa"/>
          </w:tcPr>
          <w:p w14:paraId="54D142EF" w14:textId="77777777" w:rsidR="00BE25C3" w:rsidRPr="00B24EA4" w:rsidRDefault="00BE25C3" w:rsidP="00BE25C3">
            <w:pPr>
              <w:autoSpaceDE w:val="0"/>
              <w:adjustRightInd w:val="0"/>
              <w:jc w:val="center"/>
              <w:rPr>
                <w:sz w:val="22"/>
                <w:szCs w:val="22"/>
              </w:rPr>
            </w:pPr>
            <w:r w:rsidRPr="00B24EA4">
              <w:rPr>
                <w:b/>
                <w:color w:val="000000"/>
                <w:sz w:val="22"/>
                <w:szCs w:val="22"/>
              </w:rPr>
              <w:t>городское, сельское поселение Иркутской области</w:t>
            </w:r>
          </w:p>
        </w:tc>
        <w:tc>
          <w:tcPr>
            <w:tcW w:w="1400" w:type="dxa"/>
          </w:tcPr>
          <w:p w14:paraId="7B01AEC7" w14:textId="77777777" w:rsidR="00BE25C3" w:rsidRPr="00B24EA4" w:rsidRDefault="00BE25C3" w:rsidP="00BE25C3">
            <w:pPr>
              <w:autoSpaceDE w:val="0"/>
              <w:adjustRightInd w:val="0"/>
              <w:jc w:val="center"/>
              <w:rPr>
                <w:b/>
                <w:sz w:val="22"/>
                <w:szCs w:val="22"/>
              </w:rPr>
            </w:pPr>
            <w:r w:rsidRPr="00B24EA4">
              <w:rPr>
                <w:b/>
                <w:sz w:val="22"/>
                <w:szCs w:val="22"/>
              </w:rPr>
              <w:t>населенный пункт</w:t>
            </w:r>
          </w:p>
        </w:tc>
        <w:tc>
          <w:tcPr>
            <w:tcW w:w="2122" w:type="dxa"/>
          </w:tcPr>
          <w:p w14:paraId="0A9B04FA" w14:textId="77777777" w:rsidR="00BE25C3" w:rsidRPr="00B24EA4" w:rsidRDefault="00BE25C3" w:rsidP="00BE25C3">
            <w:pPr>
              <w:autoSpaceDE w:val="0"/>
              <w:adjustRightInd w:val="0"/>
              <w:jc w:val="center"/>
              <w:rPr>
                <w:b/>
                <w:sz w:val="22"/>
                <w:szCs w:val="22"/>
              </w:rPr>
            </w:pPr>
            <w:r w:rsidRPr="00B24EA4">
              <w:rPr>
                <w:b/>
                <w:sz w:val="22"/>
                <w:szCs w:val="22"/>
              </w:rPr>
              <w:t>улица</w:t>
            </w:r>
          </w:p>
        </w:tc>
        <w:tc>
          <w:tcPr>
            <w:tcW w:w="1132" w:type="dxa"/>
          </w:tcPr>
          <w:p w14:paraId="781AA7E2" w14:textId="77777777" w:rsidR="00BE25C3" w:rsidRPr="00B24EA4" w:rsidRDefault="00BE25C3" w:rsidP="00BE25C3">
            <w:pPr>
              <w:autoSpaceDE w:val="0"/>
              <w:adjustRightInd w:val="0"/>
              <w:jc w:val="center"/>
              <w:rPr>
                <w:b/>
                <w:sz w:val="22"/>
                <w:szCs w:val="22"/>
              </w:rPr>
            </w:pPr>
            <w:r w:rsidRPr="00B24EA4">
              <w:rPr>
                <w:b/>
                <w:sz w:val="22"/>
                <w:szCs w:val="22"/>
              </w:rPr>
              <w:t>номер дома (при наличии)</w:t>
            </w:r>
          </w:p>
        </w:tc>
        <w:tc>
          <w:tcPr>
            <w:tcW w:w="1633" w:type="dxa"/>
            <w:vMerge/>
          </w:tcPr>
          <w:p w14:paraId="31A78ABB" w14:textId="77777777" w:rsidR="00BE25C3" w:rsidRPr="00B24EA4" w:rsidRDefault="00BE25C3" w:rsidP="00BE25C3">
            <w:pPr>
              <w:autoSpaceDE w:val="0"/>
              <w:adjustRightInd w:val="0"/>
              <w:jc w:val="center"/>
              <w:rPr>
                <w:sz w:val="22"/>
                <w:szCs w:val="22"/>
              </w:rPr>
            </w:pPr>
          </w:p>
        </w:tc>
        <w:tc>
          <w:tcPr>
            <w:tcW w:w="1633" w:type="dxa"/>
            <w:vMerge/>
          </w:tcPr>
          <w:p w14:paraId="0381E4B4" w14:textId="77777777" w:rsidR="00BE25C3" w:rsidRPr="00B24EA4" w:rsidRDefault="00BE25C3" w:rsidP="00BE25C3">
            <w:pPr>
              <w:autoSpaceDE w:val="0"/>
              <w:adjustRightInd w:val="0"/>
              <w:jc w:val="center"/>
              <w:rPr>
                <w:sz w:val="22"/>
                <w:szCs w:val="22"/>
              </w:rPr>
            </w:pPr>
          </w:p>
        </w:tc>
        <w:tc>
          <w:tcPr>
            <w:tcW w:w="3094" w:type="dxa"/>
            <w:vMerge/>
          </w:tcPr>
          <w:p w14:paraId="292F8CC8" w14:textId="77777777" w:rsidR="00BE25C3" w:rsidRPr="00B24EA4" w:rsidRDefault="00BE25C3" w:rsidP="00BE25C3">
            <w:pPr>
              <w:autoSpaceDE w:val="0"/>
              <w:adjustRightInd w:val="0"/>
              <w:jc w:val="center"/>
              <w:rPr>
                <w:b/>
                <w:sz w:val="22"/>
                <w:szCs w:val="22"/>
              </w:rPr>
            </w:pPr>
          </w:p>
        </w:tc>
      </w:tr>
      <w:tr w:rsidR="0047760F" w:rsidRPr="00B24EA4" w14:paraId="721DD064" w14:textId="77777777" w:rsidTr="00BE25C3">
        <w:tc>
          <w:tcPr>
            <w:tcW w:w="457" w:type="dxa"/>
          </w:tcPr>
          <w:p w14:paraId="37A265CB" w14:textId="77777777" w:rsidR="0047760F" w:rsidRPr="00B24EA4" w:rsidRDefault="0047760F" w:rsidP="00BE25C3">
            <w:pPr>
              <w:autoSpaceDE w:val="0"/>
              <w:adjustRightInd w:val="0"/>
              <w:jc w:val="center"/>
              <w:rPr>
                <w:sz w:val="22"/>
                <w:szCs w:val="22"/>
              </w:rPr>
            </w:pPr>
            <w:r w:rsidRPr="00B24EA4">
              <w:rPr>
                <w:sz w:val="22"/>
                <w:szCs w:val="22"/>
              </w:rPr>
              <w:t>1</w:t>
            </w:r>
          </w:p>
        </w:tc>
        <w:tc>
          <w:tcPr>
            <w:tcW w:w="1633" w:type="dxa"/>
            <w:vMerge w:val="restart"/>
            <w:vAlign w:val="center"/>
          </w:tcPr>
          <w:p w14:paraId="6C28002C" w14:textId="77777777" w:rsidR="0047760F" w:rsidRPr="00B24EA4" w:rsidRDefault="0047760F" w:rsidP="00BE25C3">
            <w:pPr>
              <w:autoSpaceDE w:val="0"/>
              <w:adjustRightInd w:val="0"/>
              <w:jc w:val="center"/>
              <w:rPr>
                <w:sz w:val="22"/>
                <w:szCs w:val="22"/>
              </w:rPr>
            </w:pPr>
            <w:r w:rsidRPr="00B24EA4">
              <w:rPr>
                <w:sz w:val="22"/>
                <w:szCs w:val="22"/>
              </w:rPr>
              <w:t>Бодайбинский</w:t>
            </w:r>
          </w:p>
        </w:tc>
        <w:tc>
          <w:tcPr>
            <w:tcW w:w="1633" w:type="dxa"/>
            <w:vMerge w:val="restart"/>
            <w:vAlign w:val="center"/>
          </w:tcPr>
          <w:p w14:paraId="559B999C" w14:textId="77777777" w:rsidR="0047760F" w:rsidRPr="00B24EA4" w:rsidRDefault="0047760F" w:rsidP="00BE25C3">
            <w:pPr>
              <w:autoSpaceDE w:val="0"/>
              <w:adjustRightInd w:val="0"/>
              <w:jc w:val="center"/>
              <w:rPr>
                <w:sz w:val="22"/>
                <w:szCs w:val="22"/>
              </w:rPr>
            </w:pPr>
            <w:r w:rsidRPr="00B24EA4">
              <w:rPr>
                <w:sz w:val="22"/>
                <w:szCs w:val="22"/>
              </w:rPr>
              <w:t>Бодайбинское</w:t>
            </w:r>
          </w:p>
        </w:tc>
        <w:tc>
          <w:tcPr>
            <w:tcW w:w="1400" w:type="dxa"/>
            <w:vMerge w:val="restart"/>
            <w:vAlign w:val="center"/>
          </w:tcPr>
          <w:p w14:paraId="4D60D8CD" w14:textId="77777777" w:rsidR="0047760F" w:rsidRPr="00B24EA4" w:rsidRDefault="0047760F" w:rsidP="00BE25C3">
            <w:pPr>
              <w:autoSpaceDE w:val="0"/>
              <w:adjustRightInd w:val="0"/>
              <w:jc w:val="center"/>
              <w:rPr>
                <w:sz w:val="22"/>
                <w:szCs w:val="22"/>
              </w:rPr>
            </w:pPr>
            <w:r w:rsidRPr="00B24EA4">
              <w:rPr>
                <w:sz w:val="22"/>
                <w:szCs w:val="22"/>
              </w:rPr>
              <w:t>г. Бодайбо</w:t>
            </w:r>
          </w:p>
        </w:tc>
        <w:tc>
          <w:tcPr>
            <w:tcW w:w="2122" w:type="dxa"/>
          </w:tcPr>
          <w:p w14:paraId="176A163A" w14:textId="77777777" w:rsidR="0047760F" w:rsidRPr="00B24EA4" w:rsidRDefault="0047760F" w:rsidP="00BE25C3">
            <w:pPr>
              <w:autoSpaceDE w:val="0"/>
              <w:adjustRightInd w:val="0"/>
              <w:jc w:val="center"/>
              <w:rPr>
                <w:sz w:val="22"/>
                <w:szCs w:val="22"/>
              </w:rPr>
            </w:pPr>
            <w:r w:rsidRPr="00B24EA4">
              <w:rPr>
                <w:sz w:val="22"/>
                <w:szCs w:val="22"/>
              </w:rPr>
              <w:t xml:space="preserve">Урицкого </w:t>
            </w:r>
          </w:p>
          <w:p w14:paraId="5BE37C2C" w14:textId="77777777" w:rsidR="0047760F" w:rsidRPr="00B24EA4" w:rsidRDefault="0047760F" w:rsidP="00BE25C3">
            <w:pPr>
              <w:autoSpaceDE w:val="0"/>
              <w:adjustRightInd w:val="0"/>
              <w:jc w:val="center"/>
              <w:rPr>
                <w:sz w:val="22"/>
                <w:szCs w:val="22"/>
              </w:rPr>
            </w:pPr>
            <w:r w:rsidRPr="00B24EA4">
              <w:rPr>
                <w:sz w:val="22"/>
                <w:szCs w:val="22"/>
              </w:rPr>
              <w:t>Карла Либкнехта</w:t>
            </w:r>
          </w:p>
        </w:tc>
        <w:tc>
          <w:tcPr>
            <w:tcW w:w="1132" w:type="dxa"/>
          </w:tcPr>
          <w:p w14:paraId="411F7A4D" w14:textId="77777777" w:rsidR="0047760F" w:rsidRPr="00B24EA4" w:rsidRDefault="0047760F" w:rsidP="00BE25C3">
            <w:pPr>
              <w:autoSpaceDE w:val="0"/>
              <w:adjustRightInd w:val="0"/>
              <w:jc w:val="center"/>
              <w:rPr>
                <w:sz w:val="22"/>
                <w:szCs w:val="22"/>
              </w:rPr>
            </w:pPr>
            <w:r w:rsidRPr="00B24EA4">
              <w:rPr>
                <w:sz w:val="22"/>
                <w:szCs w:val="22"/>
              </w:rPr>
              <w:t>37а</w:t>
            </w:r>
          </w:p>
          <w:p w14:paraId="6FA3BF66" w14:textId="77777777" w:rsidR="0047760F" w:rsidRPr="00B24EA4" w:rsidRDefault="0047760F" w:rsidP="00BE25C3">
            <w:pPr>
              <w:autoSpaceDE w:val="0"/>
              <w:adjustRightInd w:val="0"/>
              <w:jc w:val="center"/>
              <w:rPr>
                <w:sz w:val="22"/>
                <w:szCs w:val="22"/>
              </w:rPr>
            </w:pPr>
            <w:r w:rsidRPr="00B24EA4">
              <w:rPr>
                <w:sz w:val="22"/>
                <w:szCs w:val="22"/>
              </w:rPr>
              <w:t>52а</w:t>
            </w:r>
          </w:p>
        </w:tc>
        <w:tc>
          <w:tcPr>
            <w:tcW w:w="1633" w:type="dxa"/>
          </w:tcPr>
          <w:p w14:paraId="77F2ADAD" w14:textId="77777777" w:rsidR="0047760F" w:rsidRPr="00B24EA4" w:rsidRDefault="0047760F" w:rsidP="00BE25C3">
            <w:pPr>
              <w:autoSpaceDE w:val="0"/>
              <w:adjustRightInd w:val="0"/>
              <w:jc w:val="center"/>
              <w:rPr>
                <w:sz w:val="22"/>
                <w:szCs w:val="22"/>
              </w:rPr>
            </w:pPr>
            <w:r w:rsidRPr="00B24EA4">
              <w:rPr>
                <w:sz w:val="22"/>
                <w:szCs w:val="22"/>
              </w:rPr>
              <w:t>5914</w:t>
            </w:r>
          </w:p>
        </w:tc>
        <w:tc>
          <w:tcPr>
            <w:tcW w:w="1633" w:type="dxa"/>
          </w:tcPr>
          <w:p w14:paraId="33FDCF58" w14:textId="77777777" w:rsidR="0047760F" w:rsidRPr="00B24EA4" w:rsidRDefault="0047760F" w:rsidP="00BE25C3">
            <w:pPr>
              <w:autoSpaceDE w:val="0"/>
              <w:adjustRightInd w:val="0"/>
              <w:jc w:val="center"/>
              <w:rPr>
                <w:sz w:val="22"/>
                <w:szCs w:val="22"/>
              </w:rPr>
            </w:pPr>
            <w:r w:rsidRPr="00B24EA4">
              <w:rPr>
                <w:sz w:val="22"/>
                <w:szCs w:val="22"/>
              </w:rPr>
              <w:t>4000</w:t>
            </w:r>
          </w:p>
        </w:tc>
        <w:tc>
          <w:tcPr>
            <w:tcW w:w="3094" w:type="dxa"/>
          </w:tcPr>
          <w:p w14:paraId="2B08226F" w14:textId="77777777" w:rsidR="0047760F" w:rsidRPr="00B24EA4" w:rsidRDefault="0047760F" w:rsidP="00BE25C3">
            <w:pPr>
              <w:autoSpaceDE w:val="0"/>
              <w:adjustRightInd w:val="0"/>
              <w:jc w:val="center"/>
              <w:rPr>
                <w:sz w:val="22"/>
                <w:szCs w:val="22"/>
              </w:rPr>
            </w:pPr>
            <w:r w:rsidRPr="00B24EA4">
              <w:rPr>
                <w:sz w:val="22"/>
                <w:szCs w:val="22"/>
              </w:rPr>
              <w:t>Расчеты отсутствуют</w:t>
            </w:r>
          </w:p>
        </w:tc>
      </w:tr>
      <w:tr w:rsidR="0047760F" w:rsidRPr="00B24EA4" w14:paraId="4514CD50" w14:textId="77777777" w:rsidTr="00BE25C3">
        <w:tc>
          <w:tcPr>
            <w:tcW w:w="457" w:type="dxa"/>
          </w:tcPr>
          <w:p w14:paraId="7CD084E2" w14:textId="77777777" w:rsidR="0047760F" w:rsidRPr="00B24EA4" w:rsidRDefault="0047760F" w:rsidP="00BE25C3">
            <w:pPr>
              <w:autoSpaceDE w:val="0"/>
              <w:adjustRightInd w:val="0"/>
              <w:jc w:val="center"/>
              <w:rPr>
                <w:sz w:val="22"/>
                <w:szCs w:val="22"/>
              </w:rPr>
            </w:pPr>
            <w:r w:rsidRPr="00B24EA4">
              <w:rPr>
                <w:sz w:val="22"/>
                <w:szCs w:val="22"/>
              </w:rPr>
              <w:t>2</w:t>
            </w:r>
          </w:p>
        </w:tc>
        <w:tc>
          <w:tcPr>
            <w:tcW w:w="1633" w:type="dxa"/>
            <w:vMerge/>
          </w:tcPr>
          <w:p w14:paraId="6686DC58" w14:textId="77777777" w:rsidR="0047760F" w:rsidRPr="00B24EA4" w:rsidRDefault="0047760F" w:rsidP="00BE25C3">
            <w:pPr>
              <w:autoSpaceDE w:val="0"/>
              <w:adjustRightInd w:val="0"/>
              <w:jc w:val="center"/>
              <w:rPr>
                <w:sz w:val="22"/>
                <w:szCs w:val="22"/>
              </w:rPr>
            </w:pPr>
          </w:p>
        </w:tc>
        <w:tc>
          <w:tcPr>
            <w:tcW w:w="1633" w:type="dxa"/>
            <w:vMerge/>
          </w:tcPr>
          <w:p w14:paraId="5EBFFAC0" w14:textId="77777777" w:rsidR="0047760F" w:rsidRPr="00B24EA4" w:rsidRDefault="0047760F" w:rsidP="00BE25C3">
            <w:pPr>
              <w:autoSpaceDE w:val="0"/>
              <w:adjustRightInd w:val="0"/>
              <w:jc w:val="center"/>
              <w:rPr>
                <w:sz w:val="22"/>
                <w:szCs w:val="22"/>
              </w:rPr>
            </w:pPr>
          </w:p>
        </w:tc>
        <w:tc>
          <w:tcPr>
            <w:tcW w:w="1400" w:type="dxa"/>
            <w:vMerge/>
          </w:tcPr>
          <w:p w14:paraId="06038F57" w14:textId="77777777" w:rsidR="0047760F" w:rsidRPr="00B24EA4" w:rsidRDefault="0047760F" w:rsidP="00BE25C3">
            <w:pPr>
              <w:autoSpaceDE w:val="0"/>
              <w:adjustRightInd w:val="0"/>
              <w:jc w:val="center"/>
              <w:rPr>
                <w:sz w:val="22"/>
                <w:szCs w:val="22"/>
              </w:rPr>
            </w:pPr>
          </w:p>
        </w:tc>
        <w:tc>
          <w:tcPr>
            <w:tcW w:w="2122" w:type="dxa"/>
          </w:tcPr>
          <w:p w14:paraId="519EAC2F" w14:textId="77777777" w:rsidR="0047760F" w:rsidRPr="00B24EA4" w:rsidRDefault="0047760F" w:rsidP="00BE25C3">
            <w:pPr>
              <w:autoSpaceDE w:val="0"/>
              <w:adjustRightInd w:val="0"/>
              <w:jc w:val="center"/>
              <w:rPr>
                <w:sz w:val="22"/>
                <w:szCs w:val="22"/>
              </w:rPr>
            </w:pPr>
            <w:r w:rsidRPr="00B24EA4">
              <w:rPr>
                <w:sz w:val="22"/>
                <w:szCs w:val="22"/>
              </w:rPr>
              <w:t>Урицкого</w:t>
            </w:r>
          </w:p>
        </w:tc>
        <w:tc>
          <w:tcPr>
            <w:tcW w:w="1132" w:type="dxa"/>
          </w:tcPr>
          <w:p w14:paraId="4F406E06" w14:textId="77777777" w:rsidR="0047760F" w:rsidRPr="00B24EA4" w:rsidRDefault="0047760F" w:rsidP="00BE25C3">
            <w:pPr>
              <w:autoSpaceDE w:val="0"/>
              <w:adjustRightInd w:val="0"/>
              <w:jc w:val="center"/>
              <w:rPr>
                <w:sz w:val="22"/>
                <w:szCs w:val="22"/>
              </w:rPr>
            </w:pPr>
            <w:r w:rsidRPr="00B24EA4">
              <w:rPr>
                <w:sz w:val="22"/>
                <w:szCs w:val="22"/>
              </w:rPr>
              <w:t>91</w:t>
            </w:r>
          </w:p>
        </w:tc>
        <w:tc>
          <w:tcPr>
            <w:tcW w:w="1633" w:type="dxa"/>
          </w:tcPr>
          <w:p w14:paraId="75C9CC0B" w14:textId="77777777" w:rsidR="0047760F" w:rsidRPr="00B24EA4" w:rsidRDefault="0047760F" w:rsidP="00BE25C3">
            <w:pPr>
              <w:autoSpaceDE w:val="0"/>
              <w:adjustRightInd w:val="0"/>
              <w:jc w:val="center"/>
              <w:rPr>
                <w:sz w:val="22"/>
                <w:szCs w:val="22"/>
              </w:rPr>
            </w:pPr>
            <w:r w:rsidRPr="00B24EA4">
              <w:rPr>
                <w:sz w:val="22"/>
                <w:szCs w:val="22"/>
              </w:rPr>
              <w:t>10000</w:t>
            </w:r>
          </w:p>
        </w:tc>
        <w:tc>
          <w:tcPr>
            <w:tcW w:w="1633" w:type="dxa"/>
          </w:tcPr>
          <w:p w14:paraId="59A5C977" w14:textId="77777777" w:rsidR="0047760F" w:rsidRPr="00B24EA4" w:rsidRDefault="0047760F" w:rsidP="00BE25C3">
            <w:pPr>
              <w:autoSpaceDE w:val="0"/>
              <w:adjustRightInd w:val="0"/>
              <w:jc w:val="center"/>
              <w:rPr>
                <w:sz w:val="22"/>
                <w:szCs w:val="22"/>
              </w:rPr>
            </w:pPr>
            <w:r w:rsidRPr="00B24EA4">
              <w:rPr>
                <w:sz w:val="22"/>
                <w:szCs w:val="22"/>
              </w:rPr>
              <w:t>3000</w:t>
            </w:r>
          </w:p>
        </w:tc>
        <w:tc>
          <w:tcPr>
            <w:tcW w:w="3094" w:type="dxa"/>
          </w:tcPr>
          <w:p w14:paraId="482EC3A8" w14:textId="77777777" w:rsidR="0047760F" w:rsidRPr="00B24EA4" w:rsidRDefault="0047760F" w:rsidP="00BE25C3">
            <w:pPr>
              <w:autoSpaceDE w:val="0"/>
              <w:adjustRightInd w:val="0"/>
              <w:jc w:val="center"/>
              <w:rPr>
                <w:sz w:val="22"/>
                <w:szCs w:val="22"/>
              </w:rPr>
            </w:pPr>
            <w:r w:rsidRPr="00B24EA4">
              <w:rPr>
                <w:sz w:val="22"/>
                <w:szCs w:val="22"/>
              </w:rPr>
              <w:t>150000</w:t>
            </w:r>
          </w:p>
        </w:tc>
      </w:tr>
      <w:tr w:rsidR="0047760F" w:rsidRPr="00B24EA4" w14:paraId="5FADA7C1" w14:textId="77777777" w:rsidTr="00BE25C3">
        <w:tc>
          <w:tcPr>
            <w:tcW w:w="457" w:type="dxa"/>
          </w:tcPr>
          <w:p w14:paraId="4A154244" w14:textId="77777777" w:rsidR="0047760F" w:rsidRPr="00B24EA4" w:rsidRDefault="0047760F" w:rsidP="00BE25C3">
            <w:pPr>
              <w:autoSpaceDE w:val="0"/>
              <w:adjustRightInd w:val="0"/>
              <w:jc w:val="center"/>
              <w:rPr>
                <w:sz w:val="22"/>
                <w:szCs w:val="22"/>
              </w:rPr>
            </w:pPr>
            <w:r w:rsidRPr="00B24EA4">
              <w:rPr>
                <w:sz w:val="22"/>
                <w:szCs w:val="22"/>
              </w:rPr>
              <w:t>3</w:t>
            </w:r>
          </w:p>
        </w:tc>
        <w:tc>
          <w:tcPr>
            <w:tcW w:w="1633" w:type="dxa"/>
            <w:vMerge/>
          </w:tcPr>
          <w:p w14:paraId="2C9BFA21" w14:textId="77777777" w:rsidR="0047760F" w:rsidRPr="00B24EA4" w:rsidRDefault="0047760F" w:rsidP="00BE25C3">
            <w:pPr>
              <w:autoSpaceDE w:val="0"/>
              <w:adjustRightInd w:val="0"/>
              <w:jc w:val="center"/>
              <w:rPr>
                <w:sz w:val="22"/>
                <w:szCs w:val="22"/>
              </w:rPr>
            </w:pPr>
          </w:p>
        </w:tc>
        <w:tc>
          <w:tcPr>
            <w:tcW w:w="1633" w:type="dxa"/>
            <w:vMerge/>
          </w:tcPr>
          <w:p w14:paraId="76D78C24" w14:textId="77777777" w:rsidR="0047760F" w:rsidRPr="00B24EA4" w:rsidRDefault="0047760F" w:rsidP="00BE25C3">
            <w:pPr>
              <w:autoSpaceDE w:val="0"/>
              <w:adjustRightInd w:val="0"/>
              <w:jc w:val="center"/>
              <w:rPr>
                <w:sz w:val="22"/>
                <w:szCs w:val="22"/>
              </w:rPr>
            </w:pPr>
          </w:p>
        </w:tc>
        <w:tc>
          <w:tcPr>
            <w:tcW w:w="1400" w:type="dxa"/>
            <w:vMerge/>
          </w:tcPr>
          <w:p w14:paraId="46283E35" w14:textId="77777777" w:rsidR="0047760F" w:rsidRPr="00B24EA4" w:rsidRDefault="0047760F" w:rsidP="00BE25C3">
            <w:pPr>
              <w:autoSpaceDE w:val="0"/>
              <w:adjustRightInd w:val="0"/>
              <w:jc w:val="center"/>
              <w:rPr>
                <w:sz w:val="22"/>
                <w:szCs w:val="22"/>
              </w:rPr>
            </w:pPr>
          </w:p>
        </w:tc>
        <w:tc>
          <w:tcPr>
            <w:tcW w:w="2122" w:type="dxa"/>
          </w:tcPr>
          <w:p w14:paraId="10E75E49" w14:textId="77777777" w:rsidR="0047760F" w:rsidRPr="00B24EA4" w:rsidRDefault="0047760F" w:rsidP="00BE25C3">
            <w:pPr>
              <w:autoSpaceDE w:val="0"/>
              <w:adjustRightInd w:val="0"/>
              <w:jc w:val="center"/>
              <w:rPr>
                <w:sz w:val="22"/>
                <w:szCs w:val="22"/>
              </w:rPr>
            </w:pPr>
            <w:r w:rsidRPr="00B24EA4">
              <w:rPr>
                <w:sz w:val="22"/>
                <w:szCs w:val="22"/>
              </w:rPr>
              <w:t>Стояновича</w:t>
            </w:r>
          </w:p>
        </w:tc>
        <w:tc>
          <w:tcPr>
            <w:tcW w:w="1132" w:type="dxa"/>
          </w:tcPr>
          <w:p w14:paraId="1718C0A2" w14:textId="77777777" w:rsidR="0047760F" w:rsidRPr="00B24EA4" w:rsidRDefault="0047760F" w:rsidP="00BE25C3">
            <w:pPr>
              <w:autoSpaceDE w:val="0"/>
              <w:adjustRightInd w:val="0"/>
              <w:jc w:val="center"/>
              <w:rPr>
                <w:sz w:val="22"/>
                <w:szCs w:val="22"/>
              </w:rPr>
            </w:pPr>
            <w:r w:rsidRPr="00B24EA4">
              <w:rPr>
                <w:sz w:val="22"/>
                <w:szCs w:val="22"/>
              </w:rPr>
              <w:t>71</w:t>
            </w:r>
          </w:p>
        </w:tc>
        <w:tc>
          <w:tcPr>
            <w:tcW w:w="1633" w:type="dxa"/>
          </w:tcPr>
          <w:p w14:paraId="2BA2BD7A" w14:textId="77777777" w:rsidR="0047760F" w:rsidRPr="00B24EA4" w:rsidRDefault="0047760F" w:rsidP="00BE25C3">
            <w:pPr>
              <w:autoSpaceDE w:val="0"/>
              <w:adjustRightInd w:val="0"/>
              <w:jc w:val="center"/>
              <w:rPr>
                <w:sz w:val="22"/>
                <w:szCs w:val="22"/>
              </w:rPr>
            </w:pPr>
            <w:r w:rsidRPr="00B24EA4">
              <w:rPr>
                <w:sz w:val="22"/>
                <w:szCs w:val="22"/>
              </w:rPr>
              <w:t>2273</w:t>
            </w:r>
          </w:p>
        </w:tc>
        <w:tc>
          <w:tcPr>
            <w:tcW w:w="1633" w:type="dxa"/>
          </w:tcPr>
          <w:p w14:paraId="1D4BB4C2" w14:textId="77777777" w:rsidR="0047760F" w:rsidRPr="00B24EA4" w:rsidRDefault="0047760F" w:rsidP="00BE25C3">
            <w:pPr>
              <w:autoSpaceDE w:val="0"/>
              <w:adjustRightInd w:val="0"/>
              <w:jc w:val="center"/>
              <w:rPr>
                <w:sz w:val="22"/>
                <w:szCs w:val="22"/>
              </w:rPr>
            </w:pPr>
            <w:r w:rsidRPr="00B24EA4">
              <w:rPr>
                <w:sz w:val="22"/>
                <w:szCs w:val="22"/>
              </w:rPr>
              <w:t>1000</w:t>
            </w:r>
          </w:p>
        </w:tc>
        <w:tc>
          <w:tcPr>
            <w:tcW w:w="3094" w:type="dxa"/>
          </w:tcPr>
          <w:p w14:paraId="7C623C3B" w14:textId="77777777" w:rsidR="0047760F" w:rsidRPr="00B24EA4" w:rsidRDefault="0047760F" w:rsidP="00BE25C3">
            <w:pPr>
              <w:autoSpaceDE w:val="0"/>
              <w:adjustRightInd w:val="0"/>
              <w:jc w:val="center"/>
              <w:rPr>
                <w:sz w:val="22"/>
                <w:szCs w:val="22"/>
              </w:rPr>
            </w:pPr>
            <w:r w:rsidRPr="00B24EA4">
              <w:rPr>
                <w:sz w:val="22"/>
                <w:szCs w:val="22"/>
              </w:rPr>
              <w:t>Расчеты отсутствуют</w:t>
            </w:r>
          </w:p>
        </w:tc>
      </w:tr>
      <w:tr w:rsidR="0047760F" w:rsidRPr="00B24EA4" w14:paraId="52295247" w14:textId="77777777" w:rsidTr="00BE25C3">
        <w:tc>
          <w:tcPr>
            <w:tcW w:w="457" w:type="dxa"/>
          </w:tcPr>
          <w:p w14:paraId="24098EED" w14:textId="77777777" w:rsidR="0047760F" w:rsidRPr="00B24EA4" w:rsidRDefault="0047760F" w:rsidP="00BE25C3">
            <w:pPr>
              <w:autoSpaceDE w:val="0"/>
              <w:adjustRightInd w:val="0"/>
              <w:jc w:val="center"/>
              <w:rPr>
                <w:sz w:val="22"/>
                <w:szCs w:val="22"/>
              </w:rPr>
            </w:pPr>
            <w:r w:rsidRPr="00B24EA4">
              <w:rPr>
                <w:sz w:val="22"/>
                <w:szCs w:val="22"/>
              </w:rPr>
              <w:t>4</w:t>
            </w:r>
          </w:p>
        </w:tc>
        <w:tc>
          <w:tcPr>
            <w:tcW w:w="1633" w:type="dxa"/>
            <w:vMerge/>
          </w:tcPr>
          <w:p w14:paraId="1DBCDE96" w14:textId="77777777" w:rsidR="0047760F" w:rsidRPr="00B24EA4" w:rsidRDefault="0047760F" w:rsidP="00BE25C3">
            <w:pPr>
              <w:autoSpaceDE w:val="0"/>
              <w:adjustRightInd w:val="0"/>
              <w:jc w:val="center"/>
              <w:rPr>
                <w:sz w:val="22"/>
                <w:szCs w:val="22"/>
              </w:rPr>
            </w:pPr>
          </w:p>
        </w:tc>
        <w:tc>
          <w:tcPr>
            <w:tcW w:w="1633" w:type="dxa"/>
            <w:vMerge/>
          </w:tcPr>
          <w:p w14:paraId="71B3D4B7" w14:textId="77777777" w:rsidR="0047760F" w:rsidRPr="00B24EA4" w:rsidRDefault="0047760F" w:rsidP="00BE25C3">
            <w:pPr>
              <w:autoSpaceDE w:val="0"/>
              <w:adjustRightInd w:val="0"/>
              <w:jc w:val="center"/>
              <w:rPr>
                <w:sz w:val="22"/>
                <w:szCs w:val="22"/>
              </w:rPr>
            </w:pPr>
          </w:p>
        </w:tc>
        <w:tc>
          <w:tcPr>
            <w:tcW w:w="1400" w:type="dxa"/>
            <w:vMerge/>
          </w:tcPr>
          <w:p w14:paraId="1AF4617A" w14:textId="77777777" w:rsidR="0047760F" w:rsidRPr="00B24EA4" w:rsidRDefault="0047760F" w:rsidP="00BE25C3">
            <w:pPr>
              <w:autoSpaceDE w:val="0"/>
              <w:adjustRightInd w:val="0"/>
              <w:jc w:val="center"/>
              <w:rPr>
                <w:sz w:val="22"/>
                <w:szCs w:val="22"/>
              </w:rPr>
            </w:pPr>
          </w:p>
        </w:tc>
        <w:tc>
          <w:tcPr>
            <w:tcW w:w="2122" w:type="dxa"/>
          </w:tcPr>
          <w:p w14:paraId="2C4C3580" w14:textId="77777777" w:rsidR="0047760F" w:rsidRPr="00B24EA4" w:rsidRDefault="0047760F" w:rsidP="00BE25C3">
            <w:pPr>
              <w:autoSpaceDE w:val="0"/>
              <w:adjustRightInd w:val="0"/>
              <w:jc w:val="center"/>
              <w:rPr>
                <w:sz w:val="22"/>
                <w:szCs w:val="22"/>
              </w:rPr>
            </w:pPr>
            <w:r w:rsidRPr="00B24EA4">
              <w:rPr>
                <w:sz w:val="22"/>
                <w:szCs w:val="22"/>
              </w:rPr>
              <w:t>Стояновича</w:t>
            </w:r>
          </w:p>
        </w:tc>
        <w:tc>
          <w:tcPr>
            <w:tcW w:w="1132" w:type="dxa"/>
          </w:tcPr>
          <w:p w14:paraId="02AD417A" w14:textId="77777777" w:rsidR="0047760F" w:rsidRPr="00B24EA4" w:rsidRDefault="0047760F" w:rsidP="00BE25C3">
            <w:pPr>
              <w:autoSpaceDE w:val="0"/>
              <w:adjustRightInd w:val="0"/>
              <w:jc w:val="center"/>
              <w:rPr>
                <w:sz w:val="22"/>
                <w:szCs w:val="22"/>
              </w:rPr>
            </w:pPr>
            <w:r w:rsidRPr="00B24EA4">
              <w:rPr>
                <w:sz w:val="22"/>
                <w:szCs w:val="22"/>
              </w:rPr>
              <w:t>44а</w:t>
            </w:r>
          </w:p>
        </w:tc>
        <w:tc>
          <w:tcPr>
            <w:tcW w:w="1633" w:type="dxa"/>
          </w:tcPr>
          <w:p w14:paraId="4BB58DDB" w14:textId="77777777" w:rsidR="0047760F" w:rsidRPr="00B24EA4" w:rsidRDefault="0047760F" w:rsidP="00BE25C3">
            <w:pPr>
              <w:autoSpaceDE w:val="0"/>
              <w:adjustRightInd w:val="0"/>
              <w:jc w:val="center"/>
              <w:rPr>
                <w:sz w:val="22"/>
                <w:szCs w:val="22"/>
              </w:rPr>
            </w:pPr>
            <w:r w:rsidRPr="00B24EA4">
              <w:rPr>
                <w:sz w:val="22"/>
                <w:szCs w:val="22"/>
              </w:rPr>
              <w:t>1897</w:t>
            </w:r>
          </w:p>
        </w:tc>
        <w:tc>
          <w:tcPr>
            <w:tcW w:w="1633" w:type="dxa"/>
          </w:tcPr>
          <w:p w14:paraId="0F0FEEAB" w14:textId="77777777" w:rsidR="0047760F" w:rsidRPr="00B24EA4" w:rsidRDefault="0047760F" w:rsidP="00BE25C3">
            <w:pPr>
              <w:autoSpaceDE w:val="0"/>
              <w:adjustRightInd w:val="0"/>
              <w:jc w:val="center"/>
              <w:rPr>
                <w:sz w:val="22"/>
                <w:szCs w:val="22"/>
              </w:rPr>
            </w:pPr>
            <w:r w:rsidRPr="00B24EA4">
              <w:rPr>
                <w:sz w:val="22"/>
                <w:szCs w:val="22"/>
              </w:rPr>
              <w:t>4000</w:t>
            </w:r>
          </w:p>
        </w:tc>
        <w:tc>
          <w:tcPr>
            <w:tcW w:w="3094" w:type="dxa"/>
          </w:tcPr>
          <w:p w14:paraId="7143D402" w14:textId="77777777" w:rsidR="0047760F" w:rsidRPr="00B24EA4" w:rsidRDefault="0047760F" w:rsidP="00BE25C3">
            <w:pPr>
              <w:autoSpaceDE w:val="0"/>
              <w:adjustRightInd w:val="0"/>
              <w:jc w:val="center"/>
              <w:rPr>
                <w:sz w:val="22"/>
                <w:szCs w:val="22"/>
              </w:rPr>
            </w:pPr>
            <w:r w:rsidRPr="00B24EA4">
              <w:rPr>
                <w:sz w:val="22"/>
                <w:szCs w:val="22"/>
              </w:rPr>
              <w:t>-</w:t>
            </w:r>
          </w:p>
        </w:tc>
      </w:tr>
      <w:tr w:rsidR="0047760F" w:rsidRPr="00B24EA4" w14:paraId="5C2F751D" w14:textId="77777777" w:rsidTr="00BE25C3">
        <w:tc>
          <w:tcPr>
            <w:tcW w:w="457" w:type="dxa"/>
          </w:tcPr>
          <w:p w14:paraId="164649E2" w14:textId="77777777" w:rsidR="0047760F" w:rsidRPr="00B24EA4" w:rsidRDefault="0047760F" w:rsidP="00BE25C3">
            <w:pPr>
              <w:autoSpaceDE w:val="0"/>
              <w:adjustRightInd w:val="0"/>
              <w:jc w:val="center"/>
              <w:rPr>
                <w:sz w:val="22"/>
                <w:szCs w:val="22"/>
              </w:rPr>
            </w:pPr>
            <w:r w:rsidRPr="00B24EA4">
              <w:rPr>
                <w:sz w:val="22"/>
                <w:szCs w:val="22"/>
              </w:rPr>
              <w:t>5</w:t>
            </w:r>
          </w:p>
        </w:tc>
        <w:tc>
          <w:tcPr>
            <w:tcW w:w="1633" w:type="dxa"/>
            <w:vMerge/>
          </w:tcPr>
          <w:p w14:paraId="218D1FA5" w14:textId="77777777" w:rsidR="0047760F" w:rsidRPr="00B24EA4" w:rsidRDefault="0047760F" w:rsidP="00BE25C3">
            <w:pPr>
              <w:autoSpaceDE w:val="0"/>
              <w:adjustRightInd w:val="0"/>
              <w:jc w:val="center"/>
              <w:rPr>
                <w:sz w:val="22"/>
                <w:szCs w:val="22"/>
              </w:rPr>
            </w:pPr>
          </w:p>
        </w:tc>
        <w:tc>
          <w:tcPr>
            <w:tcW w:w="1633" w:type="dxa"/>
            <w:vMerge/>
          </w:tcPr>
          <w:p w14:paraId="3E03CDCA" w14:textId="77777777" w:rsidR="0047760F" w:rsidRPr="00B24EA4" w:rsidRDefault="0047760F" w:rsidP="00BE25C3">
            <w:pPr>
              <w:autoSpaceDE w:val="0"/>
              <w:adjustRightInd w:val="0"/>
              <w:jc w:val="center"/>
              <w:rPr>
                <w:sz w:val="22"/>
                <w:szCs w:val="22"/>
              </w:rPr>
            </w:pPr>
          </w:p>
        </w:tc>
        <w:tc>
          <w:tcPr>
            <w:tcW w:w="1400" w:type="dxa"/>
            <w:vMerge/>
          </w:tcPr>
          <w:p w14:paraId="32FA97D9" w14:textId="77777777" w:rsidR="0047760F" w:rsidRPr="00B24EA4" w:rsidRDefault="0047760F" w:rsidP="00BE25C3">
            <w:pPr>
              <w:autoSpaceDE w:val="0"/>
              <w:adjustRightInd w:val="0"/>
              <w:jc w:val="center"/>
              <w:rPr>
                <w:sz w:val="22"/>
                <w:szCs w:val="22"/>
              </w:rPr>
            </w:pPr>
          </w:p>
        </w:tc>
        <w:tc>
          <w:tcPr>
            <w:tcW w:w="2122" w:type="dxa"/>
          </w:tcPr>
          <w:p w14:paraId="52A03506" w14:textId="77777777" w:rsidR="0047760F" w:rsidRPr="00B24EA4" w:rsidRDefault="0047760F" w:rsidP="00BE25C3">
            <w:pPr>
              <w:autoSpaceDE w:val="0"/>
              <w:adjustRightInd w:val="0"/>
              <w:jc w:val="center"/>
              <w:rPr>
                <w:sz w:val="22"/>
                <w:szCs w:val="22"/>
              </w:rPr>
            </w:pPr>
            <w:r w:rsidRPr="00B24EA4">
              <w:rPr>
                <w:sz w:val="22"/>
                <w:szCs w:val="22"/>
              </w:rPr>
              <w:t xml:space="preserve">Стояновича </w:t>
            </w:r>
          </w:p>
        </w:tc>
        <w:tc>
          <w:tcPr>
            <w:tcW w:w="1132" w:type="dxa"/>
          </w:tcPr>
          <w:p w14:paraId="671F152C" w14:textId="77777777" w:rsidR="0047760F" w:rsidRPr="00B24EA4" w:rsidRDefault="0047760F" w:rsidP="00BE25C3">
            <w:pPr>
              <w:autoSpaceDE w:val="0"/>
              <w:adjustRightInd w:val="0"/>
              <w:jc w:val="center"/>
              <w:rPr>
                <w:sz w:val="22"/>
                <w:szCs w:val="22"/>
              </w:rPr>
            </w:pPr>
            <w:r w:rsidRPr="00B24EA4">
              <w:rPr>
                <w:sz w:val="22"/>
                <w:szCs w:val="22"/>
              </w:rPr>
              <w:t>99</w:t>
            </w:r>
          </w:p>
        </w:tc>
        <w:tc>
          <w:tcPr>
            <w:tcW w:w="1633" w:type="dxa"/>
          </w:tcPr>
          <w:p w14:paraId="2E7C2BB3" w14:textId="77777777" w:rsidR="0047760F" w:rsidRPr="00B24EA4" w:rsidRDefault="0047760F" w:rsidP="00BE25C3">
            <w:pPr>
              <w:autoSpaceDE w:val="0"/>
              <w:adjustRightInd w:val="0"/>
              <w:jc w:val="center"/>
              <w:rPr>
                <w:sz w:val="22"/>
                <w:szCs w:val="22"/>
              </w:rPr>
            </w:pPr>
            <w:r w:rsidRPr="00B24EA4">
              <w:rPr>
                <w:sz w:val="22"/>
                <w:szCs w:val="22"/>
              </w:rPr>
              <w:t>23000</w:t>
            </w:r>
          </w:p>
        </w:tc>
        <w:tc>
          <w:tcPr>
            <w:tcW w:w="1633" w:type="dxa"/>
          </w:tcPr>
          <w:p w14:paraId="6CA54F63" w14:textId="77777777" w:rsidR="0047760F" w:rsidRPr="00B24EA4" w:rsidRDefault="0047760F" w:rsidP="00BE25C3">
            <w:pPr>
              <w:autoSpaceDE w:val="0"/>
              <w:adjustRightInd w:val="0"/>
              <w:jc w:val="center"/>
              <w:rPr>
                <w:sz w:val="22"/>
                <w:szCs w:val="22"/>
              </w:rPr>
            </w:pPr>
            <w:r w:rsidRPr="00B24EA4">
              <w:rPr>
                <w:sz w:val="22"/>
                <w:szCs w:val="22"/>
              </w:rPr>
              <w:t>5000</w:t>
            </w:r>
          </w:p>
        </w:tc>
        <w:tc>
          <w:tcPr>
            <w:tcW w:w="3094" w:type="dxa"/>
          </w:tcPr>
          <w:p w14:paraId="1CE36F3F" w14:textId="77777777" w:rsidR="0047760F" w:rsidRPr="00B24EA4" w:rsidRDefault="0047760F" w:rsidP="00BE25C3">
            <w:pPr>
              <w:autoSpaceDE w:val="0"/>
              <w:adjustRightInd w:val="0"/>
              <w:jc w:val="center"/>
              <w:rPr>
                <w:sz w:val="22"/>
                <w:szCs w:val="22"/>
              </w:rPr>
            </w:pPr>
            <w:r w:rsidRPr="00B24EA4">
              <w:rPr>
                <w:sz w:val="22"/>
                <w:szCs w:val="22"/>
              </w:rPr>
              <w:t>-</w:t>
            </w:r>
          </w:p>
        </w:tc>
      </w:tr>
      <w:tr w:rsidR="0047760F" w:rsidRPr="00B24EA4" w14:paraId="5928EC94" w14:textId="77777777" w:rsidTr="00BE25C3">
        <w:tc>
          <w:tcPr>
            <w:tcW w:w="457" w:type="dxa"/>
          </w:tcPr>
          <w:p w14:paraId="23ACC057" w14:textId="77777777" w:rsidR="0047760F" w:rsidRPr="00B24EA4" w:rsidRDefault="0047760F" w:rsidP="00BE25C3">
            <w:pPr>
              <w:autoSpaceDE w:val="0"/>
              <w:adjustRightInd w:val="0"/>
              <w:jc w:val="center"/>
              <w:rPr>
                <w:sz w:val="22"/>
                <w:szCs w:val="22"/>
              </w:rPr>
            </w:pPr>
            <w:r w:rsidRPr="00B24EA4">
              <w:rPr>
                <w:sz w:val="22"/>
                <w:szCs w:val="22"/>
              </w:rPr>
              <w:t>6</w:t>
            </w:r>
          </w:p>
        </w:tc>
        <w:tc>
          <w:tcPr>
            <w:tcW w:w="1633" w:type="dxa"/>
            <w:vMerge/>
          </w:tcPr>
          <w:p w14:paraId="355B852D" w14:textId="77777777" w:rsidR="0047760F" w:rsidRPr="00B24EA4" w:rsidRDefault="0047760F" w:rsidP="00BE25C3">
            <w:pPr>
              <w:autoSpaceDE w:val="0"/>
              <w:adjustRightInd w:val="0"/>
              <w:jc w:val="center"/>
              <w:rPr>
                <w:sz w:val="22"/>
                <w:szCs w:val="22"/>
              </w:rPr>
            </w:pPr>
          </w:p>
        </w:tc>
        <w:tc>
          <w:tcPr>
            <w:tcW w:w="1633" w:type="dxa"/>
            <w:vMerge/>
          </w:tcPr>
          <w:p w14:paraId="1310D256" w14:textId="77777777" w:rsidR="0047760F" w:rsidRPr="00B24EA4" w:rsidRDefault="0047760F" w:rsidP="00BE25C3">
            <w:pPr>
              <w:autoSpaceDE w:val="0"/>
              <w:adjustRightInd w:val="0"/>
              <w:jc w:val="center"/>
              <w:rPr>
                <w:sz w:val="22"/>
                <w:szCs w:val="22"/>
              </w:rPr>
            </w:pPr>
          </w:p>
        </w:tc>
        <w:tc>
          <w:tcPr>
            <w:tcW w:w="1400" w:type="dxa"/>
            <w:vMerge/>
          </w:tcPr>
          <w:p w14:paraId="0761EF8F" w14:textId="77777777" w:rsidR="0047760F" w:rsidRPr="00B24EA4" w:rsidRDefault="0047760F" w:rsidP="00BE25C3">
            <w:pPr>
              <w:autoSpaceDE w:val="0"/>
              <w:adjustRightInd w:val="0"/>
              <w:jc w:val="center"/>
              <w:rPr>
                <w:sz w:val="22"/>
                <w:szCs w:val="22"/>
              </w:rPr>
            </w:pPr>
          </w:p>
        </w:tc>
        <w:tc>
          <w:tcPr>
            <w:tcW w:w="2122" w:type="dxa"/>
          </w:tcPr>
          <w:p w14:paraId="532FEAE9" w14:textId="77777777" w:rsidR="0047760F" w:rsidRPr="00B24EA4" w:rsidRDefault="0047760F" w:rsidP="00BE25C3">
            <w:pPr>
              <w:autoSpaceDE w:val="0"/>
              <w:adjustRightInd w:val="0"/>
              <w:jc w:val="center"/>
              <w:rPr>
                <w:sz w:val="22"/>
                <w:szCs w:val="22"/>
              </w:rPr>
            </w:pPr>
            <w:r w:rsidRPr="00B24EA4">
              <w:rPr>
                <w:sz w:val="22"/>
                <w:szCs w:val="22"/>
              </w:rPr>
              <w:t>Студенческий</w:t>
            </w:r>
          </w:p>
        </w:tc>
        <w:tc>
          <w:tcPr>
            <w:tcW w:w="1132" w:type="dxa"/>
          </w:tcPr>
          <w:p w14:paraId="7053BBB1" w14:textId="77777777" w:rsidR="0047760F" w:rsidRPr="00B24EA4" w:rsidRDefault="0047760F" w:rsidP="00BE25C3">
            <w:pPr>
              <w:autoSpaceDE w:val="0"/>
              <w:adjustRightInd w:val="0"/>
              <w:jc w:val="center"/>
              <w:rPr>
                <w:sz w:val="22"/>
                <w:szCs w:val="22"/>
              </w:rPr>
            </w:pPr>
            <w:r w:rsidRPr="00B24EA4">
              <w:rPr>
                <w:sz w:val="22"/>
                <w:szCs w:val="22"/>
              </w:rPr>
              <w:t>3а</w:t>
            </w:r>
          </w:p>
        </w:tc>
        <w:tc>
          <w:tcPr>
            <w:tcW w:w="1633" w:type="dxa"/>
          </w:tcPr>
          <w:p w14:paraId="57546757" w14:textId="77777777" w:rsidR="0047760F" w:rsidRPr="00B24EA4" w:rsidRDefault="0047760F" w:rsidP="00BE25C3">
            <w:pPr>
              <w:autoSpaceDE w:val="0"/>
              <w:adjustRightInd w:val="0"/>
              <w:jc w:val="center"/>
              <w:rPr>
                <w:sz w:val="22"/>
                <w:szCs w:val="22"/>
              </w:rPr>
            </w:pPr>
            <w:r w:rsidRPr="00B24EA4">
              <w:rPr>
                <w:sz w:val="22"/>
                <w:szCs w:val="22"/>
              </w:rPr>
              <w:t>4684</w:t>
            </w:r>
          </w:p>
        </w:tc>
        <w:tc>
          <w:tcPr>
            <w:tcW w:w="1633" w:type="dxa"/>
          </w:tcPr>
          <w:p w14:paraId="5C0D6020" w14:textId="77777777" w:rsidR="0047760F" w:rsidRPr="00B24EA4" w:rsidRDefault="0047760F" w:rsidP="00BE25C3">
            <w:pPr>
              <w:autoSpaceDE w:val="0"/>
              <w:adjustRightInd w:val="0"/>
              <w:jc w:val="center"/>
              <w:rPr>
                <w:sz w:val="22"/>
                <w:szCs w:val="22"/>
              </w:rPr>
            </w:pPr>
            <w:r w:rsidRPr="00B24EA4">
              <w:rPr>
                <w:sz w:val="22"/>
                <w:szCs w:val="22"/>
              </w:rPr>
              <w:t>1000</w:t>
            </w:r>
          </w:p>
        </w:tc>
        <w:tc>
          <w:tcPr>
            <w:tcW w:w="3094" w:type="dxa"/>
          </w:tcPr>
          <w:p w14:paraId="082D9E92" w14:textId="77777777" w:rsidR="0047760F" w:rsidRPr="00B24EA4" w:rsidRDefault="0047760F" w:rsidP="00BE25C3">
            <w:pPr>
              <w:autoSpaceDE w:val="0"/>
              <w:adjustRightInd w:val="0"/>
              <w:jc w:val="center"/>
              <w:rPr>
                <w:sz w:val="22"/>
                <w:szCs w:val="22"/>
              </w:rPr>
            </w:pPr>
            <w:r w:rsidRPr="00B24EA4">
              <w:rPr>
                <w:sz w:val="22"/>
                <w:szCs w:val="22"/>
              </w:rPr>
              <w:t>15000</w:t>
            </w:r>
          </w:p>
        </w:tc>
      </w:tr>
      <w:tr w:rsidR="0047760F" w:rsidRPr="00B24EA4" w14:paraId="69782C25" w14:textId="77777777" w:rsidTr="00BE25C3">
        <w:tc>
          <w:tcPr>
            <w:tcW w:w="457" w:type="dxa"/>
          </w:tcPr>
          <w:p w14:paraId="1208C3AF" w14:textId="77777777" w:rsidR="0047760F" w:rsidRPr="00B24EA4" w:rsidRDefault="0047760F" w:rsidP="00BE25C3">
            <w:pPr>
              <w:autoSpaceDE w:val="0"/>
              <w:adjustRightInd w:val="0"/>
              <w:jc w:val="center"/>
              <w:rPr>
                <w:sz w:val="22"/>
                <w:szCs w:val="22"/>
              </w:rPr>
            </w:pPr>
            <w:r w:rsidRPr="00B24EA4">
              <w:rPr>
                <w:sz w:val="22"/>
                <w:szCs w:val="22"/>
              </w:rPr>
              <w:t>7</w:t>
            </w:r>
          </w:p>
        </w:tc>
        <w:tc>
          <w:tcPr>
            <w:tcW w:w="1633" w:type="dxa"/>
            <w:vMerge/>
          </w:tcPr>
          <w:p w14:paraId="7547C2D9" w14:textId="77777777" w:rsidR="0047760F" w:rsidRPr="00B24EA4" w:rsidRDefault="0047760F" w:rsidP="00BE25C3">
            <w:pPr>
              <w:autoSpaceDE w:val="0"/>
              <w:adjustRightInd w:val="0"/>
              <w:jc w:val="center"/>
              <w:rPr>
                <w:sz w:val="22"/>
                <w:szCs w:val="22"/>
              </w:rPr>
            </w:pPr>
          </w:p>
        </w:tc>
        <w:tc>
          <w:tcPr>
            <w:tcW w:w="1633" w:type="dxa"/>
            <w:vMerge/>
          </w:tcPr>
          <w:p w14:paraId="5D0AFA76" w14:textId="77777777" w:rsidR="0047760F" w:rsidRPr="00B24EA4" w:rsidRDefault="0047760F" w:rsidP="00BE25C3">
            <w:pPr>
              <w:autoSpaceDE w:val="0"/>
              <w:adjustRightInd w:val="0"/>
              <w:jc w:val="center"/>
              <w:rPr>
                <w:sz w:val="22"/>
                <w:szCs w:val="22"/>
              </w:rPr>
            </w:pPr>
          </w:p>
        </w:tc>
        <w:tc>
          <w:tcPr>
            <w:tcW w:w="1400" w:type="dxa"/>
            <w:vMerge/>
          </w:tcPr>
          <w:p w14:paraId="093775FC" w14:textId="77777777" w:rsidR="0047760F" w:rsidRPr="00B24EA4" w:rsidRDefault="0047760F" w:rsidP="00BE25C3">
            <w:pPr>
              <w:autoSpaceDE w:val="0"/>
              <w:adjustRightInd w:val="0"/>
              <w:jc w:val="center"/>
              <w:rPr>
                <w:sz w:val="22"/>
                <w:szCs w:val="22"/>
              </w:rPr>
            </w:pPr>
          </w:p>
        </w:tc>
        <w:tc>
          <w:tcPr>
            <w:tcW w:w="2122" w:type="dxa"/>
          </w:tcPr>
          <w:p w14:paraId="2FB5F45A" w14:textId="77777777" w:rsidR="0047760F" w:rsidRPr="00B24EA4" w:rsidRDefault="0047760F" w:rsidP="00BE25C3">
            <w:pPr>
              <w:autoSpaceDE w:val="0"/>
              <w:adjustRightInd w:val="0"/>
              <w:jc w:val="center"/>
              <w:rPr>
                <w:sz w:val="22"/>
                <w:szCs w:val="22"/>
              </w:rPr>
            </w:pPr>
            <w:r w:rsidRPr="00B24EA4">
              <w:rPr>
                <w:sz w:val="22"/>
                <w:szCs w:val="22"/>
              </w:rPr>
              <w:t>Роза Люксембург</w:t>
            </w:r>
          </w:p>
        </w:tc>
        <w:tc>
          <w:tcPr>
            <w:tcW w:w="1132" w:type="dxa"/>
          </w:tcPr>
          <w:p w14:paraId="726BF630" w14:textId="77777777" w:rsidR="0047760F" w:rsidRPr="00B24EA4" w:rsidRDefault="0047760F" w:rsidP="00BE25C3">
            <w:pPr>
              <w:autoSpaceDE w:val="0"/>
              <w:adjustRightInd w:val="0"/>
              <w:rPr>
                <w:sz w:val="22"/>
                <w:szCs w:val="22"/>
              </w:rPr>
            </w:pPr>
          </w:p>
        </w:tc>
        <w:tc>
          <w:tcPr>
            <w:tcW w:w="1633" w:type="dxa"/>
          </w:tcPr>
          <w:p w14:paraId="32D072F2" w14:textId="77777777" w:rsidR="0047760F" w:rsidRPr="00B24EA4" w:rsidRDefault="0047760F" w:rsidP="00BE25C3">
            <w:pPr>
              <w:autoSpaceDE w:val="0"/>
              <w:adjustRightInd w:val="0"/>
              <w:jc w:val="center"/>
              <w:rPr>
                <w:sz w:val="22"/>
                <w:szCs w:val="22"/>
              </w:rPr>
            </w:pPr>
            <w:r w:rsidRPr="00B24EA4">
              <w:rPr>
                <w:sz w:val="22"/>
                <w:szCs w:val="22"/>
              </w:rPr>
              <w:t>2610</w:t>
            </w:r>
          </w:p>
        </w:tc>
        <w:tc>
          <w:tcPr>
            <w:tcW w:w="1633" w:type="dxa"/>
          </w:tcPr>
          <w:p w14:paraId="01D669C9" w14:textId="77777777" w:rsidR="0047760F" w:rsidRPr="00B24EA4" w:rsidRDefault="0047760F" w:rsidP="00BE25C3">
            <w:pPr>
              <w:autoSpaceDE w:val="0"/>
              <w:adjustRightInd w:val="0"/>
              <w:jc w:val="center"/>
              <w:rPr>
                <w:sz w:val="22"/>
                <w:szCs w:val="22"/>
              </w:rPr>
            </w:pPr>
            <w:r w:rsidRPr="00B24EA4">
              <w:rPr>
                <w:sz w:val="22"/>
                <w:szCs w:val="22"/>
              </w:rPr>
              <w:t>2000</w:t>
            </w:r>
          </w:p>
        </w:tc>
        <w:tc>
          <w:tcPr>
            <w:tcW w:w="3094" w:type="dxa"/>
            <w:vMerge w:val="restart"/>
          </w:tcPr>
          <w:p w14:paraId="19A4FC85" w14:textId="77777777" w:rsidR="0047760F" w:rsidRPr="00B24EA4" w:rsidRDefault="0047760F" w:rsidP="00BE25C3">
            <w:pPr>
              <w:autoSpaceDE w:val="0"/>
              <w:adjustRightInd w:val="0"/>
              <w:jc w:val="center"/>
              <w:rPr>
                <w:sz w:val="22"/>
                <w:szCs w:val="22"/>
              </w:rPr>
            </w:pPr>
            <w:r w:rsidRPr="00B24EA4">
              <w:rPr>
                <w:sz w:val="22"/>
                <w:szCs w:val="22"/>
              </w:rPr>
              <w:t>Расчеты отсутствуют</w:t>
            </w:r>
          </w:p>
        </w:tc>
      </w:tr>
      <w:tr w:rsidR="0047760F" w:rsidRPr="00B24EA4" w14:paraId="40F515E4" w14:textId="77777777" w:rsidTr="00BE25C3">
        <w:tc>
          <w:tcPr>
            <w:tcW w:w="457" w:type="dxa"/>
          </w:tcPr>
          <w:p w14:paraId="42427044" w14:textId="77777777" w:rsidR="0047760F" w:rsidRPr="00B24EA4" w:rsidRDefault="0047760F" w:rsidP="00BE25C3">
            <w:pPr>
              <w:autoSpaceDE w:val="0"/>
              <w:adjustRightInd w:val="0"/>
              <w:jc w:val="center"/>
              <w:rPr>
                <w:sz w:val="22"/>
                <w:szCs w:val="22"/>
              </w:rPr>
            </w:pPr>
            <w:r w:rsidRPr="00B24EA4">
              <w:rPr>
                <w:sz w:val="22"/>
                <w:szCs w:val="22"/>
              </w:rPr>
              <w:lastRenderedPageBreak/>
              <w:t>8</w:t>
            </w:r>
          </w:p>
        </w:tc>
        <w:tc>
          <w:tcPr>
            <w:tcW w:w="1633" w:type="dxa"/>
            <w:vMerge/>
          </w:tcPr>
          <w:p w14:paraId="09D9BEF7" w14:textId="77777777" w:rsidR="0047760F" w:rsidRPr="00B24EA4" w:rsidRDefault="0047760F" w:rsidP="00BE25C3">
            <w:pPr>
              <w:autoSpaceDE w:val="0"/>
              <w:adjustRightInd w:val="0"/>
              <w:jc w:val="center"/>
              <w:rPr>
                <w:sz w:val="22"/>
                <w:szCs w:val="22"/>
              </w:rPr>
            </w:pPr>
          </w:p>
        </w:tc>
        <w:tc>
          <w:tcPr>
            <w:tcW w:w="1633" w:type="dxa"/>
            <w:vMerge/>
          </w:tcPr>
          <w:p w14:paraId="017FD08B" w14:textId="77777777" w:rsidR="0047760F" w:rsidRPr="00B24EA4" w:rsidRDefault="0047760F" w:rsidP="00BE25C3">
            <w:pPr>
              <w:autoSpaceDE w:val="0"/>
              <w:adjustRightInd w:val="0"/>
              <w:jc w:val="center"/>
              <w:rPr>
                <w:sz w:val="22"/>
                <w:szCs w:val="22"/>
              </w:rPr>
            </w:pPr>
          </w:p>
        </w:tc>
        <w:tc>
          <w:tcPr>
            <w:tcW w:w="1400" w:type="dxa"/>
            <w:vMerge/>
          </w:tcPr>
          <w:p w14:paraId="1F700A90" w14:textId="77777777" w:rsidR="0047760F" w:rsidRPr="00B24EA4" w:rsidRDefault="0047760F" w:rsidP="00BE25C3">
            <w:pPr>
              <w:autoSpaceDE w:val="0"/>
              <w:adjustRightInd w:val="0"/>
              <w:jc w:val="center"/>
              <w:rPr>
                <w:sz w:val="22"/>
                <w:szCs w:val="22"/>
              </w:rPr>
            </w:pPr>
          </w:p>
        </w:tc>
        <w:tc>
          <w:tcPr>
            <w:tcW w:w="2122" w:type="dxa"/>
          </w:tcPr>
          <w:p w14:paraId="2851F448" w14:textId="77777777" w:rsidR="0047760F" w:rsidRPr="00B24EA4" w:rsidRDefault="0047760F" w:rsidP="00BE25C3">
            <w:pPr>
              <w:autoSpaceDE w:val="0"/>
              <w:adjustRightInd w:val="0"/>
              <w:jc w:val="center"/>
              <w:rPr>
                <w:sz w:val="22"/>
                <w:szCs w:val="22"/>
              </w:rPr>
            </w:pPr>
            <w:r w:rsidRPr="00B24EA4">
              <w:rPr>
                <w:sz w:val="22"/>
                <w:szCs w:val="22"/>
              </w:rPr>
              <w:t>Урицкого</w:t>
            </w:r>
          </w:p>
        </w:tc>
        <w:tc>
          <w:tcPr>
            <w:tcW w:w="1132" w:type="dxa"/>
          </w:tcPr>
          <w:p w14:paraId="6B153573" w14:textId="77777777" w:rsidR="0047760F" w:rsidRPr="00B24EA4" w:rsidRDefault="0047760F" w:rsidP="00BE25C3">
            <w:pPr>
              <w:autoSpaceDE w:val="0"/>
              <w:adjustRightInd w:val="0"/>
              <w:jc w:val="center"/>
              <w:rPr>
                <w:sz w:val="22"/>
                <w:szCs w:val="22"/>
              </w:rPr>
            </w:pPr>
          </w:p>
        </w:tc>
        <w:tc>
          <w:tcPr>
            <w:tcW w:w="1633" w:type="dxa"/>
          </w:tcPr>
          <w:p w14:paraId="27B06352" w14:textId="77777777" w:rsidR="0047760F" w:rsidRPr="00B24EA4" w:rsidRDefault="0047760F" w:rsidP="00BE25C3">
            <w:pPr>
              <w:autoSpaceDE w:val="0"/>
              <w:adjustRightInd w:val="0"/>
              <w:jc w:val="center"/>
              <w:rPr>
                <w:sz w:val="22"/>
                <w:szCs w:val="22"/>
              </w:rPr>
            </w:pPr>
            <w:r w:rsidRPr="00B24EA4">
              <w:rPr>
                <w:sz w:val="22"/>
                <w:szCs w:val="22"/>
              </w:rPr>
              <w:t>8620</w:t>
            </w:r>
          </w:p>
        </w:tc>
        <w:tc>
          <w:tcPr>
            <w:tcW w:w="1633" w:type="dxa"/>
          </w:tcPr>
          <w:p w14:paraId="34DEF743" w14:textId="77777777" w:rsidR="0047760F" w:rsidRPr="00B24EA4" w:rsidRDefault="0047760F" w:rsidP="00BE25C3">
            <w:pPr>
              <w:autoSpaceDE w:val="0"/>
              <w:adjustRightInd w:val="0"/>
              <w:jc w:val="center"/>
              <w:rPr>
                <w:sz w:val="22"/>
                <w:szCs w:val="22"/>
              </w:rPr>
            </w:pPr>
            <w:r w:rsidRPr="00B24EA4">
              <w:rPr>
                <w:sz w:val="22"/>
                <w:szCs w:val="22"/>
              </w:rPr>
              <w:t>8000</w:t>
            </w:r>
          </w:p>
        </w:tc>
        <w:tc>
          <w:tcPr>
            <w:tcW w:w="3094" w:type="dxa"/>
            <w:vMerge/>
          </w:tcPr>
          <w:p w14:paraId="68C0A133" w14:textId="77777777" w:rsidR="0047760F" w:rsidRPr="00B24EA4" w:rsidRDefault="0047760F" w:rsidP="00BE25C3">
            <w:pPr>
              <w:autoSpaceDE w:val="0"/>
              <w:adjustRightInd w:val="0"/>
              <w:jc w:val="center"/>
              <w:rPr>
                <w:sz w:val="22"/>
                <w:szCs w:val="22"/>
              </w:rPr>
            </w:pPr>
          </w:p>
        </w:tc>
      </w:tr>
      <w:tr w:rsidR="0047760F" w:rsidRPr="00B24EA4" w14:paraId="3289B291" w14:textId="77777777" w:rsidTr="00BE25C3">
        <w:tc>
          <w:tcPr>
            <w:tcW w:w="457" w:type="dxa"/>
          </w:tcPr>
          <w:p w14:paraId="1555A90B" w14:textId="77777777" w:rsidR="0047760F" w:rsidRPr="00B24EA4" w:rsidRDefault="0047760F" w:rsidP="00BE25C3">
            <w:pPr>
              <w:autoSpaceDE w:val="0"/>
              <w:adjustRightInd w:val="0"/>
              <w:jc w:val="center"/>
              <w:rPr>
                <w:sz w:val="22"/>
                <w:szCs w:val="22"/>
              </w:rPr>
            </w:pPr>
            <w:r w:rsidRPr="00B24EA4">
              <w:rPr>
                <w:sz w:val="22"/>
                <w:szCs w:val="22"/>
              </w:rPr>
              <w:lastRenderedPageBreak/>
              <w:t>9</w:t>
            </w:r>
          </w:p>
        </w:tc>
        <w:tc>
          <w:tcPr>
            <w:tcW w:w="1633" w:type="dxa"/>
            <w:vMerge/>
          </w:tcPr>
          <w:p w14:paraId="1242BCFA" w14:textId="77777777" w:rsidR="0047760F" w:rsidRPr="00B24EA4" w:rsidRDefault="0047760F" w:rsidP="00BE25C3">
            <w:pPr>
              <w:autoSpaceDE w:val="0"/>
              <w:adjustRightInd w:val="0"/>
              <w:jc w:val="center"/>
              <w:rPr>
                <w:sz w:val="22"/>
                <w:szCs w:val="22"/>
              </w:rPr>
            </w:pPr>
          </w:p>
        </w:tc>
        <w:tc>
          <w:tcPr>
            <w:tcW w:w="1633" w:type="dxa"/>
            <w:vMerge/>
          </w:tcPr>
          <w:p w14:paraId="25587C38" w14:textId="77777777" w:rsidR="0047760F" w:rsidRPr="00B24EA4" w:rsidRDefault="0047760F" w:rsidP="00BE25C3">
            <w:pPr>
              <w:autoSpaceDE w:val="0"/>
              <w:adjustRightInd w:val="0"/>
              <w:jc w:val="center"/>
              <w:rPr>
                <w:sz w:val="22"/>
                <w:szCs w:val="22"/>
              </w:rPr>
            </w:pPr>
          </w:p>
        </w:tc>
        <w:tc>
          <w:tcPr>
            <w:tcW w:w="1400" w:type="dxa"/>
            <w:vMerge/>
          </w:tcPr>
          <w:p w14:paraId="4EA22910" w14:textId="77777777" w:rsidR="0047760F" w:rsidRPr="00B24EA4" w:rsidRDefault="0047760F" w:rsidP="00BE25C3">
            <w:pPr>
              <w:autoSpaceDE w:val="0"/>
              <w:adjustRightInd w:val="0"/>
              <w:jc w:val="center"/>
              <w:rPr>
                <w:sz w:val="22"/>
                <w:szCs w:val="22"/>
              </w:rPr>
            </w:pPr>
          </w:p>
        </w:tc>
        <w:tc>
          <w:tcPr>
            <w:tcW w:w="2122" w:type="dxa"/>
          </w:tcPr>
          <w:p w14:paraId="3E0E37E9" w14:textId="77777777" w:rsidR="0047760F" w:rsidRPr="00B24EA4" w:rsidRDefault="0047760F" w:rsidP="00BE25C3">
            <w:pPr>
              <w:autoSpaceDE w:val="0"/>
              <w:adjustRightInd w:val="0"/>
              <w:jc w:val="center"/>
              <w:rPr>
                <w:sz w:val="22"/>
                <w:szCs w:val="22"/>
              </w:rPr>
            </w:pPr>
            <w:r w:rsidRPr="00B24EA4">
              <w:rPr>
                <w:sz w:val="22"/>
                <w:szCs w:val="22"/>
              </w:rPr>
              <w:t>Стояновича</w:t>
            </w:r>
          </w:p>
        </w:tc>
        <w:tc>
          <w:tcPr>
            <w:tcW w:w="1132" w:type="dxa"/>
          </w:tcPr>
          <w:p w14:paraId="4283AB1A" w14:textId="77777777" w:rsidR="0047760F" w:rsidRPr="00B24EA4" w:rsidRDefault="0047760F" w:rsidP="00BE25C3">
            <w:pPr>
              <w:autoSpaceDE w:val="0"/>
              <w:adjustRightInd w:val="0"/>
              <w:jc w:val="center"/>
              <w:rPr>
                <w:sz w:val="22"/>
                <w:szCs w:val="22"/>
              </w:rPr>
            </w:pPr>
            <w:r w:rsidRPr="00B24EA4">
              <w:rPr>
                <w:sz w:val="22"/>
                <w:szCs w:val="22"/>
              </w:rPr>
              <w:t>46б</w:t>
            </w:r>
          </w:p>
        </w:tc>
        <w:tc>
          <w:tcPr>
            <w:tcW w:w="1633" w:type="dxa"/>
          </w:tcPr>
          <w:p w14:paraId="5047ECE5" w14:textId="77777777" w:rsidR="0047760F" w:rsidRPr="00B24EA4" w:rsidRDefault="0047760F" w:rsidP="00BE25C3">
            <w:pPr>
              <w:autoSpaceDE w:val="0"/>
              <w:adjustRightInd w:val="0"/>
              <w:jc w:val="center"/>
              <w:rPr>
                <w:sz w:val="22"/>
                <w:szCs w:val="22"/>
              </w:rPr>
            </w:pPr>
            <w:r w:rsidRPr="00B24EA4">
              <w:rPr>
                <w:sz w:val="22"/>
                <w:szCs w:val="22"/>
              </w:rPr>
              <w:t>646</w:t>
            </w:r>
          </w:p>
        </w:tc>
        <w:tc>
          <w:tcPr>
            <w:tcW w:w="1633" w:type="dxa"/>
          </w:tcPr>
          <w:p w14:paraId="7257EEF8" w14:textId="77777777" w:rsidR="0047760F" w:rsidRPr="00B24EA4" w:rsidRDefault="0047760F" w:rsidP="00BE25C3">
            <w:pPr>
              <w:autoSpaceDE w:val="0"/>
              <w:adjustRightInd w:val="0"/>
              <w:jc w:val="center"/>
              <w:rPr>
                <w:sz w:val="22"/>
                <w:szCs w:val="22"/>
              </w:rPr>
            </w:pPr>
            <w:r w:rsidRPr="00B24EA4">
              <w:rPr>
                <w:sz w:val="22"/>
                <w:szCs w:val="22"/>
              </w:rPr>
              <w:t>5000</w:t>
            </w:r>
          </w:p>
        </w:tc>
        <w:tc>
          <w:tcPr>
            <w:tcW w:w="3094" w:type="dxa"/>
            <w:vMerge/>
          </w:tcPr>
          <w:p w14:paraId="3277A1DF" w14:textId="77777777" w:rsidR="0047760F" w:rsidRPr="00B24EA4" w:rsidRDefault="0047760F" w:rsidP="00BE25C3">
            <w:pPr>
              <w:autoSpaceDE w:val="0"/>
              <w:adjustRightInd w:val="0"/>
              <w:jc w:val="center"/>
              <w:rPr>
                <w:sz w:val="22"/>
                <w:szCs w:val="22"/>
              </w:rPr>
            </w:pPr>
          </w:p>
        </w:tc>
      </w:tr>
      <w:tr w:rsidR="0047760F" w:rsidRPr="00B24EA4" w14:paraId="0CAACE00" w14:textId="77777777" w:rsidTr="00BE25C3">
        <w:tc>
          <w:tcPr>
            <w:tcW w:w="457" w:type="dxa"/>
          </w:tcPr>
          <w:p w14:paraId="6794343F" w14:textId="77777777" w:rsidR="0047760F" w:rsidRPr="00B24EA4" w:rsidRDefault="0047760F" w:rsidP="00BE25C3">
            <w:pPr>
              <w:autoSpaceDE w:val="0"/>
              <w:adjustRightInd w:val="0"/>
              <w:jc w:val="center"/>
              <w:rPr>
                <w:sz w:val="22"/>
                <w:szCs w:val="22"/>
              </w:rPr>
            </w:pPr>
            <w:r w:rsidRPr="00B24EA4">
              <w:rPr>
                <w:sz w:val="22"/>
                <w:szCs w:val="22"/>
              </w:rPr>
              <w:t>10</w:t>
            </w:r>
          </w:p>
        </w:tc>
        <w:tc>
          <w:tcPr>
            <w:tcW w:w="1633" w:type="dxa"/>
            <w:vMerge/>
          </w:tcPr>
          <w:p w14:paraId="3BA55158" w14:textId="77777777" w:rsidR="0047760F" w:rsidRPr="00B24EA4" w:rsidRDefault="0047760F" w:rsidP="00BE25C3">
            <w:pPr>
              <w:autoSpaceDE w:val="0"/>
              <w:adjustRightInd w:val="0"/>
              <w:jc w:val="center"/>
              <w:rPr>
                <w:sz w:val="22"/>
                <w:szCs w:val="22"/>
              </w:rPr>
            </w:pPr>
          </w:p>
        </w:tc>
        <w:tc>
          <w:tcPr>
            <w:tcW w:w="1633" w:type="dxa"/>
            <w:vMerge/>
          </w:tcPr>
          <w:p w14:paraId="502E6B7E" w14:textId="77777777" w:rsidR="0047760F" w:rsidRPr="00B24EA4" w:rsidRDefault="0047760F" w:rsidP="00BE25C3">
            <w:pPr>
              <w:autoSpaceDE w:val="0"/>
              <w:adjustRightInd w:val="0"/>
              <w:jc w:val="center"/>
              <w:rPr>
                <w:sz w:val="22"/>
                <w:szCs w:val="22"/>
              </w:rPr>
            </w:pPr>
          </w:p>
        </w:tc>
        <w:tc>
          <w:tcPr>
            <w:tcW w:w="1400" w:type="dxa"/>
            <w:vMerge/>
          </w:tcPr>
          <w:p w14:paraId="1FDEA867" w14:textId="77777777" w:rsidR="0047760F" w:rsidRPr="00B24EA4" w:rsidRDefault="0047760F" w:rsidP="00BE25C3">
            <w:pPr>
              <w:autoSpaceDE w:val="0"/>
              <w:adjustRightInd w:val="0"/>
              <w:jc w:val="center"/>
              <w:rPr>
                <w:sz w:val="22"/>
                <w:szCs w:val="22"/>
              </w:rPr>
            </w:pPr>
          </w:p>
        </w:tc>
        <w:tc>
          <w:tcPr>
            <w:tcW w:w="2122" w:type="dxa"/>
          </w:tcPr>
          <w:p w14:paraId="3BEF32E9" w14:textId="77777777" w:rsidR="0047760F" w:rsidRPr="00B24EA4" w:rsidRDefault="0047760F" w:rsidP="00BE25C3">
            <w:pPr>
              <w:autoSpaceDE w:val="0"/>
              <w:adjustRightInd w:val="0"/>
              <w:jc w:val="center"/>
              <w:rPr>
                <w:sz w:val="22"/>
                <w:szCs w:val="22"/>
              </w:rPr>
            </w:pPr>
            <w:r w:rsidRPr="00B24EA4">
              <w:rPr>
                <w:sz w:val="22"/>
                <w:szCs w:val="22"/>
              </w:rPr>
              <w:t>Стояновича</w:t>
            </w:r>
          </w:p>
        </w:tc>
        <w:tc>
          <w:tcPr>
            <w:tcW w:w="1132" w:type="dxa"/>
          </w:tcPr>
          <w:p w14:paraId="6280F706" w14:textId="77777777" w:rsidR="0047760F" w:rsidRPr="00B24EA4" w:rsidRDefault="0047760F" w:rsidP="00BE25C3">
            <w:pPr>
              <w:autoSpaceDE w:val="0"/>
              <w:adjustRightInd w:val="0"/>
              <w:jc w:val="center"/>
              <w:rPr>
                <w:sz w:val="22"/>
                <w:szCs w:val="22"/>
              </w:rPr>
            </w:pPr>
            <w:r w:rsidRPr="00B24EA4">
              <w:rPr>
                <w:sz w:val="22"/>
                <w:szCs w:val="22"/>
              </w:rPr>
              <w:t>99а</w:t>
            </w:r>
          </w:p>
        </w:tc>
        <w:tc>
          <w:tcPr>
            <w:tcW w:w="1633" w:type="dxa"/>
          </w:tcPr>
          <w:p w14:paraId="08918DFB" w14:textId="77777777" w:rsidR="0047760F" w:rsidRPr="00B24EA4" w:rsidRDefault="0047760F" w:rsidP="00BE25C3">
            <w:pPr>
              <w:autoSpaceDE w:val="0"/>
              <w:adjustRightInd w:val="0"/>
              <w:jc w:val="center"/>
              <w:rPr>
                <w:sz w:val="22"/>
                <w:szCs w:val="22"/>
              </w:rPr>
            </w:pPr>
            <w:r w:rsidRPr="00B24EA4">
              <w:rPr>
                <w:sz w:val="22"/>
                <w:szCs w:val="22"/>
              </w:rPr>
              <w:t>450</w:t>
            </w:r>
          </w:p>
        </w:tc>
        <w:tc>
          <w:tcPr>
            <w:tcW w:w="1633" w:type="dxa"/>
          </w:tcPr>
          <w:p w14:paraId="53007FC5" w14:textId="77777777" w:rsidR="0047760F" w:rsidRPr="00B24EA4" w:rsidRDefault="0047760F" w:rsidP="00BE25C3">
            <w:pPr>
              <w:autoSpaceDE w:val="0"/>
              <w:adjustRightInd w:val="0"/>
              <w:jc w:val="center"/>
              <w:rPr>
                <w:sz w:val="22"/>
                <w:szCs w:val="22"/>
              </w:rPr>
            </w:pPr>
            <w:r w:rsidRPr="00B24EA4">
              <w:rPr>
                <w:sz w:val="22"/>
                <w:szCs w:val="22"/>
              </w:rPr>
              <w:t>5000</w:t>
            </w:r>
          </w:p>
        </w:tc>
        <w:tc>
          <w:tcPr>
            <w:tcW w:w="3094" w:type="dxa"/>
            <w:vMerge/>
          </w:tcPr>
          <w:p w14:paraId="55327B23" w14:textId="77777777" w:rsidR="0047760F" w:rsidRPr="00B24EA4" w:rsidRDefault="0047760F" w:rsidP="00BE25C3">
            <w:pPr>
              <w:autoSpaceDE w:val="0"/>
              <w:adjustRightInd w:val="0"/>
              <w:jc w:val="center"/>
              <w:rPr>
                <w:sz w:val="22"/>
                <w:szCs w:val="22"/>
              </w:rPr>
            </w:pPr>
          </w:p>
        </w:tc>
      </w:tr>
      <w:tr w:rsidR="0047760F" w:rsidRPr="00B24EA4" w14:paraId="53AAD49B" w14:textId="77777777" w:rsidTr="00BE25C3">
        <w:tc>
          <w:tcPr>
            <w:tcW w:w="457" w:type="dxa"/>
          </w:tcPr>
          <w:p w14:paraId="0FAD9924" w14:textId="77777777" w:rsidR="0047760F" w:rsidRPr="00B24EA4" w:rsidRDefault="0047760F" w:rsidP="00BE25C3">
            <w:pPr>
              <w:autoSpaceDE w:val="0"/>
              <w:adjustRightInd w:val="0"/>
              <w:jc w:val="center"/>
              <w:rPr>
                <w:sz w:val="22"/>
                <w:szCs w:val="22"/>
              </w:rPr>
            </w:pPr>
            <w:r w:rsidRPr="00B24EA4">
              <w:rPr>
                <w:sz w:val="22"/>
                <w:szCs w:val="22"/>
              </w:rPr>
              <w:t>11</w:t>
            </w:r>
          </w:p>
        </w:tc>
        <w:tc>
          <w:tcPr>
            <w:tcW w:w="1633" w:type="dxa"/>
            <w:vMerge/>
          </w:tcPr>
          <w:p w14:paraId="11D8A3F7" w14:textId="77777777" w:rsidR="0047760F" w:rsidRPr="00B24EA4" w:rsidRDefault="0047760F" w:rsidP="00BE25C3">
            <w:pPr>
              <w:autoSpaceDE w:val="0"/>
              <w:adjustRightInd w:val="0"/>
              <w:jc w:val="center"/>
              <w:rPr>
                <w:sz w:val="22"/>
                <w:szCs w:val="22"/>
              </w:rPr>
            </w:pPr>
          </w:p>
        </w:tc>
        <w:tc>
          <w:tcPr>
            <w:tcW w:w="1633" w:type="dxa"/>
            <w:vMerge/>
          </w:tcPr>
          <w:p w14:paraId="3F1702D0" w14:textId="77777777" w:rsidR="0047760F" w:rsidRPr="00B24EA4" w:rsidRDefault="0047760F" w:rsidP="00BE25C3">
            <w:pPr>
              <w:autoSpaceDE w:val="0"/>
              <w:adjustRightInd w:val="0"/>
              <w:jc w:val="center"/>
              <w:rPr>
                <w:sz w:val="22"/>
                <w:szCs w:val="22"/>
              </w:rPr>
            </w:pPr>
          </w:p>
        </w:tc>
        <w:tc>
          <w:tcPr>
            <w:tcW w:w="1400" w:type="dxa"/>
            <w:vMerge/>
          </w:tcPr>
          <w:p w14:paraId="70D3B55C" w14:textId="77777777" w:rsidR="0047760F" w:rsidRPr="00B24EA4" w:rsidRDefault="0047760F" w:rsidP="00BE25C3">
            <w:pPr>
              <w:autoSpaceDE w:val="0"/>
              <w:adjustRightInd w:val="0"/>
              <w:jc w:val="center"/>
              <w:rPr>
                <w:sz w:val="22"/>
                <w:szCs w:val="22"/>
              </w:rPr>
            </w:pPr>
          </w:p>
        </w:tc>
        <w:tc>
          <w:tcPr>
            <w:tcW w:w="2122" w:type="dxa"/>
          </w:tcPr>
          <w:p w14:paraId="04E1756C" w14:textId="77777777" w:rsidR="0047760F" w:rsidRPr="00B24EA4" w:rsidRDefault="0047760F" w:rsidP="00BE25C3">
            <w:pPr>
              <w:autoSpaceDE w:val="0"/>
              <w:adjustRightInd w:val="0"/>
              <w:jc w:val="center"/>
              <w:rPr>
                <w:sz w:val="22"/>
                <w:szCs w:val="22"/>
              </w:rPr>
            </w:pPr>
            <w:r w:rsidRPr="00B24EA4">
              <w:rPr>
                <w:sz w:val="22"/>
                <w:szCs w:val="22"/>
              </w:rPr>
              <w:t>Стояновича</w:t>
            </w:r>
          </w:p>
        </w:tc>
        <w:tc>
          <w:tcPr>
            <w:tcW w:w="1132" w:type="dxa"/>
          </w:tcPr>
          <w:p w14:paraId="58627265" w14:textId="77777777" w:rsidR="0047760F" w:rsidRPr="00B24EA4" w:rsidRDefault="0047760F" w:rsidP="00BE25C3">
            <w:pPr>
              <w:autoSpaceDE w:val="0"/>
              <w:adjustRightInd w:val="0"/>
              <w:jc w:val="center"/>
              <w:rPr>
                <w:sz w:val="22"/>
                <w:szCs w:val="22"/>
              </w:rPr>
            </w:pPr>
            <w:r w:rsidRPr="00B24EA4">
              <w:rPr>
                <w:sz w:val="22"/>
                <w:szCs w:val="22"/>
              </w:rPr>
              <w:t>77</w:t>
            </w:r>
          </w:p>
        </w:tc>
        <w:tc>
          <w:tcPr>
            <w:tcW w:w="1633" w:type="dxa"/>
          </w:tcPr>
          <w:p w14:paraId="53CB7571" w14:textId="77777777" w:rsidR="0047760F" w:rsidRPr="00B24EA4" w:rsidRDefault="0047760F" w:rsidP="00BE25C3">
            <w:pPr>
              <w:autoSpaceDE w:val="0"/>
              <w:adjustRightInd w:val="0"/>
              <w:jc w:val="center"/>
              <w:rPr>
                <w:sz w:val="22"/>
                <w:szCs w:val="22"/>
              </w:rPr>
            </w:pPr>
            <w:r w:rsidRPr="00B24EA4">
              <w:rPr>
                <w:sz w:val="22"/>
                <w:szCs w:val="22"/>
              </w:rPr>
              <w:t>21742</w:t>
            </w:r>
          </w:p>
        </w:tc>
        <w:tc>
          <w:tcPr>
            <w:tcW w:w="1633" w:type="dxa"/>
          </w:tcPr>
          <w:p w14:paraId="3F654758" w14:textId="77777777" w:rsidR="0047760F" w:rsidRPr="00B24EA4" w:rsidRDefault="0047760F" w:rsidP="00BE25C3">
            <w:pPr>
              <w:autoSpaceDE w:val="0"/>
              <w:adjustRightInd w:val="0"/>
              <w:jc w:val="center"/>
              <w:rPr>
                <w:sz w:val="22"/>
                <w:szCs w:val="22"/>
              </w:rPr>
            </w:pPr>
            <w:r w:rsidRPr="00B24EA4">
              <w:rPr>
                <w:sz w:val="22"/>
                <w:szCs w:val="22"/>
              </w:rPr>
              <w:t>4000</w:t>
            </w:r>
          </w:p>
        </w:tc>
        <w:tc>
          <w:tcPr>
            <w:tcW w:w="3094" w:type="dxa"/>
          </w:tcPr>
          <w:p w14:paraId="2B6EC5E6" w14:textId="77777777" w:rsidR="0047760F" w:rsidRPr="00B24EA4" w:rsidRDefault="0047760F" w:rsidP="00BE25C3">
            <w:pPr>
              <w:autoSpaceDE w:val="0"/>
              <w:adjustRightInd w:val="0"/>
              <w:jc w:val="center"/>
              <w:rPr>
                <w:sz w:val="22"/>
                <w:szCs w:val="22"/>
              </w:rPr>
            </w:pPr>
            <w:r w:rsidRPr="00B24EA4">
              <w:rPr>
                <w:sz w:val="22"/>
                <w:szCs w:val="22"/>
              </w:rPr>
              <w:t>-</w:t>
            </w:r>
          </w:p>
        </w:tc>
      </w:tr>
      <w:tr w:rsidR="0047760F" w:rsidRPr="00B24EA4" w14:paraId="1D164F0B" w14:textId="77777777" w:rsidTr="00BE25C3">
        <w:tc>
          <w:tcPr>
            <w:tcW w:w="457" w:type="dxa"/>
          </w:tcPr>
          <w:p w14:paraId="5BAB2628" w14:textId="77777777" w:rsidR="0047760F" w:rsidRPr="00B24EA4" w:rsidRDefault="0047760F" w:rsidP="00BE25C3">
            <w:pPr>
              <w:autoSpaceDE w:val="0"/>
              <w:adjustRightInd w:val="0"/>
              <w:jc w:val="center"/>
              <w:rPr>
                <w:sz w:val="22"/>
                <w:szCs w:val="22"/>
              </w:rPr>
            </w:pPr>
            <w:r w:rsidRPr="00B24EA4">
              <w:rPr>
                <w:sz w:val="22"/>
                <w:szCs w:val="22"/>
              </w:rPr>
              <w:t>12</w:t>
            </w:r>
          </w:p>
        </w:tc>
        <w:tc>
          <w:tcPr>
            <w:tcW w:w="1633" w:type="dxa"/>
            <w:vMerge/>
          </w:tcPr>
          <w:p w14:paraId="4FE3C34B" w14:textId="77777777" w:rsidR="0047760F" w:rsidRPr="00B24EA4" w:rsidRDefault="0047760F" w:rsidP="00BE25C3">
            <w:pPr>
              <w:autoSpaceDE w:val="0"/>
              <w:adjustRightInd w:val="0"/>
              <w:jc w:val="center"/>
              <w:rPr>
                <w:sz w:val="22"/>
                <w:szCs w:val="22"/>
              </w:rPr>
            </w:pPr>
          </w:p>
        </w:tc>
        <w:tc>
          <w:tcPr>
            <w:tcW w:w="1633" w:type="dxa"/>
            <w:vMerge/>
          </w:tcPr>
          <w:p w14:paraId="6FC7EA43" w14:textId="77777777" w:rsidR="0047760F" w:rsidRPr="00B24EA4" w:rsidRDefault="0047760F" w:rsidP="00BE25C3">
            <w:pPr>
              <w:autoSpaceDE w:val="0"/>
              <w:adjustRightInd w:val="0"/>
              <w:jc w:val="center"/>
              <w:rPr>
                <w:sz w:val="22"/>
                <w:szCs w:val="22"/>
              </w:rPr>
            </w:pPr>
          </w:p>
        </w:tc>
        <w:tc>
          <w:tcPr>
            <w:tcW w:w="1400" w:type="dxa"/>
            <w:vMerge/>
          </w:tcPr>
          <w:p w14:paraId="6372FA42" w14:textId="77777777" w:rsidR="0047760F" w:rsidRPr="00B24EA4" w:rsidRDefault="0047760F" w:rsidP="00BE25C3">
            <w:pPr>
              <w:autoSpaceDE w:val="0"/>
              <w:adjustRightInd w:val="0"/>
              <w:jc w:val="center"/>
              <w:rPr>
                <w:sz w:val="22"/>
                <w:szCs w:val="22"/>
              </w:rPr>
            </w:pPr>
          </w:p>
        </w:tc>
        <w:tc>
          <w:tcPr>
            <w:tcW w:w="2122" w:type="dxa"/>
          </w:tcPr>
          <w:p w14:paraId="4CF7A1CC" w14:textId="77777777" w:rsidR="0047760F" w:rsidRPr="00B24EA4" w:rsidRDefault="0047760F" w:rsidP="00BE25C3">
            <w:pPr>
              <w:autoSpaceDE w:val="0"/>
              <w:adjustRightInd w:val="0"/>
              <w:jc w:val="center"/>
              <w:rPr>
                <w:sz w:val="22"/>
                <w:szCs w:val="22"/>
              </w:rPr>
            </w:pPr>
            <w:r w:rsidRPr="00B24EA4">
              <w:rPr>
                <w:sz w:val="22"/>
                <w:szCs w:val="22"/>
              </w:rPr>
              <w:t>Урицкого</w:t>
            </w:r>
          </w:p>
        </w:tc>
        <w:tc>
          <w:tcPr>
            <w:tcW w:w="1132" w:type="dxa"/>
          </w:tcPr>
          <w:p w14:paraId="5306F78F" w14:textId="77777777" w:rsidR="0047760F" w:rsidRPr="00B24EA4" w:rsidRDefault="0047760F" w:rsidP="00BE25C3">
            <w:pPr>
              <w:autoSpaceDE w:val="0"/>
              <w:adjustRightInd w:val="0"/>
              <w:jc w:val="center"/>
              <w:rPr>
                <w:sz w:val="22"/>
                <w:szCs w:val="22"/>
              </w:rPr>
            </w:pPr>
            <w:r w:rsidRPr="00B24EA4">
              <w:rPr>
                <w:sz w:val="22"/>
                <w:szCs w:val="22"/>
              </w:rPr>
              <w:t>49</w:t>
            </w:r>
          </w:p>
        </w:tc>
        <w:tc>
          <w:tcPr>
            <w:tcW w:w="1633" w:type="dxa"/>
          </w:tcPr>
          <w:p w14:paraId="4D540ABB" w14:textId="77777777" w:rsidR="0047760F" w:rsidRPr="00B24EA4" w:rsidRDefault="0047760F" w:rsidP="00BE25C3">
            <w:pPr>
              <w:autoSpaceDE w:val="0"/>
              <w:adjustRightInd w:val="0"/>
              <w:jc w:val="center"/>
              <w:rPr>
                <w:sz w:val="22"/>
                <w:szCs w:val="22"/>
              </w:rPr>
            </w:pPr>
            <w:r w:rsidRPr="00B24EA4">
              <w:rPr>
                <w:sz w:val="22"/>
                <w:szCs w:val="22"/>
              </w:rPr>
              <w:t>1100</w:t>
            </w:r>
          </w:p>
        </w:tc>
        <w:tc>
          <w:tcPr>
            <w:tcW w:w="1633" w:type="dxa"/>
          </w:tcPr>
          <w:p w14:paraId="2C2C8359" w14:textId="77777777" w:rsidR="0047760F" w:rsidRPr="00B24EA4" w:rsidRDefault="0047760F" w:rsidP="00BE25C3">
            <w:pPr>
              <w:autoSpaceDE w:val="0"/>
              <w:adjustRightInd w:val="0"/>
              <w:jc w:val="center"/>
              <w:rPr>
                <w:sz w:val="22"/>
                <w:szCs w:val="22"/>
              </w:rPr>
            </w:pPr>
            <w:r w:rsidRPr="00B24EA4">
              <w:rPr>
                <w:sz w:val="22"/>
                <w:szCs w:val="22"/>
              </w:rPr>
              <w:t>5000</w:t>
            </w:r>
          </w:p>
        </w:tc>
        <w:tc>
          <w:tcPr>
            <w:tcW w:w="3094" w:type="dxa"/>
          </w:tcPr>
          <w:p w14:paraId="42B7B7E3" w14:textId="77777777" w:rsidR="0047760F" w:rsidRPr="00B24EA4" w:rsidRDefault="0047760F" w:rsidP="00BE25C3">
            <w:pPr>
              <w:autoSpaceDE w:val="0"/>
              <w:adjustRightInd w:val="0"/>
              <w:jc w:val="center"/>
              <w:rPr>
                <w:sz w:val="22"/>
                <w:szCs w:val="22"/>
              </w:rPr>
            </w:pPr>
            <w:r w:rsidRPr="00B24EA4">
              <w:rPr>
                <w:sz w:val="22"/>
                <w:szCs w:val="22"/>
              </w:rPr>
              <w:t>-</w:t>
            </w:r>
          </w:p>
        </w:tc>
      </w:tr>
      <w:tr w:rsidR="0047760F" w:rsidRPr="00B24EA4" w14:paraId="01E69C14" w14:textId="77777777" w:rsidTr="00BE25C3">
        <w:tc>
          <w:tcPr>
            <w:tcW w:w="457" w:type="dxa"/>
          </w:tcPr>
          <w:p w14:paraId="5378969D" w14:textId="70E5E835" w:rsidR="0047760F" w:rsidRPr="00B24EA4" w:rsidRDefault="0047760F" w:rsidP="00BE25C3">
            <w:pPr>
              <w:autoSpaceDE w:val="0"/>
              <w:adjustRightInd w:val="0"/>
              <w:jc w:val="center"/>
              <w:rPr>
                <w:sz w:val="22"/>
                <w:szCs w:val="22"/>
              </w:rPr>
            </w:pPr>
            <w:r w:rsidRPr="00B24EA4">
              <w:rPr>
                <w:sz w:val="22"/>
                <w:szCs w:val="22"/>
              </w:rPr>
              <w:t>13</w:t>
            </w:r>
          </w:p>
        </w:tc>
        <w:tc>
          <w:tcPr>
            <w:tcW w:w="1633" w:type="dxa"/>
            <w:vMerge/>
          </w:tcPr>
          <w:p w14:paraId="5436E6E4" w14:textId="77777777" w:rsidR="0047760F" w:rsidRPr="00B24EA4" w:rsidRDefault="0047760F" w:rsidP="00BE25C3">
            <w:pPr>
              <w:autoSpaceDE w:val="0"/>
              <w:adjustRightInd w:val="0"/>
              <w:jc w:val="center"/>
              <w:rPr>
                <w:sz w:val="22"/>
                <w:szCs w:val="22"/>
              </w:rPr>
            </w:pPr>
          </w:p>
        </w:tc>
        <w:tc>
          <w:tcPr>
            <w:tcW w:w="1633" w:type="dxa"/>
            <w:vMerge/>
          </w:tcPr>
          <w:p w14:paraId="59449B35" w14:textId="77777777" w:rsidR="0047760F" w:rsidRPr="00B24EA4" w:rsidRDefault="0047760F" w:rsidP="00BE25C3">
            <w:pPr>
              <w:autoSpaceDE w:val="0"/>
              <w:adjustRightInd w:val="0"/>
              <w:jc w:val="center"/>
              <w:rPr>
                <w:sz w:val="22"/>
                <w:szCs w:val="22"/>
              </w:rPr>
            </w:pPr>
          </w:p>
        </w:tc>
        <w:tc>
          <w:tcPr>
            <w:tcW w:w="1400" w:type="dxa"/>
            <w:vMerge/>
          </w:tcPr>
          <w:p w14:paraId="38032D0D" w14:textId="77777777" w:rsidR="0047760F" w:rsidRPr="00B24EA4" w:rsidRDefault="0047760F" w:rsidP="00BE25C3">
            <w:pPr>
              <w:autoSpaceDE w:val="0"/>
              <w:adjustRightInd w:val="0"/>
              <w:jc w:val="center"/>
              <w:rPr>
                <w:sz w:val="22"/>
                <w:szCs w:val="22"/>
              </w:rPr>
            </w:pPr>
          </w:p>
        </w:tc>
        <w:tc>
          <w:tcPr>
            <w:tcW w:w="2122" w:type="dxa"/>
          </w:tcPr>
          <w:p w14:paraId="6CE41BAB" w14:textId="3F96E46A" w:rsidR="0047760F" w:rsidRPr="00B24EA4" w:rsidRDefault="0047760F" w:rsidP="00BE25C3">
            <w:pPr>
              <w:autoSpaceDE w:val="0"/>
              <w:adjustRightInd w:val="0"/>
              <w:jc w:val="center"/>
              <w:rPr>
                <w:sz w:val="22"/>
                <w:szCs w:val="22"/>
              </w:rPr>
            </w:pPr>
            <w:r w:rsidRPr="00B24EA4">
              <w:rPr>
                <w:sz w:val="22"/>
                <w:szCs w:val="22"/>
              </w:rPr>
              <w:t>30 лет Победы</w:t>
            </w:r>
          </w:p>
        </w:tc>
        <w:tc>
          <w:tcPr>
            <w:tcW w:w="1132" w:type="dxa"/>
          </w:tcPr>
          <w:p w14:paraId="0606680F" w14:textId="1AC59FC9" w:rsidR="0047760F" w:rsidRPr="00B24EA4" w:rsidRDefault="0047760F" w:rsidP="00BE25C3">
            <w:pPr>
              <w:autoSpaceDE w:val="0"/>
              <w:adjustRightInd w:val="0"/>
              <w:jc w:val="center"/>
              <w:rPr>
                <w:sz w:val="22"/>
                <w:szCs w:val="22"/>
              </w:rPr>
            </w:pPr>
            <w:r w:rsidRPr="00B24EA4">
              <w:rPr>
                <w:sz w:val="22"/>
                <w:szCs w:val="22"/>
              </w:rPr>
              <w:t>8</w:t>
            </w:r>
          </w:p>
        </w:tc>
        <w:tc>
          <w:tcPr>
            <w:tcW w:w="1633" w:type="dxa"/>
          </w:tcPr>
          <w:p w14:paraId="3ED2C185" w14:textId="5DC0445F" w:rsidR="0047760F" w:rsidRPr="00B24EA4" w:rsidRDefault="0047760F" w:rsidP="00BE25C3">
            <w:pPr>
              <w:autoSpaceDE w:val="0"/>
              <w:adjustRightInd w:val="0"/>
              <w:jc w:val="center"/>
              <w:rPr>
                <w:sz w:val="22"/>
                <w:szCs w:val="22"/>
              </w:rPr>
            </w:pPr>
            <w:r w:rsidRPr="00B24EA4">
              <w:rPr>
                <w:sz w:val="22"/>
                <w:szCs w:val="22"/>
              </w:rPr>
              <w:t>2044</w:t>
            </w:r>
          </w:p>
        </w:tc>
        <w:tc>
          <w:tcPr>
            <w:tcW w:w="1633" w:type="dxa"/>
          </w:tcPr>
          <w:p w14:paraId="3656DC64" w14:textId="00DD914C" w:rsidR="0047760F" w:rsidRPr="00B24EA4" w:rsidRDefault="0047760F" w:rsidP="00BE25C3">
            <w:pPr>
              <w:autoSpaceDE w:val="0"/>
              <w:adjustRightInd w:val="0"/>
              <w:jc w:val="center"/>
              <w:rPr>
                <w:sz w:val="22"/>
                <w:szCs w:val="22"/>
              </w:rPr>
            </w:pPr>
            <w:r w:rsidRPr="00B24EA4">
              <w:rPr>
                <w:sz w:val="22"/>
                <w:szCs w:val="22"/>
              </w:rPr>
              <w:t>5000</w:t>
            </w:r>
          </w:p>
        </w:tc>
        <w:tc>
          <w:tcPr>
            <w:tcW w:w="3094" w:type="dxa"/>
          </w:tcPr>
          <w:p w14:paraId="3D51B056" w14:textId="4F1BC309" w:rsidR="0047760F" w:rsidRPr="00B24EA4" w:rsidRDefault="0047760F" w:rsidP="00BE25C3">
            <w:pPr>
              <w:autoSpaceDE w:val="0"/>
              <w:adjustRightInd w:val="0"/>
              <w:jc w:val="center"/>
              <w:rPr>
                <w:sz w:val="22"/>
                <w:szCs w:val="22"/>
              </w:rPr>
            </w:pPr>
            <w:r w:rsidRPr="00B24EA4">
              <w:rPr>
                <w:sz w:val="22"/>
                <w:szCs w:val="22"/>
              </w:rPr>
              <w:t>-</w:t>
            </w:r>
          </w:p>
        </w:tc>
      </w:tr>
      <w:tr w:rsidR="00BE25C3" w:rsidRPr="00B24EA4" w14:paraId="59557BA2" w14:textId="77777777" w:rsidTr="00BE25C3">
        <w:tc>
          <w:tcPr>
            <w:tcW w:w="457" w:type="dxa"/>
          </w:tcPr>
          <w:p w14:paraId="7BE308B9" w14:textId="77777777" w:rsidR="00BE25C3" w:rsidRPr="00B24EA4" w:rsidRDefault="00BE25C3" w:rsidP="00BE25C3">
            <w:pPr>
              <w:autoSpaceDE w:val="0"/>
              <w:adjustRightInd w:val="0"/>
              <w:jc w:val="center"/>
              <w:rPr>
                <w:sz w:val="22"/>
                <w:szCs w:val="22"/>
              </w:rPr>
            </w:pPr>
          </w:p>
        </w:tc>
        <w:tc>
          <w:tcPr>
            <w:tcW w:w="1633" w:type="dxa"/>
          </w:tcPr>
          <w:p w14:paraId="4FD29618" w14:textId="77777777" w:rsidR="00BE25C3" w:rsidRPr="00B24EA4" w:rsidRDefault="00BE25C3" w:rsidP="00BE25C3">
            <w:pPr>
              <w:autoSpaceDE w:val="0"/>
              <w:adjustRightInd w:val="0"/>
              <w:jc w:val="center"/>
              <w:rPr>
                <w:sz w:val="22"/>
                <w:szCs w:val="22"/>
              </w:rPr>
            </w:pPr>
          </w:p>
        </w:tc>
        <w:tc>
          <w:tcPr>
            <w:tcW w:w="1633" w:type="dxa"/>
          </w:tcPr>
          <w:p w14:paraId="5CD4FE58" w14:textId="77777777" w:rsidR="00BE25C3" w:rsidRPr="00B24EA4" w:rsidRDefault="00BE25C3" w:rsidP="00BE25C3">
            <w:pPr>
              <w:autoSpaceDE w:val="0"/>
              <w:adjustRightInd w:val="0"/>
              <w:jc w:val="center"/>
              <w:rPr>
                <w:sz w:val="22"/>
                <w:szCs w:val="22"/>
              </w:rPr>
            </w:pPr>
          </w:p>
        </w:tc>
        <w:tc>
          <w:tcPr>
            <w:tcW w:w="1400" w:type="dxa"/>
          </w:tcPr>
          <w:p w14:paraId="722E57D3" w14:textId="77777777" w:rsidR="00BE25C3" w:rsidRPr="00B24EA4" w:rsidRDefault="00BE25C3" w:rsidP="00BE25C3">
            <w:pPr>
              <w:autoSpaceDE w:val="0"/>
              <w:adjustRightInd w:val="0"/>
              <w:jc w:val="center"/>
              <w:rPr>
                <w:sz w:val="22"/>
                <w:szCs w:val="22"/>
              </w:rPr>
            </w:pPr>
          </w:p>
        </w:tc>
        <w:tc>
          <w:tcPr>
            <w:tcW w:w="2122" w:type="dxa"/>
          </w:tcPr>
          <w:p w14:paraId="76EC1C08" w14:textId="77777777" w:rsidR="00BE25C3" w:rsidRPr="00B24EA4" w:rsidRDefault="00BE25C3" w:rsidP="00BE25C3">
            <w:pPr>
              <w:autoSpaceDE w:val="0"/>
              <w:adjustRightInd w:val="0"/>
              <w:jc w:val="center"/>
              <w:rPr>
                <w:b/>
                <w:sz w:val="22"/>
                <w:szCs w:val="22"/>
              </w:rPr>
            </w:pPr>
            <w:r w:rsidRPr="00B24EA4">
              <w:rPr>
                <w:b/>
                <w:sz w:val="22"/>
                <w:szCs w:val="22"/>
              </w:rPr>
              <w:t>ИТОГО</w:t>
            </w:r>
          </w:p>
        </w:tc>
        <w:tc>
          <w:tcPr>
            <w:tcW w:w="1132" w:type="dxa"/>
          </w:tcPr>
          <w:p w14:paraId="5AFC4BC7" w14:textId="77777777" w:rsidR="00BE25C3" w:rsidRPr="00B24EA4" w:rsidRDefault="00BE25C3" w:rsidP="00BE25C3">
            <w:pPr>
              <w:autoSpaceDE w:val="0"/>
              <w:adjustRightInd w:val="0"/>
              <w:jc w:val="center"/>
              <w:rPr>
                <w:b/>
                <w:sz w:val="22"/>
                <w:szCs w:val="22"/>
              </w:rPr>
            </w:pPr>
          </w:p>
        </w:tc>
        <w:tc>
          <w:tcPr>
            <w:tcW w:w="1633" w:type="dxa"/>
          </w:tcPr>
          <w:p w14:paraId="3755AED4" w14:textId="77777777" w:rsidR="00BE25C3" w:rsidRPr="00B24EA4" w:rsidRDefault="0047760F" w:rsidP="00BE25C3">
            <w:pPr>
              <w:autoSpaceDE w:val="0"/>
              <w:adjustRightInd w:val="0"/>
              <w:jc w:val="center"/>
              <w:rPr>
                <w:b/>
                <w:sz w:val="22"/>
                <w:szCs w:val="22"/>
              </w:rPr>
            </w:pPr>
            <w:r w:rsidRPr="00B24EA4">
              <w:rPr>
                <w:b/>
                <w:sz w:val="22"/>
                <w:szCs w:val="22"/>
              </w:rPr>
              <w:t>84980</w:t>
            </w:r>
          </w:p>
          <w:p w14:paraId="1BF3E84A" w14:textId="3BEE12D8" w:rsidR="0047760F" w:rsidRPr="00B24EA4" w:rsidRDefault="0047760F" w:rsidP="0047760F">
            <w:pPr>
              <w:autoSpaceDE w:val="0"/>
              <w:adjustRightInd w:val="0"/>
              <w:rPr>
                <w:b/>
                <w:sz w:val="22"/>
                <w:szCs w:val="22"/>
              </w:rPr>
            </w:pPr>
          </w:p>
        </w:tc>
        <w:tc>
          <w:tcPr>
            <w:tcW w:w="1633" w:type="dxa"/>
          </w:tcPr>
          <w:p w14:paraId="77230DEF" w14:textId="77777777" w:rsidR="00BE25C3" w:rsidRPr="00B24EA4" w:rsidRDefault="00BE25C3" w:rsidP="00BE25C3">
            <w:pPr>
              <w:autoSpaceDE w:val="0"/>
              <w:adjustRightInd w:val="0"/>
              <w:jc w:val="center"/>
              <w:rPr>
                <w:sz w:val="22"/>
                <w:szCs w:val="22"/>
              </w:rPr>
            </w:pPr>
          </w:p>
        </w:tc>
        <w:tc>
          <w:tcPr>
            <w:tcW w:w="3094" w:type="dxa"/>
          </w:tcPr>
          <w:p w14:paraId="16DA8CBA" w14:textId="77777777" w:rsidR="00BE25C3" w:rsidRPr="00B24EA4" w:rsidRDefault="00BE25C3" w:rsidP="00BE25C3">
            <w:pPr>
              <w:autoSpaceDE w:val="0"/>
              <w:adjustRightInd w:val="0"/>
              <w:jc w:val="center"/>
              <w:rPr>
                <w:sz w:val="22"/>
                <w:szCs w:val="22"/>
              </w:rPr>
            </w:pPr>
          </w:p>
        </w:tc>
      </w:tr>
    </w:tbl>
    <w:p w14:paraId="3F74DB4E" w14:textId="77777777" w:rsidR="00BE25C3" w:rsidRPr="00B24EA4" w:rsidRDefault="00BE25C3" w:rsidP="00BE25C3">
      <w:pPr>
        <w:autoSpaceDE w:val="0"/>
        <w:adjustRightInd w:val="0"/>
        <w:jc w:val="center"/>
        <w:rPr>
          <w:sz w:val="22"/>
          <w:szCs w:val="22"/>
        </w:rPr>
      </w:pPr>
    </w:p>
    <w:p w14:paraId="010E16EE" w14:textId="77777777" w:rsidR="00BE25C3" w:rsidRPr="00B24EA4" w:rsidRDefault="00BE25C3" w:rsidP="00BE25C3">
      <w:pPr>
        <w:autoSpaceDE w:val="0"/>
        <w:adjustRightInd w:val="0"/>
        <w:ind w:firstLine="540"/>
        <w:rPr>
          <w:sz w:val="22"/>
          <w:szCs w:val="22"/>
        </w:rPr>
      </w:pPr>
      <w:r w:rsidRPr="00B24EA4">
        <w:rPr>
          <w:sz w:val="22"/>
          <w:szCs w:val="22"/>
        </w:rPr>
        <w:t>Примечание:</w:t>
      </w:r>
    </w:p>
    <w:p w14:paraId="149268E7" w14:textId="77777777" w:rsidR="00BE25C3" w:rsidRPr="00B24EA4" w:rsidRDefault="00BE25C3" w:rsidP="00BE25C3">
      <w:pPr>
        <w:pStyle w:val="a3"/>
        <w:numPr>
          <w:ilvl w:val="0"/>
          <w:numId w:val="12"/>
        </w:numPr>
        <w:autoSpaceDE w:val="0"/>
        <w:adjustRightInd w:val="0"/>
        <w:spacing w:line="259" w:lineRule="auto"/>
        <w:rPr>
          <w:sz w:val="22"/>
          <w:szCs w:val="22"/>
        </w:rPr>
      </w:pPr>
      <w:r w:rsidRPr="00B24EA4">
        <w:rPr>
          <w:sz w:val="22"/>
          <w:szCs w:val="22"/>
        </w:rPr>
        <w:t>В настоящем Разделе в отношении муниципального образования района иркутской области включаются данные в разрезе городских, сельских поселений, территории которых входят в состав соответствующего муниципального района Иркутской области.</w:t>
      </w:r>
    </w:p>
    <w:p w14:paraId="5EB786C0" w14:textId="77777777" w:rsidR="00BE25C3" w:rsidRPr="00B24EA4" w:rsidRDefault="00BE25C3" w:rsidP="00BE25C3">
      <w:pPr>
        <w:contextualSpacing/>
        <w:rPr>
          <w:b/>
          <w:sz w:val="22"/>
          <w:szCs w:val="22"/>
        </w:rPr>
      </w:pPr>
    </w:p>
    <w:p w14:paraId="41B96B30" w14:textId="77777777" w:rsidR="00BE25C3" w:rsidRPr="00B24EA4" w:rsidRDefault="00BE25C3" w:rsidP="00BE25C3">
      <w:pPr>
        <w:autoSpaceDE w:val="0"/>
        <w:adjustRightInd w:val="0"/>
        <w:spacing w:before="120"/>
        <w:ind w:firstLine="539"/>
        <w:jc w:val="center"/>
        <w:rPr>
          <w:sz w:val="22"/>
          <w:szCs w:val="22"/>
        </w:rPr>
      </w:pPr>
      <w:r w:rsidRPr="00B24EA4">
        <w:rPr>
          <w:sz w:val="22"/>
          <w:szCs w:val="22"/>
        </w:rPr>
        <w:t xml:space="preserve">Раздел 3.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2030 года за счет средств указанных лиц в соответствии с заключенными соглашениями. </w:t>
      </w:r>
    </w:p>
    <w:tbl>
      <w:tblPr>
        <w:tblStyle w:val="a4"/>
        <w:tblW w:w="0" w:type="auto"/>
        <w:tblLook w:val="04A0" w:firstRow="1" w:lastRow="0" w:firstColumn="1" w:lastColumn="0" w:noHBand="0" w:noVBand="1"/>
      </w:tblPr>
      <w:tblGrid>
        <w:gridCol w:w="456"/>
        <w:gridCol w:w="1701"/>
        <w:gridCol w:w="1473"/>
        <w:gridCol w:w="1362"/>
        <w:gridCol w:w="2126"/>
        <w:gridCol w:w="1134"/>
        <w:gridCol w:w="56"/>
        <w:gridCol w:w="2177"/>
        <w:gridCol w:w="46"/>
        <w:gridCol w:w="1231"/>
        <w:gridCol w:w="23"/>
        <w:gridCol w:w="1451"/>
        <w:gridCol w:w="23"/>
        <w:gridCol w:w="1451"/>
        <w:gridCol w:w="23"/>
      </w:tblGrid>
      <w:tr w:rsidR="00BE25C3" w:rsidRPr="00B24EA4" w14:paraId="3318AFA8" w14:textId="77777777" w:rsidTr="00596D82">
        <w:tc>
          <w:tcPr>
            <w:tcW w:w="456" w:type="dxa"/>
          </w:tcPr>
          <w:p w14:paraId="0151D873" w14:textId="77777777" w:rsidR="00BE25C3" w:rsidRPr="00B24EA4" w:rsidRDefault="00BE25C3" w:rsidP="00BE25C3">
            <w:pPr>
              <w:autoSpaceDE w:val="0"/>
              <w:adjustRightInd w:val="0"/>
              <w:spacing w:before="120"/>
              <w:jc w:val="center"/>
              <w:rPr>
                <w:b/>
                <w:sz w:val="22"/>
                <w:szCs w:val="22"/>
              </w:rPr>
            </w:pPr>
            <w:r w:rsidRPr="00B24EA4">
              <w:rPr>
                <w:b/>
                <w:sz w:val="22"/>
                <w:szCs w:val="22"/>
              </w:rPr>
              <w:t>№</w:t>
            </w:r>
          </w:p>
        </w:tc>
        <w:tc>
          <w:tcPr>
            <w:tcW w:w="7852" w:type="dxa"/>
            <w:gridSpan w:val="6"/>
          </w:tcPr>
          <w:p w14:paraId="3BE9563F" w14:textId="77777777" w:rsidR="00BE25C3" w:rsidRPr="00B24EA4" w:rsidRDefault="00BE25C3" w:rsidP="00BE25C3">
            <w:pPr>
              <w:autoSpaceDE w:val="0"/>
              <w:adjustRightInd w:val="0"/>
              <w:spacing w:before="120"/>
              <w:jc w:val="center"/>
              <w:rPr>
                <w:b/>
                <w:sz w:val="22"/>
                <w:szCs w:val="22"/>
              </w:rPr>
            </w:pPr>
            <w:r w:rsidRPr="00B24EA4">
              <w:rPr>
                <w:b/>
                <w:sz w:val="22"/>
                <w:szCs w:val="22"/>
              </w:rPr>
              <w:t xml:space="preserve">Адрес объекта, земельного участка </w:t>
            </w:r>
          </w:p>
        </w:tc>
        <w:tc>
          <w:tcPr>
            <w:tcW w:w="2223" w:type="dxa"/>
            <w:gridSpan w:val="2"/>
          </w:tcPr>
          <w:p w14:paraId="019E77A6" w14:textId="77777777" w:rsidR="00BE25C3" w:rsidRPr="00B24EA4" w:rsidRDefault="00BE25C3" w:rsidP="00BE25C3">
            <w:pPr>
              <w:autoSpaceDE w:val="0"/>
              <w:adjustRightInd w:val="0"/>
              <w:spacing w:before="120"/>
              <w:jc w:val="center"/>
              <w:rPr>
                <w:b/>
                <w:sz w:val="22"/>
                <w:szCs w:val="22"/>
              </w:rPr>
            </w:pPr>
            <w:r w:rsidRPr="00B24EA4">
              <w:rPr>
                <w:b/>
                <w:sz w:val="22"/>
                <w:szCs w:val="22"/>
              </w:rPr>
              <w:t xml:space="preserve">Тип объекта </w:t>
            </w:r>
          </w:p>
        </w:tc>
        <w:tc>
          <w:tcPr>
            <w:tcW w:w="1254" w:type="dxa"/>
            <w:gridSpan w:val="2"/>
          </w:tcPr>
          <w:p w14:paraId="3760C231" w14:textId="77777777" w:rsidR="00BE25C3" w:rsidRPr="00B24EA4" w:rsidRDefault="00BE25C3" w:rsidP="00BE25C3">
            <w:pPr>
              <w:autoSpaceDE w:val="0"/>
              <w:adjustRightInd w:val="0"/>
              <w:spacing w:before="120"/>
              <w:jc w:val="center"/>
              <w:rPr>
                <w:b/>
                <w:sz w:val="22"/>
                <w:szCs w:val="22"/>
              </w:rPr>
            </w:pPr>
            <w:r w:rsidRPr="00B24EA4">
              <w:rPr>
                <w:b/>
                <w:sz w:val="22"/>
                <w:szCs w:val="22"/>
              </w:rPr>
              <w:t>Общая площадь земельного участка, кв.м.</w:t>
            </w:r>
          </w:p>
        </w:tc>
        <w:tc>
          <w:tcPr>
            <w:tcW w:w="1474" w:type="dxa"/>
            <w:gridSpan w:val="2"/>
          </w:tcPr>
          <w:p w14:paraId="1606B60F" w14:textId="77777777" w:rsidR="00BE25C3" w:rsidRPr="00B24EA4" w:rsidRDefault="00BE25C3" w:rsidP="00BE25C3">
            <w:pPr>
              <w:autoSpaceDE w:val="0"/>
              <w:adjustRightInd w:val="0"/>
              <w:spacing w:before="120"/>
              <w:jc w:val="center"/>
              <w:rPr>
                <w:b/>
                <w:sz w:val="22"/>
                <w:szCs w:val="22"/>
              </w:rPr>
            </w:pPr>
            <w:r w:rsidRPr="00B24EA4">
              <w:rPr>
                <w:b/>
                <w:sz w:val="22"/>
                <w:szCs w:val="22"/>
              </w:rPr>
              <w:t>Численность населения, проживающая в переделах территории, чел.</w:t>
            </w:r>
          </w:p>
        </w:tc>
        <w:tc>
          <w:tcPr>
            <w:tcW w:w="1474" w:type="dxa"/>
            <w:gridSpan w:val="2"/>
          </w:tcPr>
          <w:p w14:paraId="1A831DBE" w14:textId="77777777" w:rsidR="00BE25C3" w:rsidRPr="00B24EA4" w:rsidRDefault="00BE25C3" w:rsidP="00BE25C3">
            <w:pPr>
              <w:autoSpaceDE w:val="0"/>
              <w:adjustRightInd w:val="0"/>
              <w:spacing w:before="120"/>
              <w:jc w:val="center"/>
              <w:rPr>
                <w:b/>
                <w:sz w:val="22"/>
                <w:szCs w:val="22"/>
              </w:rPr>
            </w:pPr>
            <w:r w:rsidRPr="00B24EA4">
              <w:rPr>
                <w:b/>
                <w:sz w:val="22"/>
                <w:szCs w:val="22"/>
              </w:rPr>
              <w:t>Оценка потребности в финансирвоании на восстановление благоустройства территории, тыс. руб.</w:t>
            </w:r>
          </w:p>
        </w:tc>
      </w:tr>
      <w:tr w:rsidR="00BE25C3" w:rsidRPr="00B24EA4" w14:paraId="2D8DB786" w14:textId="77777777" w:rsidTr="00596D82">
        <w:trPr>
          <w:gridAfter w:val="1"/>
          <w:wAfter w:w="23" w:type="dxa"/>
        </w:trPr>
        <w:tc>
          <w:tcPr>
            <w:tcW w:w="456" w:type="dxa"/>
          </w:tcPr>
          <w:p w14:paraId="55178B42" w14:textId="77777777" w:rsidR="00BE25C3" w:rsidRPr="00B24EA4" w:rsidRDefault="00BE25C3" w:rsidP="00BE25C3">
            <w:pPr>
              <w:autoSpaceDE w:val="0"/>
              <w:adjustRightInd w:val="0"/>
              <w:spacing w:before="120"/>
              <w:jc w:val="center"/>
              <w:rPr>
                <w:sz w:val="22"/>
                <w:szCs w:val="22"/>
              </w:rPr>
            </w:pPr>
          </w:p>
        </w:tc>
        <w:tc>
          <w:tcPr>
            <w:tcW w:w="1701" w:type="dxa"/>
          </w:tcPr>
          <w:p w14:paraId="03464AE8" w14:textId="77777777" w:rsidR="00BE25C3" w:rsidRPr="00B24EA4" w:rsidRDefault="00BE25C3" w:rsidP="00BE25C3">
            <w:pPr>
              <w:autoSpaceDE w:val="0"/>
              <w:adjustRightInd w:val="0"/>
              <w:jc w:val="center"/>
              <w:rPr>
                <w:sz w:val="22"/>
                <w:szCs w:val="22"/>
              </w:rPr>
            </w:pPr>
            <w:r w:rsidRPr="00B24EA4">
              <w:rPr>
                <w:b/>
                <w:color w:val="000000"/>
                <w:sz w:val="22"/>
                <w:szCs w:val="22"/>
              </w:rPr>
              <w:t>муниципальный район Иркутской области/городской округ Иркутской области*</w:t>
            </w:r>
          </w:p>
        </w:tc>
        <w:tc>
          <w:tcPr>
            <w:tcW w:w="1473" w:type="dxa"/>
          </w:tcPr>
          <w:p w14:paraId="3AB45749" w14:textId="77777777" w:rsidR="00BE25C3" w:rsidRPr="00B24EA4" w:rsidRDefault="00BE25C3" w:rsidP="00BE25C3">
            <w:pPr>
              <w:autoSpaceDE w:val="0"/>
              <w:adjustRightInd w:val="0"/>
              <w:jc w:val="center"/>
              <w:rPr>
                <w:sz w:val="22"/>
                <w:szCs w:val="22"/>
              </w:rPr>
            </w:pPr>
            <w:r w:rsidRPr="00B24EA4">
              <w:rPr>
                <w:b/>
                <w:color w:val="000000"/>
                <w:sz w:val="22"/>
                <w:szCs w:val="22"/>
              </w:rPr>
              <w:t>городское, сельское поселение Иркутской области</w:t>
            </w:r>
          </w:p>
        </w:tc>
        <w:tc>
          <w:tcPr>
            <w:tcW w:w="1362" w:type="dxa"/>
          </w:tcPr>
          <w:p w14:paraId="33855D6B" w14:textId="77777777" w:rsidR="00BE25C3" w:rsidRPr="00B24EA4" w:rsidRDefault="00BE25C3" w:rsidP="00BE25C3">
            <w:pPr>
              <w:autoSpaceDE w:val="0"/>
              <w:adjustRightInd w:val="0"/>
              <w:jc w:val="center"/>
              <w:rPr>
                <w:b/>
                <w:sz w:val="22"/>
                <w:szCs w:val="22"/>
              </w:rPr>
            </w:pPr>
            <w:r w:rsidRPr="00B24EA4">
              <w:rPr>
                <w:b/>
                <w:sz w:val="22"/>
                <w:szCs w:val="22"/>
              </w:rPr>
              <w:t>населенный пункт</w:t>
            </w:r>
          </w:p>
        </w:tc>
        <w:tc>
          <w:tcPr>
            <w:tcW w:w="2126" w:type="dxa"/>
          </w:tcPr>
          <w:p w14:paraId="1E5DB0CF" w14:textId="77777777" w:rsidR="00BE25C3" w:rsidRPr="00B24EA4" w:rsidRDefault="00BE25C3" w:rsidP="00BE25C3">
            <w:pPr>
              <w:autoSpaceDE w:val="0"/>
              <w:adjustRightInd w:val="0"/>
              <w:jc w:val="center"/>
              <w:rPr>
                <w:b/>
                <w:sz w:val="22"/>
                <w:szCs w:val="22"/>
              </w:rPr>
            </w:pPr>
            <w:r w:rsidRPr="00B24EA4">
              <w:rPr>
                <w:b/>
                <w:sz w:val="22"/>
                <w:szCs w:val="22"/>
              </w:rPr>
              <w:t>улица</w:t>
            </w:r>
          </w:p>
        </w:tc>
        <w:tc>
          <w:tcPr>
            <w:tcW w:w="1134" w:type="dxa"/>
          </w:tcPr>
          <w:p w14:paraId="0B54AE00" w14:textId="77777777" w:rsidR="00BE25C3" w:rsidRPr="00B24EA4" w:rsidRDefault="00BE25C3" w:rsidP="00BE25C3">
            <w:pPr>
              <w:autoSpaceDE w:val="0"/>
              <w:adjustRightInd w:val="0"/>
              <w:jc w:val="center"/>
              <w:rPr>
                <w:b/>
                <w:sz w:val="22"/>
                <w:szCs w:val="22"/>
              </w:rPr>
            </w:pPr>
            <w:r w:rsidRPr="00B24EA4">
              <w:rPr>
                <w:b/>
                <w:sz w:val="22"/>
                <w:szCs w:val="22"/>
              </w:rPr>
              <w:t>номер дома (при наличии)</w:t>
            </w:r>
          </w:p>
        </w:tc>
        <w:tc>
          <w:tcPr>
            <w:tcW w:w="2233" w:type="dxa"/>
            <w:gridSpan w:val="2"/>
          </w:tcPr>
          <w:p w14:paraId="4AA3DD56" w14:textId="77777777" w:rsidR="00BE25C3" w:rsidRPr="00B24EA4" w:rsidRDefault="00BE25C3" w:rsidP="00BE25C3">
            <w:pPr>
              <w:autoSpaceDE w:val="0"/>
              <w:adjustRightInd w:val="0"/>
              <w:spacing w:before="120"/>
              <w:jc w:val="center"/>
              <w:rPr>
                <w:sz w:val="22"/>
                <w:szCs w:val="22"/>
              </w:rPr>
            </w:pPr>
          </w:p>
        </w:tc>
        <w:tc>
          <w:tcPr>
            <w:tcW w:w="1277" w:type="dxa"/>
            <w:gridSpan w:val="2"/>
          </w:tcPr>
          <w:p w14:paraId="0B6F13F2" w14:textId="77777777" w:rsidR="00BE25C3" w:rsidRPr="00B24EA4" w:rsidRDefault="00BE25C3" w:rsidP="00BE25C3">
            <w:pPr>
              <w:autoSpaceDE w:val="0"/>
              <w:adjustRightInd w:val="0"/>
              <w:spacing w:before="120"/>
              <w:jc w:val="center"/>
              <w:rPr>
                <w:sz w:val="22"/>
                <w:szCs w:val="22"/>
              </w:rPr>
            </w:pPr>
          </w:p>
        </w:tc>
        <w:tc>
          <w:tcPr>
            <w:tcW w:w="1474" w:type="dxa"/>
            <w:gridSpan w:val="2"/>
          </w:tcPr>
          <w:p w14:paraId="3F5CED60" w14:textId="77777777" w:rsidR="00BE25C3" w:rsidRPr="00B24EA4" w:rsidRDefault="00BE25C3" w:rsidP="00BE25C3">
            <w:pPr>
              <w:autoSpaceDE w:val="0"/>
              <w:adjustRightInd w:val="0"/>
              <w:spacing w:before="120"/>
              <w:jc w:val="center"/>
              <w:rPr>
                <w:sz w:val="22"/>
                <w:szCs w:val="22"/>
              </w:rPr>
            </w:pPr>
          </w:p>
        </w:tc>
        <w:tc>
          <w:tcPr>
            <w:tcW w:w="1474" w:type="dxa"/>
            <w:gridSpan w:val="2"/>
          </w:tcPr>
          <w:p w14:paraId="6B0B5A22" w14:textId="77777777" w:rsidR="00BE25C3" w:rsidRPr="00B24EA4" w:rsidRDefault="00BE25C3" w:rsidP="00BE25C3">
            <w:pPr>
              <w:autoSpaceDE w:val="0"/>
              <w:adjustRightInd w:val="0"/>
              <w:spacing w:before="120"/>
              <w:jc w:val="center"/>
              <w:rPr>
                <w:sz w:val="22"/>
                <w:szCs w:val="22"/>
              </w:rPr>
            </w:pPr>
          </w:p>
        </w:tc>
      </w:tr>
      <w:tr w:rsidR="00BE25C3" w:rsidRPr="00B24EA4" w14:paraId="2C74CE2B" w14:textId="77777777" w:rsidTr="00596D82">
        <w:trPr>
          <w:gridAfter w:val="1"/>
          <w:wAfter w:w="23" w:type="dxa"/>
        </w:trPr>
        <w:tc>
          <w:tcPr>
            <w:tcW w:w="456" w:type="dxa"/>
          </w:tcPr>
          <w:p w14:paraId="30C65C2F" w14:textId="77777777" w:rsidR="00BE25C3" w:rsidRPr="00B24EA4" w:rsidRDefault="00BE25C3" w:rsidP="00BE25C3">
            <w:pPr>
              <w:autoSpaceDE w:val="0"/>
              <w:adjustRightInd w:val="0"/>
              <w:spacing w:before="120"/>
              <w:jc w:val="center"/>
              <w:rPr>
                <w:sz w:val="22"/>
                <w:szCs w:val="22"/>
              </w:rPr>
            </w:pPr>
            <w:r w:rsidRPr="00B24EA4">
              <w:rPr>
                <w:sz w:val="22"/>
                <w:szCs w:val="22"/>
              </w:rPr>
              <w:t>1</w:t>
            </w:r>
          </w:p>
        </w:tc>
        <w:tc>
          <w:tcPr>
            <w:tcW w:w="1701" w:type="dxa"/>
          </w:tcPr>
          <w:p w14:paraId="44CB3C02" w14:textId="77777777" w:rsidR="00BE25C3" w:rsidRPr="00B24EA4" w:rsidRDefault="00BE25C3" w:rsidP="00BE25C3">
            <w:pPr>
              <w:autoSpaceDE w:val="0"/>
              <w:adjustRightInd w:val="0"/>
              <w:jc w:val="center"/>
              <w:rPr>
                <w:sz w:val="22"/>
                <w:szCs w:val="22"/>
              </w:rPr>
            </w:pPr>
            <w:r w:rsidRPr="00B24EA4">
              <w:rPr>
                <w:sz w:val="22"/>
                <w:szCs w:val="22"/>
              </w:rPr>
              <w:t>Бодайбинский</w:t>
            </w:r>
          </w:p>
        </w:tc>
        <w:tc>
          <w:tcPr>
            <w:tcW w:w="1473" w:type="dxa"/>
          </w:tcPr>
          <w:p w14:paraId="43C9F6C3" w14:textId="77777777" w:rsidR="00BE25C3" w:rsidRPr="00B24EA4" w:rsidRDefault="00BE25C3" w:rsidP="00BE25C3">
            <w:pPr>
              <w:autoSpaceDE w:val="0"/>
              <w:adjustRightInd w:val="0"/>
              <w:jc w:val="center"/>
              <w:rPr>
                <w:sz w:val="22"/>
                <w:szCs w:val="22"/>
              </w:rPr>
            </w:pPr>
            <w:r w:rsidRPr="00B24EA4">
              <w:rPr>
                <w:sz w:val="22"/>
                <w:szCs w:val="22"/>
              </w:rPr>
              <w:t>Бодайбинское</w:t>
            </w:r>
          </w:p>
        </w:tc>
        <w:tc>
          <w:tcPr>
            <w:tcW w:w="1362" w:type="dxa"/>
          </w:tcPr>
          <w:p w14:paraId="360C6F1B" w14:textId="77777777" w:rsidR="00BE25C3" w:rsidRPr="00B24EA4" w:rsidRDefault="00BE25C3" w:rsidP="00BE25C3">
            <w:pPr>
              <w:autoSpaceDE w:val="0"/>
              <w:adjustRightInd w:val="0"/>
              <w:jc w:val="center"/>
              <w:rPr>
                <w:sz w:val="22"/>
                <w:szCs w:val="22"/>
              </w:rPr>
            </w:pPr>
            <w:r w:rsidRPr="00B24EA4">
              <w:rPr>
                <w:sz w:val="22"/>
                <w:szCs w:val="22"/>
              </w:rPr>
              <w:t>г. Бодайбо</w:t>
            </w:r>
          </w:p>
        </w:tc>
        <w:tc>
          <w:tcPr>
            <w:tcW w:w="2126" w:type="dxa"/>
            <w:vAlign w:val="center"/>
          </w:tcPr>
          <w:p w14:paraId="160F379A" w14:textId="77777777" w:rsidR="00BE25C3" w:rsidRPr="00B24EA4" w:rsidRDefault="00BE25C3" w:rsidP="00BE25C3">
            <w:pPr>
              <w:autoSpaceDE w:val="0"/>
              <w:adjustRightInd w:val="0"/>
              <w:spacing w:before="120"/>
              <w:jc w:val="center"/>
              <w:rPr>
                <w:sz w:val="22"/>
                <w:szCs w:val="22"/>
              </w:rPr>
            </w:pPr>
            <w:r w:rsidRPr="00B24EA4">
              <w:rPr>
                <w:sz w:val="22"/>
                <w:szCs w:val="22"/>
              </w:rPr>
              <w:t>Железнодорожная</w:t>
            </w:r>
          </w:p>
        </w:tc>
        <w:tc>
          <w:tcPr>
            <w:tcW w:w="1134" w:type="dxa"/>
          </w:tcPr>
          <w:p w14:paraId="60D4CBC9" w14:textId="77777777" w:rsidR="00BE25C3" w:rsidRPr="00B24EA4" w:rsidRDefault="00BE25C3" w:rsidP="00BE25C3">
            <w:pPr>
              <w:autoSpaceDE w:val="0"/>
              <w:adjustRightInd w:val="0"/>
              <w:spacing w:before="120"/>
              <w:jc w:val="center"/>
              <w:rPr>
                <w:sz w:val="22"/>
                <w:szCs w:val="22"/>
              </w:rPr>
            </w:pPr>
            <w:r w:rsidRPr="00B24EA4">
              <w:rPr>
                <w:sz w:val="22"/>
                <w:szCs w:val="22"/>
              </w:rPr>
              <w:t>4</w:t>
            </w:r>
          </w:p>
        </w:tc>
        <w:tc>
          <w:tcPr>
            <w:tcW w:w="2233" w:type="dxa"/>
            <w:gridSpan w:val="2"/>
          </w:tcPr>
          <w:p w14:paraId="5E9ACABD" w14:textId="77777777" w:rsidR="00BE25C3" w:rsidRPr="00B24EA4" w:rsidRDefault="00BE25C3" w:rsidP="00BE25C3">
            <w:pPr>
              <w:autoSpaceDE w:val="0"/>
              <w:adjustRightInd w:val="0"/>
              <w:spacing w:before="120"/>
              <w:jc w:val="center"/>
              <w:rPr>
                <w:sz w:val="22"/>
                <w:szCs w:val="22"/>
              </w:rPr>
            </w:pPr>
            <w:r w:rsidRPr="00B24EA4">
              <w:rPr>
                <w:sz w:val="22"/>
                <w:szCs w:val="22"/>
              </w:rPr>
              <w:t>Пожарная часть</w:t>
            </w:r>
          </w:p>
        </w:tc>
        <w:tc>
          <w:tcPr>
            <w:tcW w:w="1277" w:type="dxa"/>
            <w:gridSpan w:val="2"/>
            <w:vAlign w:val="center"/>
          </w:tcPr>
          <w:p w14:paraId="7360A400" w14:textId="77777777" w:rsidR="00BE25C3" w:rsidRPr="00B24EA4" w:rsidRDefault="00BE25C3" w:rsidP="00BE25C3">
            <w:pPr>
              <w:jc w:val="center"/>
              <w:rPr>
                <w:sz w:val="22"/>
                <w:szCs w:val="22"/>
              </w:rPr>
            </w:pPr>
            <w:r w:rsidRPr="00B24EA4">
              <w:rPr>
                <w:sz w:val="22"/>
                <w:szCs w:val="22"/>
              </w:rPr>
              <w:t>3 606</w:t>
            </w:r>
          </w:p>
        </w:tc>
        <w:tc>
          <w:tcPr>
            <w:tcW w:w="1474" w:type="dxa"/>
            <w:gridSpan w:val="2"/>
          </w:tcPr>
          <w:p w14:paraId="5D80910E" w14:textId="77777777" w:rsidR="00BE25C3" w:rsidRPr="00B24EA4" w:rsidRDefault="00BE25C3" w:rsidP="00BE25C3">
            <w:pPr>
              <w:autoSpaceDE w:val="0"/>
              <w:adjustRightInd w:val="0"/>
              <w:spacing w:before="120"/>
              <w:jc w:val="center"/>
              <w:rPr>
                <w:sz w:val="22"/>
                <w:szCs w:val="22"/>
              </w:rPr>
            </w:pPr>
          </w:p>
        </w:tc>
        <w:tc>
          <w:tcPr>
            <w:tcW w:w="1474" w:type="dxa"/>
            <w:gridSpan w:val="2"/>
          </w:tcPr>
          <w:p w14:paraId="2849A612" w14:textId="77777777" w:rsidR="00BE25C3" w:rsidRPr="00B24EA4" w:rsidRDefault="00BE25C3" w:rsidP="00BE25C3">
            <w:pPr>
              <w:autoSpaceDE w:val="0"/>
              <w:adjustRightInd w:val="0"/>
              <w:spacing w:before="120"/>
              <w:jc w:val="center"/>
              <w:rPr>
                <w:sz w:val="22"/>
                <w:szCs w:val="22"/>
              </w:rPr>
            </w:pPr>
          </w:p>
        </w:tc>
      </w:tr>
      <w:tr w:rsidR="00BE25C3" w:rsidRPr="00B24EA4" w14:paraId="274BFFA8" w14:textId="77777777" w:rsidTr="00596D82">
        <w:trPr>
          <w:gridAfter w:val="1"/>
          <w:wAfter w:w="23" w:type="dxa"/>
        </w:trPr>
        <w:tc>
          <w:tcPr>
            <w:tcW w:w="456" w:type="dxa"/>
          </w:tcPr>
          <w:p w14:paraId="181601FE" w14:textId="77777777" w:rsidR="00BE25C3" w:rsidRPr="00B24EA4" w:rsidRDefault="00BE25C3" w:rsidP="00BE25C3">
            <w:pPr>
              <w:autoSpaceDE w:val="0"/>
              <w:adjustRightInd w:val="0"/>
              <w:spacing w:before="120"/>
              <w:jc w:val="center"/>
              <w:rPr>
                <w:sz w:val="22"/>
                <w:szCs w:val="22"/>
              </w:rPr>
            </w:pPr>
            <w:r w:rsidRPr="00B24EA4">
              <w:rPr>
                <w:sz w:val="22"/>
                <w:szCs w:val="22"/>
              </w:rPr>
              <w:lastRenderedPageBreak/>
              <w:t>2</w:t>
            </w:r>
          </w:p>
        </w:tc>
        <w:tc>
          <w:tcPr>
            <w:tcW w:w="1701" w:type="dxa"/>
          </w:tcPr>
          <w:p w14:paraId="1F5733DC" w14:textId="77777777" w:rsidR="00BE25C3" w:rsidRPr="00B24EA4" w:rsidRDefault="00BE25C3" w:rsidP="00BE25C3">
            <w:pPr>
              <w:autoSpaceDE w:val="0"/>
              <w:adjustRightInd w:val="0"/>
              <w:spacing w:before="120"/>
              <w:jc w:val="center"/>
              <w:rPr>
                <w:sz w:val="22"/>
                <w:szCs w:val="22"/>
              </w:rPr>
            </w:pPr>
          </w:p>
        </w:tc>
        <w:tc>
          <w:tcPr>
            <w:tcW w:w="1473" w:type="dxa"/>
          </w:tcPr>
          <w:p w14:paraId="6F6D3671" w14:textId="77777777" w:rsidR="00BE25C3" w:rsidRPr="00B24EA4" w:rsidRDefault="00BE25C3" w:rsidP="00BE25C3">
            <w:pPr>
              <w:autoSpaceDE w:val="0"/>
              <w:adjustRightInd w:val="0"/>
              <w:spacing w:before="120"/>
              <w:jc w:val="center"/>
              <w:rPr>
                <w:sz w:val="22"/>
                <w:szCs w:val="22"/>
              </w:rPr>
            </w:pPr>
          </w:p>
        </w:tc>
        <w:tc>
          <w:tcPr>
            <w:tcW w:w="1362" w:type="dxa"/>
          </w:tcPr>
          <w:p w14:paraId="4BCE7DBE" w14:textId="77777777" w:rsidR="00BE25C3" w:rsidRPr="00B24EA4" w:rsidRDefault="00BE25C3" w:rsidP="00BE25C3">
            <w:pPr>
              <w:autoSpaceDE w:val="0"/>
              <w:adjustRightInd w:val="0"/>
              <w:spacing w:before="120"/>
              <w:jc w:val="center"/>
              <w:rPr>
                <w:sz w:val="22"/>
                <w:szCs w:val="22"/>
              </w:rPr>
            </w:pPr>
          </w:p>
        </w:tc>
        <w:tc>
          <w:tcPr>
            <w:tcW w:w="2126" w:type="dxa"/>
            <w:vAlign w:val="center"/>
          </w:tcPr>
          <w:p w14:paraId="4BBAC30E" w14:textId="77777777" w:rsidR="00BE25C3" w:rsidRPr="00B24EA4" w:rsidRDefault="00BE25C3" w:rsidP="00BE25C3">
            <w:pPr>
              <w:jc w:val="center"/>
              <w:rPr>
                <w:color w:val="333333"/>
                <w:sz w:val="22"/>
                <w:szCs w:val="22"/>
                <w:shd w:val="clear" w:color="auto" w:fill="FFFFFF"/>
              </w:rPr>
            </w:pPr>
            <w:r w:rsidRPr="00B24EA4">
              <w:rPr>
                <w:color w:val="333333"/>
                <w:sz w:val="22"/>
                <w:szCs w:val="22"/>
                <w:shd w:val="clear" w:color="auto" w:fill="FFFFFF"/>
              </w:rPr>
              <w:t>Ремесленная</w:t>
            </w:r>
          </w:p>
        </w:tc>
        <w:tc>
          <w:tcPr>
            <w:tcW w:w="1134" w:type="dxa"/>
          </w:tcPr>
          <w:p w14:paraId="56D9D28A" w14:textId="77777777" w:rsidR="00BE25C3" w:rsidRPr="00B24EA4" w:rsidRDefault="00BE25C3" w:rsidP="00BE25C3">
            <w:pPr>
              <w:autoSpaceDE w:val="0"/>
              <w:adjustRightInd w:val="0"/>
              <w:spacing w:before="120"/>
              <w:jc w:val="center"/>
              <w:rPr>
                <w:sz w:val="22"/>
                <w:szCs w:val="22"/>
              </w:rPr>
            </w:pPr>
            <w:r w:rsidRPr="00B24EA4">
              <w:rPr>
                <w:sz w:val="22"/>
                <w:szCs w:val="22"/>
              </w:rPr>
              <w:t>33а</w:t>
            </w:r>
          </w:p>
        </w:tc>
        <w:tc>
          <w:tcPr>
            <w:tcW w:w="2233" w:type="dxa"/>
            <w:gridSpan w:val="2"/>
            <w:vAlign w:val="center"/>
          </w:tcPr>
          <w:p w14:paraId="7D6EEBE5" w14:textId="77777777" w:rsidR="00BE25C3" w:rsidRPr="00B24EA4" w:rsidRDefault="00446325" w:rsidP="00BE25C3">
            <w:pPr>
              <w:jc w:val="center"/>
              <w:rPr>
                <w:color w:val="333333"/>
                <w:sz w:val="22"/>
                <w:szCs w:val="22"/>
                <w:shd w:val="clear" w:color="auto" w:fill="FFFFFF"/>
              </w:rPr>
            </w:pPr>
            <w:hyperlink r:id="rId24" w:tooltip="Показать Гоку Специальная коррекционная школа г. Бодайбо на карте" w:history="1">
              <w:r w:rsidR="00BE25C3" w:rsidRPr="00B24EA4">
                <w:rPr>
                  <w:sz w:val="22"/>
                  <w:szCs w:val="22"/>
                </w:rPr>
                <w:t>ГОКУ "Специальная коррекционная школа г. Бодайбо"</w:t>
              </w:r>
            </w:hyperlink>
          </w:p>
        </w:tc>
        <w:tc>
          <w:tcPr>
            <w:tcW w:w="1277" w:type="dxa"/>
            <w:gridSpan w:val="2"/>
            <w:vAlign w:val="center"/>
          </w:tcPr>
          <w:p w14:paraId="235CA262" w14:textId="77777777" w:rsidR="00BE25C3" w:rsidRPr="00B24EA4" w:rsidRDefault="00BE25C3" w:rsidP="00BE25C3">
            <w:pPr>
              <w:jc w:val="center"/>
              <w:rPr>
                <w:sz w:val="22"/>
                <w:szCs w:val="22"/>
              </w:rPr>
            </w:pPr>
            <w:r w:rsidRPr="00B24EA4">
              <w:rPr>
                <w:sz w:val="22"/>
                <w:szCs w:val="22"/>
              </w:rPr>
              <w:t>5 900</w:t>
            </w:r>
          </w:p>
        </w:tc>
        <w:tc>
          <w:tcPr>
            <w:tcW w:w="1474" w:type="dxa"/>
            <w:gridSpan w:val="2"/>
          </w:tcPr>
          <w:p w14:paraId="33CE5C8C" w14:textId="77777777" w:rsidR="00BE25C3" w:rsidRPr="00B24EA4" w:rsidRDefault="00BE25C3" w:rsidP="00BE25C3">
            <w:pPr>
              <w:autoSpaceDE w:val="0"/>
              <w:adjustRightInd w:val="0"/>
              <w:spacing w:before="120"/>
              <w:jc w:val="center"/>
              <w:rPr>
                <w:sz w:val="22"/>
                <w:szCs w:val="22"/>
              </w:rPr>
            </w:pPr>
          </w:p>
        </w:tc>
        <w:tc>
          <w:tcPr>
            <w:tcW w:w="1474" w:type="dxa"/>
            <w:gridSpan w:val="2"/>
          </w:tcPr>
          <w:p w14:paraId="0EC143A0" w14:textId="77777777" w:rsidR="00BE25C3" w:rsidRPr="00B24EA4" w:rsidRDefault="00BE25C3" w:rsidP="00BE25C3">
            <w:pPr>
              <w:autoSpaceDE w:val="0"/>
              <w:adjustRightInd w:val="0"/>
              <w:spacing w:before="120"/>
              <w:jc w:val="center"/>
              <w:rPr>
                <w:sz w:val="22"/>
                <w:szCs w:val="22"/>
              </w:rPr>
            </w:pPr>
            <w:r w:rsidRPr="00B24EA4">
              <w:rPr>
                <w:sz w:val="22"/>
                <w:szCs w:val="22"/>
              </w:rPr>
              <w:t>6000</w:t>
            </w:r>
          </w:p>
        </w:tc>
      </w:tr>
      <w:tr w:rsidR="00BE25C3" w:rsidRPr="00B24EA4" w14:paraId="2F79D4AC" w14:textId="77777777" w:rsidTr="00596D82">
        <w:trPr>
          <w:gridAfter w:val="1"/>
          <w:wAfter w:w="23" w:type="dxa"/>
        </w:trPr>
        <w:tc>
          <w:tcPr>
            <w:tcW w:w="456" w:type="dxa"/>
          </w:tcPr>
          <w:p w14:paraId="299BA228" w14:textId="77777777" w:rsidR="00BE25C3" w:rsidRPr="00B24EA4" w:rsidRDefault="00BE25C3" w:rsidP="00BE25C3">
            <w:pPr>
              <w:autoSpaceDE w:val="0"/>
              <w:adjustRightInd w:val="0"/>
              <w:spacing w:before="120"/>
              <w:jc w:val="center"/>
              <w:rPr>
                <w:sz w:val="22"/>
                <w:szCs w:val="22"/>
              </w:rPr>
            </w:pPr>
            <w:r w:rsidRPr="00B24EA4">
              <w:rPr>
                <w:sz w:val="22"/>
                <w:szCs w:val="22"/>
              </w:rPr>
              <w:t>3</w:t>
            </w:r>
          </w:p>
        </w:tc>
        <w:tc>
          <w:tcPr>
            <w:tcW w:w="1701" w:type="dxa"/>
          </w:tcPr>
          <w:p w14:paraId="52A88F01" w14:textId="77777777" w:rsidR="00BE25C3" w:rsidRPr="00B24EA4" w:rsidRDefault="00BE25C3" w:rsidP="00BE25C3">
            <w:pPr>
              <w:autoSpaceDE w:val="0"/>
              <w:adjustRightInd w:val="0"/>
              <w:spacing w:before="120"/>
              <w:jc w:val="center"/>
              <w:rPr>
                <w:sz w:val="22"/>
                <w:szCs w:val="22"/>
              </w:rPr>
            </w:pPr>
          </w:p>
        </w:tc>
        <w:tc>
          <w:tcPr>
            <w:tcW w:w="1473" w:type="dxa"/>
          </w:tcPr>
          <w:p w14:paraId="2782F53A" w14:textId="77777777" w:rsidR="00BE25C3" w:rsidRPr="00B24EA4" w:rsidRDefault="00BE25C3" w:rsidP="00BE25C3">
            <w:pPr>
              <w:autoSpaceDE w:val="0"/>
              <w:adjustRightInd w:val="0"/>
              <w:spacing w:before="120"/>
              <w:jc w:val="center"/>
              <w:rPr>
                <w:sz w:val="22"/>
                <w:szCs w:val="22"/>
              </w:rPr>
            </w:pPr>
          </w:p>
        </w:tc>
        <w:tc>
          <w:tcPr>
            <w:tcW w:w="1362" w:type="dxa"/>
          </w:tcPr>
          <w:p w14:paraId="66068012" w14:textId="77777777" w:rsidR="00BE25C3" w:rsidRPr="00B24EA4" w:rsidRDefault="00BE25C3" w:rsidP="00BE25C3">
            <w:pPr>
              <w:autoSpaceDE w:val="0"/>
              <w:adjustRightInd w:val="0"/>
              <w:spacing w:before="120"/>
              <w:jc w:val="center"/>
              <w:rPr>
                <w:sz w:val="22"/>
                <w:szCs w:val="22"/>
              </w:rPr>
            </w:pPr>
          </w:p>
        </w:tc>
        <w:tc>
          <w:tcPr>
            <w:tcW w:w="2126" w:type="dxa"/>
            <w:vAlign w:val="center"/>
          </w:tcPr>
          <w:p w14:paraId="226C0FC1" w14:textId="77777777" w:rsidR="00BE25C3" w:rsidRPr="00B24EA4" w:rsidRDefault="00BE25C3" w:rsidP="00BE25C3">
            <w:pPr>
              <w:jc w:val="center"/>
              <w:rPr>
                <w:color w:val="333333"/>
                <w:sz w:val="22"/>
                <w:szCs w:val="22"/>
                <w:shd w:val="clear" w:color="auto" w:fill="FFFFFF"/>
              </w:rPr>
            </w:pPr>
            <w:r w:rsidRPr="00B24EA4">
              <w:rPr>
                <w:color w:val="333333"/>
                <w:sz w:val="22"/>
                <w:szCs w:val="22"/>
                <w:shd w:val="clear" w:color="auto" w:fill="FFFFFF"/>
              </w:rPr>
              <w:t>Володарского</w:t>
            </w:r>
          </w:p>
        </w:tc>
        <w:tc>
          <w:tcPr>
            <w:tcW w:w="1134" w:type="dxa"/>
          </w:tcPr>
          <w:p w14:paraId="26A51118" w14:textId="77777777" w:rsidR="00BE25C3" w:rsidRPr="00B24EA4" w:rsidRDefault="00BE25C3" w:rsidP="00BE25C3">
            <w:pPr>
              <w:autoSpaceDE w:val="0"/>
              <w:adjustRightInd w:val="0"/>
              <w:spacing w:before="120"/>
              <w:jc w:val="center"/>
              <w:rPr>
                <w:sz w:val="22"/>
                <w:szCs w:val="22"/>
              </w:rPr>
            </w:pPr>
            <w:r w:rsidRPr="00B24EA4">
              <w:rPr>
                <w:sz w:val="22"/>
                <w:szCs w:val="22"/>
              </w:rPr>
              <w:t>89</w:t>
            </w:r>
          </w:p>
        </w:tc>
        <w:tc>
          <w:tcPr>
            <w:tcW w:w="2233" w:type="dxa"/>
            <w:gridSpan w:val="2"/>
            <w:vAlign w:val="center"/>
          </w:tcPr>
          <w:p w14:paraId="258D7F1E" w14:textId="77777777" w:rsidR="00BE25C3" w:rsidRPr="00B24EA4" w:rsidRDefault="00BE25C3" w:rsidP="00BE25C3">
            <w:pPr>
              <w:jc w:val="center"/>
              <w:rPr>
                <w:color w:val="333333"/>
                <w:sz w:val="22"/>
                <w:szCs w:val="22"/>
                <w:shd w:val="clear" w:color="auto" w:fill="FFFFFF"/>
              </w:rPr>
            </w:pPr>
            <w:r w:rsidRPr="00B24EA4">
              <w:rPr>
                <w:color w:val="000000"/>
                <w:sz w:val="22"/>
                <w:szCs w:val="22"/>
              </w:rPr>
              <w:t>Начальная школа-детский сад № 35 «Радуга»</w:t>
            </w:r>
          </w:p>
        </w:tc>
        <w:tc>
          <w:tcPr>
            <w:tcW w:w="1277" w:type="dxa"/>
            <w:gridSpan w:val="2"/>
            <w:vAlign w:val="center"/>
          </w:tcPr>
          <w:p w14:paraId="40525A9F" w14:textId="77777777" w:rsidR="00BE25C3" w:rsidRPr="00B24EA4" w:rsidRDefault="00BE25C3" w:rsidP="00BE25C3">
            <w:pPr>
              <w:jc w:val="center"/>
              <w:rPr>
                <w:sz w:val="22"/>
                <w:szCs w:val="22"/>
              </w:rPr>
            </w:pPr>
            <w:r w:rsidRPr="00B24EA4">
              <w:rPr>
                <w:sz w:val="22"/>
                <w:szCs w:val="22"/>
              </w:rPr>
              <w:t>11 635</w:t>
            </w:r>
          </w:p>
        </w:tc>
        <w:tc>
          <w:tcPr>
            <w:tcW w:w="1474" w:type="dxa"/>
            <w:gridSpan w:val="2"/>
          </w:tcPr>
          <w:p w14:paraId="326B4C7F" w14:textId="77777777" w:rsidR="00BE25C3" w:rsidRPr="00B24EA4" w:rsidRDefault="00BE25C3" w:rsidP="00BE25C3">
            <w:pPr>
              <w:autoSpaceDE w:val="0"/>
              <w:adjustRightInd w:val="0"/>
              <w:spacing w:before="120"/>
              <w:jc w:val="center"/>
              <w:rPr>
                <w:sz w:val="22"/>
                <w:szCs w:val="22"/>
              </w:rPr>
            </w:pPr>
          </w:p>
        </w:tc>
        <w:tc>
          <w:tcPr>
            <w:tcW w:w="1474" w:type="dxa"/>
            <w:gridSpan w:val="2"/>
          </w:tcPr>
          <w:p w14:paraId="59626998" w14:textId="77777777" w:rsidR="00BE25C3" w:rsidRPr="00B24EA4" w:rsidRDefault="00BE25C3" w:rsidP="00BE25C3">
            <w:pPr>
              <w:autoSpaceDE w:val="0"/>
              <w:adjustRightInd w:val="0"/>
              <w:spacing w:before="120"/>
              <w:jc w:val="center"/>
              <w:rPr>
                <w:sz w:val="22"/>
                <w:szCs w:val="22"/>
              </w:rPr>
            </w:pPr>
          </w:p>
        </w:tc>
      </w:tr>
      <w:tr w:rsidR="00BE25C3" w:rsidRPr="00B24EA4" w14:paraId="1327252C" w14:textId="77777777" w:rsidTr="00596D82">
        <w:trPr>
          <w:gridAfter w:val="1"/>
          <w:wAfter w:w="23" w:type="dxa"/>
        </w:trPr>
        <w:tc>
          <w:tcPr>
            <w:tcW w:w="456" w:type="dxa"/>
          </w:tcPr>
          <w:p w14:paraId="6FE085E6" w14:textId="77777777" w:rsidR="00BE25C3" w:rsidRPr="00B24EA4" w:rsidRDefault="00BE25C3" w:rsidP="00BE25C3">
            <w:pPr>
              <w:autoSpaceDE w:val="0"/>
              <w:adjustRightInd w:val="0"/>
              <w:spacing w:before="120"/>
              <w:jc w:val="center"/>
              <w:rPr>
                <w:sz w:val="22"/>
                <w:szCs w:val="22"/>
              </w:rPr>
            </w:pPr>
            <w:r w:rsidRPr="00B24EA4">
              <w:rPr>
                <w:sz w:val="22"/>
                <w:szCs w:val="22"/>
              </w:rPr>
              <w:t>4</w:t>
            </w:r>
          </w:p>
        </w:tc>
        <w:tc>
          <w:tcPr>
            <w:tcW w:w="1701" w:type="dxa"/>
          </w:tcPr>
          <w:p w14:paraId="137DCA55" w14:textId="77777777" w:rsidR="00BE25C3" w:rsidRPr="00B24EA4" w:rsidRDefault="00BE25C3" w:rsidP="00BE25C3">
            <w:pPr>
              <w:autoSpaceDE w:val="0"/>
              <w:adjustRightInd w:val="0"/>
              <w:spacing w:before="120"/>
              <w:jc w:val="center"/>
              <w:rPr>
                <w:sz w:val="22"/>
                <w:szCs w:val="22"/>
              </w:rPr>
            </w:pPr>
          </w:p>
        </w:tc>
        <w:tc>
          <w:tcPr>
            <w:tcW w:w="1473" w:type="dxa"/>
          </w:tcPr>
          <w:p w14:paraId="5BC7E96E" w14:textId="77777777" w:rsidR="00BE25C3" w:rsidRPr="00B24EA4" w:rsidRDefault="00BE25C3" w:rsidP="00BE25C3">
            <w:pPr>
              <w:autoSpaceDE w:val="0"/>
              <w:adjustRightInd w:val="0"/>
              <w:spacing w:before="120"/>
              <w:jc w:val="center"/>
              <w:rPr>
                <w:sz w:val="22"/>
                <w:szCs w:val="22"/>
              </w:rPr>
            </w:pPr>
          </w:p>
        </w:tc>
        <w:tc>
          <w:tcPr>
            <w:tcW w:w="1362" w:type="dxa"/>
          </w:tcPr>
          <w:p w14:paraId="1F5316E6" w14:textId="77777777" w:rsidR="00BE25C3" w:rsidRPr="00B24EA4" w:rsidRDefault="00BE25C3" w:rsidP="00BE25C3">
            <w:pPr>
              <w:autoSpaceDE w:val="0"/>
              <w:adjustRightInd w:val="0"/>
              <w:spacing w:before="120"/>
              <w:jc w:val="center"/>
              <w:rPr>
                <w:sz w:val="22"/>
                <w:szCs w:val="22"/>
              </w:rPr>
            </w:pPr>
          </w:p>
        </w:tc>
        <w:tc>
          <w:tcPr>
            <w:tcW w:w="2126" w:type="dxa"/>
            <w:vAlign w:val="center"/>
          </w:tcPr>
          <w:p w14:paraId="51A24BA6" w14:textId="77777777" w:rsidR="00BE25C3" w:rsidRPr="00B24EA4" w:rsidRDefault="00BE25C3" w:rsidP="00BE25C3">
            <w:pPr>
              <w:jc w:val="center"/>
              <w:rPr>
                <w:sz w:val="22"/>
                <w:szCs w:val="22"/>
              </w:rPr>
            </w:pPr>
            <w:r w:rsidRPr="00B24EA4">
              <w:rPr>
                <w:color w:val="333333"/>
                <w:sz w:val="22"/>
                <w:szCs w:val="22"/>
                <w:shd w:val="clear" w:color="auto" w:fill="FFFFFF"/>
              </w:rPr>
              <w:t>Урицкого</w:t>
            </w:r>
          </w:p>
        </w:tc>
        <w:tc>
          <w:tcPr>
            <w:tcW w:w="1134" w:type="dxa"/>
          </w:tcPr>
          <w:p w14:paraId="5A3CEDD4" w14:textId="77777777" w:rsidR="00BE25C3" w:rsidRPr="00B24EA4" w:rsidRDefault="00BE25C3" w:rsidP="00BE25C3">
            <w:pPr>
              <w:autoSpaceDE w:val="0"/>
              <w:adjustRightInd w:val="0"/>
              <w:spacing w:before="120"/>
              <w:jc w:val="center"/>
              <w:rPr>
                <w:sz w:val="22"/>
                <w:szCs w:val="22"/>
              </w:rPr>
            </w:pPr>
            <w:r w:rsidRPr="00B24EA4">
              <w:rPr>
                <w:sz w:val="22"/>
                <w:szCs w:val="22"/>
              </w:rPr>
              <w:t>51</w:t>
            </w:r>
          </w:p>
        </w:tc>
        <w:tc>
          <w:tcPr>
            <w:tcW w:w="2233" w:type="dxa"/>
            <w:gridSpan w:val="2"/>
            <w:vAlign w:val="center"/>
          </w:tcPr>
          <w:p w14:paraId="6E7CC5A4" w14:textId="77777777" w:rsidR="00BE25C3" w:rsidRPr="00B24EA4" w:rsidRDefault="00BE25C3" w:rsidP="00BE25C3">
            <w:pPr>
              <w:jc w:val="center"/>
              <w:rPr>
                <w:sz w:val="22"/>
                <w:szCs w:val="22"/>
              </w:rPr>
            </w:pPr>
            <w:r w:rsidRPr="00B24EA4">
              <w:rPr>
                <w:color w:val="000000"/>
                <w:sz w:val="22"/>
                <w:szCs w:val="22"/>
              </w:rPr>
              <w:t>"Средняя общеобразовательная школа №1"</w:t>
            </w:r>
          </w:p>
        </w:tc>
        <w:tc>
          <w:tcPr>
            <w:tcW w:w="1277" w:type="dxa"/>
            <w:gridSpan w:val="2"/>
            <w:vAlign w:val="center"/>
          </w:tcPr>
          <w:p w14:paraId="43B7066F" w14:textId="77777777" w:rsidR="00BE25C3" w:rsidRPr="00B24EA4" w:rsidRDefault="00BE25C3" w:rsidP="00BE25C3">
            <w:pPr>
              <w:jc w:val="center"/>
              <w:rPr>
                <w:sz w:val="22"/>
                <w:szCs w:val="22"/>
              </w:rPr>
            </w:pPr>
            <w:r w:rsidRPr="00B24EA4">
              <w:rPr>
                <w:sz w:val="22"/>
                <w:szCs w:val="22"/>
              </w:rPr>
              <w:t>16 098</w:t>
            </w:r>
          </w:p>
        </w:tc>
        <w:tc>
          <w:tcPr>
            <w:tcW w:w="1474" w:type="dxa"/>
            <w:gridSpan w:val="2"/>
          </w:tcPr>
          <w:p w14:paraId="5F7EB2DA" w14:textId="77777777" w:rsidR="00BE25C3" w:rsidRPr="00B24EA4" w:rsidRDefault="00BE25C3" w:rsidP="00BE25C3">
            <w:pPr>
              <w:autoSpaceDE w:val="0"/>
              <w:adjustRightInd w:val="0"/>
              <w:spacing w:before="120"/>
              <w:jc w:val="center"/>
              <w:rPr>
                <w:sz w:val="22"/>
                <w:szCs w:val="22"/>
              </w:rPr>
            </w:pPr>
          </w:p>
        </w:tc>
        <w:tc>
          <w:tcPr>
            <w:tcW w:w="1474" w:type="dxa"/>
            <w:gridSpan w:val="2"/>
          </w:tcPr>
          <w:p w14:paraId="1AA04FEE" w14:textId="77777777" w:rsidR="00BE25C3" w:rsidRPr="00B24EA4" w:rsidRDefault="00BE25C3" w:rsidP="00BE25C3">
            <w:pPr>
              <w:autoSpaceDE w:val="0"/>
              <w:adjustRightInd w:val="0"/>
              <w:spacing w:before="120"/>
              <w:jc w:val="center"/>
              <w:rPr>
                <w:sz w:val="22"/>
                <w:szCs w:val="22"/>
              </w:rPr>
            </w:pPr>
          </w:p>
        </w:tc>
      </w:tr>
      <w:tr w:rsidR="00BE25C3" w:rsidRPr="00B24EA4" w14:paraId="6983EDC9" w14:textId="77777777" w:rsidTr="00596D82">
        <w:trPr>
          <w:gridAfter w:val="1"/>
          <w:wAfter w:w="23" w:type="dxa"/>
        </w:trPr>
        <w:tc>
          <w:tcPr>
            <w:tcW w:w="456" w:type="dxa"/>
          </w:tcPr>
          <w:p w14:paraId="5FC9B5F1" w14:textId="77777777" w:rsidR="00BE25C3" w:rsidRPr="00B24EA4" w:rsidRDefault="00BE25C3" w:rsidP="00BE25C3">
            <w:pPr>
              <w:autoSpaceDE w:val="0"/>
              <w:adjustRightInd w:val="0"/>
              <w:spacing w:before="120"/>
              <w:jc w:val="center"/>
              <w:rPr>
                <w:sz w:val="22"/>
                <w:szCs w:val="22"/>
              </w:rPr>
            </w:pPr>
            <w:r w:rsidRPr="00B24EA4">
              <w:rPr>
                <w:sz w:val="22"/>
                <w:szCs w:val="22"/>
              </w:rPr>
              <w:t>5</w:t>
            </w:r>
          </w:p>
        </w:tc>
        <w:tc>
          <w:tcPr>
            <w:tcW w:w="1701" w:type="dxa"/>
          </w:tcPr>
          <w:p w14:paraId="5855B7CA" w14:textId="77777777" w:rsidR="00BE25C3" w:rsidRPr="00B24EA4" w:rsidRDefault="00BE25C3" w:rsidP="00BE25C3">
            <w:pPr>
              <w:autoSpaceDE w:val="0"/>
              <w:adjustRightInd w:val="0"/>
              <w:spacing w:before="120"/>
              <w:jc w:val="center"/>
              <w:rPr>
                <w:sz w:val="22"/>
                <w:szCs w:val="22"/>
              </w:rPr>
            </w:pPr>
          </w:p>
        </w:tc>
        <w:tc>
          <w:tcPr>
            <w:tcW w:w="1473" w:type="dxa"/>
          </w:tcPr>
          <w:p w14:paraId="6B78A708" w14:textId="77777777" w:rsidR="00BE25C3" w:rsidRPr="00B24EA4" w:rsidRDefault="00BE25C3" w:rsidP="00BE25C3">
            <w:pPr>
              <w:autoSpaceDE w:val="0"/>
              <w:adjustRightInd w:val="0"/>
              <w:spacing w:before="120"/>
              <w:jc w:val="center"/>
              <w:rPr>
                <w:sz w:val="22"/>
                <w:szCs w:val="22"/>
              </w:rPr>
            </w:pPr>
          </w:p>
        </w:tc>
        <w:tc>
          <w:tcPr>
            <w:tcW w:w="1362" w:type="dxa"/>
          </w:tcPr>
          <w:p w14:paraId="0EACD844" w14:textId="77777777" w:rsidR="00BE25C3" w:rsidRPr="00B24EA4" w:rsidRDefault="00BE25C3" w:rsidP="00BE25C3">
            <w:pPr>
              <w:autoSpaceDE w:val="0"/>
              <w:adjustRightInd w:val="0"/>
              <w:spacing w:before="120"/>
              <w:jc w:val="center"/>
              <w:rPr>
                <w:sz w:val="22"/>
                <w:szCs w:val="22"/>
              </w:rPr>
            </w:pPr>
          </w:p>
        </w:tc>
        <w:tc>
          <w:tcPr>
            <w:tcW w:w="2126" w:type="dxa"/>
            <w:vAlign w:val="center"/>
          </w:tcPr>
          <w:p w14:paraId="17F17402" w14:textId="77777777" w:rsidR="00BE25C3" w:rsidRPr="00B24EA4" w:rsidRDefault="00BE25C3" w:rsidP="00BE25C3">
            <w:pPr>
              <w:jc w:val="center"/>
              <w:rPr>
                <w:sz w:val="22"/>
                <w:szCs w:val="22"/>
              </w:rPr>
            </w:pPr>
            <w:r w:rsidRPr="00B24EA4">
              <w:rPr>
                <w:color w:val="333333"/>
                <w:sz w:val="22"/>
                <w:szCs w:val="22"/>
                <w:shd w:val="clear" w:color="auto" w:fill="FFFFFF"/>
              </w:rPr>
              <w:t>Ремесленная</w:t>
            </w:r>
          </w:p>
        </w:tc>
        <w:tc>
          <w:tcPr>
            <w:tcW w:w="1134" w:type="dxa"/>
          </w:tcPr>
          <w:p w14:paraId="24FC3942" w14:textId="77777777" w:rsidR="00BE25C3" w:rsidRPr="00B24EA4" w:rsidRDefault="00BE25C3" w:rsidP="00BE25C3">
            <w:pPr>
              <w:autoSpaceDE w:val="0"/>
              <w:adjustRightInd w:val="0"/>
              <w:spacing w:before="120"/>
              <w:jc w:val="center"/>
              <w:rPr>
                <w:sz w:val="22"/>
                <w:szCs w:val="22"/>
              </w:rPr>
            </w:pPr>
            <w:r w:rsidRPr="00B24EA4">
              <w:rPr>
                <w:sz w:val="22"/>
                <w:szCs w:val="22"/>
              </w:rPr>
              <w:t>47</w:t>
            </w:r>
          </w:p>
        </w:tc>
        <w:tc>
          <w:tcPr>
            <w:tcW w:w="2233" w:type="dxa"/>
            <w:gridSpan w:val="2"/>
            <w:vAlign w:val="center"/>
          </w:tcPr>
          <w:p w14:paraId="7B2D6C38" w14:textId="77777777" w:rsidR="00BE25C3" w:rsidRPr="00B24EA4" w:rsidRDefault="00BE25C3" w:rsidP="00BE25C3">
            <w:pPr>
              <w:jc w:val="center"/>
              <w:rPr>
                <w:sz w:val="22"/>
                <w:szCs w:val="22"/>
              </w:rPr>
            </w:pPr>
            <w:r w:rsidRPr="00B24EA4">
              <w:rPr>
                <w:color w:val="000000"/>
                <w:sz w:val="22"/>
                <w:szCs w:val="22"/>
              </w:rPr>
              <w:t>"Средняя общеобразовательная школа № 3"</w:t>
            </w:r>
          </w:p>
        </w:tc>
        <w:tc>
          <w:tcPr>
            <w:tcW w:w="1277" w:type="dxa"/>
            <w:gridSpan w:val="2"/>
            <w:vAlign w:val="center"/>
          </w:tcPr>
          <w:p w14:paraId="189D98FB" w14:textId="77777777" w:rsidR="00BE25C3" w:rsidRPr="00B24EA4" w:rsidRDefault="00BE25C3" w:rsidP="00BE25C3">
            <w:pPr>
              <w:jc w:val="center"/>
              <w:rPr>
                <w:sz w:val="22"/>
                <w:szCs w:val="22"/>
              </w:rPr>
            </w:pPr>
            <w:r w:rsidRPr="00B24EA4">
              <w:rPr>
                <w:sz w:val="22"/>
                <w:szCs w:val="22"/>
              </w:rPr>
              <w:t>18 570</w:t>
            </w:r>
          </w:p>
        </w:tc>
        <w:tc>
          <w:tcPr>
            <w:tcW w:w="1474" w:type="dxa"/>
            <w:gridSpan w:val="2"/>
          </w:tcPr>
          <w:p w14:paraId="710299BE" w14:textId="77777777" w:rsidR="00BE25C3" w:rsidRPr="00B24EA4" w:rsidRDefault="00BE25C3" w:rsidP="00BE25C3">
            <w:pPr>
              <w:autoSpaceDE w:val="0"/>
              <w:adjustRightInd w:val="0"/>
              <w:spacing w:before="120"/>
              <w:jc w:val="center"/>
              <w:rPr>
                <w:sz w:val="22"/>
                <w:szCs w:val="22"/>
              </w:rPr>
            </w:pPr>
          </w:p>
        </w:tc>
        <w:tc>
          <w:tcPr>
            <w:tcW w:w="1474" w:type="dxa"/>
            <w:gridSpan w:val="2"/>
          </w:tcPr>
          <w:p w14:paraId="0BD0EF95" w14:textId="77777777" w:rsidR="00BE25C3" w:rsidRPr="00B24EA4" w:rsidRDefault="00BE25C3" w:rsidP="00BE25C3">
            <w:pPr>
              <w:autoSpaceDE w:val="0"/>
              <w:adjustRightInd w:val="0"/>
              <w:spacing w:before="120"/>
              <w:jc w:val="center"/>
              <w:rPr>
                <w:sz w:val="22"/>
                <w:szCs w:val="22"/>
              </w:rPr>
            </w:pPr>
          </w:p>
        </w:tc>
      </w:tr>
      <w:tr w:rsidR="00BE25C3" w:rsidRPr="00B24EA4" w14:paraId="6A708DF9" w14:textId="77777777" w:rsidTr="00596D82">
        <w:trPr>
          <w:gridAfter w:val="1"/>
          <w:wAfter w:w="23" w:type="dxa"/>
        </w:trPr>
        <w:tc>
          <w:tcPr>
            <w:tcW w:w="456" w:type="dxa"/>
          </w:tcPr>
          <w:p w14:paraId="05461CE0" w14:textId="77777777" w:rsidR="00BE25C3" w:rsidRPr="00B24EA4" w:rsidRDefault="00BE25C3" w:rsidP="00BE25C3">
            <w:pPr>
              <w:autoSpaceDE w:val="0"/>
              <w:adjustRightInd w:val="0"/>
              <w:spacing w:before="120"/>
              <w:jc w:val="center"/>
              <w:rPr>
                <w:sz w:val="22"/>
                <w:szCs w:val="22"/>
              </w:rPr>
            </w:pPr>
            <w:r w:rsidRPr="00B24EA4">
              <w:rPr>
                <w:sz w:val="22"/>
                <w:szCs w:val="22"/>
              </w:rPr>
              <w:t>6</w:t>
            </w:r>
          </w:p>
        </w:tc>
        <w:tc>
          <w:tcPr>
            <w:tcW w:w="1701" w:type="dxa"/>
          </w:tcPr>
          <w:p w14:paraId="6DCE8395" w14:textId="77777777" w:rsidR="00BE25C3" w:rsidRPr="00B24EA4" w:rsidRDefault="00BE25C3" w:rsidP="00BE25C3">
            <w:pPr>
              <w:autoSpaceDE w:val="0"/>
              <w:adjustRightInd w:val="0"/>
              <w:spacing w:before="120"/>
              <w:jc w:val="center"/>
              <w:rPr>
                <w:sz w:val="22"/>
                <w:szCs w:val="22"/>
              </w:rPr>
            </w:pPr>
          </w:p>
        </w:tc>
        <w:tc>
          <w:tcPr>
            <w:tcW w:w="1473" w:type="dxa"/>
          </w:tcPr>
          <w:p w14:paraId="269ACC8A" w14:textId="77777777" w:rsidR="00BE25C3" w:rsidRPr="00B24EA4" w:rsidRDefault="00BE25C3" w:rsidP="00BE25C3">
            <w:pPr>
              <w:autoSpaceDE w:val="0"/>
              <w:adjustRightInd w:val="0"/>
              <w:spacing w:before="120"/>
              <w:jc w:val="center"/>
              <w:rPr>
                <w:sz w:val="22"/>
                <w:szCs w:val="22"/>
              </w:rPr>
            </w:pPr>
          </w:p>
        </w:tc>
        <w:tc>
          <w:tcPr>
            <w:tcW w:w="1362" w:type="dxa"/>
          </w:tcPr>
          <w:p w14:paraId="1BA582B5" w14:textId="77777777" w:rsidR="00BE25C3" w:rsidRPr="00B24EA4" w:rsidRDefault="00BE25C3" w:rsidP="00BE25C3">
            <w:pPr>
              <w:autoSpaceDE w:val="0"/>
              <w:adjustRightInd w:val="0"/>
              <w:spacing w:before="120"/>
              <w:jc w:val="center"/>
              <w:rPr>
                <w:sz w:val="22"/>
                <w:szCs w:val="22"/>
              </w:rPr>
            </w:pPr>
          </w:p>
        </w:tc>
        <w:tc>
          <w:tcPr>
            <w:tcW w:w="2126" w:type="dxa"/>
            <w:vAlign w:val="center"/>
          </w:tcPr>
          <w:p w14:paraId="3794128D" w14:textId="77777777" w:rsidR="00BE25C3" w:rsidRPr="00B24EA4" w:rsidRDefault="00BE25C3" w:rsidP="00BE25C3">
            <w:pPr>
              <w:jc w:val="center"/>
              <w:rPr>
                <w:sz w:val="22"/>
                <w:szCs w:val="22"/>
              </w:rPr>
            </w:pPr>
            <w:r w:rsidRPr="00B24EA4">
              <w:rPr>
                <w:sz w:val="22"/>
                <w:szCs w:val="22"/>
              </w:rPr>
              <w:t>60 лет Октября</w:t>
            </w:r>
          </w:p>
        </w:tc>
        <w:tc>
          <w:tcPr>
            <w:tcW w:w="1134" w:type="dxa"/>
          </w:tcPr>
          <w:p w14:paraId="469878EC" w14:textId="77777777" w:rsidR="00BE25C3" w:rsidRPr="00B24EA4" w:rsidRDefault="00BE25C3" w:rsidP="00BE25C3">
            <w:pPr>
              <w:autoSpaceDE w:val="0"/>
              <w:adjustRightInd w:val="0"/>
              <w:spacing w:before="120"/>
              <w:jc w:val="center"/>
              <w:rPr>
                <w:sz w:val="22"/>
                <w:szCs w:val="22"/>
              </w:rPr>
            </w:pPr>
            <w:r w:rsidRPr="00B24EA4">
              <w:rPr>
                <w:sz w:val="22"/>
                <w:szCs w:val="22"/>
              </w:rPr>
              <w:t>77б</w:t>
            </w:r>
          </w:p>
        </w:tc>
        <w:tc>
          <w:tcPr>
            <w:tcW w:w="2233" w:type="dxa"/>
            <w:gridSpan w:val="2"/>
            <w:vAlign w:val="center"/>
          </w:tcPr>
          <w:p w14:paraId="6263DD6F" w14:textId="79E617B5" w:rsidR="00BE25C3" w:rsidRPr="00B24EA4" w:rsidRDefault="00596D82" w:rsidP="00BE25C3">
            <w:pPr>
              <w:jc w:val="center"/>
              <w:rPr>
                <w:sz w:val="22"/>
                <w:szCs w:val="22"/>
              </w:rPr>
            </w:pPr>
            <w:r w:rsidRPr="00B24EA4">
              <w:rPr>
                <w:sz w:val="22"/>
                <w:szCs w:val="22"/>
              </w:rPr>
              <w:t xml:space="preserve">Административное здание </w:t>
            </w:r>
          </w:p>
        </w:tc>
        <w:tc>
          <w:tcPr>
            <w:tcW w:w="1277" w:type="dxa"/>
            <w:gridSpan w:val="2"/>
            <w:vAlign w:val="center"/>
          </w:tcPr>
          <w:p w14:paraId="2C32D427" w14:textId="77777777" w:rsidR="00BE25C3" w:rsidRPr="00B24EA4" w:rsidRDefault="00BE25C3" w:rsidP="00BE25C3">
            <w:pPr>
              <w:jc w:val="center"/>
              <w:rPr>
                <w:sz w:val="22"/>
                <w:szCs w:val="22"/>
              </w:rPr>
            </w:pPr>
            <w:r w:rsidRPr="00B24EA4">
              <w:rPr>
                <w:sz w:val="22"/>
                <w:szCs w:val="22"/>
              </w:rPr>
              <w:t>7 963</w:t>
            </w:r>
          </w:p>
        </w:tc>
        <w:tc>
          <w:tcPr>
            <w:tcW w:w="1474" w:type="dxa"/>
            <w:gridSpan w:val="2"/>
          </w:tcPr>
          <w:p w14:paraId="35019411" w14:textId="77777777" w:rsidR="00BE25C3" w:rsidRPr="00B24EA4" w:rsidRDefault="00BE25C3" w:rsidP="00BE25C3">
            <w:pPr>
              <w:autoSpaceDE w:val="0"/>
              <w:adjustRightInd w:val="0"/>
              <w:spacing w:before="120"/>
              <w:jc w:val="center"/>
              <w:rPr>
                <w:sz w:val="22"/>
                <w:szCs w:val="22"/>
              </w:rPr>
            </w:pPr>
          </w:p>
        </w:tc>
        <w:tc>
          <w:tcPr>
            <w:tcW w:w="1474" w:type="dxa"/>
            <w:gridSpan w:val="2"/>
          </w:tcPr>
          <w:p w14:paraId="189A16FC" w14:textId="77777777" w:rsidR="00BE25C3" w:rsidRPr="00B24EA4" w:rsidRDefault="00BE25C3" w:rsidP="00BE25C3">
            <w:pPr>
              <w:autoSpaceDE w:val="0"/>
              <w:adjustRightInd w:val="0"/>
              <w:spacing w:before="120"/>
              <w:jc w:val="center"/>
              <w:rPr>
                <w:sz w:val="22"/>
                <w:szCs w:val="22"/>
              </w:rPr>
            </w:pPr>
          </w:p>
        </w:tc>
      </w:tr>
      <w:tr w:rsidR="00BE25C3" w:rsidRPr="00B24EA4" w14:paraId="4EC6551E" w14:textId="77777777" w:rsidTr="00596D82">
        <w:trPr>
          <w:gridAfter w:val="1"/>
          <w:wAfter w:w="23" w:type="dxa"/>
        </w:trPr>
        <w:tc>
          <w:tcPr>
            <w:tcW w:w="456" w:type="dxa"/>
          </w:tcPr>
          <w:p w14:paraId="7B036DC8" w14:textId="77777777" w:rsidR="00BE25C3" w:rsidRPr="00B24EA4" w:rsidRDefault="00BE25C3" w:rsidP="00BE25C3">
            <w:pPr>
              <w:autoSpaceDE w:val="0"/>
              <w:adjustRightInd w:val="0"/>
              <w:spacing w:before="120"/>
              <w:jc w:val="center"/>
              <w:rPr>
                <w:sz w:val="22"/>
                <w:szCs w:val="22"/>
              </w:rPr>
            </w:pPr>
            <w:r w:rsidRPr="00B24EA4">
              <w:rPr>
                <w:sz w:val="22"/>
                <w:szCs w:val="22"/>
              </w:rPr>
              <w:t>7</w:t>
            </w:r>
          </w:p>
        </w:tc>
        <w:tc>
          <w:tcPr>
            <w:tcW w:w="1701" w:type="dxa"/>
          </w:tcPr>
          <w:p w14:paraId="4D979A2D" w14:textId="77777777" w:rsidR="00BE25C3" w:rsidRPr="00B24EA4" w:rsidRDefault="00BE25C3" w:rsidP="00BE25C3">
            <w:pPr>
              <w:autoSpaceDE w:val="0"/>
              <w:adjustRightInd w:val="0"/>
              <w:spacing w:before="120"/>
              <w:jc w:val="center"/>
              <w:rPr>
                <w:sz w:val="22"/>
                <w:szCs w:val="22"/>
              </w:rPr>
            </w:pPr>
          </w:p>
        </w:tc>
        <w:tc>
          <w:tcPr>
            <w:tcW w:w="1473" w:type="dxa"/>
          </w:tcPr>
          <w:p w14:paraId="4C028863" w14:textId="77777777" w:rsidR="00BE25C3" w:rsidRPr="00B24EA4" w:rsidRDefault="00BE25C3" w:rsidP="00BE25C3">
            <w:pPr>
              <w:autoSpaceDE w:val="0"/>
              <w:adjustRightInd w:val="0"/>
              <w:spacing w:before="120"/>
              <w:jc w:val="center"/>
              <w:rPr>
                <w:sz w:val="22"/>
                <w:szCs w:val="22"/>
              </w:rPr>
            </w:pPr>
          </w:p>
        </w:tc>
        <w:tc>
          <w:tcPr>
            <w:tcW w:w="1362" w:type="dxa"/>
          </w:tcPr>
          <w:p w14:paraId="18372837" w14:textId="77777777" w:rsidR="00BE25C3" w:rsidRPr="00B24EA4" w:rsidRDefault="00BE25C3" w:rsidP="00BE25C3">
            <w:pPr>
              <w:autoSpaceDE w:val="0"/>
              <w:adjustRightInd w:val="0"/>
              <w:spacing w:before="120"/>
              <w:jc w:val="center"/>
              <w:rPr>
                <w:sz w:val="22"/>
                <w:szCs w:val="22"/>
              </w:rPr>
            </w:pPr>
          </w:p>
        </w:tc>
        <w:tc>
          <w:tcPr>
            <w:tcW w:w="2126" w:type="dxa"/>
            <w:vAlign w:val="center"/>
          </w:tcPr>
          <w:p w14:paraId="170E8F30" w14:textId="77777777" w:rsidR="00BE25C3" w:rsidRPr="00B24EA4" w:rsidRDefault="00BE25C3" w:rsidP="00BE25C3">
            <w:pPr>
              <w:jc w:val="center"/>
              <w:rPr>
                <w:sz w:val="22"/>
                <w:szCs w:val="22"/>
              </w:rPr>
            </w:pPr>
            <w:r w:rsidRPr="00B24EA4">
              <w:rPr>
                <w:sz w:val="22"/>
                <w:szCs w:val="22"/>
              </w:rPr>
              <w:t>Мира</w:t>
            </w:r>
          </w:p>
        </w:tc>
        <w:tc>
          <w:tcPr>
            <w:tcW w:w="1134" w:type="dxa"/>
          </w:tcPr>
          <w:p w14:paraId="2497E9AC" w14:textId="77777777" w:rsidR="00BE25C3" w:rsidRPr="00B24EA4" w:rsidRDefault="00BE25C3" w:rsidP="00BE25C3">
            <w:pPr>
              <w:autoSpaceDE w:val="0"/>
              <w:adjustRightInd w:val="0"/>
              <w:spacing w:before="120"/>
              <w:jc w:val="center"/>
              <w:rPr>
                <w:sz w:val="22"/>
                <w:szCs w:val="22"/>
              </w:rPr>
            </w:pPr>
            <w:r w:rsidRPr="00B24EA4">
              <w:rPr>
                <w:sz w:val="22"/>
                <w:szCs w:val="22"/>
              </w:rPr>
              <w:t>9</w:t>
            </w:r>
          </w:p>
        </w:tc>
        <w:tc>
          <w:tcPr>
            <w:tcW w:w="2233" w:type="dxa"/>
            <w:gridSpan w:val="2"/>
            <w:vAlign w:val="center"/>
          </w:tcPr>
          <w:p w14:paraId="72EC3F07" w14:textId="0B287531" w:rsidR="00BE25C3" w:rsidRPr="00B24EA4" w:rsidRDefault="00446325" w:rsidP="00BE25C3">
            <w:pPr>
              <w:jc w:val="center"/>
              <w:rPr>
                <w:sz w:val="22"/>
                <w:szCs w:val="22"/>
              </w:rPr>
            </w:pPr>
            <w:hyperlink r:id="rId25" w:tooltip="Показать Детский Дом Творчества на карте" w:history="1">
              <w:r w:rsidR="00BE25C3" w:rsidRPr="00B24EA4">
                <w:rPr>
                  <w:sz w:val="22"/>
                  <w:szCs w:val="22"/>
                </w:rPr>
                <w:t xml:space="preserve">Детский Дом </w:t>
              </w:r>
              <w:r w:rsidR="00596D82" w:rsidRPr="00B24EA4">
                <w:rPr>
                  <w:sz w:val="22"/>
                  <w:szCs w:val="22"/>
                </w:rPr>
                <w:t xml:space="preserve"> </w:t>
              </w:r>
              <w:r w:rsidR="00BE25C3" w:rsidRPr="00B24EA4">
                <w:rPr>
                  <w:sz w:val="22"/>
                  <w:szCs w:val="22"/>
                </w:rPr>
                <w:t>Творчества</w:t>
              </w:r>
            </w:hyperlink>
          </w:p>
        </w:tc>
        <w:tc>
          <w:tcPr>
            <w:tcW w:w="1277" w:type="dxa"/>
            <w:gridSpan w:val="2"/>
            <w:vAlign w:val="center"/>
          </w:tcPr>
          <w:p w14:paraId="6C3ADDAF" w14:textId="77777777" w:rsidR="00BE25C3" w:rsidRPr="00B24EA4" w:rsidRDefault="00BE25C3" w:rsidP="00BE25C3">
            <w:pPr>
              <w:jc w:val="center"/>
              <w:rPr>
                <w:sz w:val="22"/>
                <w:szCs w:val="22"/>
              </w:rPr>
            </w:pPr>
            <w:r w:rsidRPr="00B24EA4">
              <w:rPr>
                <w:sz w:val="22"/>
                <w:szCs w:val="22"/>
              </w:rPr>
              <w:t>546</w:t>
            </w:r>
          </w:p>
        </w:tc>
        <w:tc>
          <w:tcPr>
            <w:tcW w:w="1474" w:type="dxa"/>
            <w:gridSpan w:val="2"/>
          </w:tcPr>
          <w:p w14:paraId="29578361" w14:textId="77777777" w:rsidR="00BE25C3" w:rsidRPr="00B24EA4" w:rsidRDefault="00BE25C3" w:rsidP="00BE25C3">
            <w:pPr>
              <w:autoSpaceDE w:val="0"/>
              <w:adjustRightInd w:val="0"/>
              <w:spacing w:before="120"/>
              <w:jc w:val="center"/>
              <w:rPr>
                <w:sz w:val="22"/>
                <w:szCs w:val="22"/>
              </w:rPr>
            </w:pPr>
          </w:p>
        </w:tc>
        <w:tc>
          <w:tcPr>
            <w:tcW w:w="1474" w:type="dxa"/>
            <w:gridSpan w:val="2"/>
          </w:tcPr>
          <w:p w14:paraId="1D57DD02" w14:textId="77777777" w:rsidR="00BE25C3" w:rsidRPr="00B24EA4" w:rsidRDefault="00BE25C3" w:rsidP="00BE25C3">
            <w:pPr>
              <w:autoSpaceDE w:val="0"/>
              <w:adjustRightInd w:val="0"/>
              <w:spacing w:before="120"/>
              <w:jc w:val="center"/>
              <w:rPr>
                <w:sz w:val="22"/>
                <w:szCs w:val="22"/>
              </w:rPr>
            </w:pPr>
          </w:p>
        </w:tc>
      </w:tr>
      <w:tr w:rsidR="00BE25C3" w:rsidRPr="00B24EA4" w14:paraId="492A8838" w14:textId="77777777" w:rsidTr="00596D82">
        <w:trPr>
          <w:gridAfter w:val="1"/>
          <w:wAfter w:w="23" w:type="dxa"/>
        </w:trPr>
        <w:tc>
          <w:tcPr>
            <w:tcW w:w="456" w:type="dxa"/>
          </w:tcPr>
          <w:p w14:paraId="29BC2D00" w14:textId="77777777" w:rsidR="00BE25C3" w:rsidRPr="00B24EA4" w:rsidRDefault="00BE25C3" w:rsidP="00BE25C3">
            <w:pPr>
              <w:autoSpaceDE w:val="0"/>
              <w:adjustRightInd w:val="0"/>
              <w:spacing w:before="120"/>
              <w:jc w:val="center"/>
              <w:rPr>
                <w:sz w:val="22"/>
                <w:szCs w:val="22"/>
              </w:rPr>
            </w:pPr>
            <w:r w:rsidRPr="00B24EA4">
              <w:rPr>
                <w:sz w:val="22"/>
                <w:szCs w:val="22"/>
              </w:rPr>
              <w:t>8</w:t>
            </w:r>
          </w:p>
        </w:tc>
        <w:tc>
          <w:tcPr>
            <w:tcW w:w="1701" w:type="dxa"/>
          </w:tcPr>
          <w:p w14:paraId="33172F52" w14:textId="77777777" w:rsidR="00BE25C3" w:rsidRPr="00B24EA4" w:rsidRDefault="00BE25C3" w:rsidP="00BE25C3">
            <w:pPr>
              <w:autoSpaceDE w:val="0"/>
              <w:adjustRightInd w:val="0"/>
              <w:spacing w:before="120"/>
              <w:jc w:val="center"/>
              <w:rPr>
                <w:sz w:val="22"/>
                <w:szCs w:val="22"/>
              </w:rPr>
            </w:pPr>
          </w:p>
        </w:tc>
        <w:tc>
          <w:tcPr>
            <w:tcW w:w="1473" w:type="dxa"/>
          </w:tcPr>
          <w:p w14:paraId="1B7F19DC" w14:textId="77777777" w:rsidR="00BE25C3" w:rsidRPr="00B24EA4" w:rsidRDefault="00BE25C3" w:rsidP="00BE25C3">
            <w:pPr>
              <w:autoSpaceDE w:val="0"/>
              <w:adjustRightInd w:val="0"/>
              <w:spacing w:before="120"/>
              <w:jc w:val="center"/>
              <w:rPr>
                <w:sz w:val="22"/>
                <w:szCs w:val="22"/>
              </w:rPr>
            </w:pPr>
          </w:p>
        </w:tc>
        <w:tc>
          <w:tcPr>
            <w:tcW w:w="1362" w:type="dxa"/>
          </w:tcPr>
          <w:p w14:paraId="760FC1D1" w14:textId="77777777" w:rsidR="00BE25C3" w:rsidRPr="00B24EA4" w:rsidRDefault="00BE25C3" w:rsidP="00BE25C3">
            <w:pPr>
              <w:autoSpaceDE w:val="0"/>
              <w:adjustRightInd w:val="0"/>
              <w:spacing w:before="120"/>
              <w:jc w:val="center"/>
              <w:rPr>
                <w:sz w:val="22"/>
                <w:szCs w:val="22"/>
              </w:rPr>
            </w:pPr>
          </w:p>
        </w:tc>
        <w:tc>
          <w:tcPr>
            <w:tcW w:w="2126" w:type="dxa"/>
            <w:vAlign w:val="center"/>
          </w:tcPr>
          <w:p w14:paraId="558B7845" w14:textId="77777777" w:rsidR="00BE25C3" w:rsidRPr="00B24EA4" w:rsidRDefault="00BE25C3" w:rsidP="00BE25C3">
            <w:pPr>
              <w:jc w:val="center"/>
              <w:rPr>
                <w:sz w:val="22"/>
                <w:szCs w:val="22"/>
              </w:rPr>
            </w:pPr>
            <w:r w:rsidRPr="00B24EA4">
              <w:rPr>
                <w:sz w:val="22"/>
                <w:szCs w:val="22"/>
              </w:rPr>
              <w:t>Урицкого</w:t>
            </w:r>
          </w:p>
        </w:tc>
        <w:tc>
          <w:tcPr>
            <w:tcW w:w="1134" w:type="dxa"/>
          </w:tcPr>
          <w:p w14:paraId="6291C6F5" w14:textId="77777777" w:rsidR="00BE25C3" w:rsidRPr="00B24EA4" w:rsidRDefault="00BE25C3" w:rsidP="00BE25C3">
            <w:pPr>
              <w:autoSpaceDE w:val="0"/>
              <w:adjustRightInd w:val="0"/>
              <w:spacing w:before="120"/>
              <w:jc w:val="center"/>
              <w:rPr>
                <w:sz w:val="22"/>
                <w:szCs w:val="22"/>
              </w:rPr>
            </w:pPr>
            <w:r w:rsidRPr="00B24EA4">
              <w:rPr>
                <w:sz w:val="22"/>
                <w:szCs w:val="22"/>
              </w:rPr>
              <w:t>80</w:t>
            </w:r>
          </w:p>
        </w:tc>
        <w:tc>
          <w:tcPr>
            <w:tcW w:w="2233" w:type="dxa"/>
            <w:gridSpan w:val="2"/>
            <w:vAlign w:val="center"/>
          </w:tcPr>
          <w:p w14:paraId="0D8A8152" w14:textId="2A2484C9" w:rsidR="00BE25C3" w:rsidRPr="00B24EA4" w:rsidRDefault="00446325" w:rsidP="00BE25C3">
            <w:pPr>
              <w:jc w:val="center"/>
              <w:rPr>
                <w:sz w:val="22"/>
                <w:szCs w:val="22"/>
              </w:rPr>
            </w:pPr>
            <w:hyperlink r:id="rId26" w:tooltip="Показать Брусничка на карте" w:history="1">
              <w:r w:rsidR="00BE25C3" w:rsidRPr="00B24EA4">
                <w:rPr>
                  <w:sz w:val="22"/>
                  <w:szCs w:val="22"/>
                </w:rPr>
                <w:t xml:space="preserve">Детский сад </w:t>
              </w:r>
              <w:r w:rsidR="00596D82" w:rsidRPr="00B24EA4">
                <w:rPr>
                  <w:sz w:val="22"/>
                  <w:szCs w:val="22"/>
                </w:rPr>
                <w:t xml:space="preserve"> </w:t>
              </w:r>
              <w:r w:rsidR="00BE25C3" w:rsidRPr="00B24EA4">
                <w:rPr>
                  <w:sz w:val="22"/>
                  <w:szCs w:val="22"/>
                </w:rPr>
                <w:t>"Брусничка"</w:t>
              </w:r>
            </w:hyperlink>
          </w:p>
        </w:tc>
        <w:tc>
          <w:tcPr>
            <w:tcW w:w="1277" w:type="dxa"/>
            <w:gridSpan w:val="2"/>
            <w:vAlign w:val="center"/>
          </w:tcPr>
          <w:p w14:paraId="158FD1E0" w14:textId="77777777" w:rsidR="00BE25C3" w:rsidRPr="00B24EA4" w:rsidRDefault="00BE25C3" w:rsidP="00BE25C3">
            <w:pPr>
              <w:jc w:val="center"/>
              <w:rPr>
                <w:sz w:val="22"/>
                <w:szCs w:val="22"/>
              </w:rPr>
            </w:pPr>
            <w:r w:rsidRPr="00B24EA4">
              <w:rPr>
                <w:sz w:val="22"/>
                <w:szCs w:val="22"/>
              </w:rPr>
              <w:t>4 568</w:t>
            </w:r>
          </w:p>
        </w:tc>
        <w:tc>
          <w:tcPr>
            <w:tcW w:w="1474" w:type="dxa"/>
            <w:gridSpan w:val="2"/>
          </w:tcPr>
          <w:p w14:paraId="497342DC" w14:textId="77777777" w:rsidR="00BE25C3" w:rsidRPr="00B24EA4" w:rsidRDefault="00BE25C3" w:rsidP="00BE25C3">
            <w:pPr>
              <w:autoSpaceDE w:val="0"/>
              <w:adjustRightInd w:val="0"/>
              <w:spacing w:before="120"/>
              <w:jc w:val="center"/>
              <w:rPr>
                <w:sz w:val="22"/>
                <w:szCs w:val="22"/>
              </w:rPr>
            </w:pPr>
          </w:p>
        </w:tc>
        <w:tc>
          <w:tcPr>
            <w:tcW w:w="1474" w:type="dxa"/>
            <w:gridSpan w:val="2"/>
          </w:tcPr>
          <w:p w14:paraId="65D8CC82" w14:textId="77777777" w:rsidR="00BE25C3" w:rsidRPr="00B24EA4" w:rsidRDefault="00BE25C3" w:rsidP="00BE25C3">
            <w:pPr>
              <w:autoSpaceDE w:val="0"/>
              <w:adjustRightInd w:val="0"/>
              <w:spacing w:before="120"/>
              <w:jc w:val="center"/>
              <w:rPr>
                <w:sz w:val="22"/>
                <w:szCs w:val="22"/>
              </w:rPr>
            </w:pPr>
          </w:p>
        </w:tc>
      </w:tr>
      <w:tr w:rsidR="00BE25C3" w:rsidRPr="00B24EA4" w14:paraId="3DEC9071" w14:textId="77777777" w:rsidTr="00596D82">
        <w:trPr>
          <w:gridAfter w:val="1"/>
          <w:wAfter w:w="23" w:type="dxa"/>
        </w:trPr>
        <w:tc>
          <w:tcPr>
            <w:tcW w:w="456" w:type="dxa"/>
          </w:tcPr>
          <w:p w14:paraId="7FB8A2E2" w14:textId="77777777" w:rsidR="00BE25C3" w:rsidRPr="00B24EA4" w:rsidRDefault="00BE25C3" w:rsidP="00BE25C3">
            <w:pPr>
              <w:autoSpaceDE w:val="0"/>
              <w:adjustRightInd w:val="0"/>
              <w:spacing w:before="120"/>
              <w:jc w:val="center"/>
              <w:rPr>
                <w:sz w:val="22"/>
                <w:szCs w:val="22"/>
              </w:rPr>
            </w:pPr>
            <w:r w:rsidRPr="00B24EA4">
              <w:rPr>
                <w:sz w:val="22"/>
                <w:szCs w:val="22"/>
              </w:rPr>
              <w:t>9</w:t>
            </w:r>
          </w:p>
        </w:tc>
        <w:tc>
          <w:tcPr>
            <w:tcW w:w="1701" w:type="dxa"/>
          </w:tcPr>
          <w:p w14:paraId="694DB06F" w14:textId="77777777" w:rsidR="00BE25C3" w:rsidRPr="00B24EA4" w:rsidRDefault="00BE25C3" w:rsidP="00BE25C3">
            <w:pPr>
              <w:autoSpaceDE w:val="0"/>
              <w:adjustRightInd w:val="0"/>
              <w:spacing w:before="120"/>
              <w:jc w:val="center"/>
              <w:rPr>
                <w:sz w:val="22"/>
                <w:szCs w:val="22"/>
              </w:rPr>
            </w:pPr>
          </w:p>
        </w:tc>
        <w:tc>
          <w:tcPr>
            <w:tcW w:w="1473" w:type="dxa"/>
          </w:tcPr>
          <w:p w14:paraId="647687BC" w14:textId="77777777" w:rsidR="00BE25C3" w:rsidRPr="00B24EA4" w:rsidRDefault="00BE25C3" w:rsidP="00BE25C3">
            <w:pPr>
              <w:autoSpaceDE w:val="0"/>
              <w:adjustRightInd w:val="0"/>
              <w:spacing w:before="120"/>
              <w:jc w:val="center"/>
              <w:rPr>
                <w:sz w:val="22"/>
                <w:szCs w:val="22"/>
              </w:rPr>
            </w:pPr>
          </w:p>
        </w:tc>
        <w:tc>
          <w:tcPr>
            <w:tcW w:w="1362" w:type="dxa"/>
          </w:tcPr>
          <w:p w14:paraId="32422957" w14:textId="77777777" w:rsidR="00BE25C3" w:rsidRPr="00B24EA4" w:rsidRDefault="00BE25C3" w:rsidP="00BE25C3">
            <w:pPr>
              <w:autoSpaceDE w:val="0"/>
              <w:adjustRightInd w:val="0"/>
              <w:spacing w:before="120"/>
              <w:jc w:val="center"/>
              <w:rPr>
                <w:sz w:val="22"/>
                <w:szCs w:val="22"/>
              </w:rPr>
            </w:pPr>
          </w:p>
        </w:tc>
        <w:tc>
          <w:tcPr>
            <w:tcW w:w="2126" w:type="dxa"/>
            <w:vAlign w:val="center"/>
          </w:tcPr>
          <w:p w14:paraId="2F38B39E" w14:textId="77777777" w:rsidR="00BE25C3" w:rsidRPr="00B24EA4" w:rsidRDefault="00BE25C3" w:rsidP="00BE25C3">
            <w:pPr>
              <w:jc w:val="center"/>
              <w:rPr>
                <w:sz w:val="22"/>
                <w:szCs w:val="22"/>
              </w:rPr>
            </w:pPr>
            <w:r w:rsidRPr="00B24EA4">
              <w:rPr>
                <w:sz w:val="22"/>
                <w:szCs w:val="22"/>
              </w:rPr>
              <w:t>Вилюйский переулок</w:t>
            </w:r>
          </w:p>
        </w:tc>
        <w:tc>
          <w:tcPr>
            <w:tcW w:w="1134" w:type="dxa"/>
          </w:tcPr>
          <w:p w14:paraId="2D4F730A" w14:textId="77777777" w:rsidR="00BE25C3" w:rsidRPr="00B24EA4" w:rsidRDefault="00BE25C3" w:rsidP="00BE25C3">
            <w:pPr>
              <w:autoSpaceDE w:val="0"/>
              <w:adjustRightInd w:val="0"/>
              <w:spacing w:before="120"/>
              <w:jc w:val="center"/>
              <w:rPr>
                <w:sz w:val="22"/>
                <w:szCs w:val="22"/>
              </w:rPr>
            </w:pPr>
            <w:r w:rsidRPr="00B24EA4">
              <w:rPr>
                <w:sz w:val="22"/>
                <w:szCs w:val="22"/>
              </w:rPr>
              <w:t>6</w:t>
            </w:r>
          </w:p>
        </w:tc>
        <w:tc>
          <w:tcPr>
            <w:tcW w:w="2233" w:type="dxa"/>
            <w:gridSpan w:val="2"/>
            <w:vAlign w:val="center"/>
          </w:tcPr>
          <w:p w14:paraId="5BFD1AC7" w14:textId="0007C742" w:rsidR="00BE25C3" w:rsidRPr="00B24EA4" w:rsidRDefault="00446325" w:rsidP="00BE25C3">
            <w:pPr>
              <w:jc w:val="center"/>
              <w:rPr>
                <w:sz w:val="22"/>
                <w:szCs w:val="22"/>
              </w:rPr>
            </w:pPr>
            <w:hyperlink r:id="rId27" w:tooltip="Показать Детский сад Теремок на карте" w:history="1">
              <w:r w:rsidR="00BE25C3" w:rsidRPr="00B24EA4">
                <w:rPr>
                  <w:sz w:val="22"/>
                  <w:szCs w:val="22"/>
                </w:rPr>
                <w:t xml:space="preserve">Детский сад </w:t>
              </w:r>
              <w:r w:rsidR="00596D82" w:rsidRPr="00B24EA4">
                <w:rPr>
                  <w:sz w:val="22"/>
                  <w:szCs w:val="22"/>
                </w:rPr>
                <w:t xml:space="preserve">               </w:t>
              </w:r>
              <w:r w:rsidR="00BE25C3" w:rsidRPr="00B24EA4">
                <w:rPr>
                  <w:sz w:val="22"/>
                  <w:szCs w:val="22"/>
                </w:rPr>
                <w:t>"Теремок"</w:t>
              </w:r>
            </w:hyperlink>
          </w:p>
        </w:tc>
        <w:tc>
          <w:tcPr>
            <w:tcW w:w="1277" w:type="dxa"/>
            <w:gridSpan w:val="2"/>
            <w:vAlign w:val="center"/>
          </w:tcPr>
          <w:p w14:paraId="17F91D76" w14:textId="77777777" w:rsidR="00BE25C3" w:rsidRPr="00B24EA4" w:rsidRDefault="00BE25C3" w:rsidP="00BE25C3">
            <w:pPr>
              <w:jc w:val="center"/>
              <w:rPr>
                <w:sz w:val="22"/>
                <w:szCs w:val="22"/>
              </w:rPr>
            </w:pPr>
            <w:r w:rsidRPr="00B24EA4">
              <w:rPr>
                <w:sz w:val="22"/>
                <w:szCs w:val="22"/>
              </w:rPr>
              <w:t>3 958</w:t>
            </w:r>
          </w:p>
        </w:tc>
        <w:tc>
          <w:tcPr>
            <w:tcW w:w="1474" w:type="dxa"/>
            <w:gridSpan w:val="2"/>
          </w:tcPr>
          <w:p w14:paraId="4AEBF130" w14:textId="77777777" w:rsidR="00BE25C3" w:rsidRPr="00B24EA4" w:rsidRDefault="00BE25C3" w:rsidP="00BE25C3">
            <w:pPr>
              <w:autoSpaceDE w:val="0"/>
              <w:adjustRightInd w:val="0"/>
              <w:spacing w:before="120"/>
              <w:jc w:val="center"/>
              <w:rPr>
                <w:sz w:val="22"/>
                <w:szCs w:val="22"/>
              </w:rPr>
            </w:pPr>
          </w:p>
        </w:tc>
        <w:tc>
          <w:tcPr>
            <w:tcW w:w="1474" w:type="dxa"/>
            <w:gridSpan w:val="2"/>
          </w:tcPr>
          <w:p w14:paraId="5890968D" w14:textId="77777777" w:rsidR="00BE25C3" w:rsidRPr="00B24EA4" w:rsidRDefault="00BE25C3" w:rsidP="00BE25C3">
            <w:pPr>
              <w:autoSpaceDE w:val="0"/>
              <w:adjustRightInd w:val="0"/>
              <w:spacing w:before="120"/>
              <w:jc w:val="center"/>
              <w:rPr>
                <w:sz w:val="22"/>
                <w:szCs w:val="22"/>
              </w:rPr>
            </w:pPr>
            <w:r w:rsidRPr="00B24EA4">
              <w:rPr>
                <w:sz w:val="22"/>
                <w:szCs w:val="22"/>
              </w:rPr>
              <w:t>4000</w:t>
            </w:r>
          </w:p>
        </w:tc>
      </w:tr>
      <w:tr w:rsidR="00BE25C3" w:rsidRPr="00B24EA4" w14:paraId="5039282E" w14:textId="77777777" w:rsidTr="00596D82">
        <w:trPr>
          <w:gridAfter w:val="1"/>
          <w:wAfter w:w="23" w:type="dxa"/>
        </w:trPr>
        <w:tc>
          <w:tcPr>
            <w:tcW w:w="456" w:type="dxa"/>
          </w:tcPr>
          <w:p w14:paraId="376E0423" w14:textId="77777777" w:rsidR="00BE25C3" w:rsidRPr="00B24EA4" w:rsidRDefault="00BE25C3" w:rsidP="00BE25C3">
            <w:pPr>
              <w:autoSpaceDE w:val="0"/>
              <w:adjustRightInd w:val="0"/>
              <w:spacing w:before="120"/>
              <w:jc w:val="center"/>
              <w:rPr>
                <w:sz w:val="22"/>
                <w:szCs w:val="22"/>
              </w:rPr>
            </w:pPr>
            <w:r w:rsidRPr="00B24EA4">
              <w:rPr>
                <w:sz w:val="22"/>
                <w:szCs w:val="22"/>
              </w:rPr>
              <w:t>10</w:t>
            </w:r>
          </w:p>
        </w:tc>
        <w:tc>
          <w:tcPr>
            <w:tcW w:w="1701" w:type="dxa"/>
          </w:tcPr>
          <w:p w14:paraId="12A17854" w14:textId="77777777" w:rsidR="00BE25C3" w:rsidRPr="00B24EA4" w:rsidRDefault="00BE25C3" w:rsidP="00BE25C3">
            <w:pPr>
              <w:autoSpaceDE w:val="0"/>
              <w:adjustRightInd w:val="0"/>
              <w:spacing w:before="120"/>
              <w:jc w:val="center"/>
              <w:rPr>
                <w:sz w:val="22"/>
                <w:szCs w:val="22"/>
              </w:rPr>
            </w:pPr>
          </w:p>
        </w:tc>
        <w:tc>
          <w:tcPr>
            <w:tcW w:w="1473" w:type="dxa"/>
          </w:tcPr>
          <w:p w14:paraId="5791D82D" w14:textId="77777777" w:rsidR="00BE25C3" w:rsidRPr="00B24EA4" w:rsidRDefault="00BE25C3" w:rsidP="00BE25C3">
            <w:pPr>
              <w:autoSpaceDE w:val="0"/>
              <w:adjustRightInd w:val="0"/>
              <w:spacing w:before="120"/>
              <w:jc w:val="center"/>
              <w:rPr>
                <w:sz w:val="22"/>
                <w:szCs w:val="22"/>
              </w:rPr>
            </w:pPr>
          </w:p>
        </w:tc>
        <w:tc>
          <w:tcPr>
            <w:tcW w:w="1362" w:type="dxa"/>
          </w:tcPr>
          <w:p w14:paraId="111F0FE4" w14:textId="77777777" w:rsidR="00BE25C3" w:rsidRPr="00B24EA4" w:rsidRDefault="00BE25C3" w:rsidP="00BE25C3">
            <w:pPr>
              <w:autoSpaceDE w:val="0"/>
              <w:adjustRightInd w:val="0"/>
              <w:spacing w:before="120"/>
              <w:jc w:val="center"/>
              <w:rPr>
                <w:sz w:val="22"/>
                <w:szCs w:val="22"/>
              </w:rPr>
            </w:pPr>
          </w:p>
        </w:tc>
        <w:tc>
          <w:tcPr>
            <w:tcW w:w="2126" w:type="dxa"/>
            <w:vAlign w:val="center"/>
          </w:tcPr>
          <w:p w14:paraId="6FB153A0" w14:textId="77777777" w:rsidR="00BE25C3" w:rsidRPr="00B24EA4" w:rsidRDefault="00BE25C3" w:rsidP="00BE25C3">
            <w:pPr>
              <w:jc w:val="center"/>
              <w:rPr>
                <w:sz w:val="22"/>
                <w:szCs w:val="22"/>
              </w:rPr>
            </w:pPr>
            <w:r w:rsidRPr="00B24EA4">
              <w:rPr>
                <w:sz w:val="22"/>
                <w:szCs w:val="22"/>
              </w:rPr>
              <w:t>Байкальская</w:t>
            </w:r>
          </w:p>
        </w:tc>
        <w:tc>
          <w:tcPr>
            <w:tcW w:w="1134" w:type="dxa"/>
          </w:tcPr>
          <w:p w14:paraId="00E20B01" w14:textId="77777777" w:rsidR="00BE25C3" w:rsidRPr="00B24EA4" w:rsidRDefault="00BE25C3" w:rsidP="00BE25C3">
            <w:pPr>
              <w:autoSpaceDE w:val="0"/>
              <w:adjustRightInd w:val="0"/>
              <w:spacing w:before="120"/>
              <w:jc w:val="center"/>
              <w:rPr>
                <w:sz w:val="22"/>
                <w:szCs w:val="22"/>
              </w:rPr>
            </w:pPr>
            <w:r w:rsidRPr="00B24EA4">
              <w:rPr>
                <w:sz w:val="22"/>
                <w:szCs w:val="22"/>
              </w:rPr>
              <w:t>10</w:t>
            </w:r>
          </w:p>
        </w:tc>
        <w:tc>
          <w:tcPr>
            <w:tcW w:w="2233" w:type="dxa"/>
            <w:gridSpan w:val="2"/>
            <w:vAlign w:val="center"/>
          </w:tcPr>
          <w:p w14:paraId="7ACCCBCC" w14:textId="5DE73857" w:rsidR="00BE25C3" w:rsidRPr="00B24EA4" w:rsidRDefault="00446325" w:rsidP="00BE25C3">
            <w:pPr>
              <w:jc w:val="center"/>
              <w:rPr>
                <w:sz w:val="22"/>
                <w:szCs w:val="22"/>
              </w:rPr>
            </w:pPr>
            <w:hyperlink r:id="rId28" w:tooltip="Показать Золотой Ключик на карте" w:history="1">
              <w:r w:rsidR="00BE25C3" w:rsidRPr="00B24EA4">
                <w:rPr>
                  <w:sz w:val="22"/>
                  <w:szCs w:val="22"/>
                </w:rPr>
                <w:t>Детский сад</w:t>
              </w:r>
              <w:r w:rsidR="00596D82" w:rsidRPr="00B24EA4">
                <w:rPr>
                  <w:sz w:val="22"/>
                  <w:szCs w:val="22"/>
                </w:rPr>
                <w:t xml:space="preserve">               </w:t>
              </w:r>
              <w:r w:rsidR="00BE25C3" w:rsidRPr="00B24EA4">
                <w:rPr>
                  <w:sz w:val="22"/>
                  <w:szCs w:val="22"/>
                </w:rPr>
                <w:t xml:space="preserve"> "Золотой Ключик"</w:t>
              </w:r>
            </w:hyperlink>
          </w:p>
        </w:tc>
        <w:tc>
          <w:tcPr>
            <w:tcW w:w="1277" w:type="dxa"/>
            <w:gridSpan w:val="2"/>
            <w:vAlign w:val="center"/>
          </w:tcPr>
          <w:p w14:paraId="1DB35849" w14:textId="77777777" w:rsidR="00BE25C3" w:rsidRPr="00B24EA4" w:rsidRDefault="00BE25C3" w:rsidP="00BE25C3">
            <w:pPr>
              <w:jc w:val="center"/>
              <w:rPr>
                <w:sz w:val="22"/>
                <w:szCs w:val="22"/>
              </w:rPr>
            </w:pPr>
            <w:r w:rsidRPr="00B24EA4">
              <w:rPr>
                <w:sz w:val="22"/>
                <w:szCs w:val="22"/>
              </w:rPr>
              <w:t>10 436</w:t>
            </w:r>
          </w:p>
        </w:tc>
        <w:tc>
          <w:tcPr>
            <w:tcW w:w="1474" w:type="dxa"/>
            <w:gridSpan w:val="2"/>
          </w:tcPr>
          <w:p w14:paraId="044E9B40" w14:textId="77777777" w:rsidR="00BE25C3" w:rsidRPr="00B24EA4" w:rsidRDefault="00BE25C3" w:rsidP="00BE25C3">
            <w:pPr>
              <w:autoSpaceDE w:val="0"/>
              <w:adjustRightInd w:val="0"/>
              <w:spacing w:before="120"/>
              <w:jc w:val="center"/>
              <w:rPr>
                <w:sz w:val="22"/>
                <w:szCs w:val="22"/>
              </w:rPr>
            </w:pPr>
          </w:p>
        </w:tc>
        <w:tc>
          <w:tcPr>
            <w:tcW w:w="1474" w:type="dxa"/>
            <w:gridSpan w:val="2"/>
          </w:tcPr>
          <w:p w14:paraId="56A6989A" w14:textId="77777777" w:rsidR="00BE25C3" w:rsidRPr="00B24EA4" w:rsidRDefault="00BE25C3" w:rsidP="00BE25C3">
            <w:pPr>
              <w:autoSpaceDE w:val="0"/>
              <w:adjustRightInd w:val="0"/>
              <w:spacing w:before="120"/>
              <w:jc w:val="center"/>
              <w:rPr>
                <w:sz w:val="22"/>
                <w:szCs w:val="22"/>
              </w:rPr>
            </w:pPr>
          </w:p>
        </w:tc>
      </w:tr>
      <w:tr w:rsidR="00BE25C3" w:rsidRPr="00B24EA4" w14:paraId="3AA2CEA1" w14:textId="77777777" w:rsidTr="00596D82">
        <w:trPr>
          <w:gridAfter w:val="1"/>
          <w:wAfter w:w="23" w:type="dxa"/>
        </w:trPr>
        <w:tc>
          <w:tcPr>
            <w:tcW w:w="456" w:type="dxa"/>
          </w:tcPr>
          <w:p w14:paraId="3BC75D8E" w14:textId="77777777" w:rsidR="00BE25C3" w:rsidRPr="00B24EA4" w:rsidRDefault="00BE25C3" w:rsidP="00BE25C3">
            <w:pPr>
              <w:autoSpaceDE w:val="0"/>
              <w:adjustRightInd w:val="0"/>
              <w:spacing w:before="120"/>
              <w:jc w:val="center"/>
              <w:rPr>
                <w:sz w:val="22"/>
                <w:szCs w:val="22"/>
              </w:rPr>
            </w:pPr>
            <w:r w:rsidRPr="00B24EA4">
              <w:rPr>
                <w:sz w:val="22"/>
                <w:szCs w:val="22"/>
              </w:rPr>
              <w:t>11</w:t>
            </w:r>
          </w:p>
        </w:tc>
        <w:tc>
          <w:tcPr>
            <w:tcW w:w="1701" w:type="dxa"/>
          </w:tcPr>
          <w:p w14:paraId="6A5CD930" w14:textId="77777777" w:rsidR="00BE25C3" w:rsidRPr="00B24EA4" w:rsidRDefault="00BE25C3" w:rsidP="00BE25C3">
            <w:pPr>
              <w:autoSpaceDE w:val="0"/>
              <w:adjustRightInd w:val="0"/>
              <w:spacing w:before="120"/>
              <w:jc w:val="center"/>
              <w:rPr>
                <w:sz w:val="22"/>
                <w:szCs w:val="22"/>
              </w:rPr>
            </w:pPr>
          </w:p>
        </w:tc>
        <w:tc>
          <w:tcPr>
            <w:tcW w:w="1473" w:type="dxa"/>
          </w:tcPr>
          <w:p w14:paraId="07050705" w14:textId="77777777" w:rsidR="00BE25C3" w:rsidRPr="00B24EA4" w:rsidRDefault="00BE25C3" w:rsidP="00BE25C3">
            <w:pPr>
              <w:autoSpaceDE w:val="0"/>
              <w:adjustRightInd w:val="0"/>
              <w:spacing w:before="120"/>
              <w:jc w:val="center"/>
              <w:rPr>
                <w:sz w:val="22"/>
                <w:szCs w:val="22"/>
              </w:rPr>
            </w:pPr>
          </w:p>
        </w:tc>
        <w:tc>
          <w:tcPr>
            <w:tcW w:w="1362" w:type="dxa"/>
          </w:tcPr>
          <w:p w14:paraId="66EAF29A" w14:textId="77777777" w:rsidR="00BE25C3" w:rsidRPr="00B24EA4" w:rsidRDefault="00BE25C3" w:rsidP="00BE25C3">
            <w:pPr>
              <w:autoSpaceDE w:val="0"/>
              <w:adjustRightInd w:val="0"/>
              <w:spacing w:before="120"/>
              <w:jc w:val="center"/>
              <w:rPr>
                <w:sz w:val="22"/>
                <w:szCs w:val="22"/>
              </w:rPr>
            </w:pPr>
          </w:p>
        </w:tc>
        <w:tc>
          <w:tcPr>
            <w:tcW w:w="2126" w:type="dxa"/>
            <w:vAlign w:val="center"/>
          </w:tcPr>
          <w:p w14:paraId="5E69E917" w14:textId="77777777" w:rsidR="00BE25C3" w:rsidRPr="00B24EA4" w:rsidRDefault="00BE25C3" w:rsidP="00BE25C3">
            <w:pPr>
              <w:jc w:val="center"/>
              <w:rPr>
                <w:sz w:val="22"/>
                <w:szCs w:val="22"/>
              </w:rPr>
            </w:pPr>
            <w:r w:rsidRPr="00B24EA4">
              <w:rPr>
                <w:sz w:val="22"/>
                <w:szCs w:val="22"/>
              </w:rPr>
              <w:t>Карла Либкнехта</w:t>
            </w:r>
          </w:p>
        </w:tc>
        <w:tc>
          <w:tcPr>
            <w:tcW w:w="1134" w:type="dxa"/>
          </w:tcPr>
          <w:p w14:paraId="20200DD2" w14:textId="77777777" w:rsidR="00BE25C3" w:rsidRPr="00B24EA4" w:rsidRDefault="00BE25C3" w:rsidP="00BE25C3">
            <w:pPr>
              <w:autoSpaceDE w:val="0"/>
              <w:adjustRightInd w:val="0"/>
              <w:spacing w:before="120"/>
              <w:jc w:val="center"/>
              <w:rPr>
                <w:sz w:val="22"/>
                <w:szCs w:val="22"/>
              </w:rPr>
            </w:pPr>
            <w:r w:rsidRPr="00B24EA4">
              <w:rPr>
                <w:sz w:val="22"/>
                <w:szCs w:val="22"/>
              </w:rPr>
              <w:t>77</w:t>
            </w:r>
          </w:p>
        </w:tc>
        <w:tc>
          <w:tcPr>
            <w:tcW w:w="2233" w:type="dxa"/>
            <w:gridSpan w:val="2"/>
            <w:vAlign w:val="center"/>
          </w:tcPr>
          <w:p w14:paraId="08BEEB70" w14:textId="77777777" w:rsidR="00BE25C3" w:rsidRPr="00B24EA4" w:rsidRDefault="00446325" w:rsidP="00BE25C3">
            <w:pPr>
              <w:jc w:val="center"/>
              <w:rPr>
                <w:sz w:val="22"/>
                <w:szCs w:val="22"/>
              </w:rPr>
            </w:pPr>
            <w:hyperlink r:id="rId29" w:tooltip="Показать Сказка на карте" w:history="1">
              <w:r w:rsidR="00BE25C3" w:rsidRPr="00B24EA4">
                <w:rPr>
                  <w:sz w:val="22"/>
                  <w:szCs w:val="22"/>
                </w:rPr>
                <w:t>Детский сад "Сказка"</w:t>
              </w:r>
            </w:hyperlink>
          </w:p>
        </w:tc>
        <w:tc>
          <w:tcPr>
            <w:tcW w:w="1277" w:type="dxa"/>
            <w:gridSpan w:val="2"/>
            <w:vAlign w:val="center"/>
          </w:tcPr>
          <w:p w14:paraId="1F5AD95E" w14:textId="77777777" w:rsidR="00BE25C3" w:rsidRPr="00B24EA4" w:rsidRDefault="00BE25C3" w:rsidP="00BE25C3">
            <w:pPr>
              <w:jc w:val="center"/>
              <w:rPr>
                <w:sz w:val="22"/>
                <w:szCs w:val="22"/>
              </w:rPr>
            </w:pPr>
            <w:r w:rsidRPr="00B24EA4">
              <w:rPr>
                <w:sz w:val="22"/>
                <w:szCs w:val="22"/>
              </w:rPr>
              <w:t>11 042</w:t>
            </w:r>
          </w:p>
        </w:tc>
        <w:tc>
          <w:tcPr>
            <w:tcW w:w="1474" w:type="dxa"/>
            <w:gridSpan w:val="2"/>
          </w:tcPr>
          <w:p w14:paraId="7B51AF08" w14:textId="77777777" w:rsidR="00BE25C3" w:rsidRPr="00B24EA4" w:rsidRDefault="00BE25C3" w:rsidP="00BE25C3">
            <w:pPr>
              <w:autoSpaceDE w:val="0"/>
              <w:adjustRightInd w:val="0"/>
              <w:spacing w:before="120"/>
              <w:jc w:val="center"/>
              <w:rPr>
                <w:sz w:val="22"/>
                <w:szCs w:val="22"/>
              </w:rPr>
            </w:pPr>
          </w:p>
        </w:tc>
        <w:tc>
          <w:tcPr>
            <w:tcW w:w="1474" w:type="dxa"/>
            <w:gridSpan w:val="2"/>
          </w:tcPr>
          <w:p w14:paraId="07B4B57A" w14:textId="77777777" w:rsidR="00BE25C3" w:rsidRPr="00B24EA4" w:rsidRDefault="00BE25C3" w:rsidP="00BE25C3">
            <w:pPr>
              <w:autoSpaceDE w:val="0"/>
              <w:adjustRightInd w:val="0"/>
              <w:spacing w:before="120"/>
              <w:jc w:val="center"/>
              <w:rPr>
                <w:sz w:val="22"/>
                <w:szCs w:val="22"/>
              </w:rPr>
            </w:pPr>
          </w:p>
        </w:tc>
      </w:tr>
      <w:tr w:rsidR="00BE25C3" w:rsidRPr="00B24EA4" w14:paraId="0EF7479C" w14:textId="77777777" w:rsidTr="00596D82">
        <w:trPr>
          <w:gridAfter w:val="1"/>
          <w:wAfter w:w="23" w:type="dxa"/>
        </w:trPr>
        <w:tc>
          <w:tcPr>
            <w:tcW w:w="456" w:type="dxa"/>
          </w:tcPr>
          <w:p w14:paraId="692D0758" w14:textId="284F1010" w:rsidR="00BE25C3" w:rsidRPr="00B24EA4" w:rsidRDefault="00BE35CA" w:rsidP="00BE25C3">
            <w:pPr>
              <w:autoSpaceDE w:val="0"/>
              <w:adjustRightInd w:val="0"/>
              <w:spacing w:before="120"/>
              <w:jc w:val="center"/>
              <w:rPr>
                <w:sz w:val="22"/>
                <w:szCs w:val="22"/>
              </w:rPr>
            </w:pPr>
            <w:r w:rsidRPr="00B24EA4">
              <w:rPr>
                <w:sz w:val="22"/>
                <w:szCs w:val="22"/>
              </w:rPr>
              <w:t>12</w:t>
            </w:r>
          </w:p>
        </w:tc>
        <w:tc>
          <w:tcPr>
            <w:tcW w:w="1701" w:type="dxa"/>
          </w:tcPr>
          <w:p w14:paraId="7F7FB1F4" w14:textId="77777777" w:rsidR="00BE25C3" w:rsidRPr="00B24EA4" w:rsidRDefault="00BE25C3" w:rsidP="00BE25C3">
            <w:pPr>
              <w:autoSpaceDE w:val="0"/>
              <w:adjustRightInd w:val="0"/>
              <w:spacing w:before="120"/>
              <w:jc w:val="center"/>
              <w:rPr>
                <w:sz w:val="22"/>
                <w:szCs w:val="22"/>
              </w:rPr>
            </w:pPr>
          </w:p>
        </w:tc>
        <w:tc>
          <w:tcPr>
            <w:tcW w:w="1473" w:type="dxa"/>
          </w:tcPr>
          <w:p w14:paraId="60DAC890" w14:textId="77777777" w:rsidR="00BE25C3" w:rsidRPr="00B24EA4" w:rsidRDefault="00BE25C3" w:rsidP="00BE25C3">
            <w:pPr>
              <w:autoSpaceDE w:val="0"/>
              <w:adjustRightInd w:val="0"/>
              <w:spacing w:before="120"/>
              <w:jc w:val="center"/>
              <w:rPr>
                <w:sz w:val="22"/>
                <w:szCs w:val="22"/>
              </w:rPr>
            </w:pPr>
          </w:p>
        </w:tc>
        <w:tc>
          <w:tcPr>
            <w:tcW w:w="1362" w:type="dxa"/>
          </w:tcPr>
          <w:p w14:paraId="444D1DF2" w14:textId="77777777" w:rsidR="00BE25C3" w:rsidRPr="00B24EA4" w:rsidRDefault="00BE25C3" w:rsidP="00BE25C3">
            <w:pPr>
              <w:autoSpaceDE w:val="0"/>
              <w:adjustRightInd w:val="0"/>
              <w:spacing w:before="120"/>
              <w:jc w:val="center"/>
              <w:rPr>
                <w:sz w:val="22"/>
                <w:szCs w:val="22"/>
              </w:rPr>
            </w:pPr>
          </w:p>
        </w:tc>
        <w:tc>
          <w:tcPr>
            <w:tcW w:w="2126" w:type="dxa"/>
            <w:vAlign w:val="center"/>
          </w:tcPr>
          <w:p w14:paraId="5D829A63" w14:textId="77777777" w:rsidR="00BE25C3" w:rsidRPr="00B24EA4" w:rsidRDefault="00BE25C3" w:rsidP="00BE25C3">
            <w:pPr>
              <w:jc w:val="center"/>
              <w:rPr>
                <w:sz w:val="22"/>
                <w:szCs w:val="22"/>
              </w:rPr>
            </w:pPr>
            <w:r w:rsidRPr="00B24EA4">
              <w:rPr>
                <w:sz w:val="22"/>
                <w:szCs w:val="22"/>
              </w:rPr>
              <w:t>Железнодорожная</w:t>
            </w:r>
          </w:p>
        </w:tc>
        <w:tc>
          <w:tcPr>
            <w:tcW w:w="1134" w:type="dxa"/>
          </w:tcPr>
          <w:p w14:paraId="7669C11F" w14:textId="77777777" w:rsidR="00BE25C3" w:rsidRPr="00B24EA4" w:rsidRDefault="00BE25C3" w:rsidP="00BE25C3">
            <w:pPr>
              <w:autoSpaceDE w:val="0"/>
              <w:adjustRightInd w:val="0"/>
              <w:spacing w:before="120"/>
              <w:jc w:val="center"/>
              <w:rPr>
                <w:sz w:val="22"/>
                <w:szCs w:val="22"/>
              </w:rPr>
            </w:pPr>
            <w:r w:rsidRPr="00B24EA4">
              <w:rPr>
                <w:sz w:val="22"/>
                <w:szCs w:val="22"/>
              </w:rPr>
              <w:t>2а</w:t>
            </w:r>
          </w:p>
        </w:tc>
        <w:tc>
          <w:tcPr>
            <w:tcW w:w="2233" w:type="dxa"/>
            <w:gridSpan w:val="2"/>
            <w:vAlign w:val="center"/>
          </w:tcPr>
          <w:p w14:paraId="5222B773" w14:textId="77777777" w:rsidR="00BE25C3" w:rsidRPr="00B24EA4" w:rsidRDefault="00BE25C3" w:rsidP="00BE25C3">
            <w:pPr>
              <w:jc w:val="center"/>
              <w:rPr>
                <w:sz w:val="22"/>
                <w:szCs w:val="22"/>
              </w:rPr>
            </w:pPr>
            <w:r w:rsidRPr="00B24EA4">
              <w:rPr>
                <w:sz w:val="22"/>
                <w:szCs w:val="22"/>
              </w:rPr>
              <w:t>Плавательный бассейн "Металлист"</w:t>
            </w:r>
          </w:p>
        </w:tc>
        <w:tc>
          <w:tcPr>
            <w:tcW w:w="1277" w:type="dxa"/>
            <w:gridSpan w:val="2"/>
            <w:vAlign w:val="center"/>
          </w:tcPr>
          <w:p w14:paraId="18E493EA" w14:textId="77777777" w:rsidR="00BE25C3" w:rsidRPr="00B24EA4" w:rsidRDefault="00BE25C3" w:rsidP="00BE25C3">
            <w:pPr>
              <w:jc w:val="center"/>
              <w:rPr>
                <w:sz w:val="22"/>
                <w:szCs w:val="22"/>
              </w:rPr>
            </w:pPr>
            <w:r w:rsidRPr="00B24EA4">
              <w:rPr>
                <w:sz w:val="22"/>
                <w:szCs w:val="22"/>
              </w:rPr>
              <w:t>2510</w:t>
            </w:r>
          </w:p>
        </w:tc>
        <w:tc>
          <w:tcPr>
            <w:tcW w:w="1474" w:type="dxa"/>
            <w:gridSpan w:val="2"/>
          </w:tcPr>
          <w:p w14:paraId="140B4962" w14:textId="77777777" w:rsidR="00BE25C3" w:rsidRPr="00B24EA4" w:rsidRDefault="00BE25C3" w:rsidP="00BE25C3">
            <w:pPr>
              <w:autoSpaceDE w:val="0"/>
              <w:adjustRightInd w:val="0"/>
              <w:spacing w:before="120"/>
              <w:jc w:val="center"/>
              <w:rPr>
                <w:sz w:val="22"/>
                <w:szCs w:val="22"/>
              </w:rPr>
            </w:pPr>
          </w:p>
        </w:tc>
        <w:tc>
          <w:tcPr>
            <w:tcW w:w="1474" w:type="dxa"/>
            <w:gridSpan w:val="2"/>
          </w:tcPr>
          <w:p w14:paraId="100AF21F" w14:textId="77777777" w:rsidR="00BE25C3" w:rsidRPr="00B24EA4" w:rsidRDefault="00BE25C3" w:rsidP="00BE25C3">
            <w:pPr>
              <w:autoSpaceDE w:val="0"/>
              <w:adjustRightInd w:val="0"/>
              <w:spacing w:before="120"/>
              <w:jc w:val="center"/>
              <w:rPr>
                <w:sz w:val="22"/>
                <w:szCs w:val="22"/>
              </w:rPr>
            </w:pPr>
          </w:p>
        </w:tc>
      </w:tr>
      <w:tr w:rsidR="00BE35CA" w:rsidRPr="00B24EA4" w14:paraId="2E962ECB" w14:textId="77777777" w:rsidTr="00596D82">
        <w:trPr>
          <w:gridAfter w:val="1"/>
          <w:wAfter w:w="23" w:type="dxa"/>
        </w:trPr>
        <w:tc>
          <w:tcPr>
            <w:tcW w:w="456" w:type="dxa"/>
          </w:tcPr>
          <w:p w14:paraId="3F82F5ED" w14:textId="1976FAC3" w:rsidR="00BE35CA" w:rsidRPr="00B24EA4" w:rsidRDefault="00BE35CA" w:rsidP="00BE35CA">
            <w:pPr>
              <w:autoSpaceDE w:val="0"/>
              <w:adjustRightInd w:val="0"/>
              <w:spacing w:before="120"/>
              <w:jc w:val="center"/>
              <w:rPr>
                <w:sz w:val="22"/>
                <w:szCs w:val="22"/>
              </w:rPr>
            </w:pPr>
            <w:r w:rsidRPr="00B24EA4">
              <w:rPr>
                <w:sz w:val="22"/>
                <w:szCs w:val="22"/>
              </w:rPr>
              <w:t>13</w:t>
            </w:r>
          </w:p>
        </w:tc>
        <w:tc>
          <w:tcPr>
            <w:tcW w:w="1701" w:type="dxa"/>
          </w:tcPr>
          <w:p w14:paraId="1E215F2A" w14:textId="77777777" w:rsidR="00BE35CA" w:rsidRPr="00B24EA4" w:rsidRDefault="00BE35CA" w:rsidP="00BE35CA">
            <w:pPr>
              <w:autoSpaceDE w:val="0"/>
              <w:adjustRightInd w:val="0"/>
              <w:spacing w:before="120"/>
              <w:jc w:val="center"/>
              <w:rPr>
                <w:sz w:val="22"/>
                <w:szCs w:val="22"/>
              </w:rPr>
            </w:pPr>
          </w:p>
        </w:tc>
        <w:tc>
          <w:tcPr>
            <w:tcW w:w="1473" w:type="dxa"/>
          </w:tcPr>
          <w:p w14:paraId="014C8E7A" w14:textId="77777777" w:rsidR="00BE35CA" w:rsidRPr="00B24EA4" w:rsidRDefault="00BE35CA" w:rsidP="00BE35CA">
            <w:pPr>
              <w:autoSpaceDE w:val="0"/>
              <w:adjustRightInd w:val="0"/>
              <w:spacing w:before="120"/>
              <w:jc w:val="center"/>
              <w:rPr>
                <w:sz w:val="22"/>
                <w:szCs w:val="22"/>
              </w:rPr>
            </w:pPr>
          </w:p>
        </w:tc>
        <w:tc>
          <w:tcPr>
            <w:tcW w:w="1362" w:type="dxa"/>
          </w:tcPr>
          <w:p w14:paraId="710284FB"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08B486E7" w14:textId="77777777" w:rsidR="00BE35CA" w:rsidRPr="00B24EA4" w:rsidRDefault="00BE35CA" w:rsidP="00BE35CA">
            <w:pPr>
              <w:jc w:val="center"/>
              <w:rPr>
                <w:sz w:val="22"/>
                <w:szCs w:val="22"/>
              </w:rPr>
            </w:pPr>
            <w:r w:rsidRPr="00B24EA4">
              <w:rPr>
                <w:sz w:val="22"/>
                <w:szCs w:val="22"/>
              </w:rPr>
              <w:t>МК-135</w:t>
            </w:r>
          </w:p>
        </w:tc>
        <w:tc>
          <w:tcPr>
            <w:tcW w:w="1134" w:type="dxa"/>
          </w:tcPr>
          <w:p w14:paraId="10A7F25C" w14:textId="77777777" w:rsidR="00BE35CA" w:rsidRPr="00B24EA4" w:rsidRDefault="00BE35CA" w:rsidP="00BE35CA">
            <w:pPr>
              <w:autoSpaceDE w:val="0"/>
              <w:adjustRightInd w:val="0"/>
              <w:spacing w:before="120"/>
              <w:jc w:val="center"/>
              <w:rPr>
                <w:sz w:val="22"/>
                <w:szCs w:val="22"/>
              </w:rPr>
            </w:pPr>
            <w:r w:rsidRPr="00B24EA4">
              <w:rPr>
                <w:sz w:val="22"/>
                <w:szCs w:val="22"/>
              </w:rPr>
              <w:t>91</w:t>
            </w:r>
          </w:p>
        </w:tc>
        <w:tc>
          <w:tcPr>
            <w:tcW w:w="2233" w:type="dxa"/>
            <w:gridSpan w:val="2"/>
            <w:vAlign w:val="center"/>
          </w:tcPr>
          <w:p w14:paraId="16096DDE" w14:textId="117E970F" w:rsidR="00BE35CA" w:rsidRPr="00B24EA4" w:rsidRDefault="00BE35CA" w:rsidP="00BE35CA">
            <w:pPr>
              <w:jc w:val="center"/>
              <w:rPr>
                <w:sz w:val="22"/>
                <w:szCs w:val="22"/>
              </w:rPr>
            </w:pPr>
            <w:r w:rsidRPr="00B24EA4">
              <w:rPr>
                <w:sz w:val="22"/>
                <w:szCs w:val="22"/>
              </w:rPr>
              <w:t>Лыжная база                  "Таежная"</w:t>
            </w:r>
          </w:p>
        </w:tc>
        <w:tc>
          <w:tcPr>
            <w:tcW w:w="1277" w:type="dxa"/>
            <w:gridSpan w:val="2"/>
            <w:vAlign w:val="center"/>
          </w:tcPr>
          <w:p w14:paraId="02C8AB34" w14:textId="77777777" w:rsidR="00BE35CA" w:rsidRPr="00B24EA4" w:rsidRDefault="00BE35CA" w:rsidP="00BE35CA">
            <w:pPr>
              <w:jc w:val="center"/>
              <w:rPr>
                <w:sz w:val="22"/>
                <w:szCs w:val="22"/>
              </w:rPr>
            </w:pPr>
            <w:r w:rsidRPr="00B24EA4">
              <w:rPr>
                <w:sz w:val="22"/>
                <w:szCs w:val="22"/>
              </w:rPr>
              <w:t>3200</w:t>
            </w:r>
          </w:p>
        </w:tc>
        <w:tc>
          <w:tcPr>
            <w:tcW w:w="1474" w:type="dxa"/>
            <w:gridSpan w:val="2"/>
          </w:tcPr>
          <w:p w14:paraId="675C9D4A"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670B10F3" w14:textId="77777777" w:rsidR="00BE35CA" w:rsidRPr="00B24EA4" w:rsidRDefault="00BE35CA" w:rsidP="00BE35CA">
            <w:pPr>
              <w:autoSpaceDE w:val="0"/>
              <w:adjustRightInd w:val="0"/>
              <w:spacing w:before="120"/>
              <w:jc w:val="center"/>
              <w:rPr>
                <w:sz w:val="22"/>
                <w:szCs w:val="22"/>
              </w:rPr>
            </w:pPr>
          </w:p>
        </w:tc>
      </w:tr>
      <w:tr w:rsidR="00BE35CA" w:rsidRPr="00B24EA4" w14:paraId="12622AA3" w14:textId="77777777" w:rsidTr="00596D82">
        <w:trPr>
          <w:gridAfter w:val="1"/>
          <w:wAfter w:w="23" w:type="dxa"/>
        </w:trPr>
        <w:tc>
          <w:tcPr>
            <w:tcW w:w="456" w:type="dxa"/>
          </w:tcPr>
          <w:p w14:paraId="528DE688" w14:textId="0E383103" w:rsidR="00BE35CA" w:rsidRPr="00B24EA4" w:rsidRDefault="00BE35CA" w:rsidP="00BE35CA">
            <w:pPr>
              <w:autoSpaceDE w:val="0"/>
              <w:adjustRightInd w:val="0"/>
              <w:spacing w:before="120"/>
              <w:jc w:val="center"/>
              <w:rPr>
                <w:sz w:val="22"/>
                <w:szCs w:val="22"/>
              </w:rPr>
            </w:pPr>
            <w:r w:rsidRPr="00B24EA4">
              <w:rPr>
                <w:sz w:val="22"/>
                <w:szCs w:val="22"/>
              </w:rPr>
              <w:t>14</w:t>
            </w:r>
          </w:p>
        </w:tc>
        <w:tc>
          <w:tcPr>
            <w:tcW w:w="1701" w:type="dxa"/>
          </w:tcPr>
          <w:p w14:paraId="28D1BF82" w14:textId="77777777" w:rsidR="00BE35CA" w:rsidRPr="00B24EA4" w:rsidRDefault="00BE35CA" w:rsidP="00BE35CA">
            <w:pPr>
              <w:autoSpaceDE w:val="0"/>
              <w:adjustRightInd w:val="0"/>
              <w:spacing w:before="120"/>
              <w:jc w:val="center"/>
              <w:rPr>
                <w:sz w:val="22"/>
                <w:szCs w:val="22"/>
              </w:rPr>
            </w:pPr>
          </w:p>
        </w:tc>
        <w:tc>
          <w:tcPr>
            <w:tcW w:w="1473" w:type="dxa"/>
          </w:tcPr>
          <w:p w14:paraId="11AC9860" w14:textId="77777777" w:rsidR="00BE35CA" w:rsidRPr="00B24EA4" w:rsidRDefault="00BE35CA" w:rsidP="00BE35CA">
            <w:pPr>
              <w:autoSpaceDE w:val="0"/>
              <w:adjustRightInd w:val="0"/>
              <w:spacing w:before="120"/>
              <w:jc w:val="center"/>
              <w:rPr>
                <w:sz w:val="22"/>
                <w:szCs w:val="22"/>
              </w:rPr>
            </w:pPr>
          </w:p>
        </w:tc>
        <w:tc>
          <w:tcPr>
            <w:tcW w:w="1362" w:type="dxa"/>
          </w:tcPr>
          <w:p w14:paraId="255E4C8E"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2DABA779" w14:textId="77777777" w:rsidR="00BE35CA" w:rsidRPr="00B24EA4" w:rsidRDefault="00BE35CA" w:rsidP="00BE35CA">
            <w:pPr>
              <w:jc w:val="center"/>
              <w:rPr>
                <w:sz w:val="22"/>
                <w:szCs w:val="22"/>
              </w:rPr>
            </w:pPr>
            <w:r w:rsidRPr="00B24EA4">
              <w:rPr>
                <w:sz w:val="22"/>
                <w:szCs w:val="22"/>
              </w:rPr>
              <w:t>Железнодорожная</w:t>
            </w:r>
          </w:p>
        </w:tc>
        <w:tc>
          <w:tcPr>
            <w:tcW w:w="1134" w:type="dxa"/>
          </w:tcPr>
          <w:p w14:paraId="2D44962A" w14:textId="77777777" w:rsidR="00BE35CA" w:rsidRPr="00B24EA4" w:rsidRDefault="00BE35CA" w:rsidP="00BE35CA">
            <w:pPr>
              <w:autoSpaceDE w:val="0"/>
              <w:adjustRightInd w:val="0"/>
              <w:spacing w:before="120"/>
              <w:jc w:val="center"/>
              <w:rPr>
                <w:sz w:val="22"/>
                <w:szCs w:val="22"/>
              </w:rPr>
            </w:pPr>
            <w:r w:rsidRPr="00B24EA4">
              <w:rPr>
                <w:sz w:val="22"/>
                <w:szCs w:val="22"/>
              </w:rPr>
              <w:t>1</w:t>
            </w:r>
          </w:p>
        </w:tc>
        <w:tc>
          <w:tcPr>
            <w:tcW w:w="2233" w:type="dxa"/>
            <w:gridSpan w:val="2"/>
            <w:vAlign w:val="center"/>
          </w:tcPr>
          <w:p w14:paraId="3B418E7E" w14:textId="77777777" w:rsidR="00BE35CA" w:rsidRPr="00B24EA4" w:rsidRDefault="00446325" w:rsidP="00BE35CA">
            <w:pPr>
              <w:jc w:val="center"/>
              <w:rPr>
                <w:sz w:val="22"/>
                <w:szCs w:val="22"/>
              </w:rPr>
            </w:pPr>
            <w:hyperlink r:id="rId30" w:tooltip="Показать ГБПОУ Ио Бодайбинский горный техникум на карте" w:history="1">
              <w:r w:rsidR="00BE35CA" w:rsidRPr="00B24EA4">
                <w:rPr>
                  <w:sz w:val="22"/>
                  <w:szCs w:val="22"/>
                </w:rPr>
                <w:t>ГБПОУ Ио Бодайбинский горный техникум</w:t>
              </w:r>
            </w:hyperlink>
          </w:p>
        </w:tc>
        <w:tc>
          <w:tcPr>
            <w:tcW w:w="1277" w:type="dxa"/>
            <w:gridSpan w:val="2"/>
            <w:vAlign w:val="center"/>
          </w:tcPr>
          <w:p w14:paraId="5D044B51" w14:textId="77777777" w:rsidR="00BE35CA" w:rsidRPr="00B24EA4" w:rsidRDefault="00BE35CA" w:rsidP="00BE35CA">
            <w:pPr>
              <w:jc w:val="center"/>
              <w:rPr>
                <w:sz w:val="22"/>
                <w:szCs w:val="22"/>
              </w:rPr>
            </w:pPr>
            <w:r w:rsidRPr="00B24EA4">
              <w:rPr>
                <w:sz w:val="22"/>
                <w:szCs w:val="22"/>
              </w:rPr>
              <w:t>7 478</w:t>
            </w:r>
          </w:p>
        </w:tc>
        <w:tc>
          <w:tcPr>
            <w:tcW w:w="1474" w:type="dxa"/>
            <w:gridSpan w:val="2"/>
          </w:tcPr>
          <w:p w14:paraId="08CA5093"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5481CB54" w14:textId="77777777" w:rsidR="00BE35CA" w:rsidRPr="00B24EA4" w:rsidRDefault="00BE35CA" w:rsidP="00BE35CA">
            <w:pPr>
              <w:autoSpaceDE w:val="0"/>
              <w:adjustRightInd w:val="0"/>
              <w:spacing w:before="120"/>
              <w:jc w:val="center"/>
              <w:rPr>
                <w:sz w:val="22"/>
                <w:szCs w:val="22"/>
              </w:rPr>
            </w:pPr>
          </w:p>
        </w:tc>
      </w:tr>
      <w:tr w:rsidR="00BE35CA" w:rsidRPr="00B24EA4" w14:paraId="0CC77C0A" w14:textId="77777777" w:rsidTr="00596D82">
        <w:trPr>
          <w:gridAfter w:val="1"/>
          <w:wAfter w:w="23" w:type="dxa"/>
        </w:trPr>
        <w:tc>
          <w:tcPr>
            <w:tcW w:w="456" w:type="dxa"/>
          </w:tcPr>
          <w:p w14:paraId="5B0A6FE0" w14:textId="1B59AB00" w:rsidR="00BE35CA" w:rsidRPr="00B24EA4" w:rsidRDefault="00BE35CA" w:rsidP="00BE35CA">
            <w:pPr>
              <w:autoSpaceDE w:val="0"/>
              <w:adjustRightInd w:val="0"/>
              <w:spacing w:before="120"/>
              <w:jc w:val="center"/>
              <w:rPr>
                <w:sz w:val="22"/>
                <w:szCs w:val="22"/>
              </w:rPr>
            </w:pPr>
            <w:r w:rsidRPr="00B24EA4">
              <w:rPr>
                <w:sz w:val="22"/>
                <w:szCs w:val="22"/>
              </w:rPr>
              <w:t>15</w:t>
            </w:r>
          </w:p>
        </w:tc>
        <w:tc>
          <w:tcPr>
            <w:tcW w:w="1701" w:type="dxa"/>
          </w:tcPr>
          <w:p w14:paraId="3A72DB36" w14:textId="77777777" w:rsidR="00BE35CA" w:rsidRPr="00B24EA4" w:rsidRDefault="00BE35CA" w:rsidP="00BE35CA">
            <w:pPr>
              <w:autoSpaceDE w:val="0"/>
              <w:adjustRightInd w:val="0"/>
              <w:spacing w:before="120"/>
              <w:jc w:val="center"/>
              <w:rPr>
                <w:sz w:val="22"/>
                <w:szCs w:val="22"/>
              </w:rPr>
            </w:pPr>
          </w:p>
        </w:tc>
        <w:tc>
          <w:tcPr>
            <w:tcW w:w="1473" w:type="dxa"/>
          </w:tcPr>
          <w:p w14:paraId="6350839A" w14:textId="77777777" w:rsidR="00BE35CA" w:rsidRPr="00B24EA4" w:rsidRDefault="00BE35CA" w:rsidP="00BE35CA">
            <w:pPr>
              <w:autoSpaceDE w:val="0"/>
              <w:adjustRightInd w:val="0"/>
              <w:spacing w:before="120"/>
              <w:jc w:val="center"/>
              <w:rPr>
                <w:sz w:val="22"/>
                <w:szCs w:val="22"/>
              </w:rPr>
            </w:pPr>
          </w:p>
        </w:tc>
        <w:tc>
          <w:tcPr>
            <w:tcW w:w="1362" w:type="dxa"/>
          </w:tcPr>
          <w:p w14:paraId="22D594BF"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76B82924" w14:textId="77777777" w:rsidR="00BE35CA" w:rsidRPr="00B24EA4" w:rsidRDefault="00BE35CA" w:rsidP="00BE35CA">
            <w:pPr>
              <w:jc w:val="center"/>
              <w:rPr>
                <w:sz w:val="22"/>
                <w:szCs w:val="22"/>
              </w:rPr>
            </w:pPr>
            <w:r w:rsidRPr="00B24EA4">
              <w:rPr>
                <w:sz w:val="22"/>
                <w:szCs w:val="22"/>
              </w:rPr>
              <w:t>30 лет Победы</w:t>
            </w:r>
          </w:p>
        </w:tc>
        <w:tc>
          <w:tcPr>
            <w:tcW w:w="1134" w:type="dxa"/>
          </w:tcPr>
          <w:p w14:paraId="120F4E68" w14:textId="77777777" w:rsidR="00BE35CA" w:rsidRPr="00B24EA4" w:rsidRDefault="00BE35CA" w:rsidP="00BE35CA">
            <w:pPr>
              <w:autoSpaceDE w:val="0"/>
              <w:adjustRightInd w:val="0"/>
              <w:spacing w:before="120"/>
              <w:jc w:val="center"/>
              <w:rPr>
                <w:sz w:val="22"/>
                <w:szCs w:val="22"/>
              </w:rPr>
            </w:pPr>
            <w:r w:rsidRPr="00B24EA4">
              <w:rPr>
                <w:sz w:val="22"/>
                <w:szCs w:val="22"/>
              </w:rPr>
              <w:t>7</w:t>
            </w:r>
          </w:p>
        </w:tc>
        <w:tc>
          <w:tcPr>
            <w:tcW w:w="2233" w:type="dxa"/>
            <w:gridSpan w:val="2"/>
            <w:vAlign w:val="center"/>
          </w:tcPr>
          <w:p w14:paraId="703F96DD" w14:textId="6A591E6B" w:rsidR="00BE35CA" w:rsidRPr="00B24EA4" w:rsidRDefault="00446325" w:rsidP="00BE35CA">
            <w:pPr>
              <w:jc w:val="center"/>
              <w:rPr>
                <w:sz w:val="22"/>
                <w:szCs w:val="22"/>
              </w:rPr>
            </w:pPr>
            <w:hyperlink r:id="rId31" w:tooltip="Показать МКОУ ДО Детская музыкальная школа г. Бодайбо и района на карте" w:history="1">
              <w:r w:rsidR="00BE35CA" w:rsidRPr="00B24EA4">
                <w:rPr>
                  <w:sz w:val="22"/>
                  <w:szCs w:val="22"/>
                </w:rPr>
                <w:t>МКОУ ДО Детская музыкальная школа г. Бодайбо       и района</w:t>
              </w:r>
            </w:hyperlink>
          </w:p>
        </w:tc>
        <w:tc>
          <w:tcPr>
            <w:tcW w:w="1277" w:type="dxa"/>
            <w:gridSpan w:val="2"/>
            <w:vAlign w:val="center"/>
          </w:tcPr>
          <w:p w14:paraId="528B8722" w14:textId="77777777" w:rsidR="00BE35CA" w:rsidRPr="00B24EA4" w:rsidRDefault="00BE35CA" w:rsidP="00BE35CA">
            <w:pPr>
              <w:jc w:val="center"/>
              <w:rPr>
                <w:sz w:val="22"/>
                <w:szCs w:val="22"/>
              </w:rPr>
            </w:pPr>
            <w:r w:rsidRPr="00B24EA4">
              <w:rPr>
                <w:sz w:val="22"/>
                <w:szCs w:val="22"/>
              </w:rPr>
              <w:t>1 719</w:t>
            </w:r>
          </w:p>
        </w:tc>
        <w:tc>
          <w:tcPr>
            <w:tcW w:w="1474" w:type="dxa"/>
            <w:gridSpan w:val="2"/>
          </w:tcPr>
          <w:p w14:paraId="4DCBFE17"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25DF90EC" w14:textId="77777777" w:rsidR="00BE35CA" w:rsidRPr="00B24EA4" w:rsidRDefault="00BE35CA" w:rsidP="00BE35CA">
            <w:pPr>
              <w:autoSpaceDE w:val="0"/>
              <w:adjustRightInd w:val="0"/>
              <w:spacing w:before="120"/>
              <w:jc w:val="center"/>
              <w:rPr>
                <w:sz w:val="22"/>
                <w:szCs w:val="22"/>
              </w:rPr>
            </w:pPr>
          </w:p>
        </w:tc>
      </w:tr>
      <w:tr w:rsidR="00BE35CA" w:rsidRPr="00B24EA4" w14:paraId="27D4B9BD" w14:textId="77777777" w:rsidTr="00596D82">
        <w:trPr>
          <w:gridAfter w:val="1"/>
          <w:wAfter w:w="23" w:type="dxa"/>
        </w:trPr>
        <w:tc>
          <w:tcPr>
            <w:tcW w:w="456" w:type="dxa"/>
          </w:tcPr>
          <w:p w14:paraId="5BEE37FD" w14:textId="15AC04B3" w:rsidR="00BE35CA" w:rsidRPr="00B24EA4" w:rsidRDefault="00BE35CA" w:rsidP="00BE35CA">
            <w:pPr>
              <w:autoSpaceDE w:val="0"/>
              <w:adjustRightInd w:val="0"/>
              <w:spacing w:before="120"/>
              <w:jc w:val="center"/>
              <w:rPr>
                <w:sz w:val="22"/>
                <w:szCs w:val="22"/>
              </w:rPr>
            </w:pPr>
            <w:r w:rsidRPr="00B24EA4">
              <w:rPr>
                <w:sz w:val="22"/>
                <w:szCs w:val="22"/>
              </w:rPr>
              <w:t>16</w:t>
            </w:r>
          </w:p>
        </w:tc>
        <w:tc>
          <w:tcPr>
            <w:tcW w:w="1701" w:type="dxa"/>
          </w:tcPr>
          <w:p w14:paraId="5CE6D321" w14:textId="77777777" w:rsidR="00BE35CA" w:rsidRPr="00B24EA4" w:rsidRDefault="00BE35CA" w:rsidP="00BE35CA">
            <w:pPr>
              <w:autoSpaceDE w:val="0"/>
              <w:adjustRightInd w:val="0"/>
              <w:spacing w:before="120"/>
              <w:jc w:val="center"/>
              <w:rPr>
                <w:sz w:val="22"/>
                <w:szCs w:val="22"/>
              </w:rPr>
            </w:pPr>
          </w:p>
        </w:tc>
        <w:tc>
          <w:tcPr>
            <w:tcW w:w="1473" w:type="dxa"/>
          </w:tcPr>
          <w:p w14:paraId="1E3E7A3F" w14:textId="77777777" w:rsidR="00BE35CA" w:rsidRPr="00B24EA4" w:rsidRDefault="00BE35CA" w:rsidP="00BE35CA">
            <w:pPr>
              <w:autoSpaceDE w:val="0"/>
              <w:adjustRightInd w:val="0"/>
              <w:spacing w:before="120"/>
              <w:jc w:val="center"/>
              <w:rPr>
                <w:sz w:val="22"/>
                <w:szCs w:val="22"/>
              </w:rPr>
            </w:pPr>
          </w:p>
        </w:tc>
        <w:tc>
          <w:tcPr>
            <w:tcW w:w="1362" w:type="dxa"/>
          </w:tcPr>
          <w:p w14:paraId="5DE493E2"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250A2C81" w14:textId="77777777" w:rsidR="00BE35CA" w:rsidRPr="00B24EA4" w:rsidRDefault="00BE35CA" w:rsidP="00BE35CA">
            <w:pPr>
              <w:jc w:val="center"/>
              <w:rPr>
                <w:sz w:val="22"/>
                <w:szCs w:val="22"/>
              </w:rPr>
            </w:pPr>
            <w:r w:rsidRPr="00B24EA4">
              <w:rPr>
                <w:sz w:val="22"/>
                <w:szCs w:val="22"/>
              </w:rPr>
              <w:t>Иркутская улица</w:t>
            </w:r>
          </w:p>
        </w:tc>
        <w:tc>
          <w:tcPr>
            <w:tcW w:w="1134" w:type="dxa"/>
          </w:tcPr>
          <w:p w14:paraId="125A1DD1" w14:textId="77777777" w:rsidR="00BE35CA" w:rsidRPr="00B24EA4" w:rsidRDefault="00BE35CA" w:rsidP="00BE35CA">
            <w:pPr>
              <w:autoSpaceDE w:val="0"/>
              <w:adjustRightInd w:val="0"/>
              <w:spacing w:before="120"/>
              <w:jc w:val="center"/>
              <w:rPr>
                <w:sz w:val="22"/>
                <w:szCs w:val="22"/>
              </w:rPr>
            </w:pPr>
            <w:r w:rsidRPr="00B24EA4">
              <w:rPr>
                <w:sz w:val="22"/>
                <w:szCs w:val="22"/>
              </w:rPr>
              <w:t>59</w:t>
            </w:r>
          </w:p>
        </w:tc>
        <w:tc>
          <w:tcPr>
            <w:tcW w:w="2233" w:type="dxa"/>
            <w:gridSpan w:val="2"/>
            <w:vAlign w:val="center"/>
          </w:tcPr>
          <w:p w14:paraId="2636A34F" w14:textId="77777777" w:rsidR="00BE35CA" w:rsidRPr="00B24EA4" w:rsidRDefault="00446325" w:rsidP="00BE35CA">
            <w:pPr>
              <w:jc w:val="center"/>
              <w:rPr>
                <w:sz w:val="22"/>
                <w:szCs w:val="22"/>
              </w:rPr>
            </w:pPr>
            <w:hyperlink r:id="rId32" w:tooltip="Показать Межмуниципальный отдел МВД России Бодайбинский на карте" w:history="1">
              <w:r w:rsidR="00BE35CA" w:rsidRPr="00B24EA4">
                <w:rPr>
                  <w:sz w:val="22"/>
                  <w:szCs w:val="22"/>
                </w:rPr>
                <w:t>Межмуниципальный отдел МВД России Бодайбинский</w:t>
              </w:r>
            </w:hyperlink>
          </w:p>
        </w:tc>
        <w:tc>
          <w:tcPr>
            <w:tcW w:w="1277" w:type="dxa"/>
            <w:gridSpan w:val="2"/>
            <w:vAlign w:val="center"/>
          </w:tcPr>
          <w:p w14:paraId="1923D303" w14:textId="77777777" w:rsidR="00BE35CA" w:rsidRPr="00B24EA4" w:rsidRDefault="00BE35CA" w:rsidP="00BE35CA">
            <w:pPr>
              <w:jc w:val="center"/>
              <w:rPr>
                <w:sz w:val="22"/>
                <w:szCs w:val="22"/>
              </w:rPr>
            </w:pPr>
            <w:r w:rsidRPr="00B24EA4">
              <w:rPr>
                <w:sz w:val="22"/>
                <w:szCs w:val="22"/>
              </w:rPr>
              <w:t>1 719</w:t>
            </w:r>
          </w:p>
        </w:tc>
        <w:tc>
          <w:tcPr>
            <w:tcW w:w="1474" w:type="dxa"/>
            <w:gridSpan w:val="2"/>
          </w:tcPr>
          <w:p w14:paraId="0E62CE3E"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7F8EE42E" w14:textId="77777777" w:rsidR="00BE35CA" w:rsidRPr="00B24EA4" w:rsidRDefault="00BE35CA" w:rsidP="00BE35CA">
            <w:pPr>
              <w:autoSpaceDE w:val="0"/>
              <w:adjustRightInd w:val="0"/>
              <w:spacing w:before="120"/>
              <w:jc w:val="center"/>
              <w:rPr>
                <w:sz w:val="22"/>
                <w:szCs w:val="22"/>
              </w:rPr>
            </w:pPr>
          </w:p>
        </w:tc>
      </w:tr>
      <w:tr w:rsidR="00BE35CA" w:rsidRPr="00B24EA4" w14:paraId="2513E899" w14:textId="77777777" w:rsidTr="00596D82">
        <w:trPr>
          <w:gridAfter w:val="1"/>
          <w:wAfter w:w="23" w:type="dxa"/>
        </w:trPr>
        <w:tc>
          <w:tcPr>
            <w:tcW w:w="456" w:type="dxa"/>
          </w:tcPr>
          <w:p w14:paraId="26E65969" w14:textId="5557790D" w:rsidR="00BE35CA" w:rsidRPr="00B24EA4" w:rsidRDefault="00BE35CA" w:rsidP="00BE35CA">
            <w:pPr>
              <w:autoSpaceDE w:val="0"/>
              <w:adjustRightInd w:val="0"/>
              <w:spacing w:before="120"/>
              <w:jc w:val="center"/>
              <w:rPr>
                <w:sz w:val="22"/>
                <w:szCs w:val="22"/>
              </w:rPr>
            </w:pPr>
            <w:r w:rsidRPr="00B24EA4">
              <w:rPr>
                <w:sz w:val="22"/>
                <w:szCs w:val="22"/>
              </w:rPr>
              <w:lastRenderedPageBreak/>
              <w:t>17</w:t>
            </w:r>
          </w:p>
        </w:tc>
        <w:tc>
          <w:tcPr>
            <w:tcW w:w="1701" w:type="dxa"/>
          </w:tcPr>
          <w:p w14:paraId="6E00CB23" w14:textId="77777777" w:rsidR="00BE35CA" w:rsidRPr="00B24EA4" w:rsidRDefault="00BE35CA" w:rsidP="00BE35CA">
            <w:pPr>
              <w:autoSpaceDE w:val="0"/>
              <w:adjustRightInd w:val="0"/>
              <w:spacing w:before="120"/>
              <w:jc w:val="center"/>
              <w:rPr>
                <w:sz w:val="22"/>
                <w:szCs w:val="22"/>
              </w:rPr>
            </w:pPr>
          </w:p>
        </w:tc>
        <w:tc>
          <w:tcPr>
            <w:tcW w:w="1473" w:type="dxa"/>
          </w:tcPr>
          <w:p w14:paraId="2F7DEE2F" w14:textId="77777777" w:rsidR="00BE35CA" w:rsidRPr="00B24EA4" w:rsidRDefault="00BE35CA" w:rsidP="00BE35CA">
            <w:pPr>
              <w:autoSpaceDE w:val="0"/>
              <w:adjustRightInd w:val="0"/>
              <w:spacing w:before="120"/>
              <w:jc w:val="center"/>
              <w:rPr>
                <w:sz w:val="22"/>
                <w:szCs w:val="22"/>
              </w:rPr>
            </w:pPr>
          </w:p>
        </w:tc>
        <w:tc>
          <w:tcPr>
            <w:tcW w:w="1362" w:type="dxa"/>
          </w:tcPr>
          <w:p w14:paraId="0D274D48"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37CC6C38" w14:textId="77777777" w:rsidR="00BE35CA" w:rsidRPr="00B24EA4" w:rsidRDefault="00BE35CA" w:rsidP="00BE35CA">
            <w:pPr>
              <w:jc w:val="center"/>
              <w:rPr>
                <w:sz w:val="22"/>
                <w:szCs w:val="22"/>
              </w:rPr>
            </w:pPr>
            <w:r w:rsidRPr="00B24EA4">
              <w:rPr>
                <w:sz w:val="22"/>
                <w:szCs w:val="22"/>
              </w:rPr>
              <w:t>Стояновича</w:t>
            </w:r>
          </w:p>
        </w:tc>
        <w:tc>
          <w:tcPr>
            <w:tcW w:w="1134" w:type="dxa"/>
          </w:tcPr>
          <w:p w14:paraId="38606880" w14:textId="77777777" w:rsidR="00BE35CA" w:rsidRPr="00B24EA4" w:rsidRDefault="00BE35CA" w:rsidP="00BE35CA">
            <w:pPr>
              <w:autoSpaceDE w:val="0"/>
              <w:adjustRightInd w:val="0"/>
              <w:spacing w:before="120"/>
              <w:jc w:val="center"/>
              <w:rPr>
                <w:sz w:val="22"/>
                <w:szCs w:val="22"/>
              </w:rPr>
            </w:pPr>
            <w:r w:rsidRPr="00B24EA4">
              <w:rPr>
                <w:sz w:val="22"/>
                <w:szCs w:val="22"/>
              </w:rPr>
              <w:t>97</w:t>
            </w:r>
          </w:p>
        </w:tc>
        <w:tc>
          <w:tcPr>
            <w:tcW w:w="2233" w:type="dxa"/>
            <w:gridSpan w:val="2"/>
            <w:vAlign w:val="center"/>
          </w:tcPr>
          <w:p w14:paraId="6595CD44" w14:textId="77777777" w:rsidR="00BE35CA" w:rsidRPr="00B24EA4" w:rsidRDefault="00446325" w:rsidP="00BE35CA">
            <w:pPr>
              <w:jc w:val="center"/>
              <w:rPr>
                <w:sz w:val="22"/>
                <w:szCs w:val="22"/>
              </w:rPr>
            </w:pPr>
            <w:hyperlink r:id="rId33" w:tooltip="Показать ОГБУЗ Районная больница г. Бодайбо на карте" w:history="1">
              <w:r w:rsidR="00BE35CA" w:rsidRPr="00B24EA4">
                <w:rPr>
                  <w:sz w:val="22"/>
                  <w:szCs w:val="22"/>
                </w:rPr>
                <w:t>ОГБУЗ Районная больница г. Бодайбо</w:t>
              </w:r>
            </w:hyperlink>
            <w:r w:rsidR="00BE35CA" w:rsidRPr="00B24EA4">
              <w:rPr>
                <w:sz w:val="22"/>
                <w:szCs w:val="22"/>
              </w:rPr>
              <w:t>, поликлиника</w:t>
            </w:r>
          </w:p>
        </w:tc>
        <w:tc>
          <w:tcPr>
            <w:tcW w:w="1277" w:type="dxa"/>
            <w:gridSpan w:val="2"/>
            <w:vAlign w:val="center"/>
          </w:tcPr>
          <w:p w14:paraId="3EF09094" w14:textId="77777777" w:rsidR="00BE35CA" w:rsidRPr="00B24EA4" w:rsidRDefault="00BE35CA" w:rsidP="00BE35CA">
            <w:pPr>
              <w:jc w:val="center"/>
              <w:rPr>
                <w:sz w:val="22"/>
                <w:szCs w:val="22"/>
              </w:rPr>
            </w:pPr>
            <w:r w:rsidRPr="00B24EA4">
              <w:rPr>
                <w:sz w:val="22"/>
                <w:szCs w:val="22"/>
              </w:rPr>
              <w:t>3 800</w:t>
            </w:r>
          </w:p>
        </w:tc>
        <w:tc>
          <w:tcPr>
            <w:tcW w:w="1474" w:type="dxa"/>
            <w:gridSpan w:val="2"/>
          </w:tcPr>
          <w:p w14:paraId="2DE766AB"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215A6CFD" w14:textId="77777777" w:rsidR="00BE35CA" w:rsidRPr="00B24EA4" w:rsidRDefault="00BE35CA" w:rsidP="00BE35CA">
            <w:pPr>
              <w:autoSpaceDE w:val="0"/>
              <w:adjustRightInd w:val="0"/>
              <w:spacing w:before="120"/>
              <w:jc w:val="center"/>
              <w:rPr>
                <w:sz w:val="22"/>
                <w:szCs w:val="22"/>
              </w:rPr>
            </w:pPr>
          </w:p>
        </w:tc>
      </w:tr>
      <w:tr w:rsidR="00BE35CA" w:rsidRPr="00B24EA4" w14:paraId="49972386" w14:textId="77777777" w:rsidTr="00596D82">
        <w:trPr>
          <w:gridAfter w:val="1"/>
          <w:wAfter w:w="23" w:type="dxa"/>
        </w:trPr>
        <w:tc>
          <w:tcPr>
            <w:tcW w:w="456" w:type="dxa"/>
          </w:tcPr>
          <w:p w14:paraId="07CF0263" w14:textId="0134BE51" w:rsidR="00BE35CA" w:rsidRPr="00B24EA4" w:rsidRDefault="00BE35CA" w:rsidP="00BE35CA">
            <w:pPr>
              <w:autoSpaceDE w:val="0"/>
              <w:adjustRightInd w:val="0"/>
              <w:spacing w:before="120"/>
              <w:jc w:val="center"/>
              <w:rPr>
                <w:sz w:val="22"/>
                <w:szCs w:val="22"/>
              </w:rPr>
            </w:pPr>
            <w:r w:rsidRPr="00B24EA4">
              <w:rPr>
                <w:sz w:val="22"/>
                <w:szCs w:val="22"/>
              </w:rPr>
              <w:t>18</w:t>
            </w:r>
          </w:p>
        </w:tc>
        <w:tc>
          <w:tcPr>
            <w:tcW w:w="1701" w:type="dxa"/>
          </w:tcPr>
          <w:p w14:paraId="2B9B4A69" w14:textId="77777777" w:rsidR="00BE35CA" w:rsidRPr="00B24EA4" w:rsidRDefault="00BE35CA" w:rsidP="00BE35CA">
            <w:pPr>
              <w:autoSpaceDE w:val="0"/>
              <w:adjustRightInd w:val="0"/>
              <w:spacing w:before="120"/>
              <w:jc w:val="center"/>
              <w:rPr>
                <w:sz w:val="22"/>
                <w:szCs w:val="22"/>
              </w:rPr>
            </w:pPr>
          </w:p>
        </w:tc>
        <w:tc>
          <w:tcPr>
            <w:tcW w:w="1473" w:type="dxa"/>
          </w:tcPr>
          <w:p w14:paraId="7F826BB1" w14:textId="77777777" w:rsidR="00BE35CA" w:rsidRPr="00B24EA4" w:rsidRDefault="00BE35CA" w:rsidP="00BE35CA">
            <w:pPr>
              <w:autoSpaceDE w:val="0"/>
              <w:adjustRightInd w:val="0"/>
              <w:spacing w:before="120"/>
              <w:jc w:val="center"/>
              <w:rPr>
                <w:sz w:val="22"/>
                <w:szCs w:val="22"/>
              </w:rPr>
            </w:pPr>
          </w:p>
        </w:tc>
        <w:tc>
          <w:tcPr>
            <w:tcW w:w="1362" w:type="dxa"/>
          </w:tcPr>
          <w:p w14:paraId="496A656E"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11C1F7D1" w14:textId="77777777" w:rsidR="00BE35CA" w:rsidRPr="00B24EA4" w:rsidRDefault="00BE35CA" w:rsidP="00BE35CA">
            <w:pPr>
              <w:jc w:val="center"/>
              <w:rPr>
                <w:sz w:val="22"/>
                <w:szCs w:val="22"/>
              </w:rPr>
            </w:pPr>
            <w:r w:rsidRPr="00B24EA4">
              <w:rPr>
                <w:sz w:val="22"/>
                <w:szCs w:val="22"/>
              </w:rPr>
              <w:t>Октябрьская</w:t>
            </w:r>
          </w:p>
        </w:tc>
        <w:tc>
          <w:tcPr>
            <w:tcW w:w="1134" w:type="dxa"/>
          </w:tcPr>
          <w:p w14:paraId="594CD202" w14:textId="77777777" w:rsidR="00BE35CA" w:rsidRPr="00B24EA4" w:rsidRDefault="00BE35CA" w:rsidP="00BE35CA">
            <w:pPr>
              <w:autoSpaceDE w:val="0"/>
              <w:adjustRightInd w:val="0"/>
              <w:spacing w:before="120"/>
              <w:jc w:val="center"/>
              <w:rPr>
                <w:sz w:val="22"/>
                <w:szCs w:val="22"/>
              </w:rPr>
            </w:pPr>
            <w:r w:rsidRPr="00B24EA4">
              <w:rPr>
                <w:sz w:val="22"/>
                <w:szCs w:val="22"/>
              </w:rPr>
              <w:t>21</w:t>
            </w:r>
          </w:p>
        </w:tc>
        <w:tc>
          <w:tcPr>
            <w:tcW w:w="2233" w:type="dxa"/>
            <w:gridSpan w:val="2"/>
            <w:vAlign w:val="center"/>
          </w:tcPr>
          <w:p w14:paraId="732182B2" w14:textId="77777777" w:rsidR="00BE35CA" w:rsidRPr="00B24EA4" w:rsidRDefault="00446325" w:rsidP="00BE35CA">
            <w:pPr>
              <w:jc w:val="center"/>
              <w:rPr>
                <w:sz w:val="22"/>
                <w:szCs w:val="22"/>
              </w:rPr>
            </w:pPr>
            <w:hyperlink r:id="rId34" w:tooltip="Показать Управление министерства социального развития, опеки и попечительства Иркутской области по Бодайбинскому району на карте" w:history="1">
              <w:r w:rsidR="00BE35CA" w:rsidRPr="00B24EA4">
                <w:rPr>
                  <w:sz w:val="22"/>
                  <w:szCs w:val="22"/>
                </w:rPr>
                <w:t>Управление министерства социального развития, опеки и попечительства Иркутской области по Бодайбинскому району</w:t>
              </w:r>
            </w:hyperlink>
          </w:p>
        </w:tc>
        <w:tc>
          <w:tcPr>
            <w:tcW w:w="1277" w:type="dxa"/>
            <w:gridSpan w:val="2"/>
            <w:vAlign w:val="center"/>
          </w:tcPr>
          <w:p w14:paraId="679FDD0C" w14:textId="77777777" w:rsidR="00BE35CA" w:rsidRPr="00B24EA4" w:rsidRDefault="00BE35CA" w:rsidP="00BE35CA">
            <w:pPr>
              <w:jc w:val="center"/>
              <w:rPr>
                <w:sz w:val="22"/>
                <w:szCs w:val="22"/>
              </w:rPr>
            </w:pPr>
            <w:r w:rsidRPr="00B24EA4">
              <w:rPr>
                <w:sz w:val="22"/>
                <w:szCs w:val="22"/>
              </w:rPr>
              <w:t>3565</w:t>
            </w:r>
          </w:p>
        </w:tc>
        <w:tc>
          <w:tcPr>
            <w:tcW w:w="1474" w:type="dxa"/>
            <w:gridSpan w:val="2"/>
          </w:tcPr>
          <w:p w14:paraId="7AF01542"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676C8780" w14:textId="77777777" w:rsidR="00BE35CA" w:rsidRPr="00B24EA4" w:rsidRDefault="00BE35CA" w:rsidP="00BE35CA">
            <w:pPr>
              <w:autoSpaceDE w:val="0"/>
              <w:adjustRightInd w:val="0"/>
              <w:spacing w:before="120"/>
              <w:jc w:val="center"/>
              <w:rPr>
                <w:sz w:val="22"/>
                <w:szCs w:val="22"/>
              </w:rPr>
            </w:pPr>
          </w:p>
        </w:tc>
      </w:tr>
      <w:tr w:rsidR="00BE35CA" w:rsidRPr="00B24EA4" w14:paraId="4D448A37" w14:textId="77777777" w:rsidTr="00596D82">
        <w:trPr>
          <w:gridAfter w:val="1"/>
          <w:wAfter w:w="23" w:type="dxa"/>
        </w:trPr>
        <w:tc>
          <w:tcPr>
            <w:tcW w:w="456" w:type="dxa"/>
          </w:tcPr>
          <w:p w14:paraId="463AA658" w14:textId="464C8B3D" w:rsidR="00BE35CA" w:rsidRPr="00B24EA4" w:rsidRDefault="00BE35CA" w:rsidP="00BE35CA">
            <w:pPr>
              <w:autoSpaceDE w:val="0"/>
              <w:adjustRightInd w:val="0"/>
              <w:spacing w:before="120"/>
              <w:jc w:val="center"/>
              <w:rPr>
                <w:sz w:val="22"/>
                <w:szCs w:val="22"/>
              </w:rPr>
            </w:pPr>
            <w:r w:rsidRPr="00B24EA4">
              <w:rPr>
                <w:sz w:val="22"/>
                <w:szCs w:val="22"/>
              </w:rPr>
              <w:t>19</w:t>
            </w:r>
          </w:p>
        </w:tc>
        <w:tc>
          <w:tcPr>
            <w:tcW w:w="1701" w:type="dxa"/>
          </w:tcPr>
          <w:p w14:paraId="530C4F91" w14:textId="77777777" w:rsidR="00BE35CA" w:rsidRPr="00B24EA4" w:rsidRDefault="00BE35CA" w:rsidP="00BE35CA">
            <w:pPr>
              <w:autoSpaceDE w:val="0"/>
              <w:adjustRightInd w:val="0"/>
              <w:spacing w:before="120"/>
              <w:jc w:val="center"/>
              <w:rPr>
                <w:sz w:val="22"/>
                <w:szCs w:val="22"/>
              </w:rPr>
            </w:pPr>
          </w:p>
        </w:tc>
        <w:tc>
          <w:tcPr>
            <w:tcW w:w="1473" w:type="dxa"/>
          </w:tcPr>
          <w:p w14:paraId="1A554019" w14:textId="77777777" w:rsidR="00BE35CA" w:rsidRPr="00B24EA4" w:rsidRDefault="00BE35CA" w:rsidP="00BE35CA">
            <w:pPr>
              <w:autoSpaceDE w:val="0"/>
              <w:adjustRightInd w:val="0"/>
              <w:spacing w:before="120"/>
              <w:jc w:val="center"/>
              <w:rPr>
                <w:sz w:val="22"/>
                <w:szCs w:val="22"/>
              </w:rPr>
            </w:pPr>
          </w:p>
        </w:tc>
        <w:tc>
          <w:tcPr>
            <w:tcW w:w="1362" w:type="dxa"/>
          </w:tcPr>
          <w:p w14:paraId="5388D16D"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42D73457" w14:textId="77777777" w:rsidR="00BE35CA" w:rsidRPr="00B24EA4" w:rsidRDefault="00BE35CA" w:rsidP="00BE35CA">
            <w:pPr>
              <w:jc w:val="center"/>
              <w:rPr>
                <w:color w:val="333333"/>
                <w:sz w:val="22"/>
                <w:szCs w:val="22"/>
                <w:shd w:val="clear" w:color="auto" w:fill="FFFFFF"/>
              </w:rPr>
            </w:pPr>
            <w:r w:rsidRPr="00B24EA4">
              <w:rPr>
                <w:color w:val="333333"/>
                <w:sz w:val="22"/>
                <w:szCs w:val="22"/>
                <w:shd w:val="clear" w:color="auto" w:fill="FFFFFF"/>
              </w:rPr>
              <w:t>30 Лет Победы</w:t>
            </w:r>
          </w:p>
        </w:tc>
        <w:tc>
          <w:tcPr>
            <w:tcW w:w="1134" w:type="dxa"/>
          </w:tcPr>
          <w:p w14:paraId="54FFBD1A" w14:textId="77777777" w:rsidR="00BE35CA" w:rsidRPr="00B24EA4" w:rsidRDefault="00BE35CA" w:rsidP="00BE35CA">
            <w:pPr>
              <w:autoSpaceDE w:val="0"/>
              <w:adjustRightInd w:val="0"/>
              <w:spacing w:before="120"/>
              <w:jc w:val="center"/>
              <w:rPr>
                <w:sz w:val="22"/>
                <w:szCs w:val="22"/>
              </w:rPr>
            </w:pPr>
            <w:r w:rsidRPr="00B24EA4">
              <w:rPr>
                <w:sz w:val="22"/>
                <w:szCs w:val="22"/>
              </w:rPr>
              <w:t>6</w:t>
            </w:r>
          </w:p>
        </w:tc>
        <w:tc>
          <w:tcPr>
            <w:tcW w:w="2233" w:type="dxa"/>
            <w:gridSpan w:val="2"/>
            <w:vAlign w:val="center"/>
          </w:tcPr>
          <w:p w14:paraId="720683EE" w14:textId="45FE69B9" w:rsidR="00BE35CA" w:rsidRPr="00B24EA4" w:rsidRDefault="00446325" w:rsidP="00BE35CA">
            <w:pPr>
              <w:jc w:val="center"/>
              <w:rPr>
                <w:sz w:val="22"/>
                <w:szCs w:val="22"/>
              </w:rPr>
            </w:pPr>
            <w:hyperlink r:id="rId35" w:tooltip="Показать ОГБУЗ Районная больница г. Бодайбо на карте" w:history="1">
              <w:r w:rsidR="00BE35CA" w:rsidRPr="00B24EA4">
                <w:rPr>
                  <w:sz w:val="22"/>
                  <w:szCs w:val="22"/>
                </w:rPr>
                <w:t>ОГБУЗ Районная больница                   г. Бодайбо</w:t>
              </w:r>
            </w:hyperlink>
          </w:p>
        </w:tc>
        <w:tc>
          <w:tcPr>
            <w:tcW w:w="1277" w:type="dxa"/>
            <w:gridSpan w:val="2"/>
            <w:vAlign w:val="center"/>
          </w:tcPr>
          <w:p w14:paraId="7F003A77" w14:textId="77777777" w:rsidR="00BE35CA" w:rsidRPr="00B24EA4" w:rsidRDefault="00BE35CA" w:rsidP="00BE35CA">
            <w:pPr>
              <w:jc w:val="center"/>
              <w:rPr>
                <w:sz w:val="22"/>
                <w:szCs w:val="22"/>
              </w:rPr>
            </w:pPr>
            <w:r w:rsidRPr="00B24EA4">
              <w:rPr>
                <w:sz w:val="22"/>
                <w:szCs w:val="22"/>
              </w:rPr>
              <w:t>5 726</w:t>
            </w:r>
          </w:p>
        </w:tc>
        <w:tc>
          <w:tcPr>
            <w:tcW w:w="1474" w:type="dxa"/>
            <w:gridSpan w:val="2"/>
          </w:tcPr>
          <w:p w14:paraId="46CFF4EB"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32F3C7CB" w14:textId="77777777" w:rsidR="00BE35CA" w:rsidRPr="00B24EA4" w:rsidRDefault="00BE35CA" w:rsidP="00BE35CA">
            <w:pPr>
              <w:autoSpaceDE w:val="0"/>
              <w:adjustRightInd w:val="0"/>
              <w:spacing w:before="120"/>
              <w:jc w:val="center"/>
              <w:rPr>
                <w:sz w:val="22"/>
                <w:szCs w:val="22"/>
              </w:rPr>
            </w:pPr>
          </w:p>
        </w:tc>
      </w:tr>
      <w:tr w:rsidR="00BE35CA" w:rsidRPr="00B24EA4" w14:paraId="6ED03B0F" w14:textId="77777777" w:rsidTr="00596D82">
        <w:trPr>
          <w:gridAfter w:val="1"/>
          <w:wAfter w:w="23" w:type="dxa"/>
        </w:trPr>
        <w:tc>
          <w:tcPr>
            <w:tcW w:w="456" w:type="dxa"/>
          </w:tcPr>
          <w:p w14:paraId="59774728" w14:textId="2119E7CB" w:rsidR="00BE35CA" w:rsidRPr="00B24EA4" w:rsidRDefault="00BE35CA" w:rsidP="00BE35CA">
            <w:pPr>
              <w:autoSpaceDE w:val="0"/>
              <w:adjustRightInd w:val="0"/>
              <w:spacing w:before="120"/>
              <w:jc w:val="center"/>
              <w:rPr>
                <w:sz w:val="22"/>
                <w:szCs w:val="22"/>
              </w:rPr>
            </w:pPr>
            <w:r w:rsidRPr="00B24EA4">
              <w:rPr>
                <w:sz w:val="22"/>
                <w:szCs w:val="22"/>
              </w:rPr>
              <w:t>20</w:t>
            </w:r>
          </w:p>
        </w:tc>
        <w:tc>
          <w:tcPr>
            <w:tcW w:w="1701" w:type="dxa"/>
          </w:tcPr>
          <w:p w14:paraId="4FF1A7F1" w14:textId="77777777" w:rsidR="00BE35CA" w:rsidRPr="00B24EA4" w:rsidRDefault="00BE35CA" w:rsidP="00BE35CA">
            <w:pPr>
              <w:autoSpaceDE w:val="0"/>
              <w:adjustRightInd w:val="0"/>
              <w:spacing w:before="120"/>
              <w:jc w:val="center"/>
              <w:rPr>
                <w:sz w:val="22"/>
                <w:szCs w:val="22"/>
              </w:rPr>
            </w:pPr>
          </w:p>
        </w:tc>
        <w:tc>
          <w:tcPr>
            <w:tcW w:w="1473" w:type="dxa"/>
          </w:tcPr>
          <w:p w14:paraId="04C49D4C" w14:textId="77777777" w:rsidR="00BE35CA" w:rsidRPr="00B24EA4" w:rsidRDefault="00BE35CA" w:rsidP="00BE35CA">
            <w:pPr>
              <w:autoSpaceDE w:val="0"/>
              <w:adjustRightInd w:val="0"/>
              <w:spacing w:before="120"/>
              <w:jc w:val="center"/>
              <w:rPr>
                <w:sz w:val="22"/>
                <w:szCs w:val="22"/>
              </w:rPr>
            </w:pPr>
          </w:p>
        </w:tc>
        <w:tc>
          <w:tcPr>
            <w:tcW w:w="1362" w:type="dxa"/>
          </w:tcPr>
          <w:p w14:paraId="05D330CC"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1203C0D4" w14:textId="77777777" w:rsidR="00BE35CA" w:rsidRPr="00B24EA4" w:rsidRDefault="00BE35CA" w:rsidP="00BE35CA">
            <w:pPr>
              <w:jc w:val="center"/>
              <w:rPr>
                <w:sz w:val="22"/>
                <w:szCs w:val="22"/>
              </w:rPr>
            </w:pPr>
            <w:r w:rsidRPr="00B24EA4">
              <w:rPr>
                <w:sz w:val="22"/>
                <w:szCs w:val="22"/>
              </w:rPr>
              <w:t>Урицкого</w:t>
            </w:r>
          </w:p>
        </w:tc>
        <w:tc>
          <w:tcPr>
            <w:tcW w:w="1134" w:type="dxa"/>
          </w:tcPr>
          <w:p w14:paraId="350939C4" w14:textId="77777777" w:rsidR="00BE35CA" w:rsidRPr="00B24EA4" w:rsidRDefault="00BE35CA" w:rsidP="00BE35CA">
            <w:pPr>
              <w:autoSpaceDE w:val="0"/>
              <w:adjustRightInd w:val="0"/>
              <w:spacing w:before="120"/>
              <w:jc w:val="center"/>
              <w:rPr>
                <w:sz w:val="22"/>
                <w:szCs w:val="22"/>
              </w:rPr>
            </w:pPr>
            <w:r w:rsidRPr="00B24EA4">
              <w:rPr>
                <w:sz w:val="22"/>
                <w:szCs w:val="22"/>
              </w:rPr>
              <w:t>24</w:t>
            </w:r>
          </w:p>
        </w:tc>
        <w:tc>
          <w:tcPr>
            <w:tcW w:w="2233" w:type="dxa"/>
            <w:gridSpan w:val="2"/>
          </w:tcPr>
          <w:p w14:paraId="3DF9E93F"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 магазин</w:t>
            </w:r>
          </w:p>
        </w:tc>
        <w:tc>
          <w:tcPr>
            <w:tcW w:w="1277" w:type="dxa"/>
            <w:gridSpan w:val="2"/>
          </w:tcPr>
          <w:p w14:paraId="3775F5F2" w14:textId="77777777" w:rsidR="00BE35CA" w:rsidRPr="00B24EA4" w:rsidRDefault="00BE35CA" w:rsidP="00BE35CA">
            <w:pPr>
              <w:autoSpaceDE w:val="0"/>
              <w:adjustRightInd w:val="0"/>
              <w:spacing w:before="120"/>
              <w:jc w:val="center"/>
              <w:rPr>
                <w:sz w:val="22"/>
                <w:szCs w:val="22"/>
              </w:rPr>
            </w:pPr>
            <w:r w:rsidRPr="00B24EA4">
              <w:rPr>
                <w:sz w:val="22"/>
                <w:szCs w:val="22"/>
              </w:rPr>
              <w:t>2280</w:t>
            </w:r>
          </w:p>
        </w:tc>
        <w:tc>
          <w:tcPr>
            <w:tcW w:w="1474" w:type="dxa"/>
            <w:gridSpan w:val="2"/>
          </w:tcPr>
          <w:p w14:paraId="43691982"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32046CD7" w14:textId="77777777" w:rsidR="00BE35CA" w:rsidRPr="00B24EA4" w:rsidRDefault="00BE35CA" w:rsidP="00BE35CA">
            <w:pPr>
              <w:autoSpaceDE w:val="0"/>
              <w:adjustRightInd w:val="0"/>
              <w:spacing w:before="120"/>
              <w:jc w:val="center"/>
              <w:rPr>
                <w:sz w:val="22"/>
                <w:szCs w:val="22"/>
              </w:rPr>
            </w:pPr>
          </w:p>
        </w:tc>
      </w:tr>
      <w:tr w:rsidR="00BE35CA" w:rsidRPr="00B24EA4" w14:paraId="067FD42D" w14:textId="77777777" w:rsidTr="00596D82">
        <w:trPr>
          <w:gridAfter w:val="1"/>
          <w:wAfter w:w="23" w:type="dxa"/>
        </w:trPr>
        <w:tc>
          <w:tcPr>
            <w:tcW w:w="456" w:type="dxa"/>
          </w:tcPr>
          <w:p w14:paraId="4576AF2D" w14:textId="57FB75B4" w:rsidR="00BE35CA" w:rsidRPr="00B24EA4" w:rsidRDefault="00BE35CA" w:rsidP="00BE35CA">
            <w:pPr>
              <w:autoSpaceDE w:val="0"/>
              <w:adjustRightInd w:val="0"/>
              <w:spacing w:before="120"/>
              <w:jc w:val="center"/>
              <w:rPr>
                <w:sz w:val="22"/>
                <w:szCs w:val="22"/>
              </w:rPr>
            </w:pPr>
            <w:r w:rsidRPr="00B24EA4">
              <w:rPr>
                <w:sz w:val="22"/>
                <w:szCs w:val="22"/>
              </w:rPr>
              <w:t>21</w:t>
            </w:r>
          </w:p>
        </w:tc>
        <w:tc>
          <w:tcPr>
            <w:tcW w:w="1701" w:type="dxa"/>
          </w:tcPr>
          <w:p w14:paraId="752B2D95" w14:textId="77777777" w:rsidR="00BE35CA" w:rsidRPr="00B24EA4" w:rsidRDefault="00BE35CA" w:rsidP="00BE35CA">
            <w:pPr>
              <w:autoSpaceDE w:val="0"/>
              <w:adjustRightInd w:val="0"/>
              <w:spacing w:before="120"/>
              <w:jc w:val="center"/>
              <w:rPr>
                <w:sz w:val="22"/>
                <w:szCs w:val="22"/>
              </w:rPr>
            </w:pPr>
          </w:p>
        </w:tc>
        <w:tc>
          <w:tcPr>
            <w:tcW w:w="1473" w:type="dxa"/>
          </w:tcPr>
          <w:p w14:paraId="14809DF9" w14:textId="77777777" w:rsidR="00BE35CA" w:rsidRPr="00B24EA4" w:rsidRDefault="00BE35CA" w:rsidP="00BE35CA">
            <w:pPr>
              <w:autoSpaceDE w:val="0"/>
              <w:adjustRightInd w:val="0"/>
              <w:spacing w:before="120"/>
              <w:jc w:val="center"/>
              <w:rPr>
                <w:sz w:val="22"/>
                <w:szCs w:val="22"/>
              </w:rPr>
            </w:pPr>
          </w:p>
        </w:tc>
        <w:tc>
          <w:tcPr>
            <w:tcW w:w="1362" w:type="dxa"/>
          </w:tcPr>
          <w:p w14:paraId="25392237"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1BE259C5" w14:textId="77777777" w:rsidR="00BE35CA" w:rsidRPr="00B24EA4" w:rsidRDefault="00BE35CA" w:rsidP="00BE35CA">
            <w:pPr>
              <w:jc w:val="center"/>
              <w:rPr>
                <w:sz w:val="22"/>
                <w:szCs w:val="22"/>
              </w:rPr>
            </w:pPr>
            <w:r w:rsidRPr="00B24EA4">
              <w:rPr>
                <w:sz w:val="22"/>
                <w:szCs w:val="22"/>
              </w:rPr>
              <w:t>30 лет Победы</w:t>
            </w:r>
          </w:p>
        </w:tc>
        <w:tc>
          <w:tcPr>
            <w:tcW w:w="1134" w:type="dxa"/>
          </w:tcPr>
          <w:p w14:paraId="559AA079" w14:textId="77777777" w:rsidR="00BE35CA" w:rsidRPr="00B24EA4" w:rsidRDefault="00BE35CA" w:rsidP="00BE35CA">
            <w:pPr>
              <w:autoSpaceDE w:val="0"/>
              <w:adjustRightInd w:val="0"/>
              <w:spacing w:before="120"/>
              <w:jc w:val="center"/>
              <w:rPr>
                <w:sz w:val="22"/>
                <w:szCs w:val="22"/>
              </w:rPr>
            </w:pPr>
            <w:r w:rsidRPr="00B24EA4">
              <w:rPr>
                <w:sz w:val="22"/>
                <w:szCs w:val="22"/>
              </w:rPr>
              <w:t>32-1</w:t>
            </w:r>
          </w:p>
        </w:tc>
        <w:tc>
          <w:tcPr>
            <w:tcW w:w="2233" w:type="dxa"/>
            <w:gridSpan w:val="2"/>
          </w:tcPr>
          <w:p w14:paraId="280B2DDB"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 магазин</w:t>
            </w:r>
          </w:p>
        </w:tc>
        <w:tc>
          <w:tcPr>
            <w:tcW w:w="1277" w:type="dxa"/>
            <w:gridSpan w:val="2"/>
          </w:tcPr>
          <w:p w14:paraId="4FEAF39D" w14:textId="77777777" w:rsidR="00BE35CA" w:rsidRPr="00B24EA4" w:rsidRDefault="00BE35CA" w:rsidP="00BE35CA">
            <w:pPr>
              <w:autoSpaceDE w:val="0"/>
              <w:adjustRightInd w:val="0"/>
              <w:spacing w:before="120"/>
              <w:jc w:val="center"/>
              <w:rPr>
                <w:sz w:val="22"/>
                <w:szCs w:val="22"/>
              </w:rPr>
            </w:pPr>
            <w:r w:rsidRPr="00B24EA4">
              <w:rPr>
                <w:sz w:val="22"/>
                <w:szCs w:val="22"/>
              </w:rPr>
              <w:t>1937</w:t>
            </w:r>
          </w:p>
        </w:tc>
        <w:tc>
          <w:tcPr>
            <w:tcW w:w="1474" w:type="dxa"/>
            <w:gridSpan w:val="2"/>
          </w:tcPr>
          <w:p w14:paraId="0390ABB3"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6017A773" w14:textId="77777777" w:rsidR="00BE35CA" w:rsidRPr="00B24EA4" w:rsidRDefault="00BE35CA" w:rsidP="00BE35CA">
            <w:pPr>
              <w:autoSpaceDE w:val="0"/>
              <w:adjustRightInd w:val="0"/>
              <w:spacing w:before="120"/>
              <w:jc w:val="center"/>
              <w:rPr>
                <w:sz w:val="22"/>
                <w:szCs w:val="22"/>
              </w:rPr>
            </w:pPr>
          </w:p>
        </w:tc>
      </w:tr>
      <w:tr w:rsidR="00BE35CA" w:rsidRPr="00B24EA4" w14:paraId="7ABE2496" w14:textId="77777777" w:rsidTr="00596D82">
        <w:trPr>
          <w:gridAfter w:val="1"/>
          <w:wAfter w:w="23" w:type="dxa"/>
        </w:trPr>
        <w:tc>
          <w:tcPr>
            <w:tcW w:w="456" w:type="dxa"/>
          </w:tcPr>
          <w:p w14:paraId="70FB7D50" w14:textId="6A35C47F" w:rsidR="00BE35CA" w:rsidRPr="00B24EA4" w:rsidRDefault="00BE35CA" w:rsidP="00BE35CA">
            <w:pPr>
              <w:autoSpaceDE w:val="0"/>
              <w:adjustRightInd w:val="0"/>
              <w:spacing w:before="120"/>
              <w:jc w:val="center"/>
              <w:rPr>
                <w:sz w:val="22"/>
                <w:szCs w:val="22"/>
              </w:rPr>
            </w:pPr>
            <w:r w:rsidRPr="00B24EA4">
              <w:rPr>
                <w:sz w:val="22"/>
                <w:szCs w:val="22"/>
              </w:rPr>
              <w:t>22</w:t>
            </w:r>
          </w:p>
        </w:tc>
        <w:tc>
          <w:tcPr>
            <w:tcW w:w="1701" w:type="dxa"/>
          </w:tcPr>
          <w:p w14:paraId="7B036463" w14:textId="77777777" w:rsidR="00BE35CA" w:rsidRPr="00B24EA4" w:rsidRDefault="00BE35CA" w:rsidP="00BE35CA">
            <w:pPr>
              <w:autoSpaceDE w:val="0"/>
              <w:adjustRightInd w:val="0"/>
              <w:spacing w:before="120"/>
              <w:jc w:val="center"/>
              <w:rPr>
                <w:sz w:val="22"/>
                <w:szCs w:val="22"/>
              </w:rPr>
            </w:pPr>
          </w:p>
        </w:tc>
        <w:tc>
          <w:tcPr>
            <w:tcW w:w="1473" w:type="dxa"/>
          </w:tcPr>
          <w:p w14:paraId="4C2F33C2" w14:textId="77777777" w:rsidR="00BE35CA" w:rsidRPr="00B24EA4" w:rsidRDefault="00BE35CA" w:rsidP="00BE35CA">
            <w:pPr>
              <w:autoSpaceDE w:val="0"/>
              <w:adjustRightInd w:val="0"/>
              <w:spacing w:before="120"/>
              <w:jc w:val="center"/>
              <w:rPr>
                <w:sz w:val="22"/>
                <w:szCs w:val="22"/>
              </w:rPr>
            </w:pPr>
          </w:p>
        </w:tc>
        <w:tc>
          <w:tcPr>
            <w:tcW w:w="1362" w:type="dxa"/>
          </w:tcPr>
          <w:p w14:paraId="49E174D0"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694B3982" w14:textId="77777777" w:rsidR="00BE35CA" w:rsidRPr="00B24EA4" w:rsidRDefault="00BE35CA" w:rsidP="00BE35CA">
            <w:pPr>
              <w:jc w:val="center"/>
              <w:rPr>
                <w:sz w:val="22"/>
                <w:szCs w:val="22"/>
              </w:rPr>
            </w:pPr>
            <w:r w:rsidRPr="00B24EA4">
              <w:rPr>
                <w:sz w:val="22"/>
                <w:szCs w:val="22"/>
              </w:rPr>
              <w:t>Стояновича</w:t>
            </w:r>
          </w:p>
        </w:tc>
        <w:tc>
          <w:tcPr>
            <w:tcW w:w="1134" w:type="dxa"/>
          </w:tcPr>
          <w:p w14:paraId="05EA2A4A" w14:textId="77777777" w:rsidR="00BE35CA" w:rsidRPr="00B24EA4" w:rsidRDefault="00BE35CA" w:rsidP="00BE35CA">
            <w:pPr>
              <w:autoSpaceDE w:val="0"/>
              <w:adjustRightInd w:val="0"/>
              <w:spacing w:before="120"/>
              <w:jc w:val="center"/>
              <w:rPr>
                <w:sz w:val="22"/>
                <w:szCs w:val="22"/>
              </w:rPr>
            </w:pPr>
            <w:r w:rsidRPr="00B24EA4">
              <w:rPr>
                <w:sz w:val="22"/>
                <w:szCs w:val="22"/>
              </w:rPr>
              <w:t>46</w:t>
            </w:r>
          </w:p>
        </w:tc>
        <w:tc>
          <w:tcPr>
            <w:tcW w:w="2233" w:type="dxa"/>
            <w:gridSpan w:val="2"/>
          </w:tcPr>
          <w:p w14:paraId="0365083E"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 магазин</w:t>
            </w:r>
          </w:p>
        </w:tc>
        <w:tc>
          <w:tcPr>
            <w:tcW w:w="1277" w:type="dxa"/>
            <w:gridSpan w:val="2"/>
          </w:tcPr>
          <w:p w14:paraId="55F9DE35" w14:textId="77777777" w:rsidR="00BE35CA" w:rsidRPr="00B24EA4" w:rsidRDefault="00BE35CA" w:rsidP="00BE35CA">
            <w:pPr>
              <w:autoSpaceDE w:val="0"/>
              <w:adjustRightInd w:val="0"/>
              <w:spacing w:before="120"/>
              <w:jc w:val="center"/>
              <w:rPr>
                <w:sz w:val="22"/>
                <w:szCs w:val="22"/>
              </w:rPr>
            </w:pPr>
            <w:r w:rsidRPr="00B24EA4">
              <w:rPr>
                <w:sz w:val="22"/>
                <w:szCs w:val="22"/>
              </w:rPr>
              <w:t>867</w:t>
            </w:r>
          </w:p>
        </w:tc>
        <w:tc>
          <w:tcPr>
            <w:tcW w:w="1474" w:type="dxa"/>
            <w:gridSpan w:val="2"/>
          </w:tcPr>
          <w:p w14:paraId="6DCE6D1F"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233D1E3F" w14:textId="77777777" w:rsidR="00BE35CA" w:rsidRPr="00B24EA4" w:rsidRDefault="00BE35CA" w:rsidP="00BE35CA">
            <w:pPr>
              <w:autoSpaceDE w:val="0"/>
              <w:adjustRightInd w:val="0"/>
              <w:spacing w:before="120"/>
              <w:jc w:val="center"/>
              <w:rPr>
                <w:sz w:val="22"/>
                <w:szCs w:val="22"/>
              </w:rPr>
            </w:pPr>
          </w:p>
        </w:tc>
      </w:tr>
      <w:tr w:rsidR="00BE35CA" w:rsidRPr="00B24EA4" w14:paraId="4907DC81" w14:textId="77777777" w:rsidTr="00596D82">
        <w:trPr>
          <w:gridAfter w:val="1"/>
          <w:wAfter w:w="23" w:type="dxa"/>
        </w:trPr>
        <w:tc>
          <w:tcPr>
            <w:tcW w:w="456" w:type="dxa"/>
          </w:tcPr>
          <w:p w14:paraId="6B8E7631" w14:textId="0493586D" w:rsidR="00BE35CA" w:rsidRPr="00B24EA4" w:rsidRDefault="00BE35CA" w:rsidP="00BE35CA">
            <w:pPr>
              <w:autoSpaceDE w:val="0"/>
              <w:adjustRightInd w:val="0"/>
              <w:spacing w:before="120"/>
              <w:jc w:val="center"/>
              <w:rPr>
                <w:sz w:val="22"/>
                <w:szCs w:val="22"/>
              </w:rPr>
            </w:pPr>
            <w:r w:rsidRPr="00B24EA4">
              <w:rPr>
                <w:sz w:val="22"/>
                <w:szCs w:val="22"/>
              </w:rPr>
              <w:t>23</w:t>
            </w:r>
          </w:p>
        </w:tc>
        <w:tc>
          <w:tcPr>
            <w:tcW w:w="1701" w:type="dxa"/>
          </w:tcPr>
          <w:p w14:paraId="53591EA0" w14:textId="77777777" w:rsidR="00BE35CA" w:rsidRPr="00B24EA4" w:rsidRDefault="00BE35CA" w:rsidP="00BE35CA">
            <w:pPr>
              <w:autoSpaceDE w:val="0"/>
              <w:adjustRightInd w:val="0"/>
              <w:spacing w:before="120"/>
              <w:jc w:val="center"/>
              <w:rPr>
                <w:sz w:val="22"/>
                <w:szCs w:val="22"/>
              </w:rPr>
            </w:pPr>
          </w:p>
        </w:tc>
        <w:tc>
          <w:tcPr>
            <w:tcW w:w="1473" w:type="dxa"/>
          </w:tcPr>
          <w:p w14:paraId="1CF8BE76" w14:textId="77777777" w:rsidR="00BE35CA" w:rsidRPr="00B24EA4" w:rsidRDefault="00BE35CA" w:rsidP="00BE35CA">
            <w:pPr>
              <w:autoSpaceDE w:val="0"/>
              <w:adjustRightInd w:val="0"/>
              <w:spacing w:before="120"/>
              <w:jc w:val="center"/>
              <w:rPr>
                <w:sz w:val="22"/>
                <w:szCs w:val="22"/>
              </w:rPr>
            </w:pPr>
          </w:p>
        </w:tc>
        <w:tc>
          <w:tcPr>
            <w:tcW w:w="1362" w:type="dxa"/>
          </w:tcPr>
          <w:p w14:paraId="0DAF82A5"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2133BC40" w14:textId="77777777" w:rsidR="00BE35CA" w:rsidRPr="00B24EA4" w:rsidRDefault="00BE35CA" w:rsidP="00BE35CA">
            <w:pPr>
              <w:jc w:val="center"/>
              <w:rPr>
                <w:sz w:val="22"/>
                <w:szCs w:val="22"/>
              </w:rPr>
            </w:pPr>
            <w:r w:rsidRPr="00B24EA4">
              <w:rPr>
                <w:sz w:val="22"/>
                <w:szCs w:val="22"/>
              </w:rPr>
              <w:t>Урицкого</w:t>
            </w:r>
          </w:p>
        </w:tc>
        <w:tc>
          <w:tcPr>
            <w:tcW w:w="1134" w:type="dxa"/>
          </w:tcPr>
          <w:p w14:paraId="58C9A197" w14:textId="77777777" w:rsidR="00BE35CA" w:rsidRPr="00B24EA4" w:rsidRDefault="00BE35CA" w:rsidP="00BE35CA">
            <w:pPr>
              <w:autoSpaceDE w:val="0"/>
              <w:adjustRightInd w:val="0"/>
              <w:spacing w:before="120"/>
              <w:jc w:val="center"/>
              <w:rPr>
                <w:sz w:val="22"/>
                <w:szCs w:val="22"/>
              </w:rPr>
            </w:pPr>
            <w:r w:rsidRPr="00B24EA4">
              <w:rPr>
                <w:sz w:val="22"/>
                <w:szCs w:val="22"/>
              </w:rPr>
              <w:t>38</w:t>
            </w:r>
          </w:p>
        </w:tc>
        <w:tc>
          <w:tcPr>
            <w:tcW w:w="2233" w:type="dxa"/>
            <w:gridSpan w:val="2"/>
          </w:tcPr>
          <w:p w14:paraId="4A48FC7D"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 магазин</w:t>
            </w:r>
          </w:p>
        </w:tc>
        <w:tc>
          <w:tcPr>
            <w:tcW w:w="1277" w:type="dxa"/>
            <w:gridSpan w:val="2"/>
          </w:tcPr>
          <w:p w14:paraId="6D0B310E" w14:textId="77777777" w:rsidR="00BE35CA" w:rsidRPr="00B24EA4" w:rsidRDefault="00BE35CA" w:rsidP="00BE35CA">
            <w:pPr>
              <w:autoSpaceDE w:val="0"/>
              <w:adjustRightInd w:val="0"/>
              <w:spacing w:before="120"/>
              <w:jc w:val="center"/>
              <w:rPr>
                <w:sz w:val="22"/>
                <w:szCs w:val="22"/>
              </w:rPr>
            </w:pPr>
            <w:r w:rsidRPr="00B24EA4">
              <w:rPr>
                <w:sz w:val="22"/>
                <w:szCs w:val="22"/>
              </w:rPr>
              <w:t>2697</w:t>
            </w:r>
          </w:p>
        </w:tc>
        <w:tc>
          <w:tcPr>
            <w:tcW w:w="1474" w:type="dxa"/>
            <w:gridSpan w:val="2"/>
          </w:tcPr>
          <w:p w14:paraId="6165EAA2"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1DE72F22" w14:textId="77777777" w:rsidR="00BE35CA" w:rsidRPr="00B24EA4" w:rsidRDefault="00BE35CA" w:rsidP="00BE35CA">
            <w:pPr>
              <w:autoSpaceDE w:val="0"/>
              <w:adjustRightInd w:val="0"/>
              <w:spacing w:before="120"/>
              <w:jc w:val="center"/>
              <w:rPr>
                <w:sz w:val="22"/>
                <w:szCs w:val="22"/>
              </w:rPr>
            </w:pPr>
          </w:p>
        </w:tc>
      </w:tr>
      <w:tr w:rsidR="00BE35CA" w:rsidRPr="00B24EA4" w14:paraId="511A3B5C" w14:textId="77777777" w:rsidTr="00596D82">
        <w:trPr>
          <w:gridAfter w:val="1"/>
          <w:wAfter w:w="23" w:type="dxa"/>
        </w:trPr>
        <w:tc>
          <w:tcPr>
            <w:tcW w:w="456" w:type="dxa"/>
          </w:tcPr>
          <w:p w14:paraId="4DA320B2" w14:textId="4A80543F" w:rsidR="00BE35CA" w:rsidRPr="00B24EA4" w:rsidRDefault="00BE35CA" w:rsidP="00BE35CA">
            <w:pPr>
              <w:autoSpaceDE w:val="0"/>
              <w:adjustRightInd w:val="0"/>
              <w:spacing w:before="120"/>
              <w:jc w:val="center"/>
              <w:rPr>
                <w:sz w:val="22"/>
                <w:szCs w:val="22"/>
              </w:rPr>
            </w:pPr>
            <w:r w:rsidRPr="00B24EA4">
              <w:rPr>
                <w:sz w:val="22"/>
                <w:szCs w:val="22"/>
              </w:rPr>
              <w:t>24</w:t>
            </w:r>
          </w:p>
        </w:tc>
        <w:tc>
          <w:tcPr>
            <w:tcW w:w="1701" w:type="dxa"/>
          </w:tcPr>
          <w:p w14:paraId="062A32B8" w14:textId="77777777" w:rsidR="00BE35CA" w:rsidRPr="00B24EA4" w:rsidRDefault="00BE35CA" w:rsidP="00BE35CA">
            <w:pPr>
              <w:autoSpaceDE w:val="0"/>
              <w:adjustRightInd w:val="0"/>
              <w:spacing w:before="120"/>
              <w:jc w:val="center"/>
              <w:rPr>
                <w:sz w:val="22"/>
                <w:szCs w:val="22"/>
              </w:rPr>
            </w:pPr>
          </w:p>
        </w:tc>
        <w:tc>
          <w:tcPr>
            <w:tcW w:w="1473" w:type="dxa"/>
          </w:tcPr>
          <w:p w14:paraId="1BE87F75" w14:textId="77777777" w:rsidR="00BE35CA" w:rsidRPr="00B24EA4" w:rsidRDefault="00BE35CA" w:rsidP="00BE35CA">
            <w:pPr>
              <w:autoSpaceDE w:val="0"/>
              <w:adjustRightInd w:val="0"/>
              <w:spacing w:before="120"/>
              <w:jc w:val="center"/>
              <w:rPr>
                <w:sz w:val="22"/>
                <w:szCs w:val="22"/>
              </w:rPr>
            </w:pPr>
          </w:p>
        </w:tc>
        <w:tc>
          <w:tcPr>
            <w:tcW w:w="1362" w:type="dxa"/>
          </w:tcPr>
          <w:p w14:paraId="416E7156"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44FED52C" w14:textId="77777777" w:rsidR="00BE35CA" w:rsidRPr="00B24EA4" w:rsidRDefault="00BE35CA" w:rsidP="00BE35CA">
            <w:pPr>
              <w:jc w:val="center"/>
              <w:rPr>
                <w:sz w:val="22"/>
                <w:szCs w:val="22"/>
              </w:rPr>
            </w:pPr>
            <w:r w:rsidRPr="00B24EA4">
              <w:rPr>
                <w:sz w:val="22"/>
                <w:szCs w:val="22"/>
              </w:rPr>
              <w:t>Урицкого</w:t>
            </w:r>
          </w:p>
        </w:tc>
        <w:tc>
          <w:tcPr>
            <w:tcW w:w="1134" w:type="dxa"/>
          </w:tcPr>
          <w:p w14:paraId="7F44C628" w14:textId="77777777" w:rsidR="00BE35CA" w:rsidRPr="00B24EA4" w:rsidRDefault="00BE35CA" w:rsidP="00BE35CA">
            <w:pPr>
              <w:autoSpaceDE w:val="0"/>
              <w:adjustRightInd w:val="0"/>
              <w:spacing w:before="120"/>
              <w:jc w:val="center"/>
              <w:rPr>
                <w:sz w:val="22"/>
                <w:szCs w:val="22"/>
              </w:rPr>
            </w:pPr>
            <w:r w:rsidRPr="00B24EA4">
              <w:rPr>
                <w:sz w:val="22"/>
                <w:szCs w:val="22"/>
              </w:rPr>
              <w:t>23</w:t>
            </w:r>
          </w:p>
        </w:tc>
        <w:tc>
          <w:tcPr>
            <w:tcW w:w="2233" w:type="dxa"/>
            <w:gridSpan w:val="2"/>
          </w:tcPr>
          <w:p w14:paraId="0C72F02F"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-кафе</w:t>
            </w:r>
          </w:p>
        </w:tc>
        <w:tc>
          <w:tcPr>
            <w:tcW w:w="1277" w:type="dxa"/>
            <w:gridSpan w:val="2"/>
          </w:tcPr>
          <w:p w14:paraId="3074F419" w14:textId="77777777" w:rsidR="00BE35CA" w:rsidRPr="00B24EA4" w:rsidRDefault="00BE35CA" w:rsidP="00BE35CA">
            <w:pPr>
              <w:autoSpaceDE w:val="0"/>
              <w:adjustRightInd w:val="0"/>
              <w:spacing w:before="120"/>
              <w:jc w:val="center"/>
              <w:rPr>
                <w:sz w:val="22"/>
                <w:szCs w:val="22"/>
              </w:rPr>
            </w:pPr>
            <w:r w:rsidRPr="00B24EA4">
              <w:rPr>
                <w:sz w:val="22"/>
                <w:szCs w:val="22"/>
              </w:rPr>
              <w:t>432</w:t>
            </w:r>
          </w:p>
        </w:tc>
        <w:tc>
          <w:tcPr>
            <w:tcW w:w="1474" w:type="dxa"/>
            <w:gridSpan w:val="2"/>
          </w:tcPr>
          <w:p w14:paraId="11C51F54"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524F8E7D" w14:textId="77777777" w:rsidR="00BE35CA" w:rsidRPr="00B24EA4" w:rsidRDefault="00BE35CA" w:rsidP="00BE35CA">
            <w:pPr>
              <w:autoSpaceDE w:val="0"/>
              <w:adjustRightInd w:val="0"/>
              <w:spacing w:before="120"/>
              <w:jc w:val="center"/>
              <w:rPr>
                <w:sz w:val="22"/>
                <w:szCs w:val="22"/>
              </w:rPr>
            </w:pPr>
          </w:p>
        </w:tc>
      </w:tr>
      <w:tr w:rsidR="00BE35CA" w:rsidRPr="00B24EA4" w14:paraId="76A889D8" w14:textId="77777777" w:rsidTr="00596D82">
        <w:trPr>
          <w:gridAfter w:val="1"/>
          <w:wAfter w:w="23" w:type="dxa"/>
        </w:trPr>
        <w:tc>
          <w:tcPr>
            <w:tcW w:w="456" w:type="dxa"/>
          </w:tcPr>
          <w:p w14:paraId="76640C1D" w14:textId="2CFA651A" w:rsidR="00BE35CA" w:rsidRPr="00B24EA4" w:rsidRDefault="00BE35CA" w:rsidP="00BE35CA">
            <w:pPr>
              <w:autoSpaceDE w:val="0"/>
              <w:adjustRightInd w:val="0"/>
              <w:spacing w:before="120"/>
              <w:jc w:val="center"/>
              <w:rPr>
                <w:sz w:val="22"/>
                <w:szCs w:val="22"/>
              </w:rPr>
            </w:pPr>
            <w:r w:rsidRPr="00B24EA4">
              <w:rPr>
                <w:sz w:val="22"/>
                <w:szCs w:val="22"/>
              </w:rPr>
              <w:t>25</w:t>
            </w:r>
          </w:p>
        </w:tc>
        <w:tc>
          <w:tcPr>
            <w:tcW w:w="1701" w:type="dxa"/>
          </w:tcPr>
          <w:p w14:paraId="7731B09D" w14:textId="77777777" w:rsidR="00BE35CA" w:rsidRPr="00B24EA4" w:rsidRDefault="00BE35CA" w:rsidP="00BE35CA">
            <w:pPr>
              <w:autoSpaceDE w:val="0"/>
              <w:adjustRightInd w:val="0"/>
              <w:spacing w:before="120"/>
              <w:jc w:val="center"/>
              <w:rPr>
                <w:sz w:val="22"/>
                <w:szCs w:val="22"/>
              </w:rPr>
            </w:pPr>
          </w:p>
        </w:tc>
        <w:tc>
          <w:tcPr>
            <w:tcW w:w="1473" w:type="dxa"/>
          </w:tcPr>
          <w:p w14:paraId="48516F72" w14:textId="77777777" w:rsidR="00BE35CA" w:rsidRPr="00B24EA4" w:rsidRDefault="00BE35CA" w:rsidP="00BE35CA">
            <w:pPr>
              <w:autoSpaceDE w:val="0"/>
              <w:adjustRightInd w:val="0"/>
              <w:spacing w:before="120"/>
              <w:jc w:val="center"/>
              <w:rPr>
                <w:sz w:val="22"/>
                <w:szCs w:val="22"/>
              </w:rPr>
            </w:pPr>
          </w:p>
        </w:tc>
        <w:tc>
          <w:tcPr>
            <w:tcW w:w="1362" w:type="dxa"/>
          </w:tcPr>
          <w:p w14:paraId="772D3E5B"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1DBE1003" w14:textId="77777777" w:rsidR="00BE35CA" w:rsidRPr="00B24EA4" w:rsidRDefault="00BE35CA" w:rsidP="00BE35CA">
            <w:pPr>
              <w:jc w:val="center"/>
              <w:rPr>
                <w:sz w:val="22"/>
                <w:szCs w:val="22"/>
              </w:rPr>
            </w:pPr>
            <w:r w:rsidRPr="00B24EA4">
              <w:rPr>
                <w:sz w:val="22"/>
                <w:szCs w:val="22"/>
              </w:rPr>
              <w:t>Карла Либкнехта</w:t>
            </w:r>
          </w:p>
        </w:tc>
        <w:tc>
          <w:tcPr>
            <w:tcW w:w="1134" w:type="dxa"/>
          </w:tcPr>
          <w:p w14:paraId="1F790CBF" w14:textId="77777777" w:rsidR="00BE35CA" w:rsidRPr="00B24EA4" w:rsidRDefault="00BE35CA" w:rsidP="00BE35CA">
            <w:pPr>
              <w:autoSpaceDE w:val="0"/>
              <w:adjustRightInd w:val="0"/>
              <w:spacing w:before="120"/>
              <w:jc w:val="center"/>
              <w:rPr>
                <w:sz w:val="22"/>
                <w:szCs w:val="22"/>
              </w:rPr>
            </w:pPr>
            <w:r w:rsidRPr="00B24EA4">
              <w:rPr>
                <w:sz w:val="22"/>
                <w:szCs w:val="22"/>
              </w:rPr>
              <w:t>44</w:t>
            </w:r>
          </w:p>
        </w:tc>
        <w:tc>
          <w:tcPr>
            <w:tcW w:w="2233" w:type="dxa"/>
            <w:gridSpan w:val="2"/>
          </w:tcPr>
          <w:p w14:paraId="01EAC412"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 торговый центр</w:t>
            </w:r>
          </w:p>
        </w:tc>
        <w:tc>
          <w:tcPr>
            <w:tcW w:w="1277" w:type="dxa"/>
            <w:gridSpan w:val="2"/>
          </w:tcPr>
          <w:p w14:paraId="2670A15C" w14:textId="77777777" w:rsidR="00BE35CA" w:rsidRPr="00B24EA4" w:rsidRDefault="00BE35CA" w:rsidP="00BE35CA">
            <w:pPr>
              <w:autoSpaceDE w:val="0"/>
              <w:adjustRightInd w:val="0"/>
              <w:spacing w:before="120"/>
              <w:jc w:val="center"/>
              <w:rPr>
                <w:sz w:val="22"/>
                <w:szCs w:val="22"/>
              </w:rPr>
            </w:pPr>
            <w:r w:rsidRPr="00B24EA4">
              <w:rPr>
                <w:sz w:val="22"/>
                <w:szCs w:val="22"/>
              </w:rPr>
              <w:t>1403,6</w:t>
            </w:r>
          </w:p>
        </w:tc>
        <w:tc>
          <w:tcPr>
            <w:tcW w:w="1474" w:type="dxa"/>
            <w:gridSpan w:val="2"/>
          </w:tcPr>
          <w:p w14:paraId="49EB1074"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59E30E4D" w14:textId="77777777" w:rsidR="00BE35CA" w:rsidRPr="00B24EA4" w:rsidRDefault="00BE35CA" w:rsidP="00BE35CA">
            <w:pPr>
              <w:autoSpaceDE w:val="0"/>
              <w:adjustRightInd w:val="0"/>
              <w:spacing w:before="120"/>
              <w:jc w:val="center"/>
              <w:rPr>
                <w:sz w:val="22"/>
                <w:szCs w:val="22"/>
              </w:rPr>
            </w:pPr>
          </w:p>
        </w:tc>
      </w:tr>
      <w:tr w:rsidR="00BE35CA" w:rsidRPr="00B24EA4" w14:paraId="35620AB6" w14:textId="77777777" w:rsidTr="00596D82">
        <w:trPr>
          <w:gridAfter w:val="1"/>
          <w:wAfter w:w="23" w:type="dxa"/>
        </w:trPr>
        <w:tc>
          <w:tcPr>
            <w:tcW w:w="456" w:type="dxa"/>
          </w:tcPr>
          <w:p w14:paraId="3ABD168F" w14:textId="728F4AC3" w:rsidR="00BE35CA" w:rsidRPr="00B24EA4" w:rsidRDefault="00BE35CA" w:rsidP="00BE35CA">
            <w:pPr>
              <w:autoSpaceDE w:val="0"/>
              <w:adjustRightInd w:val="0"/>
              <w:spacing w:before="120"/>
              <w:jc w:val="center"/>
              <w:rPr>
                <w:sz w:val="22"/>
                <w:szCs w:val="22"/>
              </w:rPr>
            </w:pPr>
            <w:r w:rsidRPr="00B24EA4">
              <w:rPr>
                <w:sz w:val="22"/>
                <w:szCs w:val="22"/>
              </w:rPr>
              <w:t>26</w:t>
            </w:r>
          </w:p>
        </w:tc>
        <w:tc>
          <w:tcPr>
            <w:tcW w:w="1701" w:type="dxa"/>
          </w:tcPr>
          <w:p w14:paraId="031745CB" w14:textId="77777777" w:rsidR="00BE35CA" w:rsidRPr="00B24EA4" w:rsidRDefault="00BE35CA" w:rsidP="00BE35CA">
            <w:pPr>
              <w:autoSpaceDE w:val="0"/>
              <w:adjustRightInd w:val="0"/>
              <w:spacing w:before="120"/>
              <w:jc w:val="center"/>
              <w:rPr>
                <w:sz w:val="22"/>
                <w:szCs w:val="22"/>
              </w:rPr>
            </w:pPr>
          </w:p>
        </w:tc>
        <w:tc>
          <w:tcPr>
            <w:tcW w:w="1473" w:type="dxa"/>
          </w:tcPr>
          <w:p w14:paraId="2EDD280E" w14:textId="77777777" w:rsidR="00BE35CA" w:rsidRPr="00B24EA4" w:rsidRDefault="00BE35CA" w:rsidP="00BE35CA">
            <w:pPr>
              <w:autoSpaceDE w:val="0"/>
              <w:adjustRightInd w:val="0"/>
              <w:spacing w:before="120"/>
              <w:jc w:val="center"/>
              <w:rPr>
                <w:sz w:val="22"/>
                <w:szCs w:val="22"/>
              </w:rPr>
            </w:pPr>
          </w:p>
        </w:tc>
        <w:tc>
          <w:tcPr>
            <w:tcW w:w="1362" w:type="dxa"/>
          </w:tcPr>
          <w:p w14:paraId="75567A7A"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11A57F8D" w14:textId="77777777" w:rsidR="00BE35CA" w:rsidRPr="00B24EA4" w:rsidRDefault="00BE35CA" w:rsidP="00BE35CA">
            <w:pPr>
              <w:jc w:val="center"/>
              <w:rPr>
                <w:sz w:val="22"/>
                <w:szCs w:val="22"/>
              </w:rPr>
            </w:pPr>
            <w:r w:rsidRPr="00B24EA4">
              <w:rPr>
                <w:sz w:val="22"/>
                <w:szCs w:val="22"/>
              </w:rPr>
              <w:t>Роза Люксембург</w:t>
            </w:r>
          </w:p>
        </w:tc>
        <w:tc>
          <w:tcPr>
            <w:tcW w:w="1134" w:type="dxa"/>
          </w:tcPr>
          <w:p w14:paraId="151B06FD" w14:textId="77777777" w:rsidR="00BE35CA" w:rsidRPr="00B24EA4" w:rsidRDefault="00BE35CA" w:rsidP="00BE35CA">
            <w:pPr>
              <w:autoSpaceDE w:val="0"/>
              <w:adjustRightInd w:val="0"/>
              <w:spacing w:before="120"/>
              <w:jc w:val="center"/>
              <w:rPr>
                <w:sz w:val="22"/>
                <w:szCs w:val="22"/>
              </w:rPr>
            </w:pPr>
            <w:r w:rsidRPr="00B24EA4">
              <w:rPr>
                <w:sz w:val="22"/>
                <w:szCs w:val="22"/>
              </w:rPr>
              <w:t>10а</w:t>
            </w:r>
          </w:p>
        </w:tc>
        <w:tc>
          <w:tcPr>
            <w:tcW w:w="2233" w:type="dxa"/>
            <w:gridSpan w:val="2"/>
          </w:tcPr>
          <w:p w14:paraId="48E7C551"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 магазин</w:t>
            </w:r>
          </w:p>
        </w:tc>
        <w:tc>
          <w:tcPr>
            <w:tcW w:w="1277" w:type="dxa"/>
            <w:gridSpan w:val="2"/>
          </w:tcPr>
          <w:p w14:paraId="7E89911C" w14:textId="77777777" w:rsidR="00BE35CA" w:rsidRPr="00B24EA4" w:rsidRDefault="00BE35CA" w:rsidP="00BE35CA">
            <w:pPr>
              <w:autoSpaceDE w:val="0"/>
              <w:adjustRightInd w:val="0"/>
              <w:spacing w:before="120"/>
              <w:jc w:val="center"/>
              <w:rPr>
                <w:sz w:val="22"/>
                <w:szCs w:val="22"/>
              </w:rPr>
            </w:pPr>
            <w:r w:rsidRPr="00B24EA4">
              <w:rPr>
                <w:sz w:val="22"/>
                <w:szCs w:val="22"/>
              </w:rPr>
              <w:t>308,77</w:t>
            </w:r>
          </w:p>
        </w:tc>
        <w:tc>
          <w:tcPr>
            <w:tcW w:w="1474" w:type="dxa"/>
            <w:gridSpan w:val="2"/>
          </w:tcPr>
          <w:p w14:paraId="7E90D375"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150D2C1D" w14:textId="77777777" w:rsidR="00BE35CA" w:rsidRPr="00B24EA4" w:rsidRDefault="00BE35CA" w:rsidP="00BE35CA">
            <w:pPr>
              <w:autoSpaceDE w:val="0"/>
              <w:adjustRightInd w:val="0"/>
              <w:spacing w:before="120"/>
              <w:jc w:val="center"/>
              <w:rPr>
                <w:sz w:val="22"/>
                <w:szCs w:val="22"/>
              </w:rPr>
            </w:pPr>
          </w:p>
        </w:tc>
      </w:tr>
      <w:tr w:rsidR="00BE35CA" w:rsidRPr="00B24EA4" w14:paraId="2FFC7435" w14:textId="77777777" w:rsidTr="00596D82">
        <w:trPr>
          <w:gridAfter w:val="1"/>
          <w:wAfter w:w="23" w:type="dxa"/>
        </w:trPr>
        <w:tc>
          <w:tcPr>
            <w:tcW w:w="456" w:type="dxa"/>
          </w:tcPr>
          <w:p w14:paraId="0D41A81C" w14:textId="2C88EE94" w:rsidR="00BE35CA" w:rsidRPr="00B24EA4" w:rsidRDefault="00BE35CA" w:rsidP="00BE35CA">
            <w:pPr>
              <w:autoSpaceDE w:val="0"/>
              <w:adjustRightInd w:val="0"/>
              <w:spacing w:before="120"/>
              <w:jc w:val="center"/>
              <w:rPr>
                <w:sz w:val="22"/>
                <w:szCs w:val="22"/>
              </w:rPr>
            </w:pPr>
            <w:r w:rsidRPr="00B24EA4">
              <w:rPr>
                <w:sz w:val="22"/>
                <w:szCs w:val="22"/>
              </w:rPr>
              <w:t>27</w:t>
            </w:r>
          </w:p>
        </w:tc>
        <w:tc>
          <w:tcPr>
            <w:tcW w:w="1701" w:type="dxa"/>
          </w:tcPr>
          <w:p w14:paraId="2ADAF24B" w14:textId="77777777" w:rsidR="00BE35CA" w:rsidRPr="00B24EA4" w:rsidRDefault="00BE35CA" w:rsidP="00BE35CA">
            <w:pPr>
              <w:autoSpaceDE w:val="0"/>
              <w:adjustRightInd w:val="0"/>
              <w:spacing w:before="120"/>
              <w:jc w:val="center"/>
              <w:rPr>
                <w:sz w:val="22"/>
                <w:szCs w:val="22"/>
              </w:rPr>
            </w:pPr>
          </w:p>
        </w:tc>
        <w:tc>
          <w:tcPr>
            <w:tcW w:w="1473" w:type="dxa"/>
          </w:tcPr>
          <w:p w14:paraId="2C8E02F6" w14:textId="77777777" w:rsidR="00BE35CA" w:rsidRPr="00B24EA4" w:rsidRDefault="00BE35CA" w:rsidP="00BE35CA">
            <w:pPr>
              <w:autoSpaceDE w:val="0"/>
              <w:adjustRightInd w:val="0"/>
              <w:spacing w:before="120"/>
              <w:jc w:val="center"/>
              <w:rPr>
                <w:sz w:val="22"/>
                <w:szCs w:val="22"/>
              </w:rPr>
            </w:pPr>
          </w:p>
        </w:tc>
        <w:tc>
          <w:tcPr>
            <w:tcW w:w="1362" w:type="dxa"/>
          </w:tcPr>
          <w:p w14:paraId="5F14576E"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2A6AFC6A" w14:textId="77777777" w:rsidR="00BE35CA" w:rsidRPr="00B24EA4" w:rsidRDefault="00BE35CA" w:rsidP="00BE35CA">
            <w:pPr>
              <w:jc w:val="center"/>
              <w:rPr>
                <w:sz w:val="22"/>
                <w:szCs w:val="22"/>
              </w:rPr>
            </w:pPr>
            <w:r w:rsidRPr="00B24EA4">
              <w:rPr>
                <w:sz w:val="22"/>
                <w:szCs w:val="22"/>
              </w:rPr>
              <w:t>Роза Люксембург</w:t>
            </w:r>
          </w:p>
        </w:tc>
        <w:tc>
          <w:tcPr>
            <w:tcW w:w="1134" w:type="dxa"/>
          </w:tcPr>
          <w:p w14:paraId="65624619" w14:textId="77777777" w:rsidR="00BE35CA" w:rsidRPr="00B24EA4" w:rsidRDefault="00BE35CA" w:rsidP="00BE35CA">
            <w:pPr>
              <w:autoSpaceDE w:val="0"/>
              <w:adjustRightInd w:val="0"/>
              <w:spacing w:before="120"/>
              <w:jc w:val="center"/>
              <w:rPr>
                <w:sz w:val="22"/>
                <w:szCs w:val="22"/>
              </w:rPr>
            </w:pPr>
            <w:r w:rsidRPr="00B24EA4">
              <w:rPr>
                <w:sz w:val="22"/>
                <w:szCs w:val="22"/>
              </w:rPr>
              <w:t>10</w:t>
            </w:r>
          </w:p>
        </w:tc>
        <w:tc>
          <w:tcPr>
            <w:tcW w:w="2233" w:type="dxa"/>
            <w:gridSpan w:val="2"/>
          </w:tcPr>
          <w:p w14:paraId="062813E3"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 городской суд</w:t>
            </w:r>
          </w:p>
        </w:tc>
        <w:tc>
          <w:tcPr>
            <w:tcW w:w="1277" w:type="dxa"/>
            <w:gridSpan w:val="2"/>
          </w:tcPr>
          <w:p w14:paraId="4A8FA708" w14:textId="77777777" w:rsidR="00BE35CA" w:rsidRPr="00B24EA4" w:rsidRDefault="00BE35CA" w:rsidP="00BE35CA">
            <w:pPr>
              <w:autoSpaceDE w:val="0"/>
              <w:adjustRightInd w:val="0"/>
              <w:spacing w:before="120"/>
              <w:jc w:val="center"/>
              <w:rPr>
                <w:sz w:val="22"/>
                <w:szCs w:val="22"/>
              </w:rPr>
            </w:pPr>
            <w:r w:rsidRPr="00B24EA4">
              <w:rPr>
                <w:sz w:val="22"/>
                <w:szCs w:val="22"/>
              </w:rPr>
              <w:t>515</w:t>
            </w:r>
          </w:p>
        </w:tc>
        <w:tc>
          <w:tcPr>
            <w:tcW w:w="1474" w:type="dxa"/>
            <w:gridSpan w:val="2"/>
          </w:tcPr>
          <w:p w14:paraId="0407C742"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3973F14A" w14:textId="77777777" w:rsidR="00BE35CA" w:rsidRPr="00B24EA4" w:rsidRDefault="00BE35CA" w:rsidP="00BE35CA">
            <w:pPr>
              <w:autoSpaceDE w:val="0"/>
              <w:adjustRightInd w:val="0"/>
              <w:spacing w:before="120"/>
              <w:jc w:val="center"/>
              <w:rPr>
                <w:sz w:val="22"/>
                <w:szCs w:val="22"/>
              </w:rPr>
            </w:pPr>
          </w:p>
        </w:tc>
      </w:tr>
      <w:tr w:rsidR="00BE35CA" w:rsidRPr="00B24EA4" w14:paraId="76F57243" w14:textId="77777777" w:rsidTr="00596D82">
        <w:trPr>
          <w:gridAfter w:val="1"/>
          <w:wAfter w:w="23" w:type="dxa"/>
        </w:trPr>
        <w:tc>
          <w:tcPr>
            <w:tcW w:w="456" w:type="dxa"/>
          </w:tcPr>
          <w:p w14:paraId="0302E44F" w14:textId="46DC2620" w:rsidR="00BE35CA" w:rsidRPr="00B24EA4" w:rsidRDefault="00BE35CA" w:rsidP="00BE35CA">
            <w:pPr>
              <w:autoSpaceDE w:val="0"/>
              <w:adjustRightInd w:val="0"/>
              <w:spacing w:before="120"/>
              <w:jc w:val="center"/>
              <w:rPr>
                <w:sz w:val="22"/>
                <w:szCs w:val="22"/>
              </w:rPr>
            </w:pPr>
            <w:r w:rsidRPr="00B24EA4">
              <w:rPr>
                <w:sz w:val="22"/>
                <w:szCs w:val="22"/>
              </w:rPr>
              <w:t>28</w:t>
            </w:r>
          </w:p>
        </w:tc>
        <w:tc>
          <w:tcPr>
            <w:tcW w:w="1701" w:type="dxa"/>
          </w:tcPr>
          <w:p w14:paraId="20FD5004" w14:textId="77777777" w:rsidR="00BE35CA" w:rsidRPr="00B24EA4" w:rsidRDefault="00BE35CA" w:rsidP="00BE35CA">
            <w:pPr>
              <w:autoSpaceDE w:val="0"/>
              <w:adjustRightInd w:val="0"/>
              <w:spacing w:before="120"/>
              <w:jc w:val="center"/>
              <w:rPr>
                <w:sz w:val="22"/>
                <w:szCs w:val="22"/>
              </w:rPr>
            </w:pPr>
          </w:p>
        </w:tc>
        <w:tc>
          <w:tcPr>
            <w:tcW w:w="1473" w:type="dxa"/>
          </w:tcPr>
          <w:p w14:paraId="30F36E77" w14:textId="77777777" w:rsidR="00BE35CA" w:rsidRPr="00B24EA4" w:rsidRDefault="00BE35CA" w:rsidP="00BE35CA">
            <w:pPr>
              <w:autoSpaceDE w:val="0"/>
              <w:adjustRightInd w:val="0"/>
              <w:spacing w:before="120"/>
              <w:jc w:val="center"/>
              <w:rPr>
                <w:sz w:val="22"/>
                <w:szCs w:val="22"/>
              </w:rPr>
            </w:pPr>
          </w:p>
        </w:tc>
        <w:tc>
          <w:tcPr>
            <w:tcW w:w="1362" w:type="dxa"/>
          </w:tcPr>
          <w:p w14:paraId="05E1A0E1" w14:textId="77777777" w:rsidR="00BE35CA" w:rsidRPr="00B24EA4" w:rsidRDefault="00BE35CA" w:rsidP="00BE35CA">
            <w:pPr>
              <w:autoSpaceDE w:val="0"/>
              <w:adjustRightInd w:val="0"/>
              <w:spacing w:before="120"/>
              <w:jc w:val="center"/>
              <w:rPr>
                <w:sz w:val="22"/>
                <w:szCs w:val="22"/>
              </w:rPr>
            </w:pPr>
          </w:p>
        </w:tc>
        <w:tc>
          <w:tcPr>
            <w:tcW w:w="2126" w:type="dxa"/>
            <w:vAlign w:val="center"/>
          </w:tcPr>
          <w:p w14:paraId="3BE57C74" w14:textId="77777777" w:rsidR="00BE35CA" w:rsidRPr="00B24EA4" w:rsidRDefault="00BE35CA" w:rsidP="00BE35CA">
            <w:pPr>
              <w:jc w:val="center"/>
              <w:rPr>
                <w:sz w:val="22"/>
                <w:szCs w:val="22"/>
              </w:rPr>
            </w:pPr>
            <w:r w:rsidRPr="00B24EA4">
              <w:rPr>
                <w:sz w:val="22"/>
                <w:szCs w:val="22"/>
              </w:rPr>
              <w:t>Карла Либкнехта</w:t>
            </w:r>
          </w:p>
        </w:tc>
        <w:tc>
          <w:tcPr>
            <w:tcW w:w="1134" w:type="dxa"/>
          </w:tcPr>
          <w:p w14:paraId="6DE44821" w14:textId="77777777" w:rsidR="00BE35CA" w:rsidRPr="00B24EA4" w:rsidRDefault="00BE35CA" w:rsidP="00BE35CA">
            <w:pPr>
              <w:autoSpaceDE w:val="0"/>
              <w:adjustRightInd w:val="0"/>
              <w:spacing w:before="120"/>
              <w:jc w:val="center"/>
              <w:rPr>
                <w:sz w:val="22"/>
                <w:szCs w:val="22"/>
              </w:rPr>
            </w:pPr>
            <w:r w:rsidRPr="00B24EA4">
              <w:rPr>
                <w:sz w:val="22"/>
                <w:szCs w:val="22"/>
              </w:rPr>
              <w:t>37</w:t>
            </w:r>
          </w:p>
        </w:tc>
        <w:tc>
          <w:tcPr>
            <w:tcW w:w="2233" w:type="dxa"/>
            <w:gridSpan w:val="2"/>
          </w:tcPr>
          <w:p w14:paraId="69AFF998"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 магазин</w:t>
            </w:r>
          </w:p>
        </w:tc>
        <w:tc>
          <w:tcPr>
            <w:tcW w:w="1277" w:type="dxa"/>
            <w:gridSpan w:val="2"/>
          </w:tcPr>
          <w:p w14:paraId="1F0733BB" w14:textId="77777777" w:rsidR="00BE35CA" w:rsidRPr="00B24EA4" w:rsidRDefault="00BE35CA" w:rsidP="00BE35CA">
            <w:pPr>
              <w:autoSpaceDE w:val="0"/>
              <w:adjustRightInd w:val="0"/>
              <w:spacing w:before="120"/>
              <w:jc w:val="center"/>
              <w:rPr>
                <w:sz w:val="22"/>
                <w:szCs w:val="22"/>
              </w:rPr>
            </w:pPr>
            <w:r w:rsidRPr="00B24EA4">
              <w:rPr>
                <w:sz w:val="22"/>
                <w:szCs w:val="22"/>
              </w:rPr>
              <w:t>530</w:t>
            </w:r>
          </w:p>
        </w:tc>
        <w:tc>
          <w:tcPr>
            <w:tcW w:w="1474" w:type="dxa"/>
            <w:gridSpan w:val="2"/>
          </w:tcPr>
          <w:p w14:paraId="72585BE8"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42CABE5B" w14:textId="77777777" w:rsidR="00BE35CA" w:rsidRPr="00B24EA4" w:rsidRDefault="00BE35CA" w:rsidP="00BE35CA">
            <w:pPr>
              <w:autoSpaceDE w:val="0"/>
              <w:adjustRightInd w:val="0"/>
              <w:spacing w:before="120"/>
              <w:jc w:val="center"/>
              <w:rPr>
                <w:sz w:val="22"/>
                <w:szCs w:val="22"/>
              </w:rPr>
            </w:pPr>
          </w:p>
        </w:tc>
      </w:tr>
      <w:tr w:rsidR="00BE35CA" w:rsidRPr="00B24EA4" w14:paraId="31476C3C" w14:textId="77777777" w:rsidTr="00596D82">
        <w:trPr>
          <w:gridAfter w:val="1"/>
          <w:wAfter w:w="23" w:type="dxa"/>
        </w:trPr>
        <w:tc>
          <w:tcPr>
            <w:tcW w:w="456" w:type="dxa"/>
          </w:tcPr>
          <w:p w14:paraId="412D5FF0" w14:textId="12D3BA94" w:rsidR="00BE35CA" w:rsidRPr="00B24EA4" w:rsidRDefault="00BE35CA" w:rsidP="00BE35CA">
            <w:pPr>
              <w:autoSpaceDE w:val="0"/>
              <w:adjustRightInd w:val="0"/>
              <w:spacing w:before="120"/>
              <w:jc w:val="center"/>
              <w:rPr>
                <w:sz w:val="22"/>
                <w:szCs w:val="22"/>
              </w:rPr>
            </w:pPr>
            <w:r w:rsidRPr="00B24EA4">
              <w:rPr>
                <w:sz w:val="22"/>
                <w:szCs w:val="22"/>
              </w:rPr>
              <w:lastRenderedPageBreak/>
              <w:t>29</w:t>
            </w:r>
          </w:p>
        </w:tc>
        <w:tc>
          <w:tcPr>
            <w:tcW w:w="1701" w:type="dxa"/>
          </w:tcPr>
          <w:p w14:paraId="04C64DBD" w14:textId="77777777" w:rsidR="00BE35CA" w:rsidRPr="00B24EA4" w:rsidRDefault="00BE35CA" w:rsidP="00BE35CA">
            <w:pPr>
              <w:autoSpaceDE w:val="0"/>
              <w:adjustRightInd w:val="0"/>
              <w:spacing w:before="120"/>
              <w:jc w:val="center"/>
              <w:rPr>
                <w:sz w:val="22"/>
                <w:szCs w:val="22"/>
              </w:rPr>
            </w:pPr>
          </w:p>
        </w:tc>
        <w:tc>
          <w:tcPr>
            <w:tcW w:w="1473" w:type="dxa"/>
          </w:tcPr>
          <w:p w14:paraId="46A0ED14" w14:textId="77777777" w:rsidR="00BE35CA" w:rsidRPr="00B24EA4" w:rsidRDefault="00BE35CA" w:rsidP="00BE35CA">
            <w:pPr>
              <w:autoSpaceDE w:val="0"/>
              <w:adjustRightInd w:val="0"/>
              <w:spacing w:before="120"/>
              <w:jc w:val="center"/>
              <w:rPr>
                <w:sz w:val="22"/>
                <w:szCs w:val="22"/>
              </w:rPr>
            </w:pPr>
          </w:p>
        </w:tc>
        <w:tc>
          <w:tcPr>
            <w:tcW w:w="1362" w:type="dxa"/>
          </w:tcPr>
          <w:p w14:paraId="26B3F28E" w14:textId="77777777" w:rsidR="00BE35CA" w:rsidRPr="00B24EA4" w:rsidRDefault="00BE35CA" w:rsidP="00BE35CA">
            <w:pPr>
              <w:autoSpaceDE w:val="0"/>
              <w:adjustRightInd w:val="0"/>
              <w:spacing w:before="120"/>
              <w:jc w:val="center"/>
              <w:rPr>
                <w:sz w:val="22"/>
                <w:szCs w:val="22"/>
              </w:rPr>
            </w:pPr>
          </w:p>
        </w:tc>
        <w:tc>
          <w:tcPr>
            <w:tcW w:w="2126" w:type="dxa"/>
          </w:tcPr>
          <w:p w14:paraId="606D06B4"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Роза Люксембург </w:t>
            </w:r>
          </w:p>
        </w:tc>
        <w:tc>
          <w:tcPr>
            <w:tcW w:w="1134" w:type="dxa"/>
          </w:tcPr>
          <w:p w14:paraId="51A70E6B" w14:textId="77777777" w:rsidR="00BE35CA" w:rsidRPr="00B24EA4" w:rsidRDefault="00BE35CA" w:rsidP="00BE35CA">
            <w:pPr>
              <w:autoSpaceDE w:val="0"/>
              <w:adjustRightInd w:val="0"/>
              <w:spacing w:before="120"/>
              <w:jc w:val="center"/>
              <w:rPr>
                <w:sz w:val="22"/>
                <w:szCs w:val="22"/>
              </w:rPr>
            </w:pPr>
            <w:r w:rsidRPr="00B24EA4">
              <w:rPr>
                <w:sz w:val="22"/>
                <w:szCs w:val="22"/>
              </w:rPr>
              <w:t>8а</w:t>
            </w:r>
          </w:p>
        </w:tc>
        <w:tc>
          <w:tcPr>
            <w:tcW w:w="2233" w:type="dxa"/>
            <w:gridSpan w:val="2"/>
          </w:tcPr>
          <w:p w14:paraId="10E0EF59"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Нежилое здание – медицинская клиника </w:t>
            </w:r>
          </w:p>
        </w:tc>
        <w:tc>
          <w:tcPr>
            <w:tcW w:w="1277" w:type="dxa"/>
            <w:gridSpan w:val="2"/>
          </w:tcPr>
          <w:p w14:paraId="204ADFF5" w14:textId="77777777" w:rsidR="00BE35CA" w:rsidRPr="00B24EA4" w:rsidRDefault="00BE35CA" w:rsidP="00BE35CA">
            <w:pPr>
              <w:autoSpaceDE w:val="0"/>
              <w:adjustRightInd w:val="0"/>
              <w:spacing w:before="120"/>
              <w:jc w:val="center"/>
              <w:rPr>
                <w:sz w:val="22"/>
                <w:szCs w:val="22"/>
              </w:rPr>
            </w:pPr>
            <w:r w:rsidRPr="00B24EA4">
              <w:rPr>
                <w:sz w:val="22"/>
                <w:szCs w:val="22"/>
              </w:rPr>
              <w:t>411</w:t>
            </w:r>
          </w:p>
        </w:tc>
        <w:tc>
          <w:tcPr>
            <w:tcW w:w="1474" w:type="dxa"/>
            <w:gridSpan w:val="2"/>
          </w:tcPr>
          <w:p w14:paraId="737E7D70"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569F1DCF" w14:textId="77777777" w:rsidR="00BE35CA" w:rsidRPr="00B24EA4" w:rsidRDefault="00BE35CA" w:rsidP="00BE35CA">
            <w:pPr>
              <w:autoSpaceDE w:val="0"/>
              <w:adjustRightInd w:val="0"/>
              <w:spacing w:before="120"/>
              <w:jc w:val="center"/>
              <w:rPr>
                <w:sz w:val="22"/>
                <w:szCs w:val="22"/>
              </w:rPr>
            </w:pPr>
          </w:p>
        </w:tc>
      </w:tr>
      <w:tr w:rsidR="00BE35CA" w:rsidRPr="00B24EA4" w14:paraId="1E1C54AD" w14:textId="77777777" w:rsidTr="00596D82">
        <w:trPr>
          <w:gridAfter w:val="1"/>
          <w:wAfter w:w="23" w:type="dxa"/>
        </w:trPr>
        <w:tc>
          <w:tcPr>
            <w:tcW w:w="456" w:type="dxa"/>
          </w:tcPr>
          <w:p w14:paraId="1C101211" w14:textId="05ADC10F" w:rsidR="00BE35CA" w:rsidRPr="00B24EA4" w:rsidRDefault="00BE35CA" w:rsidP="00BE35CA">
            <w:pPr>
              <w:autoSpaceDE w:val="0"/>
              <w:adjustRightInd w:val="0"/>
              <w:spacing w:before="120"/>
              <w:jc w:val="center"/>
              <w:rPr>
                <w:sz w:val="22"/>
                <w:szCs w:val="22"/>
              </w:rPr>
            </w:pPr>
            <w:r w:rsidRPr="00B24EA4">
              <w:rPr>
                <w:sz w:val="22"/>
                <w:szCs w:val="22"/>
              </w:rPr>
              <w:t>30</w:t>
            </w:r>
          </w:p>
        </w:tc>
        <w:tc>
          <w:tcPr>
            <w:tcW w:w="1701" w:type="dxa"/>
          </w:tcPr>
          <w:p w14:paraId="2F91C89B" w14:textId="77777777" w:rsidR="00BE35CA" w:rsidRPr="00B24EA4" w:rsidRDefault="00BE35CA" w:rsidP="00BE35CA">
            <w:pPr>
              <w:autoSpaceDE w:val="0"/>
              <w:adjustRightInd w:val="0"/>
              <w:spacing w:before="120"/>
              <w:jc w:val="center"/>
              <w:rPr>
                <w:sz w:val="22"/>
                <w:szCs w:val="22"/>
              </w:rPr>
            </w:pPr>
          </w:p>
        </w:tc>
        <w:tc>
          <w:tcPr>
            <w:tcW w:w="1473" w:type="dxa"/>
          </w:tcPr>
          <w:p w14:paraId="06C99F27" w14:textId="77777777" w:rsidR="00BE35CA" w:rsidRPr="00B24EA4" w:rsidRDefault="00BE35CA" w:rsidP="00BE35CA">
            <w:pPr>
              <w:autoSpaceDE w:val="0"/>
              <w:adjustRightInd w:val="0"/>
              <w:spacing w:before="120"/>
              <w:jc w:val="center"/>
              <w:rPr>
                <w:sz w:val="22"/>
                <w:szCs w:val="22"/>
              </w:rPr>
            </w:pPr>
          </w:p>
        </w:tc>
        <w:tc>
          <w:tcPr>
            <w:tcW w:w="1362" w:type="dxa"/>
          </w:tcPr>
          <w:p w14:paraId="7FEB6186" w14:textId="77777777" w:rsidR="00BE35CA" w:rsidRPr="00B24EA4" w:rsidRDefault="00BE35CA" w:rsidP="00BE35CA">
            <w:pPr>
              <w:autoSpaceDE w:val="0"/>
              <w:adjustRightInd w:val="0"/>
              <w:spacing w:before="120"/>
              <w:jc w:val="center"/>
              <w:rPr>
                <w:sz w:val="22"/>
                <w:szCs w:val="22"/>
              </w:rPr>
            </w:pPr>
          </w:p>
        </w:tc>
        <w:tc>
          <w:tcPr>
            <w:tcW w:w="2126" w:type="dxa"/>
          </w:tcPr>
          <w:p w14:paraId="04094107" w14:textId="77777777" w:rsidR="00BE35CA" w:rsidRPr="00B24EA4" w:rsidRDefault="00BE35CA" w:rsidP="00BE35CA">
            <w:pPr>
              <w:autoSpaceDE w:val="0"/>
              <w:adjustRightInd w:val="0"/>
              <w:spacing w:before="120"/>
              <w:jc w:val="center"/>
              <w:rPr>
                <w:sz w:val="22"/>
                <w:szCs w:val="22"/>
              </w:rPr>
            </w:pPr>
            <w:r w:rsidRPr="00B24EA4">
              <w:rPr>
                <w:sz w:val="22"/>
                <w:szCs w:val="22"/>
              </w:rPr>
              <w:t>Урицкого</w:t>
            </w:r>
          </w:p>
        </w:tc>
        <w:tc>
          <w:tcPr>
            <w:tcW w:w="1134" w:type="dxa"/>
          </w:tcPr>
          <w:p w14:paraId="72105A05" w14:textId="77777777" w:rsidR="00BE35CA" w:rsidRPr="00B24EA4" w:rsidRDefault="00BE35CA" w:rsidP="00BE35CA">
            <w:pPr>
              <w:autoSpaceDE w:val="0"/>
              <w:adjustRightInd w:val="0"/>
              <w:spacing w:before="120"/>
              <w:jc w:val="center"/>
              <w:rPr>
                <w:sz w:val="22"/>
                <w:szCs w:val="22"/>
              </w:rPr>
            </w:pPr>
            <w:r w:rsidRPr="00B24EA4">
              <w:rPr>
                <w:sz w:val="22"/>
                <w:szCs w:val="22"/>
              </w:rPr>
              <w:t>81а</w:t>
            </w:r>
          </w:p>
        </w:tc>
        <w:tc>
          <w:tcPr>
            <w:tcW w:w="2233" w:type="dxa"/>
            <w:gridSpan w:val="2"/>
          </w:tcPr>
          <w:p w14:paraId="785A5FA8"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 кафе</w:t>
            </w:r>
          </w:p>
        </w:tc>
        <w:tc>
          <w:tcPr>
            <w:tcW w:w="1277" w:type="dxa"/>
            <w:gridSpan w:val="2"/>
          </w:tcPr>
          <w:p w14:paraId="3E14BB53" w14:textId="77777777" w:rsidR="00BE35CA" w:rsidRPr="00B24EA4" w:rsidRDefault="00BE35CA" w:rsidP="00BE35CA">
            <w:pPr>
              <w:autoSpaceDE w:val="0"/>
              <w:adjustRightInd w:val="0"/>
              <w:spacing w:before="120"/>
              <w:jc w:val="center"/>
              <w:rPr>
                <w:sz w:val="22"/>
                <w:szCs w:val="22"/>
              </w:rPr>
            </w:pPr>
            <w:r w:rsidRPr="00B24EA4">
              <w:rPr>
                <w:sz w:val="22"/>
                <w:szCs w:val="22"/>
              </w:rPr>
              <w:t>512</w:t>
            </w:r>
          </w:p>
        </w:tc>
        <w:tc>
          <w:tcPr>
            <w:tcW w:w="1474" w:type="dxa"/>
            <w:gridSpan w:val="2"/>
          </w:tcPr>
          <w:p w14:paraId="3C632C67"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43AB4FAC" w14:textId="77777777" w:rsidR="00BE35CA" w:rsidRPr="00B24EA4" w:rsidRDefault="00BE35CA" w:rsidP="00BE35CA">
            <w:pPr>
              <w:autoSpaceDE w:val="0"/>
              <w:adjustRightInd w:val="0"/>
              <w:spacing w:before="120"/>
              <w:jc w:val="center"/>
              <w:rPr>
                <w:sz w:val="22"/>
                <w:szCs w:val="22"/>
              </w:rPr>
            </w:pPr>
          </w:p>
        </w:tc>
      </w:tr>
      <w:tr w:rsidR="00BE35CA" w:rsidRPr="00B24EA4" w14:paraId="5EC2EEB7" w14:textId="77777777" w:rsidTr="00596D82">
        <w:trPr>
          <w:gridAfter w:val="1"/>
          <w:wAfter w:w="23" w:type="dxa"/>
        </w:trPr>
        <w:tc>
          <w:tcPr>
            <w:tcW w:w="456" w:type="dxa"/>
          </w:tcPr>
          <w:p w14:paraId="3FE9267F" w14:textId="6151A157" w:rsidR="00BE35CA" w:rsidRPr="00B24EA4" w:rsidRDefault="00BE35CA" w:rsidP="00BE35CA">
            <w:pPr>
              <w:autoSpaceDE w:val="0"/>
              <w:adjustRightInd w:val="0"/>
              <w:spacing w:before="120"/>
              <w:jc w:val="center"/>
              <w:rPr>
                <w:sz w:val="22"/>
                <w:szCs w:val="22"/>
              </w:rPr>
            </w:pPr>
            <w:r w:rsidRPr="00B24EA4">
              <w:rPr>
                <w:sz w:val="22"/>
                <w:szCs w:val="22"/>
              </w:rPr>
              <w:t>31</w:t>
            </w:r>
          </w:p>
        </w:tc>
        <w:tc>
          <w:tcPr>
            <w:tcW w:w="1701" w:type="dxa"/>
          </w:tcPr>
          <w:p w14:paraId="6E76B212" w14:textId="77777777" w:rsidR="00BE35CA" w:rsidRPr="00B24EA4" w:rsidRDefault="00BE35CA" w:rsidP="00BE35CA">
            <w:pPr>
              <w:autoSpaceDE w:val="0"/>
              <w:adjustRightInd w:val="0"/>
              <w:spacing w:before="120"/>
              <w:jc w:val="center"/>
              <w:rPr>
                <w:sz w:val="22"/>
                <w:szCs w:val="22"/>
              </w:rPr>
            </w:pPr>
          </w:p>
        </w:tc>
        <w:tc>
          <w:tcPr>
            <w:tcW w:w="1473" w:type="dxa"/>
          </w:tcPr>
          <w:p w14:paraId="5A9A57DF" w14:textId="77777777" w:rsidR="00BE35CA" w:rsidRPr="00B24EA4" w:rsidRDefault="00BE35CA" w:rsidP="00BE35CA">
            <w:pPr>
              <w:autoSpaceDE w:val="0"/>
              <w:adjustRightInd w:val="0"/>
              <w:spacing w:before="120"/>
              <w:jc w:val="center"/>
              <w:rPr>
                <w:sz w:val="22"/>
                <w:szCs w:val="22"/>
              </w:rPr>
            </w:pPr>
          </w:p>
        </w:tc>
        <w:tc>
          <w:tcPr>
            <w:tcW w:w="1362" w:type="dxa"/>
          </w:tcPr>
          <w:p w14:paraId="6E29DF40" w14:textId="77777777" w:rsidR="00BE35CA" w:rsidRPr="00B24EA4" w:rsidRDefault="00BE35CA" w:rsidP="00BE35CA">
            <w:pPr>
              <w:autoSpaceDE w:val="0"/>
              <w:adjustRightInd w:val="0"/>
              <w:spacing w:before="120"/>
              <w:jc w:val="center"/>
              <w:rPr>
                <w:sz w:val="22"/>
                <w:szCs w:val="22"/>
              </w:rPr>
            </w:pPr>
          </w:p>
        </w:tc>
        <w:tc>
          <w:tcPr>
            <w:tcW w:w="2126" w:type="dxa"/>
          </w:tcPr>
          <w:p w14:paraId="576680E7"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Аэропортовая </w:t>
            </w:r>
          </w:p>
        </w:tc>
        <w:tc>
          <w:tcPr>
            <w:tcW w:w="1134" w:type="dxa"/>
          </w:tcPr>
          <w:p w14:paraId="126BF211" w14:textId="77777777" w:rsidR="00BE35CA" w:rsidRPr="00B24EA4" w:rsidRDefault="00BE35CA" w:rsidP="00BE35CA">
            <w:pPr>
              <w:autoSpaceDE w:val="0"/>
              <w:adjustRightInd w:val="0"/>
              <w:spacing w:before="120"/>
              <w:jc w:val="center"/>
              <w:rPr>
                <w:sz w:val="22"/>
                <w:szCs w:val="22"/>
              </w:rPr>
            </w:pPr>
            <w:r w:rsidRPr="00B24EA4">
              <w:rPr>
                <w:sz w:val="22"/>
                <w:szCs w:val="22"/>
              </w:rPr>
              <w:t>25</w:t>
            </w:r>
          </w:p>
        </w:tc>
        <w:tc>
          <w:tcPr>
            <w:tcW w:w="2233" w:type="dxa"/>
            <w:gridSpan w:val="2"/>
          </w:tcPr>
          <w:p w14:paraId="523228FA"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 столовая</w:t>
            </w:r>
          </w:p>
        </w:tc>
        <w:tc>
          <w:tcPr>
            <w:tcW w:w="1277" w:type="dxa"/>
            <w:gridSpan w:val="2"/>
          </w:tcPr>
          <w:p w14:paraId="695ADE80" w14:textId="77777777" w:rsidR="00BE35CA" w:rsidRPr="00B24EA4" w:rsidRDefault="00BE35CA" w:rsidP="00BE35CA">
            <w:pPr>
              <w:autoSpaceDE w:val="0"/>
              <w:adjustRightInd w:val="0"/>
              <w:spacing w:before="120"/>
              <w:jc w:val="center"/>
              <w:rPr>
                <w:sz w:val="22"/>
                <w:szCs w:val="22"/>
              </w:rPr>
            </w:pPr>
            <w:r w:rsidRPr="00B24EA4">
              <w:rPr>
                <w:sz w:val="22"/>
                <w:szCs w:val="22"/>
              </w:rPr>
              <w:t>1695</w:t>
            </w:r>
          </w:p>
        </w:tc>
        <w:tc>
          <w:tcPr>
            <w:tcW w:w="1474" w:type="dxa"/>
            <w:gridSpan w:val="2"/>
          </w:tcPr>
          <w:p w14:paraId="5E16D2FA"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2CA8B20A" w14:textId="77777777" w:rsidR="00BE35CA" w:rsidRPr="00B24EA4" w:rsidRDefault="00BE35CA" w:rsidP="00BE35CA">
            <w:pPr>
              <w:autoSpaceDE w:val="0"/>
              <w:adjustRightInd w:val="0"/>
              <w:spacing w:before="120"/>
              <w:jc w:val="center"/>
              <w:rPr>
                <w:sz w:val="22"/>
                <w:szCs w:val="22"/>
              </w:rPr>
            </w:pPr>
          </w:p>
        </w:tc>
      </w:tr>
      <w:tr w:rsidR="00BE35CA" w:rsidRPr="00B24EA4" w14:paraId="78535EA3" w14:textId="77777777" w:rsidTr="00596D82">
        <w:trPr>
          <w:gridAfter w:val="1"/>
          <w:wAfter w:w="23" w:type="dxa"/>
        </w:trPr>
        <w:tc>
          <w:tcPr>
            <w:tcW w:w="456" w:type="dxa"/>
          </w:tcPr>
          <w:p w14:paraId="774CCE73" w14:textId="19762CB5" w:rsidR="00BE35CA" w:rsidRPr="00B24EA4" w:rsidRDefault="00BE35CA" w:rsidP="00BE35CA">
            <w:pPr>
              <w:autoSpaceDE w:val="0"/>
              <w:adjustRightInd w:val="0"/>
              <w:spacing w:before="120"/>
              <w:jc w:val="center"/>
              <w:rPr>
                <w:sz w:val="22"/>
                <w:szCs w:val="22"/>
              </w:rPr>
            </w:pPr>
            <w:r w:rsidRPr="00B24EA4">
              <w:rPr>
                <w:sz w:val="22"/>
                <w:szCs w:val="22"/>
              </w:rPr>
              <w:t>32</w:t>
            </w:r>
          </w:p>
        </w:tc>
        <w:tc>
          <w:tcPr>
            <w:tcW w:w="1701" w:type="dxa"/>
          </w:tcPr>
          <w:p w14:paraId="5899082A" w14:textId="77777777" w:rsidR="00BE35CA" w:rsidRPr="00B24EA4" w:rsidRDefault="00BE35CA" w:rsidP="00BE35CA">
            <w:pPr>
              <w:autoSpaceDE w:val="0"/>
              <w:adjustRightInd w:val="0"/>
              <w:spacing w:before="120"/>
              <w:jc w:val="center"/>
              <w:rPr>
                <w:sz w:val="22"/>
                <w:szCs w:val="22"/>
              </w:rPr>
            </w:pPr>
          </w:p>
        </w:tc>
        <w:tc>
          <w:tcPr>
            <w:tcW w:w="1473" w:type="dxa"/>
          </w:tcPr>
          <w:p w14:paraId="01DB0CCD" w14:textId="77777777" w:rsidR="00BE35CA" w:rsidRPr="00B24EA4" w:rsidRDefault="00BE35CA" w:rsidP="00BE35CA">
            <w:pPr>
              <w:autoSpaceDE w:val="0"/>
              <w:adjustRightInd w:val="0"/>
              <w:spacing w:before="120"/>
              <w:jc w:val="center"/>
              <w:rPr>
                <w:sz w:val="22"/>
                <w:szCs w:val="22"/>
              </w:rPr>
            </w:pPr>
          </w:p>
        </w:tc>
        <w:tc>
          <w:tcPr>
            <w:tcW w:w="1362" w:type="dxa"/>
          </w:tcPr>
          <w:p w14:paraId="4B86CA45" w14:textId="77777777" w:rsidR="00BE35CA" w:rsidRPr="00B24EA4" w:rsidRDefault="00BE35CA" w:rsidP="00BE35CA">
            <w:pPr>
              <w:autoSpaceDE w:val="0"/>
              <w:adjustRightInd w:val="0"/>
              <w:spacing w:before="120"/>
              <w:jc w:val="center"/>
              <w:rPr>
                <w:sz w:val="22"/>
                <w:szCs w:val="22"/>
              </w:rPr>
            </w:pPr>
          </w:p>
        </w:tc>
        <w:tc>
          <w:tcPr>
            <w:tcW w:w="2126" w:type="dxa"/>
          </w:tcPr>
          <w:p w14:paraId="0D0AA2F2"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Урицкого </w:t>
            </w:r>
          </w:p>
        </w:tc>
        <w:tc>
          <w:tcPr>
            <w:tcW w:w="1134" w:type="dxa"/>
          </w:tcPr>
          <w:p w14:paraId="6C19DB47" w14:textId="77777777" w:rsidR="00BE35CA" w:rsidRPr="00B24EA4" w:rsidRDefault="00BE35CA" w:rsidP="00BE35CA">
            <w:pPr>
              <w:autoSpaceDE w:val="0"/>
              <w:adjustRightInd w:val="0"/>
              <w:spacing w:before="120"/>
              <w:jc w:val="center"/>
              <w:rPr>
                <w:sz w:val="22"/>
                <w:szCs w:val="22"/>
              </w:rPr>
            </w:pPr>
            <w:r w:rsidRPr="00B24EA4">
              <w:rPr>
                <w:sz w:val="22"/>
                <w:szCs w:val="22"/>
              </w:rPr>
              <w:t>16</w:t>
            </w:r>
          </w:p>
        </w:tc>
        <w:tc>
          <w:tcPr>
            <w:tcW w:w="2233" w:type="dxa"/>
            <w:gridSpan w:val="2"/>
          </w:tcPr>
          <w:p w14:paraId="36FE29EE"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–торговый центр</w:t>
            </w:r>
          </w:p>
        </w:tc>
        <w:tc>
          <w:tcPr>
            <w:tcW w:w="1277" w:type="dxa"/>
            <w:gridSpan w:val="2"/>
          </w:tcPr>
          <w:p w14:paraId="4F9B621B" w14:textId="77777777" w:rsidR="00BE35CA" w:rsidRPr="00B24EA4" w:rsidRDefault="00BE35CA" w:rsidP="00BE35CA">
            <w:pPr>
              <w:autoSpaceDE w:val="0"/>
              <w:adjustRightInd w:val="0"/>
              <w:spacing w:before="120"/>
              <w:jc w:val="center"/>
              <w:rPr>
                <w:sz w:val="22"/>
                <w:szCs w:val="22"/>
              </w:rPr>
            </w:pPr>
            <w:r w:rsidRPr="00B24EA4">
              <w:rPr>
                <w:sz w:val="22"/>
                <w:szCs w:val="22"/>
              </w:rPr>
              <w:t>2052</w:t>
            </w:r>
          </w:p>
        </w:tc>
        <w:tc>
          <w:tcPr>
            <w:tcW w:w="1474" w:type="dxa"/>
            <w:gridSpan w:val="2"/>
          </w:tcPr>
          <w:p w14:paraId="170F8D10"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4AA35DD4" w14:textId="77777777" w:rsidR="00BE35CA" w:rsidRPr="00B24EA4" w:rsidRDefault="00BE35CA" w:rsidP="00BE35CA">
            <w:pPr>
              <w:autoSpaceDE w:val="0"/>
              <w:adjustRightInd w:val="0"/>
              <w:spacing w:before="120"/>
              <w:jc w:val="center"/>
              <w:rPr>
                <w:sz w:val="22"/>
                <w:szCs w:val="22"/>
              </w:rPr>
            </w:pPr>
            <w:r w:rsidRPr="00B24EA4">
              <w:rPr>
                <w:sz w:val="22"/>
                <w:szCs w:val="22"/>
              </w:rPr>
              <w:t>---</w:t>
            </w:r>
          </w:p>
        </w:tc>
      </w:tr>
      <w:tr w:rsidR="00BE35CA" w:rsidRPr="00B24EA4" w14:paraId="620E38D2" w14:textId="77777777" w:rsidTr="00596D82">
        <w:trPr>
          <w:gridAfter w:val="1"/>
          <w:wAfter w:w="23" w:type="dxa"/>
        </w:trPr>
        <w:tc>
          <w:tcPr>
            <w:tcW w:w="456" w:type="dxa"/>
          </w:tcPr>
          <w:p w14:paraId="31627E24" w14:textId="72911730" w:rsidR="00BE35CA" w:rsidRPr="00B24EA4" w:rsidRDefault="00BE35CA" w:rsidP="00BE35CA">
            <w:pPr>
              <w:autoSpaceDE w:val="0"/>
              <w:adjustRightInd w:val="0"/>
              <w:spacing w:before="120"/>
              <w:jc w:val="center"/>
              <w:rPr>
                <w:sz w:val="22"/>
                <w:szCs w:val="22"/>
              </w:rPr>
            </w:pPr>
            <w:r w:rsidRPr="00B24EA4">
              <w:rPr>
                <w:sz w:val="22"/>
                <w:szCs w:val="22"/>
              </w:rPr>
              <w:t>33</w:t>
            </w:r>
          </w:p>
        </w:tc>
        <w:tc>
          <w:tcPr>
            <w:tcW w:w="1701" w:type="dxa"/>
          </w:tcPr>
          <w:p w14:paraId="2A8DE659" w14:textId="77777777" w:rsidR="00BE35CA" w:rsidRPr="00B24EA4" w:rsidRDefault="00BE35CA" w:rsidP="00BE35CA">
            <w:pPr>
              <w:autoSpaceDE w:val="0"/>
              <w:adjustRightInd w:val="0"/>
              <w:spacing w:before="120"/>
              <w:jc w:val="center"/>
              <w:rPr>
                <w:sz w:val="22"/>
                <w:szCs w:val="22"/>
              </w:rPr>
            </w:pPr>
          </w:p>
        </w:tc>
        <w:tc>
          <w:tcPr>
            <w:tcW w:w="1473" w:type="dxa"/>
          </w:tcPr>
          <w:p w14:paraId="20CAB1CF" w14:textId="77777777" w:rsidR="00BE35CA" w:rsidRPr="00B24EA4" w:rsidRDefault="00BE35CA" w:rsidP="00BE35CA">
            <w:pPr>
              <w:autoSpaceDE w:val="0"/>
              <w:adjustRightInd w:val="0"/>
              <w:spacing w:before="120"/>
              <w:jc w:val="center"/>
              <w:rPr>
                <w:sz w:val="22"/>
                <w:szCs w:val="22"/>
              </w:rPr>
            </w:pPr>
          </w:p>
        </w:tc>
        <w:tc>
          <w:tcPr>
            <w:tcW w:w="1362" w:type="dxa"/>
          </w:tcPr>
          <w:p w14:paraId="1B1424FF" w14:textId="77777777" w:rsidR="00BE35CA" w:rsidRPr="00B24EA4" w:rsidRDefault="00BE35CA" w:rsidP="00BE35CA">
            <w:pPr>
              <w:autoSpaceDE w:val="0"/>
              <w:adjustRightInd w:val="0"/>
              <w:spacing w:before="120"/>
              <w:jc w:val="center"/>
              <w:rPr>
                <w:sz w:val="22"/>
                <w:szCs w:val="22"/>
              </w:rPr>
            </w:pPr>
          </w:p>
        </w:tc>
        <w:tc>
          <w:tcPr>
            <w:tcW w:w="2126" w:type="dxa"/>
          </w:tcPr>
          <w:p w14:paraId="6EDC1975"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Карла Либкнехта </w:t>
            </w:r>
          </w:p>
        </w:tc>
        <w:tc>
          <w:tcPr>
            <w:tcW w:w="1134" w:type="dxa"/>
          </w:tcPr>
          <w:p w14:paraId="0CC9A102" w14:textId="77777777" w:rsidR="00BE35CA" w:rsidRPr="00B24EA4" w:rsidRDefault="00BE35CA" w:rsidP="00BE35CA">
            <w:pPr>
              <w:autoSpaceDE w:val="0"/>
              <w:adjustRightInd w:val="0"/>
              <w:spacing w:before="120"/>
              <w:jc w:val="center"/>
              <w:rPr>
                <w:sz w:val="22"/>
                <w:szCs w:val="22"/>
              </w:rPr>
            </w:pPr>
            <w:r w:rsidRPr="00B24EA4">
              <w:rPr>
                <w:sz w:val="22"/>
                <w:szCs w:val="22"/>
              </w:rPr>
              <w:t>40</w:t>
            </w:r>
          </w:p>
        </w:tc>
        <w:tc>
          <w:tcPr>
            <w:tcW w:w="2233" w:type="dxa"/>
            <w:gridSpan w:val="2"/>
          </w:tcPr>
          <w:p w14:paraId="2E3274D0"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Нежилое здание </w:t>
            </w:r>
          </w:p>
        </w:tc>
        <w:tc>
          <w:tcPr>
            <w:tcW w:w="1277" w:type="dxa"/>
            <w:gridSpan w:val="2"/>
          </w:tcPr>
          <w:p w14:paraId="60B8140C" w14:textId="77777777" w:rsidR="00BE35CA" w:rsidRPr="00B24EA4" w:rsidRDefault="00BE35CA" w:rsidP="00BE35CA">
            <w:pPr>
              <w:autoSpaceDE w:val="0"/>
              <w:adjustRightInd w:val="0"/>
              <w:spacing w:before="120"/>
              <w:jc w:val="center"/>
              <w:rPr>
                <w:sz w:val="22"/>
                <w:szCs w:val="22"/>
              </w:rPr>
            </w:pPr>
            <w:r w:rsidRPr="00B24EA4">
              <w:rPr>
                <w:sz w:val="22"/>
                <w:szCs w:val="22"/>
              </w:rPr>
              <w:t>754,31</w:t>
            </w:r>
          </w:p>
        </w:tc>
        <w:tc>
          <w:tcPr>
            <w:tcW w:w="1474" w:type="dxa"/>
            <w:gridSpan w:val="2"/>
          </w:tcPr>
          <w:p w14:paraId="10E5EAF3"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5F7336E8" w14:textId="77777777" w:rsidR="00BE35CA" w:rsidRPr="00B24EA4" w:rsidRDefault="00BE35CA" w:rsidP="00BE35CA">
            <w:pPr>
              <w:autoSpaceDE w:val="0"/>
              <w:adjustRightInd w:val="0"/>
              <w:spacing w:before="120"/>
              <w:jc w:val="center"/>
              <w:rPr>
                <w:sz w:val="22"/>
                <w:szCs w:val="22"/>
              </w:rPr>
            </w:pPr>
          </w:p>
        </w:tc>
      </w:tr>
      <w:tr w:rsidR="00BE35CA" w:rsidRPr="00B24EA4" w14:paraId="07B6E6F3" w14:textId="77777777" w:rsidTr="00596D82">
        <w:trPr>
          <w:gridAfter w:val="1"/>
          <w:wAfter w:w="23" w:type="dxa"/>
        </w:trPr>
        <w:tc>
          <w:tcPr>
            <w:tcW w:w="456" w:type="dxa"/>
          </w:tcPr>
          <w:p w14:paraId="56A6C89F" w14:textId="2B1D4789" w:rsidR="00BE35CA" w:rsidRPr="00B24EA4" w:rsidRDefault="00BE35CA" w:rsidP="00BE35CA">
            <w:pPr>
              <w:autoSpaceDE w:val="0"/>
              <w:adjustRightInd w:val="0"/>
              <w:spacing w:before="120"/>
              <w:jc w:val="center"/>
              <w:rPr>
                <w:sz w:val="22"/>
                <w:szCs w:val="22"/>
              </w:rPr>
            </w:pPr>
            <w:r w:rsidRPr="00B24EA4">
              <w:rPr>
                <w:sz w:val="22"/>
                <w:szCs w:val="22"/>
              </w:rPr>
              <w:t>34</w:t>
            </w:r>
          </w:p>
        </w:tc>
        <w:tc>
          <w:tcPr>
            <w:tcW w:w="1701" w:type="dxa"/>
          </w:tcPr>
          <w:p w14:paraId="576B7106" w14:textId="77777777" w:rsidR="00BE35CA" w:rsidRPr="00B24EA4" w:rsidRDefault="00BE35CA" w:rsidP="00BE35CA">
            <w:pPr>
              <w:autoSpaceDE w:val="0"/>
              <w:adjustRightInd w:val="0"/>
              <w:spacing w:before="120"/>
              <w:jc w:val="center"/>
              <w:rPr>
                <w:sz w:val="22"/>
                <w:szCs w:val="22"/>
              </w:rPr>
            </w:pPr>
          </w:p>
        </w:tc>
        <w:tc>
          <w:tcPr>
            <w:tcW w:w="1473" w:type="dxa"/>
          </w:tcPr>
          <w:p w14:paraId="4FDBD749" w14:textId="77777777" w:rsidR="00BE35CA" w:rsidRPr="00B24EA4" w:rsidRDefault="00BE35CA" w:rsidP="00BE35CA">
            <w:pPr>
              <w:autoSpaceDE w:val="0"/>
              <w:adjustRightInd w:val="0"/>
              <w:spacing w:before="120"/>
              <w:jc w:val="center"/>
              <w:rPr>
                <w:sz w:val="22"/>
                <w:szCs w:val="22"/>
              </w:rPr>
            </w:pPr>
          </w:p>
        </w:tc>
        <w:tc>
          <w:tcPr>
            <w:tcW w:w="1362" w:type="dxa"/>
          </w:tcPr>
          <w:p w14:paraId="3FDED8C5" w14:textId="77777777" w:rsidR="00BE35CA" w:rsidRPr="00B24EA4" w:rsidRDefault="00BE35CA" w:rsidP="00BE35CA">
            <w:pPr>
              <w:autoSpaceDE w:val="0"/>
              <w:adjustRightInd w:val="0"/>
              <w:spacing w:before="120"/>
              <w:jc w:val="center"/>
              <w:rPr>
                <w:sz w:val="22"/>
                <w:szCs w:val="22"/>
              </w:rPr>
            </w:pPr>
          </w:p>
        </w:tc>
        <w:tc>
          <w:tcPr>
            <w:tcW w:w="2126" w:type="dxa"/>
          </w:tcPr>
          <w:p w14:paraId="632EE1D2"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Урицкого </w:t>
            </w:r>
          </w:p>
        </w:tc>
        <w:tc>
          <w:tcPr>
            <w:tcW w:w="1134" w:type="dxa"/>
          </w:tcPr>
          <w:p w14:paraId="189A107B" w14:textId="77777777" w:rsidR="00BE35CA" w:rsidRPr="00B24EA4" w:rsidRDefault="00BE35CA" w:rsidP="00BE35CA">
            <w:pPr>
              <w:autoSpaceDE w:val="0"/>
              <w:adjustRightInd w:val="0"/>
              <w:spacing w:before="120"/>
              <w:jc w:val="center"/>
              <w:rPr>
                <w:sz w:val="22"/>
                <w:szCs w:val="22"/>
              </w:rPr>
            </w:pPr>
            <w:r w:rsidRPr="00B24EA4">
              <w:rPr>
                <w:sz w:val="22"/>
                <w:szCs w:val="22"/>
              </w:rPr>
              <w:t>25</w:t>
            </w:r>
          </w:p>
        </w:tc>
        <w:tc>
          <w:tcPr>
            <w:tcW w:w="2233" w:type="dxa"/>
            <w:gridSpan w:val="2"/>
          </w:tcPr>
          <w:p w14:paraId="6976F454" w14:textId="77777777" w:rsidR="00BE35CA" w:rsidRPr="00B24EA4" w:rsidRDefault="00BE35CA" w:rsidP="00BE35CA">
            <w:pPr>
              <w:autoSpaceDE w:val="0"/>
              <w:adjustRightInd w:val="0"/>
              <w:spacing w:before="120"/>
              <w:jc w:val="center"/>
              <w:rPr>
                <w:sz w:val="22"/>
                <w:szCs w:val="22"/>
              </w:rPr>
            </w:pPr>
            <w:r w:rsidRPr="00B24EA4">
              <w:rPr>
                <w:sz w:val="22"/>
                <w:szCs w:val="22"/>
              </w:rPr>
              <w:t>Заброшенная территория</w:t>
            </w:r>
          </w:p>
        </w:tc>
        <w:tc>
          <w:tcPr>
            <w:tcW w:w="1277" w:type="dxa"/>
            <w:gridSpan w:val="2"/>
          </w:tcPr>
          <w:p w14:paraId="13883CD2" w14:textId="77777777" w:rsidR="00BE35CA" w:rsidRPr="00B24EA4" w:rsidRDefault="00BE35CA" w:rsidP="00BE35CA">
            <w:pPr>
              <w:autoSpaceDE w:val="0"/>
              <w:adjustRightInd w:val="0"/>
              <w:spacing w:before="120"/>
              <w:jc w:val="center"/>
              <w:rPr>
                <w:sz w:val="22"/>
                <w:szCs w:val="22"/>
              </w:rPr>
            </w:pPr>
            <w:r w:rsidRPr="00B24EA4">
              <w:rPr>
                <w:sz w:val="22"/>
                <w:szCs w:val="22"/>
              </w:rPr>
              <w:t>4753</w:t>
            </w:r>
          </w:p>
        </w:tc>
        <w:tc>
          <w:tcPr>
            <w:tcW w:w="1474" w:type="dxa"/>
            <w:gridSpan w:val="2"/>
          </w:tcPr>
          <w:p w14:paraId="6C91F2E4" w14:textId="77777777" w:rsidR="00BE35CA" w:rsidRPr="00B24EA4" w:rsidRDefault="00BE35CA" w:rsidP="00BE35CA">
            <w:pPr>
              <w:autoSpaceDE w:val="0"/>
              <w:adjustRightInd w:val="0"/>
              <w:spacing w:before="120"/>
              <w:rPr>
                <w:sz w:val="22"/>
                <w:szCs w:val="22"/>
              </w:rPr>
            </w:pPr>
          </w:p>
        </w:tc>
        <w:tc>
          <w:tcPr>
            <w:tcW w:w="1474" w:type="dxa"/>
            <w:gridSpan w:val="2"/>
          </w:tcPr>
          <w:p w14:paraId="36201448" w14:textId="77777777" w:rsidR="00BE35CA" w:rsidRPr="00B24EA4" w:rsidRDefault="00BE35CA" w:rsidP="00BE35CA">
            <w:pPr>
              <w:autoSpaceDE w:val="0"/>
              <w:adjustRightInd w:val="0"/>
              <w:spacing w:before="120"/>
              <w:jc w:val="center"/>
              <w:rPr>
                <w:sz w:val="22"/>
                <w:szCs w:val="22"/>
              </w:rPr>
            </w:pPr>
          </w:p>
        </w:tc>
      </w:tr>
      <w:tr w:rsidR="00BE35CA" w:rsidRPr="00B24EA4" w14:paraId="5150A980" w14:textId="77777777" w:rsidTr="00596D82">
        <w:trPr>
          <w:gridAfter w:val="1"/>
          <w:wAfter w:w="23" w:type="dxa"/>
        </w:trPr>
        <w:tc>
          <w:tcPr>
            <w:tcW w:w="456" w:type="dxa"/>
          </w:tcPr>
          <w:p w14:paraId="0EC6B51F" w14:textId="57327AF6" w:rsidR="00BE35CA" w:rsidRPr="00B24EA4" w:rsidRDefault="00BE35CA" w:rsidP="00BE35CA">
            <w:pPr>
              <w:autoSpaceDE w:val="0"/>
              <w:adjustRightInd w:val="0"/>
              <w:jc w:val="center"/>
              <w:rPr>
                <w:sz w:val="22"/>
                <w:szCs w:val="22"/>
              </w:rPr>
            </w:pPr>
            <w:r w:rsidRPr="00B24EA4">
              <w:rPr>
                <w:sz w:val="22"/>
                <w:szCs w:val="22"/>
              </w:rPr>
              <w:t>35</w:t>
            </w:r>
          </w:p>
        </w:tc>
        <w:tc>
          <w:tcPr>
            <w:tcW w:w="1701" w:type="dxa"/>
          </w:tcPr>
          <w:p w14:paraId="781F2C9E" w14:textId="77777777" w:rsidR="00BE35CA" w:rsidRPr="00B24EA4" w:rsidRDefault="00BE35CA" w:rsidP="00BE35CA">
            <w:pPr>
              <w:autoSpaceDE w:val="0"/>
              <w:adjustRightInd w:val="0"/>
              <w:jc w:val="center"/>
              <w:rPr>
                <w:sz w:val="22"/>
                <w:szCs w:val="22"/>
              </w:rPr>
            </w:pPr>
          </w:p>
        </w:tc>
        <w:tc>
          <w:tcPr>
            <w:tcW w:w="1473" w:type="dxa"/>
          </w:tcPr>
          <w:p w14:paraId="5EFF98BE" w14:textId="77777777" w:rsidR="00BE35CA" w:rsidRPr="00B24EA4" w:rsidRDefault="00BE35CA" w:rsidP="00BE35CA">
            <w:pPr>
              <w:autoSpaceDE w:val="0"/>
              <w:adjustRightInd w:val="0"/>
              <w:jc w:val="center"/>
              <w:rPr>
                <w:sz w:val="22"/>
                <w:szCs w:val="22"/>
              </w:rPr>
            </w:pPr>
          </w:p>
        </w:tc>
        <w:tc>
          <w:tcPr>
            <w:tcW w:w="1362" w:type="dxa"/>
          </w:tcPr>
          <w:p w14:paraId="0E9387DE" w14:textId="77777777" w:rsidR="00BE35CA" w:rsidRPr="00B24EA4" w:rsidRDefault="00BE35CA" w:rsidP="00BE35CA">
            <w:pPr>
              <w:autoSpaceDE w:val="0"/>
              <w:adjustRightInd w:val="0"/>
              <w:jc w:val="center"/>
              <w:rPr>
                <w:sz w:val="22"/>
                <w:szCs w:val="22"/>
              </w:rPr>
            </w:pPr>
          </w:p>
        </w:tc>
        <w:tc>
          <w:tcPr>
            <w:tcW w:w="2126" w:type="dxa"/>
          </w:tcPr>
          <w:p w14:paraId="4CD01721" w14:textId="77777777" w:rsidR="00BE35CA" w:rsidRPr="00B24EA4" w:rsidRDefault="00BE35CA" w:rsidP="00BE35CA">
            <w:pPr>
              <w:autoSpaceDE w:val="0"/>
              <w:adjustRightInd w:val="0"/>
              <w:jc w:val="center"/>
              <w:rPr>
                <w:sz w:val="22"/>
                <w:szCs w:val="22"/>
              </w:rPr>
            </w:pPr>
            <w:r w:rsidRPr="00B24EA4">
              <w:rPr>
                <w:sz w:val="22"/>
                <w:szCs w:val="22"/>
              </w:rPr>
              <w:t xml:space="preserve">Мира </w:t>
            </w:r>
          </w:p>
        </w:tc>
        <w:tc>
          <w:tcPr>
            <w:tcW w:w="1134" w:type="dxa"/>
          </w:tcPr>
          <w:p w14:paraId="661431C4" w14:textId="77777777" w:rsidR="00BE35CA" w:rsidRPr="00B24EA4" w:rsidRDefault="00BE35CA" w:rsidP="00BE35CA">
            <w:pPr>
              <w:autoSpaceDE w:val="0"/>
              <w:adjustRightInd w:val="0"/>
              <w:jc w:val="center"/>
              <w:rPr>
                <w:sz w:val="22"/>
                <w:szCs w:val="22"/>
              </w:rPr>
            </w:pPr>
            <w:r w:rsidRPr="00B24EA4">
              <w:rPr>
                <w:sz w:val="22"/>
                <w:szCs w:val="22"/>
              </w:rPr>
              <w:t>13</w:t>
            </w:r>
          </w:p>
        </w:tc>
        <w:tc>
          <w:tcPr>
            <w:tcW w:w="2233" w:type="dxa"/>
            <w:gridSpan w:val="2"/>
          </w:tcPr>
          <w:p w14:paraId="2FC611CF" w14:textId="77777777" w:rsidR="00BE35CA" w:rsidRPr="00B24EA4" w:rsidRDefault="00BE35CA" w:rsidP="00BE35CA">
            <w:pPr>
              <w:autoSpaceDE w:val="0"/>
              <w:adjustRightInd w:val="0"/>
              <w:jc w:val="center"/>
              <w:rPr>
                <w:sz w:val="22"/>
                <w:szCs w:val="22"/>
              </w:rPr>
            </w:pPr>
            <w:r w:rsidRPr="00B24EA4">
              <w:rPr>
                <w:sz w:val="22"/>
                <w:szCs w:val="22"/>
              </w:rPr>
              <w:t xml:space="preserve">Нежилое </w:t>
            </w:r>
          </w:p>
          <w:p w14:paraId="5CA5F15D" w14:textId="77777777" w:rsidR="00BE35CA" w:rsidRPr="00B24EA4" w:rsidRDefault="00BE35CA" w:rsidP="00BE35CA">
            <w:pPr>
              <w:autoSpaceDE w:val="0"/>
              <w:adjustRightInd w:val="0"/>
              <w:jc w:val="center"/>
              <w:rPr>
                <w:sz w:val="22"/>
                <w:szCs w:val="22"/>
              </w:rPr>
            </w:pPr>
            <w:r w:rsidRPr="00B24EA4">
              <w:rPr>
                <w:sz w:val="22"/>
                <w:szCs w:val="22"/>
              </w:rPr>
              <w:t>здание – зубная клиника</w:t>
            </w:r>
          </w:p>
        </w:tc>
        <w:tc>
          <w:tcPr>
            <w:tcW w:w="1277" w:type="dxa"/>
            <w:gridSpan w:val="2"/>
          </w:tcPr>
          <w:p w14:paraId="65295B58" w14:textId="77777777" w:rsidR="00BE35CA" w:rsidRPr="00B24EA4" w:rsidRDefault="00BE35CA" w:rsidP="00BE35CA">
            <w:pPr>
              <w:autoSpaceDE w:val="0"/>
              <w:adjustRightInd w:val="0"/>
              <w:jc w:val="center"/>
              <w:rPr>
                <w:sz w:val="22"/>
                <w:szCs w:val="22"/>
              </w:rPr>
            </w:pPr>
            <w:r w:rsidRPr="00B24EA4">
              <w:rPr>
                <w:sz w:val="22"/>
                <w:szCs w:val="22"/>
              </w:rPr>
              <w:t>280</w:t>
            </w:r>
          </w:p>
        </w:tc>
        <w:tc>
          <w:tcPr>
            <w:tcW w:w="1474" w:type="dxa"/>
            <w:gridSpan w:val="2"/>
          </w:tcPr>
          <w:p w14:paraId="7EA221A5" w14:textId="77777777" w:rsidR="00BE35CA" w:rsidRPr="00B24EA4" w:rsidRDefault="00BE35CA" w:rsidP="00BE35CA">
            <w:pPr>
              <w:autoSpaceDE w:val="0"/>
              <w:adjustRightInd w:val="0"/>
              <w:jc w:val="center"/>
              <w:rPr>
                <w:sz w:val="22"/>
                <w:szCs w:val="22"/>
              </w:rPr>
            </w:pPr>
          </w:p>
        </w:tc>
        <w:tc>
          <w:tcPr>
            <w:tcW w:w="1474" w:type="dxa"/>
            <w:gridSpan w:val="2"/>
          </w:tcPr>
          <w:p w14:paraId="2CF1BF9D" w14:textId="77777777" w:rsidR="00BE35CA" w:rsidRPr="00B24EA4" w:rsidRDefault="00BE35CA" w:rsidP="00BE35CA">
            <w:pPr>
              <w:autoSpaceDE w:val="0"/>
              <w:adjustRightInd w:val="0"/>
              <w:jc w:val="center"/>
              <w:rPr>
                <w:sz w:val="22"/>
                <w:szCs w:val="22"/>
              </w:rPr>
            </w:pPr>
            <w:r w:rsidRPr="00B24EA4">
              <w:rPr>
                <w:sz w:val="22"/>
                <w:szCs w:val="22"/>
              </w:rPr>
              <w:t>---</w:t>
            </w:r>
          </w:p>
        </w:tc>
      </w:tr>
      <w:tr w:rsidR="00BE35CA" w:rsidRPr="00B24EA4" w14:paraId="6DF1074E" w14:textId="77777777" w:rsidTr="00596D82">
        <w:trPr>
          <w:gridAfter w:val="1"/>
          <w:wAfter w:w="23" w:type="dxa"/>
        </w:trPr>
        <w:tc>
          <w:tcPr>
            <w:tcW w:w="456" w:type="dxa"/>
          </w:tcPr>
          <w:p w14:paraId="1E836792" w14:textId="1E49E4B2" w:rsidR="00BE35CA" w:rsidRPr="00B24EA4" w:rsidRDefault="00BE35CA" w:rsidP="00BE35CA">
            <w:pPr>
              <w:autoSpaceDE w:val="0"/>
              <w:adjustRightInd w:val="0"/>
              <w:jc w:val="center"/>
              <w:rPr>
                <w:sz w:val="22"/>
                <w:szCs w:val="22"/>
              </w:rPr>
            </w:pPr>
            <w:r w:rsidRPr="00B24EA4">
              <w:rPr>
                <w:sz w:val="22"/>
                <w:szCs w:val="22"/>
              </w:rPr>
              <w:t>36</w:t>
            </w:r>
          </w:p>
        </w:tc>
        <w:tc>
          <w:tcPr>
            <w:tcW w:w="1701" w:type="dxa"/>
          </w:tcPr>
          <w:p w14:paraId="32291E3D" w14:textId="77777777" w:rsidR="00BE35CA" w:rsidRPr="00B24EA4" w:rsidRDefault="00BE35CA" w:rsidP="00BE35CA">
            <w:pPr>
              <w:autoSpaceDE w:val="0"/>
              <w:adjustRightInd w:val="0"/>
              <w:jc w:val="center"/>
              <w:rPr>
                <w:sz w:val="22"/>
                <w:szCs w:val="22"/>
              </w:rPr>
            </w:pPr>
          </w:p>
        </w:tc>
        <w:tc>
          <w:tcPr>
            <w:tcW w:w="1473" w:type="dxa"/>
          </w:tcPr>
          <w:p w14:paraId="6E79C799" w14:textId="77777777" w:rsidR="00BE35CA" w:rsidRPr="00B24EA4" w:rsidRDefault="00BE35CA" w:rsidP="00BE35CA">
            <w:pPr>
              <w:autoSpaceDE w:val="0"/>
              <w:adjustRightInd w:val="0"/>
              <w:jc w:val="center"/>
              <w:rPr>
                <w:sz w:val="22"/>
                <w:szCs w:val="22"/>
              </w:rPr>
            </w:pPr>
          </w:p>
        </w:tc>
        <w:tc>
          <w:tcPr>
            <w:tcW w:w="1362" w:type="dxa"/>
          </w:tcPr>
          <w:p w14:paraId="50EB36B0" w14:textId="77777777" w:rsidR="00BE35CA" w:rsidRPr="00B24EA4" w:rsidRDefault="00BE35CA" w:rsidP="00BE35CA">
            <w:pPr>
              <w:autoSpaceDE w:val="0"/>
              <w:adjustRightInd w:val="0"/>
              <w:jc w:val="center"/>
              <w:rPr>
                <w:sz w:val="22"/>
                <w:szCs w:val="22"/>
              </w:rPr>
            </w:pPr>
          </w:p>
        </w:tc>
        <w:tc>
          <w:tcPr>
            <w:tcW w:w="2126" w:type="dxa"/>
          </w:tcPr>
          <w:p w14:paraId="6A9DCC63" w14:textId="77777777" w:rsidR="00BE35CA" w:rsidRPr="00B24EA4" w:rsidRDefault="00BE35CA" w:rsidP="00BE35CA">
            <w:pPr>
              <w:autoSpaceDE w:val="0"/>
              <w:adjustRightInd w:val="0"/>
              <w:jc w:val="center"/>
              <w:rPr>
                <w:sz w:val="22"/>
                <w:szCs w:val="22"/>
              </w:rPr>
            </w:pPr>
            <w:r w:rsidRPr="00B24EA4">
              <w:rPr>
                <w:sz w:val="22"/>
                <w:szCs w:val="22"/>
              </w:rPr>
              <w:t xml:space="preserve">Урицкого </w:t>
            </w:r>
          </w:p>
        </w:tc>
        <w:tc>
          <w:tcPr>
            <w:tcW w:w="1134" w:type="dxa"/>
          </w:tcPr>
          <w:p w14:paraId="42B6D29F" w14:textId="77777777" w:rsidR="00BE35CA" w:rsidRPr="00B24EA4" w:rsidRDefault="00BE35CA" w:rsidP="00BE35CA">
            <w:pPr>
              <w:autoSpaceDE w:val="0"/>
              <w:adjustRightInd w:val="0"/>
              <w:jc w:val="center"/>
              <w:rPr>
                <w:sz w:val="22"/>
                <w:szCs w:val="22"/>
              </w:rPr>
            </w:pPr>
            <w:r w:rsidRPr="00B24EA4">
              <w:rPr>
                <w:sz w:val="22"/>
                <w:szCs w:val="22"/>
              </w:rPr>
              <w:t>31а</w:t>
            </w:r>
          </w:p>
        </w:tc>
        <w:tc>
          <w:tcPr>
            <w:tcW w:w="2233" w:type="dxa"/>
            <w:gridSpan w:val="2"/>
          </w:tcPr>
          <w:p w14:paraId="7ABB03BC" w14:textId="77777777" w:rsidR="00BE35CA" w:rsidRPr="00B24EA4" w:rsidRDefault="00BE35CA" w:rsidP="00BE35CA">
            <w:pPr>
              <w:autoSpaceDE w:val="0"/>
              <w:adjustRightInd w:val="0"/>
              <w:jc w:val="center"/>
              <w:rPr>
                <w:sz w:val="22"/>
                <w:szCs w:val="22"/>
              </w:rPr>
            </w:pPr>
            <w:r w:rsidRPr="00B24EA4">
              <w:rPr>
                <w:sz w:val="22"/>
                <w:szCs w:val="22"/>
              </w:rPr>
              <w:t xml:space="preserve">Нежилое </w:t>
            </w:r>
          </w:p>
          <w:p w14:paraId="738B4BAA" w14:textId="77777777" w:rsidR="00BE35CA" w:rsidRPr="00B24EA4" w:rsidRDefault="00BE35CA" w:rsidP="00BE35CA">
            <w:pPr>
              <w:autoSpaceDE w:val="0"/>
              <w:adjustRightInd w:val="0"/>
              <w:jc w:val="center"/>
              <w:rPr>
                <w:sz w:val="22"/>
                <w:szCs w:val="22"/>
              </w:rPr>
            </w:pPr>
            <w:r w:rsidRPr="00B24EA4">
              <w:rPr>
                <w:sz w:val="22"/>
                <w:szCs w:val="22"/>
              </w:rPr>
              <w:t>здание - магазин</w:t>
            </w:r>
          </w:p>
        </w:tc>
        <w:tc>
          <w:tcPr>
            <w:tcW w:w="1277" w:type="dxa"/>
            <w:gridSpan w:val="2"/>
          </w:tcPr>
          <w:p w14:paraId="41E2A913" w14:textId="77777777" w:rsidR="00BE35CA" w:rsidRPr="00B24EA4" w:rsidRDefault="00BE35CA" w:rsidP="00BE35CA">
            <w:pPr>
              <w:autoSpaceDE w:val="0"/>
              <w:adjustRightInd w:val="0"/>
              <w:jc w:val="center"/>
              <w:rPr>
                <w:sz w:val="22"/>
                <w:szCs w:val="22"/>
              </w:rPr>
            </w:pPr>
            <w:r w:rsidRPr="00B24EA4">
              <w:rPr>
                <w:sz w:val="22"/>
                <w:szCs w:val="22"/>
              </w:rPr>
              <w:t>913</w:t>
            </w:r>
          </w:p>
        </w:tc>
        <w:tc>
          <w:tcPr>
            <w:tcW w:w="1474" w:type="dxa"/>
            <w:gridSpan w:val="2"/>
          </w:tcPr>
          <w:p w14:paraId="2F7D2288" w14:textId="77777777" w:rsidR="00BE35CA" w:rsidRPr="00B24EA4" w:rsidRDefault="00BE35CA" w:rsidP="00BE35CA">
            <w:pPr>
              <w:autoSpaceDE w:val="0"/>
              <w:adjustRightInd w:val="0"/>
              <w:jc w:val="center"/>
              <w:rPr>
                <w:sz w:val="22"/>
                <w:szCs w:val="22"/>
              </w:rPr>
            </w:pPr>
          </w:p>
        </w:tc>
        <w:tc>
          <w:tcPr>
            <w:tcW w:w="1474" w:type="dxa"/>
            <w:gridSpan w:val="2"/>
          </w:tcPr>
          <w:p w14:paraId="6EA29312" w14:textId="77777777" w:rsidR="00BE35CA" w:rsidRPr="00B24EA4" w:rsidRDefault="00BE35CA" w:rsidP="00BE35CA">
            <w:pPr>
              <w:autoSpaceDE w:val="0"/>
              <w:adjustRightInd w:val="0"/>
              <w:jc w:val="center"/>
              <w:rPr>
                <w:sz w:val="22"/>
                <w:szCs w:val="22"/>
              </w:rPr>
            </w:pPr>
            <w:r w:rsidRPr="00B24EA4">
              <w:rPr>
                <w:sz w:val="22"/>
                <w:szCs w:val="22"/>
              </w:rPr>
              <w:t>---</w:t>
            </w:r>
          </w:p>
        </w:tc>
      </w:tr>
      <w:tr w:rsidR="00BE35CA" w:rsidRPr="00B24EA4" w14:paraId="5EE2473E" w14:textId="77777777" w:rsidTr="00596D82">
        <w:trPr>
          <w:gridAfter w:val="1"/>
          <w:wAfter w:w="23" w:type="dxa"/>
        </w:trPr>
        <w:tc>
          <w:tcPr>
            <w:tcW w:w="456" w:type="dxa"/>
          </w:tcPr>
          <w:p w14:paraId="52B23F95" w14:textId="43B5A6B4" w:rsidR="00BE35CA" w:rsidRPr="00B24EA4" w:rsidRDefault="00BE35CA" w:rsidP="00BE35CA">
            <w:pPr>
              <w:autoSpaceDE w:val="0"/>
              <w:adjustRightInd w:val="0"/>
              <w:spacing w:before="120"/>
              <w:jc w:val="center"/>
              <w:rPr>
                <w:sz w:val="22"/>
                <w:szCs w:val="22"/>
              </w:rPr>
            </w:pPr>
            <w:r w:rsidRPr="00B24EA4">
              <w:rPr>
                <w:sz w:val="22"/>
                <w:szCs w:val="22"/>
              </w:rPr>
              <w:t>37</w:t>
            </w:r>
          </w:p>
        </w:tc>
        <w:tc>
          <w:tcPr>
            <w:tcW w:w="1701" w:type="dxa"/>
          </w:tcPr>
          <w:p w14:paraId="1B3E27E6" w14:textId="77777777" w:rsidR="00BE35CA" w:rsidRPr="00B24EA4" w:rsidRDefault="00BE35CA" w:rsidP="00BE35CA">
            <w:pPr>
              <w:autoSpaceDE w:val="0"/>
              <w:adjustRightInd w:val="0"/>
              <w:spacing w:before="120"/>
              <w:jc w:val="center"/>
              <w:rPr>
                <w:sz w:val="22"/>
                <w:szCs w:val="22"/>
              </w:rPr>
            </w:pPr>
          </w:p>
        </w:tc>
        <w:tc>
          <w:tcPr>
            <w:tcW w:w="1473" w:type="dxa"/>
          </w:tcPr>
          <w:p w14:paraId="3A8D6431" w14:textId="77777777" w:rsidR="00BE35CA" w:rsidRPr="00B24EA4" w:rsidRDefault="00BE35CA" w:rsidP="00BE35CA">
            <w:pPr>
              <w:autoSpaceDE w:val="0"/>
              <w:adjustRightInd w:val="0"/>
              <w:spacing w:before="120"/>
              <w:jc w:val="center"/>
              <w:rPr>
                <w:sz w:val="22"/>
                <w:szCs w:val="22"/>
              </w:rPr>
            </w:pPr>
          </w:p>
        </w:tc>
        <w:tc>
          <w:tcPr>
            <w:tcW w:w="1362" w:type="dxa"/>
          </w:tcPr>
          <w:p w14:paraId="5D498A22" w14:textId="77777777" w:rsidR="00BE35CA" w:rsidRPr="00B24EA4" w:rsidRDefault="00BE35CA" w:rsidP="00BE35CA">
            <w:pPr>
              <w:autoSpaceDE w:val="0"/>
              <w:adjustRightInd w:val="0"/>
              <w:spacing w:before="120"/>
              <w:jc w:val="center"/>
              <w:rPr>
                <w:sz w:val="22"/>
                <w:szCs w:val="22"/>
              </w:rPr>
            </w:pPr>
          </w:p>
        </w:tc>
        <w:tc>
          <w:tcPr>
            <w:tcW w:w="2126" w:type="dxa"/>
          </w:tcPr>
          <w:p w14:paraId="69452E7D" w14:textId="77777777" w:rsidR="00BE35CA" w:rsidRPr="00B24EA4" w:rsidRDefault="00BE35CA" w:rsidP="00BE35CA">
            <w:pPr>
              <w:autoSpaceDE w:val="0"/>
              <w:adjustRightInd w:val="0"/>
              <w:spacing w:before="120"/>
              <w:jc w:val="center"/>
              <w:rPr>
                <w:sz w:val="22"/>
                <w:szCs w:val="22"/>
              </w:rPr>
            </w:pPr>
            <w:r w:rsidRPr="00B24EA4">
              <w:rPr>
                <w:sz w:val="22"/>
                <w:szCs w:val="22"/>
              </w:rPr>
              <w:t>Урицкого</w:t>
            </w:r>
          </w:p>
        </w:tc>
        <w:tc>
          <w:tcPr>
            <w:tcW w:w="1134" w:type="dxa"/>
          </w:tcPr>
          <w:p w14:paraId="1E156015" w14:textId="77777777" w:rsidR="00BE35CA" w:rsidRPr="00B24EA4" w:rsidRDefault="00BE35CA" w:rsidP="00BE35CA">
            <w:pPr>
              <w:autoSpaceDE w:val="0"/>
              <w:adjustRightInd w:val="0"/>
              <w:spacing w:before="120"/>
              <w:jc w:val="center"/>
              <w:rPr>
                <w:sz w:val="22"/>
                <w:szCs w:val="22"/>
              </w:rPr>
            </w:pPr>
            <w:r w:rsidRPr="00B24EA4">
              <w:rPr>
                <w:sz w:val="22"/>
                <w:szCs w:val="22"/>
              </w:rPr>
              <w:t>73</w:t>
            </w:r>
          </w:p>
        </w:tc>
        <w:tc>
          <w:tcPr>
            <w:tcW w:w="2233" w:type="dxa"/>
            <w:gridSpan w:val="2"/>
          </w:tcPr>
          <w:p w14:paraId="3513C3F8"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–торговый центр</w:t>
            </w:r>
          </w:p>
        </w:tc>
        <w:tc>
          <w:tcPr>
            <w:tcW w:w="1277" w:type="dxa"/>
            <w:gridSpan w:val="2"/>
          </w:tcPr>
          <w:p w14:paraId="5251DFBA" w14:textId="77777777" w:rsidR="00BE35CA" w:rsidRPr="00B24EA4" w:rsidRDefault="00BE35CA" w:rsidP="00BE35CA">
            <w:pPr>
              <w:autoSpaceDE w:val="0"/>
              <w:adjustRightInd w:val="0"/>
              <w:spacing w:before="120"/>
              <w:jc w:val="center"/>
              <w:rPr>
                <w:sz w:val="22"/>
                <w:szCs w:val="22"/>
              </w:rPr>
            </w:pPr>
            <w:r w:rsidRPr="00B24EA4">
              <w:rPr>
                <w:sz w:val="22"/>
                <w:szCs w:val="22"/>
              </w:rPr>
              <w:t>1116</w:t>
            </w:r>
          </w:p>
        </w:tc>
        <w:tc>
          <w:tcPr>
            <w:tcW w:w="1474" w:type="dxa"/>
            <w:gridSpan w:val="2"/>
          </w:tcPr>
          <w:p w14:paraId="2A00CC39"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7BA75E86" w14:textId="77777777" w:rsidR="00BE35CA" w:rsidRPr="00B24EA4" w:rsidRDefault="00BE35CA" w:rsidP="00BE35CA">
            <w:pPr>
              <w:autoSpaceDE w:val="0"/>
              <w:adjustRightInd w:val="0"/>
              <w:spacing w:before="120"/>
              <w:jc w:val="center"/>
              <w:rPr>
                <w:sz w:val="22"/>
                <w:szCs w:val="22"/>
              </w:rPr>
            </w:pPr>
          </w:p>
        </w:tc>
      </w:tr>
      <w:tr w:rsidR="00BE35CA" w:rsidRPr="00B24EA4" w14:paraId="34D0A584" w14:textId="77777777" w:rsidTr="00596D82">
        <w:trPr>
          <w:gridAfter w:val="1"/>
          <w:wAfter w:w="23" w:type="dxa"/>
        </w:trPr>
        <w:tc>
          <w:tcPr>
            <w:tcW w:w="456" w:type="dxa"/>
          </w:tcPr>
          <w:p w14:paraId="29D40C70" w14:textId="02FDEFBC" w:rsidR="00BE35CA" w:rsidRPr="00B24EA4" w:rsidRDefault="00BE35CA" w:rsidP="00BE35CA">
            <w:pPr>
              <w:autoSpaceDE w:val="0"/>
              <w:adjustRightInd w:val="0"/>
              <w:spacing w:before="120"/>
              <w:jc w:val="center"/>
              <w:rPr>
                <w:sz w:val="22"/>
                <w:szCs w:val="22"/>
              </w:rPr>
            </w:pPr>
            <w:r w:rsidRPr="00B24EA4">
              <w:rPr>
                <w:sz w:val="22"/>
                <w:szCs w:val="22"/>
              </w:rPr>
              <w:t>38</w:t>
            </w:r>
          </w:p>
        </w:tc>
        <w:tc>
          <w:tcPr>
            <w:tcW w:w="1701" w:type="dxa"/>
          </w:tcPr>
          <w:p w14:paraId="46EDE247" w14:textId="77777777" w:rsidR="00BE35CA" w:rsidRPr="00B24EA4" w:rsidRDefault="00BE35CA" w:rsidP="00BE35CA">
            <w:pPr>
              <w:autoSpaceDE w:val="0"/>
              <w:adjustRightInd w:val="0"/>
              <w:spacing w:before="120"/>
              <w:jc w:val="center"/>
              <w:rPr>
                <w:sz w:val="22"/>
                <w:szCs w:val="22"/>
              </w:rPr>
            </w:pPr>
          </w:p>
        </w:tc>
        <w:tc>
          <w:tcPr>
            <w:tcW w:w="1473" w:type="dxa"/>
          </w:tcPr>
          <w:p w14:paraId="2F0EA379" w14:textId="77777777" w:rsidR="00BE35CA" w:rsidRPr="00B24EA4" w:rsidRDefault="00BE35CA" w:rsidP="00BE35CA">
            <w:pPr>
              <w:autoSpaceDE w:val="0"/>
              <w:adjustRightInd w:val="0"/>
              <w:spacing w:before="120"/>
              <w:jc w:val="center"/>
              <w:rPr>
                <w:sz w:val="22"/>
                <w:szCs w:val="22"/>
              </w:rPr>
            </w:pPr>
          </w:p>
        </w:tc>
        <w:tc>
          <w:tcPr>
            <w:tcW w:w="1362" w:type="dxa"/>
          </w:tcPr>
          <w:p w14:paraId="5FA21F17" w14:textId="77777777" w:rsidR="00BE35CA" w:rsidRPr="00B24EA4" w:rsidRDefault="00BE35CA" w:rsidP="00BE35CA">
            <w:pPr>
              <w:autoSpaceDE w:val="0"/>
              <w:adjustRightInd w:val="0"/>
              <w:spacing w:before="120"/>
              <w:jc w:val="center"/>
              <w:rPr>
                <w:sz w:val="22"/>
                <w:szCs w:val="22"/>
              </w:rPr>
            </w:pPr>
          </w:p>
        </w:tc>
        <w:tc>
          <w:tcPr>
            <w:tcW w:w="2126" w:type="dxa"/>
          </w:tcPr>
          <w:p w14:paraId="698F8FCB" w14:textId="77777777" w:rsidR="00BE35CA" w:rsidRPr="00B24EA4" w:rsidRDefault="00BE35CA" w:rsidP="00BE35CA">
            <w:pPr>
              <w:autoSpaceDE w:val="0"/>
              <w:adjustRightInd w:val="0"/>
              <w:spacing w:before="120"/>
              <w:jc w:val="center"/>
              <w:rPr>
                <w:sz w:val="22"/>
                <w:szCs w:val="22"/>
              </w:rPr>
            </w:pPr>
            <w:r w:rsidRPr="00B24EA4">
              <w:rPr>
                <w:sz w:val="22"/>
                <w:szCs w:val="22"/>
              </w:rPr>
              <w:t>Урицкого</w:t>
            </w:r>
          </w:p>
        </w:tc>
        <w:tc>
          <w:tcPr>
            <w:tcW w:w="1134" w:type="dxa"/>
          </w:tcPr>
          <w:p w14:paraId="438C41CD" w14:textId="77777777" w:rsidR="00BE35CA" w:rsidRPr="00B24EA4" w:rsidRDefault="00BE35CA" w:rsidP="00BE35CA">
            <w:pPr>
              <w:autoSpaceDE w:val="0"/>
              <w:adjustRightInd w:val="0"/>
              <w:spacing w:before="120"/>
              <w:jc w:val="center"/>
              <w:rPr>
                <w:sz w:val="22"/>
                <w:szCs w:val="22"/>
              </w:rPr>
            </w:pPr>
            <w:r w:rsidRPr="00B24EA4">
              <w:rPr>
                <w:sz w:val="22"/>
                <w:szCs w:val="22"/>
              </w:rPr>
              <w:t>44</w:t>
            </w:r>
          </w:p>
        </w:tc>
        <w:tc>
          <w:tcPr>
            <w:tcW w:w="2233" w:type="dxa"/>
            <w:gridSpan w:val="2"/>
          </w:tcPr>
          <w:p w14:paraId="76C53441"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–торговый центр</w:t>
            </w:r>
          </w:p>
        </w:tc>
        <w:tc>
          <w:tcPr>
            <w:tcW w:w="1277" w:type="dxa"/>
            <w:gridSpan w:val="2"/>
          </w:tcPr>
          <w:p w14:paraId="06729934" w14:textId="77777777" w:rsidR="00BE35CA" w:rsidRPr="00B24EA4" w:rsidRDefault="00BE35CA" w:rsidP="00BE35CA">
            <w:pPr>
              <w:autoSpaceDE w:val="0"/>
              <w:adjustRightInd w:val="0"/>
              <w:spacing w:before="120"/>
              <w:jc w:val="center"/>
              <w:rPr>
                <w:sz w:val="22"/>
                <w:szCs w:val="22"/>
              </w:rPr>
            </w:pPr>
            <w:r w:rsidRPr="00B24EA4">
              <w:rPr>
                <w:sz w:val="22"/>
                <w:szCs w:val="22"/>
              </w:rPr>
              <w:t>1254</w:t>
            </w:r>
          </w:p>
        </w:tc>
        <w:tc>
          <w:tcPr>
            <w:tcW w:w="1474" w:type="dxa"/>
            <w:gridSpan w:val="2"/>
          </w:tcPr>
          <w:p w14:paraId="756C0F78"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4D9A558B" w14:textId="77777777" w:rsidR="00BE35CA" w:rsidRPr="00B24EA4" w:rsidRDefault="00BE35CA" w:rsidP="00BE35CA">
            <w:pPr>
              <w:autoSpaceDE w:val="0"/>
              <w:adjustRightInd w:val="0"/>
              <w:spacing w:before="120"/>
              <w:jc w:val="center"/>
              <w:rPr>
                <w:sz w:val="22"/>
                <w:szCs w:val="22"/>
              </w:rPr>
            </w:pPr>
          </w:p>
        </w:tc>
      </w:tr>
      <w:tr w:rsidR="00BE35CA" w:rsidRPr="00B24EA4" w14:paraId="72161881" w14:textId="77777777" w:rsidTr="00596D82">
        <w:trPr>
          <w:gridAfter w:val="1"/>
          <w:wAfter w:w="23" w:type="dxa"/>
        </w:trPr>
        <w:tc>
          <w:tcPr>
            <w:tcW w:w="456" w:type="dxa"/>
          </w:tcPr>
          <w:p w14:paraId="436A81A2" w14:textId="30442CD6" w:rsidR="00BE35CA" w:rsidRPr="00B24EA4" w:rsidRDefault="00BE35CA" w:rsidP="00BE35CA">
            <w:pPr>
              <w:autoSpaceDE w:val="0"/>
              <w:adjustRightInd w:val="0"/>
              <w:spacing w:before="120"/>
              <w:jc w:val="center"/>
              <w:rPr>
                <w:sz w:val="22"/>
                <w:szCs w:val="22"/>
              </w:rPr>
            </w:pPr>
            <w:r w:rsidRPr="00B24EA4">
              <w:rPr>
                <w:sz w:val="22"/>
                <w:szCs w:val="22"/>
              </w:rPr>
              <w:t>39</w:t>
            </w:r>
          </w:p>
        </w:tc>
        <w:tc>
          <w:tcPr>
            <w:tcW w:w="1701" w:type="dxa"/>
          </w:tcPr>
          <w:p w14:paraId="67FC0508" w14:textId="77777777" w:rsidR="00BE35CA" w:rsidRPr="00B24EA4" w:rsidRDefault="00BE35CA" w:rsidP="00BE35CA">
            <w:pPr>
              <w:autoSpaceDE w:val="0"/>
              <w:adjustRightInd w:val="0"/>
              <w:spacing w:before="120"/>
              <w:jc w:val="center"/>
              <w:rPr>
                <w:sz w:val="22"/>
                <w:szCs w:val="22"/>
              </w:rPr>
            </w:pPr>
          </w:p>
        </w:tc>
        <w:tc>
          <w:tcPr>
            <w:tcW w:w="1473" w:type="dxa"/>
          </w:tcPr>
          <w:p w14:paraId="4A59F44C" w14:textId="77777777" w:rsidR="00BE35CA" w:rsidRPr="00B24EA4" w:rsidRDefault="00BE35CA" w:rsidP="00BE35CA">
            <w:pPr>
              <w:autoSpaceDE w:val="0"/>
              <w:adjustRightInd w:val="0"/>
              <w:spacing w:before="120"/>
              <w:jc w:val="center"/>
              <w:rPr>
                <w:sz w:val="22"/>
                <w:szCs w:val="22"/>
              </w:rPr>
            </w:pPr>
          </w:p>
        </w:tc>
        <w:tc>
          <w:tcPr>
            <w:tcW w:w="1362" w:type="dxa"/>
          </w:tcPr>
          <w:p w14:paraId="77FDF321" w14:textId="77777777" w:rsidR="00BE35CA" w:rsidRPr="00B24EA4" w:rsidRDefault="00BE35CA" w:rsidP="00BE35CA">
            <w:pPr>
              <w:autoSpaceDE w:val="0"/>
              <w:adjustRightInd w:val="0"/>
              <w:spacing w:before="120"/>
              <w:jc w:val="center"/>
              <w:rPr>
                <w:sz w:val="22"/>
                <w:szCs w:val="22"/>
              </w:rPr>
            </w:pPr>
          </w:p>
        </w:tc>
        <w:tc>
          <w:tcPr>
            <w:tcW w:w="2126" w:type="dxa"/>
          </w:tcPr>
          <w:p w14:paraId="64652BED"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Сибирская </w:t>
            </w:r>
          </w:p>
        </w:tc>
        <w:tc>
          <w:tcPr>
            <w:tcW w:w="1134" w:type="dxa"/>
          </w:tcPr>
          <w:p w14:paraId="18531584" w14:textId="77777777" w:rsidR="00BE35CA" w:rsidRPr="00B24EA4" w:rsidRDefault="00BE35CA" w:rsidP="00BE35CA">
            <w:pPr>
              <w:autoSpaceDE w:val="0"/>
              <w:adjustRightInd w:val="0"/>
              <w:spacing w:before="120"/>
              <w:jc w:val="center"/>
              <w:rPr>
                <w:sz w:val="22"/>
                <w:szCs w:val="22"/>
              </w:rPr>
            </w:pPr>
            <w:r w:rsidRPr="00B24EA4">
              <w:rPr>
                <w:sz w:val="22"/>
                <w:szCs w:val="22"/>
              </w:rPr>
              <w:t>35</w:t>
            </w:r>
          </w:p>
        </w:tc>
        <w:tc>
          <w:tcPr>
            <w:tcW w:w="2233" w:type="dxa"/>
            <w:gridSpan w:val="2"/>
          </w:tcPr>
          <w:p w14:paraId="466D2A71"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магазин</w:t>
            </w:r>
          </w:p>
        </w:tc>
        <w:tc>
          <w:tcPr>
            <w:tcW w:w="1277" w:type="dxa"/>
            <w:gridSpan w:val="2"/>
          </w:tcPr>
          <w:p w14:paraId="65020172" w14:textId="77777777" w:rsidR="00BE35CA" w:rsidRPr="00B24EA4" w:rsidRDefault="00BE35CA" w:rsidP="00BE35CA">
            <w:pPr>
              <w:autoSpaceDE w:val="0"/>
              <w:adjustRightInd w:val="0"/>
              <w:spacing w:before="120"/>
              <w:jc w:val="center"/>
              <w:rPr>
                <w:sz w:val="22"/>
                <w:szCs w:val="22"/>
              </w:rPr>
            </w:pPr>
            <w:r w:rsidRPr="00B24EA4">
              <w:rPr>
                <w:sz w:val="22"/>
                <w:szCs w:val="22"/>
              </w:rPr>
              <w:t>362</w:t>
            </w:r>
          </w:p>
        </w:tc>
        <w:tc>
          <w:tcPr>
            <w:tcW w:w="1474" w:type="dxa"/>
            <w:gridSpan w:val="2"/>
          </w:tcPr>
          <w:p w14:paraId="18FE6ECC"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73ED4FAA" w14:textId="77777777" w:rsidR="00BE35CA" w:rsidRPr="00B24EA4" w:rsidRDefault="00BE35CA" w:rsidP="00BE35CA">
            <w:pPr>
              <w:autoSpaceDE w:val="0"/>
              <w:adjustRightInd w:val="0"/>
              <w:spacing w:before="120"/>
              <w:jc w:val="center"/>
              <w:rPr>
                <w:sz w:val="22"/>
                <w:szCs w:val="22"/>
              </w:rPr>
            </w:pPr>
          </w:p>
        </w:tc>
      </w:tr>
      <w:tr w:rsidR="00BE35CA" w:rsidRPr="00B24EA4" w14:paraId="703CBBC7" w14:textId="77777777" w:rsidTr="00596D82">
        <w:trPr>
          <w:gridAfter w:val="1"/>
          <w:wAfter w:w="23" w:type="dxa"/>
        </w:trPr>
        <w:tc>
          <w:tcPr>
            <w:tcW w:w="456" w:type="dxa"/>
          </w:tcPr>
          <w:p w14:paraId="54B6EE7E" w14:textId="2F9EBBBD" w:rsidR="00BE35CA" w:rsidRPr="00B24EA4" w:rsidRDefault="00BE35CA" w:rsidP="00BE35CA">
            <w:pPr>
              <w:autoSpaceDE w:val="0"/>
              <w:adjustRightInd w:val="0"/>
              <w:spacing w:before="120"/>
              <w:jc w:val="center"/>
              <w:rPr>
                <w:sz w:val="22"/>
                <w:szCs w:val="22"/>
              </w:rPr>
            </w:pPr>
            <w:r w:rsidRPr="00B24EA4">
              <w:rPr>
                <w:sz w:val="22"/>
                <w:szCs w:val="22"/>
              </w:rPr>
              <w:t>40</w:t>
            </w:r>
          </w:p>
        </w:tc>
        <w:tc>
          <w:tcPr>
            <w:tcW w:w="1701" w:type="dxa"/>
          </w:tcPr>
          <w:p w14:paraId="08E84BB1" w14:textId="77777777" w:rsidR="00BE35CA" w:rsidRPr="00B24EA4" w:rsidRDefault="00BE35CA" w:rsidP="00BE35CA">
            <w:pPr>
              <w:autoSpaceDE w:val="0"/>
              <w:adjustRightInd w:val="0"/>
              <w:spacing w:before="120"/>
              <w:jc w:val="center"/>
              <w:rPr>
                <w:sz w:val="22"/>
                <w:szCs w:val="22"/>
              </w:rPr>
            </w:pPr>
          </w:p>
        </w:tc>
        <w:tc>
          <w:tcPr>
            <w:tcW w:w="1473" w:type="dxa"/>
          </w:tcPr>
          <w:p w14:paraId="52AC78B3" w14:textId="77777777" w:rsidR="00BE35CA" w:rsidRPr="00B24EA4" w:rsidRDefault="00BE35CA" w:rsidP="00BE35CA">
            <w:pPr>
              <w:autoSpaceDE w:val="0"/>
              <w:adjustRightInd w:val="0"/>
              <w:spacing w:before="120"/>
              <w:jc w:val="center"/>
              <w:rPr>
                <w:sz w:val="22"/>
                <w:szCs w:val="22"/>
              </w:rPr>
            </w:pPr>
          </w:p>
        </w:tc>
        <w:tc>
          <w:tcPr>
            <w:tcW w:w="1362" w:type="dxa"/>
          </w:tcPr>
          <w:p w14:paraId="3D9F5C18" w14:textId="77777777" w:rsidR="00BE35CA" w:rsidRPr="00B24EA4" w:rsidRDefault="00BE35CA" w:rsidP="00BE35CA">
            <w:pPr>
              <w:autoSpaceDE w:val="0"/>
              <w:adjustRightInd w:val="0"/>
              <w:spacing w:before="120"/>
              <w:jc w:val="center"/>
              <w:rPr>
                <w:sz w:val="22"/>
                <w:szCs w:val="22"/>
              </w:rPr>
            </w:pPr>
          </w:p>
        </w:tc>
        <w:tc>
          <w:tcPr>
            <w:tcW w:w="2126" w:type="dxa"/>
          </w:tcPr>
          <w:p w14:paraId="259CE23B" w14:textId="77777777" w:rsidR="00BE35CA" w:rsidRPr="00B24EA4" w:rsidRDefault="00BE35CA" w:rsidP="00BE35CA">
            <w:pPr>
              <w:autoSpaceDE w:val="0"/>
              <w:adjustRightInd w:val="0"/>
              <w:spacing w:before="120"/>
              <w:jc w:val="center"/>
              <w:rPr>
                <w:sz w:val="22"/>
                <w:szCs w:val="22"/>
              </w:rPr>
            </w:pPr>
            <w:r w:rsidRPr="00B24EA4">
              <w:rPr>
                <w:sz w:val="22"/>
                <w:szCs w:val="22"/>
              </w:rPr>
              <w:t>Роза Люксембург</w:t>
            </w:r>
          </w:p>
        </w:tc>
        <w:tc>
          <w:tcPr>
            <w:tcW w:w="1134" w:type="dxa"/>
          </w:tcPr>
          <w:p w14:paraId="0E9FBF4A" w14:textId="77777777" w:rsidR="00BE35CA" w:rsidRPr="00B24EA4" w:rsidRDefault="00BE35CA" w:rsidP="00BE35CA">
            <w:pPr>
              <w:autoSpaceDE w:val="0"/>
              <w:adjustRightInd w:val="0"/>
              <w:spacing w:before="120"/>
              <w:jc w:val="center"/>
              <w:rPr>
                <w:sz w:val="22"/>
                <w:szCs w:val="22"/>
              </w:rPr>
            </w:pPr>
            <w:r w:rsidRPr="00B24EA4">
              <w:rPr>
                <w:sz w:val="22"/>
                <w:szCs w:val="22"/>
              </w:rPr>
              <w:t>47</w:t>
            </w:r>
          </w:p>
        </w:tc>
        <w:tc>
          <w:tcPr>
            <w:tcW w:w="2233" w:type="dxa"/>
            <w:gridSpan w:val="2"/>
          </w:tcPr>
          <w:p w14:paraId="217A22CC"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-магазин</w:t>
            </w:r>
          </w:p>
        </w:tc>
        <w:tc>
          <w:tcPr>
            <w:tcW w:w="1277" w:type="dxa"/>
            <w:gridSpan w:val="2"/>
          </w:tcPr>
          <w:p w14:paraId="6595A654" w14:textId="77777777" w:rsidR="00BE35CA" w:rsidRPr="00B24EA4" w:rsidRDefault="00BE35CA" w:rsidP="00BE35CA">
            <w:pPr>
              <w:autoSpaceDE w:val="0"/>
              <w:adjustRightInd w:val="0"/>
              <w:spacing w:before="120"/>
              <w:jc w:val="center"/>
              <w:rPr>
                <w:sz w:val="22"/>
                <w:szCs w:val="22"/>
              </w:rPr>
            </w:pPr>
            <w:r w:rsidRPr="00B24EA4">
              <w:rPr>
                <w:sz w:val="22"/>
                <w:szCs w:val="22"/>
              </w:rPr>
              <w:t>3414</w:t>
            </w:r>
          </w:p>
        </w:tc>
        <w:tc>
          <w:tcPr>
            <w:tcW w:w="1474" w:type="dxa"/>
            <w:gridSpan w:val="2"/>
          </w:tcPr>
          <w:p w14:paraId="391AC387"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52CBD1CE" w14:textId="77777777" w:rsidR="00BE35CA" w:rsidRPr="00B24EA4" w:rsidRDefault="00BE35CA" w:rsidP="00BE35CA">
            <w:pPr>
              <w:autoSpaceDE w:val="0"/>
              <w:adjustRightInd w:val="0"/>
              <w:spacing w:before="120"/>
              <w:jc w:val="center"/>
              <w:rPr>
                <w:sz w:val="22"/>
                <w:szCs w:val="22"/>
              </w:rPr>
            </w:pPr>
          </w:p>
        </w:tc>
      </w:tr>
      <w:tr w:rsidR="00BE35CA" w:rsidRPr="00B24EA4" w14:paraId="4674933D" w14:textId="77777777" w:rsidTr="00596D82">
        <w:trPr>
          <w:gridAfter w:val="1"/>
          <w:wAfter w:w="23" w:type="dxa"/>
        </w:trPr>
        <w:tc>
          <w:tcPr>
            <w:tcW w:w="456" w:type="dxa"/>
          </w:tcPr>
          <w:p w14:paraId="64FCA95E" w14:textId="2C4D2632" w:rsidR="00BE35CA" w:rsidRPr="00B24EA4" w:rsidRDefault="00BE35CA" w:rsidP="00BE35CA">
            <w:pPr>
              <w:autoSpaceDE w:val="0"/>
              <w:adjustRightInd w:val="0"/>
              <w:spacing w:before="120"/>
              <w:jc w:val="center"/>
              <w:rPr>
                <w:sz w:val="22"/>
                <w:szCs w:val="22"/>
              </w:rPr>
            </w:pPr>
            <w:r w:rsidRPr="00B24EA4">
              <w:rPr>
                <w:sz w:val="22"/>
                <w:szCs w:val="22"/>
              </w:rPr>
              <w:t>41</w:t>
            </w:r>
          </w:p>
        </w:tc>
        <w:tc>
          <w:tcPr>
            <w:tcW w:w="1701" w:type="dxa"/>
          </w:tcPr>
          <w:p w14:paraId="4BFA6087" w14:textId="77777777" w:rsidR="00BE35CA" w:rsidRPr="00B24EA4" w:rsidRDefault="00BE35CA" w:rsidP="00BE35CA">
            <w:pPr>
              <w:autoSpaceDE w:val="0"/>
              <w:adjustRightInd w:val="0"/>
              <w:spacing w:before="120"/>
              <w:jc w:val="center"/>
              <w:rPr>
                <w:sz w:val="22"/>
                <w:szCs w:val="22"/>
              </w:rPr>
            </w:pPr>
          </w:p>
        </w:tc>
        <w:tc>
          <w:tcPr>
            <w:tcW w:w="1473" w:type="dxa"/>
          </w:tcPr>
          <w:p w14:paraId="5F55EBAA" w14:textId="77777777" w:rsidR="00BE35CA" w:rsidRPr="00B24EA4" w:rsidRDefault="00BE35CA" w:rsidP="00BE35CA">
            <w:pPr>
              <w:autoSpaceDE w:val="0"/>
              <w:adjustRightInd w:val="0"/>
              <w:spacing w:before="120"/>
              <w:jc w:val="center"/>
              <w:rPr>
                <w:sz w:val="22"/>
                <w:szCs w:val="22"/>
              </w:rPr>
            </w:pPr>
          </w:p>
        </w:tc>
        <w:tc>
          <w:tcPr>
            <w:tcW w:w="1362" w:type="dxa"/>
          </w:tcPr>
          <w:p w14:paraId="7E3EC3AD" w14:textId="77777777" w:rsidR="00BE35CA" w:rsidRPr="00B24EA4" w:rsidRDefault="00BE35CA" w:rsidP="00BE35CA">
            <w:pPr>
              <w:autoSpaceDE w:val="0"/>
              <w:adjustRightInd w:val="0"/>
              <w:spacing w:before="120"/>
              <w:jc w:val="center"/>
              <w:rPr>
                <w:sz w:val="22"/>
                <w:szCs w:val="22"/>
              </w:rPr>
            </w:pPr>
          </w:p>
        </w:tc>
        <w:tc>
          <w:tcPr>
            <w:tcW w:w="2126" w:type="dxa"/>
          </w:tcPr>
          <w:p w14:paraId="48E5CBC4"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Солнечная  </w:t>
            </w:r>
          </w:p>
        </w:tc>
        <w:tc>
          <w:tcPr>
            <w:tcW w:w="1134" w:type="dxa"/>
          </w:tcPr>
          <w:p w14:paraId="32C70B3A" w14:textId="77777777" w:rsidR="00BE35CA" w:rsidRPr="00B24EA4" w:rsidRDefault="00BE35CA" w:rsidP="00BE35CA">
            <w:pPr>
              <w:autoSpaceDE w:val="0"/>
              <w:adjustRightInd w:val="0"/>
              <w:spacing w:before="120"/>
              <w:jc w:val="center"/>
              <w:rPr>
                <w:sz w:val="22"/>
                <w:szCs w:val="22"/>
              </w:rPr>
            </w:pPr>
            <w:r w:rsidRPr="00B24EA4">
              <w:rPr>
                <w:sz w:val="22"/>
                <w:szCs w:val="22"/>
              </w:rPr>
              <w:t>8а</w:t>
            </w:r>
          </w:p>
        </w:tc>
        <w:tc>
          <w:tcPr>
            <w:tcW w:w="2233" w:type="dxa"/>
            <w:gridSpan w:val="2"/>
          </w:tcPr>
          <w:p w14:paraId="19066E90"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-ресторан</w:t>
            </w:r>
          </w:p>
        </w:tc>
        <w:tc>
          <w:tcPr>
            <w:tcW w:w="1277" w:type="dxa"/>
            <w:gridSpan w:val="2"/>
          </w:tcPr>
          <w:p w14:paraId="26CC5086" w14:textId="77777777" w:rsidR="00BE35CA" w:rsidRPr="00B24EA4" w:rsidRDefault="00BE35CA" w:rsidP="00BE35CA">
            <w:pPr>
              <w:autoSpaceDE w:val="0"/>
              <w:adjustRightInd w:val="0"/>
              <w:spacing w:before="120"/>
              <w:jc w:val="center"/>
              <w:rPr>
                <w:sz w:val="22"/>
                <w:szCs w:val="22"/>
              </w:rPr>
            </w:pPr>
            <w:r w:rsidRPr="00B24EA4">
              <w:rPr>
                <w:sz w:val="22"/>
                <w:szCs w:val="22"/>
              </w:rPr>
              <w:t>2000</w:t>
            </w:r>
          </w:p>
        </w:tc>
        <w:tc>
          <w:tcPr>
            <w:tcW w:w="1474" w:type="dxa"/>
            <w:gridSpan w:val="2"/>
          </w:tcPr>
          <w:p w14:paraId="0739DFBA"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52489B24" w14:textId="77777777" w:rsidR="00BE35CA" w:rsidRPr="00B24EA4" w:rsidRDefault="00BE35CA" w:rsidP="00BE35CA">
            <w:pPr>
              <w:autoSpaceDE w:val="0"/>
              <w:adjustRightInd w:val="0"/>
              <w:spacing w:before="120"/>
              <w:jc w:val="center"/>
              <w:rPr>
                <w:sz w:val="22"/>
                <w:szCs w:val="22"/>
              </w:rPr>
            </w:pPr>
          </w:p>
        </w:tc>
      </w:tr>
      <w:tr w:rsidR="00BE35CA" w:rsidRPr="00B24EA4" w14:paraId="7AB91E38" w14:textId="77777777" w:rsidTr="00596D82">
        <w:trPr>
          <w:gridAfter w:val="1"/>
          <w:wAfter w:w="23" w:type="dxa"/>
        </w:trPr>
        <w:tc>
          <w:tcPr>
            <w:tcW w:w="456" w:type="dxa"/>
          </w:tcPr>
          <w:p w14:paraId="014158DD" w14:textId="09030103" w:rsidR="00BE35CA" w:rsidRPr="00B24EA4" w:rsidRDefault="00BE35CA" w:rsidP="00BE35CA">
            <w:pPr>
              <w:autoSpaceDE w:val="0"/>
              <w:adjustRightInd w:val="0"/>
              <w:spacing w:before="120"/>
              <w:jc w:val="center"/>
              <w:rPr>
                <w:sz w:val="22"/>
                <w:szCs w:val="22"/>
              </w:rPr>
            </w:pPr>
            <w:r w:rsidRPr="00B24EA4">
              <w:rPr>
                <w:sz w:val="22"/>
                <w:szCs w:val="22"/>
              </w:rPr>
              <w:t>42</w:t>
            </w:r>
          </w:p>
        </w:tc>
        <w:tc>
          <w:tcPr>
            <w:tcW w:w="1701" w:type="dxa"/>
          </w:tcPr>
          <w:p w14:paraId="42FAD79F" w14:textId="77777777" w:rsidR="00BE35CA" w:rsidRPr="00B24EA4" w:rsidRDefault="00BE35CA" w:rsidP="00BE35CA">
            <w:pPr>
              <w:autoSpaceDE w:val="0"/>
              <w:adjustRightInd w:val="0"/>
              <w:spacing w:before="120"/>
              <w:jc w:val="center"/>
              <w:rPr>
                <w:sz w:val="22"/>
                <w:szCs w:val="22"/>
              </w:rPr>
            </w:pPr>
          </w:p>
        </w:tc>
        <w:tc>
          <w:tcPr>
            <w:tcW w:w="1473" w:type="dxa"/>
          </w:tcPr>
          <w:p w14:paraId="2C2ED797" w14:textId="77777777" w:rsidR="00BE35CA" w:rsidRPr="00B24EA4" w:rsidRDefault="00BE35CA" w:rsidP="00BE35CA">
            <w:pPr>
              <w:autoSpaceDE w:val="0"/>
              <w:adjustRightInd w:val="0"/>
              <w:spacing w:before="120"/>
              <w:jc w:val="center"/>
              <w:rPr>
                <w:sz w:val="22"/>
                <w:szCs w:val="22"/>
              </w:rPr>
            </w:pPr>
          </w:p>
        </w:tc>
        <w:tc>
          <w:tcPr>
            <w:tcW w:w="1362" w:type="dxa"/>
          </w:tcPr>
          <w:p w14:paraId="1C117F38" w14:textId="77777777" w:rsidR="00BE35CA" w:rsidRPr="00B24EA4" w:rsidRDefault="00BE35CA" w:rsidP="00BE35CA">
            <w:pPr>
              <w:autoSpaceDE w:val="0"/>
              <w:adjustRightInd w:val="0"/>
              <w:spacing w:before="120"/>
              <w:jc w:val="center"/>
              <w:rPr>
                <w:sz w:val="22"/>
                <w:szCs w:val="22"/>
              </w:rPr>
            </w:pPr>
          </w:p>
        </w:tc>
        <w:tc>
          <w:tcPr>
            <w:tcW w:w="2126" w:type="dxa"/>
          </w:tcPr>
          <w:p w14:paraId="664A4622" w14:textId="77777777" w:rsidR="00BE35CA" w:rsidRPr="00B24EA4" w:rsidRDefault="00BE35CA" w:rsidP="00BE35CA">
            <w:pPr>
              <w:autoSpaceDE w:val="0"/>
              <w:adjustRightInd w:val="0"/>
              <w:spacing w:before="120"/>
              <w:jc w:val="center"/>
              <w:rPr>
                <w:sz w:val="22"/>
                <w:szCs w:val="22"/>
              </w:rPr>
            </w:pPr>
            <w:r w:rsidRPr="00B24EA4">
              <w:rPr>
                <w:sz w:val="22"/>
                <w:szCs w:val="22"/>
              </w:rPr>
              <w:t>Иркутская</w:t>
            </w:r>
          </w:p>
        </w:tc>
        <w:tc>
          <w:tcPr>
            <w:tcW w:w="1134" w:type="dxa"/>
          </w:tcPr>
          <w:p w14:paraId="4A71686F" w14:textId="77777777" w:rsidR="00BE35CA" w:rsidRPr="00B24EA4" w:rsidRDefault="00BE35CA" w:rsidP="00BE35CA">
            <w:pPr>
              <w:autoSpaceDE w:val="0"/>
              <w:adjustRightInd w:val="0"/>
              <w:spacing w:before="120"/>
              <w:jc w:val="center"/>
              <w:rPr>
                <w:sz w:val="22"/>
                <w:szCs w:val="22"/>
              </w:rPr>
            </w:pPr>
            <w:r w:rsidRPr="00B24EA4">
              <w:rPr>
                <w:sz w:val="22"/>
                <w:szCs w:val="22"/>
              </w:rPr>
              <w:t>9</w:t>
            </w:r>
          </w:p>
        </w:tc>
        <w:tc>
          <w:tcPr>
            <w:tcW w:w="2233" w:type="dxa"/>
            <w:gridSpan w:val="2"/>
          </w:tcPr>
          <w:p w14:paraId="7BC03B3E" w14:textId="77777777" w:rsidR="00BE35CA" w:rsidRPr="00B24EA4" w:rsidRDefault="00BE35CA" w:rsidP="00BE35CA">
            <w:pPr>
              <w:autoSpaceDE w:val="0"/>
              <w:adjustRightInd w:val="0"/>
              <w:jc w:val="center"/>
              <w:rPr>
                <w:sz w:val="22"/>
                <w:szCs w:val="22"/>
              </w:rPr>
            </w:pPr>
            <w:r w:rsidRPr="00B24EA4">
              <w:rPr>
                <w:sz w:val="22"/>
                <w:szCs w:val="22"/>
              </w:rPr>
              <w:t xml:space="preserve">Похоронный </w:t>
            </w:r>
          </w:p>
          <w:p w14:paraId="18ADC052" w14:textId="77777777" w:rsidR="00BE35CA" w:rsidRPr="00B24EA4" w:rsidRDefault="00BE35CA" w:rsidP="00BE35CA">
            <w:pPr>
              <w:autoSpaceDE w:val="0"/>
              <w:adjustRightInd w:val="0"/>
              <w:jc w:val="center"/>
              <w:rPr>
                <w:sz w:val="22"/>
                <w:szCs w:val="22"/>
              </w:rPr>
            </w:pPr>
            <w:r w:rsidRPr="00B24EA4">
              <w:rPr>
                <w:sz w:val="22"/>
                <w:szCs w:val="22"/>
              </w:rPr>
              <w:t>дом</w:t>
            </w:r>
          </w:p>
        </w:tc>
        <w:tc>
          <w:tcPr>
            <w:tcW w:w="1277" w:type="dxa"/>
            <w:gridSpan w:val="2"/>
          </w:tcPr>
          <w:p w14:paraId="5CB7DAEF" w14:textId="77777777" w:rsidR="00BE35CA" w:rsidRPr="00B24EA4" w:rsidRDefault="00BE35CA" w:rsidP="00BE35CA">
            <w:pPr>
              <w:autoSpaceDE w:val="0"/>
              <w:adjustRightInd w:val="0"/>
              <w:spacing w:before="120"/>
              <w:jc w:val="center"/>
              <w:rPr>
                <w:sz w:val="22"/>
                <w:szCs w:val="22"/>
              </w:rPr>
            </w:pPr>
            <w:r w:rsidRPr="00B24EA4">
              <w:rPr>
                <w:sz w:val="22"/>
                <w:szCs w:val="22"/>
              </w:rPr>
              <w:t>2247</w:t>
            </w:r>
          </w:p>
        </w:tc>
        <w:tc>
          <w:tcPr>
            <w:tcW w:w="1474" w:type="dxa"/>
            <w:gridSpan w:val="2"/>
          </w:tcPr>
          <w:p w14:paraId="1456F82A"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677B27F7" w14:textId="77777777" w:rsidR="00BE35CA" w:rsidRPr="00B24EA4" w:rsidRDefault="00BE35CA" w:rsidP="00BE35CA">
            <w:pPr>
              <w:autoSpaceDE w:val="0"/>
              <w:adjustRightInd w:val="0"/>
              <w:spacing w:before="120"/>
              <w:jc w:val="center"/>
              <w:rPr>
                <w:sz w:val="22"/>
                <w:szCs w:val="22"/>
              </w:rPr>
            </w:pPr>
          </w:p>
        </w:tc>
      </w:tr>
      <w:tr w:rsidR="00BE35CA" w:rsidRPr="00B24EA4" w14:paraId="76844ECB" w14:textId="77777777" w:rsidTr="00596D82">
        <w:trPr>
          <w:gridAfter w:val="1"/>
          <w:wAfter w:w="23" w:type="dxa"/>
        </w:trPr>
        <w:tc>
          <w:tcPr>
            <w:tcW w:w="456" w:type="dxa"/>
          </w:tcPr>
          <w:p w14:paraId="2AC95556" w14:textId="6C7DE528" w:rsidR="00BE35CA" w:rsidRPr="00B24EA4" w:rsidRDefault="00BE35CA" w:rsidP="00BE35CA">
            <w:pPr>
              <w:autoSpaceDE w:val="0"/>
              <w:adjustRightInd w:val="0"/>
              <w:spacing w:before="120"/>
              <w:jc w:val="center"/>
              <w:rPr>
                <w:sz w:val="22"/>
                <w:szCs w:val="22"/>
              </w:rPr>
            </w:pPr>
            <w:r w:rsidRPr="00B24EA4">
              <w:rPr>
                <w:sz w:val="22"/>
                <w:szCs w:val="22"/>
              </w:rPr>
              <w:t>43</w:t>
            </w:r>
          </w:p>
        </w:tc>
        <w:tc>
          <w:tcPr>
            <w:tcW w:w="1701" w:type="dxa"/>
          </w:tcPr>
          <w:p w14:paraId="08DB9BFD" w14:textId="77777777" w:rsidR="00BE35CA" w:rsidRPr="00B24EA4" w:rsidRDefault="00BE35CA" w:rsidP="00BE35CA">
            <w:pPr>
              <w:autoSpaceDE w:val="0"/>
              <w:adjustRightInd w:val="0"/>
              <w:spacing w:before="120"/>
              <w:jc w:val="center"/>
              <w:rPr>
                <w:sz w:val="22"/>
                <w:szCs w:val="22"/>
              </w:rPr>
            </w:pPr>
          </w:p>
        </w:tc>
        <w:tc>
          <w:tcPr>
            <w:tcW w:w="1473" w:type="dxa"/>
          </w:tcPr>
          <w:p w14:paraId="6BFBE0EB" w14:textId="77777777" w:rsidR="00BE35CA" w:rsidRPr="00B24EA4" w:rsidRDefault="00BE35CA" w:rsidP="00BE35CA">
            <w:pPr>
              <w:autoSpaceDE w:val="0"/>
              <w:adjustRightInd w:val="0"/>
              <w:spacing w:before="120"/>
              <w:jc w:val="center"/>
              <w:rPr>
                <w:sz w:val="22"/>
                <w:szCs w:val="22"/>
              </w:rPr>
            </w:pPr>
          </w:p>
        </w:tc>
        <w:tc>
          <w:tcPr>
            <w:tcW w:w="1362" w:type="dxa"/>
          </w:tcPr>
          <w:p w14:paraId="38F0976D" w14:textId="77777777" w:rsidR="00BE35CA" w:rsidRPr="00B24EA4" w:rsidRDefault="00BE35CA" w:rsidP="00BE35CA">
            <w:pPr>
              <w:autoSpaceDE w:val="0"/>
              <w:adjustRightInd w:val="0"/>
              <w:spacing w:before="120"/>
              <w:jc w:val="center"/>
              <w:rPr>
                <w:sz w:val="22"/>
                <w:szCs w:val="22"/>
              </w:rPr>
            </w:pPr>
          </w:p>
        </w:tc>
        <w:tc>
          <w:tcPr>
            <w:tcW w:w="2126" w:type="dxa"/>
          </w:tcPr>
          <w:p w14:paraId="00EDF469"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Березовая </w:t>
            </w:r>
          </w:p>
        </w:tc>
        <w:tc>
          <w:tcPr>
            <w:tcW w:w="1134" w:type="dxa"/>
          </w:tcPr>
          <w:p w14:paraId="43C62262" w14:textId="77777777" w:rsidR="00BE35CA" w:rsidRPr="00B24EA4" w:rsidRDefault="00BE35CA" w:rsidP="00BE35CA">
            <w:pPr>
              <w:autoSpaceDE w:val="0"/>
              <w:adjustRightInd w:val="0"/>
              <w:spacing w:before="120"/>
              <w:jc w:val="center"/>
              <w:rPr>
                <w:sz w:val="22"/>
                <w:szCs w:val="22"/>
              </w:rPr>
            </w:pPr>
            <w:r w:rsidRPr="00B24EA4">
              <w:rPr>
                <w:sz w:val="22"/>
                <w:szCs w:val="22"/>
              </w:rPr>
              <w:t>17</w:t>
            </w:r>
          </w:p>
        </w:tc>
        <w:tc>
          <w:tcPr>
            <w:tcW w:w="2233" w:type="dxa"/>
            <w:gridSpan w:val="2"/>
          </w:tcPr>
          <w:p w14:paraId="2321D2F6"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w:t>
            </w:r>
          </w:p>
        </w:tc>
        <w:tc>
          <w:tcPr>
            <w:tcW w:w="1277" w:type="dxa"/>
            <w:gridSpan w:val="2"/>
          </w:tcPr>
          <w:p w14:paraId="63A6DFA3" w14:textId="77777777" w:rsidR="00BE35CA" w:rsidRPr="00B24EA4" w:rsidRDefault="00BE35CA" w:rsidP="00BE35CA">
            <w:pPr>
              <w:autoSpaceDE w:val="0"/>
              <w:adjustRightInd w:val="0"/>
              <w:spacing w:before="120"/>
              <w:jc w:val="center"/>
              <w:rPr>
                <w:sz w:val="22"/>
                <w:szCs w:val="22"/>
              </w:rPr>
            </w:pPr>
            <w:r w:rsidRPr="00B24EA4">
              <w:rPr>
                <w:sz w:val="22"/>
                <w:szCs w:val="22"/>
              </w:rPr>
              <w:t>3025</w:t>
            </w:r>
          </w:p>
        </w:tc>
        <w:tc>
          <w:tcPr>
            <w:tcW w:w="1474" w:type="dxa"/>
            <w:gridSpan w:val="2"/>
          </w:tcPr>
          <w:p w14:paraId="13DE59DE"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542A5178" w14:textId="77777777" w:rsidR="00BE35CA" w:rsidRPr="00B24EA4" w:rsidRDefault="00BE35CA" w:rsidP="00BE35CA">
            <w:pPr>
              <w:autoSpaceDE w:val="0"/>
              <w:adjustRightInd w:val="0"/>
              <w:spacing w:before="120"/>
              <w:jc w:val="center"/>
              <w:rPr>
                <w:sz w:val="22"/>
                <w:szCs w:val="22"/>
              </w:rPr>
            </w:pPr>
            <w:r w:rsidRPr="00B24EA4">
              <w:rPr>
                <w:sz w:val="22"/>
                <w:szCs w:val="22"/>
              </w:rPr>
              <w:t>-</w:t>
            </w:r>
          </w:p>
        </w:tc>
      </w:tr>
      <w:tr w:rsidR="00BE35CA" w:rsidRPr="00B24EA4" w14:paraId="17383039" w14:textId="77777777" w:rsidTr="00596D82">
        <w:trPr>
          <w:gridAfter w:val="1"/>
          <w:wAfter w:w="23" w:type="dxa"/>
        </w:trPr>
        <w:tc>
          <w:tcPr>
            <w:tcW w:w="456" w:type="dxa"/>
          </w:tcPr>
          <w:p w14:paraId="4CCFB8A8" w14:textId="3BC1B2AB" w:rsidR="00BE35CA" w:rsidRPr="00B24EA4" w:rsidRDefault="00BE35CA" w:rsidP="00BE35CA">
            <w:pPr>
              <w:autoSpaceDE w:val="0"/>
              <w:adjustRightInd w:val="0"/>
              <w:spacing w:before="120"/>
              <w:jc w:val="center"/>
              <w:rPr>
                <w:sz w:val="22"/>
                <w:szCs w:val="22"/>
              </w:rPr>
            </w:pPr>
            <w:r w:rsidRPr="00B24EA4">
              <w:rPr>
                <w:sz w:val="22"/>
                <w:szCs w:val="22"/>
              </w:rPr>
              <w:t>44</w:t>
            </w:r>
          </w:p>
        </w:tc>
        <w:tc>
          <w:tcPr>
            <w:tcW w:w="1701" w:type="dxa"/>
          </w:tcPr>
          <w:p w14:paraId="57EBE90F" w14:textId="77777777" w:rsidR="00BE35CA" w:rsidRPr="00B24EA4" w:rsidRDefault="00BE35CA" w:rsidP="00BE35CA">
            <w:pPr>
              <w:autoSpaceDE w:val="0"/>
              <w:adjustRightInd w:val="0"/>
              <w:spacing w:before="120"/>
              <w:jc w:val="center"/>
              <w:rPr>
                <w:sz w:val="22"/>
                <w:szCs w:val="22"/>
              </w:rPr>
            </w:pPr>
          </w:p>
        </w:tc>
        <w:tc>
          <w:tcPr>
            <w:tcW w:w="1473" w:type="dxa"/>
          </w:tcPr>
          <w:p w14:paraId="1058D119" w14:textId="77777777" w:rsidR="00BE35CA" w:rsidRPr="00B24EA4" w:rsidRDefault="00BE35CA" w:rsidP="00BE35CA">
            <w:pPr>
              <w:autoSpaceDE w:val="0"/>
              <w:adjustRightInd w:val="0"/>
              <w:spacing w:before="120"/>
              <w:jc w:val="center"/>
              <w:rPr>
                <w:sz w:val="22"/>
                <w:szCs w:val="22"/>
              </w:rPr>
            </w:pPr>
          </w:p>
        </w:tc>
        <w:tc>
          <w:tcPr>
            <w:tcW w:w="1362" w:type="dxa"/>
          </w:tcPr>
          <w:p w14:paraId="3A5A6E18" w14:textId="77777777" w:rsidR="00BE35CA" w:rsidRPr="00B24EA4" w:rsidRDefault="00BE35CA" w:rsidP="00BE35CA">
            <w:pPr>
              <w:autoSpaceDE w:val="0"/>
              <w:adjustRightInd w:val="0"/>
              <w:spacing w:before="120"/>
              <w:jc w:val="center"/>
              <w:rPr>
                <w:sz w:val="22"/>
                <w:szCs w:val="22"/>
              </w:rPr>
            </w:pPr>
          </w:p>
        </w:tc>
        <w:tc>
          <w:tcPr>
            <w:tcW w:w="2126" w:type="dxa"/>
          </w:tcPr>
          <w:p w14:paraId="3A3E6988"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Мира </w:t>
            </w:r>
          </w:p>
        </w:tc>
        <w:tc>
          <w:tcPr>
            <w:tcW w:w="1134" w:type="dxa"/>
          </w:tcPr>
          <w:p w14:paraId="076365F2" w14:textId="77777777" w:rsidR="00BE35CA" w:rsidRPr="00B24EA4" w:rsidRDefault="00BE35CA" w:rsidP="00BE35CA">
            <w:pPr>
              <w:autoSpaceDE w:val="0"/>
              <w:adjustRightInd w:val="0"/>
              <w:spacing w:before="120"/>
              <w:jc w:val="center"/>
              <w:rPr>
                <w:sz w:val="22"/>
                <w:szCs w:val="22"/>
              </w:rPr>
            </w:pPr>
            <w:r w:rsidRPr="00B24EA4">
              <w:rPr>
                <w:sz w:val="22"/>
                <w:szCs w:val="22"/>
              </w:rPr>
              <w:t>2</w:t>
            </w:r>
          </w:p>
        </w:tc>
        <w:tc>
          <w:tcPr>
            <w:tcW w:w="2233" w:type="dxa"/>
            <w:gridSpan w:val="2"/>
          </w:tcPr>
          <w:p w14:paraId="0B4A98BC"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w:t>
            </w:r>
          </w:p>
        </w:tc>
        <w:tc>
          <w:tcPr>
            <w:tcW w:w="1277" w:type="dxa"/>
            <w:gridSpan w:val="2"/>
          </w:tcPr>
          <w:p w14:paraId="47D21107" w14:textId="77777777" w:rsidR="00BE35CA" w:rsidRPr="00B24EA4" w:rsidRDefault="00BE35CA" w:rsidP="00BE35CA">
            <w:pPr>
              <w:autoSpaceDE w:val="0"/>
              <w:adjustRightInd w:val="0"/>
              <w:spacing w:before="120"/>
              <w:jc w:val="center"/>
              <w:rPr>
                <w:sz w:val="22"/>
                <w:szCs w:val="22"/>
              </w:rPr>
            </w:pPr>
            <w:r w:rsidRPr="00B24EA4">
              <w:rPr>
                <w:sz w:val="22"/>
                <w:szCs w:val="22"/>
              </w:rPr>
              <w:t>1000</w:t>
            </w:r>
          </w:p>
        </w:tc>
        <w:tc>
          <w:tcPr>
            <w:tcW w:w="1474" w:type="dxa"/>
            <w:gridSpan w:val="2"/>
          </w:tcPr>
          <w:p w14:paraId="60E4243D"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2B4F2B2D" w14:textId="77777777" w:rsidR="00BE35CA" w:rsidRPr="00B24EA4" w:rsidRDefault="00BE35CA" w:rsidP="00BE35CA">
            <w:pPr>
              <w:autoSpaceDE w:val="0"/>
              <w:adjustRightInd w:val="0"/>
              <w:spacing w:before="120"/>
              <w:jc w:val="center"/>
              <w:rPr>
                <w:sz w:val="22"/>
                <w:szCs w:val="22"/>
              </w:rPr>
            </w:pPr>
            <w:r w:rsidRPr="00B24EA4">
              <w:rPr>
                <w:sz w:val="22"/>
                <w:szCs w:val="22"/>
              </w:rPr>
              <w:t>-</w:t>
            </w:r>
          </w:p>
        </w:tc>
      </w:tr>
      <w:tr w:rsidR="00BE35CA" w:rsidRPr="00B24EA4" w14:paraId="462292C8" w14:textId="77777777" w:rsidTr="00596D82">
        <w:trPr>
          <w:gridAfter w:val="1"/>
          <w:wAfter w:w="23" w:type="dxa"/>
        </w:trPr>
        <w:tc>
          <w:tcPr>
            <w:tcW w:w="456" w:type="dxa"/>
          </w:tcPr>
          <w:p w14:paraId="619EAA23" w14:textId="6832FF71" w:rsidR="00BE35CA" w:rsidRPr="00B24EA4" w:rsidRDefault="00BE35CA" w:rsidP="00BE35CA">
            <w:pPr>
              <w:autoSpaceDE w:val="0"/>
              <w:adjustRightInd w:val="0"/>
              <w:spacing w:before="120"/>
              <w:jc w:val="center"/>
              <w:rPr>
                <w:sz w:val="22"/>
                <w:szCs w:val="22"/>
              </w:rPr>
            </w:pPr>
            <w:r w:rsidRPr="00B24EA4">
              <w:rPr>
                <w:sz w:val="22"/>
                <w:szCs w:val="22"/>
              </w:rPr>
              <w:lastRenderedPageBreak/>
              <w:t>45</w:t>
            </w:r>
          </w:p>
        </w:tc>
        <w:tc>
          <w:tcPr>
            <w:tcW w:w="1701" w:type="dxa"/>
          </w:tcPr>
          <w:p w14:paraId="1EF1D9BB" w14:textId="77777777" w:rsidR="00BE35CA" w:rsidRPr="00B24EA4" w:rsidRDefault="00BE35CA" w:rsidP="00BE35CA">
            <w:pPr>
              <w:autoSpaceDE w:val="0"/>
              <w:adjustRightInd w:val="0"/>
              <w:spacing w:before="120"/>
              <w:jc w:val="center"/>
              <w:rPr>
                <w:sz w:val="22"/>
                <w:szCs w:val="22"/>
              </w:rPr>
            </w:pPr>
          </w:p>
        </w:tc>
        <w:tc>
          <w:tcPr>
            <w:tcW w:w="1473" w:type="dxa"/>
          </w:tcPr>
          <w:p w14:paraId="3F3AACAE" w14:textId="77777777" w:rsidR="00BE35CA" w:rsidRPr="00B24EA4" w:rsidRDefault="00BE35CA" w:rsidP="00BE35CA">
            <w:pPr>
              <w:autoSpaceDE w:val="0"/>
              <w:adjustRightInd w:val="0"/>
              <w:spacing w:before="120"/>
              <w:jc w:val="center"/>
              <w:rPr>
                <w:sz w:val="22"/>
                <w:szCs w:val="22"/>
              </w:rPr>
            </w:pPr>
          </w:p>
        </w:tc>
        <w:tc>
          <w:tcPr>
            <w:tcW w:w="1362" w:type="dxa"/>
          </w:tcPr>
          <w:p w14:paraId="48FF6F92" w14:textId="77777777" w:rsidR="00BE35CA" w:rsidRPr="00B24EA4" w:rsidRDefault="00BE35CA" w:rsidP="00BE35CA">
            <w:pPr>
              <w:autoSpaceDE w:val="0"/>
              <w:adjustRightInd w:val="0"/>
              <w:spacing w:before="120"/>
              <w:jc w:val="center"/>
              <w:rPr>
                <w:sz w:val="22"/>
                <w:szCs w:val="22"/>
              </w:rPr>
            </w:pPr>
          </w:p>
        </w:tc>
        <w:tc>
          <w:tcPr>
            <w:tcW w:w="2126" w:type="dxa"/>
          </w:tcPr>
          <w:p w14:paraId="0A67FE26"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Мира </w:t>
            </w:r>
          </w:p>
        </w:tc>
        <w:tc>
          <w:tcPr>
            <w:tcW w:w="1134" w:type="dxa"/>
          </w:tcPr>
          <w:p w14:paraId="528D9D91" w14:textId="77777777" w:rsidR="00BE35CA" w:rsidRPr="00B24EA4" w:rsidRDefault="00BE35CA" w:rsidP="00BE35CA">
            <w:pPr>
              <w:autoSpaceDE w:val="0"/>
              <w:adjustRightInd w:val="0"/>
              <w:spacing w:before="120"/>
              <w:jc w:val="center"/>
              <w:rPr>
                <w:sz w:val="22"/>
                <w:szCs w:val="22"/>
              </w:rPr>
            </w:pPr>
            <w:r w:rsidRPr="00B24EA4">
              <w:rPr>
                <w:sz w:val="22"/>
                <w:szCs w:val="22"/>
              </w:rPr>
              <w:t>4</w:t>
            </w:r>
          </w:p>
        </w:tc>
        <w:tc>
          <w:tcPr>
            <w:tcW w:w="2233" w:type="dxa"/>
            <w:gridSpan w:val="2"/>
          </w:tcPr>
          <w:p w14:paraId="1DE2B27F"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w:t>
            </w:r>
          </w:p>
        </w:tc>
        <w:tc>
          <w:tcPr>
            <w:tcW w:w="1277" w:type="dxa"/>
            <w:gridSpan w:val="2"/>
          </w:tcPr>
          <w:p w14:paraId="1CE67E6B" w14:textId="77777777" w:rsidR="00BE35CA" w:rsidRPr="00B24EA4" w:rsidRDefault="00BE35CA" w:rsidP="00BE35CA">
            <w:pPr>
              <w:autoSpaceDE w:val="0"/>
              <w:adjustRightInd w:val="0"/>
              <w:spacing w:before="120"/>
              <w:jc w:val="center"/>
              <w:rPr>
                <w:sz w:val="22"/>
                <w:szCs w:val="22"/>
              </w:rPr>
            </w:pPr>
            <w:r w:rsidRPr="00B24EA4">
              <w:rPr>
                <w:sz w:val="22"/>
                <w:szCs w:val="22"/>
              </w:rPr>
              <w:t>2245</w:t>
            </w:r>
          </w:p>
        </w:tc>
        <w:tc>
          <w:tcPr>
            <w:tcW w:w="1474" w:type="dxa"/>
            <w:gridSpan w:val="2"/>
          </w:tcPr>
          <w:p w14:paraId="518C7EE6"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15ED27F5" w14:textId="77777777" w:rsidR="00BE35CA" w:rsidRPr="00B24EA4" w:rsidRDefault="00BE35CA" w:rsidP="00BE35CA">
            <w:pPr>
              <w:autoSpaceDE w:val="0"/>
              <w:adjustRightInd w:val="0"/>
              <w:spacing w:before="120"/>
              <w:jc w:val="center"/>
              <w:rPr>
                <w:sz w:val="22"/>
                <w:szCs w:val="22"/>
              </w:rPr>
            </w:pPr>
            <w:r w:rsidRPr="00B24EA4">
              <w:rPr>
                <w:sz w:val="22"/>
                <w:szCs w:val="22"/>
              </w:rPr>
              <w:t>-</w:t>
            </w:r>
          </w:p>
        </w:tc>
      </w:tr>
      <w:tr w:rsidR="00BE35CA" w:rsidRPr="00B24EA4" w14:paraId="6C986FB4" w14:textId="77777777" w:rsidTr="00596D82">
        <w:trPr>
          <w:gridAfter w:val="1"/>
          <w:wAfter w:w="23" w:type="dxa"/>
        </w:trPr>
        <w:tc>
          <w:tcPr>
            <w:tcW w:w="456" w:type="dxa"/>
          </w:tcPr>
          <w:p w14:paraId="3765E603" w14:textId="1AEC19C0" w:rsidR="00BE35CA" w:rsidRPr="00B24EA4" w:rsidRDefault="00BE35CA" w:rsidP="00BE35CA">
            <w:pPr>
              <w:autoSpaceDE w:val="0"/>
              <w:adjustRightInd w:val="0"/>
              <w:spacing w:before="120"/>
              <w:jc w:val="center"/>
              <w:rPr>
                <w:sz w:val="22"/>
                <w:szCs w:val="22"/>
              </w:rPr>
            </w:pPr>
            <w:r w:rsidRPr="00B24EA4">
              <w:rPr>
                <w:sz w:val="22"/>
                <w:szCs w:val="22"/>
              </w:rPr>
              <w:t>46</w:t>
            </w:r>
          </w:p>
        </w:tc>
        <w:tc>
          <w:tcPr>
            <w:tcW w:w="1701" w:type="dxa"/>
          </w:tcPr>
          <w:p w14:paraId="5B35D562" w14:textId="77777777" w:rsidR="00BE35CA" w:rsidRPr="00B24EA4" w:rsidRDefault="00BE35CA" w:rsidP="00BE35CA">
            <w:pPr>
              <w:autoSpaceDE w:val="0"/>
              <w:adjustRightInd w:val="0"/>
              <w:spacing w:before="120"/>
              <w:jc w:val="center"/>
              <w:rPr>
                <w:sz w:val="22"/>
                <w:szCs w:val="22"/>
              </w:rPr>
            </w:pPr>
          </w:p>
        </w:tc>
        <w:tc>
          <w:tcPr>
            <w:tcW w:w="1473" w:type="dxa"/>
          </w:tcPr>
          <w:p w14:paraId="3B47F7B4" w14:textId="77777777" w:rsidR="00BE35CA" w:rsidRPr="00B24EA4" w:rsidRDefault="00BE35CA" w:rsidP="00BE35CA">
            <w:pPr>
              <w:autoSpaceDE w:val="0"/>
              <w:adjustRightInd w:val="0"/>
              <w:spacing w:before="120"/>
              <w:jc w:val="center"/>
              <w:rPr>
                <w:sz w:val="22"/>
                <w:szCs w:val="22"/>
              </w:rPr>
            </w:pPr>
          </w:p>
        </w:tc>
        <w:tc>
          <w:tcPr>
            <w:tcW w:w="1362" w:type="dxa"/>
          </w:tcPr>
          <w:p w14:paraId="52F68BD5" w14:textId="77777777" w:rsidR="00BE35CA" w:rsidRPr="00B24EA4" w:rsidRDefault="00BE35CA" w:rsidP="00BE35CA">
            <w:pPr>
              <w:autoSpaceDE w:val="0"/>
              <w:adjustRightInd w:val="0"/>
              <w:spacing w:before="120"/>
              <w:jc w:val="center"/>
              <w:rPr>
                <w:sz w:val="22"/>
                <w:szCs w:val="22"/>
              </w:rPr>
            </w:pPr>
          </w:p>
        </w:tc>
        <w:tc>
          <w:tcPr>
            <w:tcW w:w="2126" w:type="dxa"/>
          </w:tcPr>
          <w:p w14:paraId="575F433E"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Почтовый </w:t>
            </w:r>
          </w:p>
        </w:tc>
        <w:tc>
          <w:tcPr>
            <w:tcW w:w="1134" w:type="dxa"/>
          </w:tcPr>
          <w:p w14:paraId="7CA38BB2" w14:textId="77777777" w:rsidR="00BE35CA" w:rsidRPr="00B24EA4" w:rsidRDefault="00BE35CA" w:rsidP="00BE35CA">
            <w:pPr>
              <w:autoSpaceDE w:val="0"/>
              <w:adjustRightInd w:val="0"/>
              <w:spacing w:before="120"/>
              <w:jc w:val="center"/>
              <w:rPr>
                <w:sz w:val="22"/>
                <w:szCs w:val="22"/>
              </w:rPr>
            </w:pPr>
            <w:r w:rsidRPr="00B24EA4">
              <w:rPr>
                <w:sz w:val="22"/>
                <w:szCs w:val="22"/>
              </w:rPr>
              <w:t>1а</w:t>
            </w:r>
          </w:p>
        </w:tc>
        <w:tc>
          <w:tcPr>
            <w:tcW w:w="2233" w:type="dxa"/>
            <w:gridSpan w:val="2"/>
          </w:tcPr>
          <w:p w14:paraId="29331444"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w:t>
            </w:r>
          </w:p>
        </w:tc>
        <w:tc>
          <w:tcPr>
            <w:tcW w:w="1277" w:type="dxa"/>
            <w:gridSpan w:val="2"/>
          </w:tcPr>
          <w:p w14:paraId="279D3E0F" w14:textId="77777777" w:rsidR="00BE35CA" w:rsidRPr="00B24EA4" w:rsidRDefault="00BE35CA" w:rsidP="00BE35CA">
            <w:pPr>
              <w:autoSpaceDE w:val="0"/>
              <w:adjustRightInd w:val="0"/>
              <w:spacing w:before="120"/>
              <w:jc w:val="center"/>
              <w:rPr>
                <w:sz w:val="22"/>
                <w:szCs w:val="22"/>
              </w:rPr>
            </w:pPr>
            <w:r w:rsidRPr="00B24EA4">
              <w:rPr>
                <w:sz w:val="22"/>
                <w:szCs w:val="22"/>
              </w:rPr>
              <w:t>1039</w:t>
            </w:r>
          </w:p>
        </w:tc>
        <w:tc>
          <w:tcPr>
            <w:tcW w:w="1474" w:type="dxa"/>
            <w:gridSpan w:val="2"/>
          </w:tcPr>
          <w:p w14:paraId="5662989E"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1F85D711" w14:textId="77777777" w:rsidR="00BE35CA" w:rsidRPr="00B24EA4" w:rsidRDefault="00BE35CA" w:rsidP="00BE35CA">
            <w:pPr>
              <w:autoSpaceDE w:val="0"/>
              <w:adjustRightInd w:val="0"/>
              <w:spacing w:before="120"/>
              <w:jc w:val="center"/>
              <w:rPr>
                <w:sz w:val="22"/>
                <w:szCs w:val="22"/>
              </w:rPr>
            </w:pPr>
            <w:r w:rsidRPr="00B24EA4">
              <w:rPr>
                <w:sz w:val="22"/>
                <w:szCs w:val="22"/>
              </w:rPr>
              <w:t>-</w:t>
            </w:r>
          </w:p>
        </w:tc>
      </w:tr>
      <w:tr w:rsidR="00BE35CA" w:rsidRPr="00B24EA4" w14:paraId="1FBE311E" w14:textId="77777777" w:rsidTr="00596D82">
        <w:trPr>
          <w:gridAfter w:val="1"/>
          <w:wAfter w:w="23" w:type="dxa"/>
        </w:trPr>
        <w:tc>
          <w:tcPr>
            <w:tcW w:w="456" w:type="dxa"/>
          </w:tcPr>
          <w:p w14:paraId="2F024600" w14:textId="39A93BFA" w:rsidR="00BE35CA" w:rsidRPr="00B24EA4" w:rsidRDefault="00BE35CA" w:rsidP="00BE35CA">
            <w:pPr>
              <w:autoSpaceDE w:val="0"/>
              <w:adjustRightInd w:val="0"/>
              <w:spacing w:before="120"/>
              <w:jc w:val="center"/>
              <w:rPr>
                <w:sz w:val="22"/>
                <w:szCs w:val="22"/>
              </w:rPr>
            </w:pPr>
            <w:r w:rsidRPr="00B24EA4">
              <w:rPr>
                <w:sz w:val="22"/>
                <w:szCs w:val="22"/>
              </w:rPr>
              <w:t>47</w:t>
            </w:r>
          </w:p>
        </w:tc>
        <w:tc>
          <w:tcPr>
            <w:tcW w:w="1701" w:type="dxa"/>
          </w:tcPr>
          <w:p w14:paraId="0544405A" w14:textId="77777777" w:rsidR="00BE35CA" w:rsidRPr="00B24EA4" w:rsidRDefault="00BE35CA" w:rsidP="00BE35CA">
            <w:pPr>
              <w:autoSpaceDE w:val="0"/>
              <w:adjustRightInd w:val="0"/>
              <w:spacing w:before="120"/>
              <w:jc w:val="center"/>
              <w:rPr>
                <w:sz w:val="22"/>
                <w:szCs w:val="22"/>
              </w:rPr>
            </w:pPr>
          </w:p>
        </w:tc>
        <w:tc>
          <w:tcPr>
            <w:tcW w:w="1473" w:type="dxa"/>
          </w:tcPr>
          <w:p w14:paraId="266561B6" w14:textId="77777777" w:rsidR="00BE35CA" w:rsidRPr="00B24EA4" w:rsidRDefault="00BE35CA" w:rsidP="00BE35CA">
            <w:pPr>
              <w:autoSpaceDE w:val="0"/>
              <w:adjustRightInd w:val="0"/>
              <w:spacing w:before="120"/>
              <w:jc w:val="center"/>
              <w:rPr>
                <w:sz w:val="22"/>
                <w:szCs w:val="22"/>
              </w:rPr>
            </w:pPr>
          </w:p>
        </w:tc>
        <w:tc>
          <w:tcPr>
            <w:tcW w:w="1362" w:type="dxa"/>
          </w:tcPr>
          <w:p w14:paraId="1A62529E" w14:textId="77777777" w:rsidR="00BE35CA" w:rsidRPr="00B24EA4" w:rsidRDefault="00BE35CA" w:rsidP="00BE35CA">
            <w:pPr>
              <w:autoSpaceDE w:val="0"/>
              <w:adjustRightInd w:val="0"/>
              <w:spacing w:before="120"/>
              <w:jc w:val="center"/>
              <w:rPr>
                <w:sz w:val="22"/>
                <w:szCs w:val="22"/>
              </w:rPr>
            </w:pPr>
          </w:p>
        </w:tc>
        <w:tc>
          <w:tcPr>
            <w:tcW w:w="2126" w:type="dxa"/>
          </w:tcPr>
          <w:p w14:paraId="49084686"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Подстанция </w:t>
            </w:r>
          </w:p>
        </w:tc>
        <w:tc>
          <w:tcPr>
            <w:tcW w:w="1134" w:type="dxa"/>
          </w:tcPr>
          <w:p w14:paraId="5D865553" w14:textId="77777777" w:rsidR="00BE35CA" w:rsidRPr="00B24EA4" w:rsidRDefault="00BE35CA" w:rsidP="00BE35CA">
            <w:pPr>
              <w:autoSpaceDE w:val="0"/>
              <w:adjustRightInd w:val="0"/>
              <w:spacing w:before="120"/>
              <w:jc w:val="center"/>
              <w:rPr>
                <w:sz w:val="22"/>
                <w:szCs w:val="22"/>
              </w:rPr>
            </w:pPr>
            <w:r w:rsidRPr="00B24EA4">
              <w:rPr>
                <w:sz w:val="22"/>
                <w:szCs w:val="22"/>
              </w:rPr>
              <w:t>4</w:t>
            </w:r>
          </w:p>
        </w:tc>
        <w:tc>
          <w:tcPr>
            <w:tcW w:w="2233" w:type="dxa"/>
            <w:gridSpan w:val="2"/>
          </w:tcPr>
          <w:p w14:paraId="05843868"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w:t>
            </w:r>
          </w:p>
        </w:tc>
        <w:tc>
          <w:tcPr>
            <w:tcW w:w="1277" w:type="dxa"/>
            <w:gridSpan w:val="2"/>
          </w:tcPr>
          <w:p w14:paraId="3C74ACCC" w14:textId="77777777" w:rsidR="00BE35CA" w:rsidRPr="00B24EA4" w:rsidRDefault="00BE35CA" w:rsidP="00BE35CA">
            <w:pPr>
              <w:autoSpaceDE w:val="0"/>
              <w:adjustRightInd w:val="0"/>
              <w:spacing w:before="120"/>
              <w:jc w:val="center"/>
              <w:rPr>
                <w:sz w:val="22"/>
                <w:szCs w:val="22"/>
              </w:rPr>
            </w:pPr>
            <w:r w:rsidRPr="00B24EA4">
              <w:rPr>
                <w:sz w:val="22"/>
                <w:szCs w:val="22"/>
              </w:rPr>
              <w:t>2208</w:t>
            </w:r>
          </w:p>
        </w:tc>
        <w:tc>
          <w:tcPr>
            <w:tcW w:w="1474" w:type="dxa"/>
            <w:gridSpan w:val="2"/>
          </w:tcPr>
          <w:p w14:paraId="6315DEBB"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590E96DB" w14:textId="77777777" w:rsidR="00BE35CA" w:rsidRPr="00B24EA4" w:rsidRDefault="00BE35CA" w:rsidP="00BE35CA">
            <w:pPr>
              <w:autoSpaceDE w:val="0"/>
              <w:adjustRightInd w:val="0"/>
              <w:spacing w:before="120"/>
              <w:jc w:val="center"/>
              <w:rPr>
                <w:sz w:val="22"/>
                <w:szCs w:val="22"/>
              </w:rPr>
            </w:pPr>
            <w:r w:rsidRPr="00B24EA4">
              <w:rPr>
                <w:sz w:val="22"/>
                <w:szCs w:val="22"/>
              </w:rPr>
              <w:t>-</w:t>
            </w:r>
          </w:p>
        </w:tc>
      </w:tr>
      <w:tr w:rsidR="00BE35CA" w:rsidRPr="00B24EA4" w14:paraId="1A8478C6" w14:textId="77777777" w:rsidTr="00596D82">
        <w:trPr>
          <w:gridAfter w:val="1"/>
          <w:wAfter w:w="23" w:type="dxa"/>
        </w:trPr>
        <w:tc>
          <w:tcPr>
            <w:tcW w:w="456" w:type="dxa"/>
          </w:tcPr>
          <w:p w14:paraId="5E6F1268" w14:textId="2DDE5D89" w:rsidR="00BE35CA" w:rsidRPr="00B24EA4" w:rsidRDefault="00BE35CA" w:rsidP="00BE35CA">
            <w:pPr>
              <w:autoSpaceDE w:val="0"/>
              <w:adjustRightInd w:val="0"/>
              <w:spacing w:before="120"/>
              <w:jc w:val="center"/>
              <w:rPr>
                <w:sz w:val="22"/>
                <w:szCs w:val="22"/>
              </w:rPr>
            </w:pPr>
            <w:r w:rsidRPr="00B24EA4">
              <w:rPr>
                <w:sz w:val="22"/>
                <w:szCs w:val="22"/>
              </w:rPr>
              <w:t>48</w:t>
            </w:r>
          </w:p>
        </w:tc>
        <w:tc>
          <w:tcPr>
            <w:tcW w:w="1701" w:type="dxa"/>
          </w:tcPr>
          <w:p w14:paraId="6621F6B2" w14:textId="77777777" w:rsidR="00BE35CA" w:rsidRPr="00B24EA4" w:rsidRDefault="00BE35CA" w:rsidP="00BE35CA">
            <w:pPr>
              <w:autoSpaceDE w:val="0"/>
              <w:adjustRightInd w:val="0"/>
              <w:spacing w:before="120"/>
              <w:jc w:val="center"/>
              <w:rPr>
                <w:sz w:val="22"/>
                <w:szCs w:val="22"/>
              </w:rPr>
            </w:pPr>
          </w:p>
        </w:tc>
        <w:tc>
          <w:tcPr>
            <w:tcW w:w="1473" w:type="dxa"/>
          </w:tcPr>
          <w:p w14:paraId="4001FF7A" w14:textId="77777777" w:rsidR="00BE35CA" w:rsidRPr="00B24EA4" w:rsidRDefault="00BE35CA" w:rsidP="00BE35CA">
            <w:pPr>
              <w:autoSpaceDE w:val="0"/>
              <w:adjustRightInd w:val="0"/>
              <w:spacing w:before="120"/>
              <w:jc w:val="center"/>
              <w:rPr>
                <w:sz w:val="22"/>
                <w:szCs w:val="22"/>
              </w:rPr>
            </w:pPr>
          </w:p>
        </w:tc>
        <w:tc>
          <w:tcPr>
            <w:tcW w:w="1362" w:type="dxa"/>
          </w:tcPr>
          <w:p w14:paraId="27B2CBFB" w14:textId="77777777" w:rsidR="00BE35CA" w:rsidRPr="00B24EA4" w:rsidRDefault="00BE35CA" w:rsidP="00BE35CA">
            <w:pPr>
              <w:autoSpaceDE w:val="0"/>
              <w:adjustRightInd w:val="0"/>
              <w:spacing w:before="120"/>
              <w:jc w:val="center"/>
              <w:rPr>
                <w:sz w:val="22"/>
                <w:szCs w:val="22"/>
              </w:rPr>
            </w:pPr>
          </w:p>
        </w:tc>
        <w:tc>
          <w:tcPr>
            <w:tcW w:w="2126" w:type="dxa"/>
          </w:tcPr>
          <w:p w14:paraId="11481BCD"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Железнодорожная </w:t>
            </w:r>
          </w:p>
        </w:tc>
        <w:tc>
          <w:tcPr>
            <w:tcW w:w="1134" w:type="dxa"/>
          </w:tcPr>
          <w:p w14:paraId="165F431E" w14:textId="77777777" w:rsidR="00BE35CA" w:rsidRPr="00B24EA4" w:rsidRDefault="00BE35CA" w:rsidP="00BE35CA">
            <w:pPr>
              <w:autoSpaceDE w:val="0"/>
              <w:adjustRightInd w:val="0"/>
              <w:spacing w:before="120"/>
              <w:jc w:val="center"/>
              <w:rPr>
                <w:sz w:val="22"/>
                <w:szCs w:val="22"/>
              </w:rPr>
            </w:pPr>
            <w:r w:rsidRPr="00B24EA4">
              <w:rPr>
                <w:sz w:val="22"/>
                <w:szCs w:val="22"/>
              </w:rPr>
              <w:t>8а</w:t>
            </w:r>
          </w:p>
        </w:tc>
        <w:tc>
          <w:tcPr>
            <w:tcW w:w="2233" w:type="dxa"/>
            <w:gridSpan w:val="2"/>
          </w:tcPr>
          <w:p w14:paraId="5F9E9FDA" w14:textId="77777777" w:rsidR="00BE35CA" w:rsidRPr="00B24EA4" w:rsidRDefault="00BE35CA" w:rsidP="00BE35CA">
            <w:pPr>
              <w:rPr>
                <w:sz w:val="22"/>
                <w:szCs w:val="22"/>
              </w:rPr>
            </w:pPr>
            <w:r w:rsidRPr="00B24EA4">
              <w:rPr>
                <w:sz w:val="22"/>
                <w:szCs w:val="22"/>
              </w:rPr>
              <w:t>Нежилое здание</w:t>
            </w:r>
          </w:p>
        </w:tc>
        <w:tc>
          <w:tcPr>
            <w:tcW w:w="1277" w:type="dxa"/>
            <w:gridSpan w:val="2"/>
          </w:tcPr>
          <w:p w14:paraId="636752BF" w14:textId="77777777" w:rsidR="00BE35CA" w:rsidRPr="00B24EA4" w:rsidRDefault="00BE35CA" w:rsidP="00BE35CA">
            <w:pPr>
              <w:autoSpaceDE w:val="0"/>
              <w:adjustRightInd w:val="0"/>
              <w:spacing w:before="120"/>
              <w:jc w:val="center"/>
              <w:rPr>
                <w:sz w:val="22"/>
                <w:szCs w:val="22"/>
              </w:rPr>
            </w:pPr>
            <w:r w:rsidRPr="00B24EA4">
              <w:rPr>
                <w:sz w:val="22"/>
                <w:szCs w:val="22"/>
              </w:rPr>
              <w:t>510</w:t>
            </w:r>
          </w:p>
        </w:tc>
        <w:tc>
          <w:tcPr>
            <w:tcW w:w="1474" w:type="dxa"/>
            <w:gridSpan w:val="2"/>
          </w:tcPr>
          <w:p w14:paraId="0DDE6073"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2726E74F" w14:textId="77777777" w:rsidR="00BE35CA" w:rsidRPr="00B24EA4" w:rsidRDefault="00BE35CA" w:rsidP="00BE35CA">
            <w:pPr>
              <w:autoSpaceDE w:val="0"/>
              <w:adjustRightInd w:val="0"/>
              <w:spacing w:before="120"/>
              <w:jc w:val="center"/>
              <w:rPr>
                <w:sz w:val="22"/>
                <w:szCs w:val="22"/>
              </w:rPr>
            </w:pPr>
          </w:p>
        </w:tc>
      </w:tr>
      <w:tr w:rsidR="00BE35CA" w:rsidRPr="00B24EA4" w14:paraId="32D48929" w14:textId="77777777" w:rsidTr="00596D82">
        <w:trPr>
          <w:gridAfter w:val="1"/>
          <w:wAfter w:w="23" w:type="dxa"/>
        </w:trPr>
        <w:tc>
          <w:tcPr>
            <w:tcW w:w="456" w:type="dxa"/>
          </w:tcPr>
          <w:p w14:paraId="671A0ACF" w14:textId="7AE2003D" w:rsidR="00BE35CA" w:rsidRPr="00B24EA4" w:rsidRDefault="00BE35CA" w:rsidP="00BE35CA">
            <w:pPr>
              <w:autoSpaceDE w:val="0"/>
              <w:adjustRightInd w:val="0"/>
              <w:spacing w:before="120"/>
              <w:jc w:val="center"/>
              <w:rPr>
                <w:sz w:val="22"/>
                <w:szCs w:val="22"/>
              </w:rPr>
            </w:pPr>
            <w:r w:rsidRPr="00B24EA4">
              <w:rPr>
                <w:sz w:val="22"/>
                <w:szCs w:val="22"/>
              </w:rPr>
              <w:t>49</w:t>
            </w:r>
          </w:p>
        </w:tc>
        <w:tc>
          <w:tcPr>
            <w:tcW w:w="1701" w:type="dxa"/>
          </w:tcPr>
          <w:p w14:paraId="6D1DA0F5" w14:textId="77777777" w:rsidR="00BE35CA" w:rsidRPr="00B24EA4" w:rsidRDefault="00BE35CA" w:rsidP="00BE35CA">
            <w:pPr>
              <w:autoSpaceDE w:val="0"/>
              <w:adjustRightInd w:val="0"/>
              <w:spacing w:before="120"/>
              <w:jc w:val="center"/>
              <w:rPr>
                <w:sz w:val="22"/>
                <w:szCs w:val="22"/>
              </w:rPr>
            </w:pPr>
          </w:p>
        </w:tc>
        <w:tc>
          <w:tcPr>
            <w:tcW w:w="1473" w:type="dxa"/>
          </w:tcPr>
          <w:p w14:paraId="24B4B737" w14:textId="77777777" w:rsidR="00BE35CA" w:rsidRPr="00B24EA4" w:rsidRDefault="00BE35CA" w:rsidP="00BE35CA">
            <w:pPr>
              <w:autoSpaceDE w:val="0"/>
              <w:adjustRightInd w:val="0"/>
              <w:spacing w:before="120"/>
              <w:jc w:val="center"/>
              <w:rPr>
                <w:sz w:val="22"/>
                <w:szCs w:val="22"/>
              </w:rPr>
            </w:pPr>
          </w:p>
        </w:tc>
        <w:tc>
          <w:tcPr>
            <w:tcW w:w="1362" w:type="dxa"/>
          </w:tcPr>
          <w:p w14:paraId="43E57526" w14:textId="77777777" w:rsidR="00BE35CA" w:rsidRPr="00B24EA4" w:rsidRDefault="00BE35CA" w:rsidP="00BE35CA">
            <w:pPr>
              <w:autoSpaceDE w:val="0"/>
              <w:adjustRightInd w:val="0"/>
              <w:spacing w:before="120"/>
              <w:jc w:val="center"/>
              <w:rPr>
                <w:sz w:val="22"/>
                <w:szCs w:val="22"/>
              </w:rPr>
            </w:pPr>
          </w:p>
        </w:tc>
        <w:tc>
          <w:tcPr>
            <w:tcW w:w="2126" w:type="dxa"/>
          </w:tcPr>
          <w:p w14:paraId="54CC072C" w14:textId="77777777" w:rsidR="00BE35CA" w:rsidRPr="00B24EA4" w:rsidRDefault="00BE35CA" w:rsidP="00BE35CA">
            <w:pPr>
              <w:autoSpaceDE w:val="0"/>
              <w:adjustRightInd w:val="0"/>
              <w:spacing w:before="120"/>
              <w:jc w:val="center"/>
              <w:rPr>
                <w:sz w:val="22"/>
                <w:szCs w:val="22"/>
              </w:rPr>
            </w:pPr>
            <w:r w:rsidRPr="00B24EA4">
              <w:rPr>
                <w:sz w:val="22"/>
                <w:szCs w:val="22"/>
              </w:rPr>
              <w:t>Труда</w:t>
            </w:r>
          </w:p>
        </w:tc>
        <w:tc>
          <w:tcPr>
            <w:tcW w:w="1134" w:type="dxa"/>
          </w:tcPr>
          <w:p w14:paraId="323C110E" w14:textId="77777777" w:rsidR="00BE35CA" w:rsidRPr="00B24EA4" w:rsidRDefault="00BE35CA" w:rsidP="00BE35CA">
            <w:pPr>
              <w:autoSpaceDE w:val="0"/>
              <w:adjustRightInd w:val="0"/>
              <w:spacing w:before="120"/>
              <w:jc w:val="center"/>
              <w:rPr>
                <w:sz w:val="22"/>
                <w:szCs w:val="22"/>
              </w:rPr>
            </w:pPr>
            <w:r w:rsidRPr="00B24EA4">
              <w:rPr>
                <w:sz w:val="22"/>
                <w:szCs w:val="22"/>
              </w:rPr>
              <w:t>24</w:t>
            </w:r>
          </w:p>
        </w:tc>
        <w:tc>
          <w:tcPr>
            <w:tcW w:w="2233" w:type="dxa"/>
            <w:gridSpan w:val="2"/>
          </w:tcPr>
          <w:p w14:paraId="45671968" w14:textId="77777777" w:rsidR="00BE35CA" w:rsidRPr="00B24EA4" w:rsidRDefault="00BE35CA" w:rsidP="00BE35CA">
            <w:pPr>
              <w:rPr>
                <w:sz w:val="22"/>
                <w:szCs w:val="22"/>
              </w:rPr>
            </w:pPr>
            <w:r w:rsidRPr="00B24EA4">
              <w:rPr>
                <w:sz w:val="22"/>
                <w:szCs w:val="22"/>
              </w:rPr>
              <w:t>Нежилое здание</w:t>
            </w:r>
          </w:p>
        </w:tc>
        <w:tc>
          <w:tcPr>
            <w:tcW w:w="1277" w:type="dxa"/>
            <w:gridSpan w:val="2"/>
          </w:tcPr>
          <w:p w14:paraId="1F468406" w14:textId="77777777" w:rsidR="00BE35CA" w:rsidRPr="00B24EA4" w:rsidRDefault="00BE35CA" w:rsidP="00BE35CA">
            <w:pPr>
              <w:autoSpaceDE w:val="0"/>
              <w:adjustRightInd w:val="0"/>
              <w:spacing w:before="120"/>
              <w:jc w:val="center"/>
              <w:rPr>
                <w:sz w:val="22"/>
                <w:szCs w:val="22"/>
              </w:rPr>
            </w:pPr>
            <w:r w:rsidRPr="00B24EA4">
              <w:rPr>
                <w:sz w:val="22"/>
                <w:szCs w:val="22"/>
              </w:rPr>
              <w:t>1975</w:t>
            </w:r>
          </w:p>
        </w:tc>
        <w:tc>
          <w:tcPr>
            <w:tcW w:w="1474" w:type="dxa"/>
            <w:gridSpan w:val="2"/>
          </w:tcPr>
          <w:p w14:paraId="6F439A77"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0F89C197" w14:textId="77777777" w:rsidR="00BE35CA" w:rsidRPr="00B24EA4" w:rsidRDefault="00BE35CA" w:rsidP="00BE35CA">
            <w:pPr>
              <w:autoSpaceDE w:val="0"/>
              <w:adjustRightInd w:val="0"/>
              <w:spacing w:before="120"/>
              <w:jc w:val="center"/>
              <w:rPr>
                <w:sz w:val="22"/>
                <w:szCs w:val="22"/>
              </w:rPr>
            </w:pPr>
          </w:p>
        </w:tc>
      </w:tr>
      <w:tr w:rsidR="00BE35CA" w:rsidRPr="00B24EA4" w14:paraId="62788DE5" w14:textId="77777777" w:rsidTr="00596D82">
        <w:trPr>
          <w:gridAfter w:val="1"/>
          <w:wAfter w:w="23" w:type="dxa"/>
        </w:trPr>
        <w:tc>
          <w:tcPr>
            <w:tcW w:w="456" w:type="dxa"/>
          </w:tcPr>
          <w:p w14:paraId="1E9EB26D" w14:textId="10321E12" w:rsidR="00BE35CA" w:rsidRPr="00B24EA4" w:rsidRDefault="00BE35CA" w:rsidP="00BE35CA">
            <w:pPr>
              <w:autoSpaceDE w:val="0"/>
              <w:adjustRightInd w:val="0"/>
              <w:spacing w:before="120"/>
              <w:jc w:val="center"/>
              <w:rPr>
                <w:sz w:val="22"/>
                <w:szCs w:val="22"/>
              </w:rPr>
            </w:pPr>
            <w:r w:rsidRPr="00B24EA4">
              <w:rPr>
                <w:sz w:val="22"/>
                <w:szCs w:val="22"/>
              </w:rPr>
              <w:t>50</w:t>
            </w:r>
          </w:p>
        </w:tc>
        <w:tc>
          <w:tcPr>
            <w:tcW w:w="1701" w:type="dxa"/>
          </w:tcPr>
          <w:p w14:paraId="492FD2D8" w14:textId="77777777" w:rsidR="00BE35CA" w:rsidRPr="00B24EA4" w:rsidRDefault="00BE35CA" w:rsidP="00BE35CA">
            <w:pPr>
              <w:autoSpaceDE w:val="0"/>
              <w:adjustRightInd w:val="0"/>
              <w:spacing w:before="120"/>
              <w:jc w:val="center"/>
              <w:rPr>
                <w:sz w:val="22"/>
                <w:szCs w:val="22"/>
              </w:rPr>
            </w:pPr>
          </w:p>
        </w:tc>
        <w:tc>
          <w:tcPr>
            <w:tcW w:w="1473" w:type="dxa"/>
          </w:tcPr>
          <w:p w14:paraId="4AB87ABD" w14:textId="77777777" w:rsidR="00BE35CA" w:rsidRPr="00B24EA4" w:rsidRDefault="00BE35CA" w:rsidP="00BE35CA">
            <w:pPr>
              <w:autoSpaceDE w:val="0"/>
              <w:adjustRightInd w:val="0"/>
              <w:spacing w:before="120"/>
              <w:jc w:val="center"/>
              <w:rPr>
                <w:sz w:val="22"/>
                <w:szCs w:val="22"/>
              </w:rPr>
            </w:pPr>
          </w:p>
        </w:tc>
        <w:tc>
          <w:tcPr>
            <w:tcW w:w="1362" w:type="dxa"/>
          </w:tcPr>
          <w:p w14:paraId="22498F6F" w14:textId="77777777" w:rsidR="00BE35CA" w:rsidRPr="00B24EA4" w:rsidRDefault="00BE35CA" w:rsidP="00BE35CA">
            <w:pPr>
              <w:autoSpaceDE w:val="0"/>
              <w:adjustRightInd w:val="0"/>
              <w:spacing w:before="120"/>
              <w:jc w:val="center"/>
              <w:rPr>
                <w:sz w:val="22"/>
                <w:szCs w:val="22"/>
              </w:rPr>
            </w:pPr>
          </w:p>
        </w:tc>
        <w:tc>
          <w:tcPr>
            <w:tcW w:w="2126" w:type="dxa"/>
          </w:tcPr>
          <w:p w14:paraId="7B1068F1"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Урицкого </w:t>
            </w:r>
          </w:p>
        </w:tc>
        <w:tc>
          <w:tcPr>
            <w:tcW w:w="1134" w:type="dxa"/>
          </w:tcPr>
          <w:p w14:paraId="3F96DAAA" w14:textId="77777777" w:rsidR="00BE35CA" w:rsidRPr="00B24EA4" w:rsidRDefault="00BE35CA" w:rsidP="00BE35CA">
            <w:pPr>
              <w:autoSpaceDE w:val="0"/>
              <w:adjustRightInd w:val="0"/>
              <w:spacing w:before="120"/>
              <w:jc w:val="center"/>
              <w:rPr>
                <w:sz w:val="22"/>
                <w:szCs w:val="22"/>
              </w:rPr>
            </w:pPr>
            <w:r w:rsidRPr="00B24EA4">
              <w:rPr>
                <w:sz w:val="22"/>
                <w:szCs w:val="22"/>
              </w:rPr>
              <w:t>24а</w:t>
            </w:r>
          </w:p>
        </w:tc>
        <w:tc>
          <w:tcPr>
            <w:tcW w:w="2233" w:type="dxa"/>
            <w:gridSpan w:val="2"/>
          </w:tcPr>
          <w:p w14:paraId="194F8201" w14:textId="77777777" w:rsidR="00BE35CA" w:rsidRPr="00B24EA4" w:rsidRDefault="00BE35CA" w:rsidP="00BE35CA">
            <w:pPr>
              <w:rPr>
                <w:sz w:val="22"/>
                <w:szCs w:val="22"/>
              </w:rPr>
            </w:pPr>
            <w:r w:rsidRPr="00B24EA4">
              <w:rPr>
                <w:sz w:val="22"/>
                <w:szCs w:val="22"/>
              </w:rPr>
              <w:t>Нежилое здание – торговый центр</w:t>
            </w:r>
          </w:p>
        </w:tc>
        <w:tc>
          <w:tcPr>
            <w:tcW w:w="1277" w:type="dxa"/>
            <w:gridSpan w:val="2"/>
          </w:tcPr>
          <w:p w14:paraId="1A3B1677" w14:textId="77777777" w:rsidR="00BE35CA" w:rsidRPr="00B24EA4" w:rsidRDefault="00BE35CA" w:rsidP="00BE35CA">
            <w:pPr>
              <w:autoSpaceDE w:val="0"/>
              <w:adjustRightInd w:val="0"/>
              <w:spacing w:before="120"/>
              <w:jc w:val="center"/>
              <w:rPr>
                <w:sz w:val="22"/>
                <w:szCs w:val="22"/>
              </w:rPr>
            </w:pPr>
            <w:r w:rsidRPr="00B24EA4">
              <w:rPr>
                <w:sz w:val="22"/>
                <w:szCs w:val="22"/>
              </w:rPr>
              <w:t>347</w:t>
            </w:r>
          </w:p>
        </w:tc>
        <w:tc>
          <w:tcPr>
            <w:tcW w:w="1474" w:type="dxa"/>
            <w:gridSpan w:val="2"/>
          </w:tcPr>
          <w:p w14:paraId="67D98C40"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1FE655DC" w14:textId="77777777" w:rsidR="00BE35CA" w:rsidRPr="00B24EA4" w:rsidRDefault="00BE35CA" w:rsidP="00BE35CA">
            <w:pPr>
              <w:autoSpaceDE w:val="0"/>
              <w:adjustRightInd w:val="0"/>
              <w:spacing w:before="120"/>
              <w:jc w:val="center"/>
              <w:rPr>
                <w:sz w:val="22"/>
                <w:szCs w:val="22"/>
              </w:rPr>
            </w:pPr>
          </w:p>
        </w:tc>
      </w:tr>
      <w:tr w:rsidR="00BE35CA" w:rsidRPr="00B24EA4" w14:paraId="42AA19DB" w14:textId="77777777" w:rsidTr="00596D82">
        <w:trPr>
          <w:gridAfter w:val="1"/>
          <w:wAfter w:w="23" w:type="dxa"/>
        </w:trPr>
        <w:tc>
          <w:tcPr>
            <w:tcW w:w="456" w:type="dxa"/>
          </w:tcPr>
          <w:p w14:paraId="45E87424" w14:textId="53C755EC" w:rsidR="00BE35CA" w:rsidRPr="00B24EA4" w:rsidRDefault="00BE35CA" w:rsidP="00BE35CA">
            <w:pPr>
              <w:autoSpaceDE w:val="0"/>
              <w:adjustRightInd w:val="0"/>
              <w:spacing w:before="120"/>
              <w:jc w:val="center"/>
              <w:rPr>
                <w:sz w:val="22"/>
                <w:szCs w:val="22"/>
              </w:rPr>
            </w:pPr>
            <w:r w:rsidRPr="00B24EA4">
              <w:rPr>
                <w:sz w:val="22"/>
                <w:szCs w:val="22"/>
              </w:rPr>
              <w:t>51</w:t>
            </w:r>
          </w:p>
        </w:tc>
        <w:tc>
          <w:tcPr>
            <w:tcW w:w="1701" w:type="dxa"/>
          </w:tcPr>
          <w:p w14:paraId="01BC5CC7" w14:textId="77777777" w:rsidR="00BE35CA" w:rsidRPr="00B24EA4" w:rsidRDefault="00BE35CA" w:rsidP="00BE35CA">
            <w:pPr>
              <w:autoSpaceDE w:val="0"/>
              <w:adjustRightInd w:val="0"/>
              <w:spacing w:before="120"/>
              <w:jc w:val="center"/>
              <w:rPr>
                <w:sz w:val="22"/>
                <w:szCs w:val="22"/>
              </w:rPr>
            </w:pPr>
          </w:p>
        </w:tc>
        <w:tc>
          <w:tcPr>
            <w:tcW w:w="1473" w:type="dxa"/>
          </w:tcPr>
          <w:p w14:paraId="323FEDA6" w14:textId="77777777" w:rsidR="00BE35CA" w:rsidRPr="00B24EA4" w:rsidRDefault="00BE35CA" w:rsidP="00BE35CA">
            <w:pPr>
              <w:autoSpaceDE w:val="0"/>
              <w:adjustRightInd w:val="0"/>
              <w:spacing w:before="120"/>
              <w:jc w:val="center"/>
              <w:rPr>
                <w:sz w:val="22"/>
                <w:szCs w:val="22"/>
              </w:rPr>
            </w:pPr>
          </w:p>
        </w:tc>
        <w:tc>
          <w:tcPr>
            <w:tcW w:w="1362" w:type="dxa"/>
          </w:tcPr>
          <w:p w14:paraId="598CCB5A" w14:textId="77777777" w:rsidR="00BE35CA" w:rsidRPr="00B24EA4" w:rsidRDefault="00BE35CA" w:rsidP="00BE35CA">
            <w:pPr>
              <w:autoSpaceDE w:val="0"/>
              <w:adjustRightInd w:val="0"/>
              <w:spacing w:before="120"/>
              <w:jc w:val="center"/>
              <w:rPr>
                <w:sz w:val="22"/>
                <w:szCs w:val="22"/>
              </w:rPr>
            </w:pPr>
          </w:p>
        </w:tc>
        <w:tc>
          <w:tcPr>
            <w:tcW w:w="2126" w:type="dxa"/>
          </w:tcPr>
          <w:p w14:paraId="09622892"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Урицкого </w:t>
            </w:r>
          </w:p>
        </w:tc>
        <w:tc>
          <w:tcPr>
            <w:tcW w:w="1134" w:type="dxa"/>
          </w:tcPr>
          <w:p w14:paraId="15BB1998" w14:textId="77777777" w:rsidR="00BE35CA" w:rsidRPr="00B24EA4" w:rsidRDefault="00BE35CA" w:rsidP="00BE35CA">
            <w:pPr>
              <w:autoSpaceDE w:val="0"/>
              <w:adjustRightInd w:val="0"/>
              <w:spacing w:before="120"/>
              <w:jc w:val="center"/>
              <w:rPr>
                <w:sz w:val="22"/>
                <w:szCs w:val="22"/>
              </w:rPr>
            </w:pPr>
            <w:r w:rsidRPr="00B24EA4">
              <w:rPr>
                <w:sz w:val="22"/>
                <w:szCs w:val="22"/>
              </w:rPr>
              <w:t>8,8а</w:t>
            </w:r>
          </w:p>
        </w:tc>
        <w:tc>
          <w:tcPr>
            <w:tcW w:w="2233" w:type="dxa"/>
            <w:gridSpan w:val="2"/>
          </w:tcPr>
          <w:p w14:paraId="45D1AAAB" w14:textId="77777777" w:rsidR="00BE35CA" w:rsidRPr="00B24EA4" w:rsidRDefault="00BE35CA" w:rsidP="00BE35CA">
            <w:pPr>
              <w:rPr>
                <w:sz w:val="22"/>
                <w:szCs w:val="22"/>
              </w:rPr>
            </w:pPr>
            <w:r w:rsidRPr="00B24EA4">
              <w:rPr>
                <w:sz w:val="22"/>
                <w:szCs w:val="22"/>
              </w:rPr>
              <w:t xml:space="preserve">Нежилое здание-торговый центр </w:t>
            </w:r>
          </w:p>
        </w:tc>
        <w:tc>
          <w:tcPr>
            <w:tcW w:w="1277" w:type="dxa"/>
            <w:gridSpan w:val="2"/>
          </w:tcPr>
          <w:p w14:paraId="178D42C8" w14:textId="77777777" w:rsidR="00BE35CA" w:rsidRPr="00B24EA4" w:rsidRDefault="00BE35CA" w:rsidP="00BE35CA">
            <w:pPr>
              <w:autoSpaceDE w:val="0"/>
              <w:adjustRightInd w:val="0"/>
              <w:spacing w:before="120"/>
              <w:jc w:val="center"/>
              <w:rPr>
                <w:sz w:val="22"/>
                <w:szCs w:val="22"/>
              </w:rPr>
            </w:pPr>
            <w:r w:rsidRPr="00B24EA4">
              <w:rPr>
                <w:sz w:val="22"/>
                <w:szCs w:val="22"/>
              </w:rPr>
              <w:t>657</w:t>
            </w:r>
          </w:p>
        </w:tc>
        <w:tc>
          <w:tcPr>
            <w:tcW w:w="1474" w:type="dxa"/>
            <w:gridSpan w:val="2"/>
          </w:tcPr>
          <w:p w14:paraId="2147B246"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568EE312" w14:textId="77777777" w:rsidR="00BE35CA" w:rsidRPr="00B24EA4" w:rsidRDefault="00BE35CA" w:rsidP="00BE35CA">
            <w:pPr>
              <w:autoSpaceDE w:val="0"/>
              <w:adjustRightInd w:val="0"/>
              <w:spacing w:before="120"/>
              <w:jc w:val="center"/>
              <w:rPr>
                <w:sz w:val="22"/>
                <w:szCs w:val="22"/>
              </w:rPr>
            </w:pPr>
            <w:r w:rsidRPr="00B24EA4">
              <w:rPr>
                <w:sz w:val="22"/>
                <w:szCs w:val="22"/>
              </w:rPr>
              <w:t>-</w:t>
            </w:r>
          </w:p>
        </w:tc>
      </w:tr>
      <w:tr w:rsidR="00BE35CA" w:rsidRPr="00B24EA4" w14:paraId="7242AE41" w14:textId="77777777" w:rsidTr="00596D82">
        <w:trPr>
          <w:gridAfter w:val="1"/>
          <w:wAfter w:w="23" w:type="dxa"/>
        </w:trPr>
        <w:tc>
          <w:tcPr>
            <w:tcW w:w="456" w:type="dxa"/>
          </w:tcPr>
          <w:p w14:paraId="12AECB1E" w14:textId="041E6285" w:rsidR="00BE35CA" w:rsidRPr="00B24EA4" w:rsidRDefault="00BE35CA" w:rsidP="00BE35CA">
            <w:pPr>
              <w:autoSpaceDE w:val="0"/>
              <w:adjustRightInd w:val="0"/>
              <w:spacing w:before="120"/>
              <w:jc w:val="center"/>
              <w:rPr>
                <w:sz w:val="22"/>
                <w:szCs w:val="22"/>
              </w:rPr>
            </w:pPr>
            <w:r w:rsidRPr="00B24EA4">
              <w:rPr>
                <w:sz w:val="22"/>
                <w:szCs w:val="22"/>
              </w:rPr>
              <w:t>52</w:t>
            </w:r>
          </w:p>
        </w:tc>
        <w:tc>
          <w:tcPr>
            <w:tcW w:w="1701" w:type="dxa"/>
          </w:tcPr>
          <w:p w14:paraId="56B2E83B" w14:textId="77777777" w:rsidR="00BE35CA" w:rsidRPr="00B24EA4" w:rsidRDefault="00BE35CA" w:rsidP="00BE35CA">
            <w:pPr>
              <w:autoSpaceDE w:val="0"/>
              <w:adjustRightInd w:val="0"/>
              <w:spacing w:before="120"/>
              <w:jc w:val="center"/>
              <w:rPr>
                <w:sz w:val="22"/>
                <w:szCs w:val="22"/>
              </w:rPr>
            </w:pPr>
          </w:p>
        </w:tc>
        <w:tc>
          <w:tcPr>
            <w:tcW w:w="1473" w:type="dxa"/>
          </w:tcPr>
          <w:p w14:paraId="28841154" w14:textId="77777777" w:rsidR="00BE35CA" w:rsidRPr="00B24EA4" w:rsidRDefault="00BE35CA" w:rsidP="00BE35CA">
            <w:pPr>
              <w:autoSpaceDE w:val="0"/>
              <w:adjustRightInd w:val="0"/>
              <w:spacing w:before="120"/>
              <w:jc w:val="center"/>
              <w:rPr>
                <w:sz w:val="22"/>
                <w:szCs w:val="22"/>
              </w:rPr>
            </w:pPr>
          </w:p>
        </w:tc>
        <w:tc>
          <w:tcPr>
            <w:tcW w:w="1362" w:type="dxa"/>
          </w:tcPr>
          <w:p w14:paraId="6D997A96" w14:textId="77777777" w:rsidR="00BE35CA" w:rsidRPr="00B24EA4" w:rsidRDefault="00BE35CA" w:rsidP="00BE35CA">
            <w:pPr>
              <w:autoSpaceDE w:val="0"/>
              <w:adjustRightInd w:val="0"/>
              <w:spacing w:before="120"/>
              <w:jc w:val="center"/>
              <w:rPr>
                <w:sz w:val="22"/>
                <w:szCs w:val="22"/>
              </w:rPr>
            </w:pPr>
          </w:p>
        </w:tc>
        <w:tc>
          <w:tcPr>
            <w:tcW w:w="2126" w:type="dxa"/>
          </w:tcPr>
          <w:p w14:paraId="3400B9BD"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Урицкого </w:t>
            </w:r>
          </w:p>
        </w:tc>
        <w:tc>
          <w:tcPr>
            <w:tcW w:w="1134" w:type="dxa"/>
          </w:tcPr>
          <w:p w14:paraId="1AE25B35" w14:textId="77777777" w:rsidR="00BE35CA" w:rsidRPr="00B24EA4" w:rsidRDefault="00BE35CA" w:rsidP="00BE35CA">
            <w:pPr>
              <w:autoSpaceDE w:val="0"/>
              <w:adjustRightInd w:val="0"/>
              <w:spacing w:before="120"/>
              <w:jc w:val="center"/>
              <w:rPr>
                <w:sz w:val="22"/>
                <w:szCs w:val="22"/>
              </w:rPr>
            </w:pPr>
            <w:r w:rsidRPr="00B24EA4">
              <w:rPr>
                <w:sz w:val="22"/>
                <w:szCs w:val="22"/>
              </w:rPr>
              <w:t>20</w:t>
            </w:r>
          </w:p>
        </w:tc>
        <w:tc>
          <w:tcPr>
            <w:tcW w:w="2233" w:type="dxa"/>
            <w:gridSpan w:val="2"/>
          </w:tcPr>
          <w:p w14:paraId="78D1C808" w14:textId="77777777" w:rsidR="00BE35CA" w:rsidRPr="00B24EA4" w:rsidRDefault="00BE35CA" w:rsidP="00BE35CA">
            <w:pPr>
              <w:rPr>
                <w:sz w:val="22"/>
                <w:szCs w:val="22"/>
              </w:rPr>
            </w:pPr>
            <w:r w:rsidRPr="00B24EA4">
              <w:rPr>
                <w:sz w:val="22"/>
                <w:szCs w:val="22"/>
              </w:rPr>
              <w:t>Нежилое здание</w:t>
            </w:r>
          </w:p>
        </w:tc>
        <w:tc>
          <w:tcPr>
            <w:tcW w:w="1277" w:type="dxa"/>
            <w:gridSpan w:val="2"/>
          </w:tcPr>
          <w:p w14:paraId="22F3DB8F" w14:textId="77777777" w:rsidR="00BE35CA" w:rsidRPr="00B24EA4" w:rsidRDefault="00BE35CA" w:rsidP="00BE35CA">
            <w:pPr>
              <w:autoSpaceDE w:val="0"/>
              <w:adjustRightInd w:val="0"/>
              <w:spacing w:before="120"/>
              <w:jc w:val="center"/>
              <w:rPr>
                <w:sz w:val="22"/>
                <w:szCs w:val="22"/>
              </w:rPr>
            </w:pPr>
            <w:r w:rsidRPr="00B24EA4">
              <w:rPr>
                <w:sz w:val="22"/>
                <w:szCs w:val="22"/>
              </w:rPr>
              <w:t>783</w:t>
            </w:r>
          </w:p>
        </w:tc>
        <w:tc>
          <w:tcPr>
            <w:tcW w:w="1474" w:type="dxa"/>
            <w:gridSpan w:val="2"/>
          </w:tcPr>
          <w:p w14:paraId="003AD226"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6B9C9D12" w14:textId="77777777" w:rsidR="00BE35CA" w:rsidRPr="00B24EA4" w:rsidRDefault="00BE35CA" w:rsidP="00BE35CA">
            <w:pPr>
              <w:autoSpaceDE w:val="0"/>
              <w:adjustRightInd w:val="0"/>
              <w:spacing w:before="120"/>
              <w:jc w:val="center"/>
              <w:rPr>
                <w:sz w:val="22"/>
                <w:szCs w:val="22"/>
              </w:rPr>
            </w:pPr>
            <w:r w:rsidRPr="00B24EA4">
              <w:rPr>
                <w:sz w:val="22"/>
                <w:szCs w:val="22"/>
              </w:rPr>
              <w:t>-</w:t>
            </w:r>
          </w:p>
        </w:tc>
      </w:tr>
      <w:tr w:rsidR="00BE35CA" w:rsidRPr="00B24EA4" w14:paraId="730348C1" w14:textId="77777777" w:rsidTr="00596D82">
        <w:trPr>
          <w:gridAfter w:val="1"/>
          <w:wAfter w:w="23" w:type="dxa"/>
        </w:trPr>
        <w:tc>
          <w:tcPr>
            <w:tcW w:w="456" w:type="dxa"/>
          </w:tcPr>
          <w:p w14:paraId="0323DF70" w14:textId="17F25778" w:rsidR="00BE35CA" w:rsidRPr="00B24EA4" w:rsidRDefault="00BE35CA" w:rsidP="00BE35CA">
            <w:pPr>
              <w:autoSpaceDE w:val="0"/>
              <w:adjustRightInd w:val="0"/>
              <w:spacing w:before="120"/>
              <w:jc w:val="center"/>
              <w:rPr>
                <w:sz w:val="22"/>
                <w:szCs w:val="22"/>
              </w:rPr>
            </w:pPr>
            <w:r w:rsidRPr="00B24EA4">
              <w:rPr>
                <w:sz w:val="22"/>
                <w:szCs w:val="22"/>
              </w:rPr>
              <w:t>53</w:t>
            </w:r>
          </w:p>
        </w:tc>
        <w:tc>
          <w:tcPr>
            <w:tcW w:w="1701" w:type="dxa"/>
          </w:tcPr>
          <w:p w14:paraId="123F8DDA" w14:textId="77777777" w:rsidR="00BE35CA" w:rsidRPr="00B24EA4" w:rsidRDefault="00BE35CA" w:rsidP="00BE35CA">
            <w:pPr>
              <w:autoSpaceDE w:val="0"/>
              <w:adjustRightInd w:val="0"/>
              <w:spacing w:before="120"/>
              <w:jc w:val="center"/>
              <w:rPr>
                <w:sz w:val="22"/>
                <w:szCs w:val="22"/>
              </w:rPr>
            </w:pPr>
          </w:p>
        </w:tc>
        <w:tc>
          <w:tcPr>
            <w:tcW w:w="1473" w:type="dxa"/>
          </w:tcPr>
          <w:p w14:paraId="2B31A696" w14:textId="77777777" w:rsidR="00BE35CA" w:rsidRPr="00B24EA4" w:rsidRDefault="00BE35CA" w:rsidP="00BE35CA">
            <w:pPr>
              <w:autoSpaceDE w:val="0"/>
              <w:adjustRightInd w:val="0"/>
              <w:spacing w:before="120"/>
              <w:jc w:val="center"/>
              <w:rPr>
                <w:sz w:val="22"/>
                <w:szCs w:val="22"/>
              </w:rPr>
            </w:pPr>
          </w:p>
        </w:tc>
        <w:tc>
          <w:tcPr>
            <w:tcW w:w="1362" w:type="dxa"/>
          </w:tcPr>
          <w:p w14:paraId="2AD0906D" w14:textId="77777777" w:rsidR="00BE35CA" w:rsidRPr="00B24EA4" w:rsidRDefault="00BE35CA" w:rsidP="00BE35CA">
            <w:pPr>
              <w:autoSpaceDE w:val="0"/>
              <w:adjustRightInd w:val="0"/>
              <w:spacing w:before="120"/>
              <w:jc w:val="center"/>
              <w:rPr>
                <w:sz w:val="22"/>
                <w:szCs w:val="22"/>
              </w:rPr>
            </w:pPr>
          </w:p>
        </w:tc>
        <w:tc>
          <w:tcPr>
            <w:tcW w:w="2126" w:type="dxa"/>
          </w:tcPr>
          <w:p w14:paraId="1E416776"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Урицкого </w:t>
            </w:r>
          </w:p>
        </w:tc>
        <w:tc>
          <w:tcPr>
            <w:tcW w:w="1134" w:type="dxa"/>
          </w:tcPr>
          <w:p w14:paraId="4E2AE6BE" w14:textId="77777777" w:rsidR="00BE35CA" w:rsidRPr="00B24EA4" w:rsidRDefault="00BE35CA" w:rsidP="00BE35CA">
            <w:pPr>
              <w:autoSpaceDE w:val="0"/>
              <w:adjustRightInd w:val="0"/>
              <w:spacing w:before="120"/>
              <w:jc w:val="center"/>
              <w:rPr>
                <w:sz w:val="22"/>
                <w:szCs w:val="22"/>
              </w:rPr>
            </w:pPr>
            <w:r w:rsidRPr="00B24EA4">
              <w:rPr>
                <w:sz w:val="22"/>
                <w:szCs w:val="22"/>
              </w:rPr>
              <w:t>22а</w:t>
            </w:r>
          </w:p>
        </w:tc>
        <w:tc>
          <w:tcPr>
            <w:tcW w:w="2233" w:type="dxa"/>
            <w:gridSpan w:val="2"/>
          </w:tcPr>
          <w:p w14:paraId="5EE2EECC" w14:textId="77777777" w:rsidR="00BE35CA" w:rsidRPr="00B24EA4" w:rsidRDefault="00BE35CA" w:rsidP="00BE35CA">
            <w:pPr>
              <w:rPr>
                <w:sz w:val="22"/>
                <w:szCs w:val="22"/>
              </w:rPr>
            </w:pPr>
            <w:r w:rsidRPr="00B24EA4">
              <w:rPr>
                <w:sz w:val="22"/>
                <w:szCs w:val="22"/>
              </w:rPr>
              <w:t>Нежилое здание</w:t>
            </w:r>
          </w:p>
        </w:tc>
        <w:tc>
          <w:tcPr>
            <w:tcW w:w="1277" w:type="dxa"/>
            <w:gridSpan w:val="2"/>
          </w:tcPr>
          <w:p w14:paraId="42EFF7E7" w14:textId="77777777" w:rsidR="00BE35CA" w:rsidRPr="00B24EA4" w:rsidRDefault="00BE35CA" w:rsidP="00BE35CA">
            <w:pPr>
              <w:autoSpaceDE w:val="0"/>
              <w:adjustRightInd w:val="0"/>
              <w:spacing w:before="120"/>
              <w:jc w:val="center"/>
              <w:rPr>
                <w:sz w:val="22"/>
                <w:szCs w:val="22"/>
              </w:rPr>
            </w:pPr>
            <w:r w:rsidRPr="00B24EA4">
              <w:rPr>
                <w:sz w:val="22"/>
                <w:szCs w:val="22"/>
              </w:rPr>
              <w:t>1080</w:t>
            </w:r>
          </w:p>
        </w:tc>
        <w:tc>
          <w:tcPr>
            <w:tcW w:w="1474" w:type="dxa"/>
            <w:gridSpan w:val="2"/>
          </w:tcPr>
          <w:p w14:paraId="0B06330F"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07E18DA3" w14:textId="77777777" w:rsidR="00BE35CA" w:rsidRPr="00B24EA4" w:rsidRDefault="00BE35CA" w:rsidP="00BE35CA">
            <w:pPr>
              <w:autoSpaceDE w:val="0"/>
              <w:adjustRightInd w:val="0"/>
              <w:spacing w:before="120"/>
              <w:jc w:val="center"/>
              <w:rPr>
                <w:sz w:val="22"/>
                <w:szCs w:val="22"/>
              </w:rPr>
            </w:pPr>
            <w:r w:rsidRPr="00B24EA4">
              <w:rPr>
                <w:sz w:val="22"/>
                <w:szCs w:val="22"/>
              </w:rPr>
              <w:t>-</w:t>
            </w:r>
          </w:p>
        </w:tc>
      </w:tr>
      <w:tr w:rsidR="00BE35CA" w:rsidRPr="00B24EA4" w14:paraId="6320AF60" w14:textId="77777777" w:rsidTr="00596D82">
        <w:trPr>
          <w:gridAfter w:val="1"/>
          <w:wAfter w:w="23" w:type="dxa"/>
        </w:trPr>
        <w:tc>
          <w:tcPr>
            <w:tcW w:w="456" w:type="dxa"/>
          </w:tcPr>
          <w:p w14:paraId="600B0A33" w14:textId="270EBF6A" w:rsidR="00BE35CA" w:rsidRPr="00B24EA4" w:rsidRDefault="00BE35CA" w:rsidP="00BE35CA">
            <w:pPr>
              <w:autoSpaceDE w:val="0"/>
              <w:adjustRightInd w:val="0"/>
              <w:spacing w:before="120"/>
              <w:jc w:val="center"/>
              <w:rPr>
                <w:sz w:val="22"/>
                <w:szCs w:val="22"/>
              </w:rPr>
            </w:pPr>
            <w:r w:rsidRPr="00B24EA4">
              <w:rPr>
                <w:sz w:val="22"/>
                <w:szCs w:val="22"/>
              </w:rPr>
              <w:t>54</w:t>
            </w:r>
          </w:p>
        </w:tc>
        <w:tc>
          <w:tcPr>
            <w:tcW w:w="1701" w:type="dxa"/>
          </w:tcPr>
          <w:p w14:paraId="22932A8F" w14:textId="77777777" w:rsidR="00BE35CA" w:rsidRPr="00B24EA4" w:rsidRDefault="00BE35CA" w:rsidP="00BE35CA">
            <w:pPr>
              <w:autoSpaceDE w:val="0"/>
              <w:adjustRightInd w:val="0"/>
              <w:spacing w:before="120"/>
              <w:jc w:val="center"/>
              <w:rPr>
                <w:sz w:val="22"/>
                <w:szCs w:val="22"/>
              </w:rPr>
            </w:pPr>
          </w:p>
        </w:tc>
        <w:tc>
          <w:tcPr>
            <w:tcW w:w="1473" w:type="dxa"/>
          </w:tcPr>
          <w:p w14:paraId="02D4763C" w14:textId="77777777" w:rsidR="00BE35CA" w:rsidRPr="00B24EA4" w:rsidRDefault="00BE35CA" w:rsidP="00BE35CA">
            <w:pPr>
              <w:autoSpaceDE w:val="0"/>
              <w:adjustRightInd w:val="0"/>
              <w:spacing w:before="120"/>
              <w:jc w:val="center"/>
              <w:rPr>
                <w:sz w:val="22"/>
                <w:szCs w:val="22"/>
              </w:rPr>
            </w:pPr>
          </w:p>
        </w:tc>
        <w:tc>
          <w:tcPr>
            <w:tcW w:w="1362" w:type="dxa"/>
          </w:tcPr>
          <w:p w14:paraId="2BC89DCF" w14:textId="77777777" w:rsidR="00BE35CA" w:rsidRPr="00B24EA4" w:rsidRDefault="00BE35CA" w:rsidP="00BE35CA">
            <w:pPr>
              <w:autoSpaceDE w:val="0"/>
              <w:adjustRightInd w:val="0"/>
              <w:spacing w:before="120"/>
              <w:jc w:val="center"/>
              <w:rPr>
                <w:sz w:val="22"/>
                <w:szCs w:val="22"/>
              </w:rPr>
            </w:pPr>
          </w:p>
        </w:tc>
        <w:tc>
          <w:tcPr>
            <w:tcW w:w="2126" w:type="dxa"/>
          </w:tcPr>
          <w:p w14:paraId="4A5AE904" w14:textId="77777777" w:rsidR="00BE35CA" w:rsidRPr="00B24EA4" w:rsidRDefault="00BE35CA" w:rsidP="00BE35CA">
            <w:pPr>
              <w:autoSpaceDE w:val="0"/>
              <w:adjustRightInd w:val="0"/>
              <w:spacing w:before="120"/>
              <w:jc w:val="center"/>
              <w:rPr>
                <w:sz w:val="22"/>
                <w:szCs w:val="22"/>
              </w:rPr>
            </w:pPr>
            <w:r w:rsidRPr="00B24EA4">
              <w:rPr>
                <w:sz w:val="22"/>
                <w:szCs w:val="22"/>
              </w:rPr>
              <w:t>30 лет Победы</w:t>
            </w:r>
          </w:p>
        </w:tc>
        <w:tc>
          <w:tcPr>
            <w:tcW w:w="1134" w:type="dxa"/>
          </w:tcPr>
          <w:p w14:paraId="1CAA0EA1" w14:textId="77777777" w:rsidR="00BE35CA" w:rsidRPr="00B24EA4" w:rsidRDefault="00BE35CA" w:rsidP="00BE35CA">
            <w:pPr>
              <w:autoSpaceDE w:val="0"/>
              <w:adjustRightInd w:val="0"/>
              <w:spacing w:before="120"/>
              <w:jc w:val="center"/>
              <w:rPr>
                <w:sz w:val="22"/>
                <w:szCs w:val="22"/>
              </w:rPr>
            </w:pPr>
            <w:r w:rsidRPr="00B24EA4">
              <w:rPr>
                <w:sz w:val="22"/>
                <w:szCs w:val="22"/>
              </w:rPr>
              <w:t>29</w:t>
            </w:r>
          </w:p>
        </w:tc>
        <w:tc>
          <w:tcPr>
            <w:tcW w:w="2233" w:type="dxa"/>
            <w:gridSpan w:val="2"/>
          </w:tcPr>
          <w:p w14:paraId="42FFF79A"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 гостиница</w:t>
            </w:r>
          </w:p>
        </w:tc>
        <w:tc>
          <w:tcPr>
            <w:tcW w:w="1277" w:type="dxa"/>
            <w:gridSpan w:val="2"/>
          </w:tcPr>
          <w:p w14:paraId="70CAA2DD" w14:textId="77777777" w:rsidR="00BE35CA" w:rsidRPr="00B24EA4" w:rsidRDefault="00BE35CA" w:rsidP="00BE35CA">
            <w:pPr>
              <w:autoSpaceDE w:val="0"/>
              <w:adjustRightInd w:val="0"/>
              <w:spacing w:before="120"/>
              <w:jc w:val="center"/>
              <w:rPr>
                <w:sz w:val="22"/>
                <w:szCs w:val="22"/>
              </w:rPr>
            </w:pPr>
            <w:r w:rsidRPr="00B24EA4">
              <w:rPr>
                <w:sz w:val="22"/>
                <w:szCs w:val="22"/>
              </w:rPr>
              <w:t>1198</w:t>
            </w:r>
          </w:p>
        </w:tc>
        <w:tc>
          <w:tcPr>
            <w:tcW w:w="1474" w:type="dxa"/>
            <w:gridSpan w:val="2"/>
          </w:tcPr>
          <w:p w14:paraId="28D6E2E9"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56CBCA67" w14:textId="77777777" w:rsidR="00BE35CA" w:rsidRPr="00B24EA4" w:rsidRDefault="00BE35CA" w:rsidP="00BE35CA">
            <w:pPr>
              <w:autoSpaceDE w:val="0"/>
              <w:adjustRightInd w:val="0"/>
              <w:spacing w:before="120"/>
              <w:jc w:val="center"/>
              <w:rPr>
                <w:sz w:val="22"/>
                <w:szCs w:val="22"/>
              </w:rPr>
            </w:pPr>
          </w:p>
        </w:tc>
      </w:tr>
      <w:tr w:rsidR="00BE35CA" w:rsidRPr="00B24EA4" w14:paraId="08B39258" w14:textId="77777777" w:rsidTr="00596D82">
        <w:trPr>
          <w:gridAfter w:val="1"/>
          <w:wAfter w:w="23" w:type="dxa"/>
        </w:trPr>
        <w:tc>
          <w:tcPr>
            <w:tcW w:w="456" w:type="dxa"/>
          </w:tcPr>
          <w:p w14:paraId="77F4ED88" w14:textId="45AABAC8" w:rsidR="00BE35CA" w:rsidRPr="00B24EA4" w:rsidRDefault="00BE35CA" w:rsidP="00BE35CA">
            <w:pPr>
              <w:autoSpaceDE w:val="0"/>
              <w:adjustRightInd w:val="0"/>
              <w:spacing w:before="120"/>
              <w:jc w:val="center"/>
              <w:rPr>
                <w:sz w:val="22"/>
                <w:szCs w:val="22"/>
              </w:rPr>
            </w:pPr>
            <w:r w:rsidRPr="00B24EA4">
              <w:rPr>
                <w:sz w:val="22"/>
                <w:szCs w:val="22"/>
              </w:rPr>
              <w:t>55</w:t>
            </w:r>
          </w:p>
        </w:tc>
        <w:tc>
          <w:tcPr>
            <w:tcW w:w="1701" w:type="dxa"/>
          </w:tcPr>
          <w:p w14:paraId="0A497DAF" w14:textId="77777777" w:rsidR="00BE35CA" w:rsidRPr="00B24EA4" w:rsidRDefault="00BE35CA" w:rsidP="00BE35CA">
            <w:pPr>
              <w:autoSpaceDE w:val="0"/>
              <w:adjustRightInd w:val="0"/>
              <w:spacing w:before="120"/>
              <w:jc w:val="center"/>
              <w:rPr>
                <w:sz w:val="22"/>
                <w:szCs w:val="22"/>
              </w:rPr>
            </w:pPr>
          </w:p>
        </w:tc>
        <w:tc>
          <w:tcPr>
            <w:tcW w:w="1473" w:type="dxa"/>
          </w:tcPr>
          <w:p w14:paraId="40675F0B" w14:textId="77777777" w:rsidR="00BE35CA" w:rsidRPr="00B24EA4" w:rsidRDefault="00BE35CA" w:rsidP="00BE35CA">
            <w:pPr>
              <w:autoSpaceDE w:val="0"/>
              <w:adjustRightInd w:val="0"/>
              <w:spacing w:before="120"/>
              <w:jc w:val="center"/>
              <w:rPr>
                <w:sz w:val="22"/>
                <w:szCs w:val="22"/>
              </w:rPr>
            </w:pPr>
          </w:p>
        </w:tc>
        <w:tc>
          <w:tcPr>
            <w:tcW w:w="1362" w:type="dxa"/>
          </w:tcPr>
          <w:p w14:paraId="58B5F2E0" w14:textId="77777777" w:rsidR="00BE35CA" w:rsidRPr="00B24EA4" w:rsidRDefault="00BE35CA" w:rsidP="00BE35CA">
            <w:pPr>
              <w:autoSpaceDE w:val="0"/>
              <w:adjustRightInd w:val="0"/>
              <w:spacing w:before="120"/>
              <w:jc w:val="center"/>
              <w:rPr>
                <w:sz w:val="22"/>
                <w:szCs w:val="22"/>
              </w:rPr>
            </w:pPr>
          </w:p>
        </w:tc>
        <w:tc>
          <w:tcPr>
            <w:tcW w:w="2126" w:type="dxa"/>
          </w:tcPr>
          <w:p w14:paraId="573358F6"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Стояновича </w:t>
            </w:r>
          </w:p>
        </w:tc>
        <w:tc>
          <w:tcPr>
            <w:tcW w:w="1134" w:type="dxa"/>
          </w:tcPr>
          <w:p w14:paraId="67E8AA2F" w14:textId="77777777" w:rsidR="00BE35CA" w:rsidRPr="00B24EA4" w:rsidRDefault="00BE35CA" w:rsidP="00BE35CA">
            <w:pPr>
              <w:autoSpaceDE w:val="0"/>
              <w:adjustRightInd w:val="0"/>
              <w:spacing w:before="120"/>
              <w:jc w:val="center"/>
              <w:rPr>
                <w:sz w:val="22"/>
                <w:szCs w:val="22"/>
              </w:rPr>
            </w:pPr>
            <w:r w:rsidRPr="00B24EA4">
              <w:rPr>
                <w:sz w:val="22"/>
                <w:szCs w:val="22"/>
              </w:rPr>
              <w:t>107</w:t>
            </w:r>
          </w:p>
        </w:tc>
        <w:tc>
          <w:tcPr>
            <w:tcW w:w="2233" w:type="dxa"/>
            <w:gridSpan w:val="2"/>
          </w:tcPr>
          <w:p w14:paraId="63D5BE97"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 магазин</w:t>
            </w:r>
          </w:p>
        </w:tc>
        <w:tc>
          <w:tcPr>
            <w:tcW w:w="1277" w:type="dxa"/>
            <w:gridSpan w:val="2"/>
          </w:tcPr>
          <w:p w14:paraId="19FD87D1" w14:textId="77777777" w:rsidR="00BE35CA" w:rsidRPr="00B24EA4" w:rsidRDefault="00BE35CA" w:rsidP="00BE35CA">
            <w:pPr>
              <w:autoSpaceDE w:val="0"/>
              <w:adjustRightInd w:val="0"/>
              <w:spacing w:before="120"/>
              <w:jc w:val="center"/>
              <w:rPr>
                <w:sz w:val="22"/>
                <w:szCs w:val="22"/>
              </w:rPr>
            </w:pPr>
            <w:r w:rsidRPr="00B24EA4">
              <w:rPr>
                <w:sz w:val="22"/>
                <w:szCs w:val="22"/>
              </w:rPr>
              <w:t>3783</w:t>
            </w:r>
          </w:p>
        </w:tc>
        <w:tc>
          <w:tcPr>
            <w:tcW w:w="1474" w:type="dxa"/>
            <w:gridSpan w:val="2"/>
          </w:tcPr>
          <w:p w14:paraId="2E50120D"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50D14E3E" w14:textId="77777777" w:rsidR="00BE35CA" w:rsidRPr="00B24EA4" w:rsidRDefault="00BE35CA" w:rsidP="00BE35CA">
            <w:pPr>
              <w:autoSpaceDE w:val="0"/>
              <w:adjustRightInd w:val="0"/>
              <w:spacing w:before="120"/>
              <w:jc w:val="center"/>
              <w:rPr>
                <w:sz w:val="22"/>
                <w:szCs w:val="22"/>
              </w:rPr>
            </w:pPr>
            <w:r w:rsidRPr="00B24EA4">
              <w:rPr>
                <w:sz w:val="22"/>
                <w:szCs w:val="22"/>
              </w:rPr>
              <w:t>-</w:t>
            </w:r>
          </w:p>
        </w:tc>
      </w:tr>
      <w:tr w:rsidR="00BE35CA" w:rsidRPr="00B24EA4" w14:paraId="7ADE3F63" w14:textId="77777777" w:rsidTr="00596D82">
        <w:trPr>
          <w:gridAfter w:val="1"/>
          <w:wAfter w:w="23" w:type="dxa"/>
        </w:trPr>
        <w:tc>
          <w:tcPr>
            <w:tcW w:w="456" w:type="dxa"/>
          </w:tcPr>
          <w:p w14:paraId="6C01EA12" w14:textId="59C2279A" w:rsidR="00BE35CA" w:rsidRPr="00B24EA4" w:rsidRDefault="00BE35CA" w:rsidP="00BE35CA">
            <w:pPr>
              <w:autoSpaceDE w:val="0"/>
              <w:adjustRightInd w:val="0"/>
              <w:spacing w:before="120"/>
              <w:jc w:val="center"/>
              <w:rPr>
                <w:sz w:val="22"/>
                <w:szCs w:val="22"/>
              </w:rPr>
            </w:pPr>
            <w:r w:rsidRPr="00B24EA4">
              <w:rPr>
                <w:sz w:val="22"/>
                <w:szCs w:val="22"/>
              </w:rPr>
              <w:t>56</w:t>
            </w:r>
          </w:p>
        </w:tc>
        <w:tc>
          <w:tcPr>
            <w:tcW w:w="1701" w:type="dxa"/>
          </w:tcPr>
          <w:p w14:paraId="207DA5E8" w14:textId="77777777" w:rsidR="00BE35CA" w:rsidRPr="00B24EA4" w:rsidRDefault="00BE35CA" w:rsidP="00BE35CA">
            <w:pPr>
              <w:autoSpaceDE w:val="0"/>
              <w:adjustRightInd w:val="0"/>
              <w:spacing w:before="120"/>
              <w:jc w:val="center"/>
              <w:rPr>
                <w:sz w:val="22"/>
                <w:szCs w:val="22"/>
              </w:rPr>
            </w:pPr>
          </w:p>
        </w:tc>
        <w:tc>
          <w:tcPr>
            <w:tcW w:w="1473" w:type="dxa"/>
          </w:tcPr>
          <w:p w14:paraId="0F528861" w14:textId="77777777" w:rsidR="00BE35CA" w:rsidRPr="00B24EA4" w:rsidRDefault="00BE35CA" w:rsidP="00BE35CA">
            <w:pPr>
              <w:autoSpaceDE w:val="0"/>
              <w:adjustRightInd w:val="0"/>
              <w:spacing w:before="120"/>
              <w:jc w:val="center"/>
              <w:rPr>
                <w:sz w:val="22"/>
                <w:szCs w:val="22"/>
              </w:rPr>
            </w:pPr>
          </w:p>
        </w:tc>
        <w:tc>
          <w:tcPr>
            <w:tcW w:w="1362" w:type="dxa"/>
          </w:tcPr>
          <w:p w14:paraId="6C46B592" w14:textId="77777777" w:rsidR="00BE35CA" w:rsidRPr="00B24EA4" w:rsidRDefault="00BE35CA" w:rsidP="00BE35CA">
            <w:pPr>
              <w:autoSpaceDE w:val="0"/>
              <w:adjustRightInd w:val="0"/>
              <w:spacing w:before="120"/>
              <w:jc w:val="center"/>
              <w:rPr>
                <w:sz w:val="22"/>
                <w:szCs w:val="22"/>
              </w:rPr>
            </w:pPr>
          </w:p>
        </w:tc>
        <w:tc>
          <w:tcPr>
            <w:tcW w:w="2126" w:type="dxa"/>
          </w:tcPr>
          <w:p w14:paraId="6FB0950D"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Урицкого </w:t>
            </w:r>
          </w:p>
        </w:tc>
        <w:tc>
          <w:tcPr>
            <w:tcW w:w="1134" w:type="dxa"/>
          </w:tcPr>
          <w:p w14:paraId="64530D08" w14:textId="77777777" w:rsidR="00BE35CA" w:rsidRPr="00B24EA4" w:rsidRDefault="00BE35CA" w:rsidP="00BE35CA">
            <w:pPr>
              <w:autoSpaceDE w:val="0"/>
              <w:adjustRightInd w:val="0"/>
              <w:spacing w:before="120"/>
              <w:jc w:val="center"/>
              <w:rPr>
                <w:sz w:val="22"/>
                <w:szCs w:val="22"/>
              </w:rPr>
            </w:pPr>
            <w:r w:rsidRPr="00B24EA4">
              <w:rPr>
                <w:sz w:val="22"/>
                <w:szCs w:val="22"/>
              </w:rPr>
              <w:t xml:space="preserve">41 </w:t>
            </w:r>
          </w:p>
        </w:tc>
        <w:tc>
          <w:tcPr>
            <w:tcW w:w="2233" w:type="dxa"/>
            <w:gridSpan w:val="2"/>
          </w:tcPr>
          <w:p w14:paraId="6127C8BE"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КДЦ</w:t>
            </w:r>
          </w:p>
        </w:tc>
        <w:tc>
          <w:tcPr>
            <w:tcW w:w="1277" w:type="dxa"/>
            <w:gridSpan w:val="2"/>
          </w:tcPr>
          <w:p w14:paraId="4E4CFCE3" w14:textId="77777777" w:rsidR="00BE35CA" w:rsidRPr="00B24EA4" w:rsidRDefault="00BE35CA" w:rsidP="00BE35CA">
            <w:pPr>
              <w:autoSpaceDE w:val="0"/>
              <w:adjustRightInd w:val="0"/>
              <w:spacing w:before="120"/>
              <w:jc w:val="center"/>
              <w:rPr>
                <w:sz w:val="22"/>
                <w:szCs w:val="22"/>
              </w:rPr>
            </w:pPr>
            <w:r w:rsidRPr="00B24EA4">
              <w:rPr>
                <w:sz w:val="22"/>
                <w:szCs w:val="22"/>
              </w:rPr>
              <w:t>7100</w:t>
            </w:r>
          </w:p>
        </w:tc>
        <w:tc>
          <w:tcPr>
            <w:tcW w:w="1474" w:type="dxa"/>
            <w:gridSpan w:val="2"/>
          </w:tcPr>
          <w:p w14:paraId="7A8E5E76"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42CAD871" w14:textId="77777777" w:rsidR="00BE35CA" w:rsidRPr="00B24EA4" w:rsidRDefault="00BE35CA" w:rsidP="00BE35CA">
            <w:pPr>
              <w:autoSpaceDE w:val="0"/>
              <w:adjustRightInd w:val="0"/>
              <w:spacing w:before="120"/>
              <w:jc w:val="center"/>
              <w:rPr>
                <w:sz w:val="22"/>
                <w:szCs w:val="22"/>
              </w:rPr>
            </w:pPr>
            <w:r w:rsidRPr="00B24EA4">
              <w:rPr>
                <w:sz w:val="22"/>
                <w:szCs w:val="22"/>
              </w:rPr>
              <w:t>-</w:t>
            </w:r>
          </w:p>
        </w:tc>
      </w:tr>
      <w:tr w:rsidR="00BE35CA" w:rsidRPr="00B24EA4" w14:paraId="594D1EE8" w14:textId="77777777" w:rsidTr="00596D82">
        <w:trPr>
          <w:gridAfter w:val="1"/>
          <w:wAfter w:w="23" w:type="dxa"/>
        </w:trPr>
        <w:tc>
          <w:tcPr>
            <w:tcW w:w="456" w:type="dxa"/>
          </w:tcPr>
          <w:p w14:paraId="3B32BF16" w14:textId="34AA73D0" w:rsidR="00BE35CA" w:rsidRPr="00B24EA4" w:rsidRDefault="00BE35CA" w:rsidP="00BE35CA">
            <w:pPr>
              <w:autoSpaceDE w:val="0"/>
              <w:adjustRightInd w:val="0"/>
              <w:spacing w:before="120"/>
              <w:jc w:val="center"/>
              <w:rPr>
                <w:sz w:val="22"/>
                <w:szCs w:val="22"/>
              </w:rPr>
            </w:pPr>
            <w:r w:rsidRPr="00B24EA4">
              <w:rPr>
                <w:sz w:val="22"/>
                <w:szCs w:val="22"/>
              </w:rPr>
              <w:t>57</w:t>
            </w:r>
          </w:p>
        </w:tc>
        <w:tc>
          <w:tcPr>
            <w:tcW w:w="1701" w:type="dxa"/>
          </w:tcPr>
          <w:p w14:paraId="24D98E3A" w14:textId="77777777" w:rsidR="00BE35CA" w:rsidRPr="00B24EA4" w:rsidRDefault="00BE35CA" w:rsidP="00BE35CA">
            <w:pPr>
              <w:autoSpaceDE w:val="0"/>
              <w:adjustRightInd w:val="0"/>
              <w:spacing w:before="120"/>
              <w:jc w:val="center"/>
              <w:rPr>
                <w:sz w:val="22"/>
                <w:szCs w:val="22"/>
              </w:rPr>
            </w:pPr>
          </w:p>
        </w:tc>
        <w:tc>
          <w:tcPr>
            <w:tcW w:w="1473" w:type="dxa"/>
          </w:tcPr>
          <w:p w14:paraId="49321BBD" w14:textId="77777777" w:rsidR="00BE35CA" w:rsidRPr="00B24EA4" w:rsidRDefault="00BE35CA" w:rsidP="00BE35CA">
            <w:pPr>
              <w:autoSpaceDE w:val="0"/>
              <w:adjustRightInd w:val="0"/>
              <w:spacing w:before="120"/>
              <w:jc w:val="center"/>
              <w:rPr>
                <w:sz w:val="22"/>
                <w:szCs w:val="22"/>
              </w:rPr>
            </w:pPr>
          </w:p>
        </w:tc>
        <w:tc>
          <w:tcPr>
            <w:tcW w:w="1362" w:type="dxa"/>
          </w:tcPr>
          <w:p w14:paraId="225F053E" w14:textId="77777777" w:rsidR="00BE35CA" w:rsidRPr="00B24EA4" w:rsidRDefault="00BE35CA" w:rsidP="00BE35CA">
            <w:pPr>
              <w:autoSpaceDE w:val="0"/>
              <w:adjustRightInd w:val="0"/>
              <w:spacing w:before="120"/>
              <w:jc w:val="center"/>
              <w:rPr>
                <w:sz w:val="22"/>
                <w:szCs w:val="22"/>
              </w:rPr>
            </w:pPr>
          </w:p>
        </w:tc>
        <w:tc>
          <w:tcPr>
            <w:tcW w:w="2126" w:type="dxa"/>
          </w:tcPr>
          <w:p w14:paraId="3258DE5C" w14:textId="77777777" w:rsidR="00BE35CA" w:rsidRPr="00B24EA4" w:rsidRDefault="00BE35CA" w:rsidP="00BE35CA">
            <w:pPr>
              <w:autoSpaceDE w:val="0"/>
              <w:adjustRightInd w:val="0"/>
              <w:spacing w:before="120"/>
              <w:jc w:val="center"/>
              <w:rPr>
                <w:sz w:val="22"/>
                <w:szCs w:val="22"/>
              </w:rPr>
            </w:pPr>
            <w:r w:rsidRPr="00B24EA4">
              <w:rPr>
                <w:sz w:val="22"/>
                <w:szCs w:val="22"/>
              </w:rPr>
              <w:t>Первомайская</w:t>
            </w:r>
          </w:p>
        </w:tc>
        <w:tc>
          <w:tcPr>
            <w:tcW w:w="1134" w:type="dxa"/>
          </w:tcPr>
          <w:p w14:paraId="16574A2A" w14:textId="77777777" w:rsidR="00BE35CA" w:rsidRPr="00B24EA4" w:rsidRDefault="00BE35CA" w:rsidP="00BE35CA">
            <w:pPr>
              <w:autoSpaceDE w:val="0"/>
              <w:adjustRightInd w:val="0"/>
              <w:spacing w:before="120"/>
              <w:jc w:val="center"/>
              <w:rPr>
                <w:sz w:val="22"/>
                <w:szCs w:val="22"/>
              </w:rPr>
            </w:pPr>
            <w:r w:rsidRPr="00B24EA4">
              <w:rPr>
                <w:sz w:val="22"/>
                <w:szCs w:val="22"/>
              </w:rPr>
              <w:t>5</w:t>
            </w:r>
          </w:p>
        </w:tc>
        <w:tc>
          <w:tcPr>
            <w:tcW w:w="2233" w:type="dxa"/>
            <w:gridSpan w:val="2"/>
          </w:tcPr>
          <w:p w14:paraId="2DC4DF76" w14:textId="77777777" w:rsidR="00BE35CA" w:rsidRPr="00B24EA4" w:rsidRDefault="00BE35CA" w:rsidP="00BE35CA">
            <w:pPr>
              <w:autoSpaceDE w:val="0"/>
              <w:adjustRightInd w:val="0"/>
              <w:spacing w:before="120"/>
              <w:jc w:val="center"/>
              <w:rPr>
                <w:sz w:val="22"/>
                <w:szCs w:val="22"/>
              </w:rPr>
            </w:pPr>
            <w:r w:rsidRPr="00B24EA4">
              <w:rPr>
                <w:sz w:val="22"/>
                <w:szCs w:val="22"/>
              </w:rPr>
              <w:t>Нежилое здание - аэропорт</w:t>
            </w:r>
          </w:p>
        </w:tc>
        <w:tc>
          <w:tcPr>
            <w:tcW w:w="1277" w:type="dxa"/>
            <w:gridSpan w:val="2"/>
          </w:tcPr>
          <w:p w14:paraId="74BD802A" w14:textId="77777777" w:rsidR="00BE35CA" w:rsidRPr="00B24EA4" w:rsidRDefault="00BE35CA" w:rsidP="00BE35CA">
            <w:pPr>
              <w:autoSpaceDE w:val="0"/>
              <w:adjustRightInd w:val="0"/>
              <w:spacing w:before="120"/>
              <w:jc w:val="center"/>
              <w:rPr>
                <w:sz w:val="22"/>
                <w:szCs w:val="22"/>
              </w:rPr>
            </w:pPr>
            <w:r w:rsidRPr="00B24EA4">
              <w:rPr>
                <w:sz w:val="22"/>
                <w:szCs w:val="22"/>
              </w:rPr>
              <w:t>13423</w:t>
            </w:r>
          </w:p>
        </w:tc>
        <w:tc>
          <w:tcPr>
            <w:tcW w:w="1474" w:type="dxa"/>
            <w:gridSpan w:val="2"/>
          </w:tcPr>
          <w:p w14:paraId="24EAC458" w14:textId="77777777" w:rsidR="00BE35CA" w:rsidRPr="00B24EA4" w:rsidRDefault="00BE35CA" w:rsidP="00BE35CA">
            <w:pPr>
              <w:autoSpaceDE w:val="0"/>
              <w:adjustRightInd w:val="0"/>
              <w:spacing w:before="120"/>
              <w:jc w:val="center"/>
              <w:rPr>
                <w:sz w:val="22"/>
                <w:szCs w:val="22"/>
              </w:rPr>
            </w:pPr>
          </w:p>
        </w:tc>
        <w:tc>
          <w:tcPr>
            <w:tcW w:w="1474" w:type="dxa"/>
            <w:gridSpan w:val="2"/>
          </w:tcPr>
          <w:p w14:paraId="5D7B2BD3" w14:textId="77777777" w:rsidR="00BE35CA" w:rsidRPr="00B24EA4" w:rsidRDefault="00BE35CA" w:rsidP="00BE35CA">
            <w:pPr>
              <w:autoSpaceDE w:val="0"/>
              <w:adjustRightInd w:val="0"/>
              <w:spacing w:before="120"/>
              <w:jc w:val="center"/>
              <w:rPr>
                <w:sz w:val="22"/>
                <w:szCs w:val="22"/>
              </w:rPr>
            </w:pPr>
          </w:p>
        </w:tc>
      </w:tr>
    </w:tbl>
    <w:p w14:paraId="7EA7A1A3" w14:textId="77777777" w:rsidR="00BE25C3" w:rsidRPr="00B24EA4" w:rsidRDefault="00BE25C3" w:rsidP="00BE25C3">
      <w:pPr>
        <w:autoSpaceDE w:val="0"/>
        <w:adjustRightInd w:val="0"/>
        <w:spacing w:before="120"/>
        <w:ind w:firstLine="539"/>
        <w:jc w:val="center"/>
        <w:rPr>
          <w:sz w:val="22"/>
          <w:szCs w:val="22"/>
        </w:rPr>
      </w:pPr>
    </w:p>
    <w:p w14:paraId="7FF0F7FA" w14:textId="77777777" w:rsidR="00BE25C3" w:rsidRPr="00B24EA4" w:rsidRDefault="00BE25C3" w:rsidP="00BE25C3">
      <w:pPr>
        <w:autoSpaceDE w:val="0"/>
        <w:adjustRightInd w:val="0"/>
        <w:spacing w:before="120"/>
        <w:ind w:firstLine="539"/>
        <w:jc w:val="center"/>
        <w:rPr>
          <w:sz w:val="22"/>
          <w:szCs w:val="22"/>
        </w:rPr>
      </w:pPr>
    </w:p>
    <w:p w14:paraId="1D12053E" w14:textId="0C85039D" w:rsidR="00E82AC8" w:rsidRPr="00B24EA4" w:rsidRDefault="00E82AC8" w:rsidP="00E82AC8">
      <w:pPr>
        <w:pStyle w:val="a3"/>
        <w:tabs>
          <w:tab w:val="left" w:pos="1134"/>
        </w:tabs>
        <w:spacing w:line="259" w:lineRule="auto"/>
        <w:ind w:left="0" w:right="-1" w:firstLine="567"/>
        <w:jc w:val="both"/>
        <w:rPr>
          <w:color w:val="000000" w:themeColor="text1"/>
          <w:sz w:val="22"/>
          <w:szCs w:val="22"/>
        </w:rPr>
      </w:pPr>
    </w:p>
    <w:p w14:paraId="65E867C3" w14:textId="1FE199DB" w:rsidR="00555444" w:rsidRPr="00B24EA4" w:rsidRDefault="00555444" w:rsidP="00E82AC8">
      <w:pPr>
        <w:pStyle w:val="a3"/>
        <w:tabs>
          <w:tab w:val="left" w:pos="1134"/>
        </w:tabs>
        <w:spacing w:line="259" w:lineRule="auto"/>
        <w:ind w:left="0" w:right="-1" w:firstLine="567"/>
        <w:jc w:val="both"/>
        <w:rPr>
          <w:color w:val="000000" w:themeColor="text1"/>
          <w:sz w:val="22"/>
          <w:szCs w:val="22"/>
        </w:rPr>
      </w:pPr>
    </w:p>
    <w:p w14:paraId="2CD81D42" w14:textId="79E73761" w:rsidR="00555444" w:rsidRPr="00B24EA4" w:rsidRDefault="00555444" w:rsidP="00E82AC8">
      <w:pPr>
        <w:pStyle w:val="a3"/>
        <w:tabs>
          <w:tab w:val="left" w:pos="1134"/>
        </w:tabs>
        <w:spacing w:line="259" w:lineRule="auto"/>
        <w:ind w:left="0" w:right="-1" w:firstLine="567"/>
        <w:jc w:val="both"/>
        <w:rPr>
          <w:color w:val="000000" w:themeColor="text1"/>
          <w:sz w:val="22"/>
          <w:szCs w:val="22"/>
        </w:rPr>
      </w:pPr>
    </w:p>
    <w:p w14:paraId="36446C3D" w14:textId="4609B775" w:rsidR="008F7B25" w:rsidRPr="00B24EA4" w:rsidRDefault="008F7B25" w:rsidP="00E82AC8">
      <w:pPr>
        <w:pStyle w:val="a3"/>
        <w:tabs>
          <w:tab w:val="left" w:pos="1134"/>
        </w:tabs>
        <w:spacing w:line="259" w:lineRule="auto"/>
        <w:ind w:left="0" w:right="-1" w:firstLine="567"/>
        <w:jc w:val="both"/>
        <w:rPr>
          <w:color w:val="000000" w:themeColor="text1"/>
          <w:sz w:val="22"/>
          <w:szCs w:val="22"/>
        </w:rPr>
      </w:pPr>
      <w:r w:rsidRPr="00B24EA4">
        <w:rPr>
          <w:color w:val="000000" w:themeColor="text1"/>
          <w:sz w:val="22"/>
          <w:szCs w:val="22"/>
        </w:rPr>
        <w:br w:type="page"/>
      </w:r>
    </w:p>
    <w:p w14:paraId="0FE41723" w14:textId="1AD14C10" w:rsidR="008F7B25" w:rsidRPr="00B24EA4" w:rsidRDefault="008F7B25" w:rsidP="008F7B25">
      <w:pPr>
        <w:tabs>
          <w:tab w:val="left" w:pos="1134"/>
        </w:tabs>
        <w:spacing w:line="259" w:lineRule="auto"/>
        <w:ind w:right="-1"/>
        <w:jc w:val="both"/>
        <w:rPr>
          <w:color w:val="000000" w:themeColor="text1"/>
          <w:sz w:val="22"/>
          <w:szCs w:val="22"/>
        </w:rPr>
        <w:sectPr w:rsidR="008F7B25" w:rsidRPr="00B24EA4" w:rsidSect="00EB4542">
          <w:pgSz w:w="16838" w:h="11906" w:orient="landscape"/>
          <w:pgMar w:top="1276" w:right="851" w:bottom="709" w:left="993" w:header="709" w:footer="709" w:gutter="0"/>
          <w:cols w:space="708"/>
          <w:docGrid w:linePitch="360"/>
        </w:sectPr>
      </w:pPr>
    </w:p>
    <w:p w14:paraId="30CCDA8C" w14:textId="6F09AF4D" w:rsidR="00555444" w:rsidRPr="00B24EA4" w:rsidRDefault="00555444" w:rsidP="008F7B25">
      <w:pPr>
        <w:pStyle w:val="a3"/>
        <w:tabs>
          <w:tab w:val="left" w:pos="567"/>
        </w:tabs>
        <w:spacing w:line="259" w:lineRule="auto"/>
        <w:ind w:left="0" w:right="991" w:firstLine="5387"/>
        <w:jc w:val="right"/>
        <w:rPr>
          <w:color w:val="000000" w:themeColor="text1"/>
          <w:sz w:val="22"/>
          <w:szCs w:val="22"/>
        </w:rPr>
      </w:pPr>
      <w:r w:rsidRPr="00B24EA4">
        <w:rPr>
          <w:color w:val="000000" w:themeColor="text1"/>
          <w:sz w:val="22"/>
          <w:szCs w:val="22"/>
        </w:rPr>
        <w:lastRenderedPageBreak/>
        <w:t>Приложение № 5</w:t>
      </w:r>
    </w:p>
    <w:p w14:paraId="3DE90C8B" w14:textId="77777777" w:rsidR="00555444" w:rsidRPr="00B24EA4" w:rsidRDefault="00555444" w:rsidP="008F7B25">
      <w:pPr>
        <w:pStyle w:val="a3"/>
        <w:tabs>
          <w:tab w:val="left" w:pos="1134"/>
        </w:tabs>
        <w:spacing w:line="259" w:lineRule="auto"/>
        <w:ind w:left="0" w:right="991" w:firstLine="5387"/>
        <w:jc w:val="right"/>
        <w:rPr>
          <w:color w:val="000000" w:themeColor="text1"/>
          <w:sz w:val="22"/>
          <w:szCs w:val="22"/>
        </w:rPr>
      </w:pPr>
      <w:r w:rsidRPr="00B24EA4">
        <w:rPr>
          <w:color w:val="000000" w:themeColor="text1"/>
          <w:sz w:val="22"/>
          <w:szCs w:val="22"/>
        </w:rPr>
        <w:t xml:space="preserve">к постановлению администрации </w:t>
      </w:r>
    </w:p>
    <w:p w14:paraId="3093089D" w14:textId="77777777" w:rsidR="00555444" w:rsidRPr="00B24EA4" w:rsidRDefault="00555444" w:rsidP="008F7B25">
      <w:pPr>
        <w:pStyle w:val="a3"/>
        <w:tabs>
          <w:tab w:val="left" w:pos="1134"/>
        </w:tabs>
        <w:spacing w:line="259" w:lineRule="auto"/>
        <w:ind w:left="0" w:right="991" w:firstLine="5387"/>
        <w:jc w:val="right"/>
        <w:rPr>
          <w:color w:val="000000" w:themeColor="text1"/>
          <w:sz w:val="22"/>
          <w:szCs w:val="22"/>
        </w:rPr>
      </w:pPr>
      <w:r w:rsidRPr="00B24EA4">
        <w:rPr>
          <w:color w:val="000000" w:themeColor="text1"/>
          <w:sz w:val="22"/>
          <w:szCs w:val="22"/>
        </w:rPr>
        <w:t>Бодайбинского городского поселения</w:t>
      </w:r>
    </w:p>
    <w:p w14:paraId="13BE39E4" w14:textId="77777777" w:rsidR="00555444" w:rsidRPr="00B24EA4" w:rsidRDefault="00555444" w:rsidP="008F7B25">
      <w:pPr>
        <w:pStyle w:val="a3"/>
        <w:tabs>
          <w:tab w:val="left" w:pos="1134"/>
        </w:tabs>
        <w:spacing w:line="259" w:lineRule="auto"/>
        <w:ind w:left="0" w:right="991" w:firstLine="5387"/>
        <w:jc w:val="right"/>
        <w:rPr>
          <w:color w:val="000000" w:themeColor="text1"/>
          <w:sz w:val="22"/>
          <w:szCs w:val="22"/>
        </w:rPr>
      </w:pPr>
      <w:r w:rsidRPr="00B24EA4">
        <w:rPr>
          <w:color w:val="000000" w:themeColor="text1"/>
          <w:sz w:val="22"/>
          <w:szCs w:val="22"/>
        </w:rPr>
        <w:t>от 25.12.2017 г.  № 1401-п</w:t>
      </w:r>
    </w:p>
    <w:p w14:paraId="03BFA4EB" w14:textId="77777777" w:rsidR="00555444" w:rsidRPr="00B24EA4" w:rsidRDefault="00555444" w:rsidP="008F7B25">
      <w:pPr>
        <w:tabs>
          <w:tab w:val="left" w:pos="1134"/>
        </w:tabs>
        <w:spacing w:line="259" w:lineRule="auto"/>
        <w:ind w:right="991"/>
        <w:rPr>
          <w:color w:val="000000" w:themeColor="text1"/>
          <w:sz w:val="22"/>
          <w:szCs w:val="22"/>
        </w:rPr>
      </w:pPr>
    </w:p>
    <w:p w14:paraId="6A266A9D" w14:textId="77777777" w:rsidR="00555444" w:rsidRPr="00B24EA4" w:rsidRDefault="00555444" w:rsidP="00555444">
      <w:pPr>
        <w:tabs>
          <w:tab w:val="left" w:pos="1134"/>
        </w:tabs>
        <w:spacing w:line="259" w:lineRule="auto"/>
        <w:ind w:right="-1"/>
        <w:jc w:val="center"/>
        <w:rPr>
          <w:b/>
          <w:color w:val="000000" w:themeColor="text1"/>
          <w:sz w:val="22"/>
          <w:szCs w:val="22"/>
        </w:rPr>
      </w:pPr>
      <w:r w:rsidRPr="00B24EA4">
        <w:rPr>
          <w:b/>
          <w:color w:val="000000" w:themeColor="text1"/>
          <w:sz w:val="22"/>
          <w:szCs w:val="22"/>
        </w:rPr>
        <w:t xml:space="preserve">АДРЕСНЫЙ ПЕРЕЧЕНЬ ДВОРОВЫХ ТЕРРИТОРИЙ, </w:t>
      </w:r>
    </w:p>
    <w:p w14:paraId="5ED4FF6C" w14:textId="03FF632B" w:rsidR="00555444" w:rsidRPr="00B24EA4" w:rsidRDefault="00555444" w:rsidP="00555444">
      <w:pPr>
        <w:tabs>
          <w:tab w:val="left" w:pos="1134"/>
        </w:tabs>
        <w:spacing w:line="259" w:lineRule="auto"/>
        <w:ind w:right="-1"/>
        <w:jc w:val="center"/>
        <w:rPr>
          <w:b/>
          <w:color w:val="000000" w:themeColor="text1"/>
          <w:sz w:val="22"/>
          <w:szCs w:val="22"/>
        </w:rPr>
      </w:pPr>
      <w:r w:rsidRPr="00B24EA4">
        <w:rPr>
          <w:b/>
          <w:color w:val="000000" w:themeColor="text1"/>
          <w:sz w:val="22"/>
          <w:szCs w:val="22"/>
        </w:rPr>
        <w:t>ПОДЛЕЖАЩИХ БЛАГОУСТРОЙСТВУ В 2019-2030 ГОДАХ</w:t>
      </w:r>
    </w:p>
    <w:p w14:paraId="2C57ABC6" w14:textId="77777777" w:rsidR="00555444" w:rsidRPr="00B24EA4" w:rsidRDefault="00555444" w:rsidP="00555444">
      <w:pPr>
        <w:tabs>
          <w:tab w:val="left" w:pos="1134"/>
        </w:tabs>
        <w:spacing w:line="259" w:lineRule="auto"/>
        <w:ind w:right="-1"/>
        <w:jc w:val="center"/>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tblGrid>
      <w:tr w:rsidR="00555444" w:rsidRPr="00B24EA4" w14:paraId="5CCA2F29" w14:textId="77777777" w:rsidTr="008F7B25">
        <w:trPr>
          <w:jc w:val="center"/>
        </w:trPr>
        <w:tc>
          <w:tcPr>
            <w:tcW w:w="704" w:type="dxa"/>
            <w:shd w:val="clear" w:color="auto" w:fill="auto"/>
          </w:tcPr>
          <w:p w14:paraId="3A65A718" w14:textId="77777777" w:rsidR="00555444" w:rsidRPr="00B24EA4" w:rsidRDefault="00555444" w:rsidP="008F7B25">
            <w:pPr>
              <w:tabs>
                <w:tab w:val="left" w:pos="1134"/>
              </w:tabs>
              <w:spacing w:line="259" w:lineRule="auto"/>
              <w:ind w:right="-1"/>
              <w:jc w:val="center"/>
              <w:rPr>
                <w:b/>
                <w:color w:val="000000" w:themeColor="text1"/>
                <w:sz w:val="22"/>
                <w:szCs w:val="22"/>
              </w:rPr>
            </w:pPr>
            <w:r w:rsidRPr="00B24EA4">
              <w:rPr>
                <w:b/>
                <w:color w:val="000000" w:themeColor="text1"/>
                <w:sz w:val="22"/>
                <w:szCs w:val="22"/>
              </w:rPr>
              <w:t>№ п/п</w:t>
            </w:r>
          </w:p>
        </w:tc>
        <w:tc>
          <w:tcPr>
            <w:tcW w:w="6379" w:type="dxa"/>
            <w:shd w:val="clear" w:color="auto" w:fill="auto"/>
          </w:tcPr>
          <w:p w14:paraId="68C8073A" w14:textId="77777777" w:rsidR="00555444" w:rsidRPr="00B24EA4" w:rsidRDefault="00555444" w:rsidP="008F7B25">
            <w:pPr>
              <w:tabs>
                <w:tab w:val="left" w:pos="1134"/>
              </w:tabs>
              <w:spacing w:line="259" w:lineRule="auto"/>
              <w:ind w:right="-1"/>
              <w:jc w:val="center"/>
              <w:rPr>
                <w:b/>
                <w:color w:val="000000" w:themeColor="text1"/>
                <w:sz w:val="22"/>
                <w:szCs w:val="22"/>
              </w:rPr>
            </w:pPr>
            <w:r w:rsidRPr="00B24EA4">
              <w:rPr>
                <w:b/>
                <w:color w:val="000000" w:themeColor="text1"/>
                <w:sz w:val="22"/>
                <w:szCs w:val="22"/>
              </w:rPr>
              <w:t>Адрес дворовой территории</w:t>
            </w:r>
          </w:p>
        </w:tc>
      </w:tr>
      <w:tr w:rsidR="00555444" w:rsidRPr="00B24EA4" w14:paraId="4880A158" w14:textId="77777777" w:rsidTr="008F7B25">
        <w:trPr>
          <w:jc w:val="center"/>
        </w:trPr>
        <w:tc>
          <w:tcPr>
            <w:tcW w:w="704" w:type="dxa"/>
            <w:shd w:val="clear" w:color="auto" w:fill="auto"/>
          </w:tcPr>
          <w:p w14:paraId="0855D949" w14:textId="395382E0" w:rsidR="00555444" w:rsidRPr="00B24EA4" w:rsidRDefault="00555444" w:rsidP="008F7B25">
            <w:pPr>
              <w:tabs>
                <w:tab w:val="left" w:pos="1134"/>
              </w:tabs>
              <w:spacing w:line="259" w:lineRule="auto"/>
              <w:ind w:right="-1"/>
              <w:jc w:val="center"/>
              <w:rPr>
                <w:b/>
                <w:color w:val="000000" w:themeColor="text1"/>
                <w:sz w:val="22"/>
                <w:szCs w:val="22"/>
              </w:rPr>
            </w:pPr>
            <w:r w:rsidRPr="00B24EA4">
              <w:rPr>
                <w:b/>
                <w:color w:val="000000" w:themeColor="text1"/>
                <w:sz w:val="22"/>
                <w:szCs w:val="22"/>
              </w:rPr>
              <w:t>1</w:t>
            </w:r>
          </w:p>
        </w:tc>
        <w:tc>
          <w:tcPr>
            <w:tcW w:w="6379" w:type="dxa"/>
            <w:shd w:val="clear" w:color="auto" w:fill="auto"/>
          </w:tcPr>
          <w:p w14:paraId="607D7865" w14:textId="53D0AEE1" w:rsidR="00555444" w:rsidRPr="00B24EA4" w:rsidRDefault="00555444" w:rsidP="008F7B25">
            <w:pPr>
              <w:tabs>
                <w:tab w:val="left" w:pos="1134"/>
              </w:tabs>
              <w:spacing w:line="259" w:lineRule="auto"/>
              <w:ind w:right="-1"/>
              <w:jc w:val="center"/>
              <w:rPr>
                <w:b/>
                <w:color w:val="000000" w:themeColor="text1"/>
                <w:sz w:val="22"/>
                <w:szCs w:val="22"/>
              </w:rPr>
            </w:pPr>
            <w:r w:rsidRPr="00B24EA4">
              <w:rPr>
                <w:b/>
                <w:color w:val="000000" w:themeColor="text1"/>
                <w:sz w:val="22"/>
                <w:szCs w:val="22"/>
              </w:rPr>
              <w:t>2</w:t>
            </w:r>
          </w:p>
        </w:tc>
      </w:tr>
      <w:tr w:rsidR="00555444" w:rsidRPr="00B24EA4" w14:paraId="34CBF4EE" w14:textId="77777777" w:rsidTr="008F7B25">
        <w:trPr>
          <w:jc w:val="center"/>
        </w:trPr>
        <w:tc>
          <w:tcPr>
            <w:tcW w:w="7083" w:type="dxa"/>
            <w:gridSpan w:val="2"/>
            <w:shd w:val="clear" w:color="auto" w:fill="auto"/>
          </w:tcPr>
          <w:p w14:paraId="52F24EF5" w14:textId="5C0D063C" w:rsidR="00555444" w:rsidRPr="00B24EA4" w:rsidRDefault="00555444" w:rsidP="008F7B25">
            <w:pPr>
              <w:tabs>
                <w:tab w:val="left" w:pos="1134"/>
              </w:tabs>
              <w:spacing w:line="259" w:lineRule="auto"/>
              <w:ind w:right="-1"/>
              <w:jc w:val="center"/>
              <w:rPr>
                <w:b/>
                <w:color w:val="000000" w:themeColor="text1"/>
                <w:sz w:val="22"/>
                <w:szCs w:val="22"/>
              </w:rPr>
            </w:pPr>
            <w:r w:rsidRPr="00B24EA4">
              <w:rPr>
                <w:b/>
                <w:color w:val="000000" w:themeColor="text1"/>
                <w:sz w:val="22"/>
                <w:szCs w:val="22"/>
              </w:rPr>
              <w:t>2019</w:t>
            </w:r>
          </w:p>
        </w:tc>
      </w:tr>
      <w:tr w:rsidR="00555444" w:rsidRPr="00B24EA4" w14:paraId="7A9463F0" w14:textId="77777777" w:rsidTr="008F7B25">
        <w:trPr>
          <w:jc w:val="center"/>
        </w:trPr>
        <w:tc>
          <w:tcPr>
            <w:tcW w:w="704" w:type="dxa"/>
            <w:shd w:val="clear" w:color="auto" w:fill="auto"/>
          </w:tcPr>
          <w:p w14:paraId="0F8025D5" w14:textId="77777777" w:rsidR="00555444" w:rsidRPr="00B24EA4" w:rsidRDefault="00555444" w:rsidP="008F7B25">
            <w:pPr>
              <w:tabs>
                <w:tab w:val="left" w:pos="1134"/>
              </w:tabs>
              <w:spacing w:line="259" w:lineRule="auto"/>
              <w:ind w:right="-1"/>
              <w:jc w:val="center"/>
              <w:rPr>
                <w:b/>
                <w:color w:val="000000" w:themeColor="text1"/>
                <w:sz w:val="22"/>
                <w:szCs w:val="22"/>
              </w:rPr>
            </w:pPr>
          </w:p>
        </w:tc>
        <w:tc>
          <w:tcPr>
            <w:tcW w:w="6379" w:type="dxa"/>
            <w:shd w:val="clear" w:color="auto" w:fill="auto"/>
          </w:tcPr>
          <w:p w14:paraId="423807EA" w14:textId="7AB50FD3" w:rsidR="00555444" w:rsidRPr="00B24EA4" w:rsidRDefault="00555444" w:rsidP="008F7B25">
            <w:pPr>
              <w:tabs>
                <w:tab w:val="left" w:pos="1134"/>
              </w:tabs>
              <w:spacing w:line="259" w:lineRule="auto"/>
              <w:ind w:right="-1"/>
              <w:jc w:val="center"/>
              <w:rPr>
                <w:b/>
                <w:color w:val="000000" w:themeColor="text1"/>
                <w:sz w:val="22"/>
                <w:szCs w:val="22"/>
              </w:rPr>
            </w:pPr>
            <w:r w:rsidRPr="00B24EA4">
              <w:rPr>
                <w:b/>
                <w:color w:val="000000" w:themeColor="text1"/>
                <w:sz w:val="22"/>
                <w:szCs w:val="22"/>
              </w:rPr>
              <w:t>-</w:t>
            </w:r>
          </w:p>
        </w:tc>
      </w:tr>
      <w:tr w:rsidR="00555444" w:rsidRPr="00B24EA4" w14:paraId="70C4103F" w14:textId="77777777" w:rsidTr="008F7B25">
        <w:trPr>
          <w:jc w:val="center"/>
        </w:trPr>
        <w:tc>
          <w:tcPr>
            <w:tcW w:w="7083" w:type="dxa"/>
            <w:gridSpan w:val="2"/>
            <w:shd w:val="clear" w:color="auto" w:fill="auto"/>
          </w:tcPr>
          <w:p w14:paraId="65906D75" w14:textId="5341BBBC" w:rsidR="00555444" w:rsidRPr="00B24EA4" w:rsidRDefault="00555444" w:rsidP="008F7B25">
            <w:pPr>
              <w:tabs>
                <w:tab w:val="left" w:pos="1134"/>
              </w:tabs>
              <w:spacing w:line="259" w:lineRule="auto"/>
              <w:ind w:right="-1"/>
              <w:jc w:val="center"/>
              <w:rPr>
                <w:b/>
                <w:color w:val="000000" w:themeColor="text1"/>
                <w:sz w:val="22"/>
                <w:szCs w:val="22"/>
              </w:rPr>
            </w:pPr>
            <w:r w:rsidRPr="00B24EA4">
              <w:rPr>
                <w:b/>
                <w:color w:val="000000" w:themeColor="text1"/>
                <w:sz w:val="22"/>
                <w:szCs w:val="22"/>
              </w:rPr>
              <w:t>2020</w:t>
            </w:r>
          </w:p>
        </w:tc>
      </w:tr>
      <w:tr w:rsidR="00555444" w:rsidRPr="00B24EA4" w14:paraId="08142CC4" w14:textId="77777777" w:rsidTr="008F7B25">
        <w:trPr>
          <w:jc w:val="center"/>
        </w:trPr>
        <w:tc>
          <w:tcPr>
            <w:tcW w:w="704" w:type="dxa"/>
            <w:shd w:val="clear" w:color="auto" w:fill="auto"/>
          </w:tcPr>
          <w:p w14:paraId="2CB02C8F" w14:textId="1BCC0C97" w:rsidR="00555444" w:rsidRPr="00B24EA4" w:rsidRDefault="00555444" w:rsidP="00555444">
            <w:pPr>
              <w:tabs>
                <w:tab w:val="left" w:pos="1134"/>
              </w:tabs>
              <w:spacing w:line="259" w:lineRule="auto"/>
              <w:ind w:right="-1"/>
              <w:jc w:val="center"/>
              <w:rPr>
                <w:color w:val="000000" w:themeColor="text1"/>
                <w:sz w:val="22"/>
                <w:szCs w:val="22"/>
              </w:rPr>
            </w:pPr>
            <w:r w:rsidRPr="00B24EA4">
              <w:rPr>
                <w:color w:val="000000" w:themeColor="text1"/>
                <w:sz w:val="22"/>
                <w:szCs w:val="22"/>
              </w:rPr>
              <w:t>1</w:t>
            </w:r>
          </w:p>
        </w:tc>
        <w:tc>
          <w:tcPr>
            <w:tcW w:w="6379" w:type="dxa"/>
            <w:shd w:val="clear" w:color="auto" w:fill="auto"/>
          </w:tcPr>
          <w:p w14:paraId="7DAA4489" w14:textId="664FD76D" w:rsidR="00555444" w:rsidRPr="00B24EA4" w:rsidRDefault="00555444" w:rsidP="00555444">
            <w:pPr>
              <w:tabs>
                <w:tab w:val="left" w:pos="1134"/>
                <w:tab w:val="left" w:pos="3697"/>
              </w:tabs>
              <w:spacing w:line="259" w:lineRule="auto"/>
              <w:ind w:right="-1"/>
              <w:rPr>
                <w:b/>
                <w:color w:val="000000" w:themeColor="text1"/>
                <w:sz w:val="22"/>
                <w:szCs w:val="22"/>
              </w:rPr>
            </w:pPr>
            <w:r w:rsidRPr="00B24EA4">
              <w:rPr>
                <w:color w:val="000000" w:themeColor="text1"/>
                <w:sz w:val="22"/>
                <w:szCs w:val="22"/>
              </w:rPr>
              <w:t>Иркутская область, г. Бодайбо, ул. Березнеровская, 37</w:t>
            </w:r>
          </w:p>
        </w:tc>
      </w:tr>
      <w:tr w:rsidR="00555444" w:rsidRPr="00B24EA4" w14:paraId="4A24564D" w14:textId="77777777" w:rsidTr="008F7B25">
        <w:trPr>
          <w:jc w:val="center"/>
        </w:trPr>
        <w:tc>
          <w:tcPr>
            <w:tcW w:w="7083" w:type="dxa"/>
            <w:gridSpan w:val="2"/>
            <w:shd w:val="clear" w:color="auto" w:fill="auto"/>
          </w:tcPr>
          <w:p w14:paraId="47EF8093" w14:textId="7B3A9D69" w:rsidR="00555444" w:rsidRPr="00B24EA4" w:rsidRDefault="00555444" w:rsidP="00555444">
            <w:pPr>
              <w:tabs>
                <w:tab w:val="left" w:pos="1134"/>
              </w:tabs>
              <w:spacing w:line="259" w:lineRule="auto"/>
              <w:ind w:right="-1"/>
              <w:jc w:val="center"/>
              <w:rPr>
                <w:b/>
                <w:color w:val="000000" w:themeColor="text1"/>
                <w:sz w:val="22"/>
                <w:szCs w:val="22"/>
              </w:rPr>
            </w:pPr>
            <w:r w:rsidRPr="00B24EA4">
              <w:rPr>
                <w:b/>
                <w:color w:val="000000" w:themeColor="text1"/>
                <w:sz w:val="22"/>
                <w:szCs w:val="22"/>
              </w:rPr>
              <w:t>2021</w:t>
            </w:r>
          </w:p>
        </w:tc>
      </w:tr>
      <w:tr w:rsidR="00555444" w:rsidRPr="00B24EA4" w14:paraId="616FD448" w14:textId="77777777" w:rsidTr="008F7B25">
        <w:trPr>
          <w:jc w:val="center"/>
        </w:trPr>
        <w:tc>
          <w:tcPr>
            <w:tcW w:w="704" w:type="dxa"/>
            <w:shd w:val="clear" w:color="auto" w:fill="auto"/>
          </w:tcPr>
          <w:p w14:paraId="6F0FAC13" w14:textId="0FEE2F5D" w:rsidR="00555444" w:rsidRPr="00B24EA4" w:rsidRDefault="00555444" w:rsidP="00555444">
            <w:pPr>
              <w:tabs>
                <w:tab w:val="left" w:pos="1134"/>
              </w:tabs>
              <w:spacing w:line="259" w:lineRule="auto"/>
              <w:ind w:right="-1"/>
              <w:jc w:val="center"/>
              <w:rPr>
                <w:color w:val="000000" w:themeColor="text1"/>
                <w:sz w:val="22"/>
                <w:szCs w:val="22"/>
              </w:rPr>
            </w:pPr>
            <w:r w:rsidRPr="00B24EA4">
              <w:rPr>
                <w:color w:val="000000" w:themeColor="text1"/>
                <w:sz w:val="22"/>
                <w:szCs w:val="22"/>
              </w:rPr>
              <w:t>1</w:t>
            </w:r>
          </w:p>
        </w:tc>
        <w:tc>
          <w:tcPr>
            <w:tcW w:w="6379" w:type="dxa"/>
            <w:shd w:val="clear" w:color="auto" w:fill="auto"/>
          </w:tcPr>
          <w:p w14:paraId="47494884" w14:textId="10402D42" w:rsidR="00555444" w:rsidRPr="00B24EA4" w:rsidRDefault="00555444" w:rsidP="00555444">
            <w:pPr>
              <w:tabs>
                <w:tab w:val="left" w:pos="370"/>
                <w:tab w:val="left" w:pos="1134"/>
              </w:tabs>
              <w:spacing w:line="259" w:lineRule="auto"/>
              <w:ind w:right="-1"/>
              <w:rPr>
                <w:b/>
                <w:color w:val="000000" w:themeColor="text1"/>
                <w:sz w:val="22"/>
                <w:szCs w:val="22"/>
              </w:rPr>
            </w:pPr>
            <w:r w:rsidRPr="00B24EA4">
              <w:rPr>
                <w:color w:val="000000" w:themeColor="text1"/>
                <w:sz w:val="22"/>
                <w:szCs w:val="22"/>
              </w:rPr>
              <w:t>Иркутская область, г. Бодайбо, ул. Карла Либкнехта, 59,61</w:t>
            </w:r>
          </w:p>
        </w:tc>
      </w:tr>
      <w:tr w:rsidR="00555444" w:rsidRPr="00B24EA4" w14:paraId="370FA0F4" w14:textId="77777777" w:rsidTr="008F7B25">
        <w:trPr>
          <w:jc w:val="center"/>
        </w:trPr>
        <w:tc>
          <w:tcPr>
            <w:tcW w:w="704" w:type="dxa"/>
            <w:shd w:val="clear" w:color="auto" w:fill="auto"/>
          </w:tcPr>
          <w:p w14:paraId="1A2FB051" w14:textId="3F9BC925" w:rsidR="00555444" w:rsidRPr="00B24EA4" w:rsidRDefault="00555444" w:rsidP="00555444">
            <w:pPr>
              <w:tabs>
                <w:tab w:val="left" w:pos="1134"/>
              </w:tabs>
              <w:spacing w:line="259" w:lineRule="auto"/>
              <w:ind w:right="-1"/>
              <w:jc w:val="center"/>
              <w:rPr>
                <w:color w:val="000000" w:themeColor="text1"/>
                <w:sz w:val="22"/>
                <w:szCs w:val="22"/>
              </w:rPr>
            </w:pPr>
            <w:r w:rsidRPr="00B24EA4">
              <w:rPr>
                <w:color w:val="000000" w:themeColor="text1"/>
                <w:sz w:val="22"/>
                <w:szCs w:val="22"/>
              </w:rPr>
              <w:t>2</w:t>
            </w:r>
          </w:p>
        </w:tc>
        <w:tc>
          <w:tcPr>
            <w:tcW w:w="6379" w:type="dxa"/>
            <w:shd w:val="clear" w:color="auto" w:fill="auto"/>
          </w:tcPr>
          <w:p w14:paraId="328BC4F4" w14:textId="4D8D2401" w:rsidR="00555444" w:rsidRPr="00B24EA4" w:rsidRDefault="00555444" w:rsidP="00555444">
            <w:pPr>
              <w:tabs>
                <w:tab w:val="left" w:pos="1134"/>
              </w:tabs>
              <w:spacing w:line="259" w:lineRule="auto"/>
              <w:ind w:right="-1"/>
              <w:rPr>
                <w:b/>
                <w:color w:val="000000" w:themeColor="text1"/>
                <w:sz w:val="22"/>
                <w:szCs w:val="22"/>
              </w:rPr>
            </w:pPr>
            <w:r w:rsidRPr="00B24EA4">
              <w:rPr>
                <w:color w:val="000000" w:themeColor="text1"/>
                <w:sz w:val="22"/>
                <w:szCs w:val="22"/>
              </w:rPr>
              <w:t>Иркутская область, г. Бодайбо, ул. Урицкого, 53,65</w:t>
            </w:r>
          </w:p>
        </w:tc>
      </w:tr>
      <w:tr w:rsidR="00555444" w:rsidRPr="00B24EA4" w14:paraId="6D82C2D7" w14:textId="77777777" w:rsidTr="008F7B25">
        <w:trPr>
          <w:jc w:val="center"/>
        </w:trPr>
        <w:tc>
          <w:tcPr>
            <w:tcW w:w="7083" w:type="dxa"/>
            <w:gridSpan w:val="2"/>
            <w:shd w:val="clear" w:color="auto" w:fill="auto"/>
          </w:tcPr>
          <w:p w14:paraId="74F170D6" w14:textId="1AE39898" w:rsidR="00555444" w:rsidRPr="00B24EA4" w:rsidRDefault="00555444" w:rsidP="00555444">
            <w:pPr>
              <w:tabs>
                <w:tab w:val="left" w:pos="1134"/>
              </w:tabs>
              <w:spacing w:line="259" w:lineRule="auto"/>
              <w:ind w:right="-1"/>
              <w:jc w:val="center"/>
              <w:rPr>
                <w:b/>
                <w:color w:val="000000" w:themeColor="text1"/>
                <w:sz w:val="22"/>
                <w:szCs w:val="22"/>
              </w:rPr>
            </w:pPr>
            <w:r w:rsidRPr="00B24EA4">
              <w:rPr>
                <w:b/>
                <w:color w:val="000000" w:themeColor="text1"/>
                <w:sz w:val="22"/>
                <w:szCs w:val="22"/>
              </w:rPr>
              <w:t>2022</w:t>
            </w:r>
          </w:p>
        </w:tc>
      </w:tr>
      <w:tr w:rsidR="00555444" w:rsidRPr="00B24EA4" w14:paraId="69932185" w14:textId="77777777" w:rsidTr="008F7B25">
        <w:trPr>
          <w:jc w:val="center"/>
        </w:trPr>
        <w:tc>
          <w:tcPr>
            <w:tcW w:w="704" w:type="dxa"/>
            <w:shd w:val="clear" w:color="auto" w:fill="auto"/>
          </w:tcPr>
          <w:p w14:paraId="4C79B11C" w14:textId="2861CA26" w:rsidR="00555444" w:rsidRPr="00B24EA4" w:rsidRDefault="00555444" w:rsidP="00555444">
            <w:pPr>
              <w:tabs>
                <w:tab w:val="left" w:pos="1134"/>
              </w:tabs>
              <w:spacing w:line="259" w:lineRule="auto"/>
              <w:ind w:right="-1"/>
              <w:jc w:val="center"/>
              <w:rPr>
                <w:color w:val="000000" w:themeColor="text1"/>
                <w:sz w:val="22"/>
                <w:szCs w:val="22"/>
              </w:rPr>
            </w:pPr>
            <w:r w:rsidRPr="00B24EA4">
              <w:rPr>
                <w:color w:val="000000" w:themeColor="text1"/>
                <w:sz w:val="22"/>
                <w:szCs w:val="22"/>
              </w:rPr>
              <w:t>1</w:t>
            </w:r>
          </w:p>
        </w:tc>
        <w:tc>
          <w:tcPr>
            <w:tcW w:w="6379" w:type="dxa"/>
            <w:shd w:val="clear" w:color="auto" w:fill="auto"/>
          </w:tcPr>
          <w:p w14:paraId="653B5FBA" w14:textId="77777777" w:rsidR="00555444" w:rsidRPr="00B24EA4" w:rsidRDefault="00555444" w:rsidP="00555444">
            <w:pPr>
              <w:tabs>
                <w:tab w:val="left" w:pos="1134"/>
              </w:tabs>
              <w:spacing w:line="259" w:lineRule="auto"/>
              <w:ind w:right="-1"/>
              <w:rPr>
                <w:color w:val="000000" w:themeColor="text1"/>
                <w:sz w:val="22"/>
                <w:szCs w:val="22"/>
              </w:rPr>
            </w:pPr>
            <w:r w:rsidRPr="00B24EA4">
              <w:rPr>
                <w:color w:val="000000" w:themeColor="text1"/>
                <w:sz w:val="22"/>
                <w:szCs w:val="22"/>
              </w:rPr>
              <w:t>Иркутская область, г. Бодайбо, ул. Карла Либкнехта, 54,56</w:t>
            </w:r>
          </w:p>
          <w:p w14:paraId="738C5483" w14:textId="48FA58DD" w:rsidR="00555444" w:rsidRPr="00B24EA4" w:rsidRDefault="00555444" w:rsidP="00555444">
            <w:pPr>
              <w:tabs>
                <w:tab w:val="left" w:pos="1134"/>
              </w:tabs>
              <w:spacing w:line="259" w:lineRule="auto"/>
              <w:ind w:right="-1"/>
              <w:rPr>
                <w:b/>
                <w:color w:val="000000" w:themeColor="text1"/>
                <w:sz w:val="22"/>
                <w:szCs w:val="22"/>
              </w:rPr>
            </w:pPr>
            <w:r w:rsidRPr="00B24EA4">
              <w:rPr>
                <w:color w:val="000000" w:themeColor="text1"/>
                <w:sz w:val="22"/>
                <w:szCs w:val="22"/>
              </w:rPr>
              <w:t>и ул. Урицкого,35</w:t>
            </w:r>
          </w:p>
        </w:tc>
      </w:tr>
      <w:tr w:rsidR="00555444" w:rsidRPr="00B24EA4" w14:paraId="267388CA" w14:textId="77777777" w:rsidTr="008F7B25">
        <w:trPr>
          <w:jc w:val="center"/>
        </w:trPr>
        <w:tc>
          <w:tcPr>
            <w:tcW w:w="704" w:type="dxa"/>
            <w:shd w:val="clear" w:color="auto" w:fill="auto"/>
          </w:tcPr>
          <w:p w14:paraId="4C79D5F0" w14:textId="472FF718" w:rsidR="00555444" w:rsidRPr="00B24EA4" w:rsidRDefault="00555444" w:rsidP="00555444">
            <w:pPr>
              <w:tabs>
                <w:tab w:val="left" w:pos="1134"/>
              </w:tabs>
              <w:spacing w:line="259" w:lineRule="auto"/>
              <w:ind w:right="-1"/>
              <w:jc w:val="center"/>
              <w:rPr>
                <w:color w:val="000000" w:themeColor="text1"/>
                <w:sz w:val="22"/>
                <w:szCs w:val="22"/>
              </w:rPr>
            </w:pPr>
            <w:r w:rsidRPr="00B24EA4">
              <w:rPr>
                <w:color w:val="000000" w:themeColor="text1"/>
                <w:sz w:val="22"/>
                <w:szCs w:val="22"/>
              </w:rPr>
              <w:t>2</w:t>
            </w:r>
          </w:p>
        </w:tc>
        <w:tc>
          <w:tcPr>
            <w:tcW w:w="6379" w:type="dxa"/>
            <w:shd w:val="clear" w:color="auto" w:fill="auto"/>
          </w:tcPr>
          <w:p w14:paraId="7911443B" w14:textId="42DFF140" w:rsidR="00555444" w:rsidRPr="00B24EA4" w:rsidRDefault="00555444" w:rsidP="00555444">
            <w:pPr>
              <w:tabs>
                <w:tab w:val="left" w:pos="1134"/>
              </w:tabs>
              <w:spacing w:line="259" w:lineRule="auto"/>
              <w:ind w:right="-1"/>
              <w:rPr>
                <w:b/>
                <w:color w:val="000000" w:themeColor="text1"/>
                <w:sz w:val="22"/>
                <w:szCs w:val="22"/>
              </w:rPr>
            </w:pPr>
            <w:r w:rsidRPr="00B24EA4">
              <w:rPr>
                <w:color w:val="000000" w:themeColor="text1"/>
                <w:sz w:val="22"/>
                <w:szCs w:val="22"/>
              </w:rPr>
              <w:t>Иркутская область, г. Бодайбо, ул. Карла Либкнехта, 63</w:t>
            </w:r>
          </w:p>
        </w:tc>
      </w:tr>
      <w:tr w:rsidR="00555444" w:rsidRPr="00B24EA4" w14:paraId="55D3A8BC" w14:textId="77777777" w:rsidTr="008F7B25">
        <w:trPr>
          <w:jc w:val="center"/>
        </w:trPr>
        <w:tc>
          <w:tcPr>
            <w:tcW w:w="7083" w:type="dxa"/>
            <w:gridSpan w:val="2"/>
            <w:shd w:val="clear" w:color="auto" w:fill="auto"/>
          </w:tcPr>
          <w:p w14:paraId="6FBA36C2" w14:textId="2EC37333" w:rsidR="00555444" w:rsidRPr="00B24EA4" w:rsidRDefault="00555444" w:rsidP="00555444">
            <w:pPr>
              <w:tabs>
                <w:tab w:val="left" w:pos="1134"/>
              </w:tabs>
              <w:spacing w:line="259" w:lineRule="auto"/>
              <w:ind w:right="-1"/>
              <w:jc w:val="center"/>
              <w:rPr>
                <w:b/>
                <w:color w:val="000000" w:themeColor="text1"/>
                <w:sz w:val="22"/>
                <w:szCs w:val="22"/>
              </w:rPr>
            </w:pPr>
            <w:r w:rsidRPr="00B24EA4">
              <w:rPr>
                <w:b/>
                <w:color w:val="000000" w:themeColor="text1"/>
                <w:sz w:val="22"/>
                <w:szCs w:val="22"/>
              </w:rPr>
              <w:t>2023</w:t>
            </w:r>
          </w:p>
        </w:tc>
      </w:tr>
      <w:tr w:rsidR="00555444" w:rsidRPr="00B24EA4" w14:paraId="3D6ED365" w14:textId="77777777" w:rsidTr="008F7B25">
        <w:trPr>
          <w:jc w:val="center"/>
        </w:trPr>
        <w:tc>
          <w:tcPr>
            <w:tcW w:w="704" w:type="dxa"/>
            <w:shd w:val="clear" w:color="auto" w:fill="auto"/>
          </w:tcPr>
          <w:p w14:paraId="33FD22AB" w14:textId="1B2747D7" w:rsidR="00555444" w:rsidRPr="00B24EA4" w:rsidRDefault="00555444" w:rsidP="00555444">
            <w:pPr>
              <w:tabs>
                <w:tab w:val="left" w:pos="1134"/>
              </w:tabs>
              <w:spacing w:line="259" w:lineRule="auto"/>
              <w:ind w:right="-1"/>
              <w:jc w:val="center"/>
              <w:rPr>
                <w:color w:val="000000" w:themeColor="text1"/>
                <w:sz w:val="22"/>
                <w:szCs w:val="22"/>
              </w:rPr>
            </w:pPr>
            <w:r w:rsidRPr="00B24EA4">
              <w:rPr>
                <w:color w:val="000000" w:themeColor="text1"/>
                <w:sz w:val="22"/>
                <w:szCs w:val="22"/>
              </w:rPr>
              <w:t>1</w:t>
            </w:r>
          </w:p>
        </w:tc>
        <w:tc>
          <w:tcPr>
            <w:tcW w:w="6379" w:type="dxa"/>
            <w:shd w:val="clear" w:color="auto" w:fill="auto"/>
          </w:tcPr>
          <w:p w14:paraId="1127C2F4" w14:textId="3E2375B2" w:rsidR="00555444" w:rsidRPr="00B24EA4" w:rsidRDefault="00555444" w:rsidP="00555444">
            <w:pPr>
              <w:tabs>
                <w:tab w:val="left" w:pos="1134"/>
              </w:tabs>
              <w:spacing w:line="259" w:lineRule="auto"/>
              <w:ind w:right="-1"/>
              <w:rPr>
                <w:b/>
                <w:color w:val="000000" w:themeColor="text1"/>
                <w:sz w:val="22"/>
                <w:szCs w:val="22"/>
              </w:rPr>
            </w:pPr>
            <w:r w:rsidRPr="00B24EA4">
              <w:rPr>
                <w:color w:val="000000" w:themeColor="text1"/>
                <w:sz w:val="22"/>
                <w:szCs w:val="22"/>
              </w:rPr>
              <w:t>Иркутская область, г. Бодайбо, ул. Урицкого, 42</w:t>
            </w:r>
          </w:p>
        </w:tc>
      </w:tr>
      <w:tr w:rsidR="00555444" w:rsidRPr="00B24EA4" w14:paraId="51415BC5" w14:textId="77777777" w:rsidTr="008F7B25">
        <w:trPr>
          <w:jc w:val="center"/>
        </w:trPr>
        <w:tc>
          <w:tcPr>
            <w:tcW w:w="7083" w:type="dxa"/>
            <w:gridSpan w:val="2"/>
            <w:shd w:val="clear" w:color="auto" w:fill="auto"/>
          </w:tcPr>
          <w:p w14:paraId="18A37161" w14:textId="68CF24FB" w:rsidR="00555444" w:rsidRPr="00B24EA4" w:rsidRDefault="00555444" w:rsidP="00555444">
            <w:pPr>
              <w:tabs>
                <w:tab w:val="left" w:pos="1134"/>
              </w:tabs>
              <w:spacing w:line="259" w:lineRule="auto"/>
              <w:ind w:right="-1"/>
              <w:jc w:val="center"/>
              <w:rPr>
                <w:b/>
                <w:color w:val="000000" w:themeColor="text1"/>
                <w:sz w:val="22"/>
                <w:szCs w:val="22"/>
              </w:rPr>
            </w:pPr>
            <w:r w:rsidRPr="00B24EA4">
              <w:rPr>
                <w:b/>
                <w:color w:val="000000" w:themeColor="text1"/>
                <w:sz w:val="22"/>
                <w:szCs w:val="22"/>
              </w:rPr>
              <w:t>2024</w:t>
            </w:r>
          </w:p>
        </w:tc>
      </w:tr>
      <w:tr w:rsidR="00555444" w:rsidRPr="00B24EA4" w14:paraId="5EB7250A" w14:textId="77777777" w:rsidTr="008F7B25">
        <w:trPr>
          <w:jc w:val="center"/>
        </w:trPr>
        <w:tc>
          <w:tcPr>
            <w:tcW w:w="704" w:type="dxa"/>
            <w:shd w:val="clear" w:color="auto" w:fill="auto"/>
          </w:tcPr>
          <w:p w14:paraId="536A83FC" w14:textId="77777777" w:rsidR="00555444" w:rsidRPr="00B24EA4" w:rsidRDefault="00555444" w:rsidP="00555444">
            <w:pPr>
              <w:tabs>
                <w:tab w:val="left" w:pos="1134"/>
              </w:tabs>
              <w:spacing w:line="259" w:lineRule="auto"/>
              <w:ind w:right="-1"/>
              <w:jc w:val="center"/>
              <w:rPr>
                <w:b/>
                <w:color w:val="000000" w:themeColor="text1"/>
                <w:sz w:val="22"/>
                <w:szCs w:val="22"/>
              </w:rPr>
            </w:pPr>
          </w:p>
        </w:tc>
        <w:tc>
          <w:tcPr>
            <w:tcW w:w="6379" w:type="dxa"/>
            <w:shd w:val="clear" w:color="auto" w:fill="auto"/>
          </w:tcPr>
          <w:p w14:paraId="38563835" w14:textId="6DCAB13C" w:rsidR="00555444" w:rsidRPr="00B24EA4" w:rsidRDefault="00555444" w:rsidP="00555444">
            <w:pPr>
              <w:tabs>
                <w:tab w:val="left" w:pos="1134"/>
              </w:tabs>
              <w:spacing w:line="259" w:lineRule="auto"/>
              <w:ind w:right="-1"/>
              <w:jc w:val="center"/>
              <w:rPr>
                <w:b/>
                <w:color w:val="000000" w:themeColor="text1"/>
                <w:sz w:val="22"/>
                <w:szCs w:val="22"/>
              </w:rPr>
            </w:pPr>
            <w:r w:rsidRPr="00B24EA4">
              <w:rPr>
                <w:b/>
                <w:color w:val="000000" w:themeColor="text1"/>
                <w:sz w:val="22"/>
                <w:szCs w:val="22"/>
              </w:rPr>
              <w:t>-</w:t>
            </w:r>
          </w:p>
        </w:tc>
      </w:tr>
      <w:tr w:rsidR="00555444" w:rsidRPr="00B24EA4" w14:paraId="25B3D058" w14:textId="77777777" w:rsidTr="008F7B25">
        <w:trPr>
          <w:jc w:val="center"/>
        </w:trPr>
        <w:tc>
          <w:tcPr>
            <w:tcW w:w="7083" w:type="dxa"/>
            <w:gridSpan w:val="2"/>
            <w:shd w:val="clear" w:color="auto" w:fill="auto"/>
          </w:tcPr>
          <w:p w14:paraId="429693E0" w14:textId="3779C26D" w:rsidR="00555444" w:rsidRPr="00B24EA4" w:rsidRDefault="00555444" w:rsidP="00555444">
            <w:pPr>
              <w:tabs>
                <w:tab w:val="left" w:pos="1134"/>
              </w:tabs>
              <w:spacing w:line="259" w:lineRule="auto"/>
              <w:ind w:right="-1"/>
              <w:jc w:val="center"/>
              <w:rPr>
                <w:b/>
                <w:color w:val="000000" w:themeColor="text1"/>
                <w:sz w:val="22"/>
                <w:szCs w:val="22"/>
              </w:rPr>
            </w:pPr>
            <w:r w:rsidRPr="00B24EA4">
              <w:rPr>
                <w:b/>
                <w:color w:val="000000" w:themeColor="text1"/>
                <w:sz w:val="22"/>
                <w:szCs w:val="22"/>
              </w:rPr>
              <w:t>2025</w:t>
            </w:r>
          </w:p>
        </w:tc>
      </w:tr>
      <w:tr w:rsidR="00555444" w:rsidRPr="00B24EA4" w14:paraId="13CC799C" w14:textId="77777777" w:rsidTr="008F7B25">
        <w:trPr>
          <w:jc w:val="center"/>
        </w:trPr>
        <w:tc>
          <w:tcPr>
            <w:tcW w:w="704" w:type="dxa"/>
            <w:shd w:val="clear" w:color="auto" w:fill="auto"/>
          </w:tcPr>
          <w:p w14:paraId="7E4C7CE2" w14:textId="55249AC0" w:rsidR="00555444" w:rsidRPr="00B24EA4" w:rsidRDefault="00555444" w:rsidP="00555444">
            <w:pPr>
              <w:tabs>
                <w:tab w:val="left" w:pos="1134"/>
              </w:tabs>
              <w:spacing w:line="259" w:lineRule="auto"/>
              <w:ind w:right="-1"/>
              <w:jc w:val="center"/>
              <w:rPr>
                <w:color w:val="000000" w:themeColor="text1"/>
                <w:sz w:val="22"/>
                <w:szCs w:val="22"/>
              </w:rPr>
            </w:pPr>
            <w:r w:rsidRPr="00B24EA4">
              <w:rPr>
                <w:color w:val="000000" w:themeColor="text1"/>
                <w:sz w:val="22"/>
                <w:szCs w:val="22"/>
              </w:rPr>
              <w:t>1</w:t>
            </w:r>
          </w:p>
        </w:tc>
        <w:tc>
          <w:tcPr>
            <w:tcW w:w="6379" w:type="dxa"/>
            <w:shd w:val="clear" w:color="auto" w:fill="auto"/>
          </w:tcPr>
          <w:p w14:paraId="575FDDCA" w14:textId="6A69AE51" w:rsidR="00555444" w:rsidRPr="00B24EA4" w:rsidRDefault="00555444" w:rsidP="00555444">
            <w:pPr>
              <w:tabs>
                <w:tab w:val="left" w:pos="1134"/>
              </w:tabs>
              <w:spacing w:line="259" w:lineRule="auto"/>
              <w:ind w:right="-1"/>
              <w:rPr>
                <w:b/>
                <w:color w:val="000000" w:themeColor="text1"/>
                <w:sz w:val="22"/>
                <w:szCs w:val="22"/>
              </w:rPr>
            </w:pPr>
            <w:r w:rsidRPr="00B24EA4">
              <w:rPr>
                <w:color w:val="000000" w:themeColor="text1"/>
                <w:sz w:val="22"/>
                <w:szCs w:val="22"/>
              </w:rPr>
              <w:t>Иркутская область, г. Бодайбо, ул. Урицкого, 40</w:t>
            </w:r>
          </w:p>
        </w:tc>
      </w:tr>
      <w:tr w:rsidR="00555444" w:rsidRPr="00B24EA4" w14:paraId="7ABB7BC1" w14:textId="77777777" w:rsidTr="008F7B25">
        <w:trPr>
          <w:jc w:val="center"/>
        </w:trPr>
        <w:tc>
          <w:tcPr>
            <w:tcW w:w="704" w:type="dxa"/>
            <w:shd w:val="clear" w:color="auto" w:fill="auto"/>
          </w:tcPr>
          <w:p w14:paraId="26620661" w14:textId="2480B4B5" w:rsidR="00555444" w:rsidRPr="00B24EA4" w:rsidRDefault="002B15C4" w:rsidP="00555444">
            <w:pPr>
              <w:tabs>
                <w:tab w:val="left" w:pos="1134"/>
              </w:tabs>
              <w:spacing w:line="259" w:lineRule="auto"/>
              <w:ind w:right="-1"/>
              <w:jc w:val="center"/>
              <w:rPr>
                <w:color w:val="000000" w:themeColor="text1"/>
                <w:sz w:val="22"/>
                <w:szCs w:val="22"/>
              </w:rPr>
            </w:pPr>
            <w:r w:rsidRPr="00B24EA4">
              <w:rPr>
                <w:color w:val="000000" w:themeColor="text1"/>
                <w:sz w:val="22"/>
                <w:szCs w:val="22"/>
              </w:rPr>
              <w:t>2</w:t>
            </w:r>
          </w:p>
        </w:tc>
        <w:tc>
          <w:tcPr>
            <w:tcW w:w="6379" w:type="dxa"/>
            <w:shd w:val="clear" w:color="auto" w:fill="auto"/>
          </w:tcPr>
          <w:p w14:paraId="199B6D44" w14:textId="4F27F34B" w:rsidR="00555444" w:rsidRPr="00B24EA4" w:rsidRDefault="00555444" w:rsidP="002B15C4">
            <w:pPr>
              <w:tabs>
                <w:tab w:val="left" w:pos="1134"/>
              </w:tabs>
              <w:spacing w:line="259" w:lineRule="auto"/>
              <w:ind w:right="-1"/>
              <w:rPr>
                <w:b/>
                <w:color w:val="000000" w:themeColor="text1"/>
                <w:sz w:val="22"/>
                <w:szCs w:val="22"/>
              </w:rPr>
            </w:pPr>
            <w:r w:rsidRPr="00B24EA4">
              <w:rPr>
                <w:color w:val="000000" w:themeColor="text1"/>
                <w:sz w:val="22"/>
                <w:szCs w:val="22"/>
              </w:rPr>
              <w:t>Иркутская область, г. Бодайбо, ул. У</w:t>
            </w:r>
            <w:r w:rsidR="002B15C4" w:rsidRPr="00B24EA4">
              <w:rPr>
                <w:color w:val="000000" w:themeColor="text1"/>
                <w:sz w:val="22"/>
                <w:szCs w:val="22"/>
              </w:rPr>
              <w:t>рицкого, 36</w:t>
            </w:r>
          </w:p>
        </w:tc>
      </w:tr>
      <w:tr w:rsidR="002B15C4" w:rsidRPr="00B24EA4" w14:paraId="4BE58984" w14:textId="77777777" w:rsidTr="008F7B25">
        <w:trPr>
          <w:jc w:val="center"/>
        </w:trPr>
        <w:tc>
          <w:tcPr>
            <w:tcW w:w="704" w:type="dxa"/>
            <w:shd w:val="clear" w:color="auto" w:fill="auto"/>
          </w:tcPr>
          <w:p w14:paraId="058781D8" w14:textId="5671A34F" w:rsidR="002B15C4" w:rsidRPr="00B24EA4" w:rsidRDefault="002B15C4" w:rsidP="002B15C4">
            <w:pPr>
              <w:tabs>
                <w:tab w:val="left" w:pos="1134"/>
              </w:tabs>
              <w:spacing w:line="259" w:lineRule="auto"/>
              <w:ind w:right="-1"/>
              <w:jc w:val="center"/>
              <w:rPr>
                <w:color w:val="000000" w:themeColor="text1"/>
                <w:sz w:val="22"/>
                <w:szCs w:val="22"/>
              </w:rPr>
            </w:pPr>
            <w:r w:rsidRPr="00B24EA4">
              <w:rPr>
                <w:color w:val="000000" w:themeColor="text1"/>
                <w:sz w:val="22"/>
                <w:szCs w:val="22"/>
              </w:rPr>
              <w:t>3</w:t>
            </w:r>
          </w:p>
        </w:tc>
        <w:tc>
          <w:tcPr>
            <w:tcW w:w="6379" w:type="dxa"/>
            <w:shd w:val="clear" w:color="auto" w:fill="auto"/>
          </w:tcPr>
          <w:p w14:paraId="3A8CF025" w14:textId="2E9E3DA3" w:rsidR="002B15C4" w:rsidRPr="00B24EA4" w:rsidRDefault="002B15C4" w:rsidP="002B15C4">
            <w:pPr>
              <w:tabs>
                <w:tab w:val="left" w:pos="1134"/>
              </w:tabs>
              <w:spacing w:line="259" w:lineRule="auto"/>
              <w:ind w:right="-1"/>
              <w:rPr>
                <w:b/>
                <w:color w:val="000000" w:themeColor="text1"/>
                <w:sz w:val="22"/>
                <w:szCs w:val="22"/>
              </w:rPr>
            </w:pPr>
            <w:r w:rsidRPr="00B24EA4">
              <w:rPr>
                <w:color w:val="000000" w:themeColor="text1"/>
                <w:sz w:val="22"/>
                <w:szCs w:val="22"/>
              </w:rPr>
              <w:t>Иркутская область, г. Бодайбо, ул. Урицкого, 34</w:t>
            </w:r>
          </w:p>
        </w:tc>
      </w:tr>
      <w:tr w:rsidR="002B15C4" w:rsidRPr="00B24EA4" w14:paraId="12D4362D" w14:textId="77777777" w:rsidTr="008F7B25">
        <w:trPr>
          <w:jc w:val="center"/>
        </w:trPr>
        <w:tc>
          <w:tcPr>
            <w:tcW w:w="704" w:type="dxa"/>
            <w:shd w:val="clear" w:color="auto" w:fill="auto"/>
          </w:tcPr>
          <w:p w14:paraId="3FD97122" w14:textId="0DB1EBD7" w:rsidR="002B15C4" w:rsidRPr="00B24EA4" w:rsidRDefault="002B15C4" w:rsidP="002B15C4">
            <w:pPr>
              <w:tabs>
                <w:tab w:val="left" w:pos="1134"/>
              </w:tabs>
              <w:spacing w:line="259" w:lineRule="auto"/>
              <w:ind w:right="-1"/>
              <w:jc w:val="center"/>
              <w:rPr>
                <w:b/>
                <w:color w:val="000000" w:themeColor="text1"/>
                <w:sz w:val="22"/>
                <w:szCs w:val="22"/>
              </w:rPr>
            </w:pPr>
            <w:r w:rsidRPr="00B24EA4">
              <w:rPr>
                <w:b/>
                <w:color w:val="000000" w:themeColor="text1"/>
                <w:sz w:val="22"/>
                <w:szCs w:val="22"/>
              </w:rPr>
              <w:t>4</w:t>
            </w:r>
          </w:p>
        </w:tc>
        <w:tc>
          <w:tcPr>
            <w:tcW w:w="6379" w:type="dxa"/>
            <w:shd w:val="clear" w:color="auto" w:fill="auto"/>
          </w:tcPr>
          <w:p w14:paraId="13D5F993" w14:textId="674B771F" w:rsidR="002B15C4" w:rsidRPr="00B24EA4" w:rsidRDefault="002B15C4" w:rsidP="002B15C4">
            <w:pPr>
              <w:tabs>
                <w:tab w:val="left" w:pos="1134"/>
              </w:tabs>
              <w:spacing w:line="259" w:lineRule="auto"/>
              <w:ind w:right="-1"/>
              <w:rPr>
                <w:b/>
                <w:color w:val="000000" w:themeColor="text1"/>
                <w:sz w:val="22"/>
                <w:szCs w:val="22"/>
              </w:rPr>
            </w:pPr>
            <w:r w:rsidRPr="00B24EA4">
              <w:rPr>
                <w:color w:val="000000" w:themeColor="text1"/>
                <w:sz w:val="22"/>
                <w:szCs w:val="22"/>
              </w:rPr>
              <w:t>Иркутская область, г. Бодайбо, ул. Мира, 3</w:t>
            </w:r>
          </w:p>
        </w:tc>
      </w:tr>
      <w:tr w:rsidR="002B15C4" w:rsidRPr="00B24EA4" w14:paraId="1137441B" w14:textId="77777777" w:rsidTr="008F7B25">
        <w:trPr>
          <w:jc w:val="center"/>
        </w:trPr>
        <w:tc>
          <w:tcPr>
            <w:tcW w:w="7083" w:type="dxa"/>
            <w:gridSpan w:val="2"/>
            <w:shd w:val="clear" w:color="auto" w:fill="auto"/>
          </w:tcPr>
          <w:p w14:paraId="12C1005A" w14:textId="3E309844" w:rsidR="002B15C4" w:rsidRPr="00B24EA4" w:rsidRDefault="002B15C4" w:rsidP="002B15C4">
            <w:pPr>
              <w:tabs>
                <w:tab w:val="left" w:pos="1134"/>
              </w:tabs>
              <w:spacing w:line="259" w:lineRule="auto"/>
              <w:ind w:right="-1"/>
              <w:jc w:val="center"/>
              <w:rPr>
                <w:b/>
                <w:color w:val="000000" w:themeColor="text1"/>
                <w:sz w:val="22"/>
                <w:szCs w:val="22"/>
              </w:rPr>
            </w:pPr>
            <w:r w:rsidRPr="00B24EA4">
              <w:rPr>
                <w:b/>
                <w:color w:val="000000" w:themeColor="text1"/>
                <w:sz w:val="22"/>
                <w:szCs w:val="22"/>
              </w:rPr>
              <w:t>2026</w:t>
            </w:r>
          </w:p>
        </w:tc>
      </w:tr>
      <w:tr w:rsidR="002B15C4" w:rsidRPr="00B24EA4" w14:paraId="7B72E264" w14:textId="77777777" w:rsidTr="008F7B25">
        <w:trPr>
          <w:jc w:val="center"/>
        </w:trPr>
        <w:tc>
          <w:tcPr>
            <w:tcW w:w="704" w:type="dxa"/>
            <w:shd w:val="clear" w:color="auto" w:fill="auto"/>
          </w:tcPr>
          <w:p w14:paraId="103C7742" w14:textId="77777777" w:rsidR="002B15C4" w:rsidRPr="00B24EA4" w:rsidRDefault="002B15C4" w:rsidP="002B15C4">
            <w:pPr>
              <w:tabs>
                <w:tab w:val="left" w:pos="1134"/>
              </w:tabs>
              <w:spacing w:line="259" w:lineRule="auto"/>
              <w:ind w:right="-1"/>
              <w:jc w:val="center"/>
              <w:rPr>
                <w:b/>
                <w:color w:val="000000" w:themeColor="text1"/>
                <w:sz w:val="22"/>
                <w:szCs w:val="22"/>
              </w:rPr>
            </w:pPr>
          </w:p>
        </w:tc>
        <w:tc>
          <w:tcPr>
            <w:tcW w:w="6379" w:type="dxa"/>
            <w:shd w:val="clear" w:color="auto" w:fill="auto"/>
          </w:tcPr>
          <w:p w14:paraId="7AB7E255" w14:textId="76484202" w:rsidR="002B15C4" w:rsidRPr="00B24EA4" w:rsidRDefault="002B15C4" w:rsidP="002B15C4">
            <w:pPr>
              <w:tabs>
                <w:tab w:val="left" w:pos="1134"/>
              </w:tabs>
              <w:spacing w:line="259" w:lineRule="auto"/>
              <w:ind w:right="-1"/>
              <w:jc w:val="center"/>
              <w:rPr>
                <w:b/>
                <w:color w:val="000000" w:themeColor="text1"/>
                <w:sz w:val="22"/>
                <w:szCs w:val="22"/>
              </w:rPr>
            </w:pPr>
            <w:r w:rsidRPr="00B24EA4">
              <w:rPr>
                <w:b/>
                <w:color w:val="000000" w:themeColor="text1"/>
                <w:sz w:val="22"/>
                <w:szCs w:val="22"/>
              </w:rPr>
              <w:t>-</w:t>
            </w:r>
          </w:p>
        </w:tc>
      </w:tr>
      <w:tr w:rsidR="002B15C4" w:rsidRPr="00B24EA4" w14:paraId="59BE457B" w14:textId="77777777" w:rsidTr="008F7B25">
        <w:trPr>
          <w:jc w:val="center"/>
        </w:trPr>
        <w:tc>
          <w:tcPr>
            <w:tcW w:w="704" w:type="dxa"/>
            <w:shd w:val="clear" w:color="auto" w:fill="auto"/>
          </w:tcPr>
          <w:p w14:paraId="538011BC" w14:textId="17243BF5" w:rsidR="002B15C4" w:rsidRPr="00B24EA4" w:rsidRDefault="002B15C4" w:rsidP="002B15C4">
            <w:pPr>
              <w:tabs>
                <w:tab w:val="left" w:pos="1134"/>
              </w:tabs>
              <w:spacing w:line="259" w:lineRule="auto"/>
              <w:ind w:right="-1"/>
              <w:jc w:val="center"/>
              <w:rPr>
                <w:b/>
                <w:color w:val="000000" w:themeColor="text1"/>
                <w:sz w:val="22"/>
                <w:szCs w:val="22"/>
              </w:rPr>
            </w:pPr>
          </w:p>
        </w:tc>
        <w:tc>
          <w:tcPr>
            <w:tcW w:w="6379" w:type="dxa"/>
            <w:shd w:val="clear" w:color="auto" w:fill="auto"/>
          </w:tcPr>
          <w:p w14:paraId="73352AF7" w14:textId="3CD7AD54" w:rsidR="002B15C4" w:rsidRPr="00B24EA4" w:rsidRDefault="002B15C4" w:rsidP="002B15C4">
            <w:pPr>
              <w:tabs>
                <w:tab w:val="left" w:pos="1134"/>
              </w:tabs>
              <w:spacing w:line="259" w:lineRule="auto"/>
              <w:ind w:right="-1"/>
              <w:jc w:val="center"/>
              <w:rPr>
                <w:b/>
                <w:color w:val="000000" w:themeColor="text1"/>
                <w:sz w:val="22"/>
                <w:szCs w:val="22"/>
              </w:rPr>
            </w:pPr>
            <w:r w:rsidRPr="00B24EA4">
              <w:rPr>
                <w:b/>
                <w:color w:val="000000" w:themeColor="text1"/>
                <w:sz w:val="22"/>
                <w:szCs w:val="22"/>
              </w:rPr>
              <w:t>2027</w:t>
            </w:r>
          </w:p>
        </w:tc>
      </w:tr>
      <w:tr w:rsidR="002B15C4" w:rsidRPr="00B24EA4" w14:paraId="398B7D59" w14:textId="77777777" w:rsidTr="008F7B25">
        <w:trPr>
          <w:jc w:val="center"/>
        </w:trPr>
        <w:tc>
          <w:tcPr>
            <w:tcW w:w="704" w:type="dxa"/>
            <w:shd w:val="clear" w:color="auto" w:fill="auto"/>
          </w:tcPr>
          <w:p w14:paraId="7000D9F1" w14:textId="77777777" w:rsidR="002B15C4" w:rsidRPr="00B24EA4" w:rsidRDefault="002B15C4" w:rsidP="002B15C4">
            <w:pPr>
              <w:tabs>
                <w:tab w:val="left" w:pos="1134"/>
              </w:tabs>
              <w:spacing w:line="259" w:lineRule="auto"/>
              <w:ind w:right="-1"/>
              <w:jc w:val="center"/>
              <w:rPr>
                <w:color w:val="000000" w:themeColor="text1"/>
                <w:sz w:val="22"/>
                <w:szCs w:val="22"/>
              </w:rPr>
            </w:pPr>
            <w:r w:rsidRPr="00B24EA4">
              <w:rPr>
                <w:color w:val="000000" w:themeColor="text1"/>
                <w:sz w:val="22"/>
                <w:szCs w:val="22"/>
              </w:rPr>
              <w:t>1</w:t>
            </w:r>
          </w:p>
        </w:tc>
        <w:tc>
          <w:tcPr>
            <w:tcW w:w="6379" w:type="dxa"/>
            <w:shd w:val="clear" w:color="auto" w:fill="auto"/>
          </w:tcPr>
          <w:p w14:paraId="6BB5D3CE" w14:textId="3B31D156" w:rsidR="002B15C4" w:rsidRPr="00B24EA4" w:rsidRDefault="002B15C4" w:rsidP="002B15C4">
            <w:pPr>
              <w:tabs>
                <w:tab w:val="left" w:pos="1134"/>
              </w:tabs>
              <w:spacing w:line="259" w:lineRule="auto"/>
              <w:ind w:right="-1"/>
              <w:jc w:val="center"/>
              <w:rPr>
                <w:color w:val="000000" w:themeColor="text1"/>
                <w:sz w:val="22"/>
                <w:szCs w:val="22"/>
              </w:rPr>
            </w:pPr>
            <w:r w:rsidRPr="00B24EA4">
              <w:rPr>
                <w:color w:val="000000" w:themeColor="text1"/>
                <w:sz w:val="22"/>
                <w:szCs w:val="22"/>
              </w:rPr>
              <w:t>Иркутская область, г. Бодайбо, ул. Мира, 5</w:t>
            </w:r>
          </w:p>
        </w:tc>
      </w:tr>
      <w:tr w:rsidR="002B15C4" w:rsidRPr="00B24EA4" w14:paraId="41E71148" w14:textId="77777777" w:rsidTr="008F7B25">
        <w:trPr>
          <w:jc w:val="center"/>
        </w:trPr>
        <w:tc>
          <w:tcPr>
            <w:tcW w:w="7083" w:type="dxa"/>
            <w:gridSpan w:val="2"/>
            <w:shd w:val="clear" w:color="auto" w:fill="auto"/>
          </w:tcPr>
          <w:p w14:paraId="37548E62" w14:textId="5ED0D671" w:rsidR="002B15C4" w:rsidRPr="00B24EA4" w:rsidRDefault="002B15C4" w:rsidP="002B15C4">
            <w:pPr>
              <w:tabs>
                <w:tab w:val="left" w:pos="1134"/>
              </w:tabs>
              <w:spacing w:line="259" w:lineRule="auto"/>
              <w:ind w:right="-1"/>
              <w:jc w:val="center"/>
              <w:rPr>
                <w:b/>
                <w:color w:val="000000" w:themeColor="text1"/>
                <w:sz w:val="22"/>
                <w:szCs w:val="22"/>
              </w:rPr>
            </w:pPr>
            <w:r w:rsidRPr="00B24EA4">
              <w:rPr>
                <w:b/>
                <w:color w:val="000000" w:themeColor="text1"/>
                <w:sz w:val="22"/>
                <w:szCs w:val="22"/>
              </w:rPr>
              <w:t>2028 год</w:t>
            </w:r>
          </w:p>
        </w:tc>
      </w:tr>
      <w:tr w:rsidR="002B15C4" w:rsidRPr="00B24EA4" w14:paraId="770CEA7B" w14:textId="77777777" w:rsidTr="008F7B25">
        <w:trPr>
          <w:jc w:val="center"/>
        </w:trPr>
        <w:tc>
          <w:tcPr>
            <w:tcW w:w="704" w:type="dxa"/>
            <w:shd w:val="clear" w:color="auto" w:fill="auto"/>
          </w:tcPr>
          <w:p w14:paraId="588EBC2A" w14:textId="77777777" w:rsidR="002B15C4" w:rsidRPr="00B24EA4" w:rsidRDefault="002B15C4" w:rsidP="002B15C4">
            <w:pPr>
              <w:tabs>
                <w:tab w:val="left" w:pos="1134"/>
              </w:tabs>
              <w:spacing w:line="259" w:lineRule="auto"/>
              <w:ind w:right="-1"/>
              <w:jc w:val="center"/>
              <w:rPr>
                <w:color w:val="000000" w:themeColor="text1"/>
                <w:sz w:val="22"/>
                <w:szCs w:val="22"/>
              </w:rPr>
            </w:pPr>
            <w:r w:rsidRPr="00B24EA4">
              <w:rPr>
                <w:color w:val="000000" w:themeColor="text1"/>
                <w:sz w:val="22"/>
                <w:szCs w:val="22"/>
              </w:rPr>
              <w:t>1</w:t>
            </w:r>
          </w:p>
        </w:tc>
        <w:tc>
          <w:tcPr>
            <w:tcW w:w="6379" w:type="dxa"/>
            <w:shd w:val="clear" w:color="auto" w:fill="auto"/>
          </w:tcPr>
          <w:p w14:paraId="76D57C42" w14:textId="12F1BDB5" w:rsidR="002B15C4" w:rsidRPr="00B24EA4" w:rsidRDefault="002B15C4" w:rsidP="002B15C4">
            <w:pPr>
              <w:tabs>
                <w:tab w:val="left" w:pos="1134"/>
              </w:tabs>
              <w:spacing w:line="259" w:lineRule="auto"/>
              <w:ind w:right="-1"/>
              <w:jc w:val="center"/>
              <w:rPr>
                <w:color w:val="000000" w:themeColor="text1"/>
                <w:sz w:val="22"/>
                <w:szCs w:val="22"/>
              </w:rPr>
            </w:pPr>
            <w:r w:rsidRPr="00B24EA4">
              <w:rPr>
                <w:color w:val="000000" w:themeColor="text1"/>
                <w:sz w:val="22"/>
                <w:szCs w:val="22"/>
              </w:rPr>
              <w:t>Иркутская область, г. Бодайбо, ул. 30 лет Победы, 21</w:t>
            </w:r>
          </w:p>
        </w:tc>
      </w:tr>
      <w:tr w:rsidR="0097042D" w:rsidRPr="00B24EA4" w14:paraId="569D56D9" w14:textId="77777777" w:rsidTr="008F7B25">
        <w:trPr>
          <w:jc w:val="center"/>
        </w:trPr>
        <w:tc>
          <w:tcPr>
            <w:tcW w:w="704" w:type="dxa"/>
            <w:shd w:val="clear" w:color="auto" w:fill="auto"/>
          </w:tcPr>
          <w:p w14:paraId="458C7049" w14:textId="77777777" w:rsidR="0097042D" w:rsidRPr="00B24EA4" w:rsidRDefault="0097042D" w:rsidP="0097042D">
            <w:pPr>
              <w:tabs>
                <w:tab w:val="left" w:pos="1134"/>
              </w:tabs>
              <w:spacing w:line="259" w:lineRule="auto"/>
              <w:ind w:right="-1"/>
              <w:jc w:val="center"/>
              <w:rPr>
                <w:color w:val="000000" w:themeColor="text1"/>
                <w:sz w:val="22"/>
                <w:szCs w:val="22"/>
              </w:rPr>
            </w:pPr>
            <w:r w:rsidRPr="00B24EA4">
              <w:rPr>
                <w:color w:val="000000" w:themeColor="text1"/>
                <w:sz w:val="22"/>
                <w:szCs w:val="22"/>
              </w:rPr>
              <w:t>2</w:t>
            </w:r>
          </w:p>
        </w:tc>
        <w:tc>
          <w:tcPr>
            <w:tcW w:w="6379" w:type="dxa"/>
            <w:shd w:val="clear" w:color="auto" w:fill="auto"/>
          </w:tcPr>
          <w:p w14:paraId="37BC873F" w14:textId="655DD103" w:rsidR="0097042D" w:rsidRPr="00B24EA4" w:rsidRDefault="0097042D" w:rsidP="0097042D">
            <w:pPr>
              <w:tabs>
                <w:tab w:val="left" w:pos="1134"/>
              </w:tabs>
              <w:spacing w:line="259" w:lineRule="auto"/>
              <w:ind w:right="-1"/>
              <w:jc w:val="center"/>
              <w:rPr>
                <w:b/>
                <w:color w:val="000000" w:themeColor="text1"/>
                <w:sz w:val="22"/>
                <w:szCs w:val="22"/>
              </w:rPr>
            </w:pPr>
            <w:r w:rsidRPr="00B24EA4">
              <w:rPr>
                <w:color w:val="000000" w:themeColor="text1"/>
                <w:sz w:val="22"/>
                <w:szCs w:val="22"/>
              </w:rPr>
              <w:t>Иркутская область, г. Бодайбо, ул. Мира, 4а</w:t>
            </w:r>
          </w:p>
        </w:tc>
      </w:tr>
      <w:tr w:rsidR="002B15C4" w:rsidRPr="00B24EA4" w14:paraId="5462D5CC" w14:textId="77777777" w:rsidTr="008F7B25">
        <w:trPr>
          <w:jc w:val="center"/>
        </w:trPr>
        <w:tc>
          <w:tcPr>
            <w:tcW w:w="7083" w:type="dxa"/>
            <w:gridSpan w:val="2"/>
            <w:shd w:val="clear" w:color="auto" w:fill="auto"/>
          </w:tcPr>
          <w:p w14:paraId="0BF1C016" w14:textId="7A3A6045" w:rsidR="002B15C4" w:rsidRPr="00B24EA4" w:rsidRDefault="002B15C4" w:rsidP="002B15C4">
            <w:pPr>
              <w:tabs>
                <w:tab w:val="left" w:pos="1134"/>
              </w:tabs>
              <w:spacing w:line="259" w:lineRule="auto"/>
              <w:ind w:right="-1"/>
              <w:jc w:val="center"/>
              <w:rPr>
                <w:b/>
                <w:color w:val="000000" w:themeColor="text1"/>
                <w:sz w:val="22"/>
                <w:szCs w:val="22"/>
              </w:rPr>
            </w:pPr>
            <w:r w:rsidRPr="00B24EA4">
              <w:rPr>
                <w:b/>
                <w:color w:val="000000" w:themeColor="text1"/>
                <w:sz w:val="22"/>
                <w:szCs w:val="22"/>
              </w:rPr>
              <w:t>2029 год</w:t>
            </w:r>
          </w:p>
        </w:tc>
      </w:tr>
      <w:tr w:rsidR="0097042D" w:rsidRPr="00B24EA4" w14:paraId="686E1571" w14:textId="77777777" w:rsidTr="008F7B25">
        <w:trPr>
          <w:jc w:val="center"/>
        </w:trPr>
        <w:tc>
          <w:tcPr>
            <w:tcW w:w="704" w:type="dxa"/>
            <w:shd w:val="clear" w:color="auto" w:fill="auto"/>
          </w:tcPr>
          <w:p w14:paraId="6EB0C9B9" w14:textId="77777777" w:rsidR="0097042D" w:rsidRPr="00B24EA4" w:rsidRDefault="0097042D" w:rsidP="0097042D">
            <w:pPr>
              <w:tabs>
                <w:tab w:val="left" w:pos="1134"/>
              </w:tabs>
              <w:spacing w:line="259" w:lineRule="auto"/>
              <w:ind w:right="-1"/>
              <w:jc w:val="center"/>
              <w:rPr>
                <w:color w:val="000000" w:themeColor="text1"/>
                <w:sz w:val="22"/>
                <w:szCs w:val="22"/>
              </w:rPr>
            </w:pPr>
            <w:r w:rsidRPr="00B24EA4">
              <w:rPr>
                <w:color w:val="000000" w:themeColor="text1"/>
                <w:sz w:val="22"/>
                <w:szCs w:val="22"/>
              </w:rPr>
              <w:t>1</w:t>
            </w:r>
          </w:p>
        </w:tc>
        <w:tc>
          <w:tcPr>
            <w:tcW w:w="6379" w:type="dxa"/>
            <w:shd w:val="clear" w:color="auto" w:fill="auto"/>
          </w:tcPr>
          <w:p w14:paraId="0F37BD83" w14:textId="0BF57614" w:rsidR="0097042D" w:rsidRPr="00B24EA4" w:rsidRDefault="0097042D" w:rsidP="0097042D">
            <w:pPr>
              <w:tabs>
                <w:tab w:val="left" w:pos="1134"/>
              </w:tabs>
              <w:spacing w:line="259" w:lineRule="auto"/>
              <w:ind w:right="-1"/>
              <w:jc w:val="center"/>
              <w:rPr>
                <w:color w:val="000000" w:themeColor="text1"/>
                <w:sz w:val="22"/>
                <w:szCs w:val="22"/>
              </w:rPr>
            </w:pPr>
            <w:r w:rsidRPr="00B24EA4">
              <w:rPr>
                <w:color w:val="000000" w:themeColor="text1"/>
                <w:sz w:val="22"/>
                <w:szCs w:val="22"/>
              </w:rPr>
              <w:t>Иркутская область, г. Бодайбо, ул. Роза Люксембург, 8</w:t>
            </w:r>
          </w:p>
        </w:tc>
      </w:tr>
      <w:tr w:rsidR="0097042D" w:rsidRPr="00B24EA4" w14:paraId="57129CAE" w14:textId="77777777" w:rsidTr="008F7B25">
        <w:trPr>
          <w:jc w:val="center"/>
        </w:trPr>
        <w:tc>
          <w:tcPr>
            <w:tcW w:w="7083" w:type="dxa"/>
            <w:gridSpan w:val="2"/>
            <w:shd w:val="clear" w:color="auto" w:fill="auto"/>
          </w:tcPr>
          <w:p w14:paraId="045F4CD1" w14:textId="1CCFD366" w:rsidR="0097042D" w:rsidRPr="00B24EA4" w:rsidRDefault="0097042D" w:rsidP="0097042D">
            <w:pPr>
              <w:tabs>
                <w:tab w:val="left" w:pos="1134"/>
              </w:tabs>
              <w:spacing w:line="259" w:lineRule="auto"/>
              <w:ind w:right="-1"/>
              <w:jc w:val="center"/>
              <w:rPr>
                <w:b/>
                <w:color w:val="000000" w:themeColor="text1"/>
                <w:sz w:val="22"/>
                <w:szCs w:val="22"/>
              </w:rPr>
            </w:pPr>
            <w:r w:rsidRPr="00B24EA4">
              <w:rPr>
                <w:b/>
                <w:color w:val="000000" w:themeColor="text1"/>
                <w:sz w:val="22"/>
                <w:szCs w:val="22"/>
              </w:rPr>
              <w:t>2030 год</w:t>
            </w:r>
          </w:p>
        </w:tc>
      </w:tr>
      <w:tr w:rsidR="0097042D" w:rsidRPr="00B24EA4" w14:paraId="23C01DD7" w14:textId="77777777" w:rsidTr="008F7B25">
        <w:trPr>
          <w:jc w:val="center"/>
        </w:trPr>
        <w:tc>
          <w:tcPr>
            <w:tcW w:w="704" w:type="dxa"/>
            <w:shd w:val="clear" w:color="auto" w:fill="auto"/>
          </w:tcPr>
          <w:p w14:paraId="0011A63E" w14:textId="552F3E57" w:rsidR="0097042D" w:rsidRPr="00B24EA4" w:rsidRDefault="0097042D" w:rsidP="0097042D">
            <w:pPr>
              <w:tabs>
                <w:tab w:val="left" w:pos="1134"/>
              </w:tabs>
              <w:spacing w:line="259" w:lineRule="auto"/>
              <w:ind w:right="-1"/>
              <w:jc w:val="center"/>
              <w:rPr>
                <w:color w:val="000000" w:themeColor="text1"/>
                <w:sz w:val="22"/>
                <w:szCs w:val="22"/>
              </w:rPr>
            </w:pPr>
            <w:r w:rsidRPr="00B24EA4">
              <w:rPr>
                <w:color w:val="000000" w:themeColor="text1"/>
                <w:sz w:val="22"/>
                <w:szCs w:val="22"/>
              </w:rPr>
              <w:t>1</w:t>
            </w:r>
          </w:p>
        </w:tc>
        <w:tc>
          <w:tcPr>
            <w:tcW w:w="6379" w:type="dxa"/>
            <w:shd w:val="clear" w:color="auto" w:fill="auto"/>
          </w:tcPr>
          <w:p w14:paraId="402342A2" w14:textId="6D606668" w:rsidR="0097042D" w:rsidRPr="00B24EA4" w:rsidRDefault="0097042D" w:rsidP="0097042D">
            <w:pPr>
              <w:tabs>
                <w:tab w:val="left" w:pos="1134"/>
              </w:tabs>
              <w:spacing w:line="259" w:lineRule="auto"/>
              <w:ind w:right="-1"/>
              <w:jc w:val="center"/>
              <w:rPr>
                <w:color w:val="000000" w:themeColor="text1"/>
                <w:sz w:val="22"/>
                <w:szCs w:val="22"/>
              </w:rPr>
            </w:pPr>
            <w:r w:rsidRPr="00B24EA4">
              <w:rPr>
                <w:color w:val="000000" w:themeColor="text1"/>
                <w:sz w:val="22"/>
                <w:szCs w:val="22"/>
              </w:rPr>
              <w:t>Иркутская область, г. Бодайбо, ул. 30 лет Победы, 19а</w:t>
            </w:r>
          </w:p>
        </w:tc>
      </w:tr>
      <w:tr w:rsidR="0097042D" w:rsidRPr="00B24EA4" w14:paraId="5A3F79AC" w14:textId="77777777" w:rsidTr="008F7B25">
        <w:trPr>
          <w:jc w:val="center"/>
        </w:trPr>
        <w:tc>
          <w:tcPr>
            <w:tcW w:w="704" w:type="dxa"/>
            <w:shd w:val="clear" w:color="auto" w:fill="auto"/>
          </w:tcPr>
          <w:p w14:paraId="1C45922E" w14:textId="10777549" w:rsidR="0097042D" w:rsidRPr="00B24EA4" w:rsidRDefault="0097042D" w:rsidP="0097042D">
            <w:pPr>
              <w:tabs>
                <w:tab w:val="left" w:pos="1134"/>
              </w:tabs>
              <w:spacing w:line="259" w:lineRule="auto"/>
              <w:ind w:right="-1"/>
              <w:jc w:val="center"/>
              <w:rPr>
                <w:color w:val="000000" w:themeColor="text1"/>
                <w:sz w:val="22"/>
                <w:szCs w:val="22"/>
              </w:rPr>
            </w:pPr>
            <w:r w:rsidRPr="00B24EA4">
              <w:rPr>
                <w:color w:val="000000" w:themeColor="text1"/>
                <w:sz w:val="22"/>
                <w:szCs w:val="22"/>
              </w:rPr>
              <w:t>2</w:t>
            </w:r>
          </w:p>
        </w:tc>
        <w:tc>
          <w:tcPr>
            <w:tcW w:w="6379" w:type="dxa"/>
            <w:shd w:val="clear" w:color="auto" w:fill="auto"/>
          </w:tcPr>
          <w:p w14:paraId="3405B6B8" w14:textId="5BBDD65E" w:rsidR="0097042D" w:rsidRPr="00B24EA4" w:rsidRDefault="0097042D" w:rsidP="0097042D">
            <w:pPr>
              <w:tabs>
                <w:tab w:val="left" w:pos="1134"/>
              </w:tabs>
              <w:spacing w:line="259" w:lineRule="auto"/>
              <w:ind w:right="-1"/>
              <w:jc w:val="center"/>
              <w:rPr>
                <w:color w:val="000000" w:themeColor="text1"/>
                <w:sz w:val="22"/>
                <w:szCs w:val="22"/>
              </w:rPr>
            </w:pPr>
            <w:r w:rsidRPr="00B24EA4">
              <w:rPr>
                <w:color w:val="000000" w:themeColor="text1"/>
                <w:sz w:val="22"/>
                <w:szCs w:val="22"/>
              </w:rPr>
              <w:t>Иркутская область, г. Бодайбо, ул. Урицкого</w:t>
            </w:r>
            <w:r w:rsidR="0023515B" w:rsidRPr="00B24EA4">
              <w:rPr>
                <w:color w:val="000000" w:themeColor="text1"/>
                <w:sz w:val="22"/>
                <w:szCs w:val="22"/>
              </w:rPr>
              <w:t>,</w:t>
            </w:r>
            <w:r w:rsidRPr="00B24EA4">
              <w:rPr>
                <w:color w:val="000000" w:themeColor="text1"/>
                <w:sz w:val="22"/>
                <w:szCs w:val="22"/>
              </w:rPr>
              <w:t xml:space="preserve"> 24в</w:t>
            </w:r>
          </w:p>
        </w:tc>
      </w:tr>
    </w:tbl>
    <w:p w14:paraId="0143E983" w14:textId="77777777" w:rsidR="00555444" w:rsidRPr="00B24EA4" w:rsidRDefault="00555444" w:rsidP="00E82AC8">
      <w:pPr>
        <w:pStyle w:val="a3"/>
        <w:tabs>
          <w:tab w:val="left" w:pos="1134"/>
        </w:tabs>
        <w:spacing w:line="259" w:lineRule="auto"/>
        <w:ind w:left="0" w:right="-1" w:firstLine="567"/>
        <w:jc w:val="both"/>
        <w:rPr>
          <w:color w:val="000000" w:themeColor="text1"/>
          <w:sz w:val="22"/>
          <w:szCs w:val="22"/>
        </w:rPr>
      </w:pPr>
    </w:p>
    <w:p w14:paraId="575FD884" w14:textId="77777777" w:rsidR="00E82AC8" w:rsidRPr="00B24EA4" w:rsidRDefault="00E82AC8" w:rsidP="00E82AC8">
      <w:pPr>
        <w:pStyle w:val="a3"/>
        <w:tabs>
          <w:tab w:val="left" w:pos="1134"/>
        </w:tabs>
        <w:spacing w:line="259" w:lineRule="auto"/>
        <w:ind w:left="0" w:right="-1" w:firstLine="567"/>
        <w:jc w:val="both"/>
        <w:rPr>
          <w:color w:val="000000" w:themeColor="text1"/>
          <w:sz w:val="22"/>
          <w:szCs w:val="22"/>
        </w:rPr>
      </w:pPr>
    </w:p>
    <w:p w14:paraId="13021440" w14:textId="52C2A803" w:rsidR="00E82AC8" w:rsidRPr="00B24EA4" w:rsidRDefault="00E82AC8" w:rsidP="00E82AC8">
      <w:pPr>
        <w:pStyle w:val="a3"/>
        <w:tabs>
          <w:tab w:val="left" w:pos="1134"/>
        </w:tabs>
        <w:spacing w:line="259" w:lineRule="auto"/>
        <w:ind w:left="0" w:right="-1" w:firstLine="567"/>
        <w:jc w:val="both"/>
        <w:rPr>
          <w:color w:val="000000" w:themeColor="text1"/>
          <w:sz w:val="22"/>
          <w:szCs w:val="22"/>
        </w:rPr>
      </w:pPr>
    </w:p>
    <w:p w14:paraId="10B460B2" w14:textId="72EE4BD3" w:rsidR="00754E33" w:rsidRPr="00B24EA4" w:rsidRDefault="00754E33" w:rsidP="00E82AC8">
      <w:pPr>
        <w:pStyle w:val="a3"/>
        <w:tabs>
          <w:tab w:val="left" w:pos="1134"/>
        </w:tabs>
        <w:spacing w:line="259" w:lineRule="auto"/>
        <w:ind w:left="0" w:right="-1" w:firstLine="567"/>
        <w:jc w:val="both"/>
        <w:rPr>
          <w:color w:val="000000" w:themeColor="text1"/>
          <w:sz w:val="22"/>
          <w:szCs w:val="22"/>
        </w:rPr>
      </w:pPr>
    </w:p>
    <w:p w14:paraId="3ADFE293" w14:textId="3A04043C" w:rsidR="00754E33" w:rsidRPr="00B24EA4" w:rsidRDefault="00754E33" w:rsidP="00E82AC8">
      <w:pPr>
        <w:pStyle w:val="a3"/>
        <w:tabs>
          <w:tab w:val="left" w:pos="1134"/>
        </w:tabs>
        <w:spacing w:line="259" w:lineRule="auto"/>
        <w:ind w:left="0" w:right="-1" w:firstLine="567"/>
        <w:jc w:val="both"/>
        <w:rPr>
          <w:color w:val="000000" w:themeColor="text1"/>
          <w:sz w:val="22"/>
          <w:szCs w:val="22"/>
        </w:rPr>
      </w:pPr>
    </w:p>
    <w:p w14:paraId="71A0722C" w14:textId="0CA4AE08" w:rsidR="00754E33" w:rsidRDefault="00754E33" w:rsidP="00E82AC8">
      <w:pPr>
        <w:pStyle w:val="a3"/>
        <w:tabs>
          <w:tab w:val="left" w:pos="1134"/>
        </w:tabs>
        <w:spacing w:line="259" w:lineRule="auto"/>
        <w:ind w:left="0" w:right="-1" w:firstLine="567"/>
        <w:jc w:val="both"/>
        <w:rPr>
          <w:color w:val="000000" w:themeColor="text1"/>
          <w:sz w:val="22"/>
          <w:szCs w:val="22"/>
        </w:rPr>
      </w:pPr>
    </w:p>
    <w:p w14:paraId="6CF4A7D6" w14:textId="77777777" w:rsidR="00B24EA4" w:rsidRDefault="00B24EA4" w:rsidP="00E82AC8">
      <w:pPr>
        <w:pStyle w:val="a3"/>
        <w:tabs>
          <w:tab w:val="left" w:pos="1134"/>
        </w:tabs>
        <w:spacing w:line="259" w:lineRule="auto"/>
        <w:ind w:left="0" w:right="-1" w:firstLine="567"/>
        <w:jc w:val="both"/>
        <w:rPr>
          <w:color w:val="000000" w:themeColor="text1"/>
          <w:sz w:val="22"/>
          <w:szCs w:val="22"/>
        </w:rPr>
      </w:pPr>
    </w:p>
    <w:p w14:paraId="00D7B47C" w14:textId="77777777" w:rsidR="00B24EA4" w:rsidRDefault="00B24EA4" w:rsidP="00E82AC8">
      <w:pPr>
        <w:pStyle w:val="a3"/>
        <w:tabs>
          <w:tab w:val="left" w:pos="1134"/>
        </w:tabs>
        <w:spacing w:line="259" w:lineRule="auto"/>
        <w:ind w:left="0" w:right="-1" w:firstLine="567"/>
        <w:jc w:val="both"/>
        <w:rPr>
          <w:color w:val="000000" w:themeColor="text1"/>
          <w:sz w:val="22"/>
          <w:szCs w:val="22"/>
        </w:rPr>
      </w:pPr>
    </w:p>
    <w:p w14:paraId="6E339BBC" w14:textId="77777777" w:rsidR="00B24EA4" w:rsidRDefault="00B24EA4" w:rsidP="00E82AC8">
      <w:pPr>
        <w:pStyle w:val="a3"/>
        <w:tabs>
          <w:tab w:val="left" w:pos="1134"/>
        </w:tabs>
        <w:spacing w:line="259" w:lineRule="auto"/>
        <w:ind w:left="0" w:right="-1" w:firstLine="567"/>
        <w:jc w:val="both"/>
        <w:rPr>
          <w:color w:val="000000" w:themeColor="text1"/>
          <w:sz w:val="22"/>
          <w:szCs w:val="22"/>
        </w:rPr>
      </w:pPr>
    </w:p>
    <w:p w14:paraId="4CEA7F52" w14:textId="77777777" w:rsidR="00B24EA4" w:rsidRPr="00B24EA4" w:rsidRDefault="00B24EA4" w:rsidP="00E82AC8">
      <w:pPr>
        <w:pStyle w:val="a3"/>
        <w:tabs>
          <w:tab w:val="left" w:pos="1134"/>
        </w:tabs>
        <w:spacing w:line="259" w:lineRule="auto"/>
        <w:ind w:left="0" w:right="-1" w:firstLine="567"/>
        <w:jc w:val="both"/>
        <w:rPr>
          <w:color w:val="000000" w:themeColor="text1"/>
          <w:sz w:val="22"/>
          <w:szCs w:val="22"/>
        </w:rPr>
      </w:pPr>
    </w:p>
    <w:p w14:paraId="51EF3A35" w14:textId="097625EE" w:rsidR="00754E33" w:rsidRPr="00B24EA4" w:rsidRDefault="00754E33" w:rsidP="00754E33">
      <w:pPr>
        <w:pStyle w:val="a3"/>
        <w:tabs>
          <w:tab w:val="left" w:pos="567"/>
        </w:tabs>
        <w:spacing w:line="259" w:lineRule="auto"/>
        <w:ind w:left="0" w:right="991" w:firstLine="5387"/>
        <w:jc w:val="right"/>
        <w:rPr>
          <w:color w:val="000000" w:themeColor="text1"/>
          <w:sz w:val="22"/>
          <w:szCs w:val="22"/>
        </w:rPr>
      </w:pPr>
      <w:r w:rsidRPr="00B24EA4">
        <w:rPr>
          <w:color w:val="000000" w:themeColor="text1"/>
          <w:sz w:val="22"/>
          <w:szCs w:val="22"/>
        </w:rPr>
        <w:lastRenderedPageBreak/>
        <w:t>Приложение № 6</w:t>
      </w:r>
    </w:p>
    <w:p w14:paraId="6198D2C0" w14:textId="77777777" w:rsidR="00754E33" w:rsidRPr="00B24EA4" w:rsidRDefault="00754E33" w:rsidP="00754E33">
      <w:pPr>
        <w:pStyle w:val="a3"/>
        <w:tabs>
          <w:tab w:val="left" w:pos="1134"/>
        </w:tabs>
        <w:spacing w:line="259" w:lineRule="auto"/>
        <w:ind w:left="0" w:right="991" w:firstLine="5387"/>
        <w:jc w:val="right"/>
        <w:rPr>
          <w:color w:val="000000" w:themeColor="text1"/>
          <w:sz w:val="22"/>
          <w:szCs w:val="22"/>
        </w:rPr>
      </w:pPr>
      <w:r w:rsidRPr="00B24EA4">
        <w:rPr>
          <w:color w:val="000000" w:themeColor="text1"/>
          <w:sz w:val="22"/>
          <w:szCs w:val="22"/>
        </w:rPr>
        <w:t xml:space="preserve">к постановлению администрации </w:t>
      </w:r>
    </w:p>
    <w:p w14:paraId="3EDA053D" w14:textId="77777777" w:rsidR="00754E33" w:rsidRPr="00B24EA4" w:rsidRDefault="00754E33" w:rsidP="00754E33">
      <w:pPr>
        <w:pStyle w:val="a3"/>
        <w:tabs>
          <w:tab w:val="left" w:pos="1134"/>
        </w:tabs>
        <w:spacing w:line="259" w:lineRule="auto"/>
        <w:ind w:left="0" w:right="991" w:firstLine="5387"/>
        <w:jc w:val="right"/>
        <w:rPr>
          <w:color w:val="000000" w:themeColor="text1"/>
          <w:sz w:val="22"/>
          <w:szCs w:val="22"/>
        </w:rPr>
      </w:pPr>
      <w:r w:rsidRPr="00B24EA4">
        <w:rPr>
          <w:color w:val="000000" w:themeColor="text1"/>
          <w:sz w:val="22"/>
          <w:szCs w:val="22"/>
        </w:rPr>
        <w:t>Бодайбинского городского поселения</w:t>
      </w:r>
    </w:p>
    <w:p w14:paraId="4D07C7CE" w14:textId="77777777" w:rsidR="00754E33" w:rsidRPr="00B24EA4" w:rsidRDefault="00754E33" w:rsidP="00754E33">
      <w:pPr>
        <w:pStyle w:val="a3"/>
        <w:tabs>
          <w:tab w:val="left" w:pos="1134"/>
        </w:tabs>
        <w:spacing w:line="259" w:lineRule="auto"/>
        <w:ind w:left="0" w:right="991" w:firstLine="5387"/>
        <w:jc w:val="right"/>
        <w:rPr>
          <w:color w:val="000000" w:themeColor="text1"/>
          <w:sz w:val="22"/>
          <w:szCs w:val="22"/>
        </w:rPr>
      </w:pPr>
      <w:r w:rsidRPr="00B24EA4">
        <w:rPr>
          <w:color w:val="000000" w:themeColor="text1"/>
          <w:sz w:val="22"/>
          <w:szCs w:val="22"/>
        </w:rPr>
        <w:t>от 25.12.2017 г.  № 1401-п</w:t>
      </w:r>
    </w:p>
    <w:p w14:paraId="3E891116" w14:textId="77777777" w:rsidR="00754E33" w:rsidRPr="00B24EA4" w:rsidRDefault="00754E33" w:rsidP="00754E33">
      <w:pPr>
        <w:tabs>
          <w:tab w:val="left" w:pos="1134"/>
        </w:tabs>
        <w:spacing w:line="259" w:lineRule="auto"/>
        <w:ind w:right="991"/>
        <w:rPr>
          <w:color w:val="000000" w:themeColor="text1"/>
          <w:sz w:val="22"/>
          <w:szCs w:val="22"/>
        </w:rPr>
      </w:pPr>
    </w:p>
    <w:p w14:paraId="2B615E5F" w14:textId="5EC3A60E" w:rsidR="00754E33" w:rsidRPr="00B24EA4" w:rsidRDefault="00754E33" w:rsidP="00754E33">
      <w:pPr>
        <w:tabs>
          <w:tab w:val="left" w:pos="1134"/>
        </w:tabs>
        <w:spacing w:line="259" w:lineRule="auto"/>
        <w:ind w:right="-1"/>
        <w:jc w:val="center"/>
        <w:rPr>
          <w:b/>
          <w:color w:val="000000" w:themeColor="text1"/>
          <w:sz w:val="22"/>
          <w:szCs w:val="22"/>
        </w:rPr>
      </w:pPr>
      <w:r w:rsidRPr="00B24EA4">
        <w:rPr>
          <w:b/>
          <w:color w:val="000000" w:themeColor="text1"/>
          <w:sz w:val="22"/>
          <w:szCs w:val="22"/>
        </w:rPr>
        <w:t xml:space="preserve">АДРЕСНЫЙ ПЕРЕЧЕНЬ ОБЩЕСТВЕННЫХ ТЕРРИТОРИЙ, </w:t>
      </w:r>
    </w:p>
    <w:p w14:paraId="516E3322" w14:textId="77777777" w:rsidR="00754E33" w:rsidRPr="00B24EA4" w:rsidRDefault="00754E33" w:rsidP="00754E33">
      <w:pPr>
        <w:tabs>
          <w:tab w:val="left" w:pos="1134"/>
        </w:tabs>
        <w:spacing w:line="259" w:lineRule="auto"/>
        <w:ind w:right="-1"/>
        <w:jc w:val="center"/>
        <w:rPr>
          <w:b/>
          <w:color w:val="000000" w:themeColor="text1"/>
          <w:sz w:val="22"/>
          <w:szCs w:val="22"/>
        </w:rPr>
      </w:pPr>
      <w:r w:rsidRPr="00B24EA4">
        <w:rPr>
          <w:b/>
          <w:color w:val="000000" w:themeColor="text1"/>
          <w:sz w:val="22"/>
          <w:szCs w:val="22"/>
        </w:rPr>
        <w:t>ПОДЛЕЖАЩИХ БЛАГОУСТРОЙСТВУ В 2019-2030 ГОДАХ</w:t>
      </w:r>
    </w:p>
    <w:p w14:paraId="0BAC8A47" w14:textId="77777777" w:rsidR="00754E33" w:rsidRPr="00B24EA4" w:rsidRDefault="00754E33" w:rsidP="00754E33">
      <w:pPr>
        <w:tabs>
          <w:tab w:val="left" w:pos="1134"/>
        </w:tabs>
        <w:spacing w:line="259" w:lineRule="auto"/>
        <w:ind w:right="-1"/>
        <w:jc w:val="center"/>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tblGrid>
      <w:tr w:rsidR="00754E33" w:rsidRPr="00B24EA4" w14:paraId="6E944FDC" w14:textId="77777777" w:rsidTr="00B24EA4">
        <w:trPr>
          <w:jc w:val="center"/>
        </w:trPr>
        <w:tc>
          <w:tcPr>
            <w:tcW w:w="704" w:type="dxa"/>
            <w:shd w:val="clear" w:color="auto" w:fill="auto"/>
          </w:tcPr>
          <w:p w14:paraId="754180FC" w14:textId="77777777" w:rsidR="00754E33" w:rsidRPr="00B24EA4" w:rsidRDefault="00754E33" w:rsidP="00B24EA4">
            <w:pPr>
              <w:tabs>
                <w:tab w:val="left" w:pos="1134"/>
              </w:tabs>
              <w:spacing w:line="259" w:lineRule="auto"/>
              <w:ind w:right="-1"/>
              <w:jc w:val="center"/>
              <w:rPr>
                <w:b/>
                <w:color w:val="000000" w:themeColor="text1"/>
                <w:sz w:val="22"/>
                <w:szCs w:val="22"/>
              </w:rPr>
            </w:pPr>
            <w:r w:rsidRPr="00B24EA4">
              <w:rPr>
                <w:b/>
                <w:color w:val="000000" w:themeColor="text1"/>
                <w:sz w:val="22"/>
                <w:szCs w:val="22"/>
              </w:rPr>
              <w:t>№ п/п</w:t>
            </w:r>
          </w:p>
        </w:tc>
        <w:tc>
          <w:tcPr>
            <w:tcW w:w="6379" w:type="dxa"/>
            <w:shd w:val="clear" w:color="auto" w:fill="auto"/>
          </w:tcPr>
          <w:p w14:paraId="6CFE306A" w14:textId="77777777" w:rsidR="00754E33" w:rsidRPr="00B24EA4" w:rsidRDefault="00754E33" w:rsidP="00B24EA4">
            <w:pPr>
              <w:tabs>
                <w:tab w:val="left" w:pos="1134"/>
              </w:tabs>
              <w:spacing w:line="259" w:lineRule="auto"/>
              <w:ind w:right="-1"/>
              <w:jc w:val="center"/>
              <w:rPr>
                <w:b/>
                <w:color w:val="000000" w:themeColor="text1"/>
                <w:sz w:val="22"/>
                <w:szCs w:val="22"/>
              </w:rPr>
            </w:pPr>
            <w:r w:rsidRPr="00B24EA4">
              <w:rPr>
                <w:b/>
                <w:color w:val="000000" w:themeColor="text1"/>
                <w:sz w:val="22"/>
                <w:szCs w:val="22"/>
              </w:rPr>
              <w:t>Адрес дворовой территории</w:t>
            </w:r>
          </w:p>
        </w:tc>
      </w:tr>
      <w:tr w:rsidR="00754E33" w:rsidRPr="00B24EA4" w14:paraId="04A86B37" w14:textId="77777777" w:rsidTr="00B24EA4">
        <w:trPr>
          <w:jc w:val="center"/>
        </w:trPr>
        <w:tc>
          <w:tcPr>
            <w:tcW w:w="704" w:type="dxa"/>
            <w:shd w:val="clear" w:color="auto" w:fill="auto"/>
          </w:tcPr>
          <w:p w14:paraId="4AC8A6C7" w14:textId="77777777" w:rsidR="00754E33" w:rsidRPr="00B24EA4" w:rsidRDefault="00754E33" w:rsidP="00B24EA4">
            <w:pPr>
              <w:tabs>
                <w:tab w:val="left" w:pos="1134"/>
              </w:tabs>
              <w:spacing w:line="259" w:lineRule="auto"/>
              <w:ind w:right="-1"/>
              <w:jc w:val="center"/>
              <w:rPr>
                <w:b/>
                <w:color w:val="000000" w:themeColor="text1"/>
                <w:sz w:val="22"/>
                <w:szCs w:val="22"/>
              </w:rPr>
            </w:pPr>
            <w:r w:rsidRPr="00B24EA4">
              <w:rPr>
                <w:b/>
                <w:color w:val="000000" w:themeColor="text1"/>
                <w:sz w:val="22"/>
                <w:szCs w:val="22"/>
              </w:rPr>
              <w:t>1</w:t>
            </w:r>
          </w:p>
        </w:tc>
        <w:tc>
          <w:tcPr>
            <w:tcW w:w="6379" w:type="dxa"/>
            <w:shd w:val="clear" w:color="auto" w:fill="auto"/>
          </w:tcPr>
          <w:p w14:paraId="0EB303E0" w14:textId="77777777" w:rsidR="00754E33" w:rsidRPr="00B24EA4" w:rsidRDefault="00754E33" w:rsidP="00B24EA4">
            <w:pPr>
              <w:tabs>
                <w:tab w:val="left" w:pos="1134"/>
              </w:tabs>
              <w:spacing w:line="259" w:lineRule="auto"/>
              <w:ind w:right="-1"/>
              <w:jc w:val="center"/>
              <w:rPr>
                <w:b/>
                <w:color w:val="000000" w:themeColor="text1"/>
                <w:sz w:val="22"/>
                <w:szCs w:val="22"/>
              </w:rPr>
            </w:pPr>
            <w:r w:rsidRPr="00B24EA4">
              <w:rPr>
                <w:b/>
                <w:color w:val="000000" w:themeColor="text1"/>
                <w:sz w:val="22"/>
                <w:szCs w:val="22"/>
              </w:rPr>
              <w:t>2</w:t>
            </w:r>
          </w:p>
        </w:tc>
      </w:tr>
      <w:tr w:rsidR="00754E33" w:rsidRPr="00B24EA4" w14:paraId="61DD689F" w14:textId="77777777" w:rsidTr="00B24EA4">
        <w:trPr>
          <w:jc w:val="center"/>
        </w:trPr>
        <w:tc>
          <w:tcPr>
            <w:tcW w:w="7083" w:type="dxa"/>
            <w:gridSpan w:val="2"/>
            <w:shd w:val="clear" w:color="auto" w:fill="auto"/>
          </w:tcPr>
          <w:p w14:paraId="4C25D15B" w14:textId="77777777" w:rsidR="00754E33" w:rsidRPr="00B24EA4" w:rsidRDefault="00754E33" w:rsidP="00754E33">
            <w:pPr>
              <w:tabs>
                <w:tab w:val="left" w:pos="1134"/>
              </w:tabs>
              <w:spacing w:line="259" w:lineRule="auto"/>
              <w:ind w:right="-1"/>
              <w:jc w:val="center"/>
              <w:rPr>
                <w:b/>
                <w:color w:val="000000" w:themeColor="text1"/>
                <w:sz w:val="22"/>
                <w:szCs w:val="22"/>
              </w:rPr>
            </w:pPr>
            <w:r w:rsidRPr="00B24EA4">
              <w:rPr>
                <w:b/>
                <w:color w:val="000000" w:themeColor="text1"/>
                <w:sz w:val="22"/>
                <w:szCs w:val="22"/>
              </w:rPr>
              <w:t>2019</w:t>
            </w:r>
          </w:p>
        </w:tc>
      </w:tr>
      <w:tr w:rsidR="00754E33" w:rsidRPr="00B24EA4" w14:paraId="12BCA9A6" w14:textId="77777777" w:rsidTr="00B24EA4">
        <w:trPr>
          <w:jc w:val="center"/>
        </w:trPr>
        <w:tc>
          <w:tcPr>
            <w:tcW w:w="704" w:type="dxa"/>
            <w:shd w:val="clear" w:color="auto" w:fill="auto"/>
          </w:tcPr>
          <w:p w14:paraId="0603906E" w14:textId="77777777" w:rsidR="00754E33" w:rsidRPr="00B24EA4" w:rsidRDefault="00754E33" w:rsidP="00754E33">
            <w:pPr>
              <w:tabs>
                <w:tab w:val="left" w:pos="1134"/>
              </w:tabs>
              <w:spacing w:line="259" w:lineRule="auto"/>
              <w:ind w:right="-1"/>
              <w:jc w:val="center"/>
              <w:rPr>
                <w:b/>
                <w:color w:val="000000" w:themeColor="text1"/>
                <w:sz w:val="22"/>
                <w:szCs w:val="22"/>
              </w:rPr>
            </w:pPr>
          </w:p>
        </w:tc>
        <w:tc>
          <w:tcPr>
            <w:tcW w:w="6379" w:type="dxa"/>
            <w:shd w:val="clear" w:color="auto" w:fill="auto"/>
          </w:tcPr>
          <w:p w14:paraId="51C87851" w14:textId="77777777" w:rsidR="00754E33" w:rsidRPr="00B24EA4" w:rsidRDefault="00754E33" w:rsidP="00754E33">
            <w:pPr>
              <w:tabs>
                <w:tab w:val="left" w:pos="1134"/>
              </w:tabs>
              <w:spacing w:line="259" w:lineRule="auto"/>
              <w:ind w:right="-1"/>
              <w:jc w:val="center"/>
              <w:rPr>
                <w:b/>
                <w:color w:val="000000" w:themeColor="text1"/>
                <w:sz w:val="22"/>
                <w:szCs w:val="22"/>
              </w:rPr>
            </w:pPr>
            <w:r w:rsidRPr="00B24EA4">
              <w:rPr>
                <w:b/>
                <w:color w:val="000000" w:themeColor="text1"/>
                <w:sz w:val="22"/>
                <w:szCs w:val="22"/>
              </w:rPr>
              <w:t>-</w:t>
            </w:r>
          </w:p>
        </w:tc>
      </w:tr>
      <w:tr w:rsidR="00754E33" w:rsidRPr="00B24EA4" w14:paraId="22A57587" w14:textId="77777777" w:rsidTr="00B24EA4">
        <w:trPr>
          <w:jc w:val="center"/>
        </w:trPr>
        <w:tc>
          <w:tcPr>
            <w:tcW w:w="7083" w:type="dxa"/>
            <w:gridSpan w:val="2"/>
            <w:shd w:val="clear" w:color="auto" w:fill="auto"/>
          </w:tcPr>
          <w:p w14:paraId="6AC50032" w14:textId="77777777" w:rsidR="00754E33" w:rsidRPr="00B24EA4" w:rsidRDefault="00754E33" w:rsidP="00754E33">
            <w:pPr>
              <w:tabs>
                <w:tab w:val="left" w:pos="1134"/>
              </w:tabs>
              <w:spacing w:line="259" w:lineRule="auto"/>
              <w:ind w:right="-1"/>
              <w:jc w:val="center"/>
              <w:rPr>
                <w:b/>
                <w:color w:val="000000" w:themeColor="text1"/>
                <w:sz w:val="22"/>
                <w:szCs w:val="22"/>
              </w:rPr>
            </w:pPr>
            <w:r w:rsidRPr="00B24EA4">
              <w:rPr>
                <w:b/>
                <w:color w:val="000000" w:themeColor="text1"/>
                <w:sz w:val="22"/>
                <w:szCs w:val="22"/>
              </w:rPr>
              <w:t>2020</w:t>
            </w:r>
          </w:p>
        </w:tc>
      </w:tr>
      <w:tr w:rsidR="00754E33" w:rsidRPr="00B24EA4" w14:paraId="46B59566" w14:textId="77777777" w:rsidTr="00B24EA4">
        <w:trPr>
          <w:jc w:val="center"/>
        </w:trPr>
        <w:tc>
          <w:tcPr>
            <w:tcW w:w="704" w:type="dxa"/>
            <w:shd w:val="clear" w:color="auto" w:fill="auto"/>
          </w:tcPr>
          <w:p w14:paraId="409A7D28" w14:textId="1937E2CB" w:rsidR="00754E33" w:rsidRPr="00B24EA4" w:rsidRDefault="00754E33" w:rsidP="00754E33">
            <w:pPr>
              <w:tabs>
                <w:tab w:val="left" w:pos="1134"/>
              </w:tabs>
              <w:spacing w:line="259" w:lineRule="auto"/>
              <w:ind w:right="-1"/>
              <w:jc w:val="center"/>
              <w:rPr>
                <w:color w:val="000000" w:themeColor="text1"/>
                <w:sz w:val="22"/>
                <w:szCs w:val="22"/>
              </w:rPr>
            </w:pPr>
          </w:p>
        </w:tc>
        <w:tc>
          <w:tcPr>
            <w:tcW w:w="6379" w:type="dxa"/>
            <w:shd w:val="clear" w:color="auto" w:fill="auto"/>
          </w:tcPr>
          <w:p w14:paraId="01C03B74" w14:textId="5F198334" w:rsidR="00754E33" w:rsidRPr="00B24EA4" w:rsidRDefault="00754E33" w:rsidP="00754E33">
            <w:pPr>
              <w:tabs>
                <w:tab w:val="left" w:pos="1134"/>
                <w:tab w:val="left" w:pos="3697"/>
              </w:tabs>
              <w:spacing w:line="259" w:lineRule="auto"/>
              <w:ind w:right="-1"/>
              <w:jc w:val="center"/>
              <w:rPr>
                <w:b/>
                <w:color w:val="000000" w:themeColor="text1"/>
                <w:sz w:val="22"/>
                <w:szCs w:val="22"/>
              </w:rPr>
            </w:pPr>
            <w:r w:rsidRPr="00B24EA4">
              <w:rPr>
                <w:b/>
                <w:color w:val="000000" w:themeColor="text1"/>
                <w:sz w:val="22"/>
                <w:szCs w:val="22"/>
              </w:rPr>
              <w:t>-</w:t>
            </w:r>
          </w:p>
        </w:tc>
      </w:tr>
      <w:tr w:rsidR="00754E33" w:rsidRPr="00B24EA4" w14:paraId="62C11170" w14:textId="77777777" w:rsidTr="00B24EA4">
        <w:trPr>
          <w:jc w:val="center"/>
        </w:trPr>
        <w:tc>
          <w:tcPr>
            <w:tcW w:w="7083" w:type="dxa"/>
            <w:gridSpan w:val="2"/>
            <w:shd w:val="clear" w:color="auto" w:fill="auto"/>
          </w:tcPr>
          <w:p w14:paraId="3F31561B" w14:textId="77777777" w:rsidR="00754E33" w:rsidRPr="00B24EA4" w:rsidRDefault="00754E33" w:rsidP="00754E33">
            <w:pPr>
              <w:tabs>
                <w:tab w:val="left" w:pos="1134"/>
              </w:tabs>
              <w:spacing w:line="259" w:lineRule="auto"/>
              <w:ind w:right="-1"/>
              <w:jc w:val="center"/>
              <w:rPr>
                <w:b/>
                <w:color w:val="000000" w:themeColor="text1"/>
                <w:sz w:val="22"/>
                <w:szCs w:val="22"/>
              </w:rPr>
            </w:pPr>
            <w:r w:rsidRPr="00B24EA4">
              <w:rPr>
                <w:b/>
                <w:color w:val="000000" w:themeColor="text1"/>
                <w:sz w:val="22"/>
                <w:szCs w:val="22"/>
              </w:rPr>
              <w:t>2021</w:t>
            </w:r>
          </w:p>
        </w:tc>
      </w:tr>
      <w:tr w:rsidR="00754E33" w:rsidRPr="00B24EA4" w14:paraId="302E7C92" w14:textId="77777777" w:rsidTr="00B24EA4">
        <w:trPr>
          <w:jc w:val="center"/>
        </w:trPr>
        <w:tc>
          <w:tcPr>
            <w:tcW w:w="704" w:type="dxa"/>
            <w:shd w:val="clear" w:color="auto" w:fill="auto"/>
          </w:tcPr>
          <w:p w14:paraId="23C6E868" w14:textId="0EDA3CF3" w:rsidR="00754E33" w:rsidRPr="00B24EA4" w:rsidRDefault="00754E33" w:rsidP="00754E33">
            <w:pPr>
              <w:tabs>
                <w:tab w:val="left" w:pos="1134"/>
              </w:tabs>
              <w:spacing w:line="259" w:lineRule="auto"/>
              <w:ind w:right="-1"/>
              <w:jc w:val="center"/>
              <w:rPr>
                <w:color w:val="000000" w:themeColor="text1"/>
                <w:sz w:val="22"/>
                <w:szCs w:val="22"/>
              </w:rPr>
            </w:pPr>
          </w:p>
        </w:tc>
        <w:tc>
          <w:tcPr>
            <w:tcW w:w="6379" w:type="dxa"/>
            <w:shd w:val="clear" w:color="auto" w:fill="auto"/>
          </w:tcPr>
          <w:p w14:paraId="20CE94C8" w14:textId="3FAB2783" w:rsidR="00754E33" w:rsidRPr="00B24EA4" w:rsidRDefault="00754E33" w:rsidP="00754E33">
            <w:pPr>
              <w:tabs>
                <w:tab w:val="left" w:pos="370"/>
                <w:tab w:val="left" w:pos="1134"/>
              </w:tabs>
              <w:spacing w:line="259" w:lineRule="auto"/>
              <w:ind w:right="-1"/>
              <w:jc w:val="center"/>
              <w:rPr>
                <w:b/>
                <w:color w:val="000000" w:themeColor="text1"/>
                <w:sz w:val="22"/>
                <w:szCs w:val="22"/>
              </w:rPr>
            </w:pPr>
            <w:r w:rsidRPr="00B24EA4">
              <w:rPr>
                <w:color w:val="000000" w:themeColor="text1"/>
                <w:sz w:val="22"/>
                <w:szCs w:val="22"/>
              </w:rPr>
              <w:t>-</w:t>
            </w:r>
          </w:p>
        </w:tc>
      </w:tr>
      <w:tr w:rsidR="00754E33" w:rsidRPr="00B24EA4" w14:paraId="6190973F" w14:textId="77777777" w:rsidTr="00B24EA4">
        <w:trPr>
          <w:jc w:val="center"/>
        </w:trPr>
        <w:tc>
          <w:tcPr>
            <w:tcW w:w="7083" w:type="dxa"/>
            <w:gridSpan w:val="2"/>
            <w:shd w:val="clear" w:color="auto" w:fill="auto"/>
          </w:tcPr>
          <w:p w14:paraId="36E746B6" w14:textId="77777777" w:rsidR="00754E33" w:rsidRPr="00B24EA4" w:rsidRDefault="00754E33" w:rsidP="00754E33">
            <w:pPr>
              <w:tabs>
                <w:tab w:val="left" w:pos="1134"/>
              </w:tabs>
              <w:spacing w:line="259" w:lineRule="auto"/>
              <w:ind w:right="-1"/>
              <w:jc w:val="center"/>
              <w:rPr>
                <w:b/>
                <w:color w:val="000000" w:themeColor="text1"/>
                <w:sz w:val="22"/>
                <w:szCs w:val="22"/>
              </w:rPr>
            </w:pPr>
            <w:r w:rsidRPr="00B24EA4">
              <w:rPr>
                <w:b/>
                <w:color w:val="000000" w:themeColor="text1"/>
                <w:sz w:val="22"/>
                <w:szCs w:val="22"/>
              </w:rPr>
              <w:t>2022</w:t>
            </w:r>
          </w:p>
        </w:tc>
      </w:tr>
      <w:tr w:rsidR="00754E33" w:rsidRPr="00B24EA4" w14:paraId="577E2F7A" w14:textId="77777777" w:rsidTr="00B24EA4">
        <w:trPr>
          <w:jc w:val="center"/>
        </w:trPr>
        <w:tc>
          <w:tcPr>
            <w:tcW w:w="704" w:type="dxa"/>
            <w:shd w:val="clear" w:color="auto" w:fill="auto"/>
          </w:tcPr>
          <w:p w14:paraId="030731A5" w14:textId="520B61C0" w:rsidR="00754E33" w:rsidRPr="00B24EA4" w:rsidRDefault="00754E33" w:rsidP="00754E33">
            <w:pPr>
              <w:tabs>
                <w:tab w:val="left" w:pos="1134"/>
              </w:tabs>
              <w:spacing w:line="259" w:lineRule="auto"/>
              <w:ind w:right="-1"/>
              <w:jc w:val="center"/>
              <w:rPr>
                <w:color w:val="000000" w:themeColor="text1"/>
                <w:sz w:val="22"/>
                <w:szCs w:val="22"/>
              </w:rPr>
            </w:pPr>
          </w:p>
        </w:tc>
        <w:tc>
          <w:tcPr>
            <w:tcW w:w="6379" w:type="dxa"/>
            <w:shd w:val="clear" w:color="auto" w:fill="auto"/>
          </w:tcPr>
          <w:p w14:paraId="42CD4288" w14:textId="28163D5F" w:rsidR="00754E33" w:rsidRPr="00B24EA4" w:rsidRDefault="00754E33" w:rsidP="00754E33">
            <w:pPr>
              <w:tabs>
                <w:tab w:val="left" w:pos="1134"/>
              </w:tabs>
              <w:spacing w:line="259" w:lineRule="auto"/>
              <w:ind w:right="-1"/>
              <w:jc w:val="center"/>
              <w:rPr>
                <w:b/>
                <w:color w:val="000000" w:themeColor="text1"/>
                <w:sz w:val="22"/>
                <w:szCs w:val="22"/>
              </w:rPr>
            </w:pPr>
            <w:r w:rsidRPr="00B24EA4">
              <w:rPr>
                <w:color w:val="000000" w:themeColor="text1"/>
                <w:sz w:val="22"/>
                <w:szCs w:val="22"/>
              </w:rPr>
              <w:t>-</w:t>
            </w:r>
          </w:p>
        </w:tc>
      </w:tr>
      <w:tr w:rsidR="00754E33" w:rsidRPr="00B24EA4" w14:paraId="7560447A" w14:textId="77777777" w:rsidTr="00B24EA4">
        <w:trPr>
          <w:jc w:val="center"/>
        </w:trPr>
        <w:tc>
          <w:tcPr>
            <w:tcW w:w="7083" w:type="dxa"/>
            <w:gridSpan w:val="2"/>
            <w:shd w:val="clear" w:color="auto" w:fill="auto"/>
          </w:tcPr>
          <w:p w14:paraId="06C958CC" w14:textId="77777777" w:rsidR="00754E33" w:rsidRPr="00B24EA4" w:rsidRDefault="00754E33" w:rsidP="00754E33">
            <w:pPr>
              <w:tabs>
                <w:tab w:val="left" w:pos="1134"/>
              </w:tabs>
              <w:spacing w:line="259" w:lineRule="auto"/>
              <w:ind w:right="-1"/>
              <w:jc w:val="center"/>
              <w:rPr>
                <w:b/>
                <w:color w:val="000000" w:themeColor="text1"/>
                <w:sz w:val="22"/>
                <w:szCs w:val="22"/>
              </w:rPr>
            </w:pPr>
            <w:r w:rsidRPr="00B24EA4">
              <w:rPr>
                <w:b/>
                <w:color w:val="000000" w:themeColor="text1"/>
                <w:sz w:val="22"/>
                <w:szCs w:val="22"/>
              </w:rPr>
              <w:t>2023</w:t>
            </w:r>
          </w:p>
        </w:tc>
      </w:tr>
      <w:tr w:rsidR="00754E33" w:rsidRPr="00B24EA4" w14:paraId="4B4031ED" w14:textId="77777777" w:rsidTr="00B24EA4">
        <w:trPr>
          <w:jc w:val="center"/>
        </w:trPr>
        <w:tc>
          <w:tcPr>
            <w:tcW w:w="704" w:type="dxa"/>
            <w:shd w:val="clear" w:color="auto" w:fill="auto"/>
          </w:tcPr>
          <w:p w14:paraId="092FE945" w14:textId="582615FE" w:rsidR="00754E33" w:rsidRPr="00B24EA4" w:rsidRDefault="00754E33" w:rsidP="00754E33">
            <w:pPr>
              <w:tabs>
                <w:tab w:val="left" w:pos="1134"/>
              </w:tabs>
              <w:spacing w:line="259" w:lineRule="auto"/>
              <w:ind w:right="-1"/>
              <w:jc w:val="center"/>
              <w:rPr>
                <w:color w:val="000000" w:themeColor="text1"/>
                <w:sz w:val="22"/>
                <w:szCs w:val="22"/>
              </w:rPr>
            </w:pPr>
          </w:p>
        </w:tc>
        <w:tc>
          <w:tcPr>
            <w:tcW w:w="6379" w:type="dxa"/>
            <w:shd w:val="clear" w:color="auto" w:fill="auto"/>
          </w:tcPr>
          <w:p w14:paraId="0E14B3BE" w14:textId="5EA34929" w:rsidR="00754E33" w:rsidRPr="00B24EA4" w:rsidRDefault="00754E33" w:rsidP="00754E33">
            <w:pPr>
              <w:tabs>
                <w:tab w:val="left" w:pos="1134"/>
              </w:tabs>
              <w:spacing w:line="259" w:lineRule="auto"/>
              <w:ind w:right="-1"/>
              <w:jc w:val="center"/>
              <w:rPr>
                <w:b/>
                <w:color w:val="000000" w:themeColor="text1"/>
                <w:sz w:val="22"/>
                <w:szCs w:val="22"/>
              </w:rPr>
            </w:pPr>
            <w:r w:rsidRPr="00B24EA4">
              <w:rPr>
                <w:color w:val="000000" w:themeColor="text1"/>
                <w:sz w:val="22"/>
                <w:szCs w:val="22"/>
              </w:rPr>
              <w:t>-</w:t>
            </w:r>
          </w:p>
        </w:tc>
      </w:tr>
      <w:tr w:rsidR="00754E33" w:rsidRPr="00B24EA4" w14:paraId="31FBCCAC" w14:textId="77777777" w:rsidTr="00B24EA4">
        <w:trPr>
          <w:jc w:val="center"/>
        </w:trPr>
        <w:tc>
          <w:tcPr>
            <w:tcW w:w="7083" w:type="dxa"/>
            <w:gridSpan w:val="2"/>
            <w:shd w:val="clear" w:color="auto" w:fill="auto"/>
          </w:tcPr>
          <w:p w14:paraId="78C829E2" w14:textId="77777777" w:rsidR="00754E33" w:rsidRPr="00B24EA4" w:rsidRDefault="00754E33" w:rsidP="00754E33">
            <w:pPr>
              <w:tabs>
                <w:tab w:val="left" w:pos="1134"/>
              </w:tabs>
              <w:spacing w:line="259" w:lineRule="auto"/>
              <w:ind w:right="-1"/>
              <w:jc w:val="center"/>
              <w:rPr>
                <w:b/>
                <w:color w:val="000000" w:themeColor="text1"/>
                <w:sz w:val="22"/>
                <w:szCs w:val="22"/>
              </w:rPr>
            </w:pPr>
            <w:r w:rsidRPr="00B24EA4">
              <w:rPr>
                <w:b/>
                <w:color w:val="000000" w:themeColor="text1"/>
                <w:sz w:val="22"/>
                <w:szCs w:val="22"/>
              </w:rPr>
              <w:t>2024</w:t>
            </w:r>
          </w:p>
        </w:tc>
      </w:tr>
      <w:tr w:rsidR="00754E33" w:rsidRPr="00B24EA4" w14:paraId="3E3A2578" w14:textId="77777777" w:rsidTr="00B24EA4">
        <w:trPr>
          <w:jc w:val="center"/>
        </w:trPr>
        <w:tc>
          <w:tcPr>
            <w:tcW w:w="704" w:type="dxa"/>
            <w:shd w:val="clear" w:color="auto" w:fill="auto"/>
          </w:tcPr>
          <w:p w14:paraId="23E7A8D8" w14:textId="77777777" w:rsidR="00754E33" w:rsidRPr="00B24EA4" w:rsidRDefault="00754E33" w:rsidP="00754E33">
            <w:pPr>
              <w:tabs>
                <w:tab w:val="left" w:pos="1134"/>
              </w:tabs>
              <w:spacing w:line="259" w:lineRule="auto"/>
              <w:ind w:right="-1"/>
              <w:jc w:val="center"/>
              <w:rPr>
                <w:b/>
                <w:color w:val="000000" w:themeColor="text1"/>
                <w:sz w:val="22"/>
                <w:szCs w:val="22"/>
              </w:rPr>
            </w:pPr>
          </w:p>
        </w:tc>
        <w:tc>
          <w:tcPr>
            <w:tcW w:w="6379" w:type="dxa"/>
            <w:shd w:val="clear" w:color="auto" w:fill="auto"/>
          </w:tcPr>
          <w:p w14:paraId="09452F74" w14:textId="77777777" w:rsidR="00754E33" w:rsidRPr="00B24EA4" w:rsidRDefault="00754E33" w:rsidP="00754E33">
            <w:pPr>
              <w:tabs>
                <w:tab w:val="left" w:pos="1134"/>
              </w:tabs>
              <w:spacing w:line="259" w:lineRule="auto"/>
              <w:ind w:right="-1"/>
              <w:jc w:val="center"/>
              <w:rPr>
                <w:b/>
                <w:color w:val="000000" w:themeColor="text1"/>
                <w:sz w:val="22"/>
                <w:szCs w:val="22"/>
              </w:rPr>
            </w:pPr>
            <w:r w:rsidRPr="00B24EA4">
              <w:rPr>
                <w:b/>
                <w:color w:val="000000" w:themeColor="text1"/>
                <w:sz w:val="22"/>
                <w:szCs w:val="22"/>
              </w:rPr>
              <w:t>-</w:t>
            </w:r>
          </w:p>
        </w:tc>
      </w:tr>
      <w:tr w:rsidR="00754E33" w:rsidRPr="00B24EA4" w14:paraId="6DCFB785" w14:textId="77777777" w:rsidTr="00B24EA4">
        <w:trPr>
          <w:jc w:val="center"/>
        </w:trPr>
        <w:tc>
          <w:tcPr>
            <w:tcW w:w="7083" w:type="dxa"/>
            <w:gridSpan w:val="2"/>
            <w:shd w:val="clear" w:color="auto" w:fill="auto"/>
          </w:tcPr>
          <w:p w14:paraId="57BC4C80" w14:textId="77777777" w:rsidR="00754E33" w:rsidRPr="00B24EA4" w:rsidRDefault="00754E33" w:rsidP="00B24EA4">
            <w:pPr>
              <w:tabs>
                <w:tab w:val="left" w:pos="1134"/>
              </w:tabs>
              <w:spacing w:line="259" w:lineRule="auto"/>
              <w:ind w:right="-1"/>
              <w:jc w:val="center"/>
              <w:rPr>
                <w:b/>
                <w:color w:val="000000" w:themeColor="text1"/>
                <w:sz w:val="22"/>
                <w:szCs w:val="22"/>
              </w:rPr>
            </w:pPr>
            <w:r w:rsidRPr="00B24EA4">
              <w:rPr>
                <w:b/>
                <w:color w:val="000000" w:themeColor="text1"/>
                <w:sz w:val="22"/>
                <w:szCs w:val="22"/>
              </w:rPr>
              <w:t>2025</w:t>
            </w:r>
          </w:p>
        </w:tc>
      </w:tr>
      <w:tr w:rsidR="00754E33" w:rsidRPr="00B24EA4" w14:paraId="07AA5CF4" w14:textId="77777777" w:rsidTr="00B24EA4">
        <w:trPr>
          <w:jc w:val="center"/>
        </w:trPr>
        <w:tc>
          <w:tcPr>
            <w:tcW w:w="704" w:type="dxa"/>
            <w:shd w:val="clear" w:color="auto" w:fill="auto"/>
          </w:tcPr>
          <w:p w14:paraId="54C04E2B" w14:textId="77777777" w:rsidR="00754E33" w:rsidRPr="00B24EA4" w:rsidRDefault="00754E33" w:rsidP="00B24EA4">
            <w:pPr>
              <w:tabs>
                <w:tab w:val="left" w:pos="1134"/>
              </w:tabs>
              <w:spacing w:line="259" w:lineRule="auto"/>
              <w:ind w:right="-1"/>
              <w:jc w:val="center"/>
              <w:rPr>
                <w:color w:val="000000" w:themeColor="text1"/>
                <w:sz w:val="22"/>
                <w:szCs w:val="22"/>
              </w:rPr>
            </w:pPr>
            <w:r w:rsidRPr="00B24EA4">
              <w:rPr>
                <w:color w:val="000000" w:themeColor="text1"/>
                <w:sz w:val="22"/>
                <w:szCs w:val="22"/>
              </w:rPr>
              <w:t>1</w:t>
            </w:r>
          </w:p>
        </w:tc>
        <w:tc>
          <w:tcPr>
            <w:tcW w:w="6379" w:type="dxa"/>
            <w:shd w:val="clear" w:color="auto" w:fill="auto"/>
          </w:tcPr>
          <w:p w14:paraId="7083B457" w14:textId="6F9E08F9" w:rsidR="00754E33" w:rsidRPr="00B24EA4" w:rsidRDefault="00754E33" w:rsidP="00754E33">
            <w:pPr>
              <w:tabs>
                <w:tab w:val="left" w:pos="1134"/>
              </w:tabs>
              <w:spacing w:line="259" w:lineRule="auto"/>
              <w:ind w:right="-1"/>
              <w:rPr>
                <w:b/>
                <w:color w:val="000000" w:themeColor="text1"/>
                <w:sz w:val="22"/>
                <w:szCs w:val="22"/>
              </w:rPr>
            </w:pPr>
            <w:r w:rsidRPr="00B24EA4">
              <w:rPr>
                <w:color w:val="000000" w:themeColor="text1"/>
                <w:sz w:val="22"/>
                <w:szCs w:val="22"/>
              </w:rPr>
              <w:t>Иркутская область, г. Бодайбо, ул. Стояновича, 46б</w:t>
            </w:r>
          </w:p>
        </w:tc>
      </w:tr>
      <w:tr w:rsidR="00754E33" w:rsidRPr="00B24EA4" w14:paraId="1E00F8D8" w14:textId="77777777" w:rsidTr="00B24EA4">
        <w:trPr>
          <w:jc w:val="center"/>
        </w:trPr>
        <w:tc>
          <w:tcPr>
            <w:tcW w:w="7083" w:type="dxa"/>
            <w:gridSpan w:val="2"/>
            <w:shd w:val="clear" w:color="auto" w:fill="auto"/>
          </w:tcPr>
          <w:p w14:paraId="47443062" w14:textId="77777777" w:rsidR="00754E33" w:rsidRPr="00B24EA4" w:rsidRDefault="00754E33" w:rsidP="00B24EA4">
            <w:pPr>
              <w:tabs>
                <w:tab w:val="left" w:pos="1134"/>
              </w:tabs>
              <w:spacing w:line="259" w:lineRule="auto"/>
              <w:ind w:right="-1"/>
              <w:jc w:val="center"/>
              <w:rPr>
                <w:b/>
                <w:color w:val="000000" w:themeColor="text1"/>
                <w:sz w:val="22"/>
                <w:szCs w:val="22"/>
              </w:rPr>
            </w:pPr>
            <w:r w:rsidRPr="00B24EA4">
              <w:rPr>
                <w:b/>
                <w:color w:val="000000" w:themeColor="text1"/>
                <w:sz w:val="22"/>
                <w:szCs w:val="22"/>
              </w:rPr>
              <w:t>2026</w:t>
            </w:r>
          </w:p>
        </w:tc>
      </w:tr>
      <w:tr w:rsidR="00754E33" w:rsidRPr="00B24EA4" w14:paraId="78D2E12F" w14:textId="77777777" w:rsidTr="00B24EA4">
        <w:trPr>
          <w:jc w:val="center"/>
        </w:trPr>
        <w:tc>
          <w:tcPr>
            <w:tcW w:w="704" w:type="dxa"/>
            <w:shd w:val="clear" w:color="auto" w:fill="auto"/>
          </w:tcPr>
          <w:p w14:paraId="265736C2" w14:textId="6D20C3FE" w:rsidR="00754E33" w:rsidRPr="00B24EA4" w:rsidRDefault="0047760F" w:rsidP="00B24EA4">
            <w:pPr>
              <w:tabs>
                <w:tab w:val="left" w:pos="1134"/>
              </w:tabs>
              <w:spacing w:line="259" w:lineRule="auto"/>
              <w:ind w:right="-1"/>
              <w:jc w:val="center"/>
              <w:rPr>
                <w:color w:val="000000" w:themeColor="text1"/>
                <w:sz w:val="22"/>
                <w:szCs w:val="22"/>
              </w:rPr>
            </w:pPr>
            <w:r w:rsidRPr="00B24EA4">
              <w:rPr>
                <w:color w:val="000000" w:themeColor="text1"/>
                <w:sz w:val="22"/>
                <w:szCs w:val="22"/>
              </w:rPr>
              <w:t>1</w:t>
            </w:r>
          </w:p>
        </w:tc>
        <w:tc>
          <w:tcPr>
            <w:tcW w:w="6379" w:type="dxa"/>
            <w:shd w:val="clear" w:color="auto" w:fill="auto"/>
          </w:tcPr>
          <w:p w14:paraId="44803FF0" w14:textId="77777777" w:rsidR="00754E33" w:rsidRPr="00B24EA4" w:rsidRDefault="00754E33" w:rsidP="00B24EA4">
            <w:pPr>
              <w:tabs>
                <w:tab w:val="left" w:pos="1134"/>
              </w:tabs>
              <w:spacing w:line="259" w:lineRule="auto"/>
              <w:ind w:right="-1"/>
              <w:jc w:val="center"/>
              <w:rPr>
                <w:color w:val="000000" w:themeColor="text1"/>
                <w:sz w:val="22"/>
                <w:szCs w:val="22"/>
              </w:rPr>
            </w:pPr>
            <w:r w:rsidRPr="00B24EA4">
              <w:rPr>
                <w:color w:val="000000" w:themeColor="text1"/>
                <w:sz w:val="22"/>
                <w:szCs w:val="22"/>
              </w:rPr>
              <w:t>Иркутская область, г. Бодайбо, ул. Урицкого, 91</w:t>
            </w:r>
          </w:p>
          <w:p w14:paraId="7ADC8478" w14:textId="52186FF4" w:rsidR="00754E33" w:rsidRPr="00B24EA4" w:rsidRDefault="00754E33" w:rsidP="00754E33">
            <w:pPr>
              <w:tabs>
                <w:tab w:val="left" w:pos="1134"/>
              </w:tabs>
              <w:spacing w:line="259" w:lineRule="auto"/>
              <w:ind w:right="-1"/>
              <w:jc w:val="center"/>
              <w:rPr>
                <w:b/>
                <w:color w:val="000000" w:themeColor="text1"/>
                <w:sz w:val="22"/>
                <w:szCs w:val="22"/>
              </w:rPr>
            </w:pPr>
            <w:r w:rsidRPr="00B24EA4">
              <w:rPr>
                <w:color w:val="000000" w:themeColor="text1"/>
                <w:sz w:val="22"/>
                <w:szCs w:val="22"/>
              </w:rPr>
              <w:t>(проект - победитель Всероссийского конкурса лучших проектов создания комфортной городской среды в рамках федерального проекта Иркутской области «Формирование комфортной городской среды в Иркутской области»)</w:t>
            </w:r>
          </w:p>
        </w:tc>
      </w:tr>
      <w:tr w:rsidR="00754E33" w:rsidRPr="00B24EA4" w14:paraId="2FA912EB" w14:textId="77777777" w:rsidTr="00B24EA4">
        <w:trPr>
          <w:jc w:val="center"/>
        </w:trPr>
        <w:tc>
          <w:tcPr>
            <w:tcW w:w="704" w:type="dxa"/>
            <w:shd w:val="clear" w:color="auto" w:fill="auto"/>
          </w:tcPr>
          <w:p w14:paraId="4D15B000" w14:textId="77777777" w:rsidR="00754E33" w:rsidRPr="00B24EA4" w:rsidRDefault="00754E33" w:rsidP="00B24EA4">
            <w:pPr>
              <w:tabs>
                <w:tab w:val="left" w:pos="1134"/>
              </w:tabs>
              <w:spacing w:line="259" w:lineRule="auto"/>
              <w:ind w:right="-1"/>
              <w:jc w:val="center"/>
              <w:rPr>
                <w:b/>
                <w:color w:val="000000" w:themeColor="text1"/>
                <w:sz w:val="22"/>
                <w:szCs w:val="22"/>
              </w:rPr>
            </w:pPr>
          </w:p>
        </w:tc>
        <w:tc>
          <w:tcPr>
            <w:tcW w:w="6379" w:type="dxa"/>
            <w:shd w:val="clear" w:color="auto" w:fill="auto"/>
          </w:tcPr>
          <w:p w14:paraId="540DC771" w14:textId="77777777" w:rsidR="00754E33" w:rsidRPr="00B24EA4" w:rsidRDefault="00754E33" w:rsidP="00B24EA4">
            <w:pPr>
              <w:tabs>
                <w:tab w:val="left" w:pos="1134"/>
              </w:tabs>
              <w:spacing w:line="259" w:lineRule="auto"/>
              <w:ind w:right="-1"/>
              <w:jc w:val="center"/>
              <w:rPr>
                <w:b/>
                <w:color w:val="000000" w:themeColor="text1"/>
                <w:sz w:val="22"/>
                <w:szCs w:val="22"/>
              </w:rPr>
            </w:pPr>
            <w:r w:rsidRPr="00B24EA4">
              <w:rPr>
                <w:b/>
                <w:color w:val="000000" w:themeColor="text1"/>
                <w:sz w:val="22"/>
                <w:szCs w:val="22"/>
              </w:rPr>
              <w:t>2027</w:t>
            </w:r>
          </w:p>
        </w:tc>
      </w:tr>
      <w:tr w:rsidR="001F23D4" w:rsidRPr="00B24EA4" w14:paraId="4610AC6B" w14:textId="77777777" w:rsidTr="00B24EA4">
        <w:trPr>
          <w:jc w:val="center"/>
        </w:trPr>
        <w:tc>
          <w:tcPr>
            <w:tcW w:w="704" w:type="dxa"/>
            <w:shd w:val="clear" w:color="auto" w:fill="auto"/>
          </w:tcPr>
          <w:p w14:paraId="0447852F" w14:textId="77777777" w:rsidR="001F23D4" w:rsidRPr="00B24EA4" w:rsidRDefault="001F23D4" w:rsidP="001F23D4">
            <w:pPr>
              <w:tabs>
                <w:tab w:val="left" w:pos="1134"/>
              </w:tabs>
              <w:spacing w:line="259" w:lineRule="auto"/>
              <w:ind w:right="-1"/>
              <w:jc w:val="center"/>
              <w:rPr>
                <w:color w:val="000000" w:themeColor="text1"/>
                <w:sz w:val="22"/>
                <w:szCs w:val="22"/>
              </w:rPr>
            </w:pPr>
            <w:r w:rsidRPr="00B24EA4">
              <w:rPr>
                <w:color w:val="000000" w:themeColor="text1"/>
                <w:sz w:val="22"/>
                <w:szCs w:val="22"/>
              </w:rPr>
              <w:t>1</w:t>
            </w:r>
          </w:p>
        </w:tc>
        <w:tc>
          <w:tcPr>
            <w:tcW w:w="6379" w:type="dxa"/>
            <w:shd w:val="clear" w:color="auto" w:fill="auto"/>
          </w:tcPr>
          <w:p w14:paraId="46CD1E50" w14:textId="18A62626" w:rsidR="001F23D4" w:rsidRPr="00B24EA4" w:rsidRDefault="001F23D4" w:rsidP="001F23D4">
            <w:pPr>
              <w:tabs>
                <w:tab w:val="left" w:pos="1134"/>
              </w:tabs>
              <w:spacing w:line="259" w:lineRule="auto"/>
              <w:ind w:right="-1"/>
              <w:jc w:val="center"/>
              <w:rPr>
                <w:color w:val="000000" w:themeColor="text1"/>
                <w:sz w:val="22"/>
                <w:szCs w:val="22"/>
              </w:rPr>
            </w:pPr>
            <w:r w:rsidRPr="00B24EA4">
              <w:rPr>
                <w:color w:val="000000" w:themeColor="text1"/>
                <w:sz w:val="22"/>
                <w:szCs w:val="22"/>
              </w:rPr>
              <w:t>Иркутская область, г. Бодайбо, ул. Стояновича, 99а</w:t>
            </w:r>
          </w:p>
        </w:tc>
      </w:tr>
      <w:tr w:rsidR="001F23D4" w:rsidRPr="00B24EA4" w14:paraId="6345694C" w14:textId="77777777" w:rsidTr="00B24EA4">
        <w:trPr>
          <w:jc w:val="center"/>
        </w:trPr>
        <w:tc>
          <w:tcPr>
            <w:tcW w:w="7083" w:type="dxa"/>
            <w:gridSpan w:val="2"/>
            <w:shd w:val="clear" w:color="auto" w:fill="auto"/>
          </w:tcPr>
          <w:p w14:paraId="08B3580C" w14:textId="77777777" w:rsidR="001F23D4" w:rsidRPr="00B24EA4" w:rsidRDefault="001F23D4" w:rsidP="001F23D4">
            <w:pPr>
              <w:tabs>
                <w:tab w:val="left" w:pos="1134"/>
              </w:tabs>
              <w:spacing w:line="259" w:lineRule="auto"/>
              <w:ind w:right="-1"/>
              <w:jc w:val="center"/>
              <w:rPr>
                <w:b/>
                <w:color w:val="000000" w:themeColor="text1"/>
                <w:sz w:val="22"/>
                <w:szCs w:val="22"/>
              </w:rPr>
            </w:pPr>
            <w:r w:rsidRPr="00B24EA4">
              <w:rPr>
                <w:b/>
                <w:color w:val="000000" w:themeColor="text1"/>
                <w:sz w:val="22"/>
                <w:szCs w:val="22"/>
              </w:rPr>
              <w:t>2028 год</w:t>
            </w:r>
          </w:p>
        </w:tc>
      </w:tr>
      <w:tr w:rsidR="001F23D4" w:rsidRPr="00B24EA4" w14:paraId="59B4FB84" w14:textId="77777777" w:rsidTr="00B24EA4">
        <w:trPr>
          <w:jc w:val="center"/>
        </w:trPr>
        <w:tc>
          <w:tcPr>
            <w:tcW w:w="704" w:type="dxa"/>
            <w:shd w:val="clear" w:color="auto" w:fill="auto"/>
          </w:tcPr>
          <w:p w14:paraId="78E57780" w14:textId="77777777" w:rsidR="001F23D4" w:rsidRPr="00B24EA4" w:rsidRDefault="001F23D4" w:rsidP="001F23D4">
            <w:pPr>
              <w:tabs>
                <w:tab w:val="left" w:pos="1134"/>
              </w:tabs>
              <w:spacing w:line="259" w:lineRule="auto"/>
              <w:ind w:right="-1"/>
              <w:jc w:val="center"/>
              <w:rPr>
                <w:color w:val="000000" w:themeColor="text1"/>
                <w:sz w:val="22"/>
                <w:szCs w:val="22"/>
              </w:rPr>
            </w:pPr>
            <w:r w:rsidRPr="00B24EA4">
              <w:rPr>
                <w:color w:val="000000" w:themeColor="text1"/>
                <w:sz w:val="22"/>
                <w:szCs w:val="22"/>
              </w:rPr>
              <w:t>1</w:t>
            </w:r>
          </w:p>
        </w:tc>
        <w:tc>
          <w:tcPr>
            <w:tcW w:w="6379" w:type="dxa"/>
            <w:shd w:val="clear" w:color="auto" w:fill="auto"/>
          </w:tcPr>
          <w:p w14:paraId="1626631D" w14:textId="24E1EDB9" w:rsidR="001F23D4" w:rsidRPr="00B24EA4" w:rsidRDefault="001F23D4" w:rsidP="001F23D4">
            <w:pPr>
              <w:tabs>
                <w:tab w:val="left" w:pos="1134"/>
              </w:tabs>
              <w:spacing w:line="259" w:lineRule="auto"/>
              <w:ind w:right="-1"/>
              <w:jc w:val="center"/>
              <w:rPr>
                <w:color w:val="000000" w:themeColor="text1"/>
                <w:sz w:val="22"/>
                <w:szCs w:val="22"/>
              </w:rPr>
            </w:pPr>
            <w:r w:rsidRPr="00B24EA4">
              <w:rPr>
                <w:color w:val="000000" w:themeColor="text1"/>
                <w:sz w:val="22"/>
                <w:szCs w:val="22"/>
              </w:rPr>
              <w:t>Иркутская область, г. Бодайбо, ул. Стояновича, 71</w:t>
            </w:r>
          </w:p>
        </w:tc>
      </w:tr>
      <w:tr w:rsidR="001F23D4" w:rsidRPr="00B24EA4" w14:paraId="5F3DD023" w14:textId="77777777" w:rsidTr="00B24EA4">
        <w:trPr>
          <w:jc w:val="center"/>
        </w:trPr>
        <w:tc>
          <w:tcPr>
            <w:tcW w:w="7083" w:type="dxa"/>
            <w:gridSpan w:val="2"/>
            <w:shd w:val="clear" w:color="auto" w:fill="auto"/>
          </w:tcPr>
          <w:p w14:paraId="445DD83F" w14:textId="77777777" w:rsidR="001F23D4" w:rsidRPr="00B24EA4" w:rsidRDefault="001F23D4" w:rsidP="001F23D4">
            <w:pPr>
              <w:tabs>
                <w:tab w:val="left" w:pos="1134"/>
              </w:tabs>
              <w:spacing w:line="259" w:lineRule="auto"/>
              <w:ind w:right="-1"/>
              <w:jc w:val="center"/>
              <w:rPr>
                <w:b/>
                <w:color w:val="000000" w:themeColor="text1"/>
                <w:sz w:val="22"/>
                <w:szCs w:val="22"/>
              </w:rPr>
            </w:pPr>
            <w:r w:rsidRPr="00B24EA4">
              <w:rPr>
                <w:b/>
                <w:color w:val="000000" w:themeColor="text1"/>
                <w:sz w:val="22"/>
                <w:szCs w:val="22"/>
              </w:rPr>
              <w:t>2029 год</w:t>
            </w:r>
          </w:p>
        </w:tc>
      </w:tr>
      <w:tr w:rsidR="001F23D4" w:rsidRPr="00B24EA4" w14:paraId="782D6D86" w14:textId="77777777" w:rsidTr="00B24EA4">
        <w:trPr>
          <w:jc w:val="center"/>
        </w:trPr>
        <w:tc>
          <w:tcPr>
            <w:tcW w:w="704" w:type="dxa"/>
            <w:shd w:val="clear" w:color="auto" w:fill="auto"/>
          </w:tcPr>
          <w:p w14:paraId="6166B417" w14:textId="77777777" w:rsidR="001F23D4" w:rsidRPr="00B24EA4" w:rsidRDefault="001F23D4" w:rsidP="001F23D4">
            <w:pPr>
              <w:tabs>
                <w:tab w:val="left" w:pos="1134"/>
              </w:tabs>
              <w:spacing w:line="259" w:lineRule="auto"/>
              <w:ind w:right="-1"/>
              <w:jc w:val="center"/>
              <w:rPr>
                <w:color w:val="000000" w:themeColor="text1"/>
                <w:sz w:val="22"/>
                <w:szCs w:val="22"/>
              </w:rPr>
            </w:pPr>
            <w:r w:rsidRPr="00B24EA4">
              <w:rPr>
                <w:color w:val="000000" w:themeColor="text1"/>
                <w:sz w:val="22"/>
                <w:szCs w:val="22"/>
              </w:rPr>
              <w:t>1</w:t>
            </w:r>
          </w:p>
        </w:tc>
        <w:tc>
          <w:tcPr>
            <w:tcW w:w="6379" w:type="dxa"/>
            <w:shd w:val="clear" w:color="auto" w:fill="auto"/>
          </w:tcPr>
          <w:p w14:paraId="3C17CD58" w14:textId="6FA890D8" w:rsidR="001F23D4" w:rsidRPr="00B24EA4" w:rsidRDefault="001F23D4" w:rsidP="001F23D4">
            <w:pPr>
              <w:tabs>
                <w:tab w:val="left" w:pos="1134"/>
              </w:tabs>
              <w:spacing w:line="259" w:lineRule="auto"/>
              <w:ind w:right="-1"/>
              <w:jc w:val="center"/>
              <w:rPr>
                <w:color w:val="000000" w:themeColor="text1"/>
                <w:sz w:val="22"/>
                <w:szCs w:val="22"/>
              </w:rPr>
            </w:pPr>
            <w:r w:rsidRPr="00B24EA4">
              <w:rPr>
                <w:color w:val="000000" w:themeColor="text1"/>
                <w:sz w:val="22"/>
                <w:szCs w:val="22"/>
              </w:rPr>
              <w:t>Иркутская область, г. Бодайбо, ул. Роза Люксембург</w:t>
            </w:r>
          </w:p>
        </w:tc>
      </w:tr>
      <w:tr w:rsidR="001F23D4" w:rsidRPr="00B24EA4" w14:paraId="18769B9B" w14:textId="77777777" w:rsidTr="00B24EA4">
        <w:trPr>
          <w:jc w:val="center"/>
        </w:trPr>
        <w:tc>
          <w:tcPr>
            <w:tcW w:w="7083" w:type="dxa"/>
            <w:gridSpan w:val="2"/>
            <w:shd w:val="clear" w:color="auto" w:fill="auto"/>
          </w:tcPr>
          <w:p w14:paraId="01CFB59B" w14:textId="77777777" w:rsidR="001F23D4" w:rsidRPr="00B24EA4" w:rsidRDefault="001F23D4" w:rsidP="001F23D4">
            <w:pPr>
              <w:tabs>
                <w:tab w:val="left" w:pos="1134"/>
              </w:tabs>
              <w:spacing w:line="259" w:lineRule="auto"/>
              <w:ind w:right="-1"/>
              <w:jc w:val="center"/>
              <w:rPr>
                <w:b/>
                <w:color w:val="000000" w:themeColor="text1"/>
                <w:sz w:val="22"/>
                <w:szCs w:val="22"/>
              </w:rPr>
            </w:pPr>
            <w:r w:rsidRPr="00B24EA4">
              <w:rPr>
                <w:b/>
                <w:color w:val="000000" w:themeColor="text1"/>
                <w:sz w:val="22"/>
                <w:szCs w:val="22"/>
              </w:rPr>
              <w:t>2030 год</w:t>
            </w:r>
          </w:p>
        </w:tc>
      </w:tr>
      <w:tr w:rsidR="001F23D4" w:rsidRPr="00B24EA4" w14:paraId="3BD8F1EA" w14:textId="77777777" w:rsidTr="00B24EA4">
        <w:trPr>
          <w:jc w:val="center"/>
        </w:trPr>
        <w:tc>
          <w:tcPr>
            <w:tcW w:w="704" w:type="dxa"/>
            <w:shd w:val="clear" w:color="auto" w:fill="auto"/>
          </w:tcPr>
          <w:p w14:paraId="193C47CE" w14:textId="77777777" w:rsidR="001F23D4" w:rsidRPr="00B24EA4" w:rsidRDefault="001F23D4" w:rsidP="001F23D4">
            <w:pPr>
              <w:tabs>
                <w:tab w:val="left" w:pos="1134"/>
              </w:tabs>
              <w:spacing w:line="259" w:lineRule="auto"/>
              <w:ind w:right="-1"/>
              <w:jc w:val="center"/>
              <w:rPr>
                <w:color w:val="000000" w:themeColor="text1"/>
                <w:sz w:val="22"/>
                <w:szCs w:val="22"/>
              </w:rPr>
            </w:pPr>
            <w:r w:rsidRPr="00B24EA4">
              <w:rPr>
                <w:color w:val="000000" w:themeColor="text1"/>
                <w:sz w:val="22"/>
                <w:szCs w:val="22"/>
              </w:rPr>
              <w:t>1</w:t>
            </w:r>
          </w:p>
        </w:tc>
        <w:tc>
          <w:tcPr>
            <w:tcW w:w="6379" w:type="dxa"/>
            <w:shd w:val="clear" w:color="auto" w:fill="auto"/>
          </w:tcPr>
          <w:p w14:paraId="389B60AF" w14:textId="0D0541AE" w:rsidR="001F23D4" w:rsidRPr="00B24EA4" w:rsidRDefault="001F23D4" w:rsidP="001F23D4">
            <w:pPr>
              <w:tabs>
                <w:tab w:val="left" w:pos="1134"/>
              </w:tabs>
              <w:spacing w:line="259" w:lineRule="auto"/>
              <w:ind w:right="-1"/>
              <w:jc w:val="center"/>
              <w:rPr>
                <w:color w:val="000000" w:themeColor="text1"/>
                <w:sz w:val="22"/>
                <w:szCs w:val="22"/>
              </w:rPr>
            </w:pPr>
            <w:r w:rsidRPr="00B24EA4">
              <w:rPr>
                <w:color w:val="000000" w:themeColor="text1"/>
                <w:sz w:val="22"/>
                <w:szCs w:val="22"/>
              </w:rPr>
              <w:t>Иркутская область, г. Бодайбо, ул. Студенческий, 3а</w:t>
            </w:r>
          </w:p>
        </w:tc>
      </w:tr>
    </w:tbl>
    <w:p w14:paraId="5411DADB" w14:textId="77777777" w:rsidR="00754E33" w:rsidRPr="00B24EA4" w:rsidRDefault="00754E33" w:rsidP="00754E33">
      <w:pPr>
        <w:pStyle w:val="a3"/>
        <w:tabs>
          <w:tab w:val="left" w:pos="1134"/>
        </w:tabs>
        <w:spacing w:line="259" w:lineRule="auto"/>
        <w:ind w:left="0" w:right="-1" w:firstLine="567"/>
        <w:jc w:val="both"/>
        <w:rPr>
          <w:color w:val="000000" w:themeColor="text1"/>
          <w:sz w:val="22"/>
          <w:szCs w:val="22"/>
        </w:rPr>
      </w:pPr>
    </w:p>
    <w:p w14:paraId="4C05EC02" w14:textId="77777777" w:rsidR="00754E33" w:rsidRPr="00B24EA4" w:rsidRDefault="00754E33" w:rsidP="00754E33">
      <w:pPr>
        <w:pStyle w:val="a3"/>
        <w:tabs>
          <w:tab w:val="left" w:pos="1134"/>
        </w:tabs>
        <w:spacing w:line="259" w:lineRule="auto"/>
        <w:ind w:left="0" w:right="-1" w:firstLine="567"/>
        <w:jc w:val="both"/>
        <w:rPr>
          <w:color w:val="000000" w:themeColor="text1"/>
          <w:sz w:val="22"/>
          <w:szCs w:val="22"/>
        </w:rPr>
      </w:pPr>
    </w:p>
    <w:p w14:paraId="1A3BEA83" w14:textId="77777777" w:rsidR="00754E33" w:rsidRPr="00B24EA4" w:rsidRDefault="00754E33" w:rsidP="00754E33">
      <w:pPr>
        <w:pStyle w:val="a3"/>
        <w:tabs>
          <w:tab w:val="left" w:pos="1134"/>
        </w:tabs>
        <w:spacing w:line="259" w:lineRule="auto"/>
        <w:ind w:left="0" w:right="-1" w:firstLine="567"/>
        <w:jc w:val="both"/>
        <w:rPr>
          <w:color w:val="000000" w:themeColor="text1"/>
          <w:sz w:val="22"/>
          <w:szCs w:val="22"/>
        </w:rPr>
      </w:pPr>
    </w:p>
    <w:p w14:paraId="24B514E4" w14:textId="77777777" w:rsidR="00754E33" w:rsidRPr="00B24EA4" w:rsidRDefault="00754E33" w:rsidP="00E82AC8">
      <w:pPr>
        <w:pStyle w:val="a3"/>
        <w:tabs>
          <w:tab w:val="left" w:pos="1134"/>
        </w:tabs>
        <w:spacing w:line="259" w:lineRule="auto"/>
        <w:ind w:left="0" w:right="-1" w:firstLine="567"/>
        <w:jc w:val="both"/>
        <w:rPr>
          <w:color w:val="000000" w:themeColor="text1"/>
          <w:sz w:val="22"/>
          <w:szCs w:val="22"/>
        </w:rPr>
      </w:pPr>
    </w:p>
    <w:p w14:paraId="51CF9BFD" w14:textId="1DB567CF" w:rsidR="00E82AC8" w:rsidRPr="00B24EA4" w:rsidRDefault="00E82AC8" w:rsidP="00E82AC8">
      <w:pPr>
        <w:pStyle w:val="a3"/>
        <w:tabs>
          <w:tab w:val="left" w:pos="1134"/>
        </w:tabs>
        <w:spacing w:line="259" w:lineRule="auto"/>
        <w:ind w:left="0" w:right="-1" w:firstLine="567"/>
        <w:jc w:val="both"/>
        <w:rPr>
          <w:color w:val="000000" w:themeColor="text1"/>
          <w:sz w:val="22"/>
          <w:szCs w:val="22"/>
        </w:rPr>
      </w:pPr>
    </w:p>
    <w:p w14:paraId="535C417F" w14:textId="1549820D" w:rsidR="001F23D4" w:rsidRPr="00B24EA4" w:rsidRDefault="001F23D4" w:rsidP="00E82AC8">
      <w:pPr>
        <w:pStyle w:val="a3"/>
        <w:tabs>
          <w:tab w:val="left" w:pos="1134"/>
        </w:tabs>
        <w:spacing w:line="259" w:lineRule="auto"/>
        <w:ind w:left="0" w:right="-1" w:firstLine="567"/>
        <w:jc w:val="both"/>
        <w:rPr>
          <w:color w:val="000000" w:themeColor="text1"/>
          <w:sz w:val="22"/>
          <w:szCs w:val="22"/>
        </w:rPr>
      </w:pPr>
    </w:p>
    <w:p w14:paraId="400EE931" w14:textId="1714C6AF" w:rsidR="001F23D4" w:rsidRPr="00B24EA4" w:rsidRDefault="001F23D4" w:rsidP="00E82AC8">
      <w:pPr>
        <w:pStyle w:val="a3"/>
        <w:tabs>
          <w:tab w:val="left" w:pos="1134"/>
        </w:tabs>
        <w:spacing w:line="259" w:lineRule="auto"/>
        <w:ind w:left="0" w:right="-1" w:firstLine="567"/>
        <w:jc w:val="both"/>
        <w:rPr>
          <w:color w:val="000000" w:themeColor="text1"/>
          <w:sz w:val="22"/>
          <w:szCs w:val="22"/>
        </w:rPr>
      </w:pPr>
    </w:p>
    <w:p w14:paraId="1316DECD" w14:textId="77777777" w:rsidR="001F23D4" w:rsidRPr="00B24EA4" w:rsidRDefault="001F23D4" w:rsidP="00E82AC8">
      <w:pPr>
        <w:pStyle w:val="a3"/>
        <w:tabs>
          <w:tab w:val="left" w:pos="1134"/>
        </w:tabs>
        <w:spacing w:line="259" w:lineRule="auto"/>
        <w:ind w:left="0" w:right="-1" w:firstLine="567"/>
        <w:jc w:val="both"/>
        <w:rPr>
          <w:color w:val="000000" w:themeColor="text1"/>
          <w:sz w:val="22"/>
          <w:szCs w:val="22"/>
        </w:rPr>
      </w:pPr>
    </w:p>
    <w:p w14:paraId="3EE3710E" w14:textId="1A86A866" w:rsidR="00E82AC8" w:rsidRDefault="00E82AC8" w:rsidP="00B36161">
      <w:pPr>
        <w:autoSpaceDE w:val="0"/>
        <w:autoSpaceDN w:val="0"/>
        <w:adjustRightInd w:val="0"/>
        <w:ind w:firstLine="709"/>
        <w:jc w:val="both"/>
        <w:rPr>
          <w:sz w:val="22"/>
          <w:szCs w:val="22"/>
        </w:rPr>
      </w:pPr>
    </w:p>
    <w:p w14:paraId="5B23541D" w14:textId="77777777" w:rsidR="00B24EA4" w:rsidRDefault="00B24EA4" w:rsidP="00B36161">
      <w:pPr>
        <w:autoSpaceDE w:val="0"/>
        <w:autoSpaceDN w:val="0"/>
        <w:adjustRightInd w:val="0"/>
        <w:ind w:firstLine="709"/>
        <w:jc w:val="both"/>
        <w:rPr>
          <w:sz w:val="22"/>
          <w:szCs w:val="22"/>
        </w:rPr>
      </w:pPr>
    </w:p>
    <w:p w14:paraId="755EC8E1" w14:textId="77777777" w:rsidR="00B24EA4" w:rsidRDefault="00B24EA4" w:rsidP="00B36161">
      <w:pPr>
        <w:autoSpaceDE w:val="0"/>
        <w:autoSpaceDN w:val="0"/>
        <w:adjustRightInd w:val="0"/>
        <w:ind w:firstLine="709"/>
        <w:jc w:val="both"/>
        <w:rPr>
          <w:sz w:val="22"/>
          <w:szCs w:val="22"/>
        </w:rPr>
      </w:pPr>
    </w:p>
    <w:p w14:paraId="504D529A" w14:textId="77777777" w:rsidR="00B24EA4" w:rsidRDefault="00B24EA4" w:rsidP="00B36161">
      <w:pPr>
        <w:autoSpaceDE w:val="0"/>
        <w:autoSpaceDN w:val="0"/>
        <w:adjustRightInd w:val="0"/>
        <w:ind w:firstLine="709"/>
        <w:jc w:val="both"/>
        <w:rPr>
          <w:sz w:val="22"/>
          <w:szCs w:val="22"/>
        </w:rPr>
      </w:pPr>
    </w:p>
    <w:p w14:paraId="4166C951" w14:textId="77777777" w:rsidR="00B24EA4" w:rsidRDefault="00B24EA4" w:rsidP="00B36161">
      <w:pPr>
        <w:autoSpaceDE w:val="0"/>
        <w:autoSpaceDN w:val="0"/>
        <w:adjustRightInd w:val="0"/>
        <w:ind w:firstLine="709"/>
        <w:jc w:val="both"/>
        <w:rPr>
          <w:sz w:val="22"/>
          <w:szCs w:val="22"/>
        </w:rPr>
      </w:pPr>
    </w:p>
    <w:p w14:paraId="1F460D6E" w14:textId="77777777" w:rsidR="00B24EA4" w:rsidRPr="00B24EA4" w:rsidRDefault="00B24EA4" w:rsidP="00B36161">
      <w:pPr>
        <w:autoSpaceDE w:val="0"/>
        <w:autoSpaceDN w:val="0"/>
        <w:adjustRightInd w:val="0"/>
        <w:ind w:firstLine="709"/>
        <w:jc w:val="both"/>
        <w:rPr>
          <w:sz w:val="22"/>
          <w:szCs w:val="22"/>
        </w:rPr>
      </w:pPr>
    </w:p>
    <w:p w14:paraId="629BCD36" w14:textId="77777777" w:rsidR="008F7B25" w:rsidRPr="00B24EA4" w:rsidRDefault="008F7B25" w:rsidP="008F7B25">
      <w:pPr>
        <w:tabs>
          <w:tab w:val="left" w:pos="567"/>
        </w:tabs>
        <w:spacing w:line="259" w:lineRule="auto"/>
        <w:ind w:right="991"/>
        <w:rPr>
          <w:sz w:val="22"/>
          <w:szCs w:val="22"/>
        </w:rPr>
      </w:pPr>
    </w:p>
    <w:p w14:paraId="508C5B46" w14:textId="147AA720" w:rsidR="008F7B25" w:rsidRPr="00B24EA4" w:rsidRDefault="008F7B25" w:rsidP="008F7B25">
      <w:pPr>
        <w:tabs>
          <w:tab w:val="left" w:pos="567"/>
        </w:tabs>
        <w:spacing w:line="259" w:lineRule="auto"/>
        <w:ind w:right="991"/>
        <w:jc w:val="right"/>
        <w:rPr>
          <w:color w:val="000000" w:themeColor="text1"/>
          <w:sz w:val="22"/>
          <w:szCs w:val="22"/>
        </w:rPr>
      </w:pPr>
      <w:r w:rsidRPr="00B24EA4">
        <w:rPr>
          <w:color w:val="000000" w:themeColor="text1"/>
          <w:sz w:val="22"/>
          <w:szCs w:val="22"/>
        </w:rPr>
        <w:lastRenderedPageBreak/>
        <w:t xml:space="preserve">Приложение № </w:t>
      </w:r>
      <w:r w:rsidR="001F23D4" w:rsidRPr="00B24EA4">
        <w:rPr>
          <w:color w:val="000000" w:themeColor="text1"/>
          <w:sz w:val="22"/>
          <w:szCs w:val="22"/>
        </w:rPr>
        <w:t>7</w:t>
      </w:r>
    </w:p>
    <w:p w14:paraId="33965CAE" w14:textId="77777777" w:rsidR="008F7B25" w:rsidRPr="00B24EA4" w:rsidRDefault="008F7B25" w:rsidP="008F7B25">
      <w:pPr>
        <w:pStyle w:val="a3"/>
        <w:tabs>
          <w:tab w:val="left" w:pos="1134"/>
        </w:tabs>
        <w:spacing w:line="259" w:lineRule="auto"/>
        <w:ind w:left="0" w:right="991" w:firstLine="5387"/>
        <w:jc w:val="right"/>
        <w:rPr>
          <w:color w:val="000000" w:themeColor="text1"/>
          <w:sz w:val="22"/>
          <w:szCs w:val="22"/>
        </w:rPr>
      </w:pPr>
      <w:r w:rsidRPr="00B24EA4">
        <w:rPr>
          <w:color w:val="000000" w:themeColor="text1"/>
          <w:sz w:val="22"/>
          <w:szCs w:val="22"/>
        </w:rPr>
        <w:t xml:space="preserve">к постановлению администрации </w:t>
      </w:r>
    </w:p>
    <w:p w14:paraId="2A6E474B" w14:textId="77777777" w:rsidR="008F7B25" w:rsidRPr="00B24EA4" w:rsidRDefault="008F7B25" w:rsidP="008F7B25">
      <w:pPr>
        <w:pStyle w:val="a3"/>
        <w:tabs>
          <w:tab w:val="left" w:pos="1134"/>
        </w:tabs>
        <w:spacing w:line="259" w:lineRule="auto"/>
        <w:ind w:left="0" w:right="991" w:firstLine="5387"/>
        <w:jc w:val="right"/>
        <w:rPr>
          <w:color w:val="000000" w:themeColor="text1"/>
          <w:sz w:val="22"/>
          <w:szCs w:val="22"/>
        </w:rPr>
      </w:pPr>
      <w:r w:rsidRPr="00B24EA4">
        <w:rPr>
          <w:color w:val="000000" w:themeColor="text1"/>
          <w:sz w:val="22"/>
          <w:szCs w:val="22"/>
        </w:rPr>
        <w:t>Бодайбинского городского поселения</w:t>
      </w:r>
    </w:p>
    <w:p w14:paraId="63B1D80B" w14:textId="77777777" w:rsidR="008F7B25" w:rsidRPr="00B24EA4" w:rsidRDefault="008F7B25" w:rsidP="008F7B25">
      <w:pPr>
        <w:pStyle w:val="a3"/>
        <w:tabs>
          <w:tab w:val="left" w:pos="1134"/>
        </w:tabs>
        <w:spacing w:line="259" w:lineRule="auto"/>
        <w:ind w:left="0" w:right="991" w:firstLine="5387"/>
        <w:jc w:val="right"/>
        <w:rPr>
          <w:color w:val="000000" w:themeColor="text1"/>
          <w:sz w:val="22"/>
          <w:szCs w:val="22"/>
        </w:rPr>
      </w:pPr>
      <w:r w:rsidRPr="00B24EA4">
        <w:rPr>
          <w:color w:val="000000" w:themeColor="text1"/>
          <w:sz w:val="22"/>
          <w:szCs w:val="22"/>
        </w:rPr>
        <w:t>от 25.12.2017 г.  № 1401-п</w:t>
      </w:r>
    </w:p>
    <w:p w14:paraId="2C99B34C" w14:textId="1F8025CE" w:rsidR="008F7B25" w:rsidRPr="00B24EA4" w:rsidRDefault="008F7B25" w:rsidP="00B36161">
      <w:pPr>
        <w:autoSpaceDE w:val="0"/>
        <w:autoSpaceDN w:val="0"/>
        <w:adjustRightInd w:val="0"/>
        <w:ind w:firstLine="709"/>
        <w:jc w:val="both"/>
        <w:rPr>
          <w:sz w:val="22"/>
          <w:szCs w:val="22"/>
        </w:rPr>
      </w:pPr>
    </w:p>
    <w:p w14:paraId="266DCFF5" w14:textId="33F38BAA" w:rsidR="008F7B25" w:rsidRPr="00B24EA4" w:rsidRDefault="008F7B25" w:rsidP="008F7B25">
      <w:pPr>
        <w:pStyle w:val="Default"/>
        <w:ind w:right="991"/>
        <w:jc w:val="center"/>
        <w:rPr>
          <w:sz w:val="22"/>
          <w:szCs w:val="22"/>
        </w:rPr>
      </w:pPr>
      <w:r w:rsidRPr="00B24EA4">
        <w:rPr>
          <w:b/>
          <w:bCs/>
          <w:sz w:val="22"/>
          <w:szCs w:val="22"/>
        </w:rPr>
        <w:t>АКТ</w:t>
      </w:r>
    </w:p>
    <w:p w14:paraId="5DCFAB57" w14:textId="2141CD34" w:rsidR="008F7B25" w:rsidRPr="00B24EA4" w:rsidRDefault="008F7B25" w:rsidP="008F7B25">
      <w:pPr>
        <w:pStyle w:val="Default"/>
        <w:ind w:right="991"/>
        <w:jc w:val="center"/>
        <w:rPr>
          <w:sz w:val="22"/>
          <w:szCs w:val="22"/>
        </w:rPr>
      </w:pPr>
      <w:r w:rsidRPr="00B24EA4">
        <w:rPr>
          <w:sz w:val="22"/>
          <w:szCs w:val="22"/>
        </w:rPr>
        <w:t>приема-передачи объекта благоустройства</w:t>
      </w:r>
    </w:p>
    <w:p w14:paraId="02ED116F" w14:textId="746A1290" w:rsidR="008F7B25" w:rsidRPr="00B24EA4" w:rsidRDefault="008F7B25" w:rsidP="008F7B25">
      <w:pPr>
        <w:pStyle w:val="Default"/>
        <w:ind w:right="991"/>
        <w:jc w:val="center"/>
        <w:rPr>
          <w:sz w:val="22"/>
          <w:szCs w:val="22"/>
        </w:rPr>
      </w:pPr>
      <w:r w:rsidRPr="00B24EA4">
        <w:rPr>
          <w:sz w:val="22"/>
          <w:szCs w:val="22"/>
        </w:rPr>
        <w:t>для его последующего содержания</w:t>
      </w:r>
    </w:p>
    <w:p w14:paraId="5BC28738" w14:textId="14CC8294" w:rsidR="008F7B25" w:rsidRPr="00B24EA4" w:rsidRDefault="008F7B25" w:rsidP="008F7B25">
      <w:pPr>
        <w:pStyle w:val="Default"/>
        <w:ind w:right="991"/>
        <w:rPr>
          <w:sz w:val="22"/>
          <w:szCs w:val="22"/>
        </w:rPr>
      </w:pPr>
      <w:r w:rsidRPr="00B24EA4">
        <w:rPr>
          <w:sz w:val="22"/>
          <w:szCs w:val="22"/>
        </w:rPr>
        <w:t>"____" ____________20___ г.                                                                                г. Бодайбо</w:t>
      </w:r>
    </w:p>
    <w:p w14:paraId="04BA22BD" w14:textId="77777777" w:rsidR="008F7B25" w:rsidRPr="00B24EA4" w:rsidRDefault="008F7B25" w:rsidP="008F7B25">
      <w:pPr>
        <w:pStyle w:val="Default"/>
        <w:ind w:right="991"/>
        <w:rPr>
          <w:sz w:val="22"/>
          <w:szCs w:val="22"/>
        </w:rPr>
      </w:pPr>
    </w:p>
    <w:p w14:paraId="50CA5C84" w14:textId="3E0C0E61" w:rsidR="008F7B25" w:rsidRPr="00B24EA4" w:rsidRDefault="008F7B25" w:rsidP="008F7B25">
      <w:pPr>
        <w:pStyle w:val="Default"/>
        <w:ind w:right="991"/>
        <w:jc w:val="center"/>
        <w:rPr>
          <w:sz w:val="22"/>
          <w:szCs w:val="22"/>
        </w:rPr>
      </w:pPr>
      <w:r w:rsidRPr="00B24EA4">
        <w:rPr>
          <w:sz w:val="22"/>
          <w:szCs w:val="22"/>
        </w:rPr>
        <w:t>___________________________________________________________________</w:t>
      </w:r>
    </w:p>
    <w:p w14:paraId="7E4C1761" w14:textId="6F907B06" w:rsidR="008F7B25" w:rsidRPr="00B24EA4" w:rsidRDefault="008F7B25" w:rsidP="008F7B25">
      <w:pPr>
        <w:pStyle w:val="Default"/>
        <w:ind w:right="991"/>
        <w:jc w:val="center"/>
        <w:rPr>
          <w:sz w:val="22"/>
          <w:szCs w:val="22"/>
        </w:rPr>
      </w:pPr>
      <w:r w:rsidRPr="00B24EA4">
        <w:rPr>
          <w:sz w:val="22"/>
          <w:szCs w:val="22"/>
        </w:rPr>
        <w:t>(адрес объекта благоустройства дворовой территории)</w:t>
      </w:r>
    </w:p>
    <w:p w14:paraId="45007818" w14:textId="77777777" w:rsidR="008F7B25" w:rsidRPr="00B24EA4" w:rsidRDefault="008F7B25" w:rsidP="008F7B25">
      <w:pPr>
        <w:pStyle w:val="Default"/>
        <w:ind w:right="991"/>
        <w:rPr>
          <w:sz w:val="22"/>
          <w:szCs w:val="22"/>
        </w:rPr>
      </w:pPr>
    </w:p>
    <w:p w14:paraId="4829E5DD" w14:textId="2D9D7BB0" w:rsidR="008F7B25" w:rsidRPr="00B24EA4" w:rsidRDefault="00D20ED3" w:rsidP="00CA5AE8">
      <w:pPr>
        <w:pStyle w:val="Default"/>
        <w:ind w:right="991"/>
        <w:jc w:val="both"/>
        <w:rPr>
          <w:sz w:val="22"/>
          <w:szCs w:val="22"/>
        </w:rPr>
      </w:pPr>
      <w:r w:rsidRPr="00B24EA4">
        <w:rPr>
          <w:sz w:val="22"/>
          <w:szCs w:val="22"/>
        </w:rPr>
        <w:t>Администрация Бода</w:t>
      </w:r>
      <w:r w:rsidR="00CA5AE8" w:rsidRPr="00B24EA4">
        <w:rPr>
          <w:sz w:val="22"/>
          <w:szCs w:val="22"/>
        </w:rPr>
        <w:t>йбинского городского поселения</w:t>
      </w:r>
      <w:r w:rsidR="008F7B25" w:rsidRPr="00B24EA4">
        <w:rPr>
          <w:sz w:val="22"/>
          <w:szCs w:val="22"/>
        </w:rPr>
        <w:t>,</w:t>
      </w:r>
      <w:r w:rsidR="00CA5AE8" w:rsidRPr="00B24EA4">
        <w:rPr>
          <w:sz w:val="22"/>
          <w:szCs w:val="22"/>
        </w:rPr>
        <w:t xml:space="preserve"> в лице _________________________</w:t>
      </w:r>
      <w:r w:rsidR="008F7B25" w:rsidRPr="00B24EA4">
        <w:rPr>
          <w:sz w:val="22"/>
          <w:szCs w:val="22"/>
        </w:rPr>
        <w:t xml:space="preserve">____________________________, действующего на основании_______________________ (далее – Администрация), с одной стороны, и представитель собственников помещений многоквартирного дома, расположенного по адресу: _______________________, в лице _______________________, действующего (ей) на основании протокола общего собрания собственников помещений МКД от "____" ___________20___г. № _______ (далее - Собственник), в присутствии директора управляющей компании ___________(далее – Управляющая компания), с другой стороны, составили настоящий акт о том, что Администрация передает, а Собственник принимает объект по адресу: ________________________________, благоустроенный в рамках муниципальной программы «Формирование современной городской среды на территории </w:t>
      </w:r>
      <w:r w:rsidR="00CA5AE8" w:rsidRPr="00B24EA4">
        <w:rPr>
          <w:sz w:val="22"/>
          <w:szCs w:val="22"/>
        </w:rPr>
        <w:t>Бодайбинского муниципального образования</w:t>
      </w:r>
      <w:r w:rsidR="008F7B25" w:rsidRPr="00B24EA4">
        <w:rPr>
          <w:sz w:val="22"/>
          <w:szCs w:val="22"/>
        </w:rPr>
        <w:t xml:space="preserve">», на котором выполнены следующие виды работ: </w:t>
      </w:r>
    </w:p>
    <w:p w14:paraId="0A64326B" w14:textId="77777777" w:rsidR="008F7B25" w:rsidRPr="00B24EA4" w:rsidRDefault="008F7B25" w:rsidP="00CA5AE8">
      <w:pPr>
        <w:pStyle w:val="Default"/>
        <w:ind w:right="991"/>
        <w:jc w:val="both"/>
        <w:rPr>
          <w:sz w:val="22"/>
          <w:szCs w:val="22"/>
        </w:rPr>
      </w:pPr>
      <w:r w:rsidRPr="00B24EA4">
        <w:rPr>
          <w:sz w:val="22"/>
          <w:szCs w:val="22"/>
        </w:rPr>
        <w:t xml:space="preserve">- ; </w:t>
      </w:r>
    </w:p>
    <w:p w14:paraId="40EEF243" w14:textId="77777777" w:rsidR="008F7B25" w:rsidRPr="00B24EA4" w:rsidRDefault="008F7B25" w:rsidP="00CA5AE8">
      <w:pPr>
        <w:pStyle w:val="Default"/>
        <w:ind w:right="991"/>
        <w:jc w:val="both"/>
        <w:rPr>
          <w:sz w:val="22"/>
          <w:szCs w:val="22"/>
        </w:rPr>
      </w:pPr>
      <w:r w:rsidRPr="00B24EA4">
        <w:rPr>
          <w:sz w:val="22"/>
          <w:szCs w:val="22"/>
        </w:rPr>
        <w:t xml:space="preserve">- ; </w:t>
      </w:r>
    </w:p>
    <w:p w14:paraId="29D0C171" w14:textId="77777777" w:rsidR="008F7B25" w:rsidRPr="00B24EA4" w:rsidRDefault="008F7B25" w:rsidP="00CA5AE8">
      <w:pPr>
        <w:pStyle w:val="Default"/>
        <w:ind w:right="991"/>
        <w:jc w:val="both"/>
        <w:rPr>
          <w:sz w:val="22"/>
          <w:szCs w:val="22"/>
        </w:rPr>
      </w:pPr>
      <w:r w:rsidRPr="00B24EA4">
        <w:rPr>
          <w:sz w:val="22"/>
          <w:szCs w:val="22"/>
        </w:rPr>
        <w:t xml:space="preserve">- . </w:t>
      </w:r>
    </w:p>
    <w:p w14:paraId="4899E25E" w14:textId="77777777" w:rsidR="008F7B25" w:rsidRPr="00B24EA4" w:rsidRDefault="008F7B25" w:rsidP="00CA5AE8">
      <w:pPr>
        <w:pStyle w:val="Default"/>
        <w:ind w:right="991" w:firstLine="708"/>
        <w:jc w:val="both"/>
        <w:rPr>
          <w:sz w:val="22"/>
          <w:szCs w:val="22"/>
        </w:rPr>
      </w:pPr>
      <w:r w:rsidRPr="00B24EA4">
        <w:rPr>
          <w:sz w:val="22"/>
          <w:szCs w:val="22"/>
        </w:rPr>
        <w:t xml:space="preserve">Объект благоустройства, указанный в настоящем акте приема-передачи, подлежит содержанию и текущему ремонту за счет платы за содержание жилого помещения. </w:t>
      </w:r>
    </w:p>
    <w:p w14:paraId="528E1394" w14:textId="77777777" w:rsidR="008F7B25" w:rsidRPr="00B24EA4" w:rsidRDefault="008F7B25" w:rsidP="00CA5AE8">
      <w:pPr>
        <w:pStyle w:val="Default"/>
        <w:ind w:right="991"/>
        <w:jc w:val="both"/>
        <w:rPr>
          <w:sz w:val="22"/>
          <w:szCs w:val="22"/>
        </w:rPr>
      </w:pPr>
      <w:r w:rsidRPr="00B24EA4">
        <w:rPr>
          <w:sz w:val="22"/>
          <w:szCs w:val="22"/>
        </w:rPr>
        <w:t xml:space="preserve">Настоящий акт составлен в трех экземплярах по одному для каждой стороны, третий для управляющей компании. </w:t>
      </w:r>
    </w:p>
    <w:p w14:paraId="2F91F008" w14:textId="4A2F6349" w:rsidR="008F7B25" w:rsidRPr="00B24EA4" w:rsidRDefault="008F7B25" w:rsidP="00CA5AE8">
      <w:pPr>
        <w:pStyle w:val="Default"/>
        <w:ind w:right="991" w:firstLine="708"/>
        <w:rPr>
          <w:sz w:val="22"/>
          <w:szCs w:val="22"/>
        </w:rPr>
      </w:pPr>
      <w:r w:rsidRPr="00B24EA4">
        <w:rPr>
          <w:sz w:val="22"/>
          <w:szCs w:val="22"/>
        </w:rPr>
        <w:t xml:space="preserve">Подписи сторон: </w:t>
      </w:r>
    </w:p>
    <w:p w14:paraId="1700CF00" w14:textId="1511E08F" w:rsidR="00CA5AE8" w:rsidRPr="00B24EA4" w:rsidRDefault="00CA5AE8" w:rsidP="00CA5AE8">
      <w:pPr>
        <w:pStyle w:val="Default"/>
        <w:ind w:right="991" w:firstLine="708"/>
        <w:rPr>
          <w:sz w:val="22"/>
          <w:szCs w:val="22"/>
        </w:rPr>
      </w:pPr>
    </w:p>
    <w:p w14:paraId="69E09235" w14:textId="135ED0C0" w:rsidR="00CA5AE8" w:rsidRPr="00B24EA4" w:rsidRDefault="00CA5AE8" w:rsidP="00CA5AE8">
      <w:pPr>
        <w:pStyle w:val="Default"/>
        <w:ind w:right="991" w:firstLine="708"/>
        <w:rPr>
          <w:sz w:val="22"/>
          <w:szCs w:val="22"/>
        </w:rPr>
      </w:pPr>
      <w:r w:rsidRPr="00B24EA4">
        <w:rPr>
          <w:sz w:val="22"/>
          <w:szCs w:val="22"/>
        </w:rPr>
        <w:t>Передал:                                                Принял:</w:t>
      </w:r>
    </w:p>
    <w:p w14:paraId="377B1AFC" w14:textId="08C70918" w:rsidR="00CA5AE8" w:rsidRPr="00B24EA4" w:rsidRDefault="00CA5AE8" w:rsidP="00CA5AE8">
      <w:pPr>
        <w:pStyle w:val="Default"/>
        <w:ind w:right="991" w:firstLine="708"/>
        <w:rPr>
          <w:sz w:val="22"/>
          <w:szCs w:val="22"/>
        </w:rPr>
      </w:pPr>
    </w:p>
    <w:p w14:paraId="56B4A580" w14:textId="6B3DF9C9" w:rsidR="00CA5AE8" w:rsidRPr="00B24EA4" w:rsidRDefault="00CA5AE8" w:rsidP="00CA5AE8">
      <w:pPr>
        <w:pStyle w:val="Default"/>
        <w:ind w:right="991" w:firstLine="708"/>
        <w:rPr>
          <w:sz w:val="22"/>
          <w:szCs w:val="22"/>
        </w:rPr>
      </w:pPr>
    </w:p>
    <w:p w14:paraId="43A48F80" w14:textId="3245C3B2" w:rsidR="00CA5AE8" w:rsidRPr="00B24EA4" w:rsidRDefault="00CA5AE8" w:rsidP="00CA5AE8">
      <w:pPr>
        <w:pStyle w:val="Default"/>
        <w:ind w:right="991" w:firstLine="708"/>
        <w:rPr>
          <w:sz w:val="22"/>
          <w:szCs w:val="22"/>
        </w:rPr>
      </w:pPr>
      <w:r w:rsidRPr="00B24EA4">
        <w:rPr>
          <w:sz w:val="22"/>
          <w:szCs w:val="22"/>
        </w:rPr>
        <w:t>Администрация                                    Собственник</w:t>
      </w:r>
    </w:p>
    <w:p w14:paraId="39715B7B" w14:textId="4CCF5307" w:rsidR="00CA5AE8" w:rsidRPr="00B24EA4" w:rsidRDefault="00CA5AE8" w:rsidP="00CA5AE8">
      <w:pPr>
        <w:pStyle w:val="Default"/>
        <w:ind w:right="991" w:firstLine="708"/>
        <w:rPr>
          <w:sz w:val="22"/>
          <w:szCs w:val="22"/>
        </w:rPr>
      </w:pPr>
    </w:p>
    <w:p w14:paraId="48B1091C" w14:textId="4AB761A5" w:rsidR="00CA5AE8" w:rsidRPr="00B24EA4" w:rsidRDefault="00CA5AE8" w:rsidP="00CA5AE8">
      <w:pPr>
        <w:pStyle w:val="Default"/>
        <w:ind w:right="991" w:firstLine="708"/>
        <w:rPr>
          <w:sz w:val="22"/>
          <w:szCs w:val="22"/>
        </w:rPr>
      </w:pPr>
    </w:p>
    <w:p w14:paraId="7829D50C" w14:textId="6027BD81" w:rsidR="00CA5AE8" w:rsidRPr="00B24EA4" w:rsidRDefault="00CA5AE8" w:rsidP="00CA5AE8">
      <w:pPr>
        <w:pStyle w:val="Default"/>
        <w:ind w:right="991" w:firstLine="708"/>
        <w:rPr>
          <w:sz w:val="22"/>
          <w:szCs w:val="22"/>
        </w:rPr>
      </w:pPr>
      <w:r w:rsidRPr="00B24EA4">
        <w:rPr>
          <w:sz w:val="22"/>
          <w:szCs w:val="22"/>
        </w:rPr>
        <w:t>_________________(ФИО)                 _________________(ФИО)</w:t>
      </w:r>
    </w:p>
    <w:p w14:paraId="6F9DF226" w14:textId="195F986A" w:rsidR="00AD68F0" w:rsidRPr="00B24EA4" w:rsidRDefault="00AD68F0" w:rsidP="00CA5AE8">
      <w:pPr>
        <w:pStyle w:val="Default"/>
        <w:ind w:right="991" w:firstLine="708"/>
        <w:rPr>
          <w:sz w:val="22"/>
          <w:szCs w:val="22"/>
        </w:rPr>
      </w:pPr>
    </w:p>
    <w:p w14:paraId="0366D0AF" w14:textId="1A608991" w:rsidR="00AD68F0" w:rsidRPr="00B24EA4" w:rsidRDefault="00AD68F0" w:rsidP="00CA5AE8">
      <w:pPr>
        <w:pStyle w:val="Default"/>
        <w:ind w:right="991" w:firstLine="708"/>
        <w:rPr>
          <w:sz w:val="22"/>
          <w:szCs w:val="22"/>
        </w:rPr>
      </w:pPr>
    </w:p>
    <w:p w14:paraId="048A37CD" w14:textId="458B68D2" w:rsidR="00AD68F0" w:rsidRPr="00B24EA4" w:rsidRDefault="00AD68F0" w:rsidP="00CA5AE8">
      <w:pPr>
        <w:pStyle w:val="Default"/>
        <w:ind w:right="991" w:firstLine="708"/>
        <w:rPr>
          <w:sz w:val="22"/>
          <w:szCs w:val="22"/>
        </w:rPr>
      </w:pPr>
    </w:p>
    <w:p w14:paraId="104126B8" w14:textId="2E771FEF" w:rsidR="00AD68F0" w:rsidRPr="00B24EA4" w:rsidRDefault="00AD68F0" w:rsidP="00CA5AE8">
      <w:pPr>
        <w:pStyle w:val="Default"/>
        <w:ind w:right="991" w:firstLine="708"/>
        <w:rPr>
          <w:sz w:val="22"/>
          <w:szCs w:val="22"/>
        </w:rPr>
      </w:pPr>
    </w:p>
    <w:p w14:paraId="2B10EB6B" w14:textId="4324284F" w:rsidR="00AD68F0" w:rsidRPr="00B24EA4" w:rsidRDefault="00AD68F0" w:rsidP="00CA5AE8">
      <w:pPr>
        <w:pStyle w:val="Default"/>
        <w:ind w:right="991" w:firstLine="708"/>
        <w:rPr>
          <w:sz w:val="22"/>
          <w:szCs w:val="22"/>
        </w:rPr>
      </w:pPr>
    </w:p>
    <w:p w14:paraId="5D2B40A1" w14:textId="5F5B49D6" w:rsidR="00AD68F0" w:rsidRPr="00B24EA4" w:rsidRDefault="00AD68F0" w:rsidP="00CA5AE8">
      <w:pPr>
        <w:pStyle w:val="Default"/>
        <w:ind w:right="991" w:firstLine="708"/>
        <w:rPr>
          <w:sz w:val="22"/>
          <w:szCs w:val="22"/>
        </w:rPr>
      </w:pPr>
    </w:p>
    <w:p w14:paraId="4C2C7F6B" w14:textId="36FA5ECC" w:rsidR="00AD68F0" w:rsidRPr="00B24EA4" w:rsidRDefault="00AD68F0" w:rsidP="00CA5AE8">
      <w:pPr>
        <w:pStyle w:val="Default"/>
        <w:ind w:right="991" w:firstLine="708"/>
        <w:rPr>
          <w:sz w:val="22"/>
          <w:szCs w:val="22"/>
        </w:rPr>
      </w:pPr>
    </w:p>
    <w:p w14:paraId="3E139565" w14:textId="10572301" w:rsidR="001F23D4" w:rsidRDefault="001F23D4" w:rsidP="00CA5AE8">
      <w:pPr>
        <w:pStyle w:val="Default"/>
        <w:ind w:right="991" w:firstLine="708"/>
        <w:rPr>
          <w:sz w:val="22"/>
          <w:szCs w:val="22"/>
        </w:rPr>
      </w:pPr>
    </w:p>
    <w:p w14:paraId="1DC71525" w14:textId="77777777" w:rsidR="007D472F" w:rsidRDefault="007D472F" w:rsidP="00CA5AE8">
      <w:pPr>
        <w:pStyle w:val="Default"/>
        <w:ind w:right="991" w:firstLine="708"/>
        <w:rPr>
          <w:sz w:val="22"/>
          <w:szCs w:val="22"/>
        </w:rPr>
      </w:pPr>
    </w:p>
    <w:p w14:paraId="7982DE31" w14:textId="77777777" w:rsidR="007D472F" w:rsidRDefault="007D472F" w:rsidP="00CA5AE8">
      <w:pPr>
        <w:pStyle w:val="Default"/>
        <w:ind w:right="991" w:firstLine="708"/>
        <w:rPr>
          <w:sz w:val="22"/>
          <w:szCs w:val="22"/>
        </w:rPr>
      </w:pPr>
    </w:p>
    <w:p w14:paraId="2C92EF05" w14:textId="77777777" w:rsidR="007D472F" w:rsidRDefault="007D472F" w:rsidP="00CA5AE8">
      <w:pPr>
        <w:pStyle w:val="Default"/>
        <w:ind w:right="991" w:firstLine="708"/>
        <w:rPr>
          <w:sz w:val="22"/>
          <w:szCs w:val="22"/>
        </w:rPr>
      </w:pPr>
    </w:p>
    <w:p w14:paraId="1BE857FA" w14:textId="77777777" w:rsidR="007D472F" w:rsidRDefault="007D472F" w:rsidP="00CA5AE8">
      <w:pPr>
        <w:pStyle w:val="Default"/>
        <w:ind w:right="991" w:firstLine="708"/>
        <w:rPr>
          <w:sz w:val="22"/>
          <w:szCs w:val="22"/>
        </w:rPr>
      </w:pPr>
    </w:p>
    <w:p w14:paraId="3B83DE66" w14:textId="77777777" w:rsidR="007D472F" w:rsidRDefault="007D472F" w:rsidP="00CA5AE8">
      <w:pPr>
        <w:pStyle w:val="Default"/>
        <w:ind w:right="991" w:firstLine="708"/>
        <w:rPr>
          <w:sz w:val="22"/>
          <w:szCs w:val="22"/>
        </w:rPr>
      </w:pPr>
    </w:p>
    <w:p w14:paraId="4CF7BAF5" w14:textId="77777777" w:rsidR="007D472F" w:rsidRDefault="007D472F" w:rsidP="00CA5AE8">
      <w:pPr>
        <w:pStyle w:val="Default"/>
        <w:ind w:right="991" w:firstLine="708"/>
        <w:rPr>
          <w:sz w:val="22"/>
          <w:szCs w:val="22"/>
        </w:rPr>
      </w:pPr>
    </w:p>
    <w:p w14:paraId="56CC22EB" w14:textId="77777777" w:rsidR="007D472F" w:rsidRDefault="007D472F" w:rsidP="00CA5AE8">
      <w:pPr>
        <w:pStyle w:val="Default"/>
        <w:ind w:right="991" w:firstLine="708"/>
        <w:rPr>
          <w:sz w:val="22"/>
          <w:szCs w:val="22"/>
        </w:rPr>
      </w:pPr>
    </w:p>
    <w:p w14:paraId="70646A02" w14:textId="77777777" w:rsidR="007D472F" w:rsidRDefault="007D472F" w:rsidP="00CA5AE8">
      <w:pPr>
        <w:pStyle w:val="Default"/>
        <w:ind w:right="991" w:firstLine="708"/>
        <w:rPr>
          <w:sz w:val="22"/>
          <w:szCs w:val="22"/>
        </w:rPr>
      </w:pPr>
    </w:p>
    <w:p w14:paraId="5743CA5B" w14:textId="77777777" w:rsidR="007D472F" w:rsidRDefault="007D472F" w:rsidP="00CA5AE8">
      <w:pPr>
        <w:pStyle w:val="Default"/>
        <w:ind w:right="991" w:firstLine="708"/>
        <w:rPr>
          <w:sz w:val="22"/>
          <w:szCs w:val="22"/>
        </w:rPr>
      </w:pPr>
    </w:p>
    <w:p w14:paraId="5EB6FA2C" w14:textId="77777777" w:rsidR="007D472F" w:rsidRPr="00B24EA4" w:rsidRDefault="007D472F" w:rsidP="00CA5AE8">
      <w:pPr>
        <w:pStyle w:val="Default"/>
        <w:ind w:right="991" w:firstLine="708"/>
        <w:rPr>
          <w:sz w:val="22"/>
          <w:szCs w:val="22"/>
        </w:rPr>
      </w:pPr>
    </w:p>
    <w:p w14:paraId="1D9456AD" w14:textId="75512402" w:rsidR="001F23D4" w:rsidRPr="00B24EA4" w:rsidRDefault="001F23D4" w:rsidP="001F23D4">
      <w:pPr>
        <w:tabs>
          <w:tab w:val="left" w:pos="567"/>
        </w:tabs>
        <w:spacing w:line="259" w:lineRule="auto"/>
        <w:ind w:right="991"/>
        <w:jc w:val="right"/>
        <w:rPr>
          <w:color w:val="000000" w:themeColor="text1"/>
          <w:sz w:val="22"/>
          <w:szCs w:val="22"/>
        </w:rPr>
      </w:pPr>
      <w:r w:rsidRPr="00B24EA4">
        <w:rPr>
          <w:color w:val="000000" w:themeColor="text1"/>
          <w:sz w:val="22"/>
          <w:szCs w:val="22"/>
        </w:rPr>
        <w:lastRenderedPageBreak/>
        <w:t>Приложение № 8</w:t>
      </w:r>
    </w:p>
    <w:p w14:paraId="5ECDEE35" w14:textId="77777777" w:rsidR="001F23D4" w:rsidRPr="00B24EA4" w:rsidRDefault="001F23D4" w:rsidP="001F23D4">
      <w:pPr>
        <w:pStyle w:val="a3"/>
        <w:tabs>
          <w:tab w:val="left" w:pos="1134"/>
        </w:tabs>
        <w:spacing w:line="259" w:lineRule="auto"/>
        <w:ind w:left="0" w:right="991" w:firstLine="5387"/>
        <w:jc w:val="right"/>
        <w:rPr>
          <w:color w:val="000000" w:themeColor="text1"/>
          <w:sz w:val="22"/>
          <w:szCs w:val="22"/>
        </w:rPr>
      </w:pPr>
      <w:r w:rsidRPr="00B24EA4">
        <w:rPr>
          <w:color w:val="000000" w:themeColor="text1"/>
          <w:sz w:val="22"/>
          <w:szCs w:val="22"/>
        </w:rPr>
        <w:t xml:space="preserve">к постановлению администрации </w:t>
      </w:r>
    </w:p>
    <w:p w14:paraId="1D384C69" w14:textId="77777777" w:rsidR="001F23D4" w:rsidRPr="00B24EA4" w:rsidRDefault="001F23D4" w:rsidP="001F23D4">
      <w:pPr>
        <w:pStyle w:val="a3"/>
        <w:tabs>
          <w:tab w:val="left" w:pos="1134"/>
        </w:tabs>
        <w:spacing w:line="259" w:lineRule="auto"/>
        <w:ind w:left="0" w:right="991" w:firstLine="5387"/>
        <w:jc w:val="right"/>
        <w:rPr>
          <w:color w:val="000000" w:themeColor="text1"/>
          <w:sz w:val="22"/>
          <w:szCs w:val="22"/>
        </w:rPr>
      </w:pPr>
      <w:r w:rsidRPr="00B24EA4">
        <w:rPr>
          <w:color w:val="000000" w:themeColor="text1"/>
          <w:sz w:val="22"/>
          <w:szCs w:val="22"/>
        </w:rPr>
        <w:t>Бодайбинского городского поселения</w:t>
      </w:r>
    </w:p>
    <w:p w14:paraId="13D813DE" w14:textId="77777777" w:rsidR="001F23D4" w:rsidRPr="00B24EA4" w:rsidRDefault="001F23D4" w:rsidP="001F23D4">
      <w:pPr>
        <w:pStyle w:val="a3"/>
        <w:tabs>
          <w:tab w:val="left" w:pos="1134"/>
        </w:tabs>
        <w:spacing w:line="259" w:lineRule="auto"/>
        <w:ind w:left="0" w:right="991" w:firstLine="5387"/>
        <w:jc w:val="right"/>
        <w:rPr>
          <w:color w:val="000000" w:themeColor="text1"/>
          <w:sz w:val="22"/>
          <w:szCs w:val="22"/>
        </w:rPr>
      </w:pPr>
      <w:r w:rsidRPr="00B24EA4">
        <w:rPr>
          <w:color w:val="000000" w:themeColor="text1"/>
          <w:sz w:val="22"/>
          <w:szCs w:val="22"/>
        </w:rPr>
        <w:t>от 25.12.2017 г.  № 1401-п</w:t>
      </w:r>
    </w:p>
    <w:p w14:paraId="79E692A2" w14:textId="77777777" w:rsidR="001F23D4" w:rsidRPr="00B24EA4" w:rsidRDefault="001F23D4" w:rsidP="00CA5AE8">
      <w:pPr>
        <w:pStyle w:val="Default"/>
        <w:ind w:right="991" w:firstLine="708"/>
        <w:rPr>
          <w:sz w:val="22"/>
          <w:szCs w:val="22"/>
        </w:rPr>
      </w:pPr>
    </w:p>
    <w:p w14:paraId="2677D937" w14:textId="406A3E55" w:rsidR="00AD68F0" w:rsidRPr="00B24EA4" w:rsidRDefault="00AD68F0" w:rsidP="00CA5AE8">
      <w:pPr>
        <w:pStyle w:val="Default"/>
        <w:ind w:right="991" w:firstLine="708"/>
        <w:rPr>
          <w:sz w:val="22"/>
          <w:szCs w:val="22"/>
        </w:rPr>
      </w:pPr>
    </w:p>
    <w:p w14:paraId="40E29E1E" w14:textId="77777777" w:rsidR="001F23D4" w:rsidRPr="00B24EA4" w:rsidRDefault="001F23D4" w:rsidP="001F23D4">
      <w:pPr>
        <w:widowControl w:val="0"/>
        <w:autoSpaceDE w:val="0"/>
        <w:autoSpaceDN w:val="0"/>
        <w:ind w:right="849"/>
        <w:jc w:val="center"/>
        <w:rPr>
          <w:b/>
          <w:sz w:val="22"/>
          <w:szCs w:val="22"/>
        </w:rPr>
      </w:pPr>
      <w:r w:rsidRPr="00B24EA4">
        <w:rPr>
          <w:b/>
          <w:sz w:val="22"/>
          <w:szCs w:val="22"/>
        </w:rPr>
        <w:t>Порядок</w:t>
      </w:r>
    </w:p>
    <w:p w14:paraId="50D8B5BF" w14:textId="77777777" w:rsidR="001F23D4" w:rsidRPr="00B24EA4" w:rsidRDefault="001F23D4" w:rsidP="001F23D4">
      <w:pPr>
        <w:widowControl w:val="0"/>
        <w:autoSpaceDE w:val="0"/>
        <w:autoSpaceDN w:val="0"/>
        <w:ind w:right="849"/>
        <w:jc w:val="center"/>
        <w:rPr>
          <w:b/>
          <w:sz w:val="22"/>
          <w:szCs w:val="22"/>
        </w:rPr>
      </w:pPr>
      <w:r w:rsidRPr="00B24EA4">
        <w:rPr>
          <w:b/>
          <w:sz w:val="22"/>
          <w:szCs w:val="22"/>
        </w:rPr>
        <w:t>аккумулирования средств, 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заинтересованных лиц в выполнении указанных работ</w:t>
      </w:r>
    </w:p>
    <w:p w14:paraId="24C139DA" w14:textId="77777777" w:rsidR="001F23D4" w:rsidRPr="00B24EA4" w:rsidRDefault="001F23D4" w:rsidP="001F23D4">
      <w:pPr>
        <w:widowControl w:val="0"/>
        <w:autoSpaceDE w:val="0"/>
        <w:autoSpaceDN w:val="0"/>
        <w:ind w:right="849"/>
        <w:jc w:val="both"/>
        <w:rPr>
          <w:sz w:val="22"/>
          <w:szCs w:val="22"/>
        </w:rPr>
      </w:pPr>
    </w:p>
    <w:p w14:paraId="23D53564" w14:textId="77777777" w:rsidR="001F23D4" w:rsidRPr="00B24EA4" w:rsidRDefault="001F23D4" w:rsidP="001F23D4">
      <w:pPr>
        <w:autoSpaceDE w:val="0"/>
        <w:autoSpaceDN w:val="0"/>
        <w:adjustRightInd w:val="0"/>
        <w:ind w:left="709" w:right="849"/>
        <w:jc w:val="center"/>
        <w:rPr>
          <w:b/>
          <w:sz w:val="22"/>
          <w:szCs w:val="22"/>
        </w:rPr>
      </w:pPr>
      <w:r w:rsidRPr="00B24EA4">
        <w:rPr>
          <w:b/>
          <w:sz w:val="22"/>
          <w:szCs w:val="22"/>
        </w:rPr>
        <w:t>1.Общие положения</w:t>
      </w:r>
    </w:p>
    <w:p w14:paraId="456E04F6" w14:textId="77777777" w:rsidR="001F23D4" w:rsidRPr="00B24EA4" w:rsidRDefault="001F23D4" w:rsidP="001F23D4">
      <w:pPr>
        <w:autoSpaceDE w:val="0"/>
        <w:autoSpaceDN w:val="0"/>
        <w:adjustRightInd w:val="0"/>
        <w:ind w:right="849" w:firstLine="709"/>
        <w:jc w:val="center"/>
        <w:rPr>
          <w:b/>
          <w:sz w:val="22"/>
          <w:szCs w:val="22"/>
        </w:rPr>
      </w:pPr>
    </w:p>
    <w:p w14:paraId="28C11DB9" w14:textId="77777777" w:rsidR="001F23D4" w:rsidRPr="00B24EA4" w:rsidRDefault="001F23D4" w:rsidP="001F23D4">
      <w:pPr>
        <w:widowControl w:val="0"/>
        <w:autoSpaceDE w:val="0"/>
        <w:autoSpaceDN w:val="0"/>
        <w:ind w:right="849" w:firstLine="709"/>
        <w:jc w:val="both"/>
        <w:rPr>
          <w:sz w:val="22"/>
          <w:szCs w:val="22"/>
        </w:rPr>
      </w:pPr>
      <w:r w:rsidRPr="00B24EA4">
        <w:rPr>
          <w:sz w:val="22"/>
          <w:szCs w:val="22"/>
        </w:rPr>
        <w:t>1.1. Порядок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определяют механизм сбора и  перечисления средств заинтересованных лиц 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в целях софинансирования мероприятий по благоустройству, направленных на формирование современной городской среды.</w:t>
      </w:r>
    </w:p>
    <w:p w14:paraId="139DF935" w14:textId="77777777" w:rsidR="001F23D4" w:rsidRPr="00B24EA4" w:rsidRDefault="001F23D4" w:rsidP="001F23D4">
      <w:pPr>
        <w:autoSpaceDE w:val="0"/>
        <w:autoSpaceDN w:val="0"/>
        <w:adjustRightInd w:val="0"/>
        <w:ind w:right="849" w:firstLine="709"/>
        <w:jc w:val="both"/>
        <w:rPr>
          <w:sz w:val="22"/>
          <w:szCs w:val="22"/>
        </w:rPr>
      </w:pPr>
      <w:r w:rsidRPr="00B24EA4">
        <w:rPr>
          <w:sz w:val="22"/>
          <w:szCs w:val="22"/>
        </w:rPr>
        <w:t>1.2.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и обеспечивающие финансовое (трудовое) участие в реализации мероприятий по благоустройству дворовых территорий.</w:t>
      </w:r>
    </w:p>
    <w:p w14:paraId="2E6E262B" w14:textId="77777777" w:rsidR="001F23D4" w:rsidRPr="00B24EA4" w:rsidRDefault="001F23D4" w:rsidP="001F23D4">
      <w:pPr>
        <w:autoSpaceDE w:val="0"/>
        <w:autoSpaceDN w:val="0"/>
        <w:adjustRightInd w:val="0"/>
        <w:ind w:right="849" w:firstLine="709"/>
        <w:jc w:val="both"/>
        <w:rPr>
          <w:sz w:val="22"/>
          <w:szCs w:val="22"/>
        </w:rPr>
      </w:pPr>
      <w:r w:rsidRPr="00B24EA4">
        <w:rPr>
          <w:sz w:val="22"/>
          <w:szCs w:val="22"/>
        </w:rPr>
        <w:t>1.3. Благоустройство дворовых территорий финансируемых за счет бюджетных средств осуществляется по минимальному (дополнительному) перечням видов работ по благоустройству дворовых территорий (далее – минимальный перечень, дополнительный перечень, минимальный и дополнительный перечни).</w:t>
      </w:r>
    </w:p>
    <w:p w14:paraId="52BB1723" w14:textId="77777777" w:rsidR="001F23D4" w:rsidRPr="00B24EA4" w:rsidRDefault="001F23D4" w:rsidP="001F23D4">
      <w:pPr>
        <w:autoSpaceDE w:val="0"/>
        <w:autoSpaceDN w:val="0"/>
        <w:adjustRightInd w:val="0"/>
        <w:ind w:right="849" w:firstLine="709"/>
        <w:jc w:val="both"/>
        <w:rPr>
          <w:sz w:val="22"/>
          <w:szCs w:val="22"/>
        </w:rPr>
      </w:pPr>
      <w:r w:rsidRPr="00B24EA4">
        <w:rPr>
          <w:sz w:val="22"/>
          <w:szCs w:val="22"/>
        </w:rPr>
        <w:t>1.4. Минимальный перечень включает в себя:</w:t>
      </w:r>
    </w:p>
    <w:p w14:paraId="6E73798C" w14:textId="77777777" w:rsidR="001F23D4" w:rsidRPr="00B24EA4" w:rsidRDefault="001F23D4" w:rsidP="001F23D4">
      <w:pPr>
        <w:numPr>
          <w:ilvl w:val="0"/>
          <w:numId w:val="14"/>
        </w:numPr>
        <w:autoSpaceDE w:val="0"/>
        <w:autoSpaceDN w:val="0"/>
        <w:adjustRightInd w:val="0"/>
        <w:spacing w:line="276" w:lineRule="auto"/>
        <w:ind w:right="849"/>
        <w:rPr>
          <w:sz w:val="22"/>
          <w:szCs w:val="22"/>
        </w:rPr>
      </w:pPr>
      <w:r w:rsidRPr="00B24EA4">
        <w:rPr>
          <w:sz w:val="22"/>
          <w:szCs w:val="22"/>
        </w:rPr>
        <w:t>ремонт дворовых проездов;</w:t>
      </w:r>
    </w:p>
    <w:p w14:paraId="5F0AD5E9" w14:textId="77777777" w:rsidR="001F23D4" w:rsidRPr="00B24EA4" w:rsidRDefault="001F23D4" w:rsidP="001F23D4">
      <w:pPr>
        <w:numPr>
          <w:ilvl w:val="0"/>
          <w:numId w:val="14"/>
        </w:numPr>
        <w:autoSpaceDE w:val="0"/>
        <w:autoSpaceDN w:val="0"/>
        <w:adjustRightInd w:val="0"/>
        <w:spacing w:line="276" w:lineRule="auto"/>
        <w:ind w:right="849"/>
        <w:rPr>
          <w:sz w:val="22"/>
          <w:szCs w:val="22"/>
        </w:rPr>
      </w:pPr>
      <w:r w:rsidRPr="00B24EA4">
        <w:rPr>
          <w:sz w:val="22"/>
          <w:szCs w:val="22"/>
        </w:rPr>
        <w:t>обеспечение освещения дворовых территорий многоквартирных домов;</w:t>
      </w:r>
    </w:p>
    <w:p w14:paraId="3DBD34C5" w14:textId="77777777" w:rsidR="001F23D4" w:rsidRPr="00B24EA4" w:rsidRDefault="001F23D4" w:rsidP="001F23D4">
      <w:pPr>
        <w:numPr>
          <w:ilvl w:val="0"/>
          <w:numId w:val="14"/>
        </w:numPr>
        <w:autoSpaceDE w:val="0"/>
        <w:autoSpaceDN w:val="0"/>
        <w:adjustRightInd w:val="0"/>
        <w:spacing w:line="276" w:lineRule="auto"/>
        <w:ind w:right="849"/>
        <w:rPr>
          <w:sz w:val="22"/>
          <w:szCs w:val="22"/>
        </w:rPr>
      </w:pPr>
      <w:r w:rsidRPr="00B24EA4">
        <w:rPr>
          <w:sz w:val="22"/>
          <w:szCs w:val="22"/>
        </w:rPr>
        <w:t>установка скамеек;</w:t>
      </w:r>
    </w:p>
    <w:p w14:paraId="1E9E3D57" w14:textId="77777777" w:rsidR="001F23D4" w:rsidRPr="00B24EA4" w:rsidRDefault="001F23D4" w:rsidP="001F23D4">
      <w:pPr>
        <w:numPr>
          <w:ilvl w:val="0"/>
          <w:numId w:val="14"/>
        </w:numPr>
        <w:autoSpaceDE w:val="0"/>
        <w:autoSpaceDN w:val="0"/>
        <w:adjustRightInd w:val="0"/>
        <w:spacing w:line="276" w:lineRule="auto"/>
        <w:ind w:right="849"/>
        <w:rPr>
          <w:sz w:val="22"/>
          <w:szCs w:val="22"/>
        </w:rPr>
      </w:pPr>
      <w:r w:rsidRPr="00B24EA4">
        <w:rPr>
          <w:sz w:val="22"/>
          <w:szCs w:val="22"/>
        </w:rPr>
        <w:t>установка урн.</w:t>
      </w:r>
    </w:p>
    <w:p w14:paraId="37A3E8EE" w14:textId="77777777" w:rsidR="001F23D4" w:rsidRPr="00B24EA4" w:rsidRDefault="001F23D4" w:rsidP="001F23D4">
      <w:pPr>
        <w:autoSpaceDE w:val="0"/>
        <w:autoSpaceDN w:val="0"/>
        <w:adjustRightInd w:val="0"/>
        <w:ind w:right="849" w:firstLine="709"/>
        <w:jc w:val="both"/>
        <w:rPr>
          <w:sz w:val="22"/>
          <w:szCs w:val="22"/>
        </w:rPr>
      </w:pPr>
      <w:r w:rsidRPr="00B24EA4">
        <w:rPr>
          <w:sz w:val="22"/>
          <w:szCs w:val="22"/>
        </w:rPr>
        <w:t>1.5.Дополнительный перечень включает в себя:</w:t>
      </w:r>
    </w:p>
    <w:p w14:paraId="262BC063" w14:textId="77777777" w:rsidR="001F23D4" w:rsidRPr="00B24EA4" w:rsidRDefault="001F23D4" w:rsidP="001F23D4">
      <w:pPr>
        <w:widowControl w:val="0"/>
        <w:autoSpaceDE w:val="0"/>
        <w:autoSpaceDN w:val="0"/>
        <w:ind w:right="849" w:firstLine="709"/>
        <w:jc w:val="both"/>
        <w:rPr>
          <w:sz w:val="22"/>
          <w:szCs w:val="22"/>
        </w:rPr>
      </w:pPr>
      <w:r w:rsidRPr="00B24EA4">
        <w:rPr>
          <w:sz w:val="22"/>
          <w:szCs w:val="22"/>
        </w:rPr>
        <w:t>оборудование детских и (или) спортивных площадок;</w:t>
      </w:r>
    </w:p>
    <w:p w14:paraId="77806C34" w14:textId="77777777" w:rsidR="001F23D4" w:rsidRPr="00B24EA4" w:rsidRDefault="001F23D4" w:rsidP="001F23D4">
      <w:pPr>
        <w:widowControl w:val="0"/>
        <w:numPr>
          <w:ilvl w:val="0"/>
          <w:numId w:val="13"/>
        </w:numPr>
        <w:autoSpaceDE w:val="0"/>
        <w:autoSpaceDN w:val="0"/>
        <w:ind w:left="709" w:right="849" w:hanging="283"/>
        <w:jc w:val="both"/>
        <w:rPr>
          <w:sz w:val="22"/>
          <w:szCs w:val="22"/>
        </w:rPr>
      </w:pPr>
      <w:r w:rsidRPr="00B24EA4">
        <w:rPr>
          <w:sz w:val="22"/>
          <w:szCs w:val="22"/>
        </w:rPr>
        <w:t>оборудование автомобильных парковок;</w:t>
      </w:r>
    </w:p>
    <w:p w14:paraId="14C409B8" w14:textId="77777777" w:rsidR="001F23D4" w:rsidRPr="00B24EA4" w:rsidRDefault="001F23D4" w:rsidP="001F23D4">
      <w:pPr>
        <w:numPr>
          <w:ilvl w:val="0"/>
          <w:numId w:val="13"/>
        </w:numPr>
        <w:autoSpaceDE w:val="0"/>
        <w:autoSpaceDN w:val="0"/>
        <w:adjustRightInd w:val="0"/>
        <w:ind w:left="709" w:right="849" w:hanging="283"/>
        <w:jc w:val="both"/>
        <w:rPr>
          <w:sz w:val="22"/>
          <w:szCs w:val="22"/>
        </w:rPr>
      </w:pPr>
      <w:r w:rsidRPr="00B24EA4">
        <w:rPr>
          <w:sz w:val="22"/>
          <w:szCs w:val="22"/>
        </w:rPr>
        <w:t xml:space="preserve">озеленение придомовой территории; </w:t>
      </w:r>
    </w:p>
    <w:p w14:paraId="3FB59104" w14:textId="77777777" w:rsidR="001F23D4" w:rsidRPr="00B24EA4" w:rsidRDefault="001F23D4" w:rsidP="001F23D4">
      <w:pPr>
        <w:numPr>
          <w:ilvl w:val="0"/>
          <w:numId w:val="13"/>
        </w:numPr>
        <w:autoSpaceDE w:val="0"/>
        <w:autoSpaceDN w:val="0"/>
        <w:adjustRightInd w:val="0"/>
        <w:ind w:left="709" w:right="849" w:hanging="283"/>
        <w:jc w:val="both"/>
        <w:rPr>
          <w:sz w:val="22"/>
          <w:szCs w:val="22"/>
        </w:rPr>
      </w:pPr>
      <w:r w:rsidRPr="00B24EA4">
        <w:rPr>
          <w:sz w:val="22"/>
          <w:szCs w:val="22"/>
        </w:rPr>
        <w:t>оборудование площадок (установку контейнеров) для сбора коммунальных отходов, включая раздельный сбор отходов.</w:t>
      </w:r>
    </w:p>
    <w:p w14:paraId="338910A2" w14:textId="77777777" w:rsidR="001F23D4" w:rsidRPr="00B24EA4" w:rsidRDefault="001F23D4" w:rsidP="001F23D4">
      <w:pPr>
        <w:widowControl w:val="0"/>
        <w:autoSpaceDE w:val="0"/>
        <w:autoSpaceDN w:val="0"/>
        <w:ind w:right="849" w:firstLine="709"/>
        <w:jc w:val="both"/>
        <w:rPr>
          <w:sz w:val="22"/>
          <w:szCs w:val="22"/>
        </w:rPr>
      </w:pPr>
      <w:r w:rsidRPr="00B24EA4">
        <w:rPr>
          <w:sz w:val="22"/>
          <w:szCs w:val="22"/>
        </w:rPr>
        <w:t>оборудование пешеходных дорожек.</w:t>
      </w:r>
    </w:p>
    <w:p w14:paraId="2C4FE9F3" w14:textId="77777777" w:rsidR="001F23D4" w:rsidRPr="00B24EA4" w:rsidRDefault="001F23D4" w:rsidP="001F23D4">
      <w:pPr>
        <w:autoSpaceDE w:val="0"/>
        <w:autoSpaceDN w:val="0"/>
        <w:adjustRightInd w:val="0"/>
        <w:ind w:right="849" w:firstLine="709"/>
        <w:jc w:val="both"/>
        <w:rPr>
          <w:sz w:val="22"/>
          <w:szCs w:val="22"/>
        </w:rPr>
      </w:pPr>
      <w:r w:rsidRPr="00B24EA4">
        <w:rPr>
          <w:sz w:val="22"/>
          <w:szCs w:val="22"/>
        </w:rPr>
        <w:t>1.6. Решение о трудовом участии заинтересованных лиц в реализации мероприятий по благоустройству дворовых территорий по минимальному или дополнительному перечню работ по благоустройству принимается на общем собрании собственников помещений многоквартирного дома, которое проводится в соответствии с требованиями статей 44 – 48 Жилищного кодекса Российской Федерации.</w:t>
      </w:r>
    </w:p>
    <w:p w14:paraId="6998FAAF" w14:textId="77777777" w:rsidR="001F23D4" w:rsidRPr="00B24EA4" w:rsidRDefault="001F23D4" w:rsidP="001F23D4">
      <w:pPr>
        <w:autoSpaceDE w:val="0"/>
        <w:autoSpaceDN w:val="0"/>
        <w:adjustRightInd w:val="0"/>
        <w:ind w:right="849" w:firstLine="709"/>
        <w:jc w:val="center"/>
        <w:rPr>
          <w:b/>
          <w:sz w:val="22"/>
          <w:szCs w:val="22"/>
        </w:rPr>
      </w:pPr>
    </w:p>
    <w:p w14:paraId="2CD604CF" w14:textId="77777777" w:rsidR="001F23D4" w:rsidRPr="00B24EA4" w:rsidRDefault="001F23D4" w:rsidP="001F23D4">
      <w:pPr>
        <w:autoSpaceDE w:val="0"/>
        <w:autoSpaceDN w:val="0"/>
        <w:adjustRightInd w:val="0"/>
        <w:ind w:right="849" w:firstLine="709"/>
        <w:jc w:val="center"/>
        <w:rPr>
          <w:b/>
          <w:sz w:val="22"/>
          <w:szCs w:val="22"/>
        </w:rPr>
      </w:pPr>
      <w:r w:rsidRPr="00B24EA4">
        <w:rPr>
          <w:b/>
          <w:sz w:val="22"/>
          <w:szCs w:val="22"/>
        </w:rPr>
        <w:t>2. О формах финансового и трудового участия</w:t>
      </w:r>
    </w:p>
    <w:p w14:paraId="2D7A3F4A" w14:textId="77777777" w:rsidR="001F23D4" w:rsidRPr="00B24EA4" w:rsidRDefault="001F23D4" w:rsidP="001F23D4">
      <w:pPr>
        <w:autoSpaceDE w:val="0"/>
        <w:autoSpaceDN w:val="0"/>
        <w:adjustRightInd w:val="0"/>
        <w:ind w:right="849" w:firstLine="709"/>
        <w:jc w:val="both"/>
        <w:rPr>
          <w:sz w:val="22"/>
          <w:szCs w:val="22"/>
        </w:rPr>
      </w:pPr>
      <w:r w:rsidRPr="00B24EA4">
        <w:rPr>
          <w:sz w:val="22"/>
          <w:szCs w:val="22"/>
        </w:rPr>
        <w:t xml:space="preserve">2.1 При выполнении работ </w:t>
      </w:r>
      <w:r w:rsidRPr="00B24EA4">
        <w:rPr>
          <w:color w:val="000000"/>
          <w:sz w:val="22"/>
          <w:szCs w:val="22"/>
        </w:rPr>
        <w:t>собственники помещений многоквартирного дома</w:t>
      </w:r>
      <w:r w:rsidRPr="00B24EA4">
        <w:rPr>
          <w:sz w:val="22"/>
          <w:szCs w:val="22"/>
        </w:rPr>
        <w:t xml:space="preserve"> обеспечивают финансовое участие в размере не менее 20% от сметной стоимости на благоустройство дворовой территории.</w:t>
      </w:r>
    </w:p>
    <w:p w14:paraId="45DACBA1" w14:textId="77777777" w:rsidR="001F23D4" w:rsidRPr="00B24EA4" w:rsidRDefault="001F23D4" w:rsidP="001F23D4">
      <w:pPr>
        <w:autoSpaceDE w:val="0"/>
        <w:autoSpaceDN w:val="0"/>
        <w:adjustRightInd w:val="0"/>
        <w:ind w:right="849" w:firstLine="709"/>
        <w:jc w:val="both"/>
        <w:rPr>
          <w:sz w:val="22"/>
          <w:szCs w:val="22"/>
        </w:rPr>
      </w:pPr>
      <w:r w:rsidRPr="00B24EA4">
        <w:rPr>
          <w:sz w:val="22"/>
          <w:szCs w:val="22"/>
        </w:rPr>
        <w:t>2.2 Заинтересованные лица должны обеспечить трудовое участие в реализации мероприятий по благоустройству дворовых территорий:</w:t>
      </w:r>
    </w:p>
    <w:p w14:paraId="75C2BFD8" w14:textId="77777777" w:rsidR="001F23D4" w:rsidRPr="00B24EA4" w:rsidRDefault="001F23D4" w:rsidP="001F23D4">
      <w:pPr>
        <w:widowControl w:val="0"/>
        <w:autoSpaceDE w:val="0"/>
        <w:autoSpaceDN w:val="0"/>
        <w:ind w:right="849" w:firstLine="709"/>
        <w:jc w:val="both"/>
        <w:rPr>
          <w:sz w:val="22"/>
          <w:szCs w:val="22"/>
        </w:rPr>
      </w:pPr>
      <w:r w:rsidRPr="00B24EA4">
        <w:rPr>
          <w:sz w:val="22"/>
          <w:szCs w:val="22"/>
        </w:rPr>
        <w:t xml:space="preserve">выполнение жителями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w:t>
      </w:r>
      <w:r w:rsidRPr="00B24EA4">
        <w:rPr>
          <w:sz w:val="22"/>
          <w:szCs w:val="22"/>
        </w:rPr>
        <w:lastRenderedPageBreak/>
        <w:t>охрана объекта);</w:t>
      </w:r>
    </w:p>
    <w:p w14:paraId="4B46B1F0" w14:textId="77777777" w:rsidR="001F23D4" w:rsidRPr="00B24EA4" w:rsidRDefault="001F23D4" w:rsidP="001F23D4">
      <w:pPr>
        <w:widowControl w:val="0"/>
        <w:autoSpaceDE w:val="0"/>
        <w:autoSpaceDN w:val="0"/>
        <w:ind w:right="849" w:firstLine="709"/>
        <w:jc w:val="both"/>
        <w:rPr>
          <w:sz w:val="22"/>
          <w:szCs w:val="22"/>
        </w:rPr>
      </w:pPr>
      <w:r w:rsidRPr="00B24EA4">
        <w:rPr>
          <w:sz w:val="22"/>
          <w:szCs w:val="22"/>
        </w:rPr>
        <w:t>предоставление строительных материалов, техники и т.д.</w:t>
      </w:r>
    </w:p>
    <w:p w14:paraId="72251063" w14:textId="77777777" w:rsidR="001F23D4" w:rsidRPr="00B24EA4" w:rsidRDefault="001F23D4" w:rsidP="001F23D4">
      <w:pPr>
        <w:autoSpaceDE w:val="0"/>
        <w:autoSpaceDN w:val="0"/>
        <w:adjustRightInd w:val="0"/>
        <w:ind w:right="849" w:firstLine="709"/>
        <w:jc w:val="both"/>
        <w:rPr>
          <w:sz w:val="22"/>
          <w:szCs w:val="22"/>
        </w:rPr>
      </w:pPr>
    </w:p>
    <w:p w14:paraId="12F29BC1" w14:textId="77777777" w:rsidR="001F23D4" w:rsidRPr="00B24EA4" w:rsidRDefault="001F23D4" w:rsidP="001F23D4">
      <w:pPr>
        <w:widowControl w:val="0"/>
        <w:autoSpaceDE w:val="0"/>
        <w:autoSpaceDN w:val="0"/>
        <w:ind w:right="849" w:firstLine="708"/>
        <w:jc w:val="center"/>
        <w:rPr>
          <w:b/>
          <w:color w:val="000000"/>
          <w:sz w:val="22"/>
          <w:szCs w:val="22"/>
        </w:rPr>
      </w:pPr>
      <w:r w:rsidRPr="00B24EA4">
        <w:rPr>
          <w:b/>
          <w:color w:val="000000"/>
          <w:sz w:val="22"/>
          <w:szCs w:val="22"/>
        </w:rPr>
        <w:t>3. Сбор, учет и контроль средств заинтересованных лиц</w:t>
      </w:r>
    </w:p>
    <w:p w14:paraId="004E0346" w14:textId="77777777" w:rsidR="001F23D4" w:rsidRPr="00B24EA4" w:rsidRDefault="001F23D4" w:rsidP="001F23D4">
      <w:pPr>
        <w:widowControl w:val="0"/>
        <w:autoSpaceDE w:val="0"/>
        <w:autoSpaceDN w:val="0"/>
        <w:ind w:right="849"/>
        <w:jc w:val="both"/>
        <w:rPr>
          <w:color w:val="000000"/>
          <w:sz w:val="22"/>
          <w:szCs w:val="22"/>
        </w:rPr>
      </w:pPr>
    </w:p>
    <w:p w14:paraId="4BE044D5" w14:textId="77777777" w:rsidR="001F23D4" w:rsidRPr="00B24EA4" w:rsidRDefault="001F23D4" w:rsidP="001F23D4">
      <w:pPr>
        <w:widowControl w:val="0"/>
        <w:autoSpaceDE w:val="0"/>
        <w:autoSpaceDN w:val="0"/>
        <w:ind w:right="849" w:firstLine="709"/>
        <w:jc w:val="both"/>
        <w:rPr>
          <w:sz w:val="22"/>
          <w:szCs w:val="22"/>
        </w:rPr>
      </w:pPr>
      <w:r w:rsidRPr="00B24EA4">
        <w:rPr>
          <w:color w:val="000000"/>
          <w:sz w:val="22"/>
          <w:szCs w:val="22"/>
        </w:rPr>
        <w:t xml:space="preserve">3.1. Сбор средств на выполнение </w:t>
      </w:r>
      <w:r w:rsidRPr="00B24EA4">
        <w:rPr>
          <w:sz w:val="22"/>
          <w:szCs w:val="22"/>
        </w:rPr>
        <w:t xml:space="preserve">дополнительного перечня работ по благоустройству дворовых территорий обеспечивают организации, управляющие многоквартирными домами, товарищества собственников жилья на специальном счете, </w:t>
      </w:r>
      <w:r w:rsidRPr="00B24EA4">
        <w:rPr>
          <w:bCs/>
          <w:sz w:val="22"/>
          <w:szCs w:val="22"/>
        </w:rPr>
        <w:t xml:space="preserve">открытом в российской кредитной организации или другой организации по решению собственников </w:t>
      </w:r>
      <w:r w:rsidRPr="00B24EA4">
        <w:rPr>
          <w:sz w:val="22"/>
          <w:szCs w:val="22"/>
        </w:rPr>
        <w:t>жилых (нежилых) помещений</w:t>
      </w:r>
      <w:r w:rsidRPr="00B24EA4">
        <w:rPr>
          <w:bCs/>
          <w:sz w:val="22"/>
          <w:szCs w:val="22"/>
        </w:rPr>
        <w:t xml:space="preserve">  и </w:t>
      </w:r>
      <w:r w:rsidRPr="00B24EA4">
        <w:rPr>
          <w:sz w:val="22"/>
          <w:szCs w:val="22"/>
        </w:rPr>
        <w:t>предназначенном для перечисления средств на благоустройство в целях софинансирования мероприятий по благоустройству, направленных на формирование современной городской среды.</w:t>
      </w:r>
    </w:p>
    <w:p w14:paraId="75BD8641" w14:textId="77777777" w:rsidR="001F23D4" w:rsidRPr="00B24EA4" w:rsidRDefault="001F23D4" w:rsidP="001F23D4">
      <w:pPr>
        <w:widowControl w:val="0"/>
        <w:autoSpaceDE w:val="0"/>
        <w:autoSpaceDN w:val="0"/>
        <w:ind w:right="849" w:firstLine="709"/>
        <w:jc w:val="both"/>
        <w:rPr>
          <w:sz w:val="22"/>
          <w:szCs w:val="22"/>
        </w:rPr>
      </w:pPr>
      <w:r w:rsidRPr="00B24EA4">
        <w:rPr>
          <w:sz w:val="22"/>
          <w:szCs w:val="22"/>
        </w:rPr>
        <w:t xml:space="preserve">3.2. Средства </w:t>
      </w:r>
      <w:r w:rsidRPr="00B24EA4">
        <w:rPr>
          <w:color w:val="000000"/>
          <w:sz w:val="22"/>
          <w:szCs w:val="22"/>
        </w:rPr>
        <w:t xml:space="preserve">на выполнение </w:t>
      </w:r>
      <w:r w:rsidRPr="00B24EA4">
        <w:rPr>
          <w:sz w:val="22"/>
          <w:szCs w:val="22"/>
        </w:rPr>
        <w:t>дополнительного перечней работ по благоустройству дворовых территорий вносят собственники жилых (нежилых) помещений, путем оплаты за жилое помещение, через два месяца после включения дворовой территории в перечень дворов, подлежащих благоустройству по программе.</w:t>
      </w:r>
    </w:p>
    <w:p w14:paraId="02D462E7" w14:textId="77777777" w:rsidR="001F23D4" w:rsidRPr="00B24EA4" w:rsidRDefault="001F23D4" w:rsidP="001F23D4">
      <w:pPr>
        <w:widowControl w:val="0"/>
        <w:autoSpaceDE w:val="0"/>
        <w:autoSpaceDN w:val="0"/>
        <w:ind w:right="849" w:firstLine="709"/>
        <w:jc w:val="both"/>
        <w:rPr>
          <w:sz w:val="22"/>
          <w:szCs w:val="22"/>
        </w:rPr>
      </w:pPr>
      <w:r w:rsidRPr="00B24EA4">
        <w:rPr>
          <w:sz w:val="22"/>
          <w:szCs w:val="22"/>
        </w:rPr>
        <w:t xml:space="preserve">3.3. Размер средств вносимых собственниками помещений на </w:t>
      </w:r>
      <w:r w:rsidRPr="00B24EA4">
        <w:rPr>
          <w:color w:val="000000"/>
          <w:sz w:val="22"/>
          <w:szCs w:val="22"/>
        </w:rPr>
        <w:t xml:space="preserve">выполнение </w:t>
      </w:r>
      <w:r w:rsidRPr="00B24EA4">
        <w:rPr>
          <w:sz w:val="22"/>
          <w:szCs w:val="22"/>
        </w:rPr>
        <w:t>минимального (дополнительного) перечней работ по благоустройству дворовых территорий; рассчитывается, как произведение сметной стоимости работ по благоустройству дворовой территории по договору заключенному между управляющей организацией, товариществом собственников жилья и подрядной организацией и доли в праве общей собственности на общее имущество в многоквартирном доме собственника жилого (нежилого) помещения, определяемой согласно части 1 ст.37 Жилищного кодекса РФ.</w:t>
      </w:r>
    </w:p>
    <w:p w14:paraId="28E2F1FD" w14:textId="77777777" w:rsidR="001F23D4" w:rsidRPr="00B24EA4" w:rsidRDefault="001F23D4" w:rsidP="001F23D4">
      <w:pPr>
        <w:widowControl w:val="0"/>
        <w:autoSpaceDE w:val="0"/>
        <w:autoSpaceDN w:val="0"/>
        <w:ind w:right="849" w:firstLine="709"/>
        <w:jc w:val="both"/>
        <w:rPr>
          <w:sz w:val="22"/>
          <w:szCs w:val="22"/>
        </w:rPr>
      </w:pPr>
      <w:r w:rsidRPr="00B24EA4">
        <w:rPr>
          <w:sz w:val="22"/>
          <w:szCs w:val="22"/>
        </w:rPr>
        <w:t>3.4. Управляющие организации, товарищества собственников жилья ведут учет средств, поступивших от заинтересованных лиц по многоквартирным домам, дворовые территории которых подлежат благоустройству согласно программе.</w:t>
      </w:r>
    </w:p>
    <w:p w14:paraId="256A47FD" w14:textId="6602E02D" w:rsidR="001F23D4" w:rsidRPr="00B24EA4" w:rsidRDefault="001F23D4" w:rsidP="001F23D4">
      <w:pPr>
        <w:widowControl w:val="0"/>
        <w:autoSpaceDE w:val="0"/>
        <w:autoSpaceDN w:val="0"/>
        <w:ind w:right="849" w:firstLine="709"/>
        <w:jc w:val="both"/>
        <w:rPr>
          <w:sz w:val="22"/>
          <w:szCs w:val="22"/>
        </w:rPr>
      </w:pPr>
      <w:r w:rsidRPr="00B24EA4">
        <w:rPr>
          <w:sz w:val="22"/>
          <w:szCs w:val="22"/>
        </w:rPr>
        <w:t xml:space="preserve">Данные по учету и списанию средств, при оплате за выполненные работы, поступившие от заинтересованных лиц, управляющие организации, товарищества собственников жилья  ежемесячно в срок до 15 числа, месяца следующего за отчетным направляют в орган местного самоуправления для опубликования на сайте администрации Бодайбинского городского поселения : </w:t>
      </w:r>
      <w:r w:rsidR="009043B1" w:rsidRPr="00B24EA4">
        <w:rPr>
          <w:sz w:val="22"/>
          <w:szCs w:val="22"/>
          <w:lang w:val="en-US"/>
        </w:rPr>
        <w:t>https</w:t>
      </w:r>
      <w:r w:rsidR="009043B1" w:rsidRPr="00B24EA4">
        <w:rPr>
          <w:sz w:val="22"/>
          <w:szCs w:val="22"/>
        </w:rPr>
        <w:t>://</w:t>
      </w:r>
      <w:r w:rsidR="009043B1" w:rsidRPr="00B24EA4">
        <w:rPr>
          <w:sz w:val="22"/>
          <w:szCs w:val="22"/>
          <w:lang w:val="en-US"/>
        </w:rPr>
        <w:t>www</w:t>
      </w:r>
      <w:r w:rsidR="009043B1" w:rsidRPr="00B24EA4">
        <w:rPr>
          <w:sz w:val="22"/>
          <w:szCs w:val="22"/>
        </w:rPr>
        <w:t>.</w:t>
      </w:r>
      <w:r w:rsidR="009043B1" w:rsidRPr="00B24EA4">
        <w:rPr>
          <w:sz w:val="22"/>
          <w:szCs w:val="22"/>
          <w:lang w:val="en-US"/>
        </w:rPr>
        <w:t>uprava</w:t>
      </w:r>
      <w:r w:rsidR="009043B1" w:rsidRPr="00B24EA4">
        <w:rPr>
          <w:sz w:val="22"/>
          <w:szCs w:val="22"/>
        </w:rPr>
        <w:t>-</w:t>
      </w:r>
      <w:r w:rsidR="009043B1" w:rsidRPr="00B24EA4">
        <w:rPr>
          <w:sz w:val="22"/>
          <w:szCs w:val="22"/>
          <w:lang w:val="en-US"/>
        </w:rPr>
        <w:t>bodaibo</w:t>
      </w:r>
      <w:r w:rsidR="009043B1" w:rsidRPr="00B24EA4">
        <w:rPr>
          <w:sz w:val="22"/>
          <w:szCs w:val="22"/>
        </w:rPr>
        <w:t>.</w:t>
      </w:r>
      <w:r w:rsidR="009043B1" w:rsidRPr="00B24EA4">
        <w:rPr>
          <w:sz w:val="22"/>
          <w:szCs w:val="22"/>
          <w:lang w:val="en-US"/>
        </w:rPr>
        <w:t>ru</w:t>
      </w:r>
      <w:r w:rsidR="009043B1" w:rsidRPr="00B24EA4">
        <w:rPr>
          <w:sz w:val="22"/>
          <w:szCs w:val="22"/>
        </w:rPr>
        <w:t xml:space="preserve"> </w:t>
      </w:r>
      <w:r w:rsidRPr="00B24EA4">
        <w:rPr>
          <w:sz w:val="22"/>
          <w:szCs w:val="22"/>
        </w:rPr>
        <w:t>и направления в общественную комиссию, создаваемой в соответствие с Правилами предоставления федеральной субсидии постановление Правительства РФ от 10 февраля 2017 года № 169.</w:t>
      </w:r>
    </w:p>
    <w:p w14:paraId="79586D8E" w14:textId="77777777" w:rsidR="001F23D4" w:rsidRPr="00B24EA4" w:rsidRDefault="001F23D4" w:rsidP="001F23D4">
      <w:pPr>
        <w:autoSpaceDE w:val="0"/>
        <w:autoSpaceDN w:val="0"/>
        <w:adjustRightInd w:val="0"/>
        <w:ind w:right="849" w:firstLine="540"/>
        <w:jc w:val="both"/>
        <w:rPr>
          <w:sz w:val="22"/>
          <w:szCs w:val="22"/>
        </w:rPr>
      </w:pPr>
      <w:r w:rsidRPr="00B24EA4">
        <w:rPr>
          <w:sz w:val="22"/>
          <w:szCs w:val="22"/>
        </w:rPr>
        <w:t xml:space="preserve">Списание средств заинтересованных лиц на оплату выполненных работ обеспечивается с учетом сроков, предусмотренных договорами с подрядными организациями. </w:t>
      </w:r>
    </w:p>
    <w:p w14:paraId="506FC6B6" w14:textId="77777777" w:rsidR="001F23D4" w:rsidRPr="00B24EA4" w:rsidRDefault="001F23D4" w:rsidP="001F23D4">
      <w:pPr>
        <w:ind w:right="849"/>
        <w:rPr>
          <w:sz w:val="22"/>
          <w:szCs w:val="22"/>
        </w:rPr>
      </w:pPr>
    </w:p>
    <w:p w14:paraId="6F0EF4DA" w14:textId="2BD4498E" w:rsidR="001F23D4" w:rsidRPr="00B24EA4" w:rsidRDefault="001F23D4" w:rsidP="001F23D4">
      <w:pPr>
        <w:pStyle w:val="Default"/>
        <w:ind w:right="849" w:firstLine="708"/>
        <w:rPr>
          <w:sz w:val="22"/>
          <w:szCs w:val="22"/>
        </w:rPr>
      </w:pPr>
    </w:p>
    <w:p w14:paraId="276EBE68" w14:textId="5E8B5A6B" w:rsidR="00AD68F0" w:rsidRPr="00B24EA4" w:rsidRDefault="00AD68F0" w:rsidP="00CA5AE8">
      <w:pPr>
        <w:pStyle w:val="Default"/>
        <w:ind w:right="991" w:firstLine="708"/>
        <w:rPr>
          <w:sz w:val="22"/>
          <w:szCs w:val="22"/>
        </w:rPr>
      </w:pPr>
    </w:p>
    <w:p w14:paraId="2318B562" w14:textId="77777777" w:rsidR="00AD68F0" w:rsidRPr="00B24EA4" w:rsidRDefault="00AD68F0" w:rsidP="00CA5AE8">
      <w:pPr>
        <w:pStyle w:val="Default"/>
        <w:ind w:right="991" w:firstLine="708"/>
        <w:rPr>
          <w:sz w:val="22"/>
          <w:szCs w:val="22"/>
        </w:rPr>
      </w:pPr>
    </w:p>
    <w:sectPr w:rsidR="00AD68F0" w:rsidRPr="00B24EA4" w:rsidSect="008F7B25">
      <w:pgSz w:w="11906" w:h="16838"/>
      <w:pgMar w:top="851" w:right="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45DD9" w14:textId="77777777" w:rsidR="00446325" w:rsidRDefault="00446325" w:rsidP="00F8300A">
      <w:r>
        <w:separator/>
      </w:r>
    </w:p>
  </w:endnote>
  <w:endnote w:type="continuationSeparator" w:id="0">
    <w:p w14:paraId="2A809EF2" w14:textId="77777777" w:rsidR="00446325" w:rsidRDefault="00446325" w:rsidP="00F8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AEDDA" w14:textId="77777777" w:rsidR="00446325" w:rsidRDefault="00446325" w:rsidP="00F8300A">
      <w:r>
        <w:separator/>
      </w:r>
    </w:p>
  </w:footnote>
  <w:footnote w:type="continuationSeparator" w:id="0">
    <w:p w14:paraId="78FF2423" w14:textId="77777777" w:rsidR="00446325" w:rsidRDefault="00446325" w:rsidP="00F830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974"/>
    <w:multiLevelType w:val="multilevel"/>
    <w:tmpl w:val="8B388F2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341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8E5EF1"/>
    <w:multiLevelType w:val="multilevel"/>
    <w:tmpl w:val="2E9A3724"/>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2" w15:restartNumberingAfterBreak="0">
    <w:nsid w:val="1E52673A"/>
    <w:multiLevelType w:val="multilevel"/>
    <w:tmpl w:val="11B254E4"/>
    <w:lvl w:ilvl="0">
      <w:start w:val="1"/>
      <w:numFmt w:val="decimal"/>
      <w:lvlText w:val="%1."/>
      <w:lvlJc w:val="left"/>
      <w:pPr>
        <w:ind w:left="1069" w:hanging="360"/>
      </w:pPr>
      <w:rPr>
        <w:rFonts w:ascii="Times New Roman" w:eastAsia="Calibri" w:hAnsi="Times New Roman" w:cs="Times New Roman"/>
        <w:color w:val="000000" w:themeColor="text1"/>
      </w:rPr>
    </w:lvl>
    <w:lvl w:ilvl="1">
      <w:start w:val="1"/>
      <w:numFmt w:val="decimal"/>
      <w:isLgl/>
      <w:lvlText w:val="%1.%2."/>
      <w:lvlJc w:val="left"/>
      <w:pPr>
        <w:ind w:left="1845" w:hanging="360"/>
      </w:pPr>
      <w:rPr>
        <w:rFonts w:hint="default"/>
      </w:rPr>
    </w:lvl>
    <w:lvl w:ilvl="2">
      <w:start w:val="1"/>
      <w:numFmt w:val="decimal"/>
      <w:isLgl/>
      <w:lvlText w:val="%1.%2.%3."/>
      <w:lvlJc w:val="left"/>
      <w:pPr>
        <w:ind w:left="2981" w:hanging="720"/>
      </w:pPr>
      <w:rPr>
        <w:rFonts w:hint="default"/>
      </w:rPr>
    </w:lvl>
    <w:lvl w:ilvl="3">
      <w:start w:val="1"/>
      <w:numFmt w:val="decimal"/>
      <w:isLgl/>
      <w:lvlText w:val="%1.%2.%3.%4."/>
      <w:lvlJc w:val="left"/>
      <w:pPr>
        <w:ind w:left="3757" w:hanging="720"/>
      </w:pPr>
      <w:rPr>
        <w:rFonts w:hint="default"/>
      </w:rPr>
    </w:lvl>
    <w:lvl w:ilvl="4">
      <w:start w:val="1"/>
      <w:numFmt w:val="decimal"/>
      <w:isLgl/>
      <w:lvlText w:val="%1.%2.%3.%4.%5."/>
      <w:lvlJc w:val="left"/>
      <w:pPr>
        <w:ind w:left="4893" w:hanging="1080"/>
      </w:pPr>
      <w:rPr>
        <w:rFonts w:hint="default"/>
      </w:rPr>
    </w:lvl>
    <w:lvl w:ilvl="5">
      <w:start w:val="1"/>
      <w:numFmt w:val="decimal"/>
      <w:isLgl/>
      <w:lvlText w:val="%1.%2.%3.%4.%5.%6."/>
      <w:lvlJc w:val="left"/>
      <w:pPr>
        <w:ind w:left="5669" w:hanging="1080"/>
      </w:pPr>
      <w:rPr>
        <w:rFonts w:hint="default"/>
      </w:rPr>
    </w:lvl>
    <w:lvl w:ilvl="6">
      <w:start w:val="1"/>
      <w:numFmt w:val="decimal"/>
      <w:isLgl/>
      <w:lvlText w:val="%1.%2.%3.%4.%5.%6.%7."/>
      <w:lvlJc w:val="left"/>
      <w:pPr>
        <w:ind w:left="6805" w:hanging="1440"/>
      </w:pPr>
      <w:rPr>
        <w:rFonts w:hint="default"/>
      </w:rPr>
    </w:lvl>
    <w:lvl w:ilvl="7">
      <w:start w:val="1"/>
      <w:numFmt w:val="decimal"/>
      <w:isLgl/>
      <w:lvlText w:val="%1.%2.%3.%4.%5.%6.%7.%8."/>
      <w:lvlJc w:val="left"/>
      <w:pPr>
        <w:ind w:left="7581" w:hanging="1440"/>
      </w:pPr>
      <w:rPr>
        <w:rFonts w:hint="default"/>
      </w:rPr>
    </w:lvl>
    <w:lvl w:ilvl="8">
      <w:start w:val="1"/>
      <w:numFmt w:val="decimal"/>
      <w:isLgl/>
      <w:lvlText w:val="%1.%2.%3.%4.%5.%6.%7.%8.%9."/>
      <w:lvlJc w:val="left"/>
      <w:pPr>
        <w:ind w:left="8717" w:hanging="1800"/>
      </w:pPr>
      <w:rPr>
        <w:rFonts w:hint="default"/>
      </w:rPr>
    </w:lvl>
  </w:abstractNum>
  <w:abstractNum w:abstractNumId="3" w15:restartNumberingAfterBreak="0">
    <w:nsid w:val="22F963CE"/>
    <w:multiLevelType w:val="multilevel"/>
    <w:tmpl w:val="57360B2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258F1D0C"/>
    <w:multiLevelType w:val="hybridMultilevel"/>
    <w:tmpl w:val="187458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302B6C"/>
    <w:multiLevelType w:val="multilevel"/>
    <w:tmpl w:val="2110CCE4"/>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18C0D05"/>
    <w:multiLevelType w:val="hybridMultilevel"/>
    <w:tmpl w:val="A2D67E60"/>
    <w:lvl w:ilvl="0" w:tplc="C220024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B13182A"/>
    <w:multiLevelType w:val="hybridMultilevel"/>
    <w:tmpl w:val="8870D2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08B6052"/>
    <w:multiLevelType w:val="hybridMultilevel"/>
    <w:tmpl w:val="F44A5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4210E3"/>
    <w:multiLevelType w:val="multilevel"/>
    <w:tmpl w:val="9EEEA86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AF36993"/>
    <w:multiLevelType w:val="hybridMultilevel"/>
    <w:tmpl w:val="D98EA5E8"/>
    <w:lvl w:ilvl="0" w:tplc="B8A8983C">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5DD45289"/>
    <w:multiLevelType w:val="multilevel"/>
    <w:tmpl w:val="43081288"/>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6EE35ABB"/>
    <w:multiLevelType w:val="multilevel"/>
    <w:tmpl w:val="D63A0A84"/>
    <w:lvl w:ilvl="0">
      <w:start w:val="1"/>
      <w:numFmt w:val="decimal"/>
      <w:lvlText w:val="%1."/>
      <w:lvlJc w:val="left"/>
      <w:pPr>
        <w:ind w:left="1069" w:hanging="360"/>
      </w:pPr>
      <w:rPr>
        <w:rFonts w:hint="default"/>
      </w:rPr>
    </w:lvl>
    <w:lvl w:ilvl="1">
      <w:start w:val="1"/>
      <w:numFmt w:val="decimal"/>
      <w:isLgl/>
      <w:lvlText w:val="%1.%2."/>
      <w:lvlJc w:val="left"/>
      <w:pPr>
        <w:ind w:left="1602" w:hanging="533"/>
      </w:pPr>
      <w:rPr>
        <w:rFonts w:hint="default"/>
        <w:color w:val="auto"/>
      </w:rPr>
    </w:lvl>
    <w:lvl w:ilvl="2">
      <w:start w:val="1"/>
      <w:numFmt w:val="decimal"/>
      <w:isLgl/>
      <w:lvlText w:val="%1.%2.%3."/>
      <w:lvlJc w:val="left"/>
      <w:pPr>
        <w:ind w:left="2149" w:hanging="720"/>
      </w:pPr>
      <w:rPr>
        <w:rFonts w:hint="default"/>
        <w:color w:val="auto"/>
      </w:rPr>
    </w:lvl>
    <w:lvl w:ilvl="3">
      <w:start w:val="1"/>
      <w:numFmt w:val="decimal"/>
      <w:isLgl/>
      <w:lvlText w:val="%1.%2.%3.%4."/>
      <w:lvlJc w:val="left"/>
      <w:pPr>
        <w:ind w:left="2509" w:hanging="720"/>
      </w:pPr>
      <w:rPr>
        <w:rFonts w:hint="default"/>
        <w:color w:val="auto"/>
      </w:rPr>
    </w:lvl>
    <w:lvl w:ilvl="4">
      <w:start w:val="1"/>
      <w:numFmt w:val="decimal"/>
      <w:isLgl/>
      <w:lvlText w:val="%1.%2.%3.%4.%5."/>
      <w:lvlJc w:val="left"/>
      <w:pPr>
        <w:ind w:left="3229" w:hanging="1080"/>
      </w:pPr>
      <w:rPr>
        <w:rFonts w:hint="default"/>
        <w:color w:val="auto"/>
      </w:rPr>
    </w:lvl>
    <w:lvl w:ilvl="5">
      <w:start w:val="1"/>
      <w:numFmt w:val="decimal"/>
      <w:isLgl/>
      <w:lvlText w:val="%1.%2.%3.%4.%5.%6."/>
      <w:lvlJc w:val="left"/>
      <w:pPr>
        <w:ind w:left="3589" w:hanging="1080"/>
      </w:pPr>
      <w:rPr>
        <w:rFonts w:hint="default"/>
        <w:color w:val="auto"/>
      </w:rPr>
    </w:lvl>
    <w:lvl w:ilvl="6">
      <w:start w:val="1"/>
      <w:numFmt w:val="decimal"/>
      <w:isLgl/>
      <w:lvlText w:val="%1.%2.%3.%4.%5.%6.%7."/>
      <w:lvlJc w:val="left"/>
      <w:pPr>
        <w:ind w:left="4309" w:hanging="1440"/>
      </w:pPr>
      <w:rPr>
        <w:rFonts w:hint="default"/>
        <w:color w:val="auto"/>
      </w:rPr>
    </w:lvl>
    <w:lvl w:ilvl="7">
      <w:start w:val="1"/>
      <w:numFmt w:val="decimal"/>
      <w:isLgl/>
      <w:lvlText w:val="%1.%2.%3.%4.%5.%6.%7.%8."/>
      <w:lvlJc w:val="left"/>
      <w:pPr>
        <w:ind w:left="4669" w:hanging="1440"/>
      </w:pPr>
      <w:rPr>
        <w:rFonts w:hint="default"/>
        <w:color w:val="auto"/>
      </w:rPr>
    </w:lvl>
    <w:lvl w:ilvl="8">
      <w:start w:val="1"/>
      <w:numFmt w:val="decimal"/>
      <w:isLgl/>
      <w:lvlText w:val="%1.%2.%3.%4.%5.%6.%7.%8.%9."/>
      <w:lvlJc w:val="left"/>
      <w:pPr>
        <w:ind w:left="5389" w:hanging="1800"/>
      </w:pPr>
      <w:rPr>
        <w:rFonts w:hint="default"/>
        <w:color w:val="auto"/>
      </w:rPr>
    </w:lvl>
  </w:abstractNum>
  <w:abstractNum w:abstractNumId="13" w15:restartNumberingAfterBreak="0">
    <w:nsid w:val="72AA2872"/>
    <w:multiLevelType w:val="hybridMultilevel"/>
    <w:tmpl w:val="9ACCE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8"/>
  </w:num>
  <w:num w:numId="5">
    <w:abstractNumId w:val="4"/>
  </w:num>
  <w:num w:numId="6">
    <w:abstractNumId w:val="2"/>
  </w:num>
  <w:num w:numId="7">
    <w:abstractNumId w:val="6"/>
  </w:num>
  <w:num w:numId="8">
    <w:abstractNumId w:val="12"/>
  </w:num>
  <w:num w:numId="9">
    <w:abstractNumId w:val="0"/>
  </w:num>
  <w:num w:numId="10">
    <w:abstractNumId w:val="5"/>
  </w:num>
  <w:num w:numId="11">
    <w:abstractNumId w:val="1"/>
  </w:num>
  <w:num w:numId="12">
    <w:abstractNumId w:val="10"/>
  </w:num>
  <w:num w:numId="13">
    <w:abstractNumId w:val="7"/>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2D"/>
    <w:rsid w:val="00000A68"/>
    <w:rsid w:val="00001261"/>
    <w:rsid w:val="00001FE1"/>
    <w:rsid w:val="00004947"/>
    <w:rsid w:val="00004D11"/>
    <w:rsid w:val="00005971"/>
    <w:rsid w:val="00006742"/>
    <w:rsid w:val="00006AAF"/>
    <w:rsid w:val="00007F2F"/>
    <w:rsid w:val="0001104E"/>
    <w:rsid w:val="00011986"/>
    <w:rsid w:val="00011CAB"/>
    <w:rsid w:val="00012DBA"/>
    <w:rsid w:val="00015218"/>
    <w:rsid w:val="000152D4"/>
    <w:rsid w:val="00016177"/>
    <w:rsid w:val="000163C5"/>
    <w:rsid w:val="00016E37"/>
    <w:rsid w:val="00017A59"/>
    <w:rsid w:val="00021DD6"/>
    <w:rsid w:val="00022B91"/>
    <w:rsid w:val="00022F4F"/>
    <w:rsid w:val="000243DA"/>
    <w:rsid w:val="00024960"/>
    <w:rsid w:val="0002567A"/>
    <w:rsid w:val="000258A2"/>
    <w:rsid w:val="00027226"/>
    <w:rsid w:val="00030A4E"/>
    <w:rsid w:val="00031F90"/>
    <w:rsid w:val="000337AF"/>
    <w:rsid w:val="00035136"/>
    <w:rsid w:val="000357ED"/>
    <w:rsid w:val="0003698C"/>
    <w:rsid w:val="00045877"/>
    <w:rsid w:val="00046A2F"/>
    <w:rsid w:val="00046E48"/>
    <w:rsid w:val="00051215"/>
    <w:rsid w:val="00051732"/>
    <w:rsid w:val="00052352"/>
    <w:rsid w:val="00053F11"/>
    <w:rsid w:val="000555F9"/>
    <w:rsid w:val="00055F30"/>
    <w:rsid w:val="00056C98"/>
    <w:rsid w:val="0005749C"/>
    <w:rsid w:val="00060783"/>
    <w:rsid w:val="000623AA"/>
    <w:rsid w:val="00064B26"/>
    <w:rsid w:val="00065EFC"/>
    <w:rsid w:val="00070BED"/>
    <w:rsid w:val="000735F9"/>
    <w:rsid w:val="00073809"/>
    <w:rsid w:val="00073923"/>
    <w:rsid w:val="00081FDC"/>
    <w:rsid w:val="0008215D"/>
    <w:rsid w:val="000858E9"/>
    <w:rsid w:val="00085F16"/>
    <w:rsid w:val="000879A7"/>
    <w:rsid w:val="000913FA"/>
    <w:rsid w:val="0009231A"/>
    <w:rsid w:val="00092789"/>
    <w:rsid w:val="00094A8D"/>
    <w:rsid w:val="00095F39"/>
    <w:rsid w:val="000973A2"/>
    <w:rsid w:val="000978AB"/>
    <w:rsid w:val="00097C76"/>
    <w:rsid w:val="00097FD9"/>
    <w:rsid w:val="000A1143"/>
    <w:rsid w:val="000A1C01"/>
    <w:rsid w:val="000A672A"/>
    <w:rsid w:val="000A6861"/>
    <w:rsid w:val="000A6CEB"/>
    <w:rsid w:val="000B0918"/>
    <w:rsid w:val="000B2229"/>
    <w:rsid w:val="000B7EAD"/>
    <w:rsid w:val="000C37F3"/>
    <w:rsid w:val="000C49FC"/>
    <w:rsid w:val="000D00E5"/>
    <w:rsid w:val="000D317D"/>
    <w:rsid w:val="000D519B"/>
    <w:rsid w:val="000D53C9"/>
    <w:rsid w:val="000D5487"/>
    <w:rsid w:val="000E0E90"/>
    <w:rsid w:val="000E128D"/>
    <w:rsid w:val="000E1DC8"/>
    <w:rsid w:val="000E1E0E"/>
    <w:rsid w:val="000E29ED"/>
    <w:rsid w:val="000E323D"/>
    <w:rsid w:val="000E3935"/>
    <w:rsid w:val="000E4715"/>
    <w:rsid w:val="000F05B9"/>
    <w:rsid w:val="000F1177"/>
    <w:rsid w:val="000F2C79"/>
    <w:rsid w:val="000F37FC"/>
    <w:rsid w:val="000F431D"/>
    <w:rsid w:val="000F5F42"/>
    <w:rsid w:val="000F6430"/>
    <w:rsid w:val="000F6CF6"/>
    <w:rsid w:val="000F7750"/>
    <w:rsid w:val="001008C8"/>
    <w:rsid w:val="00101A83"/>
    <w:rsid w:val="0010395D"/>
    <w:rsid w:val="00104549"/>
    <w:rsid w:val="001045CB"/>
    <w:rsid w:val="001051BA"/>
    <w:rsid w:val="0010537C"/>
    <w:rsid w:val="00106906"/>
    <w:rsid w:val="00106B17"/>
    <w:rsid w:val="00110153"/>
    <w:rsid w:val="001121F2"/>
    <w:rsid w:val="00113A7B"/>
    <w:rsid w:val="00113EAA"/>
    <w:rsid w:val="001143DC"/>
    <w:rsid w:val="0011493B"/>
    <w:rsid w:val="0011495B"/>
    <w:rsid w:val="001179A4"/>
    <w:rsid w:val="0012370A"/>
    <w:rsid w:val="00124573"/>
    <w:rsid w:val="001247B5"/>
    <w:rsid w:val="00124A6B"/>
    <w:rsid w:val="00127B09"/>
    <w:rsid w:val="001314D9"/>
    <w:rsid w:val="00132477"/>
    <w:rsid w:val="001326E0"/>
    <w:rsid w:val="00133632"/>
    <w:rsid w:val="00134918"/>
    <w:rsid w:val="00134BCB"/>
    <w:rsid w:val="00135674"/>
    <w:rsid w:val="00135F61"/>
    <w:rsid w:val="00142003"/>
    <w:rsid w:val="0014270E"/>
    <w:rsid w:val="00142FA0"/>
    <w:rsid w:val="00144B6C"/>
    <w:rsid w:val="00146241"/>
    <w:rsid w:val="00147956"/>
    <w:rsid w:val="00147D0F"/>
    <w:rsid w:val="00152653"/>
    <w:rsid w:val="00152AA4"/>
    <w:rsid w:val="0015574E"/>
    <w:rsid w:val="00156BA7"/>
    <w:rsid w:val="00156F6E"/>
    <w:rsid w:val="00163FCE"/>
    <w:rsid w:val="00164292"/>
    <w:rsid w:val="001652F2"/>
    <w:rsid w:val="00165EBE"/>
    <w:rsid w:val="00166938"/>
    <w:rsid w:val="00166A99"/>
    <w:rsid w:val="00170E63"/>
    <w:rsid w:val="00170F11"/>
    <w:rsid w:val="00172A9E"/>
    <w:rsid w:val="00172BCE"/>
    <w:rsid w:val="00173F70"/>
    <w:rsid w:val="0017523C"/>
    <w:rsid w:val="00177686"/>
    <w:rsid w:val="00180535"/>
    <w:rsid w:val="00181562"/>
    <w:rsid w:val="00181943"/>
    <w:rsid w:val="001824F0"/>
    <w:rsid w:val="0018327E"/>
    <w:rsid w:val="00184507"/>
    <w:rsid w:val="00184C28"/>
    <w:rsid w:val="0018744B"/>
    <w:rsid w:val="001879AE"/>
    <w:rsid w:val="001907DE"/>
    <w:rsid w:val="00194200"/>
    <w:rsid w:val="00194CDF"/>
    <w:rsid w:val="00196AD8"/>
    <w:rsid w:val="00197773"/>
    <w:rsid w:val="00197F0E"/>
    <w:rsid w:val="001A0AA3"/>
    <w:rsid w:val="001A0AF4"/>
    <w:rsid w:val="001A18C3"/>
    <w:rsid w:val="001A31AF"/>
    <w:rsid w:val="001A325C"/>
    <w:rsid w:val="001A3976"/>
    <w:rsid w:val="001A3BEB"/>
    <w:rsid w:val="001A4707"/>
    <w:rsid w:val="001A4E98"/>
    <w:rsid w:val="001B00DA"/>
    <w:rsid w:val="001B062C"/>
    <w:rsid w:val="001B0CF9"/>
    <w:rsid w:val="001B13BD"/>
    <w:rsid w:val="001B38CE"/>
    <w:rsid w:val="001B3CC5"/>
    <w:rsid w:val="001B3CEC"/>
    <w:rsid w:val="001B4057"/>
    <w:rsid w:val="001B4420"/>
    <w:rsid w:val="001B5754"/>
    <w:rsid w:val="001B793A"/>
    <w:rsid w:val="001C0404"/>
    <w:rsid w:val="001C08F3"/>
    <w:rsid w:val="001C0A94"/>
    <w:rsid w:val="001C1F90"/>
    <w:rsid w:val="001C241E"/>
    <w:rsid w:val="001C29A3"/>
    <w:rsid w:val="001C574D"/>
    <w:rsid w:val="001C5E8D"/>
    <w:rsid w:val="001D03A7"/>
    <w:rsid w:val="001D0731"/>
    <w:rsid w:val="001D2660"/>
    <w:rsid w:val="001D2E70"/>
    <w:rsid w:val="001D3412"/>
    <w:rsid w:val="001D7144"/>
    <w:rsid w:val="001E0232"/>
    <w:rsid w:val="001E2BD8"/>
    <w:rsid w:val="001E407E"/>
    <w:rsid w:val="001E5094"/>
    <w:rsid w:val="001E60B1"/>
    <w:rsid w:val="001F23D4"/>
    <w:rsid w:val="001F41E8"/>
    <w:rsid w:val="001F4492"/>
    <w:rsid w:val="001F503B"/>
    <w:rsid w:val="001F75EE"/>
    <w:rsid w:val="001F78A9"/>
    <w:rsid w:val="00200650"/>
    <w:rsid w:val="0020121D"/>
    <w:rsid w:val="0020465A"/>
    <w:rsid w:val="00204E3E"/>
    <w:rsid w:val="00205C98"/>
    <w:rsid w:val="002114EC"/>
    <w:rsid w:val="0021379F"/>
    <w:rsid w:val="002137FA"/>
    <w:rsid w:val="00213F37"/>
    <w:rsid w:val="002149AC"/>
    <w:rsid w:val="00215A7F"/>
    <w:rsid w:val="00216714"/>
    <w:rsid w:val="00216BC5"/>
    <w:rsid w:val="00217223"/>
    <w:rsid w:val="002208D5"/>
    <w:rsid w:val="00220D56"/>
    <w:rsid w:val="00223450"/>
    <w:rsid w:val="002255D1"/>
    <w:rsid w:val="00225A2C"/>
    <w:rsid w:val="00232937"/>
    <w:rsid w:val="00232F24"/>
    <w:rsid w:val="00233081"/>
    <w:rsid w:val="00234137"/>
    <w:rsid w:val="002341AE"/>
    <w:rsid w:val="0023515B"/>
    <w:rsid w:val="00235660"/>
    <w:rsid w:val="002374FD"/>
    <w:rsid w:val="002417E3"/>
    <w:rsid w:val="002418CC"/>
    <w:rsid w:val="00241F97"/>
    <w:rsid w:val="0024571F"/>
    <w:rsid w:val="00247AD9"/>
    <w:rsid w:val="00247B6D"/>
    <w:rsid w:val="00250313"/>
    <w:rsid w:val="00251671"/>
    <w:rsid w:val="00251A1E"/>
    <w:rsid w:val="0025221F"/>
    <w:rsid w:val="002535B4"/>
    <w:rsid w:val="00255966"/>
    <w:rsid w:val="0025721D"/>
    <w:rsid w:val="00257F99"/>
    <w:rsid w:val="00260044"/>
    <w:rsid w:val="00260351"/>
    <w:rsid w:val="00264929"/>
    <w:rsid w:val="0026670D"/>
    <w:rsid w:val="002701BE"/>
    <w:rsid w:val="0027026B"/>
    <w:rsid w:val="002718A8"/>
    <w:rsid w:val="00271CEA"/>
    <w:rsid w:val="0027424A"/>
    <w:rsid w:val="00275079"/>
    <w:rsid w:val="002757A1"/>
    <w:rsid w:val="00275CED"/>
    <w:rsid w:val="00275D13"/>
    <w:rsid w:val="00276923"/>
    <w:rsid w:val="00276D44"/>
    <w:rsid w:val="0027757C"/>
    <w:rsid w:val="00280B06"/>
    <w:rsid w:val="0028219C"/>
    <w:rsid w:val="00283EC9"/>
    <w:rsid w:val="002852A5"/>
    <w:rsid w:val="00285CA4"/>
    <w:rsid w:val="002864E2"/>
    <w:rsid w:val="0029052D"/>
    <w:rsid w:val="0029124B"/>
    <w:rsid w:val="00292C1D"/>
    <w:rsid w:val="0029587F"/>
    <w:rsid w:val="00295952"/>
    <w:rsid w:val="00296C8F"/>
    <w:rsid w:val="002A2041"/>
    <w:rsid w:val="002A299D"/>
    <w:rsid w:val="002A328F"/>
    <w:rsid w:val="002A4652"/>
    <w:rsid w:val="002A55B9"/>
    <w:rsid w:val="002A6AFE"/>
    <w:rsid w:val="002A7692"/>
    <w:rsid w:val="002B15C4"/>
    <w:rsid w:val="002B302F"/>
    <w:rsid w:val="002B384F"/>
    <w:rsid w:val="002B3E77"/>
    <w:rsid w:val="002B54CE"/>
    <w:rsid w:val="002B5DF5"/>
    <w:rsid w:val="002B61CE"/>
    <w:rsid w:val="002B68DA"/>
    <w:rsid w:val="002C25F7"/>
    <w:rsid w:val="002C47B1"/>
    <w:rsid w:val="002C714F"/>
    <w:rsid w:val="002C76EB"/>
    <w:rsid w:val="002C7AA5"/>
    <w:rsid w:val="002D1127"/>
    <w:rsid w:val="002D1B4A"/>
    <w:rsid w:val="002D23CC"/>
    <w:rsid w:val="002D29E9"/>
    <w:rsid w:val="002D34C4"/>
    <w:rsid w:val="002D3F79"/>
    <w:rsid w:val="002D45FD"/>
    <w:rsid w:val="002D6663"/>
    <w:rsid w:val="002D71E8"/>
    <w:rsid w:val="002E0366"/>
    <w:rsid w:val="002E0A15"/>
    <w:rsid w:val="002E31F2"/>
    <w:rsid w:val="002E4ECC"/>
    <w:rsid w:val="002E587F"/>
    <w:rsid w:val="002E7204"/>
    <w:rsid w:val="002E7F03"/>
    <w:rsid w:val="002E7FAC"/>
    <w:rsid w:val="002F0994"/>
    <w:rsid w:val="002F24AE"/>
    <w:rsid w:val="002F2621"/>
    <w:rsid w:val="002F3F93"/>
    <w:rsid w:val="002F4F74"/>
    <w:rsid w:val="002F58C3"/>
    <w:rsid w:val="002F61BA"/>
    <w:rsid w:val="002F7974"/>
    <w:rsid w:val="002F7CB9"/>
    <w:rsid w:val="00301242"/>
    <w:rsid w:val="003017DB"/>
    <w:rsid w:val="003042C2"/>
    <w:rsid w:val="00304FDF"/>
    <w:rsid w:val="00305154"/>
    <w:rsid w:val="0030535D"/>
    <w:rsid w:val="00306330"/>
    <w:rsid w:val="00306474"/>
    <w:rsid w:val="00306E5B"/>
    <w:rsid w:val="003109D9"/>
    <w:rsid w:val="00311B51"/>
    <w:rsid w:val="00312067"/>
    <w:rsid w:val="00315A2B"/>
    <w:rsid w:val="00317EF1"/>
    <w:rsid w:val="00320021"/>
    <w:rsid w:val="00320A2A"/>
    <w:rsid w:val="00321497"/>
    <w:rsid w:val="00322F4C"/>
    <w:rsid w:val="00325038"/>
    <w:rsid w:val="003254B2"/>
    <w:rsid w:val="00325813"/>
    <w:rsid w:val="0032692E"/>
    <w:rsid w:val="003275B0"/>
    <w:rsid w:val="0033001E"/>
    <w:rsid w:val="0033186F"/>
    <w:rsid w:val="00331C0B"/>
    <w:rsid w:val="00334595"/>
    <w:rsid w:val="00335C08"/>
    <w:rsid w:val="003362D7"/>
    <w:rsid w:val="00337567"/>
    <w:rsid w:val="00337FE6"/>
    <w:rsid w:val="00340DAE"/>
    <w:rsid w:val="00341F77"/>
    <w:rsid w:val="003423BD"/>
    <w:rsid w:val="00342C17"/>
    <w:rsid w:val="00343008"/>
    <w:rsid w:val="0034427D"/>
    <w:rsid w:val="0034682C"/>
    <w:rsid w:val="003468DA"/>
    <w:rsid w:val="00350B79"/>
    <w:rsid w:val="0035136E"/>
    <w:rsid w:val="003520B6"/>
    <w:rsid w:val="00352BF2"/>
    <w:rsid w:val="003535D8"/>
    <w:rsid w:val="00357C00"/>
    <w:rsid w:val="00361597"/>
    <w:rsid w:val="003629F4"/>
    <w:rsid w:val="00363BEF"/>
    <w:rsid w:val="00363ED5"/>
    <w:rsid w:val="0036450D"/>
    <w:rsid w:val="00364522"/>
    <w:rsid w:val="00366A32"/>
    <w:rsid w:val="00366EBB"/>
    <w:rsid w:val="00367352"/>
    <w:rsid w:val="00367720"/>
    <w:rsid w:val="00371A0E"/>
    <w:rsid w:val="00371FC8"/>
    <w:rsid w:val="00372254"/>
    <w:rsid w:val="00372672"/>
    <w:rsid w:val="003759BE"/>
    <w:rsid w:val="0037616C"/>
    <w:rsid w:val="0037769A"/>
    <w:rsid w:val="00381AC0"/>
    <w:rsid w:val="003837DC"/>
    <w:rsid w:val="00383A47"/>
    <w:rsid w:val="00384806"/>
    <w:rsid w:val="0038610E"/>
    <w:rsid w:val="00390A5B"/>
    <w:rsid w:val="00391B7D"/>
    <w:rsid w:val="00392AFD"/>
    <w:rsid w:val="0039590F"/>
    <w:rsid w:val="00396780"/>
    <w:rsid w:val="003974DA"/>
    <w:rsid w:val="00397B0F"/>
    <w:rsid w:val="003A2079"/>
    <w:rsid w:val="003A3A71"/>
    <w:rsid w:val="003A58A8"/>
    <w:rsid w:val="003A76B2"/>
    <w:rsid w:val="003B1112"/>
    <w:rsid w:val="003B3B9A"/>
    <w:rsid w:val="003B4450"/>
    <w:rsid w:val="003C150A"/>
    <w:rsid w:val="003C1979"/>
    <w:rsid w:val="003C56D9"/>
    <w:rsid w:val="003C61A6"/>
    <w:rsid w:val="003C68EC"/>
    <w:rsid w:val="003C6E59"/>
    <w:rsid w:val="003C7A4D"/>
    <w:rsid w:val="003D0009"/>
    <w:rsid w:val="003D1204"/>
    <w:rsid w:val="003D4E34"/>
    <w:rsid w:val="003D573F"/>
    <w:rsid w:val="003D57D2"/>
    <w:rsid w:val="003D6817"/>
    <w:rsid w:val="003D69B8"/>
    <w:rsid w:val="003D76DC"/>
    <w:rsid w:val="003E2C03"/>
    <w:rsid w:val="003E3257"/>
    <w:rsid w:val="003E398F"/>
    <w:rsid w:val="003E58F2"/>
    <w:rsid w:val="003E67FB"/>
    <w:rsid w:val="003F0C8C"/>
    <w:rsid w:val="003F1954"/>
    <w:rsid w:val="003F2110"/>
    <w:rsid w:val="003F2B72"/>
    <w:rsid w:val="003F2E62"/>
    <w:rsid w:val="003F3114"/>
    <w:rsid w:val="003F6184"/>
    <w:rsid w:val="003F6754"/>
    <w:rsid w:val="003F7189"/>
    <w:rsid w:val="004013BB"/>
    <w:rsid w:val="00402E59"/>
    <w:rsid w:val="00403F21"/>
    <w:rsid w:val="004070C5"/>
    <w:rsid w:val="0040766A"/>
    <w:rsid w:val="004076A6"/>
    <w:rsid w:val="00407ED5"/>
    <w:rsid w:val="00412887"/>
    <w:rsid w:val="00415E98"/>
    <w:rsid w:val="004167C0"/>
    <w:rsid w:val="00416C09"/>
    <w:rsid w:val="00417249"/>
    <w:rsid w:val="0042009E"/>
    <w:rsid w:val="00421524"/>
    <w:rsid w:val="00422DAF"/>
    <w:rsid w:val="0042326A"/>
    <w:rsid w:val="004236A5"/>
    <w:rsid w:val="00425423"/>
    <w:rsid w:val="004329CC"/>
    <w:rsid w:val="004344FA"/>
    <w:rsid w:val="0043479A"/>
    <w:rsid w:val="00434E4B"/>
    <w:rsid w:val="00436AE3"/>
    <w:rsid w:val="00440312"/>
    <w:rsid w:val="00440585"/>
    <w:rsid w:val="00441095"/>
    <w:rsid w:val="00441E30"/>
    <w:rsid w:val="0044498F"/>
    <w:rsid w:val="00445D72"/>
    <w:rsid w:val="00446325"/>
    <w:rsid w:val="00446AAD"/>
    <w:rsid w:val="004476C7"/>
    <w:rsid w:val="004510A3"/>
    <w:rsid w:val="0045135A"/>
    <w:rsid w:val="00451E97"/>
    <w:rsid w:val="00452226"/>
    <w:rsid w:val="004532EF"/>
    <w:rsid w:val="00453ABE"/>
    <w:rsid w:val="00454FF8"/>
    <w:rsid w:val="0045582A"/>
    <w:rsid w:val="004564AC"/>
    <w:rsid w:val="00457848"/>
    <w:rsid w:val="00457AAB"/>
    <w:rsid w:val="00461755"/>
    <w:rsid w:val="00463A6D"/>
    <w:rsid w:val="00464A9A"/>
    <w:rsid w:val="00465523"/>
    <w:rsid w:val="00466D94"/>
    <w:rsid w:val="00474442"/>
    <w:rsid w:val="00474B5A"/>
    <w:rsid w:val="0047753E"/>
    <w:rsid w:val="0047760F"/>
    <w:rsid w:val="00480025"/>
    <w:rsid w:val="00482F27"/>
    <w:rsid w:val="00484C10"/>
    <w:rsid w:val="00485C50"/>
    <w:rsid w:val="0048686C"/>
    <w:rsid w:val="00487D6A"/>
    <w:rsid w:val="00490460"/>
    <w:rsid w:val="004907A1"/>
    <w:rsid w:val="00492E03"/>
    <w:rsid w:val="00496B71"/>
    <w:rsid w:val="00496C7C"/>
    <w:rsid w:val="00496DAC"/>
    <w:rsid w:val="004A3F95"/>
    <w:rsid w:val="004A4F1F"/>
    <w:rsid w:val="004A6931"/>
    <w:rsid w:val="004A7183"/>
    <w:rsid w:val="004A7E69"/>
    <w:rsid w:val="004B12CC"/>
    <w:rsid w:val="004B1582"/>
    <w:rsid w:val="004B17BA"/>
    <w:rsid w:val="004B1AE0"/>
    <w:rsid w:val="004B1ED4"/>
    <w:rsid w:val="004B7594"/>
    <w:rsid w:val="004B7831"/>
    <w:rsid w:val="004C1A91"/>
    <w:rsid w:val="004C26FC"/>
    <w:rsid w:val="004C2F1E"/>
    <w:rsid w:val="004C3913"/>
    <w:rsid w:val="004C393D"/>
    <w:rsid w:val="004C3CDA"/>
    <w:rsid w:val="004C51DB"/>
    <w:rsid w:val="004C6912"/>
    <w:rsid w:val="004C6992"/>
    <w:rsid w:val="004D0A98"/>
    <w:rsid w:val="004D0D2B"/>
    <w:rsid w:val="004D10E0"/>
    <w:rsid w:val="004D20DE"/>
    <w:rsid w:val="004D3297"/>
    <w:rsid w:val="004D3A67"/>
    <w:rsid w:val="004D559C"/>
    <w:rsid w:val="004D7BF7"/>
    <w:rsid w:val="004D7FE4"/>
    <w:rsid w:val="004E0460"/>
    <w:rsid w:val="004E133C"/>
    <w:rsid w:val="004E3C2B"/>
    <w:rsid w:val="004E5D43"/>
    <w:rsid w:val="004E5DCC"/>
    <w:rsid w:val="004E69D0"/>
    <w:rsid w:val="004F0A41"/>
    <w:rsid w:val="004F1638"/>
    <w:rsid w:val="004F1DB6"/>
    <w:rsid w:val="004F20A0"/>
    <w:rsid w:val="004F704F"/>
    <w:rsid w:val="005021F4"/>
    <w:rsid w:val="005040E6"/>
    <w:rsid w:val="00506C78"/>
    <w:rsid w:val="0050732D"/>
    <w:rsid w:val="00510E80"/>
    <w:rsid w:val="005114E9"/>
    <w:rsid w:val="005124D3"/>
    <w:rsid w:val="005138CA"/>
    <w:rsid w:val="00514198"/>
    <w:rsid w:val="005143D7"/>
    <w:rsid w:val="0051532E"/>
    <w:rsid w:val="00524F06"/>
    <w:rsid w:val="00525DF5"/>
    <w:rsid w:val="00530F14"/>
    <w:rsid w:val="005312CB"/>
    <w:rsid w:val="00531A02"/>
    <w:rsid w:val="00531A21"/>
    <w:rsid w:val="00533BAC"/>
    <w:rsid w:val="005344C8"/>
    <w:rsid w:val="00536645"/>
    <w:rsid w:val="00541401"/>
    <w:rsid w:val="0054170C"/>
    <w:rsid w:val="00541C6A"/>
    <w:rsid w:val="00542623"/>
    <w:rsid w:val="005462B1"/>
    <w:rsid w:val="005467C6"/>
    <w:rsid w:val="00546EE2"/>
    <w:rsid w:val="0055032A"/>
    <w:rsid w:val="00551BED"/>
    <w:rsid w:val="005525E8"/>
    <w:rsid w:val="00553304"/>
    <w:rsid w:val="00555444"/>
    <w:rsid w:val="00555568"/>
    <w:rsid w:val="005558BB"/>
    <w:rsid w:val="005565E2"/>
    <w:rsid w:val="00557896"/>
    <w:rsid w:val="005609D6"/>
    <w:rsid w:val="00561CDF"/>
    <w:rsid w:val="00564C1E"/>
    <w:rsid w:val="00565354"/>
    <w:rsid w:val="00566214"/>
    <w:rsid w:val="00566992"/>
    <w:rsid w:val="00566E1A"/>
    <w:rsid w:val="00567B32"/>
    <w:rsid w:val="00567B8E"/>
    <w:rsid w:val="00571F10"/>
    <w:rsid w:val="005721DE"/>
    <w:rsid w:val="00572EE4"/>
    <w:rsid w:val="005742A1"/>
    <w:rsid w:val="00574973"/>
    <w:rsid w:val="00575739"/>
    <w:rsid w:val="00575FA8"/>
    <w:rsid w:val="00577A44"/>
    <w:rsid w:val="00580495"/>
    <w:rsid w:val="0058049A"/>
    <w:rsid w:val="0058713F"/>
    <w:rsid w:val="005872E5"/>
    <w:rsid w:val="005902D5"/>
    <w:rsid w:val="00590B0B"/>
    <w:rsid w:val="00593134"/>
    <w:rsid w:val="005943C3"/>
    <w:rsid w:val="005965F8"/>
    <w:rsid w:val="0059686D"/>
    <w:rsid w:val="00596D82"/>
    <w:rsid w:val="005975B7"/>
    <w:rsid w:val="005A0072"/>
    <w:rsid w:val="005A101C"/>
    <w:rsid w:val="005A1C78"/>
    <w:rsid w:val="005A1D2C"/>
    <w:rsid w:val="005A2F7C"/>
    <w:rsid w:val="005A393B"/>
    <w:rsid w:val="005A50FC"/>
    <w:rsid w:val="005A522D"/>
    <w:rsid w:val="005A6AB0"/>
    <w:rsid w:val="005B2C40"/>
    <w:rsid w:val="005B3C34"/>
    <w:rsid w:val="005B41D6"/>
    <w:rsid w:val="005B5896"/>
    <w:rsid w:val="005B5DE6"/>
    <w:rsid w:val="005C0350"/>
    <w:rsid w:val="005C045F"/>
    <w:rsid w:val="005C0FBC"/>
    <w:rsid w:val="005C330D"/>
    <w:rsid w:val="005C3633"/>
    <w:rsid w:val="005C56AC"/>
    <w:rsid w:val="005C5BD7"/>
    <w:rsid w:val="005C79E9"/>
    <w:rsid w:val="005D1DF6"/>
    <w:rsid w:val="005D229A"/>
    <w:rsid w:val="005D36E2"/>
    <w:rsid w:val="005E0F61"/>
    <w:rsid w:val="005E2030"/>
    <w:rsid w:val="005E615D"/>
    <w:rsid w:val="005E63D9"/>
    <w:rsid w:val="005E6A25"/>
    <w:rsid w:val="005E7CF8"/>
    <w:rsid w:val="005F0C97"/>
    <w:rsid w:val="005F3B68"/>
    <w:rsid w:val="005F60D8"/>
    <w:rsid w:val="005F7EB5"/>
    <w:rsid w:val="00600715"/>
    <w:rsid w:val="00601890"/>
    <w:rsid w:val="00602345"/>
    <w:rsid w:val="00604AC9"/>
    <w:rsid w:val="006054A3"/>
    <w:rsid w:val="006101FF"/>
    <w:rsid w:val="00610620"/>
    <w:rsid w:val="0061077D"/>
    <w:rsid w:val="006118DC"/>
    <w:rsid w:val="00612005"/>
    <w:rsid w:val="006129C3"/>
    <w:rsid w:val="00612A03"/>
    <w:rsid w:val="0061573B"/>
    <w:rsid w:val="00616FAF"/>
    <w:rsid w:val="00617FB0"/>
    <w:rsid w:val="006209B6"/>
    <w:rsid w:val="00620CEE"/>
    <w:rsid w:val="00621F9F"/>
    <w:rsid w:val="00622771"/>
    <w:rsid w:val="00622BE9"/>
    <w:rsid w:val="00622EE7"/>
    <w:rsid w:val="00624A37"/>
    <w:rsid w:val="00624D7D"/>
    <w:rsid w:val="0062582A"/>
    <w:rsid w:val="0062642B"/>
    <w:rsid w:val="00626438"/>
    <w:rsid w:val="00631549"/>
    <w:rsid w:val="00631AC1"/>
    <w:rsid w:val="00631FE6"/>
    <w:rsid w:val="006346AE"/>
    <w:rsid w:val="006361C1"/>
    <w:rsid w:val="0064119E"/>
    <w:rsid w:val="00642099"/>
    <w:rsid w:val="00642B92"/>
    <w:rsid w:val="00642C0F"/>
    <w:rsid w:val="006435B2"/>
    <w:rsid w:val="006436BC"/>
    <w:rsid w:val="006458E3"/>
    <w:rsid w:val="0064631A"/>
    <w:rsid w:val="00651612"/>
    <w:rsid w:val="006528BA"/>
    <w:rsid w:val="00653D61"/>
    <w:rsid w:val="00654318"/>
    <w:rsid w:val="006548DB"/>
    <w:rsid w:val="00655F12"/>
    <w:rsid w:val="0066167A"/>
    <w:rsid w:val="00661E59"/>
    <w:rsid w:val="00662F22"/>
    <w:rsid w:val="006663A3"/>
    <w:rsid w:val="00666799"/>
    <w:rsid w:val="0066715E"/>
    <w:rsid w:val="00670148"/>
    <w:rsid w:val="006703B6"/>
    <w:rsid w:val="00670918"/>
    <w:rsid w:val="00671106"/>
    <w:rsid w:val="00671362"/>
    <w:rsid w:val="00672CBF"/>
    <w:rsid w:val="00673699"/>
    <w:rsid w:val="006752F4"/>
    <w:rsid w:val="00676063"/>
    <w:rsid w:val="00676A2D"/>
    <w:rsid w:val="00677C7C"/>
    <w:rsid w:val="006803C5"/>
    <w:rsid w:val="0068044F"/>
    <w:rsid w:val="0068048F"/>
    <w:rsid w:val="00680E7C"/>
    <w:rsid w:val="00681CEB"/>
    <w:rsid w:val="0068302D"/>
    <w:rsid w:val="006833CA"/>
    <w:rsid w:val="006839DF"/>
    <w:rsid w:val="00687B4E"/>
    <w:rsid w:val="00690463"/>
    <w:rsid w:val="00691CAB"/>
    <w:rsid w:val="00691F5E"/>
    <w:rsid w:val="006922BE"/>
    <w:rsid w:val="006928D0"/>
    <w:rsid w:val="00693A7B"/>
    <w:rsid w:val="006947F6"/>
    <w:rsid w:val="006961FE"/>
    <w:rsid w:val="0069744F"/>
    <w:rsid w:val="006A1B5D"/>
    <w:rsid w:val="006A376D"/>
    <w:rsid w:val="006A4C03"/>
    <w:rsid w:val="006A5592"/>
    <w:rsid w:val="006A58D1"/>
    <w:rsid w:val="006A5E68"/>
    <w:rsid w:val="006A7671"/>
    <w:rsid w:val="006B0338"/>
    <w:rsid w:val="006B1319"/>
    <w:rsid w:val="006B29BE"/>
    <w:rsid w:val="006B3129"/>
    <w:rsid w:val="006B44CE"/>
    <w:rsid w:val="006B4A3E"/>
    <w:rsid w:val="006B5685"/>
    <w:rsid w:val="006C01FE"/>
    <w:rsid w:val="006C08B0"/>
    <w:rsid w:val="006C10E2"/>
    <w:rsid w:val="006C1676"/>
    <w:rsid w:val="006C18F0"/>
    <w:rsid w:val="006C2088"/>
    <w:rsid w:val="006C43D3"/>
    <w:rsid w:val="006C73CE"/>
    <w:rsid w:val="006C7D8B"/>
    <w:rsid w:val="006D1AF9"/>
    <w:rsid w:val="006D1DFD"/>
    <w:rsid w:val="006D4F66"/>
    <w:rsid w:val="006D6F22"/>
    <w:rsid w:val="006D742E"/>
    <w:rsid w:val="006D7655"/>
    <w:rsid w:val="006E5D7D"/>
    <w:rsid w:val="006E5DAC"/>
    <w:rsid w:val="006E7751"/>
    <w:rsid w:val="006F1087"/>
    <w:rsid w:val="006F1343"/>
    <w:rsid w:val="006F1F0D"/>
    <w:rsid w:val="006F3A45"/>
    <w:rsid w:val="006F5FA3"/>
    <w:rsid w:val="00700F70"/>
    <w:rsid w:val="007023A4"/>
    <w:rsid w:val="00702E84"/>
    <w:rsid w:val="00704067"/>
    <w:rsid w:val="00704130"/>
    <w:rsid w:val="00704458"/>
    <w:rsid w:val="007059D7"/>
    <w:rsid w:val="00705F7E"/>
    <w:rsid w:val="0071055E"/>
    <w:rsid w:val="00710F30"/>
    <w:rsid w:val="00713AB0"/>
    <w:rsid w:val="007141FE"/>
    <w:rsid w:val="007155F1"/>
    <w:rsid w:val="00717225"/>
    <w:rsid w:val="00717B14"/>
    <w:rsid w:val="00720C55"/>
    <w:rsid w:val="00721F41"/>
    <w:rsid w:val="007224B2"/>
    <w:rsid w:val="00722549"/>
    <w:rsid w:val="0072275A"/>
    <w:rsid w:val="00722C50"/>
    <w:rsid w:val="00724942"/>
    <w:rsid w:val="00726B75"/>
    <w:rsid w:val="007270A8"/>
    <w:rsid w:val="007272C8"/>
    <w:rsid w:val="00730902"/>
    <w:rsid w:val="007316E3"/>
    <w:rsid w:val="007321B9"/>
    <w:rsid w:val="007337C1"/>
    <w:rsid w:val="007340E1"/>
    <w:rsid w:val="007344D3"/>
    <w:rsid w:val="007369CF"/>
    <w:rsid w:val="00737C32"/>
    <w:rsid w:val="00737D00"/>
    <w:rsid w:val="0074388D"/>
    <w:rsid w:val="0074768E"/>
    <w:rsid w:val="00750344"/>
    <w:rsid w:val="007504E4"/>
    <w:rsid w:val="007539B5"/>
    <w:rsid w:val="007542B3"/>
    <w:rsid w:val="00754E33"/>
    <w:rsid w:val="007554D8"/>
    <w:rsid w:val="0075622F"/>
    <w:rsid w:val="00756CF6"/>
    <w:rsid w:val="00757AA8"/>
    <w:rsid w:val="00760650"/>
    <w:rsid w:val="007613EF"/>
    <w:rsid w:val="00763BF1"/>
    <w:rsid w:val="00765933"/>
    <w:rsid w:val="00767B89"/>
    <w:rsid w:val="00767FFE"/>
    <w:rsid w:val="00770B17"/>
    <w:rsid w:val="00771344"/>
    <w:rsid w:val="00772306"/>
    <w:rsid w:val="00772343"/>
    <w:rsid w:val="0077282A"/>
    <w:rsid w:val="00772AE3"/>
    <w:rsid w:val="0077306F"/>
    <w:rsid w:val="007747EF"/>
    <w:rsid w:val="00780601"/>
    <w:rsid w:val="00781EC6"/>
    <w:rsid w:val="00782295"/>
    <w:rsid w:val="00783327"/>
    <w:rsid w:val="00786215"/>
    <w:rsid w:val="007864B3"/>
    <w:rsid w:val="007879DD"/>
    <w:rsid w:val="00787E9F"/>
    <w:rsid w:val="0079237C"/>
    <w:rsid w:val="0079316B"/>
    <w:rsid w:val="0079397D"/>
    <w:rsid w:val="00795B72"/>
    <w:rsid w:val="00797027"/>
    <w:rsid w:val="00797DA0"/>
    <w:rsid w:val="007A19D9"/>
    <w:rsid w:val="007A37FE"/>
    <w:rsid w:val="007A3B1A"/>
    <w:rsid w:val="007B04D9"/>
    <w:rsid w:val="007B0A9C"/>
    <w:rsid w:val="007B3141"/>
    <w:rsid w:val="007B35D9"/>
    <w:rsid w:val="007B3FE0"/>
    <w:rsid w:val="007B5790"/>
    <w:rsid w:val="007B6043"/>
    <w:rsid w:val="007B612B"/>
    <w:rsid w:val="007B6A53"/>
    <w:rsid w:val="007B7293"/>
    <w:rsid w:val="007B72F8"/>
    <w:rsid w:val="007C0E02"/>
    <w:rsid w:val="007C0F11"/>
    <w:rsid w:val="007C7F2E"/>
    <w:rsid w:val="007D3373"/>
    <w:rsid w:val="007D339B"/>
    <w:rsid w:val="007D41D3"/>
    <w:rsid w:val="007D472F"/>
    <w:rsid w:val="007D5904"/>
    <w:rsid w:val="007E2E9C"/>
    <w:rsid w:val="007E6654"/>
    <w:rsid w:val="007E6702"/>
    <w:rsid w:val="007E77DD"/>
    <w:rsid w:val="007F026F"/>
    <w:rsid w:val="007F0655"/>
    <w:rsid w:val="007F1391"/>
    <w:rsid w:val="007F1471"/>
    <w:rsid w:val="007F1632"/>
    <w:rsid w:val="007F18B3"/>
    <w:rsid w:val="007F506B"/>
    <w:rsid w:val="007F5B76"/>
    <w:rsid w:val="007F6126"/>
    <w:rsid w:val="008002F0"/>
    <w:rsid w:val="00800BE0"/>
    <w:rsid w:val="00804A4E"/>
    <w:rsid w:val="008050B8"/>
    <w:rsid w:val="0080675B"/>
    <w:rsid w:val="0081152D"/>
    <w:rsid w:val="00811DED"/>
    <w:rsid w:val="008123DA"/>
    <w:rsid w:val="00813B67"/>
    <w:rsid w:val="00813E2E"/>
    <w:rsid w:val="00814270"/>
    <w:rsid w:val="00816565"/>
    <w:rsid w:val="00816D55"/>
    <w:rsid w:val="0082203C"/>
    <w:rsid w:val="00822B46"/>
    <w:rsid w:val="008236E7"/>
    <w:rsid w:val="008253FA"/>
    <w:rsid w:val="008257F1"/>
    <w:rsid w:val="00830915"/>
    <w:rsid w:val="00830EEA"/>
    <w:rsid w:val="00831447"/>
    <w:rsid w:val="008332DF"/>
    <w:rsid w:val="008369FD"/>
    <w:rsid w:val="00837161"/>
    <w:rsid w:val="00837674"/>
    <w:rsid w:val="00840241"/>
    <w:rsid w:val="00840DA0"/>
    <w:rsid w:val="00841EF9"/>
    <w:rsid w:val="00843E51"/>
    <w:rsid w:val="00844020"/>
    <w:rsid w:val="00845A4D"/>
    <w:rsid w:val="00845F91"/>
    <w:rsid w:val="00847186"/>
    <w:rsid w:val="00851B4F"/>
    <w:rsid w:val="008554E9"/>
    <w:rsid w:val="00855F7C"/>
    <w:rsid w:val="00856337"/>
    <w:rsid w:val="008575FF"/>
    <w:rsid w:val="00860248"/>
    <w:rsid w:val="00860725"/>
    <w:rsid w:val="00860E8E"/>
    <w:rsid w:val="008629D1"/>
    <w:rsid w:val="00862C10"/>
    <w:rsid w:val="00863395"/>
    <w:rsid w:val="00865E0C"/>
    <w:rsid w:val="0087022A"/>
    <w:rsid w:val="0087092C"/>
    <w:rsid w:val="008712A7"/>
    <w:rsid w:val="00871A40"/>
    <w:rsid w:val="00873E7F"/>
    <w:rsid w:val="008746EB"/>
    <w:rsid w:val="008762BE"/>
    <w:rsid w:val="00876CF2"/>
    <w:rsid w:val="00876FEC"/>
    <w:rsid w:val="00881346"/>
    <w:rsid w:val="0088235F"/>
    <w:rsid w:val="008828F7"/>
    <w:rsid w:val="00884496"/>
    <w:rsid w:val="00885260"/>
    <w:rsid w:val="00885590"/>
    <w:rsid w:val="008857F9"/>
    <w:rsid w:val="0089145D"/>
    <w:rsid w:val="00892198"/>
    <w:rsid w:val="00895241"/>
    <w:rsid w:val="0089782B"/>
    <w:rsid w:val="008978FA"/>
    <w:rsid w:val="008A1324"/>
    <w:rsid w:val="008A370D"/>
    <w:rsid w:val="008A436F"/>
    <w:rsid w:val="008A495B"/>
    <w:rsid w:val="008A5D29"/>
    <w:rsid w:val="008A73F1"/>
    <w:rsid w:val="008B0A7D"/>
    <w:rsid w:val="008B0C05"/>
    <w:rsid w:val="008B1429"/>
    <w:rsid w:val="008B1A7E"/>
    <w:rsid w:val="008B20FD"/>
    <w:rsid w:val="008B28F5"/>
    <w:rsid w:val="008B29A1"/>
    <w:rsid w:val="008B36D9"/>
    <w:rsid w:val="008B4126"/>
    <w:rsid w:val="008B7308"/>
    <w:rsid w:val="008C0902"/>
    <w:rsid w:val="008C0F1E"/>
    <w:rsid w:val="008C1E9F"/>
    <w:rsid w:val="008C260D"/>
    <w:rsid w:val="008C42C8"/>
    <w:rsid w:val="008C436E"/>
    <w:rsid w:val="008C4CA6"/>
    <w:rsid w:val="008C4E0F"/>
    <w:rsid w:val="008C5C48"/>
    <w:rsid w:val="008C5EE9"/>
    <w:rsid w:val="008C75C0"/>
    <w:rsid w:val="008D2D72"/>
    <w:rsid w:val="008D311D"/>
    <w:rsid w:val="008D4723"/>
    <w:rsid w:val="008D4C11"/>
    <w:rsid w:val="008D620A"/>
    <w:rsid w:val="008D6AF1"/>
    <w:rsid w:val="008D6DDD"/>
    <w:rsid w:val="008E0E19"/>
    <w:rsid w:val="008E442E"/>
    <w:rsid w:val="008E6E75"/>
    <w:rsid w:val="008F032B"/>
    <w:rsid w:val="008F047A"/>
    <w:rsid w:val="008F0E3D"/>
    <w:rsid w:val="008F13B1"/>
    <w:rsid w:val="008F1552"/>
    <w:rsid w:val="008F3BD7"/>
    <w:rsid w:val="008F4D2C"/>
    <w:rsid w:val="008F57D0"/>
    <w:rsid w:val="008F6960"/>
    <w:rsid w:val="008F7B25"/>
    <w:rsid w:val="00900423"/>
    <w:rsid w:val="00901967"/>
    <w:rsid w:val="00903A36"/>
    <w:rsid w:val="00903F87"/>
    <w:rsid w:val="00903FE8"/>
    <w:rsid w:val="009043B1"/>
    <w:rsid w:val="00904906"/>
    <w:rsid w:val="00906376"/>
    <w:rsid w:val="00911616"/>
    <w:rsid w:val="00911A75"/>
    <w:rsid w:val="00912B08"/>
    <w:rsid w:val="00912E77"/>
    <w:rsid w:val="00914206"/>
    <w:rsid w:val="00915B28"/>
    <w:rsid w:val="00916A49"/>
    <w:rsid w:val="00917709"/>
    <w:rsid w:val="00923F5E"/>
    <w:rsid w:val="0092401A"/>
    <w:rsid w:val="009243C5"/>
    <w:rsid w:val="00925498"/>
    <w:rsid w:val="009309D0"/>
    <w:rsid w:val="00930CFC"/>
    <w:rsid w:val="00934B6C"/>
    <w:rsid w:val="00935A7E"/>
    <w:rsid w:val="00943B8E"/>
    <w:rsid w:val="0094475D"/>
    <w:rsid w:val="009447BD"/>
    <w:rsid w:val="0094674C"/>
    <w:rsid w:val="00950826"/>
    <w:rsid w:val="00953DDA"/>
    <w:rsid w:val="009551F9"/>
    <w:rsid w:val="00962FEC"/>
    <w:rsid w:val="00963E7C"/>
    <w:rsid w:val="00964273"/>
    <w:rsid w:val="00966930"/>
    <w:rsid w:val="00967125"/>
    <w:rsid w:val="0097042D"/>
    <w:rsid w:val="00973DEC"/>
    <w:rsid w:val="00976C67"/>
    <w:rsid w:val="00976EA5"/>
    <w:rsid w:val="00980DF5"/>
    <w:rsid w:val="00981263"/>
    <w:rsid w:val="009818E5"/>
    <w:rsid w:val="00981B9C"/>
    <w:rsid w:val="00983D93"/>
    <w:rsid w:val="00984908"/>
    <w:rsid w:val="00984CBD"/>
    <w:rsid w:val="00985670"/>
    <w:rsid w:val="0098627F"/>
    <w:rsid w:val="00991272"/>
    <w:rsid w:val="00991852"/>
    <w:rsid w:val="0099382D"/>
    <w:rsid w:val="00995943"/>
    <w:rsid w:val="009963B4"/>
    <w:rsid w:val="009A036F"/>
    <w:rsid w:val="009A101B"/>
    <w:rsid w:val="009A1E0C"/>
    <w:rsid w:val="009A2379"/>
    <w:rsid w:val="009A50E4"/>
    <w:rsid w:val="009A6B2F"/>
    <w:rsid w:val="009A6E4F"/>
    <w:rsid w:val="009A7A2B"/>
    <w:rsid w:val="009B0A95"/>
    <w:rsid w:val="009B1B6B"/>
    <w:rsid w:val="009B427A"/>
    <w:rsid w:val="009B6496"/>
    <w:rsid w:val="009B7B0E"/>
    <w:rsid w:val="009C06FC"/>
    <w:rsid w:val="009C1371"/>
    <w:rsid w:val="009C139C"/>
    <w:rsid w:val="009C1BF9"/>
    <w:rsid w:val="009C301E"/>
    <w:rsid w:val="009C387B"/>
    <w:rsid w:val="009C5DE8"/>
    <w:rsid w:val="009C643F"/>
    <w:rsid w:val="009C7422"/>
    <w:rsid w:val="009C746C"/>
    <w:rsid w:val="009D1DA5"/>
    <w:rsid w:val="009D33F6"/>
    <w:rsid w:val="009D34DE"/>
    <w:rsid w:val="009D3880"/>
    <w:rsid w:val="009D48BA"/>
    <w:rsid w:val="009D7F1B"/>
    <w:rsid w:val="009E1EE2"/>
    <w:rsid w:val="009E47B2"/>
    <w:rsid w:val="009E4B0B"/>
    <w:rsid w:val="009E5578"/>
    <w:rsid w:val="009E60A7"/>
    <w:rsid w:val="009E7A78"/>
    <w:rsid w:val="009F0000"/>
    <w:rsid w:val="009F0388"/>
    <w:rsid w:val="009F1AF1"/>
    <w:rsid w:val="009F5806"/>
    <w:rsid w:val="009F5DC9"/>
    <w:rsid w:val="009F6D40"/>
    <w:rsid w:val="009F6DBC"/>
    <w:rsid w:val="009F7ACE"/>
    <w:rsid w:val="00A0089E"/>
    <w:rsid w:val="00A00CB4"/>
    <w:rsid w:val="00A02FAC"/>
    <w:rsid w:val="00A065CE"/>
    <w:rsid w:val="00A07AE3"/>
    <w:rsid w:val="00A07F8D"/>
    <w:rsid w:val="00A1015A"/>
    <w:rsid w:val="00A1069A"/>
    <w:rsid w:val="00A10C6A"/>
    <w:rsid w:val="00A12468"/>
    <w:rsid w:val="00A13FAA"/>
    <w:rsid w:val="00A14E52"/>
    <w:rsid w:val="00A17702"/>
    <w:rsid w:val="00A22537"/>
    <w:rsid w:val="00A22FD3"/>
    <w:rsid w:val="00A23704"/>
    <w:rsid w:val="00A24451"/>
    <w:rsid w:val="00A25225"/>
    <w:rsid w:val="00A25CEB"/>
    <w:rsid w:val="00A2678B"/>
    <w:rsid w:val="00A26CEF"/>
    <w:rsid w:val="00A314FF"/>
    <w:rsid w:val="00A31BA5"/>
    <w:rsid w:val="00A323DC"/>
    <w:rsid w:val="00A3254D"/>
    <w:rsid w:val="00A32BB0"/>
    <w:rsid w:val="00A34B72"/>
    <w:rsid w:val="00A3642B"/>
    <w:rsid w:val="00A367A0"/>
    <w:rsid w:val="00A40824"/>
    <w:rsid w:val="00A43F7C"/>
    <w:rsid w:val="00A44B5F"/>
    <w:rsid w:val="00A46635"/>
    <w:rsid w:val="00A472F5"/>
    <w:rsid w:val="00A47456"/>
    <w:rsid w:val="00A50015"/>
    <w:rsid w:val="00A50455"/>
    <w:rsid w:val="00A519C6"/>
    <w:rsid w:val="00A51D60"/>
    <w:rsid w:val="00A52D62"/>
    <w:rsid w:val="00A534F1"/>
    <w:rsid w:val="00A5461D"/>
    <w:rsid w:val="00A558CF"/>
    <w:rsid w:val="00A558E3"/>
    <w:rsid w:val="00A561C3"/>
    <w:rsid w:val="00A57719"/>
    <w:rsid w:val="00A604B3"/>
    <w:rsid w:val="00A60A5D"/>
    <w:rsid w:val="00A62D24"/>
    <w:rsid w:val="00A631AF"/>
    <w:rsid w:val="00A6390C"/>
    <w:rsid w:val="00A66B7F"/>
    <w:rsid w:val="00A678DB"/>
    <w:rsid w:val="00A73C1C"/>
    <w:rsid w:val="00A73DEF"/>
    <w:rsid w:val="00A754E6"/>
    <w:rsid w:val="00A7611C"/>
    <w:rsid w:val="00A76B64"/>
    <w:rsid w:val="00A831BF"/>
    <w:rsid w:val="00A8738B"/>
    <w:rsid w:val="00A87808"/>
    <w:rsid w:val="00A87B68"/>
    <w:rsid w:val="00A9024A"/>
    <w:rsid w:val="00A907D9"/>
    <w:rsid w:val="00A90EA5"/>
    <w:rsid w:val="00A91848"/>
    <w:rsid w:val="00A91B94"/>
    <w:rsid w:val="00A92598"/>
    <w:rsid w:val="00A97E88"/>
    <w:rsid w:val="00AA0D42"/>
    <w:rsid w:val="00AA145C"/>
    <w:rsid w:val="00AA1483"/>
    <w:rsid w:val="00AA1AEC"/>
    <w:rsid w:val="00AA362F"/>
    <w:rsid w:val="00AA3DCB"/>
    <w:rsid w:val="00AA6162"/>
    <w:rsid w:val="00AB2F1D"/>
    <w:rsid w:val="00AB5580"/>
    <w:rsid w:val="00AB6AE5"/>
    <w:rsid w:val="00AB7A1C"/>
    <w:rsid w:val="00AC00AF"/>
    <w:rsid w:val="00AC3FB2"/>
    <w:rsid w:val="00AC7626"/>
    <w:rsid w:val="00AD1E8D"/>
    <w:rsid w:val="00AD23F9"/>
    <w:rsid w:val="00AD44D4"/>
    <w:rsid w:val="00AD5218"/>
    <w:rsid w:val="00AD5C0F"/>
    <w:rsid w:val="00AD68F0"/>
    <w:rsid w:val="00AE1EC1"/>
    <w:rsid w:val="00AE20AD"/>
    <w:rsid w:val="00AE40A7"/>
    <w:rsid w:val="00AE4684"/>
    <w:rsid w:val="00AE5536"/>
    <w:rsid w:val="00AF0959"/>
    <w:rsid w:val="00AF09BC"/>
    <w:rsid w:val="00AF0C99"/>
    <w:rsid w:val="00AF1311"/>
    <w:rsid w:val="00AF321F"/>
    <w:rsid w:val="00AF35FB"/>
    <w:rsid w:val="00AF59B1"/>
    <w:rsid w:val="00AF6892"/>
    <w:rsid w:val="00AF75FF"/>
    <w:rsid w:val="00B00FE4"/>
    <w:rsid w:val="00B012FB"/>
    <w:rsid w:val="00B01F5E"/>
    <w:rsid w:val="00B0287E"/>
    <w:rsid w:val="00B02F52"/>
    <w:rsid w:val="00B03E36"/>
    <w:rsid w:val="00B060B9"/>
    <w:rsid w:val="00B07DAD"/>
    <w:rsid w:val="00B10BFF"/>
    <w:rsid w:val="00B11309"/>
    <w:rsid w:val="00B12AB5"/>
    <w:rsid w:val="00B1384C"/>
    <w:rsid w:val="00B13AD0"/>
    <w:rsid w:val="00B13B54"/>
    <w:rsid w:val="00B14623"/>
    <w:rsid w:val="00B14B2A"/>
    <w:rsid w:val="00B15FEE"/>
    <w:rsid w:val="00B16D11"/>
    <w:rsid w:val="00B2237E"/>
    <w:rsid w:val="00B22DC0"/>
    <w:rsid w:val="00B233BB"/>
    <w:rsid w:val="00B24EA4"/>
    <w:rsid w:val="00B25920"/>
    <w:rsid w:val="00B2635C"/>
    <w:rsid w:val="00B264BE"/>
    <w:rsid w:val="00B278EE"/>
    <w:rsid w:val="00B30620"/>
    <w:rsid w:val="00B30EE1"/>
    <w:rsid w:val="00B31DD3"/>
    <w:rsid w:val="00B322A5"/>
    <w:rsid w:val="00B3284F"/>
    <w:rsid w:val="00B3398D"/>
    <w:rsid w:val="00B33C27"/>
    <w:rsid w:val="00B34F95"/>
    <w:rsid w:val="00B36161"/>
    <w:rsid w:val="00B374B3"/>
    <w:rsid w:val="00B40328"/>
    <w:rsid w:val="00B446F4"/>
    <w:rsid w:val="00B46D3A"/>
    <w:rsid w:val="00B50760"/>
    <w:rsid w:val="00B509FA"/>
    <w:rsid w:val="00B519C0"/>
    <w:rsid w:val="00B51E00"/>
    <w:rsid w:val="00B5581A"/>
    <w:rsid w:val="00B6426A"/>
    <w:rsid w:val="00B64E37"/>
    <w:rsid w:val="00B71242"/>
    <w:rsid w:val="00B7361E"/>
    <w:rsid w:val="00B751B0"/>
    <w:rsid w:val="00B76A0C"/>
    <w:rsid w:val="00B76E22"/>
    <w:rsid w:val="00B7706D"/>
    <w:rsid w:val="00B774BB"/>
    <w:rsid w:val="00B81447"/>
    <w:rsid w:val="00B814DB"/>
    <w:rsid w:val="00B82594"/>
    <w:rsid w:val="00B8302A"/>
    <w:rsid w:val="00B83E50"/>
    <w:rsid w:val="00B83FA0"/>
    <w:rsid w:val="00B9092E"/>
    <w:rsid w:val="00B938E7"/>
    <w:rsid w:val="00B94239"/>
    <w:rsid w:val="00B9543F"/>
    <w:rsid w:val="00B96466"/>
    <w:rsid w:val="00B964D9"/>
    <w:rsid w:val="00B96B12"/>
    <w:rsid w:val="00B96BBE"/>
    <w:rsid w:val="00B97311"/>
    <w:rsid w:val="00BA37B6"/>
    <w:rsid w:val="00BA4EB2"/>
    <w:rsid w:val="00BA5122"/>
    <w:rsid w:val="00BA6981"/>
    <w:rsid w:val="00BB19CA"/>
    <w:rsid w:val="00BB2B6F"/>
    <w:rsid w:val="00BB4299"/>
    <w:rsid w:val="00BB48E0"/>
    <w:rsid w:val="00BB4BEC"/>
    <w:rsid w:val="00BC3D52"/>
    <w:rsid w:val="00BC69ED"/>
    <w:rsid w:val="00BC7E56"/>
    <w:rsid w:val="00BD0FE9"/>
    <w:rsid w:val="00BD11A5"/>
    <w:rsid w:val="00BD479D"/>
    <w:rsid w:val="00BD5C7A"/>
    <w:rsid w:val="00BD610D"/>
    <w:rsid w:val="00BD6885"/>
    <w:rsid w:val="00BE0B3D"/>
    <w:rsid w:val="00BE0CE2"/>
    <w:rsid w:val="00BE18EA"/>
    <w:rsid w:val="00BE25C3"/>
    <w:rsid w:val="00BE2683"/>
    <w:rsid w:val="00BE35CA"/>
    <w:rsid w:val="00BE37C0"/>
    <w:rsid w:val="00BE578B"/>
    <w:rsid w:val="00BE5F67"/>
    <w:rsid w:val="00BE6036"/>
    <w:rsid w:val="00BF0DF5"/>
    <w:rsid w:val="00BF1D38"/>
    <w:rsid w:val="00BF345F"/>
    <w:rsid w:val="00BF3FF9"/>
    <w:rsid w:val="00BF4628"/>
    <w:rsid w:val="00BF49DE"/>
    <w:rsid w:val="00BF66CC"/>
    <w:rsid w:val="00BF6CC2"/>
    <w:rsid w:val="00C02C34"/>
    <w:rsid w:val="00C04481"/>
    <w:rsid w:val="00C05EFF"/>
    <w:rsid w:val="00C06560"/>
    <w:rsid w:val="00C06DAB"/>
    <w:rsid w:val="00C06EC5"/>
    <w:rsid w:val="00C06F2C"/>
    <w:rsid w:val="00C0755A"/>
    <w:rsid w:val="00C105D8"/>
    <w:rsid w:val="00C13548"/>
    <w:rsid w:val="00C13891"/>
    <w:rsid w:val="00C145A1"/>
    <w:rsid w:val="00C16256"/>
    <w:rsid w:val="00C169DD"/>
    <w:rsid w:val="00C20EFF"/>
    <w:rsid w:val="00C2179B"/>
    <w:rsid w:val="00C23240"/>
    <w:rsid w:val="00C26C8F"/>
    <w:rsid w:val="00C30ED2"/>
    <w:rsid w:val="00C3181D"/>
    <w:rsid w:val="00C3307B"/>
    <w:rsid w:val="00C3381B"/>
    <w:rsid w:val="00C419D3"/>
    <w:rsid w:val="00C42304"/>
    <w:rsid w:val="00C42B0D"/>
    <w:rsid w:val="00C44320"/>
    <w:rsid w:val="00C44597"/>
    <w:rsid w:val="00C45F9F"/>
    <w:rsid w:val="00C46419"/>
    <w:rsid w:val="00C51456"/>
    <w:rsid w:val="00C519F4"/>
    <w:rsid w:val="00C54F78"/>
    <w:rsid w:val="00C56BAB"/>
    <w:rsid w:val="00C574FF"/>
    <w:rsid w:val="00C577D6"/>
    <w:rsid w:val="00C6002D"/>
    <w:rsid w:val="00C6010C"/>
    <w:rsid w:val="00C6236A"/>
    <w:rsid w:val="00C64A0F"/>
    <w:rsid w:val="00C66939"/>
    <w:rsid w:val="00C711CF"/>
    <w:rsid w:val="00C71E3C"/>
    <w:rsid w:val="00C71F64"/>
    <w:rsid w:val="00C725B0"/>
    <w:rsid w:val="00C72DFD"/>
    <w:rsid w:val="00C75A28"/>
    <w:rsid w:val="00C769DA"/>
    <w:rsid w:val="00C81AD6"/>
    <w:rsid w:val="00C83E17"/>
    <w:rsid w:val="00C844E5"/>
    <w:rsid w:val="00C85093"/>
    <w:rsid w:val="00C859CD"/>
    <w:rsid w:val="00C85D58"/>
    <w:rsid w:val="00C85F95"/>
    <w:rsid w:val="00C86338"/>
    <w:rsid w:val="00C873A4"/>
    <w:rsid w:val="00C91440"/>
    <w:rsid w:val="00C9211B"/>
    <w:rsid w:val="00C921E9"/>
    <w:rsid w:val="00C92655"/>
    <w:rsid w:val="00C92D29"/>
    <w:rsid w:val="00C9307A"/>
    <w:rsid w:val="00C974EB"/>
    <w:rsid w:val="00CA0C24"/>
    <w:rsid w:val="00CA165B"/>
    <w:rsid w:val="00CA2085"/>
    <w:rsid w:val="00CA362D"/>
    <w:rsid w:val="00CA4D36"/>
    <w:rsid w:val="00CA5AE8"/>
    <w:rsid w:val="00CA6D4E"/>
    <w:rsid w:val="00CA792D"/>
    <w:rsid w:val="00CB43B3"/>
    <w:rsid w:val="00CB4FEA"/>
    <w:rsid w:val="00CB5572"/>
    <w:rsid w:val="00CB6365"/>
    <w:rsid w:val="00CC0632"/>
    <w:rsid w:val="00CC078C"/>
    <w:rsid w:val="00CC378B"/>
    <w:rsid w:val="00CC3996"/>
    <w:rsid w:val="00CC66CC"/>
    <w:rsid w:val="00CC6C95"/>
    <w:rsid w:val="00CC7573"/>
    <w:rsid w:val="00CC7A6A"/>
    <w:rsid w:val="00CD26E9"/>
    <w:rsid w:val="00CD2DB8"/>
    <w:rsid w:val="00CE13B8"/>
    <w:rsid w:val="00CE2346"/>
    <w:rsid w:val="00CE4846"/>
    <w:rsid w:val="00CE52F1"/>
    <w:rsid w:val="00CE5326"/>
    <w:rsid w:val="00CE576A"/>
    <w:rsid w:val="00CE6959"/>
    <w:rsid w:val="00CE6A47"/>
    <w:rsid w:val="00CF01CE"/>
    <w:rsid w:val="00CF147A"/>
    <w:rsid w:val="00CF4700"/>
    <w:rsid w:val="00CF5769"/>
    <w:rsid w:val="00CF5DE6"/>
    <w:rsid w:val="00CF6BA8"/>
    <w:rsid w:val="00CF6CE4"/>
    <w:rsid w:val="00D001D1"/>
    <w:rsid w:val="00D02588"/>
    <w:rsid w:val="00D0269B"/>
    <w:rsid w:val="00D04C62"/>
    <w:rsid w:val="00D05121"/>
    <w:rsid w:val="00D05208"/>
    <w:rsid w:val="00D05FE8"/>
    <w:rsid w:val="00D101A1"/>
    <w:rsid w:val="00D12B3F"/>
    <w:rsid w:val="00D12C80"/>
    <w:rsid w:val="00D13C73"/>
    <w:rsid w:val="00D15F66"/>
    <w:rsid w:val="00D171C7"/>
    <w:rsid w:val="00D20226"/>
    <w:rsid w:val="00D20ED3"/>
    <w:rsid w:val="00D2184A"/>
    <w:rsid w:val="00D21EB4"/>
    <w:rsid w:val="00D22ECA"/>
    <w:rsid w:val="00D2642A"/>
    <w:rsid w:val="00D2690B"/>
    <w:rsid w:val="00D27AC0"/>
    <w:rsid w:val="00D33479"/>
    <w:rsid w:val="00D34667"/>
    <w:rsid w:val="00D3767D"/>
    <w:rsid w:val="00D379B0"/>
    <w:rsid w:val="00D4038B"/>
    <w:rsid w:val="00D42519"/>
    <w:rsid w:val="00D44C80"/>
    <w:rsid w:val="00D4578B"/>
    <w:rsid w:val="00D46E16"/>
    <w:rsid w:val="00D506A8"/>
    <w:rsid w:val="00D50B8C"/>
    <w:rsid w:val="00D51C35"/>
    <w:rsid w:val="00D53241"/>
    <w:rsid w:val="00D542C2"/>
    <w:rsid w:val="00D55B06"/>
    <w:rsid w:val="00D56730"/>
    <w:rsid w:val="00D5781E"/>
    <w:rsid w:val="00D60194"/>
    <w:rsid w:val="00D626B3"/>
    <w:rsid w:val="00D64819"/>
    <w:rsid w:val="00D6505D"/>
    <w:rsid w:val="00D66B70"/>
    <w:rsid w:val="00D67994"/>
    <w:rsid w:val="00D71E82"/>
    <w:rsid w:val="00D720D3"/>
    <w:rsid w:val="00D74037"/>
    <w:rsid w:val="00D765F4"/>
    <w:rsid w:val="00D77029"/>
    <w:rsid w:val="00D812FF"/>
    <w:rsid w:val="00D83504"/>
    <w:rsid w:val="00D83E07"/>
    <w:rsid w:val="00D8402D"/>
    <w:rsid w:val="00D8525B"/>
    <w:rsid w:val="00D85FB6"/>
    <w:rsid w:val="00D90008"/>
    <w:rsid w:val="00D9234F"/>
    <w:rsid w:val="00D933F8"/>
    <w:rsid w:val="00D94CB0"/>
    <w:rsid w:val="00D95D83"/>
    <w:rsid w:val="00D96612"/>
    <w:rsid w:val="00D974AF"/>
    <w:rsid w:val="00DA07B5"/>
    <w:rsid w:val="00DA4180"/>
    <w:rsid w:val="00DA51E9"/>
    <w:rsid w:val="00DA5CD0"/>
    <w:rsid w:val="00DB2773"/>
    <w:rsid w:val="00DB36D3"/>
    <w:rsid w:val="00DB44D2"/>
    <w:rsid w:val="00DB4987"/>
    <w:rsid w:val="00DB5B62"/>
    <w:rsid w:val="00DB64FA"/>
    <w:rsid w:val="00DB6584"/>
    <w:rsid w:val="00DB6B3C"/>
    <w:rsid w:val="00DB6D83"/>
    <w:rsid w:val="00DB714D"/>
    <w:rsid w:val="00DC1D77"/>
    <w:rsid w:val="00DC2D4E"/>
    <w:rsid w:val="00DC583F"/>
    <w:rsid w:val="00DC7866"/>
    <w:rsid w:val="00DD17E8"/>
    <w:rsid w:val="00DD1C4F"/>
    <w:rsid w:val="00DD2078"/>
    <w:rsid w:val="00DD2F5F"/>
    <w:rsid w:val="00DE1158"/>
    <w:rsid w:val="00DE3DFA"/>
    <w:rsid w:val="00DE43C2"/>
    <w:rsid w:val="00DE49C4"/>
    <w:rsid w:val="00DE74BA"/>
    <w:rsid w:val="00DF130F"/>
    <w:rsid w:val="00DF149F"/>
    <w:rsid w:val="00DF1DD5"/>
    <w:rsid w:val="00DF2421"/>
    <w:rsid w:val="00DF26C1"/>
    <w:rsid w:val="00DF6353"/>
    <w:rsid w:val="00E00D2E"/>
    <w:rsid w:val="00E0713E"/>
    <w:rsid w:val="00E07B78"/>
    <w:rsid w:val="00E111BD"/>
    <w:rsid w:val="00E13949"/>
    <w:rsid w:val="00E14162"/>
    <w:rsid w:val="00E14233"/>
    <w:rsid w:val="00E162DB"/>
    <w:rsid w:val="00E2054B"/>
    <w:rsid w:val="00E21316"/>
    <w:rsid w:val="00E21455"/>
    <w:rsid w:val="00E219C9"/>
    <w:rsid w:val="00E22011"/>
    <w:rsid w:val="00E24894"/>
    <w:rsid w:val="00E24F63"/>
    <w:rsid w:val="00E266B2"/>
    <w:rsid w:val="00E269D2"/>
    <w:rsid w:val="00E26B80"/>
    <w:rsid w:val="00E311D7"/>
    <w:rsid w:val="00E31964"/>
    <w:rsid w:val="00E32B58"/>
    <w:rsid w:val="00E34B08"/>
    <w:rsid w:val="00E35D60"/>
    <w:rsid w:val="00E3681E"/>
    <w:rsid w:val="00E4064F"/>
    <w:rsid w:val="00E41F1A"/>
    <w:rsid w:val="00E4205A"/>
    <w:rsid w:val="00E426D0"/>
    <w:rsid w:val="00E42E2B"/>
    <w:rsid w:val="00E441B7"/>
    <w:rsid w:val="00E4607A"/>
    <w:rsid w:val="00E47516"/>
    <w:rsid w:val="00E506CA"/>
    <w:rsid w:val="00E51579"/>
    <w:rsid w:val="00E51B81"/>
    <w:rsid w:val="00E539FB"/>
    <w:rsid w:val="00E6044B"/>
    <w:rsid w:val="00E60C1B"/>
    <w:rsid w:val="00E62D13"/>
    <w:rsid w:val="00E645CD"/>
    <w:rsid w:val="00E64CD4"/>
    <w:rsid w:val="00E66BCB"/>
    <w:rsid w:val="00E717A2"/>
    <w:rsid w:val="00E72CE5"/>
    <w:rsid w:val="00E766FD"/>
    <w:rsid w:val="00E80F9E"/>
    <w:rsid w:val="00E817E1"/>
    <w:rsid w:val="00E82AC8"/>
    <w:rsid w:val="00E83578"/>
    <w:rsid w:val="00E875B9"/>
    <w:rsid w:val="00E90569"/>
    <w:rsid w:val="00E91D0C"/>
    <w:rsid w:val="00E91EA2"/>
    <w:rsid w:val="00E924F7"/>
    <w:rsid w:val="00E936D1"/>
    <w:rsid w:val="00E93981"/>
    <w:rsid w:val="00E945E4"/>
    <w:rsid w:val="00E94B5E"/>
    <w:rsid w:val="00EA3EFF"/>
    <w:rsid w:val="00EA47F4"/>
    <w:rsid w:val="00EA5E59"/>
    <w:rsid w:val="00EB00E2"/>
    <w:rsid w:val="00EB05ED"/>
    <w:rsid w:val="00EB0F2C"/>
    <w:rsid w:val="00EB1659"/>
    <w:rsid w:val="00EB2BEB"/>
    <w:rsid w:val="00EB4542"/>
    <w:rsid w:val="00EB6BC8"/>
    <w:rsid w:val="00EC0183"/>
    <w:rsid w:val="00EC0AE3"/>
    <w:rsid w:val="00EC3275"/>
    <w:rsid w:val="00EC445B"/>
    <w:rsid w:val="00EC5C47"/>
    <w:rsid w:val="00EC672A"/>
    <w:rsid w:val="00EC7758"/>
    <w:rsid w:val="00EC79C3"/>
    <w:rsid w:val="00ED025D"/>
    <w:rsid w:val="00ED17A9"/>
    <w:rsid w:val="00ED2687"/>
    <w:rsid w:val="00ED29C2"/>
    <w:rsid w:val="00ED335C"/>
    <w:rsid w:val="00ED369D"/>
    <w:rsid w:val="00ED39E4"/>
    <w:rsid w:val="00ED4332"/>
    <w:rsid w:val="00ED497B"/>
    <w:rsid w:val="00ED6FE4"/>
    <w:rsid w:val="00ED7CAD"/>
    <w:rsid w:val="00EE0878"/>
    <w:rsid w:val="00EE2C2A"/>
    <w:rsid w:val="00EE2CBB"/>
    <w:rsid w:val="00EE3CC1"/>
    <w:rsid w:val="00EE468B"/>
    <w:rsid w:val="00EE6687"/>
    <w:rsid w:val="00EE75FD"/>
    <w:rsid w:val="00EF0B53"/>
    <w:rsid w:val="00EF21D5"/>
    <w:rsid w:val="00EF2C16"/>
    <w:rsid w:val="00EF2D72"/>
    <w:rsid w:val="00EF4279"/>
    <w:rsid w:val="00EF45CA"/>
    <w:rsid w:val="00EF45E2"/>
    <w:rsid w:val="00EF5F68"/>
    <w:rsid w:val="00EF78AC"/>
    <w:rsid w:val="00F000F6"/>
    <w:rsid w:val="00F02B10"/>
    <w:rsid w:val="00F02C35"/>
    <w:rsid w:val="00F0551C"/>
    <w:rsid w:val="00F05759"/>
    <w:rsid w:val="00F06051"/>
    <w:rsid w:val="00F1095A"/>
    <w:rsid w:val="00F11982"/>
    <w:rsid w:val="00F1519A"/>
    <w:rsid w:val="00F1715D"/>
    <w:rsid w:val="00F17EB6"/>
    <w:rsid w:val="00F2124F"/>
    <w:rsid w:val="00F21EF1"/>
    <w:rsid w:val="00F259CA"/>
    <w:rsid w:val="00F27A52"/>
    <w:rsid w:val="00F27D70"/>
    <w:rsid w:val="00F337BE"/>
    <w:rsid w:val="00F34AE3"/>
    <w:rsid w:val="00F35034"/>
    <w:rsid w:val="00F358A3"/>
    <w:rsid w:val="00F36222"/>
    <w:rsid w:val="00F4036E"/>
    <w:rsid w:val="00F419BB"/>
    <w:rsid w:val="00F42B58"/>
    <w:rsid w:val="00F440D8"/>
    <w:rsid w:val="00F441C0"/>
    <w:rsid w:val="00F4489E"/>
    <w:rsid w:val="00F44AD1"/>
    <w:rsid w:val="00F44F56"/>
    <w:rsid w:val="00F46304"/>
    <w:rsid w:val="00F47665"/>
    <w:rsid w:val="00F4797C"/>
    <w:rsid w:val="00F47D3E"/>
    <w:rsid w:val="00F51056"/>
    <w:rsid w:val="00F515BB"/>
    <w:rsid w:val="00F51A84"/>
    <w:rsid w:val="00F538AF"/>
    <w:rsid w:val="00F543EE"/>
    <w:rsid w:val="00F55F45"/>
    <w:rsid w:val="00F563BA"/>
    <w:rsid w:val="00F569CD"/>
    <w:rsid w:val="00F56F86"/>
    <w:rsid w:val="00F60279"/>
    <w:rsid w:val="00F6119A"/>
    <w:rsid w:val="00F61896"/>
    <w:rsid w:val="00F62B59"/>
    <w:rsid w:val="00F62BC6"/>
    <w:rsid w:val="00F62C56"/>
    <w:rsid w:val="00F62C5B"/>
    <w:rsid w:val="00F62CC4"/>
    <w:rsid w:val="00F644F0"/>
    <w:rsid w:val="00F6682C"/>
    <w:rsid w:val="00F675AB"/>
    <w:rsid w:val="00F6767F"/>
    <w:rsid w:val="00F67DB7"/>
    <w:rsid w:val="00F67E28"/>
    <w:rsid w:val="00F71CFE"/>
    <w:rsid w:val="00F7202F"/>
    <w:rsid w:val="00F72923"/>
    <w:rsid w:val="00F74904"/>
    <w:rsid w:val="00F825ED"/>
    <w:rsid w:val="00F82FEC"/>
    <w:rsid w:val="00F8300A"/>
    <w:rsid w:val="00F838B0"/>
    <w:rsid w:val="00F85BF7"/>
    <w:rsid w:val="00F8684E"/>
    <w:rsid w:val="00F872D1"/>
    <w:rsid w:val="00F87665"/>
    <w:rsid w:val="00F8782A"/>
    <w:rsid w:val="00F94F1D"/>
    <w:rsid w:val="00F9584D"/>
    <w:rsid w:val="00F96B8B"/>
    <w:rsid w:val="00F97375"/>
    <w:rsid w:val="00FA0FAE"/>
    <w:rsid w:val="00FA1740"/>
    <w:rsid w:val="00FA25DB"/>
    <w:rsid w:val="00FA47D3"/>
    <w:rsid w:val="00FA7245"/>
    <w:rsid w:val="00FA75A6"/>
    <w:rsid w:val="00FA7D0C"/>
    <w:rsid w:val="00FB0243"/>
    <w:rsid w:val="00FB14D9"/>
    <w:rsid w:val="00FB200E"/>
    <w:rsid w:val="00FB282E"/>
    <w:rsid w:val="00FB428A"/>
    <w:rsid w:val="00FB4B39"/>
    <w:rsid w:val="00FC1D97"/>
    <w:rsid w:val="00FC1DF3"/>
    <w:rsid w:val="00FC2618"/>
    <w:rsid w:val="00FC36EA"/>
    <w:rsid w:val="00FC4064"/>
    <w:rsid w:val="00FC4DD3"/>
    <w:rsid w:val="00FC605B"/>
    <w:rsid w:val="00FC638E"/>
    <w:rsid w:val="00FC773B"/>
    <w:rsid w:val="00FD01FF"/>
    <w:rsid w:val="00FD1D26"/>
    <w:rsid w:val="00FD23FC"/>
    <w:rsid w:val="00FD4844"/>
    <w:rsid w:val="00FD4AE8"/>
    <w:rsid w:val="00FD5DDD"/>
    <w:rsid w:val="00FE0A81"/>
    <w:rsid w:val="00FE209A"/>
    <w:rsid w:val="00FE37BC"/>
    <w:rsid w:val="00FE3F59"/>
    <w:rsid w:val="00FE5C63"/>
    <w:rsid w:val="00FE6CB7"/>
    <w:rsid w:val="00FF2525"/>
    <w:rsid w:val="00FF2F08"/>
    <w:rsid w:val="00FF4009"/>
    <w:rsid w:val="00FF40C4"/>
    <w:rsid w:val="00FF69FF"/>
    <w:rsid w:val="00FF6E87"/>
    <w:rsid w:val="00FF739C"/>
    <w:rsid w:val="00FF797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E62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73F"/>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52D"/>
    <w:pPr>
      <w:ind w:left="720"/>
      <w:contextualSpacing/>
    </w:pPr>
  </w:style>
  <w:style w:type="table" w:styleId="a4">
    <w:name w:val="Table Grid"/>
    <w:basedOn w:val="a1"/>
    <w:uiPriority w:val="39"/>
    <w:rsid w:val="0029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8300A"/>
    <w:pPr>
      <w:tabs>
        <w:tab w:val="center" w:pos="4677"/>
        <w:tab w:val="right" w:pos="9355"/>
      </w:tabs>
    </w:pPr>
  </w:style>
  <w:style w:type="character" w:customStyle="1" w:styleId="a6">
    <w:name w:val="Верхний колонтитул Знак"/>
    <w:basedOn w:val="a0"/>
    <w:link w:val="a5"/>
    <w:uiPriority w:val="99"/>
    <w:rsid w:val="00F8300A"/>
    <w:rPr>
      <w:sz w:val="24"/>
      <w:szCs w:val="24"/>
      <w:lang w:eastAsia="ru-RU"/>
    </w:rPr>
  </w:style>
  <w:style w:type="paragraph" w:styleId="a7">
    <w:name w:val="footer"/>
    <w:basedOn w:val="a"/>
    <w:link w:val="a8"/>
    <w:uiPriority w:val="99"/>
    <w:unhideWhenUsed/>
    <w:rsid w:val="00F8300A"/>
    <w:pPr>
      <w:tabs>
        <w:tab w:val="center" w:pos="4677"/>
        <w:tab w:val="right" w:pos="9355"/>
      </w:tabs>
    </w:pPr>
  </w:style>
  <w:style w:type="character" w:customStyle="1" w:styleId="a8">
    <w:name w:val="Нижний колонтитул Знак"/>
    <w:basedOn w:val="a0"/>
    <w:link w:val="a7"/>
    <w:uiPriority w:val="99"/>
    <w:rsid w:val="00F8300A"/>
    <w:rPr>
      <w:sz w:val="24"/>
      <w:szCs w:val="24"/>
      <w:lang w:eastAsia="ru-RU"/>
    </w:rPr>
  </w:style>
  <w:style w:type="paragraph" w:styleId="a9">
    <w:name w:val="Balloon Text"/>
    <w:basedOn w:val="a"/>
    <w:link w:val="aa"/>
    <w:uiPriority w:val="99"/>
    <w:semiHidden/>
    <w:unhideWhenUsed/>
    <w:rsid w:val="00620CEE"/>
    <w:rPr>
      <w:rFonts w:ascii="Tahoma" w:hAnsi="Tahoma" w:cs="Tahoma"/>
      <w:sz w:val="16"/>
      <w:szCs w:val="16"/>
    </w:rPr>
  </w:style>
  <w:style w:type="character" w:customStyle="1" w:styleId="aa">
    <w:name w:val="Текст выноски Знак"/>
    <w:basedOn w:val="a0"/>
    <w:link w:val="a9"/>
    <w:uiPriority w:val="99"/>
    <w:semiHidden/>
    <w:rsid w:val="00620CEE"/>
    <w:rPr>
      <w:rFonts w:ascii="Tahoma" w:hAnsi="Tahoma" w:cs="Tahoma"/>
      <w:sz w:val="16"/>
      <w:szCs w:val="16"/>
      <w:lang w:eastAsia="ru-RU"/>
    </w:rPr>
  </w:style>
  <w:style w:type="character" w:customStyle="1" w:styleId="ab">
    <w:name w:val="Основной текст_"/>
    <w:link w:val="4"/>
    <w:rsid w:val="00D51C35"/>
    <w:rPr>
      <w:sz w:val="26"/>
      <w:szCs w:val="26"/>
      <w:shd w:val="clear" w:color="auto" w:fill="FFFFFF"/>
    </w:rPr>
  </w:style>
  <w:style w:type="paragraph" w:customStyle="1" w:styleId="4">
    <w:name w:val="Основной текст4"/>
    <w:basedOn w:val="a"/>
    <w:link w:val="ab"/>
    <w:rsid w:val="00D51C35"/>
    <w:pPr>
      <w:shd w:val="clear" w:color="auto" w:fill="FFFFFF"/>
      <w:spacing w:line="0" w:lineRule="atLeast"/>
    </w:pPr>
    <w:rPr>
      <w:sz w:val="26"/>
      <w:szCs w:val="26"/>
      <w:lang w:eastAsia="en-US"/>
    </w:rPr>
  </w:style>
  <w:style w:type="paragraph" w:styleId="ac">
    <w:name w:val="Normal (Web)"/>
    <w:basedOn w:val="a"/>
    <w:uiPriority w:val="99"/>
    <w:unhideWhenUsed/>
    <w:rsid w:val="00D51C35"/>
    <w:pPr>
      <w:spacing w:before="100" w:beforeAutospacing="1" w:after="100" w:afterAutospacing="1"/>
    </w:pPr>
  </w:style>
  <w:style w:type="character" w:styleId="ad">
    <w:name w:val="Hyperlink"/>
    <w:basedOn w:val="a0"/>
    <w:uiPriority w:val="99"/>
    <w:unhideWhenUsed/>
    <w:rsid w:val="00D51C35"/>
    <w:rPr>
      <w:color w:val="0000FF"/>
      <w:u w:val="single"/>
    </w:rPr>
  </w:style>
  <w:style w:type="character" w:styleId="ae">
    <w:name w:val="FollowedHyperlink"/>
    <w:basedOn w:val="a0"/>
    <w:uiPriority w:val="99"/>
    <w:semiHidden/>
    <w:unhideWhenUsed/>
    <w:rsid w:val="00D51C35"/>
    <w:rPr>
      <w:color w:val="800080" w:themeColor="followedHyperlink"/>
      <w:u w:val="single"/>
    </w:rPr>
  </w:style>
  <w:style w:type="paragraph" w:customStyle="1" w:styleId="ConsPlusNormal">
    <w:name w:val="ConsPlusNormal"/>
    <w:rsid w:val="0012370A"/>
    <w:pPr>
      <w:widowControl w:val="0"/>
      <w:autoSpaceDE w:val="0"/>
      <w:autoSpaceDN w:val="0"/>
    </w:pPr>
    <w:rPr>
      <w:sz w:val="24"/>
      <w:lang w:eastAsia="ru-RU"/>
    </w:rPr>
  </w:style>
  <w:style w:type="character" w:customStyle="1" w:styleId="fontstyle01">
    <w:name w:val="fontstyle01"/>
    <w:basedOn w:val="a0"/>
    <w:rsid w:val="0043479A"/>
    <w:rPr>
      <w:rFonts w:ascii="TimesNewRomanPSMT" w:hAnsi="TimesNewRomanPSMT" w:hint="default"/>
      <w:b w:val="0"/>
      <w:bCs w:val="0"/>
      <w:i w:val="0"/>
      <w:iCs w:val="0"/>
      <w:color w:val="000000"/>
      <w:sz w:val="26"/>
      <w:szCs w:val="26"/>
    </w:rPr>
  </w:style>
  <w:style w:type="character" w:customStyle="1" w:styleId="af">
    <w:name w:val="Цветовое выделение"/>
    <w:uiPriority w:val="99"/>
    <w:rsid w:val="004A4F1F"/>
    <w:rPr>
      <w:b/>
      <w:bCs/>
      <w:color w:val="26282F"/>
    </w:rPr>
  </w:style>
  <w:style w:type="paragraph" w:customStyle="1" w:styleId="Default">
    <w:name w:val="Default"/>
    <w:rsid w:val="00250313"/>
    <w:pPr>
      <w:autoSpaceDE w:val="0"/>
      <w:autoSpaceDN w:val="0"/>
      <w:adjustRightInd w:val="0"/>
    </w:pPr>
    <w:rPr>
      <w:color w:val="000000"/>
      <w:sz w:val="24"/>
      <w:szCs w:val="24"/>
    </w:rPr>
  </w:style>
  <w:style w:type="character" w:styleId="af0">
    <w:name w:val="Strong"/>
    <w:basedOn w:val="a0"/>
    <w:uiPriority w:val="22"/>
    <w:qFormat/>
    <w:rsid w:val="00F06051"/>
    <w:rPr>
      <w:b/>
      <w:bCs/>
    </w:rPr>
  </w:style>
  <w:style w:type="character" w:customStyle="1" w:styleId="more-infoinfo-item-text">
    <w:name w:val="more-info__info-item-text"/>
    <w:basedOn w:val="a0"/>
    <w:rsid w:val="00F06051"/>
  </w:style>
  <w:style w:type="character" w:customStyle="1" w:styleId="infoinfo-item-text">
    <w:name w:val="info__info-item-text"/>
    <w:basedOn w:val="a0"/>
    <w:rsid w:val="00F06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90290">
      <w:bodyDiv w:val="1"/>
      <w:marLeft w:val="0"/>
      <w:marRight w:val="0"/>
      <w:marTop w:val="0"/>
      <w:marBottom w:val="0"/>
      <w:divBdr>
        <w:top w:val="none" w:sz="0" w:space="0" w:color="auto"/>
        <w:left w:val="none" w:sz="0" w:space="0" w:color="auto"/>
        <w:bottom w:val="none" w:sz="0" w:space="0" w:color="auto"/>
        <w:right w:val="none" w:sz="0" w:space="0" w:color="auto"/>
      </w:divBdr>
    </w:div>
    <w:div w:id="677661973">
      <w:bodyDiv w:val="1"/>
      <w:marLeft w:val="0"/>
      <w:marRight w:val="0"/>
      <w:marTop w:val="0"/>
      <w:marBottom w:val="0"/>
      <w:divBdr>
        <w:top w:val="none" w:sz="0" w:space="0" w:color="auto"/>
        <w:left w:val="none" w:sz="0" w:space="0" w:color="auto"/>
        <w:bottom w:val="none" w:sz="0" w:space="0" w:color="auto"/>
        <w:right w:val="none" w:sz="0" w:space="0" w:color="auto"/>
      </w:divBdr>
    </w:div>
    <w:div w:id="725450555">
      <w:bodyDiv w:val="1"/>
      <w:marLeft w:val="0"/>
      <w:marRight w:val="0"/>
      <w:marTop w:val="0"/>
      <w:marBottom w:val="0"/>
      <w:divBdr>
        <w:top w:val="none" w:sz="0" w:space="0" w:color="auto"/>
        <w:left w:val="none" w:sz="0" w:space="0" w:color="auto"/>
        <w:bottom w:val="none" w:sz="0" w:space="0" w:color="auto"/>
        <w:right w:val="none" w:sz="0" w:space="0" w:color="auto"/>
      </w:divBdr>
    </w:div>
    <w:div w:id="940257596">
      <w:bodyDiv w:val="1"/>
      <w:marLeft w:val="0"/>
      <w:marRight w:val="0"/>
      <w:marTop w:val="0"/>
      <w:marBottom w:val="0"/>
      <w:divBdr>
        <w:top w:val="none" w:sz="0" w:space="0" w:color="auto"/>
        <w:left w:val="none" w:sz="0" w:space="0" w:color="auto"/>
        <w:bottom w:val="none" w:sz="0" w:space="0" w:color="auto"/>
        <w:right w:val="none" w:sz="0" w:space="0" w:color="auto"/>
      </w:divBdr>
    </w:div>
    <w:div w:id="1479180125">
      <w:bodyDiv w:val="1"/>
      <w:marLeft w:val="0"/>
      <w:marRight w:val="0"/>
      <w:marTop w:val="0"/>
      <w:marBottom w:val="0"/>
      <w:divBdr>
        <w:top w:val="none" w:sz="0" w:space="0" w:color="auto"/>
        <w:left w:val="none" w:sz="0" w:space="0" w:color="auto"/>
        <w:bottom w:val="none" w:sz="0" w:space="0" w:color="auto"/>
        <w:right w:val="none" w:sz="0" w:space="0" w:color="auto"/>
      </w:divBdr>
    </w:div>
    <w:div w:id="1544974029">
      <w:bodyDiv w:val="1"/>
      <w:marLeft w:val="0"/>
      <w:marRight w:val="0"/>
      <w:marTop w:val="0"/>
      <w:marBottom w:val="0"/>
      <w:divBdr>
        <w:top w:val="none" w:sz="0" w:space="0" w:color="auto"/>
        <w:left w:val="none" w:sz="0" w:space="0" w:color="auto"/>
        <w:bottom w:val="none" w:sz="0" w:space="0" w:color="auto"/>
        <w:right w:val="none" w:sz="0" w:space="0" w:color="auto"/>
      </w:divBdr>
    </w:div>
    <w:div w:id="1703893922">
      <w:bodyDiv w:val="1"/>
      <w:marLeft w:val="0"/>
      <w:marRight w:val="0"/>
      <w:marTop w:val="0"/>
      <w:marBottom w:val="0"/>
      <w:divBdr>
        <w:top w:val="none" w:sz="0" w:space="0" w:color="auto"/>
        <w:left w:val="none" w:sz="0" w:space="0" w:color="auto"/>
        <w:bottom w:val="none" w:sz="0" w:space="0" w:color="auto"/>
        <w:right w:val="none" w:sz="0" w:space="0" w:color="auto"/>
      </w:divBdr>
    </w:div>
    <w:div w:id="187951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hyperlink" Target="http://bodaibo.spravker.ru/dopolnitelnoe-obrazovanie/brusnichka1.htm" TargetMode="External"/><Relationship Id="rId21" Type="http://schemas.openxmlformats.org/officeDocument/2006/relationships/image" Target="media/image13.png"/><Relationship Id="rId34" Type="http://schemas.openxmlformats.org/officeDocument/2006/relationships/hyperlink" Target="http://bodaibo.spravker.ru/administratsii/upravlenie-ministerstva-sotsialnogo-razvitiya-opeki-i-popechitelstva-irkutskoj-oblasti-po-bodajbinsk.htm"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hyperlink" Target="http://bodaibo.spravker.ru/shkoly/detskii-dom-tvorchestva.htm" TargetMode="External"/><Relationship Id="rId33" Type="http://schemas.openxmlformats.org/officeDocument/2006/relationships/hyperlink" Target="http://bodaibo.spravker.ru/bolnicy/rajonnaya-bolnitsa-g-bodajbo.htm"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bodaibo.spravker.ru/detskie-sady/skazka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bodaibo.spravker.ru/shkoly/spetsialnaya-shkola-g-bodajbo.htm" TargetMode="External"/><Relationship Id="rId32" Type="http://schemas.openxmlformats.org/officeDocument/2006/relationships/hyperlink" Target="http://bodaibo.spravker.ru/otdelenija-milicii/mezhmunitsipalnyij-otdel-mvd-rf-bodajbinskij.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hyperlink" Target="http://bodaibo.spravker.ru/detskie-sady/zolotoj-klyuchik.htm"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hyperlink" Target="http://bodaibo.spravker.ru/yuridicheskoe-obrazovanie/mkou-dod-detskaya-muzyikalnaya-shkola.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hyperlink" Target="http://bodaibo.spravker.ru/detskie-sady/detskij-sad-teremok.htm" TargetMode="External"/><Relationship Id="rId30" Type="http://schemas.openxmlformats.org/officeDocument/2006/relationships/hyperlink" Target="http://bodaibo.spravker.ru/tekhnikumy/bodajbinskij-gornyij-tehnikum.htm" TargetMode="External"/><Relationship Id="rId35" Type="http://schemas.openxmlformats.org/officeDocument/2006/relationships/hyperlink" Target="http://bodaibo.spravker.ru/bolnicy/rajonnaya-bolnitsa-g-bodajbo.htm" TargetMode="External"/><Relationship Id="rId8" Type="http://schemas.openxmlformats.org/officeDocument/2006/relationships/hyperlink" Target="consultantplus://offline/ref=5A00DCF25101914D7D8E168DB43959CFF10EBA7EC275F757EEC82EA6C93852CC9244D08297C32BA5CA9B8FC6BFO2JF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171C0-42B0-441F-A0AA-CB3EB7FE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10776</Words>
  <Characters>61428</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Сапегина Ирина Николаевна</dc:creator>
  <cp:lastModifiedBy>Бохонько Ксения Александровна</cp:lastModifiedBy>
  <cp:revision>2</cp:revision>
  <cp:lastPrinted>2019-03-29T08:04:00Z</cp:lastPrinted>
  <dcterms:created xsi:type="dcterms:W3CDTF">2026-01-21T01:22:00Z</dcterms:created>
  <dcterms:modified xsi:type="dcterms:W3CDTF">2026-01-21T01:22:00Z</dcterms:modified>
</cp:coreProperties>
</file>