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D8" w:rsidRPr="00650CD8" w:rsidRDefault="005E0541" w:rsidP="00650CD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50CD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50CD8" w:rsidRPr="00650CD8" w:rsidRDefault="00650CD8" w:rsidP="00650CD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CD8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650CD8" w:rsidRPr="00650CD8" w:rsidRDefault="00650CD8" w:rsidP="00650CD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CD8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650CD8" w:rsidRPr="00650CD8" w:rsidRDefault="00650CD8" w:rsidP="00650CD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CD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50CD8" w:rsidRPr="00650CD8" w:rsidRDefault="00650CD8" w:rsidP="00650CD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CD8" w:rsidRPr="00650CD8" w:rsidRDefault="00625B62" w:rsidP="00650C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01.12.2022</w:t>
      </w:r>
      <w:r w:rsidR="00FC658D">
        <w:rPr>
          <w:rFonts w:ascii="Times New Roman" w:hAnsi="Times New Roman" w:cs="Times New Roman"/>
          <w:sz w:val="24"/>
          <w:szCs w:val="24"/>
        </w:rPr>
        <w:t xml:space="preserve"> г.</w:t>
      </w:r>
      <w:r w:rsidR="00FC658D">
        <w:rPr>
          <w:rFonts w:ascii="Times New Roman" w:hAnsi="Times New Roman" w:cs="Times New Roman"/>
          <w:sz w:val="24"/>
          <w:szCs w:val="24"/>
        </w:rPr>
        <w:tab/>
      </w:r>
      <w:r w:rsidR="00FC658D">
        <w:rPr>
          <w:rFonts w:ascii="Times New Roman" w:hAnsi="Times New Roman" w:cs="Times New Roman"/>
          <w:sz w:val="24"/>
          <w:szCs w:val="24"/>
        </w:rPr>
        <w:tab/>
      </w:r>
      <w:r w:rsidR="00FC658D">
        <w:rPr>
          <w:rFonts w:ascii="Times New Roman" w:hAnsi="Times New Roman" w:cs="Times New Roman"/>
          <w:sz w:val="24"/>
          <w:szCs w:val="24"/>
        </w:rPr>
        <w:tab/>
      </w:r>
      <w:r w:rsidR="00FC658D">
        <w:rPr>
          <w:rFonts w:ascii="Times New Roman" w:hAnsi="Times New Roman" w:cs="Times New Roman"/>
          <w:sz w:val="24"/>
          <w:szCs w:val="24"/>
        </w:rPr>
        <w:tab/>
      </w:r>
      <w:r w:rsidR="00FC658D">
        <w:rPr>
          <w:rFonts w:ascii="Times New Roman" w:hAnsi="Times New Roman" w:cs="Times New Roman"/>
          <w:sz w:val="24"/>
          <w:szCs w:val="24"/>
        </w:rPr>
        <w:tab/>
      </w:r>
      <w:r w:rsidR="00650CD8" w:rsidRPr="00650CD8">
        <w:rPr>
          <w:rFonts w:ascii="Times New Roman" w:hAnsi="Times New Roman" w:cs="Times New Roman"/>
          <w:sz w:val="24"/>
          <w:szCs w:val="24"/>
        </w:rPr>
        <w:t xml:space="preserve">г. Бодайбо </w:t>
      </w:r>
      <w:r w:rsidR="00650CD8" w:rsidRPr="00650CD8">
        <w:rPr>
          <w:rFonts w:ascii="Times New Roman" w:hAnsi="Times New Roman" w:cs="Times New Roman"/>
          <w:sz w:val="24"/>
          <w:szCs w:val="24"/>
        </w:rPr>
        <w:tab/>
      </w:r>
      <w:r w:rsidR="00650CD8" w:rsidRPr="00650CD8">
        <w:rPr>
          <w:rFonts w:ascii="Times New Roman" w:hAnsi="Times New Roman" w:cs="Times New Roman"/>
          <w:sz w:val="24"/>
          <w:szCs w:val="24"/>
        </w:rPr>
        <w:tab/>
      </w:r>
      <w:r w:rsidR="00FC658D">
        <w:rPr>
          <w:rFonts w:ascii="Times New Roman" w:hAnsi="Times New Roman" w:cs="Times New Roman"/>
          <w:sz w:val="24"/>
          <w:szCs w:val="24"/>
        </w:rPr>
        <w:tab/>
      </w:r>
      <w:r w:rsidR="00FC658D">
        <w:rPr>
          <w:rFonts w:ascii="Times New Roman" w:hAnsi="Times New Roman" w:cs="Times New Roman"/>
          <w:sz w:val="24"/>
          <w:szCs w:val="24"/>
        </w:rPr>
        <w:tab/>
      </w:r>
      <w:r w:rsidR="00FC658D">
        <w:rPr>
          <w:rFonts w:ascii="Times New Roman" w:hAnsi="Times New Roman" w:cs="Times New Roman"/>
          <w:sz w:val="24"/>
          <w:szCs w:val="24"/>
        </w:rPr>
        <w:tab/>
      </w:r>
      <w:r w:rsidR="00650CD8" w:rsidRPr="00650CD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866</w:t>
      </w:r>
      <w:r w:rsidR="000366AE">
        <w:rPr>
          <w:rFonts w:ascii="Times New Roman" w:hAnsi="Times New Roman" w:cs="Times New Roman"/>
          <w:sz w:val="24"/>
          <w:szCs w:val="24"/>
        </w:rPr>
        <w:t>-п</w:t>
      </w:r>
    </w:p>
    <w:p w:rsidR="00650CD8" w:rsidRPr="00650CD8" w:rsidRDefault="00650CD8" w:rsidP="00650C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50CD8" w:rsidRPr="00650CD8" w:rsidRDefault="00650CD8" w:rsidP="00650C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C658D" w:rsidRDefault="00650CD8" w:rsidP="00FC658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50CD8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«Поддержка и развитие малого и среднего</w:t>
      </w:r>
    </w:p>
    <w:p w:rsidR="00FC658D" w:rsidRDefault="00650CD8" w:rsidP="00FC658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50CD8">
        <w:rPr>
          <w:rFonts w:ascii="Times New Roman" w:hAnsi="Times New Roman" w:cs="Times New Roman"/>
          <w:sz w:val="24"/>
          <w:szCs w:val="24"/>
        </w:rPr>
        <w:t>предпринимательства на территории Бодайбинского муниципального образования</w:t>
      </w:r>
    </w:p>
    <w:p w:rsidR="00650CD8" w:rsidRPr="00650CD8" w:rsidRDefault="00650CD8" w:rsidP="00FC658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50CD8">
        <w:rPr>
          <w:rFonts w:ascii="Times New Roman" w:hAnsi="Times New Roman" w:cs="Times New Roman"/>
          <w:sz w:val="24"/>
          <w:szCs w:val="24"/>
        </w:rPr>
        <w:t>на 20</w:t>
      </w:r>
      <w:r w:rsidR="00C378EF">
        <w:rPr>
          <w:rFonts w:ascii="Times New Roman" w:hAnsi="Times New Roman" w:cs="Times New Roman"/>
          <w:sz w:val="24"/>
          <w:szCs w:val="24"/>
        </w:rPr>
        <w:t>23</w:t>
      </w:r>
      <w:r w:rsidRPr="00650CD8">
        <w:rPr>
          <w:rFonts w:ascii="Times New Roman" w:hAnsi="Times New Roman" w:cs="Times New Roman"/>
          <w:sz w:val="24"/>
          <w:szCs w:val="24"/>
        </w:rPr>
        <w:t>-20</w:t>
      </w:r>
      <w:r w:rsidR="00C378EF">
        <w:rPr>
          <w:rFonts w:ascii="Times New Roman" w:hAnsi="Times New Roman" w:cs="Times New Roman"/>
          <w:sz w:val="24"/>
          <w:szCs w:val="24"/>
        </w:rPr>
        <w:t>27</w:t>
      </w:r>
      <w:r w:rsidRPr="00650CD8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650CD8" w:rsidRDefault="00650CD8" w:rsidP="00650C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C658D" w:rsidRPr="00650CD8" w:rsidRDefault="00FC658D" w:rsidP="00650C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50CD8" w:rsidRPr="0007243E" w:rsidRDefault="00B65006" w:rsidP="0007243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3E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8059C8" w:rsidRPr="0007243E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07243E">
        <w:rPr>
          <w:rFonts w:ascii="Times New Roman" w:hAnsi="Times New Roman" w:cs="Times New Roman"/>
          <w:sz w:val="24"/>
          <w:szCs w:val="24"/>
        </w:rPr>
        <w:t>ом</w:t>
      </w:r>
      <w:r w:rsidR="008059C8" w:rsidRPr="0007243E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AC6EC5" w:rsidRPr="0007243E">
        <w:rPr>
          <w:rFonts w:ascii="Times New Roman" w:hAnsi="Times New Roman" w:cs="Times New Roman"/>
          <w:sz w:val="24"/>
          <w:szCs w:val="24"/>
        </w:rPr>
        <w:t xml:space="preserve"> </w:t>
      </w:r>
      <w:r w:rsidR="008059C8" w:rsidRPr="0007243E">
        <w:rPr>
          <w:rFonts w:ascii="Times New Roman" w:hAnsi="Times New Roman" w:cs="Times New Roman"/>
          <w:sz w:val="24"/>
          <w:szCs w:val="24"/>
        </w:rPr>
        <w:t>г. № 131-ФЗ «Об общих принципах организации местного самоуправления в Российской Федерации»</w:t>
      </w:r>
      <w:r w:rsidRPr="0007243E">
        <w:rPr>
          <w:rFonts w:ascii="Times New Roman" w:hAnsi="Times New Roman" w:cs="Times New Roman"/>
          <w:sz w:val="24"/>
          <w:szCs w:val="24"/>
        </w:rPr>
        <w:t xml:space="preserve">, </w:t>
      </w:r>
      <w:r w:rsidR="008059C8" w:rsidRPr="0007243E">
        <w:rPr>
          <w:rFonts w:ascii="Times New Roman" w:hAnsi="Times New Roman" w:cs="Times New Roman"/>
          <w:sz w:val="24"/>
          <w:szCs w:val="24"/>
        </w:rPr>
        <w:t>Федеральны</w:t>
      </w:r>
      <w:r w:rsidRPr="0007243E">
        <w:rPr>
          <w:rFonts w:ascii="Times New Roman" w:hAnsi="Times New Roman" w:cs="Times New Roman"/>
          <w:sz w:val="24"/>
          <w:szCs w:val="24"/>
        </w:rPr>
        <w:t>м</w:t>
      </w:r>
      <w:r w:rsidR="008059C8" w:rsidRPr="0007243E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07243E">
        <w:rPr>
          <w:rFonts w:ascii="Times New Roman" w:hAnsi="Times New Roman" w:cs="Times New Roman"/>
          <w:sz w:val="24"/>
          <w:szCs w:val="24"/>
        </w:rPr>
        <w:t>ом</w:t>
      </w:r>
      <w:r w:rsidR="008059C8" w:rsidRPr="0007243E">
        <w:rPr>
          <w:rFonts w:ascii="Times New Roman" w:hAnsi="Times New Roman" w:cs="Times New Roman"/>
          <w:sz w:val="24"/>
          <w:szCs w:val="24"/>
        </w:rPr>
        <w:t xml:space="preserve"> от 24.07.2007</w:t>
      </w:r>
      <w:r w:rsidR="007369AD" w:rsidRPr="0007243E">
        <w:rPr>
          <w:rFonts w:ascii="Times New Roman" w:hAnsi="Times New Roman" w:cs="Times New Roman"/>
          <w:sz w:val="24"/>
          <w:szCs w:val="24"/>
        </w:rPr>
        <w:t xml:space="preserve"> </w:t>
      </w:r>
      <w:r w:rsidR="008059C8" w:rsidRPr="0007243E">
        <w:rPr>
          <w:rFonts w:ascii="Times New Roman" w:hAnsi="Times New Roman" w:cs="Times New Roman"/>
          <w:sz w:val="24"/>
          <w:szCs w:val="24"/>
        </w:rPr>
        <w:t>г. № 209-ФЗ «О развитии малого и среднего предпринимат</w:t>
      </w:r>
      <w:r w:rsidRPr="0007243E">
        <w:rPr>
          <w:rFonts w:ascii="Times New Roman" w:hAnsi="Times New Roman" w:cs="Times New Roman"/>
          <w:sz w:val="24"/>
          <w:szCs w:val="24"/>
        </w:rPr>
        <w:t xml:space="preserve">ельства в Российской Федерации», </w:t>
      </w:r>
      <w:r w:rsidR="004216CA" w:rsidRPr="0007243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Бодайбинского </w:t>
      </w:r>
      <w:r w:rsidR="0007243E" w:rsidRPr="0007243E">
        <w:rPr>
          <w:rFonts w:ascii="Times New Roman" w:hAnsi="Times New Roman" w:cs="Times New Roman"/>
          <w:sz w:val="24"/>
          <w:szCs w:val="24"/>
        </w:rPr>
        <w:t>городского поселения от 29.10.2019 г.</w:t>
      </w:r>
      <w:r w:rsidR="001C1988">
        <w:rPr>
          <w:rFonts w:ascii="Times New Roman" w:hAnsi="Times New Roman" w:cs="Times New Roman"/>
          <w:sz w:val="24"/>
          <w:szCs w:val="24"/>
        </w:rPr>
        <w:t xml:space="preserve"> № 842-п </w:t>
      </w:r>
      <w:r w:rsidR="0007243E" w:rsidRPr="0007243E">
        <w:rPr>
          <w:rFonts w:ascii="Times New Roman" w:hAnsi="Times New Roman" w:cs="Times New Roman"/>
          <w:sz w:val="24"/>
          <w:szCs w:val="24"/>
        </w:rPr>
        <w:t>«Об утверждении Порядка принятия решения о разработке, формировании, реализации и оценке эффективности реализации муниципальных программ Бодайбинского муниципального образования»</w:t>
      </w:r>
      <w:r w:rsidR="0007243E">
        <w:rPr>
          <w:rFonts w:ascii="Times New Roman" w:hAnsi="Times New Roman" w:cs="Times New Roman"/>
          <w:sz w:val="24"/>
          <w:szCs w:val="24"/>
        </w:rPr>
        <w:t xml:space="preserve">, </w:t>
      </w:r>
      <w:r w:rsidR="00650CD8" w:rsidRPr="0007243E">
        <w:rPr>
          <w:rFonts w:ascii="Times New Roman" w:hAnsi="Times New Roman" w:cs="Times New Roman"/>
          <w:sz w:val="24"/>
          <w:szCs w:val="24"/>
        </w:rPr>
        <w:t>руководствуясь ст. 26 Устава Бодайбинского муниципального образования,</w:t>
      </w:r>
    </w:p>
    <w:p w:rsidR="00650CD8" w:rsidRDefault="00650CD8" w:rsidP="00650CD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CD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74125" w:rsidRDefault="00274125" w:rsidP="002741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74125">
        <w:rPr>
          <w:rFonts w:ascii="Times New Roman" w:hAnsi="Times New Roman" w:cs="Times New Roman"/>
          <w:sz w:val="24"/>
          <w:szCs w:val="24"/>
        </w:rPr>
        <w:t xml:space="preserve">1. </w:t>
      </w:r>
      <w:r w:rsidR="00C378EF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</w:t>
      </w:r>
      <w:r>
        <w:rPr>
          <w:rFonts w:ascii="Times New Roman" w:hAnsi="Times New Roman" w:cs="Times New Roman"/>
          <w:sz w:val="24"/>
          <w:szCs w:val="24"/>
        </w:rPr>
        <w:t>«Поддержка и развитие малого и среднего предпринимательства на территории Бодайбинского муниципального образования на 20</w:t>
      </w:r>
      <w:r w:rsidR="00C378E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378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FF53A6" w:rsidRDefault="007369AD" w:rsidP="00650CD8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0CD8" w:rsidRPr="00650CD8">
        <w:rPr>
          <w:rFonts w:ascii="Times New Roman" w:hAnsi="Times New Roman" w:cs="Times New Roman"/>
          <w:sz w:val="24"/>
          <w:szCs w:val="24"/>
        </w:rPr>
        <w:t xml:space="preserve">. </w:t>
      </w:r>
      <w:r w:rsidR="00650CD8" w:rsidRPr="00FF53A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подписания.</w:t>
      </w:r>
      <w:r w:rsidR="00FF53A6" w:rsidRPr="00FF5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0CD8" w:rsidRPr="00FC658D" w:rsidRDefault="00FF53A6" w:rsidP="00650C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FF53A6">
        <w:rPr>
          <w:rFonts w:ascii="Times New Roman" w:hAnsi="Times New Roman" w:cs="Times New Roman"/>
          <w:color w:val="000000"/>
          <w:sz w:val="24"/>
          <w:szCs w:val="24"/>
        </w:rPr>
        <w:t>Постановление подлежит официальному опубл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икованию в </w:t>
      </w:r>
      <w:r w:rsidR="00FC658D">
        <w:rPr>
          <w:rFonts w:ascii="Times New Roman" w:hAnsi="Times New Roman" w:cs="Times New Roman"/>
          <w:color w:val="000000"/>
          <w:sz w:val="24"/>
          <w:szCs w:val="24"/>
        </w:rPr>
        <w:t>периодическом печатном издании – бюллетене «Официальный вестник города Бодайбо», сетевом издании «</w:t>
      </w:r>
      <w:r w:rsidR="00FC658D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FC658D" w:rsidRPr="00FC65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658D">
        <w:rPr>
          <w:rFonts w:ascii="Times New Roman" w:hAnsi="Times New Roman" w:cs="Times New Roman"/>
          <w:color w:val="000000"/>
          <w:sz w:val="24"/>
          <w:szCs w:val="24"/>
          <w:lang w:val="en-US"/>
        </w:rPr>
        <w:t>uprava</w:t>
      </w:r>
      <w:r w:rsidR="00FC658D" w:rsidRPr="00FC658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C658D">
        <w:rPr>
          <w:rFonts w:ascii="Times New Roman" w:hAnsi="Times New Roman" w:cs="Times New Roman"/>
          <w:color w:val="000000"/>
          <w:sz w:val="24"/>
          <w:szCs w:val="24"/>
          <w:lang w:val="en-US"/>
        </w:rPr>
        <w:t>bodaibo</w:t>
      </w:r>
      <w:r w:rsidR="00FC658D" w:rsidRPr="00FC65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658D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FC658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F53A6" w:rsidRDefault="00FF53A6" w:rsidP="00650CD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F53A6" w:rsidRDefault="00FF53A6" w:rsidP="00650CD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F53A6" w:rsidRDefault="00FF53A6" w:rsidP="00650CD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50CD8" w:rsidRPr="00650CD8" w:rsidRDefault="00650CD8" w:rsidP="00650CD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50CD8">
        <w:rPr>
          <w:rFonts w:ascii="Times New Roman" w:hAnsi="Times New Roman" w:cs="Times New Roman"/>
          <w:b/>
          <w:sz w:val="24"/>
          <w:szCs w:val="24"/>
        </w:rPr>
        <w:t>ГЛАВА</w:t>
      </w:r>
      <w:r w:rsidRPr="00650CD8">
        <w:rPr>
          <w:rFonts w:ascii="Times New Roman" w:hAnsi="Times New Roman" w:cs="Times New Roman"/>
          <w:b/>
          <w:sz w:val="24"/>
          <w:szCs w:val="24"/>
        </w:rPr>
        <w:tab/>
      </w:r>
      <w:r w:rsidRPr="00650CD8">
        <w:rPr>
          <w:rFonts w:ascii="Times New Roman" w:hAnsi="Times New Roman" w:cs="Times New Roman"/>
          <w:b/>
          <w:sz w:val="24"/>
          <w:szCs w:val="24"/>
        </w:rPr>
        <w:tab/>
      </w:r>
      <w:r w:rsidRPr="00650CD8">
        <w:rPr>
          <w:rFonts w:ascii="Times New Roman" w:hAnsi="Times New Roman" w:cs="Times New Roman"/>
          <w:b/>
          <w:sz w:val="24"/>
          <w:szCs w:val="24"/>
        </w:rPr>
        <w:tab/>
      </w:r>
      <w:r w:rsidRPr="00650CD8">
        <w:rPr>
          <w:rFonts w:ascii="Times New Roman" w:hAnsi="Times New Roman" w:cs="Times New Roman"/>
          <w:b/>
          <w:sz w:val="24"/>
          <w:szCs w:val="24"/>
        </w:rPr>
        <w:tab/>
      </w:r>
      <w:r w:rsidRPr="00650CD8">
        <w:rPr>
          <w:rFonts w:ascii="Times New Roman" w:hAnsi="Times New Roman" w:cs="Times New Roman"/>
          <w:b/>
          <w:sz w:val="24"/>
          <w:szCs w:val="24"/>
        </w:rPr>
        <w:tab/>
      </w:r>
      <w:r w:rsidRPr="00650CD8">
        <w:rPr>
          <w:rFonts w:ascii="Times New Roman" w:hAnsi="Times New Roman" w:cs="Times New Roman"/>
          <w:b/>
          <w:sz w:val="24"/>
          <w:szCs w:val="24"/>
        </w:rPr>
        <w:tab/>
      </w:r>
      <w:r w:rsidRPr="00650CD8">
        <w:rPr>
          <w:rFonts w:ascii="Times New Roman" w:hAnsi="Times New Roman" w:cs="Times New Roman"/>
          <w:b/>
          <w:sz w:val="24"/>
          <w:szCs w:val="24"/>
        </w:rPr>
        <w:tab/>
      </w:r>
      <w:r w:rsidR="00B07F2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50C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57AF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50CD8">
        <w:rPr>
          <w:rFonts w:ascii="Times New Roman" w:hAnsi="Times New Roman" w:cs="Times New Roman"/>
          <w:b/>
          <w:sz w:val="24"/>
          <w:szCs w:val="24"/>
        </w:rPr>
        <w:t xml:space="preserve">       А.В. </w:t>
      </w:r>
      <w:r w:rsidR="004C5859">
        <w:rPr>
          <w:rFonts w:ascii="Times New Roman" w:hAnsi="Times New Roman" w:cs="Times New Roman"/>
          <w:b/>
          <w:sz w:val="24"/>
          <w:szCs w:val="24"/>
        </w:rPr>
        <w:t>БОТВИН</w:t>
      </w:r>
    </w:p>
    <w:bookmarkEnd w:id="0"/>
    <w:p w:rsidR="00650CD8" w:rsidRPr="00650CD8" w:rsidRDefault="00650CD8" w:rsidP="00650CD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50CD8" w:rsidRPr="00650CD8" w:rsidRDefault="00650CD8" w:rsidP="00650CD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50CD8" w:rsidRPr="00650CD8" w:rsidRDefault="00650CD8" w:rsidP="00650CD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7243E" w:rsidRDefault="0007243E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7243E" w:rsidRDefault="0007243E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7243E" w:rsidRDefault="0007243E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7243E" w:rsidRDefault="0007243E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32E24" w:rsidRDefault="00D32E24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32E24" w:rsidRDefault="00D32E24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32E24" w:rsidRDefault="00D32E24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32E24" w:rsidRDefault="00D32E24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32E24" w:rsidRDefault="00D32E24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32E24" w:rsidRDefault="00D32E24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32E24" w:rsidRDefault="00D32E24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32E24" w:rsidRDefault="00D32E24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32E24" w:rsidRDefault="00D32E24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32E24" w:rsidRDefault="00D32E24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32E24" w:rsidRDefault="00D32E24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32E24" w:rsidRDefault="00D32E24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610180" w:rsidRDefault="00625B62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011EF" w:rsidRPr="00D338E2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610180" w:rsidRDefault="00625B62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11EF" w:rsidRPr="00D338E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61018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20E18" w:rsidRDefault="00625B62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11EF" w:rsidRPr="00D338E2">
        <w:rPr>
          <w:rFonts w:ascii="Times New Roman" w:hAnsi="Times New Roman" w:cs="Times New Roman"/>
          <w:sz w:val="24"/>
          <w:szCs w:val="24"/>
        </w:rPr>
        <w:t>Бодайбинского городского</w:t>
      </w:r>
    </w:p>
    <w:p w:rsidR="00B011EF" w:rsidRPr="00D338E2" w:rsidRDefault="00625B62" w:rsidP="0061018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11EF" w:rsidRPr="00D338E2">
        <w:rPr>
          <w:rFonts w:ascii="Times New Roman" w:hAnsi="Times New Roman" w:cs="Times New Roman"/>
          <w:sz w:val="24"/>
          <w:szCs w:val="24"/>
        </w:rPr>
        <w:t>поселения</w:t>
      </w:r>
      <w:r w:rsidR="00C57E73" w:rsidRPr="00D338E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01.12.2022 </w:t>
      </w:r>
      <w:r w:rsidR="00B011EF" w:rsidRPr="00D338E2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866-п</w:t>
      </w:r>
    </w:p>
    <w:p w:rsidR="00B011EF" w:rsidRPr="00D338E2" w:rsidRDefault="00B011EF" w:rsidP="00B01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1EF" w:rsidRPr="00D338E2" w:rsidRDefault="00B011EF" w:rsidP="00E80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E2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B011EF" w:rsidRPr="00D338E2" w:rsidRDefault="00B011EF" w:rsidP="00E80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E2">
        <w:rPr>
          <w:rFonts w:ascii="Times New Roman" w:hAnsi="Times New Roman" w:cs="Times New Roman"/>
          <w:b/>
          <w:sz w:val="24"/>
          <w:szCs w:val="24"/>
        </w:rPr>
        <w:t>Поддержка и развитие малого и среднего предпринимательства на территории Бодайбинского муниципального образования на 20</w:t>
      </w:r>
      <w:r w:rsidR="00C378EF">
        <w:rPr>
          <w:rFonts w:ascii="Times New Roman" w:hAnsi="Times New Roman" w:cs="Times New Roman"/>
          <w:b/>
          <w:sz w:val="24"/>
          <w:szCs w:val="24"/>
        </w:rPr>
        <w:t>23</w:t>
      </w:r>
      <w:r w:rsidRPr="00D338E2">
        <w:rPr>
          <w:rFonts w:ascii="Times New Roman" w:hAnsi="Times New Roman" w:cs="Times New Roman"/>
          <w:b/>
          <w:sz w:val="24"/>
          <w:szCs w:val="24"/>
        </w:rPr>
        <w:t>-20</w:t>
      </w:r>
      <w:r w:rsidR="006814C1" w:rsidRPr="00D338E2">
        <w:rPr>
          <w:rFonts w:ascii="Times New Roman" w:hAnsi="Times New Roman" w:cs="Times New Roman"/>
          <w:b/>
          <w:sz w:val="24"/>
          <w:szCs w:val="24"/>
        </w:rPr>
        <w:t>2</w:t>
      </w:r>
      <w:r w:rsidR="00C378EF">
        <w:rPr>
          <w:rFonts w:ascii="Times New Roman" w:hAnsi="Times New Roman" w:cs="Times New Roman"/>
          <w:b/>
          <w:sz w:val="24"/>
          <w:szCs w:val="24"/>
        </w:rPr>
        <w:t>7</w:t>
      </w:r>
      <w:r w:rsidRPr="00D338E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011EF" w:rsidRPr="00D338E2" w:rsidRDefault="00B011EF" w:rsidP="00E80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1EF" w:rsidRPr="00D338E2" w:rsidRDefault="00B011EF" w:rsidP="00E80EF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E2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B011EF" w:rsidRPr="00D338E2" w:rsidRDefault="00B011EF" w:rsidP="00B01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823"/>
        <w:gridCol w:w="5641"/>
      </w:tblGrid>
      <w:tr w:rsidR="00B011EF" w:rsidRPr="00D338E2" w:rsidTr="00C57E73">
        <w:tc>
          <w:tcPr>
            <w:tcW w:w="3823" w:type="dxa"/>
          </w:tcPr>
          <w:p w:rsidR="00B011EF" w:rsidRPr="00D338E2" w:rsidRDefault="00B011EF" w:rsidP="00C5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641" w:type="dxa"/>
          </w:tcPr>
          <w:p w:rsidR="00B011EF" w:rsidRPr="00D338E2" w:rsidRDefault="00B011EF" w:rsidP="00C3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малого и среднего предпринимательства на территории Бодайбинского муниципального образования на 20</w:t>
            </w:r>
            <w:r w:rsidR="00C378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378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57E73" w:rsidRPr="00D338E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011EF" w:rsidRPr="00D338E2" w:rsidTr="00C57E73">
        <w:tc>
          <w:tcPr>
            <w:tcW w:w="3823" w:type="dxa"/>
          </w:tcPr>
          <w:p w:rsidR="00B011EF" w:rsidRPr="00D338E2" w:rsidRDefault="00B011EF" w:rsidP="00C5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641" w:type="dxa"/>
          </w:tcPr>
          <w:p w:rsidR="00B011EF" w:rsidRPr="00D338E2" w:rsidRDefault="00B011EF" w:rsidP="00C57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закон от 24.07.2007г. № 209-ФЗ «О развитии малого и среднего предпринимательства в Российской Федерации» </w:t>
            </w:r>
          </w:p>
          <w:p w:rsidR="00B011EF" w:rsidRPr="00D338E2" w:rsidRDefault="00B011EF" w:rsidP="00C57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 xml:space="preserve">2.Федеральный закон от 06.10.2003г. № 131-ФЗ «Об общих принципах организации местного самоуправления в Российской Федерации» </w:t>
            </w:r>
          </w:p>
          <w:p w:rsidR="00B011EF" w:rsidRPr="00D338E2" w:rsidRDefault="00B011EF" w:rsidP="00C57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3.Устав Бодайбинского муниципального образования</w:t>
            </w:r>
          </w:p>
        </w:tc>
      </w:tr>
      <w:tr w:rsidR="00B011EF" w:rsidRPr="00D338E2" w:rsidTr="00C57E73">
        <w:tc>
          <w:tcPr>
            <w:tcW w:w="3823" w:type="dxa"/>
          </w:tcPr>
          <w:p w:rsidR="00B011EF" w:rsidRPr="00D338E2" w:rsidRDefault="00B011EF" w:rsidP="00C5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разработчики </w:t>
            </w:r>
            <w:r w:rsidR="00C57E73" w:rsidRPr="00D338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641" w:type="dxa"/>
          </w:tcPr>
          <w:p w:rsidR="00B011EF" w:rsidRPr="00D338E2" w:rsidRDefault="00B011EF" w:rsidP="00C57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Администрация Бодайбинского городского поселения</w:t>
            </w:r>
          </w:p>
        </w:tc>
      </w:tr>
      <w:tr w:rsidR="00B011EF" w:rsidRPr="00D338E2" w:rsidTr="00C57E73">
        <w:tc>
          <w:tcPr>
            <w:tcW w:w="3823" w:type="dxa"/>
          </w:tcPr>
          <w:p w:rsidR="00B011EF" w:rsidRPr="00D338E2" w:rsidRDefault="00B011EF" w:rsidP="00C5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641" w:type="dxa"/>
          </w:tcPr>
          <w:p w:rsidR="00B011EF" w:rsidRPr="00D338E2" w:rsidRDefault="00B011EF" w:rsidP="00C57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Основной целью Программы является обеспечение благоприятных условий для создания, развития и устойчивой деятельности предпринимательства на территории Бодайбинского муниципального образования</w:t>
            </w:r>
          </w:p>
        </w:tc>
      </w:tr>
      <w:tr w:rsidR="00B011EF" w:rsidRPr="00D338E2" w:rsidTr="00C57E73">
        <w:tc>
          <w:tcPr>
            <w:tcW w:w="3823" w:type="dxa"/>
          </w:tcPr>
          <w:p w:rsidR="00B011EF" w:rsidRPr="00D338E2" w:rsidRDefault="00B011EF" w:rsidP="00C5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641" w:type="dxa"/>
          </w:tcPr>
          <w:p w:rsidR="00B011EF" w:rsidRPr="00D338E2" w:rsidRDefault="00B011EF" w:rsidP="00C57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- преодоление административных барьеров на пути развития предпринимательства;</w:t>
            </w:r>
          </w:p>
          <w:p w:rsidR="00B011EF" w:rsidRPr="00D338E2" w:rsidRDefault="00B011EF" w:rsidP="00C57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- обеспечение устойчивого развития предпринимательства на территории Бодайбинского муниципального образования</w:t>
            </w:r>
          </w:p>
        </w:tc>
      </w:tr>
      <w:tr w:rsidR="00B011EF" w:rsidRPr="00D338E2" w:rsidTr="00C57E73">
        <w:trPr>
          <w:trHeight w:val="546"/>
        </w:trPr>
        <w:tc>
          <w:tcPr>
            <w:tcW w:w="3823" w:type="dxa"/>
          </w:tcPr>
          <w:p w:rsidR="00B011EF" w:rsidRPr="00D338E2" w:rsidRDefault="00B011EF" w:rsidP="00C5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641" w:type="dxa"/>
          </w:tcPr>
          <w:p w:rsidR="00B011EF" w:rsidRPr="00D338E2" w:rsidRDefault="00C378EF" w:rsidP="00C3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011EF" w:rsidRPr="00D338E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814C1" w:rsidRPr="00D33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11EF" w:rsidRPr="00D338E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011EF" w:rsidRPr="00D338E2" w:rsidTr="00C57E73">
        <w:tc>
          <w:tcPr>
            <w:tcW w:w="3823" w:type="dxa"/>
          </w:tcPr>
          <w:p w:rsidR="00B011EF" w:rsidRPr="00D338E2" w:rsidRDefault="00B011EF" w:rsidP="00C5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5641" w:type="dxa"/>
          </w:tcPr>
          <w:p w:rsidR="00B011EF" w:rsidRPr="00D338E2" w:rsidRDefault="00B011EF" w:rsidP="00C57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- освещение вопросов деятельности и проблем развития предприятий малого и среднего бизнеса;</w:t>
            </w:r>
          </w:p>
          <w:p w:rsidR="0020215E" w:rsidRPr="00D338E2" w:rsidRDefault="00B011EF" w:rsidP="00183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- информационн</w:t>
            </w:r>
            <w:r w:rsidR="0020215E">
              <w:rPr>
                <w:rFonts w:ascii="Times New Roman" w:hAnsi="Times New Roman" w:cs="Times New Roman"/>
                <w:sz w:val="24"/>
                <w:szCs w:val="24"/>
              </w:rPr>
              <w:t>ая поддержка</w:t>
            </w: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и среднего предпринимательства</w:t>
            </w:r>
            <w:r w:rsidR="00202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11EF" w:rsidRPr="00D338E2" w:rsidTr="00C57E73">
        <w:tc>
          <w:tcPr>
            <w:tcW w:w="3823" w:type="dxa"/>
          </w:tcPr>
          <w:p w:rsidR="00B011EF" w:rsidRPr="00D338E2" w:rsidRDefault="00B011EF" w:rsidP="00C5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5641" w:type="dxa"/>
          </w:tcPr>
          <w:p w:rsidR="00B011EF" w:rsidRPr="00D338E2" w:rsidRDefault="00B011EF" w:rsidP="00C57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Отдел по вопросам ЖКХ, строительства, благоустройства и транспорта администрации Бодайбинского городского поселения, физические лица – индивидуальные предприниматели, малые предприятия и организации всех форм собственности, расположенные на территории Бодайбинского муниципального образования</w:t>
            </w:r>
          </w:p>
        </w:tc>
      </w:tr>
      <w:tr w:rsidR="00B011EF" w:rsidRPr="00D338E2" w:rsidTr="00C57E73">
        <w:tc>
          <w:tcPr>
            <w:tcW w:w="3823" w:type="dxa"/>
          </w:tcPr>
          <w:p w:rsidR="00B011EF" w:rsidRPr="00D338E2" w:rsidRDefault="00B011EF" w:rsidP="00C5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Предполагаемые объемы и источники финансирования основных мероприятий Программы</w:t>
            </w:r>
          </w:p>
        </w:tc>
        <w:tc>
          <w:tcPr>
            <w:tcW w:w="5641" w:type="dxa"/>
          </w:tcPr>
          <w:p w:rsidR="006814C1" w:rsidRPr="00D338E2" w:rsidRDefault="006814C1" w:rsidP="00C57E73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за счет местного бюджета составляет – </w:t>
            </w:r>
            <w:r w:rsidR="00C37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657" w:rsidRPr="007E66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E088A" w:rsidRPr="00D338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том числе по годам реализации:</w:t>
            </w:r>
          </w:p>
          <w:p w:rsidR="006814C1" w:rsidRPr="00D338E2" w:rsidRDefault="006814C1" w:rsidP="00C57E73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78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B7E1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814C1" w:rsidRPr="00D338E2" w:rsidRDefault="006814C1" w:rsidP="00C57E73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78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3B7E1A">
              <w:rPr>
                <w:rFonts w:ascii="Times New Roman" w:hAnsi="Times New Roman" w:cs="Times New Roman"/>
                <w:sz w:val="24"/>
                <w:szCs w:val="24"/>
              </w:rPr>
              <w:t xml:space="preserve">6,5 </w:t>
            </w: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814C1" w:rsidRPr="00D338E2" w:rsidRDefault="00FE088A" w:rsidP="00C57E73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C378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814C1" w:rsidRPr="00D3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E1A">
              <w:rPr>
                <w:rFonts w:ascii="Times New Roman" w:hAnsi="Times New Roman" w:cs="Times New Roman"/>
                <w:sz w:val="24"/>
                <w:szCs w:val="24"/>
              </w:rPr>
              <w:t xml:space="preserve">7,0 </w:t>
            </w:r>
            <w:r w:rsidR="006814C1" w:rsidRPr="00D338E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814C1" w:rsidRPr="00D338E2" w:rsidRDefault="006814C1" w:rsidP="00C57E73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78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3B7E1A"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D80DD9" w:rsidRPr="00D338E2" w:rsidRDefault="00C378EF" w:rsidP="00C378EF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6814C1" w:rsidRPr="00D338E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B7E1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B011EF" w:rsidRPr="00D338E2" w:rsidTr="00C57E73">
        <w:trPr>
          <w:trHeight w:val="678"/>
        </w:trPr>
        <w:tc>
          <w:tcPr>
            <w:tcW w:w="3823" w:type="dxa"/>
          </w:tcPr>
          <w:p w:rsidR="00B011EF" w:rsidRPr="00D338E2" w:rsidRDefault="00B011EF" w:rsidP="00C5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41" w:type="dxa"/>
          </w:tcPr>
          <w:p w:rsidR="00B011EF" w:rsidRPr="00D338E2" w:rsidRDefault="00B011EF" w:rsidP="00C57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Повышение культуры обслуживания населения</w:t>
            </w:r>
          </w:p>
        </w:tc>
      </w:tr>
      <w:tr w:rsidR="00B011EF" w:rsidRPr="00D338E2" w:rsidTr="00C57E73">
        <w:tc>
          <w:tcPr>
            <w:tcW w:w="3823" w:type="dxa"/>
          </w:tcPr>
          <w:p w:rsidR="00B011EF" w:rsidRPr="00D338E2" w:rsidRDefault="00B011EF" w:rsidP="00C5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5641" w:type="dxa"/>
          </w:tcPr>
          <w:p w:rsidR="00B011EF" w:rsidRPr="00D338E2" w:rsidRDefault="00B011EF" w:rsidP="00C57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E2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 осуществляет администрация Бодайбинского городского поселения</w:t>
            </w:r>
          </w:p>
        </w:tc>
      </w:tr>
    </w:tbl>
    <w:p w:rsidR="00DF5A68" w:rsidRDefault="00DF5A68" w:rsidP="00C5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1EF" w:rsidRPr="00D338E2" w:rsidRDefault="00B011EF" w:rsidP="00C5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Основным инструментом реализации государственной политики по поддержке малого и среднего предпринимательства на территории Бодайбинского муниципального образования является настоящая Программа «Поддержка и развитие малого и среднего предпринимательства на территории Бодайбинского м</w:t>
      </w:r>
      <w:r w:rsidR="00C378EF">
        <w:rPr>
          <w:rFonts w:ascii="Times New Roman" w:hAnsi="Times New Roman" w:cs="Times New Roman"/>
          <w:sz w:val="24"/>
          <w:szCs w:val="24"/>
        </w:rPr>
        <w:t>униципального образования на 2023</w:t>
      </w:r>
      <w:r w:rsidRPr="00D338E2">
        <w:rPr>
          <w:rFonts w:ascii="Times New Roman" w:hAnsi="Times New Roman" w:cs="Times New Roman"/>
          <w:sz w:val="24"/>
          <w:szCs w:val="24"/>
        </w:rPr>
        <w:t>-20</w:t>
      </w:r>
      <w:r w:rsidR="00C57E73" w:rsidRPr="00D338E2">
        <w:rPr>
          <w:rFonts w:ascii="Times New Roman" w:hAnsi="Times New Roman" w:cs="Times New Roman"/>
          <w:sz w:val="24"/>
          <w:szCs w:val="24"/>
        </w:rPr>
        <w:t>2</w:t>
      </w:r>
      <w:r w:rsidR="00C378EF">
        <w:rPr>
          <w:rFonts w:ascii="Times New Roman" w:hAnsi="Times New Roman" w:cs="Times New Roman"/>
          <w:sz w:val="24"/>
          <w:szCs w:val="24"/>
        </w:rPr>
        <w:t>7</w:t>
      </w:r>
      <w:r w:rsidRPr="00D338E2">
        <w:rPr>
          <w:rFonts w:ascii="Times New Roman" w:hAnsi="Times New Roman" w:cs="Times New Roman"/>
          <w:sz w:val="24"/>
          <w:szCs w:val="24"/>
        </w:rPr>
        <w:t xml:space="preserve"> годы» (далее – Программа). Необходимость реализации Программы диктуется Федеральным законом от 24.07.2007 г. № 209-ФЗ «О развитии малого и среднего предпринимательства в Российской Федерации».</w:t>
      </w:r>
    </w:p>
    <w:p w:rsidR="00B011EF" w:rsidRPr="00D338E2" w:rsidRDefault="00B011EF" w:rsidP="00C57E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 xml:space="preserve">Непроизводственная сфера деятельности остается наиболее привлекательной для представителей малого и среднего бизнеса. Большая часть малых предприятий города специализируется на торговле. Малые предприятия и индивидуальные предприниматели формируют около 80% розничного товарооборота города. </w:t>
      </w:r>
    </w:p>
    <w:p w:rsidR="00B011EF" w:rsidRPr="00D338E2" w:rsidRDefault="00B011EF" w:rsidP="00C57E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Малый бизнес является неотъемлемой частью экономики города и приобретает с каждым годом все большее экономическое, социальное и политическое значение.</w:t>
      </w:r>
    </w:p>
    <w:p w:rsidR="005E6238" w:rsidRPr="00D338E2" w:rsidRDefault="005E6238" w:rsidP="00C57E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D4C" w:rsidRPr="00D338E2" w:rsidRDefault="00B011EF" w:rsidP="00C57E73">
      <w:pPr>
        <w:pStyle w:val="ConsPlusNormal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E2">
        <w:rPr>
          <w:rFonts w:ascii="Times New Roman" w:hAnsi="Times New Roman" w:cs="Times New Roman"/>
          <w:b/>
          <w:sz w:val="24"/>
          <w:szCs w:val="24"/>
        </w:rPr>
        <w:t>Основные причины, препятствующие развитию предпринимательства</w:t>
      </w:r>
    </w:p>
    <w:p w:rsidR="00B011EF" w:rsidRPr="00D338E2" w:rsidRDefault="00B011EF" w:rsidP="00C57E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Причины, препятствующие развитию малого и среднего предпринимательства:</w:t>
      </w:r>
    </w:p>
    <w:p w:rsidR="00B011EF" w:rsidRPr="00D338E2" w:rsidRDefault="00B011EF" w:rsidP="00C57E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1. Нестабильность законодательной базы, регулирующей деятельность средне</w:t>
      </w:r>
      <w:r w:rsidR="00B07F22">
        <w:rPr>
          <w:rFonts w:ascii="Times New Roman" w:hAnsi="Times New Roman" w:cs="Times New Roman"/>
          <w:sz w:val="24"/>
          <w:szCs w:val="24"/>
        </w:rPr>
        <w:t>го и малого предпринимательства.</w:t>
      </w:r>
    </w:p>
    <w:p w:rsidR="00B011EF" w:rsidRPr="00D338E2" w:rsidRDefault="00C7147D" w:rsidP="00C57E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2</w:t>
      </w:r>
      <w:r w:rsidR="00B011EF" w:rsidRPr="00D338E2">
        <w:rPr>
          <w:rFonts w:ascii="Times New Roman" w:hAnsi="Times New Roman" w:cs="Times New Roman"/>
          <w:sz w:val="24"/>
          <w:szCs w:val="24"/>
        </w:rPr>
        <w:t>. Ограничение доступа к источникам финансирования для пополнения оборотного капитала из-за высокой стоимости кредитных ресурсов и, как правило, отсутствие достаточного для кредитного уч</w:t>
      </w:r>
      <w:r w:rsidR="00B07F22">
        <w:rPr>
          <w:rFonts w:ascii="Times New Roman" w:hAnsi="Times New Roman" w:cs="Times New Roman"/>
          <w:sz w:val="24"/>
          <w:szCs w:val="24"/>
        </w:rPr>
        <w:t>реждения залогового обеспечения.</w:t>
      </w:r>
    </w:p>
    <w:p w:rsidR="00B011EF" w:rsidRPr="00D338E2" w:rsidRDefault="00C7147D" w:rsidP="00C57E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3</w:t>
      </w:r>
      <w:r w:rsidR="00B011EF" w:rsidRPr="00D338E2">
        <w:rPr>
          <w:rFonts w:ascii="Times New Roman" w:hAnsi="Times New Roman" w:cs="Times New Roman"/>
          <w:sz w:val="24"/>
          <w:szCs w:val="24"/>
        </w:rPr>
        <w:t>. Не</w:t>
      </w:r>
      <w:r w:rsidR="00B07F22">
        <w:rPr>
          <w:rFonts w:ascii="Times New Roman" w:hAnsi="Times New Roman" w:cs="Times New Roman"/>
          <w:sz w:val="24"/>
          <w:szCs w:val="24"/>
        </w:rPr>
        <w:t>хватка квалифицированных кадров.</w:t>
      </w:r>
    </w:p>
    <w:p w:rsidR="00B011EF" w:rsidRPr="00D338E2" w:rsidRDefault="00B011EF" w:rsidP="00C57E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5. Недостаточный уровень знаний в сфере вед</w:t>
      </w:r>
      <w:r w:rsidR="00B07F22">
        <w:rPr>
          <w:rFonts w:ascii="Times New Roman" w:hAnsi="Times New Roman" w:cs="Times New Roman"/>
          <w:sz w:val="24"/>
          <w:szCs w:val="24"/>
        </w:rPr>
        <w:t>ения бизнеса и опыта управления.</w:t>
      </w:r>
    </w:p>
    <w:p w:rsidR="00C7147D" w:rsidRPr="00D338E2" w:rsidRDefault="00C7147D" w:rsidP="00C57E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6. Недостаточная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B011EF" w:rsidRPr="00D338E2" w:rsidRDefault="00C7147D" w:rsidP="00C57E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7</w:t>
      </w:r>
      <w:r w:rsidR="00B011EF" w:rsidRPr="00D338E2">
        <w:rPr>
          <w:rFonts w:ascii="Times New Roman" w:hAnsi="Times New Roman" w:cs="Times New Roman"/>
          <w:sz w:val="24"/>
          <w:szCs w:val="24"/>
        </w:rPr>
        <w:t>. Слаборазвитая инфраструктура поддержки субъектов малого и среднего предпринимательства.</w:t>
      </w:r>
    </w:p>
    <w:p w:rsidR="00B011EF" w:rsidRPr="00D338E2" w:rsidRDefault="00B011EF" w:rsidP="00C57E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Существующие проблемы можно решать только объединенными усилиями и согласованными действиями органов местного самоуправления, самих субъектов предпринимательства, а также их общественных объединений.</w:t>
      </w:r>
    </w:p>
    <w:p w:rsidR="005E6238" w:rsidRPr="00D338E2" w:rsidRDefault="005E6238" w:rsidP="00C57E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1EF" w:rsidRPr="00D338E2" w:rsidRDefault="00B011EF" w:rsidP="004A2D5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E2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B011EF" w:rsidRPr="00D338E2" w:rsidRDefault="00B011EF" w:rsidP="00C5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Основной целью Программы является обеспечение благоприятных условий для создания, развития</w:t>
      </w:r>
      <w:r w:rsidR="00E85D4C" w:rsidRPr="00D338E2">
        <w:rPr>
          <w:rFonts w:ascii="Times New Roman" w:hAnsi="Times New Roman" w:cs="Times New Roman"/>
          <w:sz w:val="24"/>
          <w:szCs w:val="24"/>
        </w:rPr>
        <w:t xml:space="preserve"> </w:t>
      </w:r>
      <w:r w:rsidRPr="00D338E2">
        <w:rPr>
          <w:rFonts w:ascii="Times New Roman" w:hAnsi="Times New Roman" w:cs="Times New Roman"/>
          <w:sz w:val="24"/>
          <w:szCs w:val="24"/>
        </w:rPr>
        <w:t>и устойчивой деятельности предпринимательства на территории</w:t>
      </w:r>
      <w:r w:rsidR="00E85D4C" w:rsidRPr="00D338E2">
        <w:rPr>
          <w:rFonts w:ascii="Times New Roman" w:hAnsi="Times New Roman" w:cs="Times New Roman"/>
          <w:sz w:val="24"/>
          <w:szCs w:val="24"/>
        </w:rPr>
        <w:t xml:space="preserve"> </w:t>
      </w:r>
      <w:r w:rsidRPr="00D338E2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образования.</w:t>
      </w:r>
    </w:p>
    <w:p w:rsidR="00B011EF" w:rsidRPr="00D338E2" w:rsidRDefault="00B011EF" w:rsidP="00C5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Для осуществления данной цели Программой предусмотрено решение следующих задач:</w:t>
      </w:r>
    </w:p>
    <w:p w:rsidR="00B011EF" w:rsidRPr="00D338E2" w:rsidRDefault="00B011EF" w:rsidP="00C57E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1. Совершенствование правовых, организационных условий для развития малого</w:t>
      </w:r>
      <w:r w:rsidR="00B07F22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предпринимательства.</w:t>
      </w:r>
    </w:p>
    <w:p w:rsidR="00B011EF" w:rsidRPr="00D338E2" w:rsidRDefault="00B011EF" w:rsidP="00C57E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2. Совершенствование системы получения субъектами малого и среднего предпринимательства организационной, методической, консультацио</w:t>
      </w:r>
      <w:r w:rsidR="00B07F22">
        <w:rPr>
          <w:rFonts w:ascii="Times New Roman" w:hAnsi="Times New Roman" w:cs="Times New Roman"/>
          <w:sz w:val="24"/>
          <w:szCs w:val="24"/>
        </w:rPr>
        <w:t>нной и информационной поддержки.</w:t>
      </w:r>
    </w:p>
    <w:p w:rsidR="00B07F22" w:rsidRDefault="00B011EF" w:rsidP="00C57E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 xml:space="preserve">3. Развитие системы подготовки, переподготовки и повышения квалификации кадров </w:t>
      </w:r>
      <w:r w:rsidR="00B07F22">
        <w:rPr>
          <w:rFonts w:ascii="Times New Roman" w:hAnsi="Times New Roman" w:cs="Times New Roman"/>
          <w:sz w:val="24"/>
          <w:szCs w:val="24"/>
        </w:rPr>
        <w:lastRenderedPageBreak/>
        <w:t>для малых и средних предприятий.</w:t>
      </w:r>
    </w:p>
    <w:p w:rsidR="00B011EF" w:rsidRPr="00D338E2" w:rsidRDefault="00B07F22" w:rsidP="00C57E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 xml:space="preserve"> </w:t>
      </w:r>
      <w:r w:rsidR="00B011EF" w:rsidRPr="00D338E2">
        <w:rPr>
          <w:rFonts w:ascii="Times New Roman" w:hAnsi="Times New Roman" w:cs="Times New Roman"/>
          <w:sz w:val="24"/>
          <w:szCs w:val="24"/>
        </w:rPr>
        <w:t>4. Развитие приоритетных видов деятельности на территории Бодайбинского муниципального образования, таких как бытовое обслуживание населения (открытие мастерской по ремонту часов, мастерской по изготовлению ключей, мастерской по ремонту бытовой техники, химчистки, прачечной)</w:t>
      </w:r>
      <w:r w:rsidR="005E6238" w:rsidRPr="00D338E2">
        <w:rPr>
          <w:rFonts w:ascii="Times New Roman" w:hAnsi="Times New Roman" w:cs="Times New Roman"/>
          <w:sz w:val="24"/>
          <w:szCs w:val="24"/>
        </w:rPr>
        <w:t>.</w:t>
      </w:r>
    </w:p>
    <w:p w:rsidR="005E6238" w:rsidRDefault="005E6238" w:rsidP="00C57E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1EF" w:rsidRPr="00D338E2" w:rsidRDefault="00B011EF" w:rsidP="00C57E73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E2">
        <w:rPr>
          <w:rFonts w:ascii="Times New Roman" w:hAnsi="Times New Roman" w:cs="Times New Roman"/>
          <w:b/>
          <w:sz w:val="24"/>
          <w:szCs w:val="24"/>
        </w:rPr>
        <w:t>Основные мероприятия, направленные на развитие малого и среднего бизнеса</w:t>
      </w:r>
    </w:p>
    <w:p w:rsidR="00FB75A9" w:rsidRPr="00D338E2" w:rsidRDefault="00B011EF" w:rsidP="00C5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Освещение вопросов деятельности и проблем развития малого и среднего предпринимательства</w:t>
      </w:r>
      <w:r w:rsidR="00B07F22">
        <w:rPr>
          <w:rFonts w:ascii="Times New Roman" w:hAnsi="Times New Roman" w:cs="Times New Roman"/>
          <w:sz w:val="24"/>
          <w:szCs w:val="24"/>
        </w:rPr>
        <w:t>,</w:t>
      </w:r>
      <w:r w:rsidR="001831AE">
        <w:rPr>
          <w:rFonts w:ascii="Times New Roman" w:hAnsi="Times New Roman" w:cs="Times New Roman"/>
          <w:sz w:val="24"/>
          <w:szCs w:val="24"/>
        </w:rPr>
        <w:t xml:space="preserve"> оказание информационной поддержки субъектам малого и среднего предпринимательства </w:t>
      </w:r>
      <w:r w:rsidR="00343C65">
        <w:rPr>
          <w:rFonts w:ascii="Times New Roman" w:hAnsi="Times New Roman" w:cs="Times New Roman"/>
          <w:sz w:val="24"/>
          <w:szCs w:val="24"/>
        </w:rPr>
        <w:t>путем размещения информации в средствах массовой информации, информационно-телекоммуникационной сети «Интернет» и социальны</w:t>
      </w:r>
      <w:r w:rsidR="0000101A">
        <w:rPr>
          <w:rFonts w:ascii="Times New Roman" w:hAnsi="Times New Roman" w:cs="Times New Roman"/>
          <w:sz w:val="24"/>
          <w:szCs w:val="24"/>
        </w:rPr>
        <w:t>х сетях</w:t>
      </w:r>
      <w:r w:rsidR="00343C65">
        <w:rPr>
          <w:rFonts w:ascii="Times New Roman" w:hAnsi="Times New Roman" w:cs="Times New Roman"/>
          <w:sz w:val="24"/>
          <w:szCs w:val="24"/>
        </w:rPr>
        <w:t xml:space="preserve">. </w:t>
      </w:r>
      <w:r w:rsidRPr="00D33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1EF" w:rsidRPr="00D338E2" w:rsidRDefault="00B011EF" w:rsidP="00C5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План основных мероприятий по реализации Программы «Поддержка и развитие малого и среднего предпринимательства на территории Бодайбинского муниципального образования на 20</w:t>
      </w:r>
      <w:r w:rsidR="00343C65">
        <w:rPr>
          <w:rFonts w:ascii="Times New Roman" w:hAnsi="Times New Roman" w:cs="Times New Roman"/>
          <w:sz w:val="24"/>
          <w:szCs w:val="24"/>
        </w:rPr>
        <w:t>23</w:t>
      </w:r>
      <w:r w:rsidRPr="00D338E2">
        <w:rPr>
          <w:rFonts w:ascii="Times New Roman" w:hAnsi="Times New Roman" w:cs="Times New Roman"/>
          <w:sz w:val="24"/>
          <w:szCs w:val="24"/>
        </w:rPr>
        <w:t>-20</w:t>
      </w:r>
      <w:r w:rsidR="006814C1" w:rsidRPr="00D338E2">
        <w:rPr>
          <w:rFonts w:ascii="Times New Roman" w:hAnsi="Times New Roman" w:cs="Times New Roman"/>
          <w:sz w:val="24"/>
          <w:szCs w:val="24"/>
        </w:rPr>
        <w:t>2</w:t>
      </w:r>
      <w:r w:rsidR="00343C65">
        <w:rPr>
          <w:rFonts w:ascii="Times New Roman" w:hAnsi="Times New Roman" w:cs="Times New Roman"/>
          <w:sz w:val="24"/>
          <w:szCs w:val="24"/>
        </w:rPr>
        <w:t>7</w:t>
      </w:r>
      <w:r w:rsidRPr="00D338E2">
        <w:rPr>
          <w:rFonts w:ascii="Times New Roman" w:hAnsi="Times New Roman" w:cs="Times New Roman"/>
          <w:sz w:val="24"/>
          <w:szCs w:val="24"/>
        </w:rPr>
        <w:t xml:space="preserve"> годы» приведен в Приложении к настоящей Программе.</w:t>
      </w:r>
    </w:p>
    <w:p w:rsidR="00B011EF" w:rsidRPr="00D338E2" w:rsidRDefault="00B011EF" w:rsidP="00C5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 xml:space="preserve">Перечень мероприятий на очередной год ежегодно утверждается распоряжением администрации Бодайбинского городского поселения не позднее 1 </w:t>
      </w:r>
      <w:r w:rsidR="006814C1" w:rsidRPr="00D338E2">
        <w:rPr>
          <w:rFonts w:ascii="Times New Roman" w:hAnsi="Times New Roman" w:cs="Times New Roman"/>
          <w:sz w:val="24"/>
          <w:szCs w:val="24"/>
        </w:rPr>
        <w:t>ноября</w:t>
      </w:r>
      <w:r w:rsidRPr="00D338E2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5E6238" w:rsidRPr="00D338E2" w:rsidRDefault="005E6238" w:rsidP="00C5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1EF" w:rsidRPr="00D338E2" w:rsidRDefault="00B011EF" w:rsidP="00C57E73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E2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B011EF" w:rsidRPr="00D338E2" w:rsidRDefault="00B011EF" w:rsidP="00C5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Для реализации мероприятий Программы за период 20</w:t>
      </w:r>
      <w:r w:rsidR="00343C65">
        <w:rPr>
          <w:rFonts w:ascii="Times New Roman" w:hAnsi="Times New Roman" w:cs="Times New Roman"/>
          <w:sz w:val="24"/>
          <w:szCs w:val="24"/>
        </w:rPr>
        <w:t>23</w:t>
      </w:r>
      <w:r w:rsidRPr="00D338E2">
        <w:rPr>
          <w:rFonts w:ascii="Times New Roman" w:hAnsi="Times New Roman" w:cs="Times New Roman"/>
          <w:sz w:val="24"/>
          <w:szCs w:val="24"/>
        </w:rPr>
        <w:t>-20</w:t>
      </w:r>
      <w:r w:rsidR="006814C1" w:rsidRPr="00D338E2">
        <w:rPr>
          <w:rFonts w:ascii="Times New Roman" w:hAnsi="Times New Roman" w:cs="Times New Roman"/>
          <w:sz w:val="24"/>
          <w:szCs w:val="24"/>
        </w:rPr>
        <w:t>2</w:t>
      </w:r>
      <w:r w:rsidR="00343C65">
        <w:rPr>
          <w:rFonts w:ascii="Times New Roman" w:hAnsi="Times New Roman" w:cs="Times New Roman"/>
          <w:sz w:val="24"/>
          <w:szCs w:val="24"/>
        </w:rPr>
        <w:t>7</w:t>
      </w:r>
      <w:r w:rsidR="006814C1" w:rsidRPr="00D338E2">
        <w:rPr>
          <w:rFonts w:ascii="Times New Roman" w:hAnsi="Times New Roman" w:cs="Times New Roman"/>
          <w:sz w:val="24"/>
          <w:szCs w:val="24"/>
        </w:rPr>
        <w:t xml:space="preserve"> </w:t>
      </w:r>
      <w:r w:rsidRPr="00D338E2">
        <w:rPr>
          <w:rFonts w:ascii="Times New Roman" w:hAnsi="Times New Roman" w:cs="Times New Roman"/>
          <w:sz w:val="24"/>
          <w:szCs w:val="24"/>
        </w:rPr>
        <w:t xml:space="preserve">годы планируется привлечь бюджетные средства Бодайбинского муниципального образования в размере </w:t>
      </w:r>
      <w:r w:rsidR="006D5283">
        <w:rPr>
          <w:rFonts w:ascii="Times New Roman" w:hAnsi="Times New Roman" w:cs="Times New Roman"/>
          <w:sz w:val="24"/>
          <w:szCs w:val="24"/>
        </w:rPr>
        <w:t>3</w:t>
      </w:r>
      <w:r w:rsidR="00923832">
        <w:rPr>
          <w:rFonts w:ascii="Times New Roman" w:hAnsi="Times New Roman" w:cs="Times New Roman"/>
          <w:sz w:val="24"/>
          <w:szCs w:val="24"/>
        </w:rPr>
        <w:t>5,0</w:t>
      </w:r>
      <w:r w:rsidR="00FB5A7C" w:rsidRPr="00D338E2">
        <w:rPr>
          <w:rFonts w:ascii="Times New Roman" w:hAnsi="Times New Roman" w:cs="Times New Roman"/>
          <w:sz w:val="24"/>
          <w:szCs w:val="24"/>
        </w:rPr>
        <w:t xml:space="preserve"> </w:t>
      </w:r>
      <w:r w:rsidRPr="00D338E2">
        <w:rPr>
          <w:rFonts w:ascii="Times New Roman" w:hAnsi="Times New Roman" w:cs="Times New Roman"/>
          <w:sz w:val="24"/>
          <w:szCs w:val="24"/>
        </w:rPr>
        <w:t>тыс. рублей.</w:t>
      </w:r>
    </w:p>
    <w:p w:rsidR="004A2D5F" w:rsidRPr="00D338E2" w:rsidRDefault="004A2D5F" w:rsidP="00C5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1EF" w:rsidRPr="00D338E2" w:rsidRDefault="00B011EF" w:rsidP="00C57E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E2">
        <w:rPr>
          <w:rFonts w:ascii="Times New Roman" w:hAnsi="Times New Roman" w:cs="Times New Roman"/>
          <w:b/>
          <w:sz w:val="24"/>
          <w:szCs w:val="24"/>
        </w:rPr>
        <w:t>6. Ожидаемые результаты</w:t>
      </w:r>
    </w:p>
    <w:p w:rsidR="00B011EF" w:rsidRPr="00D338E2" w:rsidRDefault="00B011EF" w:rsidP="00C5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В ходе реализации основных мероприятий Программы предполагается достижение следующих результатов:</w:t>
      </w:r>
    </w:p>
    <w:p w:rsidR="00B011EF" w:rsidRPr="00D338E2" w:rsidRDefault="00B011EF" w:rsidP="00C5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1. Стимулирование социально-ответственного поведения представителей малого и среднего бизнеса.</w:t>
      </w:r>
    </w:p>
    <w:p w:rsidR="00B011EF" w:rsidRPr="00D338E2" w:rsidRDefault="00B011EF" w:rsidP="00C5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2. Рост авторитета предпринимательства у населения.</w:t>
      </w:r>
    </w:p>
    <w:p w:rsidR="00B011EF" w:rsidRPr="00D338E2" w:rsidRDefault="00B011EF" w:rsidP="00C5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3. Насыщение потребительского рынка качественными и доступными товарами и услугами.</w:t>
      </w:r>
    </w:p>
    <w:p w:rsidR="00B011EF" w:rsidRPr="00D338E2" w:rsidRDefault="00B011EF" w:rsidP="00C5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4. Развитие социального партнерства между властью и предпринимателями.</w:t>
      </w:r>
    </w:p>
    <w:p w:rsidR="00B011EF" w:rsidRDefault="00B011EF" w:rsidP="00B01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283" w:rsidRDefault="006D5283" w:rsidP="00B01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283" w:rsidRDefault="006D5283" w:rsidP="00B01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283" w:rsidRDefault="006D5283" w:rsidP="00B01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283" w:rsidRDefault="006D5283" w:rsidP="00B01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283" w:rsidRDefault="006D5283" w:rsidP="00B01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F22" w:rsidRDefault="00B07F22" w:rsidP="00B01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F22" w:rsidRDefault="00B07F22" w:rsidP="00B01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F22" w:rsidRDefault="00B07F22" w:rsidP="00B01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F22" w:rsidRDefault="00B07F22" w:rsidP="00B01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F22" w:rsidRDefault="00B07F22" w:rsidP="00B01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F22" w:rsidRDefault="00B07F22" w:rsidP="00B01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F22" w:rsidRDefault="00B07F22" w:rsidP="00B01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283" w:rsidRDefault="006D5283" w:rsidP="00B01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283" w:rsidRDefault="006D5283" w:rsidP="00B01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283" w:rsidRPr="00D338E2" w:rsidRDefault="006D5283" w:rsidP="00B01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1EF" w:rsidRPr="00D338E2" w:rsidRDefault="00DF5A68" w:rsidP="00B01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11EF" w:rsidRPr="00D338E2">
        <w:rPr>
          <w:rFonts w:ascii="Times New Roman" w:hAnsi="Times New Roman" w:cs="Times New Roman"/>
          <w:sz w:val="24"/>
          <w:szCs w:val="24"/>
        </w:rPr>
        <w:t>одготовил:</w:t>
      </w:r>
    </w:p>
    <w:p w:rsidR="006814C1" w:rsidRPr="00D338E2" w:rsidRDefault="00FB75A9" w:rsidP="00B01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8E2">
        <w:rPr>
          <w:rFonts w:ascii="Times New Roman" w:hAnsi="Times New Roman" w:cs="Times New Roman"/>
          <w:sz w:val="24"/>
          <w:szCs w:val="24"/>
        </w:rPr>
        <w:t>Главный специалист по вопросам ЖКХ и строительства Сапронова С.Н.</w:t>
      </w:r>
      <w:r w:rsidR="006814C1" w:rsidRPr="00D33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52D" w:rsidRPr="00D338E2" w:rsidRDefault="00B2352D" w:rsidP="00B01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52D" w:rsidRPr="00D338E2" w:rsidSect="00B65006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2352D" w:rsidRPr="00D338E2" w:rsidRDefault="00B2352D" w:rsidP="00DF445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программе</w:t>
      </w:r>
    </w:p>
    <w:p w:rsidR="00B2352D" w:rsidRPr="00D338E2" w:rsidRDefault="00B2352D" w:rsidP="00B2352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«Поддержка и развитие малого</w:t>
      </w:r>
    </w:p>
    <w:p w:rsidR="00B2352D" w:rsidRPr="00D338E2" w:rsidRDefault="00B2352D" w:rsidP="00B2352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среднего предпринимательства</w:t>
      </w:r>
    </w:p>
    <w:p w:rsidR="00B2352D" w:rsidRPr="00D338E2" w:rsidRDefault="00B2352D" w:rsidP="00B2352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Бодайбинского </w:t>
      </w:r>
    </w:p>
    <w:p w:rsidR="00B2352D" w:rsidRPr="00D338E2" w:rsidRDefault="00B2352D" w:rsidP="00B2352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муниципального образования</w:t>
      </w:r>
    </w:p>
    <w:p w:rsidR="00B2352D" w:rsidRPr="00D338E2" w:rsidRDefault="00B2352D" w:rsidP="00B2352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</w:t>
      </w:r>
      <w:r w:rsidR="00343C6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43C6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D3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B2352D" w:rsidRPr="00D338E2" w:rsidRDefault="00B2352D" w:rsidP="00B2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2D" w:rsidRPr="00D338E2" w:rsidRDefault="00B2352D" w:rsidP="00B2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B2352D" w:rsidRPr="00D338E2" w:rsidRDefault="00B2352D" w:rsidP="00B2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мероприятий по реализации программы «Поддержка и развитие малого и среднего предпринимательства на территории Бодайбинского муниципального образования на 20</w:t>
      </w:r>
      <w:r w:rsidR="00343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D33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343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33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B2352D" w:rsidRPr="00D338E2" w:rsidRDefault="00B2352D" w:rsidP="00B2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4312" w:type="dxa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418"/>
        <w:gridCol w:w="1559"/>
        <w:gridCol w:w="1418"/>
        <w:gridCol w:w="1559"/>
        <w:gridCol w:w="1559"/>
        <w:gridCol w:w="1559"/>
        <w:gridCol w:w="1276"/>
      </w:tblGrid>
      <w:tr w:rsidR="00343C65" w:rsidRPr="00D338E2" w:rsidTr="009C6C58">
        <w:tc>
          <w:tcPr>
            <w:tcW w:w="675" w:type="dxa"/>
            <w:vMerge w:val="restart"/>
          </w:tcPr>
          <w:p w:rsidR="00343C65" w:rsidRPr="00D338E2" w:rsidRDefault="00343C65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289" w:type="dxa"/>
            <w:vMerge w:val="restart"/>
          </w:tcPr>
          <w:p w:rsidR="00343C65" w:rsidRPr="00D338E2" w:rsidRDefault="00343C65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</w:tcPr>
          <w:p w:rsidR="00343C65" w:rsidRPr="00D338E2" w:rsidRDefault="00343C65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8930" w:type="dxa"/>
            <w:gridSpan w:val="6"/>
          </w:tcPr>
          <w:p w:rsidR="00343C65" w:rsidRPr="00D338E2" w:rsidRDefault="00343C65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финансирования (тыс. руб.), в том числе по годам:</w:t>
            </w:r>
          </w:p>
        </w:tc>
      </w:tr>
      <w:tr w:rsidR="009C6C58" w:rsidRPr="00D338E2" w:rsidTr="00DA0F3A">
        <w:tc>
          <w:tcPr>
            <w:tcW w:w="675" w:type="dxa"/>
            <w:vMerge/>
          </w:tcPr>
          <w:p w:rsidR="009C6C58" w:rsidRPr="00D338E2" w:rsidRDefault="009C6C58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9C6C58" w:rsidRPr="00D338E2" w:rsidRDefault="009C6C58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C6C58" w:rsidRPr="00D338E2" w:rsidRDefault="009C6C58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C6C58" w:rsidRPr="00D338E2" w:rsidRDefault="00DA0F3A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418" w:type="dxa"/>
          </w:tcPr>
          <w:p w:rsidR="009C6C58" w:rsidRPr="00D338E2" w:rsidRDefault="00DA0F3A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1559" w:type="dxa"/>
          </w:tcPr>
          <w:p w:rsidR="009C6C58" w:rsidRPr="00D338E2" w:rsidRDefault="00DA0F3A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1559" w:type="dxa"/>
          </w:tcPr>
          <w:p w:rsidR="009C6C58" w:rsidRPr="00D338E2" w:rsidRDefault="00DA0F3A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</w:t>
            </w:r>
          </w:p>
        </w:tc>
        <w:tc>
          <w:tcPr>
            <w:tcW w:w="1559" w:type="dxa"/>
          </w:tcPr>
          <w:p w:rsidR="009C6C58" w:rsidRPr="00D338E2" w:rsidRDefault="00DA0F3A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</w:t>
            </w:r>
          </w:p>
        </w:tc>
        <w:tc>
          <w:tcPr>
            <w:tcW w:w="1276" w:type="dxa"/>
          </w:tcPr>
          <w:p w:rsidR="009C6C58" w:rsidRPr="00D338E2" w:rsidRDefault="009C6C58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9C6C58" w:rsidRPr="00D338E2" w:rsidTr="00DA0F3A">
        <w:trPr>
          <w:trHeight w:val="274"/>
        </w:trPr>
        <w:tc>
          <w:tcPr>
            <w:tcW w:w="675" w:type="dxa"/>
          </w:tcPr>
          <w:p w:rsidR="009C6C58" w:rsidRPr="00D338E2" w:rsidRDefault="009C6C58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:rsidR="009C6C58" w:rsidRPr="00D338E2" w:rsidRDefault="009C6C58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9C6C58" w:rsidRPr="00D338E2" w:rsidRDefault="009C6C58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9C6C58" w:rsidRPr="00D338E2" w:rsidRDefault="00DA0F3A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9C6C58" w:rsidRPr="00D338E2" w:rsidRDefault="00DA0F3A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9C6C58" w:rsidRPr="00D338E2" w:rsidRDefault="00DA0F3A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9C6C58" w:rsidRPr="00D338E2" w:rsidRDefault="00DA0F3A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9C6C58" w:rsidRPr="00D338E2" w:rsidRDefault="00DA0F3A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C6C58" w:rsidRPr="00D338E2" w:rsidRDefault="00DA0F3A" w:rsidP="00D8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C6C58" w:rsidRPr="00D338E2" w:rsidTr="00DA0F3A">
        <w:tc>
          <w:tcPr>
            <w:tcW w:w="675" w:type="dxa"/>
          </w:tcPr>
          <w:p w:rsidR="009C6C58" w:rsidRPr="00D338E2" w:rsidRDefault="009C6C58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9" w:type="dxa"/>
          </w:tcPr>
          <w:p w:rsidR="009C6C58" w:rsidRPr="00D338E2" w:rsidRDefault="009C6C58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поддержка субъектов малого и среднего предпринимательства: распространение информации об обучающих семинарах, курсах,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 на предоставление грантов, </w:t>
            </w:r>
            <w:r w:rsidRPr="00D3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статей по приоритетным  темам для субъекта малого и среднего предпринимательства</w:t>
            </w:r>
          </w:p>
        </w:tc>
        <w:tc>
          <w:tcPr>
            <w:tcW w:w="1418" w:type="dxa"/>
          </w:tcPr>
          <w:p w:rsidR="009C6C58" w:rsidRPr="00D338E2" w:rsidRDefault="009C6C58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C58" w:rsidRDefault="009C6C58" w:rsidP="0034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3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C6C58" w:rsidRPr="00D338E2" w:rsidRDefault="009C6C58" w:rsidP="0034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559" w:type="dxa"/>
          </w:tcPr>
          <w:p w:rsidR="009C6C58" w:rsidRDefault="009C6C58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F3A" w:rsidRPr="00D338E2" w:rsidRDefault="00DA0F3A" w:rsidP="00B6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B6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9C6C58" w:rsidRDefault="009C6C58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F3A" w:rsidRPr="00D338E2" w:rsidRDefault="00B65006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</w:tcPr>
          <w:p w:rsidR="009C6C58" w:rsidRDefault="009C6C58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F3A" w:rsidRPr="00D338E2" w:rsidRDefault="00B65006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59" w:type="dxa"/>
          </w:tcPr>
          <w:p w:rsidR="009C6C58" w:rsidRDefault="009C6C58" w:rsidP="002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F3A" w:rsidRPr="00D338E2" w:rsidRDefault="00B65006" w:rsidP="002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</w:tcPr>
          <w:p w:rsidR="009C6C58" w:rsidRDefault="009C6C58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F3A" w:rsidRPr="00D338E2" w:rsidRDefault="00B65006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9C6C58" w:rsidRDefault="009C6C58" w:rsidP="00D8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F3A" w:rsidRPr="00D338E2" w:rsidRDefault="00B65006" w:rsidP="00D8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9C6C58" w:rsidRPr="00D338E2" w:rsidTr="00DA0F3A">
        <w:trPr>
          <w:trHeight w:val="359"/>
        </w:trPr>
        <w:tc>
          <w:tcPr>
            <w:tcW w:w="675" w:type="dxa"/>
          </w:tcPr>
          <w:p w:rsidR="009C6C58" w:rsidRPr="00D338E2" w:rsidRDefault="009C6C58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9C6C58" w:rsidRPr="00D338E2" w:rsidRDefault="009C6C58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418" w:type="dxa"/>
          </w:tcPr>
          <w:p w:rsidR="009C6C58" w:rsidRPr="00D338E2" w:rsidRDefault="009C6C58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C6C58" w:rsidRPr="00D338E2" w:rsidRDefault="00B65006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</w:tcPr>
          <w:p w:rsidR="009C6C58" w:rsidRPr="00D338E2" w:rsidRDefault="00B65006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</w:tcPr>
          <w:p w:rsidR="009C6C58" w:rsidRPr="00D338E2" w:rsidRDefault="00B65006" w:rsidP="000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59" w:type="dxa"/>
          </w:tcPr>
          <w:p w:rsidR="009C6C58" w:rsidRPr="00D338E2" w:rsidRDefault="00B65006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</w:tcPr>
          <w:p w:rsidR="009C6C58" w:rsidRPr="00D338E2" w:rsidRDefault="00B65006" w:rsidP="000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9C6C58" w:rsidRPr="00D338E2" w:rsidRDefault="00B65006" w:rsidP="005A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</w:t>
            </w:r>
          </w:p>
        </w:tc>
      </w:tr>
    </w:tbl>
    <w:p w:rsidR="00B2352D" w:rsidRPr="00D338E2" w:rsidRDefault="00B2352D" w:rsidP="000C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352D" w:rsidRPr="00D338E2" w:rsidSect="00DF445D">
      <w:pgSz w:w="16838" w:h="11906" w:orient="landscape" w:code="9"/>
      <w:pgMar w:top="1134" w:right="85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12B"/>
    <w:multiLevelType w:val="hybridMultilevel"/>
    <w:tmpl w:val="82CE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EF"/>
    <w:rsid w:val="0000101A"/>
    <w:rsid w:val="00024932"/>
    <w:rsid w:val="000366AE"/>
    <w:rsid w:val="00067DDF"/>
    <w:rsid w:val="0007243E"/>
    <w:rsid w:val="00090735"/>
    <w:rsid w:val="000943A4"/>
    <w:rsid w:val="000C1608"/>
    <w:rsid w:val="000C3218"/>
    <w:rsid w:val="000E1B73"/>
    <w:rsid w:val="00116ECC"/>
    <w:rsid w:val="001831AE"/>
    <w:rsid w:val="00187361"/>
    <w:rsid w:val="001C1988"/>
    <w:rsid w:val="001D0DE6"/>
    <w:rsid w:val="0020215E"/>
    <w:rsid w:val="00206DD3"/>
    <w:rsid w:val="00214FFC"/>
    <w:rsid w:val="00257056"/>
    <w:rsid w:val="00274125"/>
    <w:rsid w:val="002D4B49"/>
    <w:rsid w:val="002E51EA"/>
    <w:rsid w:val="00300084"/>
    <w:rsid w:val="0030044D"/>
    <w:rsid w:val="00343C65"/>
    <w:rsid w:val="003B7E1A"/>
    <w:rsid w:val="003D2D28"/>
    <w:rsid w:val="004216CA"/>
    <w:rsid w:val="00433A7F"/>
    <w:rsid w:val="004A2D5F"/>
    <w:rsid w:val="004C5859"/>
    <w:rsid w:val="004C6397"/>
    <w:rsid w:val="005A04EF"/>
    <w:rsid w:val="005A17C8"/>
    <w:rsid w:val="005E0541"/>
    <w:rsid w:val="005E6238"/>
    <w:rsid w:val="00610180"/>
    <w:rsid w:val="00625B62"/>
    <w:rsid w:val="006267D2"/>
    <w:rsid w:val="00650CD8"/>
    <w:rsid w:val="00655398"/>
    <w:rsid w:val="0067065F"/>
    <w:rsid w:val="006814C1"/>
    <w:rsid w:val="006D5283"/>
    <w:rsid w:val="007369AD"/>
    <w:rsid w:val="00783C20"/>
    <w:rsid w:val="007D199C"/>
    <w:rsid w:val="007E6657"/>
    <w:rsid w:val="008059C8"/>
    <w:rsid w:val="008A05B8"/>
    <w:rsid w:val="00923832"/>
    <w:rsid w:val="00957AF2"/>
    <w:rsid w:val="009C6C58"/>
    <w:rsid w:val="009C6CDE"/>
    <w:rsid w:val="009D11DC"/>
    <w:rsid w:val="009E0DB5"/>
    <w:rsid w:val="00A445D6"/>
    <w:rsid w:val="00AC6EC5"/>
    <w:rsid w:val="00B011EF"/>
    <w:rsid w:val="00B066B5"/>
    <w:rsid w:val="00B07F22"/>
    <w:rsid w:val="00B2352D"/>
    <w:rsid w:val="00B65006"/>
    <w:rsid w:val="00C378EF"/>
    <w:rsid w:val="00C57E73"/>
    <w:rsid w:val="00C7147D"/>
    <w:rsid w:val="00CA7ADE"/>
    <w:rsid w:val="00CB5A68"/>
    <w:rsid w:val="00D20E18"/>
    <w:rsid w:val="00D32E24"/>
    <w:rsid w:val="00D338E2"/>
    <w:rsid w:val="00D80DD9"/>
    <w:rsid w:val="00DA0F3A"/>
    <w:rsid w:val="00DD1043"/>
    <w:rsid w:val="00DD702D"/>
    <w:rsid w:val="00DF445D"/>
    <w:rsid w:val="00DF5A68"/>
    <w:rsid w:val="00E35B1C"/>
    <w:rsid w:val="00E80EF6"/>
    <w:rsid w:val="00E85D4C"/>
    <w:rsid w:val="00FB5A7C"/>
    <w:rsid w:val="00FB75A9"/>
    <w:rsid w:val="00FB774A"/>
    <w:rsid w:val="00FC658D"/>
    <w:rsid w:val="00FE088A"/>
    <w:rsid w:val="00FF53A6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0E904-D193-49D5-A093-8A667C3B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E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1EF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1EF"/>
    <w:pPr>
      <w:ind w:left="720"/>
      <w:contextualSpacing/>
    </w:pPr>
  </w:style>
  <w:style w:type="paragraph" w:customStyle="1" w:styleId="ConsPlusNormal">
    <w:name w:val="ConsPlusNormal"/>
    <w:rsid w:val="00B011E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52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B2352D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0CD8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BB0C-81A1-44BE-B1E6-D835EAC6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Шмыкова Светлана</dc:creator>
  <cp:keywords/>
  <dc:description/>
  <cp:lastModifiedBy>Ходарева Светлана Николаевна</cp:lastModifiedBy>
  <cp:revision>64</cp:revision>
  <cp:lastPrinted>2022-12-01T03:47:00Z</cp:lastPrinted>
  <dcterms:created xsi:type="dcterms:W3CDTF">2016-12-19T03:35:00Z</dcterms:created>
  <dcterms:modified xsi:type="dcterms:W3CDTF">2022-12-12T06:43:00Z</dcterms:modified>
</cp:coreProperties>
</file>