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1B" w:rsidRPr="0082591B" w:rsidRDefault="0082591B" w:rsidP="0082591B">
      <w:pPr>
        <w:pStyle w:val="af"/>
        <w:rPr>
          <w:szCs w:val="24"/>
        </w:rPr>
      </w:pPr>
      <w:r w:rsidRPr="0082591B">
        <w:rPr>
          <w:szCs w:val="24"/>
        </w:rPr>
        <w:t>РОССИЙСКАЯ ФЕДЕРАЦИЯ</w:t>
      </w:r>
    </w:p>
    <w:p w:rsidR="0082591B" w:rsidRPr="0082591B" w:rsidRDefault="0082591B" w:rsidP="0082591B">
      <w:pPr>
        <w:jc w:val="center"/>
        <w:rPr>
          <w:rFonts w:ascii="Times New Roman" w:hAnsi="Times New Roman" w:cs="Times New Roman"/>
          <w:b/>
        </w:rPr>
      </w:pPr>
      <w:r w:rsidRPr="0082591B">
        <w:rPr>
          <w:rFonts w:ascii="Times New Roman" w:hAnsi="Times New Roman" w:cs="Times New Roman"/>
          <w:b/>
        </w:rPr>
        <w:t>ИРКУТСКАЯ ОБЛАСТЬ БОДАЙБИНСКИЙ РАЙОН</w:t>
      </w:r>
    </w:p>
    <w:p w:rsidR="0082591B" w:rsidRPr="0082591B" w:rsidRDefault="0082591B" w:rsidP="0082591B">
      <w:pPr>
        <w:jc w:val="center"/>
        <w:rPr>
          <w:rFonts w:ascii="Times New Roman" w:hAnsi="Times New Roman" w:cs="Times New Roman"/>
          <w:b/>
        </w:rPr>
      </w:pPr>
      <w:r w:rsidRPr="0082591B">
        <w:rPr>
          <w:rFonts w:ascii="Times New Roman" w:hAnsi="Times New Roman" w:cs="Times New Roman"/>
          <w:b/>
        </w:rPr>
        <w:t>АДМИНИСТРАЦИЯ БОДАЙБИНСКОГО ГОРОДСКОГО ПОСЕЛЕНИЯ</w:t>
      </w:r>
    </w:p>
    <w:p w:rsidR="0082591B" w:rsidRPr="0082591B" w:rsidRDefault="00AB25F5" w:rsidP="008259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82591B" w:rsidRPr="0082591B" w:rsidRDefault="0082591B" w:rsidP="0082591B">
      <w:pPr>
        <w:rPr>
          <w:rFonts w:ascii="Times New Roman" w:hAnsi="Times New Roman" w:cs="Times New Roman"/>
        </w:rPr>
      </w:pPr>
      <w:r w:rsidRPr="0082591B">
        <w:rPr>
          <w:rFonts w:ascii="Times New Roman" w:hAnsi="Times New Roman" w:cs="Times New Roman"/>
        </w:rPr>
        <w:t xml:space="preserve">            </w:t>
      </w:r>
    </w:p>
    <w:p w:rsidR="0082591B" w:rsidRPr="0082591B" w:rsidRDefault="00440759" w:rsidP="0082591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18</w:t>
      </w:r>
      <w:r w:rsidR="008B5CBE">
        <w:rPr>
          <w:rFonts w:ascii="Times New Roman" w:hAnsi="Times New Roman" w:cs="Times New Roman"/>
        </w:rPr>
        <w:t>.12.</w:t>
      </w:r>
      <w:r w:rsidR="002A6A0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="0082591B" w:rsidRPr="0082591B">
        <w:rPr>
          <w:rFonts w:ascii="Times New Roman" w:hAnsi="Times New Roman" w:cs="Times New Roman"/>
        </w:rPr>
        <w:t xml:space="preserve"> г.</w:t>
      </w:r>
      <w:r w:rsidR="0082591B" w:rsidRPr="0082591B">
        <w:rPr>
          <w:rFonts w:ascii="Times New Roman" w:hAnsi="Times New Roman" w:cs="Times New Roman"/>
          <w:b/>
        </w:rPr>
        <w:t xml:space="preserve">           </w:t>
      </w:r>
      <w:r w:rsidR="00716D83">
        <w:rPr>
          <w:rFonts w:ascii="Times New Roman" w:hAnsi="Times New Roman" w:cs="Times New Roman"/>
          <w:b/>
        </w:rPr>
        <w:t xml:space="preserve">           </w:t>
      </w:r>
      <w:r w:rsidR="0082591B" w:rsidRPr="0082591B">
        <w:rPr>
          <w:rFonts w:ascii="Times New Roman" w:hAnsi="Times New Roman" w:cs="Times New Roman"/>
          <w:b/>
        </w:rPr>
        <w:t xml:space="preserve"> </w:t>
      </w:r>
      <w:r w:rsidR="008B5CBE">
        <w:rPr>
          <w:rFonts w:ascii="Times New Roman" w:hAnsi="Times New Roman" w:cs="Times New Roman"/>
          <w:b/>
        </w:rPr>
        <w:t xml:space="preserve">                        </w:t>
      </w:r>
      <w:r w:rsidR="008D0A74">
        <w:rPr>
          <w:rFonts w:ascii="Times New Roman" w:hAnsi="Times New Roman" w:cs="Times New Roman"/>
          <w:b/>
        </w:rPr>
        <w:t xml:space="preserve"> </w:t>
      </w:r>
      <w:r w:rsidR="0082591B" w:rsidRPr="0082591B">
        <w:rPr>
          <w:rFonts w:ascii="Times New Roman" w:hAnsi="Times New Roman" w:cs="Times New Roman"/>
        </w:rPr>
        <w:t xml:space="preserve">г. Бодайбо                      </w:t>
      </w:r>
      <w:r w:rsidR="00FB7AD4">
        <w:rPr>
          <w:rFonts w:ascii="Times New Roman" w:hAnsi="Times New Roman" w:cs="Times New Roman"/>
        </w:rPr>
        <w:t xml:space="preserve">                         </w:t>
      </w:r>
      <w:r w:rsidR="008D0A74">
        <w:rPr>
          <w:rFonts w:ascii="Times New Roman" w:hAnsi="Times New Roman" w:cs="Times New Roman"/>
        </w:rPr>
        <w:t xml:space="preserve"> </w:t>
      </w:r>
      <w:r w:rsidR="008B5CBE">
        <w:rPr>
          <w:rFonts w:ascii="Times New Roman" w:hAnsi="Times New Roman" w:cs="Times New Roman"/>
        </w:rPr>
        <w:t xml:space="preserve"> </w:t>
      </w:r>
      <w:r w:rsidR="008D0A74">
        <w:rPr>
          <w:rFonts w:ascii="Times New Roman" w:hAnsi="Times New Roman" w:cs="Times New Roman"/>
        </w:rPr>
        <w:t xml:space="preserve"> </w:t>
      </w:r>
      <w:r w:rsidR="008B5CBE">
        <w:rPr>
          <w:rFonts w:ascii="Times New Roman" w:hAnsi="Times New Roman" w:cs="Times New Roman"/>
        </w:rPr>
        <w:t xml:space="preserve">    </w:t>
      </w:r>
      <w:r w:rsidR="0082591B" w:rsidRPr="0082591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754</w:t>
      </w:r>
      <w:r w:rsidR="008B5CBE">
        <w:rPr>
          <w:rFonts w:ascii="Times New Roman" w:hAnsi="Times New Roman" w:cs="Times New Roman"/>
        </w:rPr>
        <w:t>-п</w:t>
      </w:r>
    </w:p>
    <w:p w:rsidR="0082591B" w:rsidRPr="0082591B" w:rsidRDefault="0082591B" w:rsidP="0082591B">
      <w:pPr>
        <w:rPr>
          <w:rFonts w:ascii="Times New Roman" w:hAnsi="Times New Roman" w:cs="Times New Roman"/>
          <w:u w:val="single"/>
        </w:rPr>
      </w:pPr>
    </w:p>
    <w:p w:rsidR="0082591B" w:rsidRPr="0082591B" w:rsidRDefault="0082591B" w:rsidP="0082591B">
      <w:pPr>
        <w:rPr>
          <w:rFonts w:ascii="Times New Roman" w:hAnsi="Times New Roman" w:cs="Times New Roman"/>
          <w:vertAlign w:val="superscript"/>
        </w:rPr>
      </w:pPr>
    </w:p>
    <w:p w:rsidR="0082591B" w:rsidRPr="0082591B" w:rsidRDefault="0017708D" w:rsidP="00450679">
      <w:pPr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О внесении изменений в </w:t>
      </w:r>
      <w:r w:rsidR="00AB25F5">
        <w:rPr>
          <w:rFonts w:ascii="Times New Roman" w:hAnsi="Times New Roman" w:cs="Times New Roman"/>
        </w:rPr>
        <w:t>постановление</w:t>
      </w:r>
      <w:r w:rsidR="003770EC">
        <w:rPr>
          <w:rFonts w:ascii="Times New Roman" w:hAnsi="Times New Roman" w:cs="Times New Roman"/>
        </w:rPr>
        <w:t xml:space="preserve"> администрации Бодайбинского городского поселения</w:t>
      </w:r>
      <w:r>
        <w:rPr>
          <w:rFonts w:ascii="Times New Roman" w:hAnsi="Times New Roman" w:cs="Times New Roman"/>
        </w:rPr>
        <w:t xml:space="preserve"> от </w:t>
      </w:r>
      <w:r w:rsidR="00AB25F5">
        <w:rPr>
          <w:rFonts w:ascii="Times New Roman" w:hAnsi="Times New Roman" w:cs="Times New Roman"/>
        </w:rPr>
        <w:t>07.12.2018</w:t>
      </w:r>
      <w:r w:rsidR="008D0A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№ </w:t>
      </w:r>
      <w:r w:rsidR="00AB25F5">
        <w:rPr>
          <w:rFonts w:ascii="Times New Roman" w:hAnsi="Times New Roman" w:cs="Times New Roman"/>
        </w:rPr>
        <w:t>942</w:t>
      </w:r>
      <w:r>
        <w:rPr>
          <w:rFonts w:ascii="Times New Roman" w:hAnsi="Times New Roman" w:cs="Times New Roman"/>
        </w:rPr>
        <w:t>-п «</w:t>
      </w:r>
      <w:r w:rsidR="0082591B" w:rsidRPr="0082591B">
        <w:rPr>
          <w:rFonts w:ascii="Times New Roman" w:hAnsi="Times New Roman" w:cs="Times New Roman"/>
        </w:rPr>
        <w:t xml:space="preserve">Об </w:t>
      </w:r>
      <w:r w:rsidR="000962FE">
        <w:rPr>
          <w:rFonts w:ascii="Times New Roman" w:hAnsi="Times New Roman" w:cs="Times New Roman"/>
        </w:rPr>
        <w:t>утверждении п</w:t>
      </w:r>
      <w:r w:rsidR="0082591B">
        <w:rPr>
          <w:rFonts w:ascii="Times New Roman" w:hAnsi="Times New Roman" w:cs="Times New Roman"/>
        </w:rPr>
        <w:t>роизводственн</w:t>
      </w:r>
      <w:r w:rsidR="00AB25F5">
        <w:rPr>
          <w:rFonts w:ascii="Times New Roman" w:hAnsi="Times New Roman" w:cs="Times New Roman"/>
        </w:rPr>
        <w:t>ых</w:t>
      </w:r>
      <w:r w:rsidR="0082591B">
        <w:rPr>
          <w:rFonts w:ascii="Times New Roman" w:hAnsi="Times New Roman" w:cs="Times New Roman"/>
        </w:rPr>
        <w:t xml:space="preserve"> программ в </w:t>
      </w:r>
      <w:r w:rsidR="00AB25F5">
        <w:rPr>
          <w:rFonts w:ascii="Times New Roman" w:hAnsi="Times New Roman" w:cs="Times New Roman"/>
        </w:rPr>
        <w:t>сфере холодного водоснабжения, водоотведения</w:t>
      </w:r>
      <w:r w:rsidR="0082591B" w:rsidRPr="0082591B">
        <w:rPr>
          <w:rFonts w:ascii="Times New Roman" w:hAnsi="Times New Roman" w:cs="Times New Roman"/>
        </w:rPr>
        <w:t xml:space="preserve"> на 2019 год</w:t>
      </w:r>
      <w:r>
        <w:rPr>
          <w:rFonts w:ascii="Times New Roman" w:hAnsi="Times New Roman" w:cs="Times New Roman"/>
        </w:rPr>
        <w:t>»</w:t>
      </w:r>
    </w:p>
    <w:p w:rsidR="0082591B" w:rsidRPr="0082591B" w:rsidRDefault="0082591B" w:rsidP="0082591B">
      <w:pPr>
        <w:jc w:val="center"/>
        <w:rPr>
          <w:rFonts w:ascii="Times New Roman" w:hAnsi="Times New Roman" w:cs="Times New Roman"/>
        </w:rPr>
      </w:pPr>
    </w:p>
    <w:bookmarkEnd w:id="0"/>
    <w:p w:rsidR="0082591B" w:rsidRPr="0082591B" w:rsidRDefault="0082591B" w:rsidP="0082591B">
      <w:pPr>
        <w:jc w:val="center"/>
        <w:rPr>
          <w:rFonts w:ascii="Times New Roman" w:hAnsi="Times New Roman" w:cs="Times New Roman"/>
        </w:rPr>
      </w:pPr>
    </w:p>
    <w:p w:rsidR="00AB25F5" w:rsidRDefault="00AB25F5" w:rsidP="00AB25F5">
      <w:pPr>
        <w:ind w:firstLine="708"/>
        <w:jc w:val="both"/>
        <w:rPr>
          <w:rFonts w:ascii="Times New Roman" w:hAnsi="Times New Roman" w:cs="Times New Roman"/>
        </w:rPr>
      </w:pPr>
      <w:r w:rsidRPr="00AB25F5">
        <w:rPr>
          <w:rFonts w:ascii="Times New Roman" w:hAnsi="Times New Roman" w:cs="Times New Roman"/>
        </w:rPr>
        <w:t>В соответствии с Федеральным законом от 07.12.2011 г. № 416-ФЗ «О водоснабжении и водоотведении», постановлением Правительства Российской Федерации от 13.05.2013 г. № 406 «О государственном регулировании тарифов в сфере водоснабжения и водоотведения», Законом Иркутской области от 06.11.2012 г. № 114-ОЗ «О наделении органов местного самоуправления отдельными областными полномочиями в сфере водоснабжения и водоотведения», в целях осуществления корректировки долгосрочных тарифов,</w:t>
      </w:r>
      <w:r>
        <w:rPr>
          <w:rFonts w:ascii="Times New Roman" w:hAnsi="Times New Roman" w:cs="Times New Roman"/>
        </w:rPr>
        <w:t xml:space="preserve"> Постановлением Правительства РФ от 29.07.2013</w:t>
      </w:r>
      <w:r w:rsidR="000861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 № 641 «Об инвестиционных и производственных программах организаций, осуществляющих деятельность в сфере водоснабжения и водоотведения»,</w:t>
      </w:r>
      <w:r w:rsidRPr="00AB25F5">
        <w:rPr>
          <w:rFonts w:ascii="Times New Roman" w:hAnsi="Times New Roman" w:cs="Times New Roman"/>
        </w:rPr>
        <w:t xml:space="preserve"> учитывая итоги рассмотрения данного вопроса на заседании Комиссии по регулированию тарифов на услуги водоснабжения и водоотведения администрации Бодайбинского городского поселения, руководствуясь ст.26 Устава Бодайбинского муниципального образования,</w:t>
      </w:r>
    </w:p>
    <w:p w:rsidR="000B7AF5" w:rsidRPr="000B7AF5" w:rsidRDefault="000B7AF5" w:rsidP="000B7AF5">
      <w:pPr>
        <w:jc w:val="both"/>
        <w:rPr>
          <w:rFonts w:ascii="Times New Roman" w:hAnsi="Times New Roman" w:cs="Times New Roman"/>
          <w:b/>
        </w:rPr>
      </w:pPr>
      <w:r w:rsidRPr="000B7AF5">
        <w:rPr>
          <w:rFonts w:ascii="Times New Roman" w:hAnsi="Times New Roman" w:cs="Times New Roman"/>
          <w:b/>
        </w:rPr>
        <w:t>ПОСТАНОВЛЯЕТ:</w:t>
      </w:r>
    </w:p>
    <w:p w:rsidR="008D0A74" w:rsidRDefault="00D07A47" w:rsidP="000B7AF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D0A74">
        <w:rPr>
          <w:rFonts w:ascii="Times New Roman" w:hAnsi="Times New Roman" w:cs="Times New Roman"/>
        </w:rPr>
        <w:t xml:space="preserve">Внести следующие изменения в </w:t>
      </w:r>
      <w:r w:rsidR="00AB25F5">
        <w:rPr>
          <w:rFonts w:ascii="Times New Roman" w:hAnsi="Times New Roman" w:cs="Times New Roman"/>
        </w:rPr>
        <w:t>постановление</w:t>
      </w:r>
      <w:r w:rsidR="008D0A74">
        <w:rPr>
          <w:rFonts w:ascii="Times New Roman" w:hAnsi="Times New Roman" w:cs="Times New Roman"/>
        </w:rPr>
        <w:t xml:space="preserve"> администрации Бодайбинского городского поселения от </w:t>
      </w:r>
      <w:r w:rsidR="00AB25F5">
        <w:rPr>
          <w:rFonts w:ascii="Times New Roman" w:hAnsi="Times New Roman" w:cs="Times New Roman"/>
        </w:rPr>
        <w:t>07</w:t>
      </w:r>
      <w:r w:rsidR="008D0A74">
        <w:rPr>
          <w:rFonts w:ascii="Times New Roman" w:hAnsi="Times New Roman" w:cs="Times New Roman"/>
        </w:rPr>
        <w:t>.1</w:t>
      </w:r>
      <w:r w:rsidR="00AB25F5">
        <w:rPr>
          <w:rFonts w:ascii="Times New Roman" w:hAnsi="Times New Roman" w:cs="Times New Roman"/>
        </w:rPr>
        <w:t>2</w:t>
      </w:r>
      <w:r w:rsidR="008D0A74">
        <w:rPr>
          <w:rFonts w:ascii="Times New Roman" w:hAnsi="Times New Roman" w:cs="Times New Roman"/>
        </w:rPr>
        <w:t>.201</w:t>
      </w:r>
      <w:r w:rsidR="00AB25F5">
        <w:rPr>
          <w:rFonts w:ascii="Times New Roman" w:hAnsi="Times New Roman" w:cs="Times New Roman"/>
        </w:rPr>
        <w:t>8</w:t>
      </w:r>
      <w:r w:rsidR="008D0A74">
        <w:rPr>
          <w:rFonts w:ascii="Times New Roman" w:hAnsi="Times New Roman" w:cs="Times New Roman"/>
        </w:rPr>
        <w:t xml:space="preserve"> г. №</w:t>
      </w:r>
      <w:r w:rsidR="00CA1C47">
        <w:rPr>
          <w:rFonts w:ascii="Times New Roman" w:hAnsi="Times New Roman" w:cs="Times New Roman"/>
        </w:rPr>
        <w:t xml:space="preserve"> </w:t>
      </w:r>
      <w:r w:rsidR="00AB25F5">
        <w:rPr>
          <w:rFonts w:ascii="Times New Roman" w:hAnsi="Times New Roman" w:cs="Times New Roman"/>
        </w:rPr>
        <w:t>942-</w:t>
      </w:r>
      <w:r w:rsidR="008D0A74">
        <w:rPr>
          <w:rFonts w:ascii="Times New Roman" w:hAnsi="Times New Roman" w:cs="Times New Roman"/>
        </w:rPr>
        <w:t xml:space="preserve">п (далее- </w:t>
      </w:r>
      <w:r w:rsidR="00AB25F5">
        <w:rPr>
          <w:rFonts w:ascii="Times New Roman" w:hAnsi="Times New Roman" w:cs="Times New Roman"/>
        </w:rPr>
        <w:t>постановление</w:t>
      </w:r>
      <w:r w:rsidR="008D0A74">
        <w:rPr>
          <w:rFonts w:ascii="Times New Roman" w:hAnsi="Times New Roman" w:cs="Times New Roman"/>
        </w:rPr>
        <w:t>):</w:t>
      </w:r>
    </w:p>
    <w:p w:rsidR="000962FE" w:rsidRDefault="00F752EC" w:rsidP="00943A72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0962FE">
        <w:rPr>
          <w:rFonts w:ascii="Times New Roman" w:hAnsi="Times New Roman" w:cs="Times New Roman"/>
        </w:rPr>
        <w:t xml:space="preserve"> Приложение</w:t>
      </w:r>
      <w:r w:rsidR="00AB25F5">
        <w:rPr>
          <w:rFonts w:ascii="Times New Roman" w:hAnsi="Times New Roman" w:cs="Times New Roman"/>
        </w:rPr>
        <w:t xml:space="preserve"> №1</w:t>
      </w:r>
      <w:r w:rsidR="00312659">
        <w:rPr>
          <w:rFonts w:ascii="Times New Roman" w:hAnsi="Times New Roman" w:cs="Times New Roman"/>
        </w:rPr>
        <w:t xml:space="preserve"> к </w:t>
      </w:r>
      <w:r w:rsidR="00AB25F5">
        <w:rPr>
          <w:rFonts w:ascii="Times New Roman" w:hAnsi="Times New Roman" w:cs="Times New Roman"/>
        </w:rPr>
        <w:t>постановлению</w:t>
      </w:r>
      <w:r w:rsidR="00312659">
        <w:rPr>
          <w:rFonts w:ascii="Times New Roman" w:hAnsi="Times New Roman" w:cs="Times New Roman"/>
        </w:rPr>
        <w:t xml:space="preserve"> изложить в следующей</w:t>
      </w:r>
      <w:r w:rsidR="000962FE">
        <w:rPr>
          <w:rFonts w:ascii="Times New Roman" w:hAnsi="Times New Roman" w:cs="Times New Roman"/>
        </w:rPr>
        <w:t xml:space="preserve"> редакции:</w:t>
      </w:r>
    </w:p>
    <w:p w:rsidR="000962FE" w:rsidRPr="000962FE" w:rsidRDefault="000962FE" w:rsidP="00013BFD">
      <w:pPr>
        <w:ind w:firstLine="705"/>
        <w:jc w:val="both"/>
        <w:rPr>
          <w:rFonts w:ascii="Times New Roman" w:hAnsi="Times New Roman" w:cs="Times New Roman"/>
          <w:sz w:val="8"/>
          <w:szCs w:val="8"/>
        </w:rPr>
      </w:pPr>
    </w:p>
    <w:p w:rsidR="00363AE8" w:rsidRPr="00F00609" w:rsidRDefault="00943A72" w:rsidP="00363AE8">
      <w:pPr>
        <w:pStyle w:val="af"/>
        <w:suppressLineNumbers/>
        <w:rPr>
          <w:b w:val="0"/>
          <w:szCs w:val="24"/>
        </w:rPr>
      </w:pPr>
      <w:r w:rsidRPr="00F00609">
        <w:rPr>
          <w:b w:val="0"/>
          <w:color w:val="000000"/>
          <w:szCs w:val="24"/>
        </w:rPr>
        <w:t>«</w:t>
      </w:r>
      <w:r w:rsidR="00363AE8" w:rsidRPr="00F00609">
        <w:rPr>
          <w:b w:val="0"/>
          <w:szCs w:val="24"/>
        </w:rPr>
        <w:t>ПРОИЗВОДСТВЕННАЯ ПРОГРАММА</w:t>
      </w:r>
    </w:p>
    <w:p w:rsidR="00363AE8" w:rsidRPr="00F00609" w:rsidRDefault="00363AE8" w:rsidP="00363AE8">
      <w:pPr>
        <w:pStyle w:val="af"/>
        <w:suppressLineNumbers/>
        <w:rPr>
          <w:b w:val="0"/>
          <w:szCs w:val="24"/>
        </w:rPr>
      </w:pPr>
      <w:r w:rsidRPr="00F00609">
        <w:rPr>
          <w:b w:val="0"/>
          <w:szCs w:val="24"/>
        </w:rPr>
        <w:t>В СФЕРЕ ХОЛОДНОГО ВОДОСНАБЖЕНИЯ</w:t>
      </w:r>
    </w:p>
    <w:p w:rsidR="00363AE8" w:rsidRPr="00F00609" w:rsidRDefault="00363AE8" w:rsidP="00363AE8">
      <w:pPr>
        <w:pStyle w:val="af"/>
        <w:suppressLineNumbers/>
        <w:rPr>
          <w:b w:val="0"/>
          <w:szCs w:val="24"/>
        </w:rPr>
      </w:pPr>
      <w:r w:rsidRPr="00F00609">
        <w:rPr>
          <w:b w:val="0"/>
          <w:szCs w:val="24"/>
        </w:rPr>
        <w:t>на 20</w:t>
      </w:r>
      <w:r w:rsidR="000B7AF5" w:rsidRPr="00F00609">
        <w:rPr>
          <w:b w:val="0"/>
          <w:szCs w:val="24"/>
        </w:rPr>
        <w:t>19</w:t>
      </w:r>
      <w:r w:rsidRPr="00F00609">
        <w:rPr>
          <w:b w:val="0"/>
          <w:szCs w:val="24"/>
        </w:rPr>
        <w:t>-2023 гг.</w:t>
      </w:r>
    </w:p>
    <w:p w:rsidR="00363AE8" w:rsidRPr="00F00609" w:rsidRDefault="00363AE8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  <w:r w:rsidRPr="00F00609">
        <w:rPr>
          <w:b w:val="0"/>
          <w:bCs/>
          <w:color w:val="000000"/>
          <w:szCs w:val="24"/>
        </w:rPr>
        <w:t>1. Паспорт производственной программы</w:t>
      </w:r>
    </w:p>
    <w:p w:rsidR="00363AE8" w:rsidRPr="00F00609" w:rsidRDefault="00363AE8" w:rsidP="00363AE8">
      <w:pPr>
        <w:pStyle w:val="af"/>
        <w:suppressLineNumbers/>
        <w:ind w:firstLine="709"/>
        <w:jc w:val="both"/>
        <w:rPr>
          <w:szCs w:val="24"/>
          <w:highlight w:val="yellow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642"/>
        <w:gridCol w:w="5705"/>
      </w:tblGrid>
      <w:tr w:rsidR="00363AE8" w:rsidRPr="00F00609" w:rsidTr="00F914BB">
        <w:trPr>
          <w:trHeight w:val="1327"/>
        </w:trPr>
        <w:tc>
          <w:tcPr>
            <w:tcW w:w="1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Наименование регулируемой организации, в отношении которой разрабатыва</w:t>
            </w:r>
            <w:r w:rsidR="00C26450" w:rsidRPr="00F00609">
              <w:rPr>
                <w:rFonts w:ascii="Times New Roman" w:hAnsi="Times New Roman" w:cs="Times New Roman"/>
              </w:rPr>
              <w:t>ется производственная программа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Муниципальное унитарное предприятие </w:t>
            </w:r>
          </w:p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«Тепловодоканал»</w:t>
            </w:r>
          </w:p>
        </w:tc>
      </w:tr>
      <w:tr w:rsidR="00363AE8" w:rsidRPr="00F00609" w:rsidTr="00FB6484">
        <w:trPr>
          <w:trHeight w:val="545"/>
        </w:trPr>
        <w:tc>
          <w:tcPr>
            <w:tcW w:w="1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Местонахождение регулируемой организаци</w:t>
            </w:r>
            <w:r w:rsidR="00C26450" w:rsidRPr="00F0060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666901, Иркутская обл., г. Бодайбо,  </w:t>
            </w:r>
          </w:p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ул. П.Поручикова,41А</w:t>
            </w:r>
          </w:p>
        </w:tc>
      </w:tr>
      <w:tr w:rsidR="00363AE8" w:rsidRPr="00F00609" w:rsidTr="00FB6484">
        <w:trPr>
          <w:trHeight w:val="836"/>
        </w:trPr>
        <w:tc>
          <w:tcPr>
            <w:tcW w:w="1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Администрация Бодайбинского городского         поселения</w:t>
            </w:r>
          </w:p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</w:p>
        </w:tc>
      </w:tr>
      <w:tr w:rsidR="00363AE8" w:rsidRPr="00F00609" w:rsidTr="00FB6484">
        <w:trPr>
          <w:trHeight w:val="539"/>
        </w:trPr>
        <w:tc>
          <w:tcPr>
            <w:tcW w:w="19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Местонахождение уполномоченного органа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666904, г. Бодайбо, ул. 30 лет Победы,3</w:t>
            </w:r>
          </w:p>
        </w:tc>
      </w:tr>
    </w:tbl>
    <w:p w:rsidR="00C26450" w:rsidRPr="00F00609" w:rsidRDefault="00C26450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F00609" w:rsidRDefault="00F00609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F00609" w:rsidRDefault="00F00609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442BB7" w:rsidRDefault="00442BB7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442BB7" w:rsidRDefault="00442BB7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F00609" w:rsidRDefault="00F00609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363AE8" w:rsidRPr="00F00609" w:rsidRDefault="00363AE8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  <w:r w:rsidRPr="00F00609">
        <w:rPr>
          <w:b w:val="0"/>
          <w:bCs/>
          <w:color w:val="000000"/>
          <w:szCs w:val="24"/>
        </w:rPr>
        <w:lastRenderedPageBreak/>
        <w:t>2. Планируемый объем подачи воды</w:t>
      </w:r>
    </w:p>
    <w:p w:rsidR="00772E99" w:rsidRPr="00F00609" w:rsidRDefault="00772E99" w:rsidP="00363AE8">
      <w:pPr>
        <w:pStyle w:val="af"/>
        <w:suppressLineNumbers/>
        <w:ind w:firstLine="709"/>
        <w:rPr>
          <w:bCs/>
          <w:color w:val="000000"/>
          <w:szCs w:val="24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783"/>
        <w:gridCol w:w="746"/>
        <w:gridCol w:w="1234"/>
        <w:gridCol w:w="1270"/>
        <w:gridCol w:w="1236"/>
        <w:gridCol w:w="1238"/>
        <w:gridCol w:w="1282"/>
      </w:tblGrid>
      <w:tr w:rsidR="00F752EC" w:rsidRPr="00F00609" w:rsidTr="00F752EC">
        <w:trPr>
          <w:trHeight w:val="836"/>
          <w:tblHeader/>
          <w:jc w:val="center"/>
        </w:trPr>
        <w:tc>
          <w:tcPr>
            <w:tcW w:w="371" w:type="pct"/>
            <w:vMerge w:val="restart"/>
            <w:shd w:val="clear" w:color="auto" w:fill="auto"/>
            <w:vAlign w:val="center"/>
          </w:tcPr>
          <w:p w:rsidR="00F752EC" w:rsidRPr="00F00609" w:rsidRDefault="00F752EC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39" w:type="pct"/>
            <w:vMerge w:val="restart"/>
            <w:shd w:val="clear" w:color="auto" w:fill="auto"/>
            <w:vAlign w:val="center"/>
          </w:tcPr>
          <w:p w:rsidR="00F752EC" w:rsidRPr="00F00609" w:rsidRDefault="00F752EC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Показатели производственной деятельности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F752EC" w:rsidRPr="00F00609" w:rsidRDefault="00F752EC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297" w:type="pct"/>
            <w:gridSpan w:val="5"/>
          </w:tcPr>
          <w:p w:rsidR="00F752EC" w:rsidRPr="00F00609" w:rsidRDefault="00F752EC" w:rsidP="00F752EC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F752EC" w:rsidRPr="00F00609" w:rsidRDefault="00F752EC" w:rsidP="00F752E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Величина показателя на период регулирования</w:t>
            </w:r>
          </w:p>
        </w:tc>
      </w:tr>
      <w:tr w:rsidR="00F752EC" w:rsidRPr="00F00609" w:rsidTr="00F752EC">
        <w:trPr>
          <w:trHeight w:val="319"/>
          <w:tblHeader/>
          <w:jc w:val="center"/>
        </w:trPr>
        <w:tc>
          <w:tcPr>
            <w:tcW w:w="371" w:type="pct"/>
            <w:vMerge/>
            <w:shd w:val="clear" w:color="auto" w:fill="auto"/>
            <w:vAlign w:val="center"/>
          </w:tcPr>
          <w:p w:rsidR="00F752EC" w:rsidRPr="00F00609" w:rsidRDefault="00F752EC" w:rsidP="00363AE8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vMerge/>
            <w:shd w:val="clear" w:color="auto" w:fill="auto"/>
            <w:vAlign w:val="center"/>
          </w:tcPr>
          <w:p w:rsidR="00F752EC" w:rsidRPr="00F00609" w:rsidRDefault="00F752EC" w:rsidP="00363AE8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F752EC" w:rsidRPr="00F00609" w:rsidRDefault="00F752EC" w:rsidP="00363AE8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:rsidR="00F752EC" w:rsidRPr="00F00609" w:rsidRDefault="00F752EC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669" w:type="pct"/>
            <w:vAlign w:val="center"/>
          </w:tcPr>
          <w:p w:rsidR="00F752EC" w:rsidRPr="00F00609" w:rsidRDefault="00F752EC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651" w:type="pct"/>
            <w:vAlign w:val="center"/>
          </w:tcPr>
          <w:p w:rsidR="00F752EC" w:rsidRPr="00F00609" w:rsidRDefault="00F752EC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652" w:type="pct"/>
            <w:vAlign w:val="center"/>
          </w:tcPr>
          <w:p w:rsidR="00F752EC" w:rsidRPr="00F00609" w:rsidRDefault="00F752EC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675" w:type="pct"/>
            <w:vAlign w:val="center"/>
          </w:tcPr>
          <w:p w:rsidR="00F752EC" w:rsidRPr="00F00609" w:rsidRDefault="00F752EC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2023г.</w:t>
            </w:r>
          </w:p>
        </w:tc>
      </w:tr>
      <w:tr w:rsidR="00363AE8" w:rsidRPr="00F00609" w:rsidTr="00F752EC">
        <w:trPr>
          <w:trHeight w:val="319"/>
          <w:tblHeader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" w:type="pct"/>
            <w:vAlign w:val="center"/>
          </w:tcPr>
          <w:p w:rsidR="00363AE8" w:rsidRPr="00F00609" w:rsidRDefault="00F752EC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pct"/>
            <w:vAlign w:val="center"/>
          </w:tcPr>
          <w:p w:rsidR="00363AE8" w:rsidRPr="00F00609" w:rsidRDefault="00F752EC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1" w:type="pct"/>
            <w:vAlign w:val="center"/>
          </w:tcPr>
          <w:p w:rsidR="00363AE8" w:rsidRPr="00F00609" w:rsidRDefault="00F752EC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" w:type="pct"/>
            <w:vAlign w:val="center"/>
          </w:tcPr>
          <w:p w:rsidR="00363AE8" w:rsidRPr="00F00609" w:rsidRDefault="00F752EC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" w:type="pct"/>
            <w:vAlign w:val="center"/>
          </w:tcPr>
          <w:p w:rsidR="00363AE8" w:rsidRPr="00F00609" w:rsidRDefault="00F752EC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Объем поднятой воды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1 179 310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1 169 203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  <w:r w:rsidR="00296202">
              <w:rPr>
                <w:rFonts w:ascii="Times New Roman" w:hAnsi="Times New Roman" w:cs="Times New Roman"/>
              </w:rPr>
              <w:t> 184 798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  <w:r w:rsidR="00296202">
              <w:rPr>
                <w:rFonts w:ascii="Times New Roman" w:hAnsi="Times New Roman" w:cs="Times New Roman"/>
              </w:rPr>
              <w:t> 179 851</w:t>
            </w:r>
          </w:p>
        </w:tc>
        <w:tc>
          <w:tcPr>
            <w:tcW w:w="675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  <w:r w:rsidR="00296202">
              <w:rPr>
                <w:rFonts w:ascii="Times New Roman" w:hAnsi="Times New Roman" w:cs="Times New Roman"/>
              </w:rPr>
              <w:t> 177 175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Объем воды, используемой на собственные нужды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49 000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62 000</w:t>
            </w:r>
          </w:p>
        </w:tc>
        <w:tc>
          <w:tcPr>
            <w:tcW w:w="651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83 472</w:t>
            </w:r>
          </w:p>
        </w:tc>
        <w:tc>
          <w:tcPr>
            <w:tcW w:w="652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83 472</w:t>
            </w:r>
          </w:p>
        </w:tc>
        <w:tc>
          <w:tcPr>
            <w:tcW w:w="675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83 472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Объем пропущенной воды через очистные сооружения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1 130 310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1 107 203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1 101 </w:t>
            </w:r>
            <w:r w:rsidR="00296202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  <w:r w:rsidR="00296202">
              <w:rPr>
                <w:rFonts w:ascii="Times New Roman" w:hAnsi="Times New Roman" w:cs="Times New Roman"/>
              </w:rPr>
              <w:t> </w:t>
            </w:r>
            <w:r w:rsidRPr="00F00609">
              <w:rPr>
                <w:rFonts w:ascii="Times New Roman" w:hAnsi="Times New Roman" w:cs="Times New Roman"/>
              </w:rPr>
              <w:t>09</w:t>
            </w:r>
            <w:r w:rsidR="00296202">
              <w:rPr>
                <w:rFonts w:ascii="Times New Roman" w:hAnsi="Times New Roman" w:cs="Times New Roman"/>
              </w:rPr>
              <w:t>6 379</w:t>
            </w:r>
          </w:p>
        </w:tc>
        <w:tc>
          <w:tcPr>
            <w:tcW w:w="675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  <w:r w:rsidR="00296202">
              <w:rPr>
                <w:rFonts w:ascii="Times New Roman" w:hAnsi="Times New Roman" w:cs="Times New Roman"/>
              </w:rPr>
              <w:t> </w:t>
            </w:r>
            <w:r w:rsidRPr="00F00609">
              <w:rPr>
                <w:rFonts w:ascii="Times New Roman" w:hAnsi="Times New Roman" w:cs="Times New Roman"/>
              </w:rPr>
              <w:t>0</w:t>
            </w:r>
            <w:r w:rsidR="00296202">
              <w:rPr>
                <w:rFonts w:ascii="Times New Roman" w:hAnsi="Times New Roman" w:cs="Times New Roman"/>
              </w:rPr>
              <w:t>93 703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Объем отпуска в сеть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1 130 310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1 107 203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1 101 </w:t>
            </w:r>
            <w:r w:rsidR="00296202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  <w:r w:rsidR="00296202">
              <w:rPr>
                <w:rFonts w:ascii="Times New Roman" w:hAnsi="Times New Roman" w:cs="Times New Roman"/>
              </w:rPr>
              <w:t> </w:t>
            </w:r>
            <w:r w:rsidRPr="00F00609">
              <w:rPr>
                <w:rFonts w:ascii="Times New Roman" w:hAnsi="Times New Roman" w:cs="Times New Roman"/>
              </w:rPr>
              <w:t>09</w:t>
            </w:r>
            <w:r w:rsidR="00296202">
              <w:rPr>
                <w:rFonts w:ascii="Times New Roman" w:hAnsi="Times New Roman" w:cs="Times New Roman"/>
              </w:rPr>
              <w:t>6 379</w:t>
            </w:r>
          </w:p>
        </w:tc>
        <w:tc>
          <w:tcPr>
            <w:tcW w:w="675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  <w:r w:rsidR="00296202">
              <w:rPr>
                <w:rFonts w:ascii="Times New Roman" w:hAnsi="Times New Roman" w:cs="Times New Roman"/>
              </w:rPr>
              <w:t> 093 703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Потери воды в сетях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104 303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101 569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101 </w:t>
            </w:r>
            <w:r w:rsidR="0029620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100 </w:t>
            </w:r>
            <w:r w:rsidR="00296202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675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100 532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Уровень потерь воды в общем объеме воды, поданной в сеть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75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9,2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Объем полезного   </w:t>
            </w:r>
            <w:r w:rsidR="00363AE8" w:rsidRPr="00F00609">
              <w:rPr>
                <w:rFonts w:ascii="Times New Roman" w:hAnsi="Times New Roman" w:cs="Times New Roman"/>
              </w:rPr>
              <w:t>отпуска воды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1 026 007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1 005 634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1 000 </w:t>
            </w:r>
            <w:r w:rsidR="00296202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99</w:t>
            </w:r>
            <w:r w:rsidR="00296202">
              <w:rPr>
                <w:rFonts w:ascii="Times New Roman" w:hAnsi="Times New Roman" w:cs="Times New Roman"/>
              </w:rPr>
              <w:t>5</w:t>
            </w:r>
            <w:r w:rsidRPr="00F00609">
              <w:rPr>
                <w:rFonts w:ascii="Times New Roman" w:hAnsi="Times New Roman" w:cs="Times New Roman"/>
              </w:rPr>
              <w:t xml:space="preserve"> 5</w:t>
            </w:r>
            <w:r w:rsidR="0029620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75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993 171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Объем отпущенной горячей воды всем потребителям  - всего, в т</w:t>
            </w:r>
            <w:r w:rsidR="00C26450" w:rsidRPr="00F00609">
              <w:rPr>
                <w:rFonts w:ascii="Times New Roman" w:hAnsi="Times New Roman" w:cs="Times New Roman"/>
              </w:rPr>
              <w:t>.ч.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196 235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187 460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18</w:t>
            </w:r>
            <w:r w:rsidR="00296202">
              <w:rPr>
                <w:rFonts w:ascii="Times New Roman" w:hAnsi="Times New Roman" w:cs="Times New Roman"/>
              </w:rPr>
              <w:t>4</w:t>
            </w:r>
            <w:r w:rsidRPr="00F00609">
              <w:rPr>
                <w:rFonts w:ascii="Times New Roman" w:hAnsi="Times New Roman" w:cs="Times New Roman"/>
              </w:rPr>
              <w:t xml:space="preserve"> </w:t>
            </w:r>
            <w:r w:rsidR="00296202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184 </w:t>
            </w:r>
            <w:r w:rsidR="00296202"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675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183 </w:t>
            </w:r>
            <w:r w:rsidR="00296202">
              <w:rPr>
                <w:rFonts w:ascii="Times New Roman" w:hAnsi="Times New Roman" w:cs="Times New Roman"/>
              </w:rPr>
              <w:t>697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156 690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144 761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  <w:r w:rsidR="00296202">
              <w:rPr>
                <w:rFonts w:ascii="Times New Roman" w:hAnsi="Times New Roman" w:cs="Times New Roman"/>
              </w:rPr>
              <w:t>3</w:t>
            </w:r>
            <w:r w:rsidRPr="00F00609">
              <w:rPr>
                <w:rFonts w:ascii="Times New Roman" w:hAnsi="Times New Roman" w:cs="Times New Roman"/>
              </w:rPr>
              <w:t xml:space="preserve">3 </w:t>
            </w:r>
            <w:r w:rsidR="00296202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  <w:r w:rsidR="00296202">
              <w:rPr>
                <w:rFonts w:ascii="Times New Roman" w:hAnsi="Times New Roman" w:cs="Times New Roman"/>
              </w:rPr>
              <w:t>33 600</w:t>
            </w:r>
          </w:p>
        </w:tc>
        <w:tc>
          <w:tcPr>
            <w:tcW w:w="675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133 500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бюджетным потребителям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22 045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19 050</w:t>
            </w:r>
          </w:p>
        </w:tc>
        <w:tc>
          <w:tcPr>
            <w:tcW w:w="651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25 920</w:t>
            </w:r>
          </w:p>
        </w:tc>
        <w:tc>
          <w:tcPr>
            <w:tcW w:w="652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25 338</w:t>
            </w:r>
          </w:p>
        </w:tc>
        <w:tc>
          <w:tcPr>
            <w:tcW w:w="675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25 200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13 050</w:t>
            </w:r>
          </w:p>
        </w:tc>
        <w:tc>
          <w:tcPr>
            <w:tcW w:w="651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17 459</w:t>
            </w:r>
          </w:p>
        </w:tc>
        <w:tc>
          <w:tcPr>
            <w:tcW w:w="652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17 300</w:t>
            </w:r>
          </w:p>
        </w:tc>
        <w:tc>
          <w:tcPr>
            <w:tcW w:w="675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17 200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собственное производство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8 500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10 599</w:t>
            </w:r>
          </w:p>
        </w:tc>
        <w:tc>
          <w:tcPr>
            <w:tcW w:w="651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7 797</w:t>
            </w:r>
          </w:p>
        </w:tc>
        <w:tc>
          <w:tcPr>
            <w:tcW w:w="652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7 797</w:t>
            </w:r>
          </w:p>
        </w:tc>
        <w:tc>
          <w:tcPr>
            <w:tcW w:w="675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7 797</w:t>
            </w:r>
          </w:p>
        </w:tc>
      </w:tr>
      <w:tr w:rsidR="00363AE8" w:rsidRPr="00F00609" w:rsidTr="00C26450">
        <w:trPr>
          <w:trHeight w:val="65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ind w:left="-108" w:firstLine="108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Объем отпущенной холодной воды всем по</w:t>
            </w:r>
            <w:r w:rsidR="00C26450" w:rsidRPr="00F00609">
              <w:rPr>
                <w:rFonts w:ascii="Times New Roman" w:hAnsi="Times New Roman" w:cs="Times New Roman"/>
              </w:rPr>
              <w:t>требителям  - всего, в т.ч.</w:t>
            </w:r>
            <w:r w:rsidRPr="00F0060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829 772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818 174</w:t>
            </w:r>
          </w:p>
        </w:tc>
        <w:tc>
          <w:tcPr>
            <w:tcW w:w="651" w:type="pct"/>
            <w:vAlign w:val="center"/>
          </w:tcPr>
          <w:p w:rsidR="00363AE8" w:rsidRPr="00F00609" w:rsidRDefault="00296202" w:rsidP="00FB6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815 348</w:t>
            </w:r>
          </w:p>
        </w:tc>
        <w:tc>
          <w:tcPr>
            <w:tcW w:w="652" w:type="pct"/>
            <w:vAlign w:val="center"/>
          </w:tcPr>
          <w:p w:rsidR="00363AE8" w:rsidRPr="00F00609" w:rsidRDefault="00296202" w:rsidP="00FB6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811 532</w:t>
            </w:r>
          </w:p>
        </w:tc>
        <w:tc>
          <w:tcPr>
            <w:tcW w:w="675" w:type="pct"/>
            <w:vAlign w:val="center"/>
          </w:tcPr>
          <w:p w:rsidR="00363AE8" w:rsidRPr="00F00609" w:rsidRDefault="00296202" w:rsidP="00FB6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809 474</w:t>
            </w:r>
          </w:p>
        </w:tc>
      </w:tr>
      <w:tr w:rsidR="00363AE8" w:rsidRPr="00F00609" w:rsidTr="00C26450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C26450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9.1. 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C26450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C26450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C26450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426</w:t>
            </w:r>
            <w:r w:rsidR="00C26450" w:rsidRPr="00F00609">
              <w:rPr>
                <w:rFonts w:ascii="Times New Roman" w:hAnsi="Times New Roman" w:cs="Times New Roman"/>
              </w:rPr>
              <w:t> </w:t>
            </w:r>
            <w:r w:rsidRPr="00F00609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669" w:type="pct"/>
            <w:vAlign w:val="center"/>
          </w:tcPr>
          <w:p w:rsidR="00363AE8" w:rsidRPr="00F00609" w:rsidRDefault="00C26450" w:rsidP="00C26450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412 287</w:t>
            </w:r>
          </w:p>
        </w:tc>
        <w:tc>
          <w:tcPr>
            <w:tcW w:w="651" w:type="pct"/>
            <w:vAlign w:val="center"/>
          </w:tcPr>
          <w:p w:rsidR="00363AE8" w:rsidRPr="00F00609" w:rsidRDefault="00296202" w:rsidP="00C26450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414 325</w:t>
            </w:r>
          </w:p>
        </w:tc>
        <w:tc>
          <w:tcPr>
            <w:tcW w:w="652" w:type="pct"/>
            <w:vAlign w:val="center"/>
          </w:tcPr>
          <w:p w:rsidR="00363AE8" w:rsidRPr="00F00609" w:rsidRDefault="00296202" w:rsidP="00C26450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414 383</w:t>
            </w:r>
          </w:p>
        </w:tc>
        <w:tc>
          <w:tcPr>
            <w:tcW w:w="675" w:type="pct"/>
            <w:vAlign w:val="center"/>
          </w:tcPr>
          <w:p w:rsidR="00363AE8" w:rsidRPr="00F00609" w:rsidRDefault="00296202" w:rsidP="00C26450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412 325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бюджетным потребителям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50 289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53 100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53 </w:t>
            </w:r>
            <w:r w:rsidR="00296202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52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52 500</w:t>
            </w:r>
          </w:p>
        </w:tc>
        <w:tc>
          <w:tcPr>
            <w:tcW w:w="675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52 500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lastRenderedPageBreak/>
              <w:t>9.3.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прочим потребителям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230 874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213 413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213 </w:t>
            </w:r>
            <w:r w:rsidR="00296202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652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210 300</w:t>
            </w:r>
          </w:p>
        </w:tc>
        <w:tc>
          <w:tcPr>
            <w:tcW w:w="675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210 300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собственное производство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м³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121 643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139 374</w:t>
            </w:r>
          </w:p>
        </w:tc>
        <w:tc>
          <w:tcPr>
            <w:tcW w:w="651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134 349</w:t>
            </w:r>
          </w:p>
        </w:tc>
        <w:tc>
          <w:tcPr>
            <w:tcW w:w="652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134 349</w:t>
            </w:r>
          </w:p>
        </w:tc>
        <w:tc>
          <w:tcPr>
            <w:tcW w:w="675" w:type="pct"/>
            <w:vAlign w:val="center"/>
          </w:tcPr>
          <w:p w:rsidR="00363AE8" w:rsidRPr="00F00609" w:rsidRDefault="00296202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134 349</w:t>
            </w:r>
          </w:p>
        </w:tc>
      </w:tr>
    </w:tbl>
    <w:p w:rsidR="00363AE8" w:rsidRPr="00F00609" w:rsidRDefault="00363AE8" w:rsidP="00363AE8">
      <w:pPr>
        <w:pStyle w:val="af"/>
        <w:suppressLineNumbers/>
        <w:ind w:firstLine="709"/>
        <w:rPr>
          <w:bCs/>
          <w:szCs w:val="24"/>
        </w:rPr>
      </w:pPr>
    </w:p>
    <w:p w:rsidR="00363AE8" w:rsidRPr="00F00609" w:rsidRDefault="00363AE8" w:rsidP="00363AE8">
      <w:pPr>
        <w:pStyle w:val="af"/>
        <w:suppressLineNumbers/>
        <w:rPr>
          <w:b w:val="0"/>
          <w:bCs/>
          <w:color w:val="000000"/>
          <w:szCs w:val="24"/>
        </w:rPr>
      </w:pPr>
      <w:r w:rsidRPr="00F00609">
        <w:rPr>
          <w:b w:val="0"/>
          <w:bCs/>
          <w:color w:val="000000"/>
          <w:szCs w:val="24"/>
        </w:rPr>
        <w:t xml:space="preserve">3. Объем финансовых средств, необходимых для реализации                                                  </w:t>
      </w:r>
      <w:r w:rsidR="000B7AF5" w:rsidRPr="00F00609">
        <w:rPr>
          <w:b w:val="0"/>
          <w:bCs/>
          <w:color w:val="000000"/>
          <w:szCs w:val="24"/>
        </w:rPr>
        <w:t>производственной программы</w:t>
      </w:r>
    </w:p>
    <w:p w:rsidR="00363AE8" w:rsidRPr="00F00609" w:rsidRDefault="00363AE8" w:rsidP="00363AE8">
      <w:pPr>
        <w:pStyle w:val="af"/>
        <w:suppressLineNumbers/>
        <w:rPr>
          <w:b w:val="0"/>
          <w:bCs/>
          <w:color w:val="000000"/>
          <w:szCs w:val="24"/>
        </w:rPr>
      </w:pPr>
    </w:p>
    <w:tbl>
      <w:tblPr>
        <w:tblW w:w="512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1386"/>
        <w:gridCol w:w="1386"/>
        <w:gridCol w:w="1246"/>
        <w:gridCol w:w="1384"/>
        <w:gridCol w:w="1348"/>
      </w:tblGrid>
      <w:tr w:rsidR="00363AE8" w:rsidRPr="00F00609" w:rsidTr="00F00609">
        <w:trPr>
          <w:trHeight w:val="687"/>
        </w:trPr>
        <w:tc>
          <w:tcPr>
            <w:tcW w:w="1479" w:type="pct"/>
            <w:vMerge w:val="restart"/>
            <w:vAlign w:val="center"/>
          </w:tcPr>
          <w:p w:rsidR="00363AE8" w:rsidRPr="00F00609" w:rsidRDefault="00363AE8" w:rsidP="00F0060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521" w:type="pct"/>
            <w:gridSpan w:val="5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</w:p>
          <w:p w:rsidR="00363AE8" w:rsidRPr="00F00609" w:rsidRDefault="00363AE8" w:rsidP="00F752E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Всего сумма, тыс. руб.</w:t>
            </w:r>
          </w:p>
        </w:tc>
      </w:tr>
      <w:tr w:rsidR="00363AE8" w:rsidRPr="00F00609" w:rsidTr="00F00609">
        <w:trPr>
          <w:trHeight w:val="569"/>
        </w:trPr>
        <w:tc>
          <w:tcPr>
            <w:tcW w:w="1479" w:type="pct"/>
            <w:vMerge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723" w:type="pct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722" w:type="pct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703" w:type="pct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2023г.</w:t>
            </w:r>
          </w:p>
        </w:tc>
      </w:tr>
      <w:tr w:rsidR="00363AE8" w:rsidRPr="00F00609" w:rsidTr="00F00609">
        <w:trPr>
          <w:trHeight w:val="196"/>
        </w:trPr>
        <w:tc>
          <w:tcPr>
            <w:tcW w:w="1479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pct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</w:t>
            </w:r>
          </w:p>
        </w:tc>
      </w:tr>
      <w:tr w:rsidR="00363AE8" w:rsidRPr="00F00609" w:rsidTr="00F00609">
        <w:trPr>
          <w:trHeight w:val="525"/>
        </w:trPr>
        <w:tc>
          <w:tcPr>
            <w:tcW w:w="1479" w:type="pct"/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723" w:type="pct"/>
            <w:vAlign w:val="center"/>
          </w:tcPr>
          <w:p w:rsidR="00363AE8" w:rsidRPr="00F00609" w:rsidRDefault="00363AE8" w:rsidP="00FB6484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450679"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947,61</w:t>
            </w:r>
          </w:p>
        </w:tc>
        <w:tc>
          <w:tcPr>
            <w:tcW w:w="723" w:type="pct"/>
            <w:noWrap/>
            <w:vAlign w:val="center"/>
          </w:tcPr>
          <w:p w:rsidR="00363AE8" w:rsidRPr="009A2332" w:rsidRDefault="00363AE8" w:rsidP="00FB6484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9A2332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3 679,85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296202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296202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 332,02</w:t>
            </w:r>
          </w:p>
        </w:tc>
        <w:tc>
          <w:tcPr>
            <w:tcW w:w="722" w:type="pct"/>
            <w:vAlign w:val="center"/>
          </w:tcPr>
          <w:p w:rsidR="00363AE8" w:rsidRPr="00F00609" w:rsidRDefault="00363AE8" w:rsidP="00296202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296202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 925,19</w:t>
            </w:r>
          </w:p>
        </w:tc>
        <w:tc>
          <w:tcPr>
            <w:tcW w:w="703" w:type="pct"/>
            <w:vAlign w:val="center"/>
          </w:tcPr>
          <w:p w:rsidR="00363AE8" w:rsidRPr="00F00609" w:rsidRDefault="00363AE8" w:rsidP="00296202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296202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 206,12</w:t>
            </w:r>
          </w:p>
        </w:tc>
      </w:tr>
      <w:tr w:rsidR="00363AE8" w:rsidRPr="00F00609" w:rsidTr="00F00609">
        <w:trPr>
          <w:trHeight w:val="471"/>
        </w:trPr>
        <w:tc>
          <w:tcPr>
            <w:tcW w:w="1479" w:type="pct"/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Средства, предусмотренные на капитальны</w:t>
            </w:r>
            <w:r w:rsidR="00C26450" w:rsidRPr="00F00609">
              <w:rPr>
                <w:rFonts w:ascii="Times New Roman" w:hAnsi="Times New Roman" w:cs="Times New Roman"/>
              </w:rPr>
              <w:t>й ремонт сетей    водоснабжения</w:t>
            </w:r>
          </w:p>
        </w:tc>
        <w:tc>
          <w:tcPr>
            <w:tcW w:w="723" w:type="pct"/>
            <w:vAlign w:val="center"/>
          </w:tcPr>
          <w:p w:rsidR="00363AE8" w:rsidRPr="00F00609" w:rsidRDefault="00363AE8" w:rsidP="00FB6484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450679"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994,7</w:t>
            </w:r>
          </w:p>
        </w:tc>
        <w:tc>
          <w:tcPr>
            <w:tcW w:w="723" w:type="pct"/>
            <w:noWrap/>
            <w:vAlign w:val="center"/>
          </w:tcPr>
          <w:p w:rsidR="00363AE8" w:rsidRPr="009A2332" w:rsidRDefault="00AE3626" w:rsidP="00FB6484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9A2332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3 053,7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296202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296202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 250,99</w:t>
            </w:r>
          </w:p>
        </w:tc>
        <w:tc>
          <w:tcPr>
            <w:tcW w:w="722" w:type="pct"/>
            <w:vAlign w:val="center"/>
          </w:tcPr>
          <w:p w:rsidR="00363AE8" w:rsidRPr="00F00609" w:rsidRDefault="00296202" w:rsidP="00FB6484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3 347,19</w:t>
            </w:r>
          </w:p>
        </w:tc>
        <w:tc>
          <w:tcPr>
            <w:tcW w:w="703" w:type="pct"/>
            <w:vAlign w:val="center"/>
          </w:tcPr>
          <w:p w:rsidR="00363AE8" w:rsidRPr="00F00609" w:rsidRDefault="00363AE8" w:rsidP="00296202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296202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 446,28</w:t>
            </w:r>
          </w:p>
        </w:tc>
      </w:tr>
      <w:tr w:rsidR="00363AE8" w:rsidRPr="00F00609" w:rsidTr="00F00609">
        <w:trPr>
          <w:trHeight w:val="471"/>
        </w:trPr>
        <w:tc>
          <w:tcPr>
            <w:tcW w:w="1479" w:type="pct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Средства на капитальный ремонт сетей водоснабжения, предус</w:t>
            </w:r>
            <w:r w:rsidR="00C26450" w:rsidRPr="00F00609">
              <w:rPr>
                <w:rFonts w:ascii="Times New Roman" w:hAnsi="Times New Roman" w:cs="Times New Roman"/>
              </w:rPr>
              <w:t>мотренные за счет   амортизации</w:t>
            </w:r>
          </w:p>
        </w:tc>
        <w:tc>
          <w:tcPr>
            <w:tcW w:w="723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</w:t>
            </w:r>
            <w:r w:rsidR="00450679" w:rsidRPr="00F00609">
              <w:rPr>
                <w:rFonts w:ascii="Times New Roman" w:hAnsi="Times New Roman" w:cs="Times New Roman"/>
              </w:rPr>
              <w:t xml:space="preserve"> </w:t>
            </w:r>
            <w:r w:rsidRPr="00F00609">
              <w:rPr>
                <w:rFonts w:ascii="Times New Roman" w:hAnsi="Times New Roman" w:cs="Times New Roman"/>
              </w:rPr>
              <w:t>952,91</w:t>
            </w:r>
          </w:p>
        </w:tc>
        <w:tc>
          <w:tcPr>
            <w:tcW w:w="723" w:type="pct"/>
            <w:noWrap/>
            <w:vAlign w:val="center"/>
          </w:tcPr>
          <w:p w:rsidR="00363AE8" w:rsidRPr="009A2332" w:rsidRDefault="00AE3626" w:rsidP="00450679">
            <w:pPr>
              <w:suppressLineNumber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2332">
              <w:rPr>
                <w:rFonts w:ascii="Times New Roman" w:hAnsi="Times New Roman" w:cs="Times New Roman"/>
                <w:color w:val="auto"/>
              </w:rPr>
              <w:t>626,15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  <w:r w:rsidR="00296202">
              <w:rPr>
                <w:rFonts w:ascii="Times New Roman" w:hAnsi="Times New Roman" w:cs="Times New Roman"/>
              </w:rPr>
              <w:t> 081,03</w:t>
            </w:r>
          </w:p>
        </w:tc>
        <w:tc>
          <w:tcPr>
            <w:tcW w:w="722" w:type="pct"/>
            <w:vAlign w:val="center"/>
          </w:tcPr>
          <w:p w:rsidR="00363AE8" w:rsidRPr="00F00609" w:rsidRDefault="00296202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1 578,00</w:t>
            </w:r>
          </w:p>
        </w:tc>
        <w:tc>
          <w:tcPr>
            <w:tcW w:w="703" w:type="pct"/>
            <w:vAlign w:val="center"/>
          </w:tcPr>
          <w:p w:rsidR="00363AE8" w:rsidRPr="00F00609" w:rsidRDefault="00363AE8" w:rsidP="00296202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  <w:r w:rsidR="00296202">
              <w:rPr>
                <w:rFonts w:ascii="Times New Roman" w:hAnsi="Times New Roman" w:cs="Times New Roman"/>
              </w:rPr>
              <w:t> 759,84</w:t>
            </w:r>
          </w:p>
        </w:tc>
      </w:tr>
    </w:tbl>
    <w:p w:rsidR="000B7AF5" w:rsidRPr="00F00609" w:rsidRDefault="000B7AF5" w:rsidP="00363AE8">
      <w:pPr>
        <w:pStyle w:val="af"/>
        <w:suppressLineNumbers/>
        <w:rPr>
          <w:bCs/>
          <w:szCs w:val="24"/>
        </w:rPr>
      </w:pPr>
    </w:p>
    <w:p w:rsidR="00363AE8" w:rsidRPr="00F00609" w:rsidRDefault="00363AE8" w:rsidP="00363AE8">
      <w:pPr>
        <w:pStyle w:val="af"/>
        <w:suppressLineNumbers/>
        <w:rPr>
          <w:b w:val="0"/>
          <w:bCs/>
          <w:szCs w:val="24"/>
        </w:rPr>
      </w:pPr>
      <w:r w:rsidRPr="00F00609">
        <w:rPr>
          <w:b w:val="0"/>
          <w:bCs/>
          <w:szCs w:val="24"/>
        </w:rPr>
        <w:t>4. Перечень и график реализации плановых мероприятий производственной                               программы</w:t>
      </w:r>
    </w:p>
    <w:p w:rsidR="00F00609" w:rsidRPr="00F00609" w:rsidRDefault="00F00609" w:rsidP="00363AE8">
      <w:pPr>
        <w:pStyle w:val="af"/>
        <w:suppressLineNumbers/>
        <w:rPr>
          <w:b w:val="0"/>
          <w:bCs/>
          <w:szCs w:val="24"/>
        </w:rPr>
      </w:pPr>
    </w:p>
    <w:tbl>
      <w:tblPr>
        <w:tblW w:w="5120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4974"/>
        <w:gridCol w:w="1953"/>
        <w:gridCol w:w="2020"/>
      </w:tblGrid>
      <w:tr w:rsidR="00363AE8" w:rsidRPr="00F00609" w:rsidTr="00F00609">
        <w:trPr>
          <w:cantSplit/>
          <w:trHeight w:val="1546"/>
          <w:tblHeader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F00609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="00363AE8" w:rsidRPr="00F00609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363AE8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Дата реализации мероприятия (месяц, год)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363A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Финансовые потребности на реализацию мероприятия всего, тыс. руб.</w:t>
            </w:r>
          </w:p>
        </w:tc>
      </w:tr>
      <w:tr w:rsidR="00363AE8" w:rsidRPr="00F00609" w:rsidTr="00F00609">
        <w:trPr>
          <w:cantSplit/>
          <w:trHeight w:val="251"/>
          <w:tblHeader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AE8" w:rsidRPr="00F00609" w:rsidRDefault="00363AE8" w:rsidP="00FB6484">
            <w:pPr>
              <w:suppressLineNumbers/>
              <w:jc w:val="center"/>
            </w:pPr>
            <w:r w:rsidRPr="00F00609">
              <w:t>3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объектов централизованной системы водоснабжения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2019 г.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6450" w:rsidRPr="00F0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947,61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2020 г.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6450" w:rsidRPr="00F0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679,85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2021 г.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6202">
              <w:rPr>
                <w:rFonts w:ascii="Times New Roman" w:hAnsi="Times New Roman" w:cs="Times New Roman"/>
                <w:sz w:val="24"/>
                <w:szCs w:val="24"/>
              </w:rPr>
              <w:t> 332,02</w:t>
            </w:r>
          </w:p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2022 г.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296202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6202">
              <w:rPr>
                <w:rFonts w:ascii="Times New Roman" w:hAnsi="Times New Roman" w:cs="Times New Roman"/>
                <w:sz w:val="24"/>
                <w:szCs w:val="24"/>
              </w:rPr>
              <w:t> 925,19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2023 г.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296202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6202">
              <w:rPr>
                <w:rFonts w:ascii="Times New Roman" w:hAnsi="Times New Roman" w:cs="Times New Roman"/>
                <w:sz w:val="24"/>
                <w:szCs w:val="24"/>
              </w:rPr>
              <w:t> 206,12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    улучшение качества питьевой воды</w:t>
            </w:r>
          </w:p>
        </w:tc>
        <w:tc>
          <w:tcPr>
            <w:tcW w:w="20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организацией не предусмотрены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эффективности, в том числе по снижению потерь воды при транспортировки</w:t>
            </w:r>
          </w:p>
        </w:tc>
        <w:tc>
          <w:tcPr>
            <w:tcW w:w="20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    улучшение качества обслуживания абонентов</w:t>
            </w:r>
          </w:p>
        </w:tc>
        <w:tc>
          <w:tcPr>
            <w:tcW w:w="20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</w:tbl>
    <w:p w:rsidR="00363AE8" w:rsidRPr="00F00609" w:rsidRDefault="00363AE8" w:rsidP="00363AE8">
      <w:pPr>
        <w:pStyle w:val="af"/>
        <w:suppressLineNumbers/>
        <w:jc w:val="both"/>
        <w:rPr>
          <w:b w:val="0"/>
          <w:color w:val="FF0000"/>
          <w:szCs w:val="24"/>
          <w:highlight w:val="yellow"/>
        </w:rPr>
      </w:pPr>
    </w:p>
    <w:p w:rsidR="00363AE8" w:rsidRPr="00F00609" w:rsidRDefault="00363AE8" w:rsidP="00363AE8">
      <w:pPr>
        <w:pStyle w:val="af"/>
        <w:suppressLineNumbers/>
        <w:ind w:firstLine="709"/>
        <w:rPr>
          <w:b w:val="0"/>
          <w:szCs w:val="24"/>
        </w:rPr>
      </w:pPr>
      <w:r w:rsidRPr="00F00609">
        <w:rPr>
          <w:b w:val="0"/>
          <w:szCs w:val="24"/>
        </w:rPr>
        <w:t>5. 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363AE8" w:rsidRPr="00F00609" w:rsidRDefault="00363AE8" w:rsidP="00363AE8">
      <w:pPr>
        <w:pStyle w:val="af"/>
        <w:suppressLineNumbers/>
        <w:ind w:firstLine="709"/>
        <w:rPr>
          <w:b w:val="0"/>
          <w:iCs/>
          <w:szCs w:val="24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63"/>
        <w:gridCol w:w="992"/>
        <w:gridCol w:w="993"/>
        <w:gridCol w:w="992"/>
        <w:gridCol w:w="992"/>
      </w:tblGrid>
      <w:tr w:rsidR="00363AE8" w:rsidRPr="00F00609" w:rsidTr="00D515B4">
        <w:trPr>
          <w:tblHeader/>
        </w:trPr>
        <w:tc>
          <w:tcPr>
            <w:tcW w:w="846" w:type="dxa"/>
            <w:shd w:val="clear" w:color="auto" w:fill="auto"/>
          </w:tcPr>
          <w:p w:rsidR="00363AE8" w:rsidRPr="00F00609" w:rsidRDefault="00363AE8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:rsidR="00363AE8" w:rsidRPr="00F00609" w:rsidRDefault="00363AE8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Наименование показателя </w:t>
            </w:r>
          </w:p>
        </w:tc>
        <w:tc>
          <w:tcPr>
            <w:tcW w:w="963" w:type="dxa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2019</w:t>
            </w:r>
            <w:r w:rsidR="00F00609">
              <w:rPr>
                <w:rFonts w:ascii="Times New Roman" w:hAnsi="Times New Roman" w:cs="Times New Roman"/>
              </w:rPr>
              <w:t xml:space="preserve"> </w:t>
            </w:r>
            <w:r w:rsidRPr="00F0060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2020</w:t>
            </w:r>
            <w:r w:rsidR="00F00609">
              <w:rPr>
                <w:rFonts w:ascii="Times New Roman" w:hAnsi="Times New Roman" w:cs="Times New Roman"/>
              </w:rPr>
              <w:t xml:space="preserve"> </w:t>
            </w:r>
            <w:r w:rsidRPr="00F0060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2021</w:t>
            </w:r>
            <w:r w:rsidR="00F00609">
              <w:rPr>
                <w:rFonts w:ascii="Times New Roman" w:hAnsi="Times New Roman" w:cs="Times New Roman"/>
              </w:rPr>
              <w:t xml:space="preserve"> </w:t>
            </w:r>
            <w:r w:rsidRPr="00F0060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</w:t>
            </w:r>
            <w:r w:rsidR="000B7AF5" w:rsidRPr="00F00609">
              <w:rPr>
                <w:rFonts w:ascii="Times New Roman" w:hAnsi="Times New Roman" w:cs="Times New Roman"/>
              </w:rPr>
              <w:t>022</w:t>
            </w:r>
            <w:r w:rsidR="00F00609">
              <w:rPr>
                <w:rFonts w:ascii="Times New Roman" w:hAnsi="Times New Roman" w:cs="Times New Roman"/>
              </w:rPr>
              <w:t xml:space="preserve"> </w:t>
            </w:r>
            <w:r w:rsidRPr="00F0060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2023</w:t>
            </w:r>
            <w:r w:rsidR="00F00609">
              <w:rPr>
                <w:rFonts w:ascii="Times New Roman" w:hAnsi="Times New Roman" w:cs="Times New Roman"/>
              </w:rPr>
              <w:t xml:space="preserve"> </w:t>
            </w:r>
            <w:r w:rsidRPr="00F00609">
              <w:rPr>
                <w:rFonts w:ascii="Times New Roman" w:hAnsi="Times New Roman" w:cs="Times New Roman"/>
              </w:rPr>
              <w:t>г.</w:t>
            </w:r>
          </w:p>
        </w:tc>
      </w:tr>
      <w:tr w:rsidR="00C26450" w:rsidRPr="00F00609" w:rsidTr="00D515B4">
        <w:trPr>
          <w:tblHeader/>
        </w:trPr>
        <w:tc>
          <w:tcPr>
            <w:tcW w:w="846" w:type="dxa"/>
            <w:shd w:val="clear" w:color="auto" w:fill="auto"/>
          </w:tcPr>
          <w:p w:rsidR="00C26450" w:rsidRPr="00F00609" w:rsidRDefault="00C26450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C26450" w:rsidRPr="00F00609" w:rsidRDefault="00C26450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</w:t>
            </w:r>
          </w:p>
        </w:tc>
        <w:tc>
          <w:tcPr>
            <w:tcW w:w="963" w:type="dxa"/>
          </w:tcPr>
          <w:p w:rsidR="00C26450" w:rsidRPr="00F00609" w:rsidRDefault="00C26450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450" w:rsidRPr="00F00609" w:rsidRDefault="00C26450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6450" w:rsidRPr="00F00609" w:rsidRDefault="00C26450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450" w:rsidRPr="00F00609" w:rsidRDefault="00C26450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450" w:rsidRPr="00F00609" w:rsidRDefault="00C26450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7</w:t>
            </w:r>
          </w:p>
        </w:tc>
      </w:tr>
      <w:tr w:rsidR="00363AE8" w:rsidRPr="00F00609" w:rsidTr="00D515B4">
        <w:tc>
          <w:tcPr>
            <w:tcW w:w="846" w:type="dxa"/>
            <w:shd w:val="clear" w:color="auto" w:fill="auto"/>
          </w:tcPr>
          <w:p w:rsidR="00363AE8" w:rsidRPr="00F00609" w:rsidRDefault="00363AE8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</w:p>
        </w:tc>
        <w:tc>
          <w:tcPr>
            <w:tcW w:w="8617" w:type="dxa"/>
            <w:gridSpan w:val="6"/>
          </w:tcPr>
          <w:p w:rsidR="00363AE8" w:rsidRPr="00F00609" w:rsidRDefault="00363AE8" w:rsidP="00FB6484">
            <w:pPr>
              <w:suppressLineNumbers/>
              <w:jc w:val="center"/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Показатели качества питьевой воды</w:t>
            </w:r>
          </w:p>
        </w:tc>
      </w:tr>
      <w:tr w:rsidR="00363AE8" w:rsidRPr="00F00609" w:rsidTr="00D515B4">
        <w:tc>
          <w:tcPr>
            <w:tcW w:w="846" w:type="dxa"/>
            <w:shd w:val="clear" w:color="auto" w:fill="auto"/>
          </w:tcPr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</w:t>
            </w:r>
          </w:p>
        </w:tc>
        <w:tc>
          <w:tcPr>
            <w:tcW w:w="3685" w:type="dxa"/>
            <w:shd w:val="clear" w:color="auto" w:fill="auto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63" w:type="dxa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363AE8" w:rsidRPr="00F00609" w:rsidTr="00D515B4">
        <w:tc>
          <w:tcPr>
            <w:tcW w:w="846" w:type="dxa"/>
            <w:shd w:val="clear" w:color="auto" w:fill="auto"/>
          </w:tcPr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1.2</w:t>
            </w:r>
          </w:p>
        </w:tc>
        <w:tc>
          <w:tcPr>
            <w:tcW w:w="3685" w:type="dxa"/>
            <w:shd w:val="clear" w:color="auto" w:fill="auto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63" w:type="dxa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363AE8" w:rsidRPr="00F00609" w:rsidTr="00D515B4">
        <w:tc>
          <w:tcPr>
            <w:tcW w:w="846" w:type="dxa"/>
            <w:shd w:val="clear" w:color="auto" w:fill="auto"/>
          </w:tcPr>
          <w:p w:rsidR="00363AE8" w:rsidRPr="00F00609" w:rsidRDefault="00363AE8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</w:t>
            </w:r>
          </w:p>
        </w:tc>
        <w:tc>
          <w:tcPr>
            <w:tcW w:w="8617" w:type="dxa"/>
            <w:gridSpan w:val="6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Показатели надежности и бесперебойности водоснабжения</w:t>
            </w:r>
          </w:p>
        </w:tc>
      </w:tr>
      <w:tr w:rsidR="00363AE8" w:rsidRPr="00F00609" w:rsidTr="00D515B4">
        <w:tc>
          <w:tcPr>
            <w:tcW w:w="846" w:type="dxa"/>
            <w:shd w:val="clear" w:color="auto" w:fill="auto"/>
          </w:tcPr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2.1</w:t>
            </w:r>
          </w:p>
        </w:tc>
        <w:tc>
          <w:tcPr>
            <w:tcW w:w="3685" w:type="dxa"/>
            <w:shd w:val="clear" w:color="auto" w:fill="auto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</w:t>
            </w:r>
            <w:r w:rsidRPr="00F00609">
              <w:rPr>
                <w:b w:val="0"/>
                <w:iCs/>
                <w:szCs w:val="24"/>
              </w:rPr>
              <w:lastRenderedPageBreak/>
              <w:t>ной системы холодного водоснабжения, в расчете на протяженность водопроводной сети в год, ед</w:t>
            </w:r>
            <w:r w:rsidR="00D515B4">
              <w:rPr>
                <w:b w:val="0"/>
                <w:iCs/>
                <w:szCs w:val="24"/>
              </w:rPr>
              <w:t>.</w:t>
            </w:r>
            <w:r w:rsidRPr="00F00609">
              <w:rPr>
                <w:b w:val="0"/>
                <w:iCs/>
                <w:szCs w:val="24"/>
              </w:rPr>
              <w:t>/км</w:t>
            </w:r>
          </w:p>
        </w:tc>
        <w:tc>
          <w:tcPr>
            <w:tcW w:w="963" w:type="dxa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363AE8" w:rsidRPr="00F00609" w:rsidTr="00D515B4">
        <w:tc>
          <w:tcPr>
            <w:tcW w:w="846" w:type="dxa"/>
            <w:shd w:val="clear" w:color="auto" w:fill="auto"/>
          </w:tcPr>
          <w:p w:rsidR="00363AE8" w:rsidRPr="00F00609" w:rsidRDefault="00363AE8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</w:t>
            </w:r>
          </w:p>
        </w:tc>
        <w:tc>
          <w:tcPr>
            <w:tcW w:w="8617" w:type="dxa"/>
            <w:gridSpan w:val="6"/>
          </w:tcPr>
          <w:p w:rsidR="00363AE8" w:rsidRPr="00F00609" w:rsidRDefault="00363AE8" w:rsidP="00FB6484">
            <w:pPr>
              <w:suppressLineNumbers/>
              <w:jc w:val="center"/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Показатели энергетической эффективности</w:t>
            </w:r>
            <w:r w:rsidRPr="00F00609">
              <w:t xml:space="preserve"> </w:t>
            </w:r>
          </w:p>
        </w:tc>
      </w:tr>
      <w:tr w:rsidR="00FB6484" w:rsidRPr="00F00609" w:rsidTr="00D515B4">
        <w:tc>
          <w:tcPr>
            <w:tcW w:w="846" w:type="dxa"/>
            <w:shd w:val="clear" w:color="auto" w:fill="auto"/>
          </w:tcPr>
          <w:p w:rsidR="00F00609" w:rsidRDefault="00F00609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3.1</w:t>
            </w:r>
          </w:p>
        </w:tc>
        <w:tc>
          <w:tcPr>
            <w:tcW w:w="368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963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9,2</w:t>
            </w:r>
          </w:p>
        </w:tc>
      </w:tr>
      <w:tr w:rsidR="00FB6484" w:rsidRPr="00F00609" w:rsidTr="00D515B4">
        <w:tc>
          <w:tcPr>
            <w:tcW w:w="846" w:type="dxa"/>
            <w:shd w:val="clear" w:color="auto" w:fill="auto"/>
          </w:tcPr>
          <w:p w:rsidR="00F00609" w:rsidRDefault="00F00609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3.2</w:t>
            </w:r>
          </w:p>
        </w:tc>
        <w:tc>
          <w:tcPr>
            <w:tcW w:w="368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Удельный расход электроэнергии, потребляемой в технологическом процессе подъема и транспортировки питьевой воды, на единицу объема воды кВт*ч/куб.м.</w:t>
            </w:r>
          </w:p>
        </w:tc>
        <w:tc>
          <w:tcPr>
            <w:tcW w:w="963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5,9</w:t>
            </w:r>
          </w:p>
        </w:tc>
      </w:tr>
    </w:tbl>
    <w:p w:rsidR="00772E99" w:rsidRPr="00F00609" w:rsidRDefault="00772E99" w:rsidP="00363AE8">
      <w:pPr>
        <w:pStyle w:val="af"/>
        <w:suppressLineNumbers/>
        <w:ind w:firstLine="709"/>
        <w:rPr>
          <w:szCs w:val="24"/>
        </w:rPr>
      </w:pPr>
    </w:p>
    <w:p w:rsidR="00363AE8" w:rsidRPr="00F00609" w:rsidRDefault="00363AE8" w:rsidP="00363AE8">
      <w:pPr>
        <w:suppressLineNumbers/>
        <w:autoSpaceDE w:val="0"/>
        <w:autoSpaceDN w:val="0"/>
        <w:adjustRightInd w:val="0"/>
        <w:jc w:val="center"/>
      </w:pPr>
      <w:r w:rsidRPr="00F00609">
        <w:rPr>
          <w:rFonts w:ascii="Times New Roman" w:eastAsia="Times New Roman" w:hAnsi="Times New Roman" w:cs="Times New Roman"/>
          <w:color w:val="auto"/>
          <w:lang w:bidi="ar-SA"/>
        </w:rPr>
        <w:t>6. Расчет</w:t>
      </w:r>
      <w:r w:rsidRPr="00F00609">
        <w:t xml:space="preserve"> </w:t>
      </w:r>
      <w:r w:rsidRPr="00F00609">
        <w:rPr>
          <w:rFonts w:ascii="Times New Roman" w:eastAsia="Times New Roman" w:hAnsi="Times New Roman" w:cs="Times New Roman"/>
          <w:color w:val="auto"/>
          <w:lang w:bidi="ar-SA"/>
        </w:rPr>
        <w:t>эффективности производственной программы</w:t>
      </w:r>
    </w:p>
    <w:p w:rsidR="00363AE8" w:rsidRPr="00F00609" w:rsidRDefault="00363AE8" w:rsidP="00363AE8">
      <w:pPr>
        <w:suppressLineNumbers/>
        <w:autoSpaceDE w:val="0"/>
        <w:autoSpaceDN w:val="0"/>
        <w:adjustRightInd w:val="0"/>
        <w:jc w:val="center"/>
      </w:pPr>
    </w:p>
    <w:p w:rsidR="00363AE8" w:rsidRPr="00F00609" w:rsidRDefault="00363AE8" w:rsidP="00363AE8">
      <w:pPr>
        <w:pStyle w:val="af"/>
        <w:suppressLineNumbers/>
        <w:ind w:firstLine="426"/>
        <w:jc w:val="both"/>
        <w:rPr>
          <w:b w:val="0"/>
          <w:szCs w:val="24"/>
        </w:rPr>
      </w:pPr>
      <w:r w:rsidRPr="00F00609">
        <w:rPr>
          <w:b w:val="0"/>
          <w:szCs w:val="24"/>
        </w:rPr>
        <w:t>Расчет эффективности не проводится, так как производственной программой не предусмотрены мероприятия, направленные на изменение значений показателей надежности, качества и энергетической эффективности объектов централизованных систем водоснабжения.</w:t>
      </w:r>
    </w:p>
    <w:p w:rsidR="00363AE8" w:rsidRPr="00F00609" w:rsidRDefault="00363AE8" w:rsidP="00363AE8">
      <w:pPr>
        <w:suppressLineNumbers/>
        <w:autoSpaceDE w:val="0"/>
        <w:autoSpaceDN w:val="0"/>
        <w:adjustRightInd w:val="0"/>
      </w:pPr>
    </w:p>
    <w:p w:rsidR="00F00609" w:rsidRPr="00F00609" w:rsidRDefault="00363AE8" w:rsidP="00363AE8">
      <w:pPr>
        <w:suppressLineNumber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515B4">
        <w:rPr>
          <w:rFonts w:ascii="Times New Roman" w:hAnsi="Times New Roman" w:cs="Times New Roman"/>
        </w:rPr>
        <w:t xml:space="preserve">7. </w:t>
      </w:r>
      <w:r w:rsidRPr="00D515B4">
        <w:rPr>
          <w:rFonts w:ascii="Times New Roman" w:eastAsia="Times New Roman" w:hAnsi="Times New Roman" w:cs="Times New Roman"/>
          <w:color w:val="auto"/>
          <w:lang w:bidi="ar-SA"/>
        </w:rPr>
        <w:t>Отчет об исполнении</w:t>
      </w:r>
      <w:r w:rsidRPr="00F00609">
        <w:rPr>
          <w:rFonts w:ascii="Times New Roman" w:eastAsia="Times New Roman" w:hAnsi="Times New Roman" w:cs="Times New Roman"/>
          <w:color w:val="auto"/>
          <w:lang w:bidi="ar-SA"/>
        </w:rPr>
        <w:t xml:space="preserve"> производственной программы за истекший период </w:t>
      </w:r>
      <w:r w:rsidR="00F00609" w:rsidRPr="00F00609">
        <w:rPr>
          <w:rFonts w:ascii="Times New Roman" w:eastAsia="Times New Roman" w:hAnsi="Times New Roman" w:cs="Times New Roman"/>
          <w:color w:val="auto"/>
          <w:lang w:bidi="ar-SA"/>
        </w:rPr>
        <w:t>регулирования</w:t>
      </w:r>
    </w:p>
    <w:p w:rsidR="00363AE8" w:rsidRPr="00F00609" w:rsidRDefault="00363AE8" w:rsidP="00363AE8">
      <w:pPr>
        <w:suppressLineNumber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00609">
        <w:rPr>
          <w:rFonts w:ascii="Times New Roman" w:eastAsia="Times New Roman" w:hAnsi="Times New Roman" w:cs="Times New Roman"/>
          <w:color w:val="auto"/>
          <w:lang w:bidi="ar-SA"/>
        </w:rPr>
        <w:t>7.1 Объем подачи воды</w:t>
      </w:r>
    </w:p>
    <w:p w:rsidR="00F00609" w:rsidRPr="00F00609" w:rsidRDefault="00F00609" w:rsidP="00363AE8">
      <w:pPr>
        <w:suppressLineNumber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4830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780"/>
        <w:gridCol w:w="5438"/>
        <w:gridCol w:w="1357"/>
        <w:gridCol w:w="1449"/>
      </w:tblGrid>
      <w:tr w:rsidR="00363AE8" w:rsidRPr="00F00609" w:rsidTr="00772E99">
        <w:trPr>
          <w:trHeight w:val="600"/>
          <w:tblHeader/>
        </w:trPr>
        <w:tc>
          <w:tcPr>
            <w:tcW w:w="432" w:type="pct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№ п/п</w:t>
            </w:r>
          </w:p>
        </w:tc>
        <w:tc>
          <w:tcPr>
            <w:tcW w:w="3013" w:type="pct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D515B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Наименование показателей</w:t>
            </w:r>
          </w:p>
        </w:tc>
        <w:tc>
          <w:tcPr>
            <w:tcW w:w="752" w:type="pct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442BB7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По плану на 201</w:t>
            </w:r>
            <w:r w:rsidR="00442BB7">
              <w:rPr>
                <w:b w:val="0"/>
                <w:iCs/>
                <w:szCs w:val="24"/>
              </w:rPr>
              <w:t>9</w:t>
            </w:r>
            <w:r w:rsidR="00772E99" w:rsidRPr="00F00609">
              <w:rPr>
                <w:b w:val="0"/>
                <w:iCs/>
                <w:szCs w:val="24"/>
              </w:rPr>
              <w:t xml:space="preserve"> </w:t>
            </w:r>
            <w:r w:rsidRPr="00F00609">
              <w:rPr>
                <w:b w:val="0"/>
                <w:iCs/>
                <w:szCs w:val="24"/>
              </w:rPr>
              <w:t>год</w:t>
            </w:r>
          </w:p>
        </w:tc>
        <w:tc>
          <w:tcPr>
            <w:tcW w:w="803" w:type="pct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442BB7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Фактически</w:t>
            </w:r>
            <w:r w:rsidRPr="00F00609">
              <w:rPr>
                <w:b w:val="0"/>
                <w:iCs/>
                <w:szCs w:val="24"/>
              </w:rPr>
              <w:br/>
              <w:t>за 201</w:t>
            </w:r>
            <w:r w:rsidR="00442BB7">
              <w:rPr>
                <w:b w:val="0"/>
                <w:iCs/>
                <w:szCs w:val="24"/>
              </w:rPr>
              <w:t>9</w:t>
            </w:r>
            <w:r w:rsidRPr="00F00609">
              <w:rPr>
                <w:b w:val="0"/>
                <w:iCs/>
                <w:szCs w:val="24"/>
              </w:rPr>
              <w:t>год</w:t>
            </w:r>
          </w:p>
        </w:tc>
      </w:tr>
      <w:tr w:rsidR="00363AE8" w:rsidRPr="00F00609" w:rsidTr="00772E99">
        <w:trPr>
          <w:trHeight w:val="240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4</w:t>
            </w:r>
          </w:p>
        </w:tc>
      </w:tr>
      <w:tr w:rsidR="00363AE8" w:rsidRPr="00F00609" w:rsidTr="00772E99">
        <w:trPr>
          <w:trHeight w:val="345"/>
        </w:trPr>
        <w:tc>
          <w:tcPr>
            <w:tcW w:w="4197" w:type="pct"/>
            <w:gridSpan w:val="3"/>
            <w:tcBorders>
              <w:top w:val="single" w:sz="4" w:space="0" w:color="auto"/>
              <w:left w:val="single" w:sz="4" w:space="0" w:color="333333"/>
              <w:bottom w:val="nil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1.1.Обеспечение объемов производства товаров (оказания услуг)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333333"/>
              <w:bottom w:val="nil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1.1.1.</w:t>
            </w:r>
          </w:p>
        </w:tc>
        <w:tc>
          <w:tcPr>
            <w:tcW w:w="3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Объем производства товаров и услуг (тыс.куб. м)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296202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1 179,31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296202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1 17</w:t>
            </w:r>
            <w:r w:rsidR="00296202">
              <w:rPr>
                <w:b w:val="0"/>
                <w:iCs/>
                <w:szCs w:val="24"/>
              </w:rPr>
              <w:t>1</w:t>
            </w:r>
            <w:r w:rsidRPr="00F00609">
              <w:rPr>
                <w:b w:val="0"/>
                <w:iCs/>
                <w:szCs w:val="24"/>
              </w:rPr>
              <w:t>,</w:t>
            </w:r>
            <w:r w:rsidR="00296202">
              <w:rPr>
                <w:b w:val="0"/>
                <w:iCs/>
                <w:szCs w:val="24"/>
              </w:rPr>
              <w:t>4</w:t>
            </w:r>
            <w:r w:rsidRPr="00F00609">
              <w:rPr>
                <w:b w:val="0"/>
                <w:iCs/>
                <w:szCs w:val="24"/>
              </w:rPr>
              <w:t>8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nil"/>
              <w:left w:val="single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1.1.2.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Объем воды, используемой на собственные нужды (станции водоподготовки) (тыс.куб.м)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296202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4</w:t>
            </w:r>
            <w:r w:rsidR="00296202">
              <w:rPr>
                <w:b w:val="0"/>
                <w:iCs/>
                <w:szCs w:val="24"/>
              </w:rPr>
              <w:t>9</w:t>
            </w:r>
            <w:r w:rsidRPr="00F00609">
              <w:rPr>
                <w:b w:val="0"/>
                <w:iCs/>
                <w:szCs w:val="24"/>
              </w:rPr>
              <w:t>,00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66,08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left w:val="single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Объем воды, отпущенной всем потребителям (тыс.куб.м)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296202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  <w:r w:rsidR="00296202">
              <w:rPr>
                <w:b w:val="0"/>
                <w:iCs/>
                <w:szCs w:val="24"/>
              </w:rPr>
              <w:t> 026,01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997,66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left w:val="single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в т.ч.    </w:t>
            </w:r>
            <w:r w:rsidR="00450679" w:rsidRPr="00F00609">
              <w:rPr>
                <w:b w:val="0"/>
                <w:iCs/>
                <w:szCs w:val="24"/>
              </w:rPr>
              <w:t>–</w:t>
            </w:r>
            <w:r w:rsidRPr="00F00609">
              <w:rPr>
                <w:b w:val="0"/>
                <w:iCs/>
                <w:szCs w:val="24"/>
              </w:rPr>
              <w:t xml:space="preserve"> населению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296202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583,66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548,00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left w:val="single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           - бюджетным организациям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296202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72,33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74,21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left w:val="single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           - прочим потребителям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239,87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226,99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Справочно: отпуск воды "технического качества", не прошедшую очистку (по всем группам потребителей)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1.1.3.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Объем потерь (тыс.куб.м)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104,3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107,75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Объем отпуска в сеть (тыс.куб.м)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1 130,31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  <w:r w:rsidR="00DB7608">
              <w:rPr>
                <w:b w:val="0"/>
                <w:iCs/>
                <w:szCs w:val="24"/>
              </w:rPr>
              <w:t> 105,4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Справочно: расходы на собственные технологические нужды системы водоснабжения (тыс. куб. м)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4</w:t>
            </w:r>
            <w:r w:rsidR="00DB7608">
              <w:rPr>
                <w:b w:val="0"/>
                <w:iCs/>
                <w:szCs w:val="24"/>
              </w:rPr>
              <w:t>9</w:t>
            </w:r>
            <w:r w:rsidRPr="00F00609">
              <w:rPr>
                <w:b w:val="0"/>
                <w:iCs/>
                <w:szCs w:val="24"/>
              </w:rPr>
              <w:t>,00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66,08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расходы воды на хозяйственно-бытовые нужды (тыс.куб.м)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  <w:r w:rsidR="00DB7608">
              <w:rPr>
                <w:b w:val="0"/>
                <w:iCs/>
                <w:szCs w:val="24"/>
              </w:rPr>
              <w:t>30,14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148,47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lastRenderedPageBreak/>
              <w:t>1.1.4.</w:t>
            </w:r>
          </w:p>
        </w:tc>
        <w:tc>
          <w:tcPr>
            <w:tcW w:w="3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Протяженность сетей (всех видов в однотрубном представлении), (км)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58,27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58,27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Справочно: диаметр от 50 мм до 250 мм, (км)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39,4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39,</w:t>
            </w:r>
            <w:r w:rsidR="00DB7608">
              <w:rPr>
                <w:b w:val="0"/>
                <w:iCs/>
                <w:szCs w:val="24"/>
              </w:rPr>
              <w:t>7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                   диаметр от 250мм до 500мм, (км)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18,87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18,87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                    диаметр от 500мм до 1000мм, (км)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540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Количество колодцев/автономных водоразборных колонок (для нецентрализованного водоснабжения)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Коэффициент потерь (куб. м/км)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1,79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2,72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1.1.5.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Удельное водопотребление (куб.м/чел)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56,50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50,78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Численность населения, пользующихся услугами данной организации (чел.)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10 </w:t>
            </w:r>
            <w:r w:rsidR="00DB7608">
              <w:rPr>
                <w:b w:val="0"/>
                <w:iCs/>
                <w:szCs w:val="24"/>
              </w:rPr>
              <w:t>330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10 </w:t>
            </w:r>
            <w:r w:rsidR="00DB7608">
              <w:rPr>
                <w:b w:val="0"/>
                <w:iCs/>
                <w:szCs w:val="24"/>
              </w:rPr>
              <w:t>792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1.2.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Наличие контроля качества товаров и услуг (%)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49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1.2.1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Фактическое количество произведенных анализов проб на системах коммунальной инфраструктуры водоснабжения (ед.), 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799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2614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местах водозабора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432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2220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-перед поступлением в распределительную сеть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24</w:t>
            </w:r>
            <w:r w:rsidR="00DB7608">
              <w:rPr>
                <w:b w:val="0"/>
                <w:iCs/>
                <w:szCs w:val="24"/>
              </w:rPr>
              <w:t>3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точках водоразбора наружной сети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-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-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точках водоразбора внутренней сети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  <w:r w:rsidR="00DB7608">
              <w:rPr>
                <w:b w:val="0"/>
                <w:iCs/>
                <w:szCs w:val="24"/>
              </w:rPr>
              <w:t>51</w:t>
            </w:r>
          </w:p>
        </w:tc>
      </w:tr>
      <w:tr w:rsidR="00363AE8" w:rsidRPr="00F00609" w:rsidTr="00772E99">
        <w:trPr>
          <w:trHeight w:val="49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1.2.2.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Нормативное количество произведенных анализов проб на системах коммунальной инфраструктуры водоснабжения (ед.), 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799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2614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местах водозабора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432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2220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-перед поступлением в распределительную сеть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24</w:t>
            </w:r>
            <w:r w:rsidR="00DB7608">
              <w:rPr>
                <w:b w:val="0"/>
                <w:iCs/>
                <w:szCs w:val="24"/>
              </w:rPr>
              <w:t>3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точках водоразбора наружной сети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-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-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точках водоразбора внутренней сети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  <w:r w:rsidR="00DB7608">
              <w:rPr>
                <w:b w:val="0"/>
                <w:iCs/>
                <w:szCs w:val="24"/>
              </w:rPr>
              <w:t>51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1.2.3.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Соответствие качества товаров и услуг установленным требованиям (%)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Количество проб, соответствующих нормативам (ед.), 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655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720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местах водозабора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354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264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-перед поступлением в распределительную сеть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203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</w:t>
            </w:r>
            <w:r w:rsidR="00DB7608">
              <w:rPr>
                <w:b w:val="0"/>
                <w:iCs/>
                <w:szCs w:val="24"/>
              </w:rPr>
              <w:t>38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точках водоразбора наружной сети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-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-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точках водоразбора внутренней сети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98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11</w:t>
            </w:r>
            <w:r w:rsidR="00363AE8" w:rsidRPr="00F00609">
              <w:rPr>
                <w:b w:val="0"/>
                <w:iCs/>
                <w:szCs w:val="24"/>
              </w:rPr>
              <w:t>8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1.2.4.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Продол</w:t>
            </w:r>
            <w:r w:rsidR="00F00609" w:rsidRPr="00F00609">
              <w:rPr>
                <w:b w:val="0"/>
                <w:iCs/>
                <w:szCs w:val="24"/>
              </w:rPr>
              <w:t>жительность (бесперебойность) по</w:t>
            </w:r>
            <w:r w:rsidRPr="00F00609">
              <w:rPr>
                <w:b w:val="0"/>
                <w:iCs/>
                <w:szCs w:val="24"/>
              </w:rPr>
              <w:t>ставки товаров и услуг (час. /день)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24/365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00609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24/365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Количество часов предоставления услуг в отчетном периоде (часов)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8 760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8 760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1.3.</w:t>
            </w:r>
          </w:p>
        </w:tc>
        <w:tc>
          <w:tcPr>
            <w:tcW w:w="3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Аварийность систем коммунальной инфраструктуры (ед./км)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1.3.1</w:t>
            </w:r>
          </w:p>
        </w:tc>
        <w:tc>
          <w:tcPr>
            <w:tcW w:w="3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Количество аварий на системах коммунальной инфраструктуры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lastRenderedPageBreak/>
              <w:t>1.3.2.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Износ систем коммунальной инфраструктуры (%), 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F00609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</w:t>
            </w:r>
            <w:r w:rsidR="00363AE8" w:rsidRPr="00F00609">
              <w:rPr>
                <w:b w:val="0"/>
                <w:iCs/>
                <w:szCs w:val="24"/>
              </w:rPr>
              <w:t xml:space="preserve"> -оборудование водозаборов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78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55,6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F00609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</w:t>
            </w:r>
            <w:r w:rsidR="00363AE8" w:rsidRPr="00F00609">
              <w:rPr>
                <w:b w:val="0"/>
                <w:iCs/>
                <w:szCs w:val="24"/>
              </w:rPr>
              <w:t xml:space="preserve">-оборудование системы очистки воды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20,3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F00609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</w:t>
            </w:r>
            <w:r w:rsidR="00363AE8" w:rsidRPr="00F00609">
              <w:rPr>
                <w:b w:val="0"/>
                <w:iCs/>
                <w:szCs w:val="24"/>
              </w:rPr>
              <w:t>-оборудование системы транспортировки воды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94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98,1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1.3.3.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Удельный вес сетей, нуждающихся в замене (%)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51,3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43,9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Протяженность сетей, нуждающихся в замене (км):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29,9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25,6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Справочно: диаметр от 50мм до 250мм, (км)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</w:t>
            </w:r>
            <w:r w:rsidR="00DB7608">
              <w:rPr>
                <w:b w:val="0"/>
                <w:iCs/>
                <w:szCs w:val="24"/>
              </w:rPr>
              <w:t>2</w:t>
            </w:r>
            <w:r w:rsidRPr="00F00609">
              <w:rPr>
                <w:b w:val="0"/>
                <w:iCs/>
                <w:szCs w:val="24"/>
              </w:rPr>
              <w:t>,</w:t>
            </w:r>
            <w:r w:rsidR="00DB7608">
              <w:rPr>
                <w:b w:val="0"/>
                <w:iCs/>
                <w:szCs w:val="24"/>
              </w:rPr>
              <w:t>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DB760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18,6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                    диаметр от 250мм до 500мм, (км)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7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                    диаметр от 500мм до 1000мм, (км)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DB760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DB7608" w:rsidP="00DB7608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0</w:t>
            </w:r>
          </w:p>
        </w:tc>
      </w:tr>
    </w:tbl>
    <w:p w:rsidR="000B7AF5" w:rsidRPr="00F00609" w:rsidRDefault="000B7AF5" w:rsidP="00FB6484">
      <w:pPr>
        <w:pStyle w:val="af"/>
        <w:suppressLineNumbers/>
        <w:rPr>
          <w:szCs w:val="24"/>
        </w:rPr>
      </w:pPr>
    </w:p>
    <w:p w:rsidR="00FB6484" w:rsidRPr="00F00609" w:rsidRDefault="00FB6484" w:rsidP="00FB6484">
      <w:pPr>
        <w:pStyle w:val="af"/>
        <w:suppressLineNumbers/>
        <w:rPr>
          <w:b w:val="0"/>
          <w:szCs w:val="24"/>
        </w:rPr>
      </w:pPr>
      <w:r w:rsidRPr="00F00609">
        <w:rPr>
          <w:b w:val="0"/>
          <w:szCs w:val="24"/>
        </w:rPr>
        <w:t>7.2 Реализация плановых мероприятий</w:t>
      </w:r>
    </w:p>
    <w:p w:rsidR="00FB6484" w:rsidRPr="00F00609" w:rsidRDefault="00FB6484" w:rsidP="00FB6484">
      <w:pPr>
        <w:pStyle w:val="af"/>
        <w:suppressLineNumbers/>
        <w:rPr>
          <w:b w:val="0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296"/>
        <w:gridCol w:w="2098"/>
        <w:gridCol w:w="2119"/>
      </w:tblGrid>
      <w:tr w:rsidR="00FB6484" w:rsidRPr="00F00609" w:rsidTr="00FB6484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№ п/п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Наименование мероприятия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План 201</w:t>
            </w:r>
            <w:r w:rsidR="00DB7608">
              <w:rPr>
                <w:b w:val="0"/>
                <w:szCs w:val="24"/>
              </w:rPr>
              <w:t>9</w:t>
            </w:r>
            <w:r w:rsidRPr="00F00609">
              <w:rPr>
                <w:b w:val="0"/>
                <w:szCs w:val="24"/>
              </w:rPr>
              <w:t>г.</w:t>
            </w: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тыс. руб.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Факт 201</w:t>
            </w:r>
            <w:r w:rsidR="00DB7608">
              <w:rPr>
                <w:b w:val="0"/>
                <w:szCs w:val="24"/>
              </w:rPr>
              <w:t>9</w:t>
            </w:r>
            <w:r w:rsidRPr="00F00609">
              <w:rPr>
                <w:b w:val="0"/>
                <w:szCs w:val="24"/>
              </w:rPr>
              <w:t>г.</w:t>
            </w: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тыс. руб.</w:t>
            </w:r>
          </w:p>
        </w:tc>
      </w:tr>
      <w:tr w:rsidR="00FB6484" w:rsidRPr="00F00609" w:rsidTr="00FB6484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1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jc w:val="both"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Мероприятия по ремонту объектов централизованных систем водоснабжения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6484" w:rsidRPr="00F00609" w:rsidRDefault="00DB7608" w:rsidP="00FB6484">
            <w:pPr>
              <w:pStyle w:val="af"/>
              <w:suppressLineNumbers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5 947,61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B6484" w:rsidRPr="00F00609" w:rsidRDefault="00DB7608" w:rsidP="00FB6484">
            <w:pPr>
              <w:pStyle w:val="af"/>
              <w:suppressLineNumbers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6 138,24</w:t>
            </w:r>
          </w:p>
        </w:tc>
      </w:tr>
      <w:tr w:rsidR="00FB6484" w:rsidRPr="00F00609" w:rsidTr="00FB6484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2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направленные на улучшение качества питьевой воды</w:t>
            </w: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  <w:tr w:rsidR="00FB6484" w:rsidRPr="00F00609" w:rsidTr="00FB6484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3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эффективности, в том числе по снижению потерь воды при транспортировки</w:t>
            </w: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  <w:tr w:rsidR="00FB6484" w:rsidRPr="00F00609" w:rsidTr="00FB6484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4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направленные на улучшение качества обслуживания абонентов</w:t>
            </w: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</w:tbl>
    <w:p w:rsidR="00FB6484" w:rsidRPr="00F00609" w:rsidRDefault="00FB6484" w:rsidP="00772E99">
      <w:pPr>
        <w:ind w:firstLine="705"/>
        <w:jc w:val="both"/>
        <w:rPr>
          <w:rFonts w:ascii="Times New Roman" w:hAnsi="Times New Roman" w:cs="Times New Roman"/>
        </w:rPr>
      </w:pPr>
    </w:p>
    <w:p w:rsidR="00772E99" w:rsidRPr="00F00609" w:rsidRDefault="00F752EC" w:rsidP="00772E99">
      <w:pPr>
        <w:ind w:firstLine="705"/>
        <w:jc w:val="both"/>
        <w:rPr>
          <w:rFonts w:ascii="Times New Roman" w:hAnsi="Times New Roman" w:cs="Times New Roman"/>
        </w:rPr>
      </w:pPr>
      <w:r w:rsidRPr="00F00609">
        <w:rPr>
          <w:rFonts w:ascii="Times New Roman" w:hAnsi="Times New Roman" w:cs="Times New Roman"/>
        </w:rPr>
        <w:t>1.3</w:t>
      </w:r>
      <w:r w:rsidR="00772E99" w:rsidRPr="00F00609">
        <w:rPr>
          <w:rFonts w:ascii="Times New Roman" w:hAnsi="Times New Roman" w:cs="Times New Roman"/>
        </w:rPr>
        <w:t>. Приложение №2 к постановлению изложить в следующей редакции:</w:t>
      </w:r>
    </w:p>
    <w:p w:rsidR="00FB6484" w:rsidRPr="00F00609" w:rsidRDefault="00FB6484" w:rsidP="00FB6484">
      <w:pPr>
        <w:pStyle w:val="af"/>
        <w:suppressLineNumbers/>
        <w:rPr>
          <w:szCs w:val="24"/>
        </w:rPr>
      </w:pPr>
    </w:p>
    <w:p w:rsidR="00FB6484" w:rsidRPr="00F00609" w:rsidRDefault="00FB6484" w:rsidP="00FB6484">
      <w:pPr>
        <w:pStyle w:val="af"/>
        <w:suppressLineNumbers/>
        <w:rPr>
          <w:b w:val="0"/>
          <w:szCs w:val="24"/>
        </w:rPr>
      </w:pPr>
      <w:r w:rsidRPr="00F00609">
        <w:rPr>
          <w:b w:val="0"/>
          <w:szCs w:val="24"/>
        </w:rPr>
        <w:t>«ПРОИЗВОДСТВЕННАЯ ПРОГРАММА</w:t>
      </w:r>
    </w:p>
    <w:p w:rsidR="00FB6484" w:rsidRPr="00F00609" w:rsidRDefault="00FB6484" w:rsidP="00FB6484">
      <w:pPr>
        <w:pStyle w:val="af"/>
        <w:suppressLineNumbers/>
        <w:rPr>
          <w:b w:val="0"/>
          <w:szCs w:val="24"/>
        </w:rPr>
      </w:pPr>
      <w:r w:rsidRPr="00F00609">
        <w:rPr>
          <w:b w:val="0"/>
          <w:szCs w:val="24"/>
        </w:rPr>
        <w:t>В СФЕРЕ ВОДООТВЕДЕНИЯ</w:t>
      </w:r>
    </w:p>
    <w:p w:rsidR="00FB6484" w:rsidRPr="00F00609" w:rsidRDefault="00FB6484" w:rsidP="00FB6484">
      <w:pPr>
        <w:pStyle w:val="af"/>
        <w:suppressLineNumbers/>
        <w:rPr>
          <w:b w:val="0"/>
          <w:szCs w:val="24"/>
        </w:rPr>
      </w:pPr>
      <w:r w:rsidRPr="00F00609">
        <w:rPr>
          <w:b w:val="0"/>
          <w:szCs w:val="24"/>
        </w:rPr>
        <w:t>на 2019-2023 гг.</w:t>
      </w:r>
    </w:p>
    <w:p w:rsidR="00FB6484" w:rsidRPr="00F00609" w:rsidRDefault="00FB6484" w:rsidP="00FB6484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  <w:r w:rsidRPr="00F00609">
        <w:rPr>
          <w:b w:val="0"/>
          <w:color w:val="000000"/>
          <w:szCs w:val="24"/>
        </w:rPr>
        <w:t>1. Паспорт производственной программы</w:t>
      </w:r>
    </w:p>
    <w:p w:rsidR="00FB6484" w:rsidRPr="00F00609" w:rsidRDefault="00FB6484" w:rsidP="00FB6484">
      <w:pPr>
        <w:pStyle w:val="af"/>
        <w:suppressLineNumbers/>
        <w:ind w:firstLine="709"/>
        <w:jc w:val="both"/>
        <w:rPr>
          <w:b w:val="0"/>
          <w:szCs w:val="24"/>
          <w:highlight w:val="yellow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322"/>
        <w:gridCol w:w="5025"/>
      </w:tblGrid>
      <w:tr w:rsidR="00FB6484" w:rsidRPr="00F00609" w:rsidTr="00D515B4">
        <w:trPr>
          <w:trHeight w:val="858"/>
        </w:trPr>
        <w:tc>
          <w:tcPr>
            <w:tcW w:w="2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регулируемой организации, в отношении которой разрабатывается производственная программа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Муниципальное унитарное предприятие </w:t>
            </w:r>
          </w:p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«Тепловодоканал»</w:t>
            </w:r>
          </w:p>
        </w:tc>
      </w:tr>
      <w:tr w:rsidR="00FB6484" w:rsidRPr="00F00609" w:rsidTr="00D515B4">
        <w:trPr>
          <w:trHeight w:val="545"/>
        </w:trPr>
        <w:tc>
          <w:tcPr>
            <w:tcW w:w="2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Местонахождение регулируемой организации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666902, Иркутская обл</w:t>
            </w:r>
            <w:r w:rsidR="00D515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асть,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г. Бодайбо,  </w:t>
            </w:r>
          </w:p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П.</w:t>
            </w:r>
            <w:r w:rsidR="00F914BB"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Поручикова, 41А</w:t>
            </w:r>
          </w:p>
        </w:tc>
      </w:tr>
      <w:tr w:rsidR="00FB6484" w:rsidRPr="00F00609" w:rsidTr="00D515B4">
        <w:trPr>
          <w:trHeight w:val="836"/>
        </w:trPr>
        <w:tc>
          <w:tcPr>
            <w:tcW w:w="2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Бодайбинского городского поселения</w:t>
            </w:r>
          </w:p>
        </w:tc>
      </w:tr>
      <w:tr w:rsidR="00FB6484" w:rsidRPr="00F00609" w:rsidTr="00D515B4">
        <w:trPr>
          <w:trHeight w:val="539"/>
        </w:trPr>
        <w:tc>
          <w:tcPr>
            <w:tcW w:w="23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Местонахождение уполномоченного органа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666904, </w:t>
            </w:r>
            <w:r w:rsidR="00D515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Иркутская область, 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</w:t>
            </w:r>
            <w:r w:rsidR="00F914BB"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Бодайбо ул. 30 лет Победы, 3</w:t>
            </w:r>
          </w:p>
        </w:tc>
      </w:tr>
    </w:tbl>
    <w:p w:rsidR="00D515B4" w:rsidRDefault="00D515B4" w:rsidP="00FB6484">
      <w:pPr>
        <w:pStyle w:val="af"/>
        <w:suppressLineNumbers/>
        <w:ind w:firstLine="709"/>
        <w:rPr>
          <w:b w:val="0"/>
          <w:color w:val="000000"/>
          <w:szCs w:val="24"/>
        </w:rPr>
      </w:pPr>
    </w:p>
    <w:p w:rsidR="00D515B4" w:rsidRDefault="00D515B4" w:rsidP="00FB6484">
      <w:pPr>
        <w:pStyle w:val="af"/>
        <w:suppressLineNumbers/>
        <w:ind w:firstLine="709"/>
        <w:rPr>
          <w:b w:val="0"/>
          <w:color w:val="000000"/>
          <w:szCs w:val="24"/>
        </w:rPr>
      </w:pPr>
    </w:p>
    <w:p w:rsidR="00D515B4" w:rsidRDefault="00D515B4" w:rsidP="00FB6484">
      <w:pPr>
        <w:pStyle w:val="af"/>
        <w:suppressLineNumbers/>
        <w:ind w:firstLine="709"/>
        <w:rPr>
          <w:b w:val="0"/>
          <w:color w:val="000000"/>
          <w:szCs w:val="24"/>
        </w:rPr>
      </w:pPr>
    </w:p>
    <w:p w:rsidR="00FB6484" w:rsidRPr="00F00609" w:rsidRDefault="00D515B4" w:rsidP="00FB6484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  <w:r>
        <w:rPr>
          <w:b w:val="0"/>
          <w:color w:val="000000"/>
          <w:szCs w:val="24"/>
        </w:rPr>
        <w:lastRenderedPageBreak/>
        <w:t>2.</w:t>
      </w:r>
      <w:r w:rsidR="00FB6484" w:rsidRPr="00F00609">
        <w:rPr>
          <w:b w:val="0"/>
          <w:color w:val="000000"/>
          <w:szCs w:val="24"/>
        </w:rPr>
        <w:t> Планируемый объем приема сточных вод</w:t>
      </w:r>
    </w:p>
    <w:p w:rsidR="00FB6484" w:rsidRPr="00F00609" w:rsidRDefault="00FB6484" w:rsidP="00FB6484">
      <w:pPr>
        <w:pStyle w:val="af"/>
        <w:suppressLineNumbers/>
        <w:ind w:firstLine="709"/>
        <w:jc w:val="both"/>
        <w:rPr>
          <w:b w:val="0"/>
          <w:bCs/>
          <w:color w:val="000000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9"/>
        <w:gridCol w:w="2243"/>
        <w:gridCol w:w="697"/>
        <w:gridCol w:w="1256"/>
        <w:gridCol w:w="1116"/>
        <w:gridCol w:w="1116"/>
        <w:gridCol w:w="1116"/>
        <w:gridCol w:w="1254"/>
      </w:tblGrid>
      <w:tr w:rsidR="00F914BB" w:rsidRPr="00F00609" w:rsidTr="00D515B4">
        <w:trPr>
          <w:trHeight w:val="1349"/>
          <w:tblHeader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Показатели производственной деятельности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Ед. изм.</w:t>
            </w:r>
          </w:p>
        </w:tc>
        <w:tc>
          <w:tcPr>
            <w:tcW w:w="3133" w:type="pct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Величина показателя </w:t>
            </w:r>
            <w:r w:rsidR="00F914BB"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период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регулирования</w:t>
            </w:r>
          </w:p>
        </w:tc>
      </w:tr>
      <w:tr w:rsidR="00F914BB" w:rsidRPr="00F00609" w:rsidTr="00D515B4">
        <w:trPr>
          <w:trHeight w:val="185"/>
          <w:tblHeader/>
        </w:trPr>
        <w:tc>
          <w:tcPr>
            <w:tcW w:w="29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7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2019г.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2020г.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2021г.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2022г.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2023г.</w:t>
            </w:r>
          </w:p>
        </w:tc>
      </w:tr>
      <w:tr w:rsidR="00F914BB" w:rsidRPr="00F00609" w:rsidTr="00D515B4">
        <w:trPr>
          <w:trHeight w:val="185"/>
          <w:tblHeader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C26450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C26450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C26450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C26450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6484" w:rsidRPr="00F00609" w:rsidRDefault="00C26450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484" w:rsidRPr="00F00609" w:rsidRDefault="00C26450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484" w:rsidRPr="00F00609" w:rsidRDefault="00C26450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484" w:rsidRPr="00F00609" w:rsidRDefault="00C26450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F914BB" w:rsidRPr="00F00609" w:rsidTr="00D515B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принятых сточных вод ВСЕГО: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901 382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926 455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DB760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912 399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DB760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908 299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DB760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902 799</w:t>
            </w:r>
          </w:p>
        </w:tc>
      </w:tr>
      <w:tr w:rsidR="00F914BB" w:rsidRPr="00F00609" w:rsidTr="00D515B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принято от организаций, осуществляющих водоотведение (ООО «УК ГОРОД»)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86 842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84 003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DB760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85 000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DB760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85 000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DB760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85 000</w:t>
            </w:r>
          </w:p>
        </w:tc>
      </w:tr>
      <w:tr w:rsidR="00F914BB" w:rsidRPr="00F00609" w:rsidTr="00D515B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воды, сброшенной без очистки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134 882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157 855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DB760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145 899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DB760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141 799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DB760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136 299</w:t>
            </w:r>
          </w:p>
        </w:tc>
      </w:tr>
      <w:tr w:rsidR="00F914BB" w:rsidRPr="00F00609" w:rsidTr="00D515B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отведенных стоков, пропущенных через очистные сооружения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766 500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768 600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766 500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766 500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766 500</w:t>
            </w:r>
          </w:p>
        </w:tc>
      </w:tr>
      <w:tr w:rsidR="00F914BB" w:rsidRPr="00F00609" w:rsidTr="00D515B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реализации товаров и услуг, всего в том числе: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901 382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926 455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DB760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912 399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DB760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908 299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DB760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802 799</w:t>
            </w:r>
          </w:p>
        </w:tc>
      </w:tr>
      <w:tr w:rsidR="00F914BB" w:rsidRPr="00F00609" w:rsidTr="00D515B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4.1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-населению (с УК ГОРОД)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517 088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536 300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DB760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515 500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DB760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513 500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DB760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511 000</w:t>
            </w:r>
          </w:p>
        </w:tc>
      </w:tr>
      <w:tr w:rsidR="00F914BB" w:rsidRPr="00F00609" w:rsidTr="00D515B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4.2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-бюджетным потребителям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68 965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70 350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DB760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71 100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7608" w:rsidRPr="00F00609" w:rsidRDefault="00DB760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71 000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DB760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71 000</w:t>
            </w:r>
          </w:p>
        </w:tc>
      </w:tr>
      <w:tr w:rsidR="00F914BB" w:rsidRPr="00F00609" w:rsidTr="00D515B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4.3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-прочим потребителям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193 673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179 265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DB760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185 000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DB760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183 000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DB760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180 000</w:t>
            </w:r>
          </w:p>
        </w:tc>
      </w:tr>
      <w:tr w:rsidR="00F914BB" w:rsidRPr="00F00609" w:rsidTr="00D515B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4.4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-собственное производство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121 656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140 540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DB760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140 799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DB760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140 799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DB760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140 799</w:t>
            </w:r>
          </w:p>
        </w:tc>
      </w:tr>
    </w:tbl>
    <w:p w:rsidR="00FB6484" w:rsidRPr="00F00609" w:rsidRDefault="00FB6484" w:rsidP="00FB6484">
      <w:pPr>
        <w:pStyle w:val="af"/>
        <w:suppressLineNumbers/>
        <w:ind w:firstLine="709"/>
        <w:jc w:val="both"/>
        <w:rPr>
          <w:b w:val="0"/>
          <w:bCs/>
          <w:color w:val="000000"/>
          <w:szCs w:val="24"/>
        </w:rPr>
      </w:pPr>
    </w:p>
    <w:p w:rsidR="00FB6484" w:rsidRPr="00F00609" w:rsidRDefault="00FB6484" w:rsidP="00FB6484">
      <w:pPr>
        <w:pStyle w:val="af"/>
        <w:suppressLineNumbers/>
        <w:rPr>
          <w:b w:val="0"/>
          <w:bCs/>
          <w:color w:val="000000"/>
          <w:szCs w:val="24"/>
        </w:rPr>
      </w:pPr>
      <w:r w:rsidRPr="00F00609">
        <w:rPr>
          <w:b w:val="0"/>
          <w:color w:val="000000"/>
          <w:szCs w:val="24"/>
        </w:rPr>
        <w:t>3. Объем финансовых средств, необходимых для реализации                                                  производственной программы</w:t>
      </w:r>
    </w:p>
    <w:p w:rsidR="00FB6484" w:rsidRPr="00F00609" w:rsidRDefault="00FB6484" w:rsidP="00FB6484">
      <w:pPr>
        <w:pStyle w:val="af"/>
        <w:suppressLineNumbers/>
        <w:rPr>
          <w:bCs/>
          <w:color w:val="000000"/>
          <w:szCs w:val="24"/>
        </w:rPr>
      </w:pPr>
    </w:p>
    <w:tbl>
      <w:tblPr>
        <w:tblW w:w="5000" w:type="pct"/>
        <w:tblInd w:w="-5" w:type="dxa"/>
        <w:tblLook w:val="00A0" w:firstRow="1" w:lastRow="0" w:firstColumn="1" w:lastColumn="0" w:noHBand="0" w:noVBand="0"/>
      </w:tblPr>
      <w:tblGrid>
        <w:gridCol w:w="3217"/>
        <w:gridCol w:w="1316"/>
        <w:gridCol w:w="1224"/>
        <w:gridCol w:w="1204"/>
        <w:gridCol w:w="1191"/>
        <w:gridCol w:w="1195"/>
      </w:tblGrid>
      <w:tr w:rsidR="00FB6484" w:rsidRPr="00F00609" w:rsidTr="00D515B4">
        <w:trPr>
          <w:trHeight w:val="687"/>
          <w:tblHeader/>
        </w:trPr>
        <w:tc>
          <w:tcPr>
            <w:tcW w:w="1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Источники финансирования</w:t>
            </w:r>
          </w:p>
        </w:tc>
        <w:tc>
          <w:tcPr>
            <w:tcW w:w="3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сумма, тыс. руб.</w:t>
            </w:r>
          </w:p>
        </w:tc>
      </w:tr>
      <w:tr w:rsidR="00FB6484" w:rsidRPr="00F00609" w:rsidTr="0024796F">
        <w:trPr>
          <w:trHeight w:val="569"/>
          <w:tblHeader/>
        </w:trPr>
        <w:tc>
          <w:tcPr>
            <w:tcW w:w="1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2019г.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CF5A53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5A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2020г.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2021г.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2022г.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2023г.</w:t>
            </w:r>
          </w:p>
        </w:tc>
      </w:tr>
      <w:tr w:rsidR="00FB6484" w:rsidRPr="00F00609" w:rsidTr="0024796F">
        <w:trPr>
          <w:trHeight w:val="196"/>
          <w:tblHeader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CF5A53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5A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4" w:rsidRPr="00F00609" w:rsidRDefault="00C26450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FB6484" w:rsidRPr="00F00609" w:rsidTr="0024796F">
        <w:trPr>
          <w:trHeight w:val="52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Всего, в т.ч.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484" w:rsidRPr="00F00609" w:rsidRDefault="00FB6484" w:rsidP="00FB6484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26450"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900,4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CF5A53" w:rsidRDefault="00D43DA1" w:rsidP="00FB6484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2 064,5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442BB7" w:rsidP="00FB6484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2 197,8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442BB7" w:rsidP="00FB6484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2 262,9</w:t>
            </w:r>
            <w:r w:rsidR="002479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24796F" w:rsidP="00442BB7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42BB7">
              <w:rPr>
                <w:rFonts w:ascii="Times New Roman" w:hAnsi="Times New Roman"/>
                <w:sz w:val="24"/>
                <w:szCs w:val="24"/>
                <w:lang w:eastAsia="ru-RU"/>
              </w:rPr>
              <w:t> 329,90</w:t>
            </w:r>
          </w:p>
        </w:tc>
      </w:tr>
      <w:tr w:rsidR="0024796F" w:rsidRPr="00F00609" w:rsidTr="0024796F">
        <w:trPr>
          <w:trHeight w:val="848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796F" w:rsidRPr="00F00609" w:rsidRDefault="0024796F" w:rsidP="0024796F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Средства, предусмотренные на капитальный ремонт сетей и объектов водоотведения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96F" w:rsidRPr="00F00609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2 389,00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CF5A53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A53">
              <w:rPr>
                <w:rFonts w:ascii="Times New Roman" w:hAnsi="Times New Roman"/>
                <w:sz w:val="24"/>
                <w:szCs w:val="24"/>
                <w:lang w:eastAsia="ru-RU"/>
              </w:rPr>
              <w:t>2 064,5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F00609" w:rsidRDefault="00442BB7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2 197,8</w:t>
            </w:r>
            <w:r w:rsidR="0024796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F00609" w:rsidRDefault="00442BB7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2 262,90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F00609" w:rsidRDefault="0024796F" w:rsidP="00442BB7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42BB7">
              <w:rPr>
                <w:rFonts w:ascii="Times New Roman" w:hAnsi="Times New Roman"/>
                <w:sz w:val="24"/>
                <w:szCs w:val="24"/>
                <w:lang w:eastAsia="ru-RU"/>
              </w:rPr>
              <w:t> 329,9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4796F" w:rsidRPr="00F00609" w:rsidTr="0024796F">
        <w:trPr>
          <w:trHeight w:val="471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796F" w:rsidRPr="00F00609" w:rsidRDefault="0024796F" w:rsidP="0024796F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Средства, предусмотренные на капитальный ремонт сетей и объектов водоотведения, за счет   амортизации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96F" w:rsidRPr="00F00609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511,40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CF5A53" w:rsidRDefault="00D43DA1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F00609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F00609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F00609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B6484" w:rsidRPr="00F00609" w:rsidRDefault="00FB6484" w:rsidP="00FB6484">
      <w:pPr>
        <w:pStyle w:val="af"/>
        <w:suppressLineNumbers/>
        <w:jc w:val="both"/>
        <w:rPr>
          <w:b w:val="0"/>
          <w:bCs/>
          <w:color w:val="000000"/>
          <w:szCs w:val="24"/>
        </w:rPr>
      </w:pPr>
    </w:p>
    <w:p w:rsidR="00FB6484" w:rsidRPr="00F00609" w:rsidRDefault="00FB6484" w:rsidP="00FB6484">
      <w:pPr>
        <w:pStyle w:val="af"/>
        <w:suppressLineNumbers/>
        <w:ind w:firstLine="709"/>
        <w:rPr>
          <w:b w:val="0"/>
          <w:bCs/>
          <w:szCs w:val="24"/>
        </w:rPr>
      </w:pPr>
      <w:r w:rsidRPr="00F00609">
        <w:rPr>
          <w:b w:val="0"/>
          <w:szCs w:val="24"/>
        </w:rPr>
        <w:t xml:space="preserve">4. Перечень и график реализации плановых мероприятий </w:t>
      </w:r>
    </w:p>
    <w:p w:rsidR="00FB6484" w:rsidRPr="00F00609" w:rsidRDefault="00FB6484" w:rsidP="00FB6484">
      <w:pPr>
        <w:pStyle w:val="af"/>
        <w:suppressLineNumbers/>
        <w:ind w:firstLine="709"/>
        <w:rPr>
          <w:b w:val="0"/>
          <w:szCs w:val="24"/>
        </w:rPr>
      </w:pPr>
      <w:r w:rsidRPr="00F00609">
        <w:rPr>
          <w:b w:val="0"/>
          <w:szCs w:val="24"/>
        </w:rPr>
        <w:t>производственной программы</w:t>
      </w:r>
    </w:p>
    <w:p w:rsidR="00F00609" w:rsidRPr="00F00609" w:rsidRDefault="00F00609" w:rsidP="00FB6484">
      <w:pPr>
        <w:pStyle w:val="af"/>
        <w:suppressLineNumbers/>
        <w:ind w:firstLine="709"/>
        <w:rPr>
          <w:b w:val="0"/>
          <w:bCs/>
          <w:szCs w:val="24"/>
        </w:rPr>
      </w:pPr>
    </w:p>
    <w:tbl>
      <w:tblPr>
        <w:tblW w:w="5000" w:type="pct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822"/>
        <w:gridCol w:w="1949"/>
        <w:gridCol w:w="2016"/>
      </w:tblGrid>
      <w:tr w:rsidR="00FB6484" w:rsidRPr="00F00609" w:rsidTr="00F00609">
        <w:trPr>
          <w:cantSplit/>
          <w:trHeight w:val="1546"/>
          <w:tblHeader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B6484" w:rsidRPr="00F00609" w:rsidRDefault="00450679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6484" w:rsidRPr="00F00609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jc w:val="center"/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 реализации мероприятия (месяц, год)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Финансовые потребности на реализацию мероприятия всего, тыс. руб.</w:t>
            </w:r>
          </w:p>
        </w:tc>
      </w:tr>
      <w:tr w:rsidR="00FB6484" w:rsidRPr="00F00609" w:rsidTr="00F00609">
        <w:trPr>
          <w:cantSplit/>
          <w:trHeight w:val="251"/>
          <w:tblHeader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484" w:rsidRPr="00F00609" w:rsidRDefault="00FB6484" w:rsidP="00FB6484">
            <w:pPr>
              <w:suppressLineNumbers/>
              <w:jc w:val="center"/>
            </w:pPr>
            <w:r w:rsidRPr="00F00609">
              <w:t>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объектов централизованной системы водоотведения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2019 г.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2 900,40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2020 г.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C04401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2 064,5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2021 г.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C04401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BB7">
              <w:rPr>
                <w:rFonts w:ascii="Times New Roman" w:hAnsi="Times New Roman" w:cs="Times New Roman"/>
                <w:sz w:val="24"/>
                <w:szCs w:val="24"/>
              </w:rPr>
              <w:t> 197,8</w:t>
            </w:r>
          </w:p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2022 г.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C04401" w:rsidP="00442BB7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BB7">
              <w:rPr>
                <w:rFonts w:ascii="Times New Roman" w:hAnsi="Times New Roman" w:cs="Times New Roman"/>
                <w:sz w:val="24"/>
                <w:szCs w:val="24"/>
              </w:rPr>
              <w:t> 262,9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2023 г.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C04401" w:rsidP="00442BB7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BB7">
              <w:rPr>
                <w:rFonts w:ascii="Times New Roman" w:hAnsi="Times New Roman" w:cs="Times New Roman"/>
                <w:sz w:val="24"/>
                <w:szCs w:val="24"/>
              </w:rPr>
              <w:t> 329,9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    улучшение качества очистки сточных вод</w:t>
            </w: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организацией не предусмотрены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    улучшение качества обслуживания абонентов</w:t>
            </w: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</w:tbl>
    <w:p w:rsidR="00F00609" w:rsidRPr="00F00609" w:rsidRDefault="00F00609" w:rsidP="00FB6484">
      <w:pPr>
        <w:pStyle w:val="af"/>
        <w:suppressLineNumbers/>
        <w:ind w:firstLine="709"/>
        <w:rPr>
          <w:b w:val="0"/>
          <w:szCs w:val="24"/>
        </w:rPr>
      </w:pPr>
    </w:p>
    <w:p w:rsidR="00FB6484" w:rsidRPr="00F00609" w:rsidRDefault="00FB6484" w:rsidP="00FB6484">
      <w:pPr>
        <w:pStyle w:val="af"/>
        <w:suppressLineNumbers/>
        <w:ind w:firstLine="709"/>
        <w:rPr>
          <w:b w:val="0"/>
          <w:szCs w:val="24"/>
        </w:rPr>
      </w:pPr>
      <w:r w:rsidRPr="00F00609">
        <w:rPr>
          <w:b w:val="0"/>
          <w:szCs w:val="24"/>
        </w:rPr>
        <w:t>5. Плановые значения показателей надежности, качества и энергетической эффективности объектов централизованных систем водоотведения</w:t>
      </w:r>
    </w:p>
    <w:p w:rsidR="00FB6484" w:rsidRPr="00F00609" w:rsidRDefault="00FB6484" w:rsidP="00FB6484">
      <w:pPr>
        <w:pStyle w:val="af"/>
        <w:suppressLineNumbers/>
        <w:ind w:firstLine="709"/>
        <w:rPr>
          <w:b w:val="0"/>
          <w:iCs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992"/>
        <w:gridCol w:w="993"/>
        <w:gridCol w:w="992"/>
        <w:gridCol w:w="992"/>
        <w:gridCol w:w="1134"/>
      </w:tblGrid>
      <w:tr w:rsidR="00FB6484" w:rsidRPr="00F00609" w:rsidTr="00D515B4">
        <w:trPr>
          <w:tblHeader/>
        </w:trPr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№ п/п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Наименование показателя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2019г.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2020г.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2021г.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2023г.</w:t>
            </w:r>
          </w:p>
        </w:tc>
      </w:tr>
      <w:tr w:rsidR="00D515B4" w:rsidRPr="00F00609" w:rsidTr="00D515B4">
        <w:trPr>
          <w:tblHeader/>
        </w:trPr>
        <w:tc>
          <w:tcPr>
            <w:tcW w:w="675" w:type="dxa"/>
            <w:shd w:val="clear" w:color="auto" w:fill="auto"/>
          </w:tcPr>
          <w:p w:rsidR="00D515B4" w:rsidRPr="00F00609" w:rsidRDefault="00D515B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D515B4" w:rsidRPr="00F00609" w:rsidRDefault="00D515B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5B4" w:rsidRPr="00F00609" w:rsidRDefault="00D515B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15B4" w:rsidRPr="00F00609" w:rsidRDefault="00D515B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5B4" w:rsidRPr="00F00609" w:rsidRDefault="00D515B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5B4" w:rsidRPr="00F00609" w:rsidRDefault="00D515B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5B4" w:rsidRPr="00F00609" w:rsidRDefault="00D515B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7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</w:p>
        </w:tc>
        <w:tc>
          <w:tcPr>
            <w:tcW w:w="8676" w:type="dxa"/>
            <w:gridSpan w:val="6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Показатели очистки сточных вод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</w:t>
            </w:r>
          </w:p>
        </w:tc>
        <w:tc>
          <w:tcPr>
            <w:tcW w:w="3573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Доля сточных вод, не подвергающихся очистке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lastRenderedPageBreak/>
              <w:t>1.2</w:t>
            </w:r>
          </w:p>
        </w:tc>
        <w:tc>
          <w:tcPr>
            <w:tcW w:w="3573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1.3</w:t>
            </w:r>
          </w:p>
        </w:tc>
        <w:tc>
          <w:tcPr>
            <w:tcW w:w="3573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систему водоотведения,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1.4</w:t>
            </w:r>
          </w:p>
        </w:tc>
        <w:tc>
          <w:tcPr>
            <w:tcW w:w="3573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Доля проб сточных вод, не соответствующих установленным нормативам допустимых сбросов, лимитам на сбросы для и централизованной ливневой систем водоотведения,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</w:t>
            </w:r>
          </w:p>
        </w:tc>
        <w:tc>
          <w:tcPr>
            <w:tcW w:w="8676" w:type="dxa"/>
            <w:gridSpan w:val="6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Показатели надежности и бесперебойности водоотведения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2.1</w:t>
            </w:r>
          </w:p>
        </w:tc>
        <w:tc>
          <w:tcPr>
            <w:tcW w:w="3573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Удельное количество аварий и засоров в расчете на протяженность канализационной сети в год, ед./км</w:t>
            </w:r>
            <w:r w:rsidRPr="00F00609">
              <w:rPr>
                <w:iCs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</w:t>
            </w:r>
          </w:p>
        </w:tc>
        <w:tc>
          <w:tcPr>
            <w:tcW w:w="8676" w:type="dxa"/>
            <w:gridSpan w:val="6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Показатели энергетической эффективности 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3.1</w:t>
            </w:r>
          </w:p>
        </w:tc>
        <w:tc>
          <w:tcPr>
            <w:tcW w:w="3573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Удельный расход электрической энергии, потребляемой в технологическом процессе приемки, транспортировки, очистки сточных вод на единицу объема, кВт*ч/куб.м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0,5</w:t>
            </w:r>
          </w:p>
        </w:tc>
      </w:tr>
    </w:tbl>
    <w:p w:rsidR="00F00609" w:rsidRPr="00F00609" w:rsidRDefault="00F00609" w:rsidP="00FB6484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FB6484" w:rsidRPr="00D515B4" w:rsidRDefault="00FB6484" w:rsidP="00FB6484">
      <w:pPr>
        <w:suppressLineNumbers/>
        <w:autoSpaceDE w:val="0"/>
        <w:autoSpaceDN w:val="0"/>
        <w:adjustRightInd w:val="0"/>
        <w:jc w:val="center"/>
      </w:pPr>
      <w:r w:rsidRPr="00D515B4">
        <w:rPr>
          <w:rFonts w:ascii="Times New Roman" w:hAnsi="Times New Roman" w:cs="Times New Roman"/>
        </w:rPr>
        <w:t>6.</w:t>
      </w:r>
      <w:r w:rsidRPr="00D515B4">
        <w:t xml:space="preserve"> </w:t>
      </w:r>
      <w:r w:rsidRPr="00D515B4">
        <w:rPr>
          <w:rFonts w:ascii="Times New Roman" w:eastAsia="Times New Roman" w:hAnsi="Times New Roman" w:cs="Times New Roman"/>
          <w:color w:val="auto"/>
          <w:lang w:bidi="ar-SA"/>
        </w:rPr>
        <w:t>Расчет эффективности производственной программы</w:t>
      </w:r>
    </w:p>
    <w:p w:rsidR="00FB6484" w:rsidRPr="00D515B4" w:rsidRDefault="00FB6484" w:rsidP="00FB6484">
      <w:pPr>
        <w:suppressLineNumbers/>
        <w:autoSpaceDE w:val="0"/>
        <w:autoSpaceDN w:val="0"/>
        <w:adjustRightInd w:val="0"/>
        <w:jc w:val="center"/>
      </w:pPr>
    </w:p>
    <w:p w:rsidR="00FB6484" w:rsidRPr="00F00609" w:rsidRDefault="00FB6484" w:rsidP="00FB6484">
      <w:pPr>
        <w:pStyle w:val="af"/>
        <w:suppressLineNumbers/>
        <w:ind w:firstLine="426"/>
        <w:jc w:val="both"/>
        <w:rPr>
          <w:b w:val="0"/>
          <w:szCs w:val="24"/>
        </w:rPr>
      </w:pPr>
      <w:r w:rsidRPr="00F00609">
        <w:rPr>
          <w:b w:val="0"/>
          <w:szCs w:val="24"/>
        </w:rPr>
        <w:t>Расчет эффективности не проводится, так как производственной программой не предусмотрены мероприятия, направленные на изменение значений показателей надежности, качества и энергетической эффективности объектов централизованных систем водоснабжения.</w:t>
      </w:r>
    </w:p>
    <w:p w:rsidR="00D515B4" w:rsidRDefault="00D515B4" w:rsidP="00D515B4">
      <w:pPr>
        <w:suppressLineNumbers/>
        <w:autoSpaceDE w:val="0"/>
        <w:autoSpaceDN w:val="0"/>
        <w:adjustRightInd w:val="0"/>
        <w:jc w:val="center"/>
      </w:pPr>
    </w:p>
    <w:p w:rsidR="00D515B4" w:rsidRPr="00D515B4" w:rsidRDefault="00FB6484" w:rsidP="00D515B4">
      <w:pPr>
        <w:suppressLineNumber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15B4">
        <w:rPr>
          <w:rFonts w:ascii="Times New Roman" w:hAnsi="Times New Roman" w:cs="Times New Roman"/>
        </w:rPr>
        <w:t>7.</w:t>
      </w:r>
      <w:r w:rsidRPr="00D515B4">
        <w:t xml:space="preserve"> </w:t>
      </w:r>
      <w:r w:rsidRPr="00D515B4">
        <w:rPr>
          <w:rFonts w:ascii="Times New Roman" w:eastAsia="Times New Roman" w:hAnsi="Times New Roman" w:cs="Times New Roman"/>
          <w:color w:val="auto"/>
          <w:lang w:bidi="ar-SA"/>
        </w:rPr>
        <w:t xml:space="preserve">Отчет об исполнении производственной программы за истекший период </w:t>
      </w:r>
      <w:r w:rsidR="00D515B4">
        <w:rPr>
          <w:rFonts w:ascii="Times New Roman" w:eastAsia="Times New Roman" w:hAnsi="Times New Roman" w:cs="Times New Roman"/>
          <w:color w:val="auto"/>
          <w:lang w:bidi="ar-SA"/>
        </w:rPr>
        <w:t>р</w:t>
      </w:r>
      <w:r w:rsidR="00D515B4" w:rsidRPr="00D515B4">
        <w:rPr>
          <w:rFonts w:ascii="Times New Roman" w:eastAsia="Times New Roman" w:hAnsi="Times New Roman" w:cs="Times New Roman"/>
          <w:color w:val="auto"/>
          <w:lang w:bidi="ar-SA"/>
        </w:rPr>
        <w:t>егулирования</w:t>
      </w:r>
    </w:p>
    <w:p w:rsidR="00FB6484" w:rsidRPr="00D515B4" w:rsidRDefault="00FB6484" w:rsidP="00FB6484">
      <w:pPr>
        <w:suppressLineNumber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515B4">
        <w:rPr>
          <w:rFonts w:ascii="Times New Roman" w:eastAsia="Times New Roman" w:hAnsi="Times New Roman" w:cs="Times New Roman"/>
          <w:color w:val="auto"/>
          <w:lang w:bidi="ar-SA"/>
        </w:rPr>
        <w:t>7.1 Объем принятых сточных вод</w:t>
      </w:r>
    </w:p>
    <w:p w:rsidR="00FB6484" w:rsidRPr="00D515B4" w:rsidRDefault="00FB6484" w:rsidP="00FB6484">
      <w:pPr>
        <w:suppressLineNumber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756"/>
        <w:gridCol w:w="5706"/>
        <w:gridCol w:w="1439"/>
        <w:gridCol w:w="1441"/>
      </w:tblGrid>
      <w:tr w:rsidR="00FB6484" w:rsidRPr="00F00609" w:rsidTr="00D515B4">
        <w:trPr>
          <w:trHeight w:val="600"/>
          <w:tblHeader/>
        </w:trPr>
        <w:tc>
          <w:tcPr>
            <w:tcW w:w="405" w:type="pct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3054" w:type="pct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показателей</w:t>
            </w:r>
          </w:p>
        </w:tc>
        <w:tc>
          <w:tcPr>
            <w:tcW w:w="770" w:type="pct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FB6484" w:rsidRPr="00F00609" w:rsidRDefault="00FB6484" w:rsidP="00442BB7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плану на 201</w:t>
            </w:r>
            <w:r w:rsidR="00442BB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</w:t>
            </w:r>
          </w:p>
        </w:tc>
        <w:tc>
          <w:tcPr>
            <w:tcW w:w="771" w:type="pct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hideMark/>
          </w:tcPr>
          <w:p w:rsidR="00FB6484" w:rsidRPr="00F00609" w:rsidRDefault="00FB6484" w:rsidP="00442BB7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Фактически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за 201</w:t>
            </w:r>
            <w:r w:rsidR="00442BB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</w:t>
            </w:r>
          </w:p>
        </w:tc>
      </w:tr>
      <w:tr w:rsidR="00FB6484" w:rsidRPr="00F00609" w:rsidTr="00D515B4">
        <w:trPr>
          <w:trHeight w:val="240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FB6484" w:rsidRPr="00F00609" w:rsidTr="00FB6484">
        <w:trPr>
          <w:trHeight w:val="345"/>
        </w:trPr>
        <w:tc>
          <w:tcPr>
            <w:tcW w:w="4229" w:type="pct"/>
            <w:gridSpan w:val="3"/>
            <w:tcBorders>
              <w:top w:val="single" w:sz="4" w:space="0" w:color="auto"/>
              <w:left w:val="single" w:sz="4" w:space="0" w:color="333333"/>
              <w:bottom w:val="nil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1.1.Обеспечение объемов производства товаров (оказания услуг)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333333"/>
              <w:bottom w:val="nil"/>
              <w:right w:val="single" w:sz="8" w:space="0" w:color="333333"/>
            </w:tcBorders>
            <w:shd w:val="clear" w:color="auto" w:fill="FFFFFF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B6484" w:rsidRPr="00F00609" w:rsidTr="00D515B4">
        <w:trPr>
          <w:trHeight w:val="285"/>
        </w:trPr>
        <w:tc>
          <w:tcPr>
            <w:tcW w:w="405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1.1.1.</w:t>
            </w:r>
          </w:p>
        </w:tc>
        <w:tc>
          <w:tcPr>
            <w:tcW w:w="3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принятых сточных вод (тыс.куб. м)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442BB7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901,38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FB6484" w:rsidRPr="00F00609" w:rsidRDefault="00442BB7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909,28</w:t>
            </w:r>
          </w:p>
        </w:tc>
      </w:tr>
      <w:tr w:rsidR="00FB6484" w:rsidRPr="00F00609" w:rsidTr="00D515B4">
        <w:trPr>
          <w:trHeight w:val="285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1.1.2.</w:t>
            </w:r>
          </w:p>
        </w:tc>
        <w:tc>
          <w:tcPr>
            <w:tcW w:w="3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водоотведения по всем потребителям (тыс.куб.м)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442BB7" w:rsidP="00442BB7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901,38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442BB7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909,28</w:t>
            </w:r>
          </w:p>
        </w:tc>
      </w:tr>
      <w:tr w:rsidR="00FB6484" w:rsidRPr="00F00609" w:rsidTr="00FB648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в т.ч.    </w:t>
            </w:r>
            <w:r w:rsidR="00450679"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населению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442BB7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517,09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FB6484" w:rsidRPr="00F00609" w:rsidRDefault="00442BB7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511,99</w:t>
            </w:r>
          </w:p>
        </w:tc>
      </w:tr>
      <w:tr w:rsidR="00FB6484" w:rsidRPr="00F00609" w:rsidTr="00FB648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- бюджетным организациям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442BB7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68,97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FB6484" w:rsidRPr="00F00609" w:rsidRDefault="00442BB7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71,35</w:t>
            </w:r>
          </w:p>
        </w:tc>
      </w:tr>
      <w:tr w:rsidR="00FB6484" w:rsidRPr="00F00609" w:rsidTr="00FB648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- прочим потребителям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442BB7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193,67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FB6484" w:rsidRPr="00F00609" w:rsidRDefault="00442BB7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185,45</w:t>
            </w:r>
          </w:p>
        </w:tc>
      </w:tr>
      <w:tr w:rsidR="00FB6484" w:rsidRPr="00F00609" w:rsidTr="00FB648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- собственное производство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442BB7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121,66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FB6484" w:rsidRPr="00F00609" w:rsidRDefault="00442BB7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140,48</w:t>
            </w:r>
          </w:p>
        </w:tc>
      </w:tr>
      <w:tr w:rsidR="00FB6484" w:rsidRPr="00F00609" w:rsidTr="00FB6484">
        <w:trPr>
          <w:trHeight w:val="28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1.1.3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Удельное водоотведение (куб.м/чел)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442BB7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60,83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442BB7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55,64</w:t>
            </w:r>
          </w:p>
        </w:tc>
      </w:tr>
      <w:tr w:rsidR="00FB6484" w:rsidRPr="00F00609" w:rsidTr="00FB6484">
        <w:trPr>
          <w:trHeight w:val="71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населения, пользующихся услугами данной организации (чел.)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FB6484" w:rsidP="00442BB7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8 </w:t>
            </w:r>
            <w:r w:rsidR="00442BB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442BB7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9 202</w:t>
            </w:r>
          </w:p>
        </w:tc>
      </w:tr>
      <w:tr w:rsidR="00FB6484" w:rsidRPr="00F00609" w:rsidTr="00FB6484">
        <w:trPr>
          <w:trHeight w:val="285"/>
        </w:trPr>
        <w:tc>
          <w:tcPr>
            <w:tcW w:w="405" w:type="pct"/>
            <w:vMerge w:val="restar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1.1.4.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Удельный вес сетей, нуждающихся в замене (%)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442BB7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26,8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442BB7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34,0</w:t>
            </w:r>
          </w:p>
        </w:tc>
      </w:tr>
      <w:tr w:rsidR="00FB6484" w:rsidRPr="00F00609" w:rsidTr="00FB648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CF5A53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r w:rsidR="00FB6484"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Протяженность канализационных сетей, (км)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</w:t>
            </w:r>
          </w:p>
        </w:tc>
      </w:tr>
      <w:tr w:rsidR="00FB6484" w:rsidRPr="00F00609" w:rsidTr="00FB648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CF5A53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r w:rsidR="00FB6484"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Протяженность сетей, нуждающихся в замене (км):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12,6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12,6</w:t>
            </w:r>
          </w:p>
        </w:tc>
      </w:tr>
    </w:tbl>
    <w:p w:rsidR="00FB6484" w:rsidRPr="00F00609" w:rsidRDefault="00FB6484" w:rsidP="00FB6484">
      <w:pPr>
        <w:suppressLineNumber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B6484" w:rsidRPr="00D515B4" w:rsidRDefault="00FB6484" w:rsidP="00FB6484">
      <w:pPr>
        <w:pStyle w:val="af"/>
        <w:suppressLineNumbers/>
        <w:rPr>
          <w:b w:val="0"/>
          <w:szCs w:val="24"/>
        </w:rPr>
      </w:pPr>
      <w:r w:rsidRPr="00D515B4">
        <w:rPr>
          <w:b w:val="0"/>
          <w:szCs w:val="24"/>
        </w:rPr>
        <w:t>7.2 Реализация плановых мероприятий</w:t>
      </w:r>
    </w:p>
    <w:p w:rsidR="00FB6484" w:rsidRPr="00F00609" w:rsidRDefault="00FB6484" w:rsidP="00FB6484">
      <w:pPr>
        <w:pStyle w:val="af"/>
        <w:suppressLineNumbers/>
        <w:rPr>
          <w:b w:val="0"/>
          <w:szCs w:val="24"/>
        </w:rPr>
      </w:pP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307"/>
        <w:gridCol w:w="2101"/>
        <w:gridCol w:w="2379"/>
      </w:tblGrid>
      <w:tr w:rsidR="00FB6484" w:rsidRPr="00F00609" w:rsidTr="00FB6484">
        <w:trPr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№ п/п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План 201</w:t>
            </w:r>
            <w:r w:rsidR="00442BB7">
              <w:rPr>
                <w:b w:val="0"/>
                <w:szCs w:val="24"/>
              </w:rPr>
              <w:t>9</w:t>
            </w:r>
            <w:r w:rsidRPr="00F00609">
              <w:rPr>
                <w:b w:val="0"/>
                <w:szCs w:val="24"/>
              </w:rPr>
              <w:t>г.</w:t>
            </w: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тыс. руб.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Факт 201</w:t>
            </w:r>
            <w:r w:rsidR="00442BB7">
              <w:rPr>
                <w:b w:val="0"/>
                <w:szCs w:val="24"/>
              </w:rPr>
              <w:t>9</w:t>
            </w:r>
            <w:r w:rsidRPr="00F00609">
              <w:rPr>
                <w:b w:val="0"/>
                <w:szCs w:val="24"/>
              </w:rPr>
              <w:t>г.</w:t>
            </w: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тыс. руб.</w:t>
            </w:r>
          </w:p>
        </w:tc>
      </w:tr>
      <w:tr w:rsidR="00FB6484" w:rsidRPr="00F00609" w:rsidTr="00FB6484">
        <w:trPr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jc w:val="both"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Мероприятия по ремонту объектов централизованных систем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6484" w:rsidRPr="00F00609" w:rsidRDefault="00442BB7" w:rsidP="00FB6484">
            <w:pPr>
              <w:pStyle w:val="af"/>
              <w:suppressLineNumbers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2 900,40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484" w:rsidRPr="00F00609" w:rsidRDefault="00442BB7" w:rsidP="00FB6484">
            <w:pPr>
              <w:pStyle w:val="af"/>
              <w:suppressLineNumbers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2 471,14</w:t>
            </w:r>
          </w:p>
        </w:tc>
      </w:tr>
      <w:tr w:rsidR="00FB6484" w:rsidRPr="00F00609" w:rsidTr="00FB6484">
        <w:trPr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2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    улучшение качества очистки сточных вод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организацией не предусмотрены</w:t>
            </w:r>
          </w:p>
        </w:tc>
      </w:tr>
      <w:tr w:rsidR="00FB6484" w:rsidRPr="00F00609" w:rsidTr="00FB6484">
        <w:trPr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3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  <w:tr w:rsidR="00FB6484" w:rsidRPr="00F00609" w:rsidTr="00FB6484">
        <w:trPr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4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направленные на улучшение качества обслуживания абонентов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</w:tbl>
    <w:p w:rsidR="00772E99" w:rsidRPr="00F00609" w:rsidRDefault="00772E99" w:rsidP="00772E99">
      <w:pPr>
        <w:ind w:firstLine="705"/>
        <w:jc w:val="both"/>
        <w:rPr>
          <w:rFonts w:ascii="Times New Roman" w:hAnsi="Times New Roman" w:cs="Times New Roman"/>
        </w:rPr>
      </w:pPr>
    </w:p>
    <w:p w:rsidR="0036180A" w:rsidRPr="00F00609" w:rsidRDefault="000962FE" w:rsidP="00B6697E">
      <w:pPr>
        <w:ind w:firstLine="709"/>
        <w:jc w:val="both"/>
        <w:rPr>
          <w:rFonts w:ascii="Times New Roman" w:hAnsi="Times New Roman" w:cs="Times New Roman"/>
        </w:rPr>
      </w:pPr>
      <w:r w:rsidRPr="00F00609">
        <w:rPr>
          <w:rFonts w:ascii="Times New Roman" w:hAnsi="Times New Roman" w:cs="Times New Roman"/>
        </w:rPr>
        <w:t>2</w:t>
      </w:r>
      <w:r w:rsidR="00013BFD" w:rsidRPr="00F00609">
        <w:rPr>
          <w:rFonts w:ascii="Times New Roman" w:hAnsi="Times New Roman" w:cs="Times New Roman"/>
        </w:rPr>
        <w:t xml:space="preserve">. </w:t>
      </w:r>
      <w:r w:rsidR="0036180A" w:rsidRPr="00F00609">
        <w:rPr>
          <w:rFonts w:ascii="Times New Roman" w:hAnsi="Times New Roman" w:cs="Times New Roman"/>
        </w:rPr>
        <w:t xml:space="preserve">Настоящее </w:t>
      </w:r>
      <w:r w:rsidR="008B5CBE">
        <w:rPr>
          <w:rFonts w:ascii="Times New Roman" w:hAnsi="Times New Roman" w:cs="Times New Roman"/>
        </w:rPr>
        <w:t>постановление</w:t>
      </w:r>
      <w:r w:rsidR="0036180A" w:rsidRPr="00F00609">
        <w:rPr>
          <w:rFonts w:ascii="Times New Roman" w:hAnsi="Times New Roman" w:cs="Times New Roman"/>
        </w:rPr>
        <w:t xml:space="preserve"> </w:t>
      </w:r>
      <w:r w:rsidR="00720460" w:rsidRPr="00F00609">
        <w:rPr>
          <w:rFonts w:ascii="Times New Roman" w:hAnsi="Times New Roman" w:cs="Times New Roman"/>
        </w:rPr>
        <w:t xml:space="preserve">подлежит </w:t>
      </w:r>
      <w:r w:rsidR="0036180A" w:rsidRPr="00F00609">
        <w:rPr>
          <w:rFonts w:ascii="Times New Roman" w:hAnsi="Times New Roman" w:cs="Times New Roman"/>
        </w:rPr>
        <w:t>официальном</w:t>
      </w:r>
      <w:r w:rsidR="00442BB7">
        <w:rPr>
          <w:rFonts w:ascii="Times New Roman" w:hAnsi="Times New Roman" w:cs="Times New Roman"/>
        </w:rPr>
        <w:t>у</w:t>
      </w:r>
      <w:r w:rsidR="0036180A" w:rsidRPr="00F00609">
        <w:rPr>
          <w:rFonts w:ascii="Times New Roman" w:hAnsi="Times New Roman" w:cs="Times New Roman"/>
        </w:rPr>
        <w:t xml:space="preserve"> </w:t>
      </w:r>
      <w:r w:rsidR="00442BB7">
        <w:rPr>
          <w:rFonts w:ascii="Times New Roman" w:hAnsi="Times New Roman" w:cs="Times New Roman"/>
        </w:rPr>
        <w:t xml:space="preserve">опубликованию в сетевом издании </w:t>
      </w:r>
      <w:hyperlink r:id="rId7" w:history="1">
        <w:r w:rsidR="0036180A" w:rsidRPr="00F00609">
          <w:rPr>
            <w:rStyle w:val="a3"/>
            <w:rFonts w:ascii="Times New Roman" w:hAnsi="Times New Roman" w:cs="Times New Roman"/>
            <w:lang w:val="en-US"/>
          </w:rPr>
          <w:t>www</w:t>
        </w:r>
        <w:r w:rsidR="0036180A" w:rsidRPr="00F00609">
          <w:rPr>
            <w:rStyle w:val="a3"/>
            <w:rFonts w:ascii="Times New Roman" w:hAnsi="Times New Roman" w:cs="Times New Roman"/>
          </w:rPr>
          <w:t>.</w:t>
        </w:r>
        <w:r w:rsidR="0036180A" w:rsidRPr="00F00609">
          <w:rPr>
            <w:rStyle w:val="a3"/>
            <w:rFonts w:ascii="Times New Roman" w:hAnsi="Times New Roman" w:cs="Times New Roman"/>
            <w:lang w:val="en-US"/>
          </w:rPr>
          <w:t>uprava</w:t>
        </w:r>
        <w:r w:rsidR="0036180A" w:rsidRPr="00F00609">
          <w:rPr>
            <w:rStyle w:val="a3"/>
            <w:rFonts w:ascii="Times New Roman" w:hAnsi="Times New Roman" w:cs="Times New Roman"/>
          </w:rPr>
          <w:t>-</w:t>
        </w:r>
        <w:r w:rsidR="0036180A" w:rsidRPr="00F00609">
          <w:rPr>
            <w:rStyle w:val="a3"/>
            <w:rFonts w:ascii="Times New Roman" w:hAnsi="Times New Roman" w:cs="Times New Roman"/>
            <w:lang w:val="en-US"/>
          </w:rPr>
          <w:t>bodaibo</w:t>
        </w:r>
        <w:r w:rsidR="0036180A" w:rsidRPr="00F00609">
          <w:rPr>
            <w:rStyle w:val="a3"/>
            <w:rFonts w:ascii="Times New Roman" w:hAnsi="Times New Roman" w:cs="Times New Roman"/>
          </w:rPr>
          <w:t>.</w:t>
        </w:r>
        <w:r w:rsidR="0036180A" w:rsidRPr="00F00609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36180A" w:rsidRPr="00F00609">
        <w:rPr>
          <w:rFonts w:ascii="Times New Roman" w:hAnsi="Times New Roman" w:cs="Times New Roman"/>
        </w:rPr>
        <w:t>.</w:t>
      </w:r>
    </w:p>
    <w:p w:rsidR="0036180A" w:rsidRPr="00F00609" w:rsidRDefault="0036180A" w:rsidP="0036180A">
      <w:pPr>
        <w:jc w:val="both"/>
        <w:rPr>
          <w:rFonts w:ascii="Times New Roman" w:hAnsi="Times New Roman" w:cs="Times New Roman"/>
        </w:rPr>
      </w:pPr>
    </w:p>
    <w:p w:rsidR="0036180A" w:rsidRPr="00F00609" w:rsidRDefault="0036180A" w:rsidP="0036180A">
      <w:pPr>
        <w:jc w:val="both"/>
        <w:rPr>
          <w:rFonts w:ascii="Times New Roman" w:hAnsi="Times New Roman" w:cs="Times New Roman"/>
        </w:rPr>
      </w:pPr>
    </w:p>
    <w:p w:rsidR="000B7AF5" w:rsidRPr="00F00609" w:rsidRDefault="000B7AF5" w:rsidP="0036180A">
      <w:pPr>
        <w:jc w:val="both"/>
        <w:rPr>
          <w:rFonts w:ascii="Times New Roman" w:hAnsi="Times New Roman" w:cs="Times New Roman"/>
        </w:rPr>
      </w:pPr>
    </w:p>
    <w:p w:rsidR="0036180A" w:rsidRPr="00F00609" w:rsidRDefault="002F56E7" w:rsidP="0036180A">
      <w:pPr>
        <w:jc w:val="both"/>
        <w:rPr>
          <w:rFonts w:ascii="Times New Roman" w:hAnsi="Times New Roman" w:cs="Times New Roman"/>
          <w:b/>
        </w:rPr>
      </w:pPr>
      <w:r w:rsidRPr="00F00609">
        <w:rPr>
          <w:rFonts w:ascii="Times New Roman" w:hAnsi="Times New Roman" w:cs="Times New Roman"/>
          <w:b/>
        </w:rPr>
        <w:t>Г</w:t>
      </w:r>
      <w:r w:rsidR="0017708D" w:rsidRPr="00F00609">
        <w:rPr>
          <w:rFonts w:ascii="Times New Roman" w:hAnsi="Times New Roman" w:cs="Times New Roman"/>
          <w:b/>
        </w:rPr>
        <w:t>ЛАВ</w:t>
      </w:r>
      <w:r w:rsidRPr="00F00609">
        <w:rPr>
          <w:rFonts w:ascii="Times New Roman" w:hAnsi="Times New Roman" w:cs="Times New Roman"/>
          <w:b/>
        </w:rPr>
        <w:t>А</w:t>
      </w:r>
      <w:r w:rsidR="0036180A" w:rsidRPr="00F00609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FB7AD4" w:rsidRPr="00F00609">
        <w:rPr>
          <w:rFonts w:ascii="Times New Roman" w:hAnsi="Times New Roman" w:cs="Times New Roman"/>
          <w:b/>
        </w:rPr>
        <w:t xml:space="preserve">                       </w:t>
      </w:r>
      <w:r w:rsidR="0036180A" w:rsidRPr="00F00609">
        <w:rPr>
          <w:rFonts w:ascii="Times New Roman" w:hAnsi="Times New Roman" w:cs="Times New Roman"/>
          <w:b/>
        </w:rPr>
        <w:t xml:space="preserve"> </w:t>
      </w:r>
      <w:r w:rsidRPr="00F00609">
        <w:rPr>
          <w:rFonts w:ascii="Times New Roman" w:hAnsi="Times New Roman" w:cs="Times New Roman"/>
          <w:b/>
        </w:rPr>
        <w:t xml:space="preserve">            </w:t>
      </w:r>
      <w:r w:rsidR="008D0A74" w:rsidRPr="00F00609">
        <w:rPr>
          <w:rFonts w:ascii="Times New Roman" w:hAnsi="Times New Roman" w:cs="Times New Roman"/>
          <w:b/>
        </w:rPr>
        <w:t xml:space="preserve">        </w:t>
      </w:r>
      <w:r w:rsidR="00B67AEF" w:rsidRPr="00F00609">
        <w:rPr>
          <w:rFonts w:ascii="Times New Roman" w:hAnsi="Times New Roman" w:cs="Times New Roman"/>
          <w:b/>
        </w:rPr>
        <w:t xml:space="preserve">   </w:t>
      </w:r>
      <w:r w:rsidRPr="00F00609">
        <w:rPr>
          <w:rFonts w:ascii="Times New Roman" w:hAnsi="Times New Roman" w:cs="Times New Roman"/>
          <w:b/>
        </w:rPr>
        <w:t>А.В. ДУБКОВ</w:t>
      </w:r>
    </w:p>
    <w:p w:rsidR="0036180A" w:rsidRPr="00F00609" w:rsidRDefault="0036180A" w:rsidP="0036180A">
      <w:pPr>
        <w:pStyle w:val="a9"/>
        <w:ind w:left="1065"/>
        <w:jc w:val="both"/>
      </w:pPr>
      <w:r w:rsidRPr="00F00609">
        <w:tab/>
      </w:r>
    </w:p>
    <w:p w:rsidR="0036180A" w:rsidRPr="00F00609" w:rsidRDefault="0036180A" w:rsidP="0036180A">
      <w:pPr>
        <w:pStyle w:val="a9"/>
        <w:ind w:left="705"/>
        <w:jc w:val="both"/>
        <w:rPr>
          <w:rFonts w:ascii="Times New Roman" w:hAnsi="Times New Roman" w:cs="Times New Roman"/>
        </w:rPr>
      </w:pPr>
    </w:p>
    <w:p w:rsidR="0036180A" w:rsidRPr="00F00609" w:rsidRDefault="0036180A" w:rsidP="0036180A">
      <w:pPr>
        <w:pStyle w:val="a9"/>
        <w:ind w:left="705"/>
        <w:jc w:val="both"/>
        <w:rPr>
          <w:rFonts w:ascii="Times New Roman" w:hAnsi="Times New Roman" w:cs="Times New Roman"/>
        </w:rPr>
      </w:pPr>
    </w:p>
    <w:p w:rsidR="0036180A" w:rsidRPr="00F00609" w:rsidRDefault="0036180A" w:rsidP="0036180A">
      <w:pPr>
        <w:pStyle w:val="a9"/>
        <w:ind w:left="705"/>
        <w:jc w:val="both"/>
        <w:rPr>
          <w:rFonts w:ascii="Times New Roman" w:hAnsi="Times New Roman" w:cs="Times New Roman"/>
        </w:rPr>
      </w:pPr>
    </w:p>
    <w:p w:rsidR="0036180A" w:rsidRPr="00F00609" w:rsidRDefault="0036180A" w:rsidP="0036180A">
      <w:pPr>
        <w:pStyle w:val="a9"/>
        <w:ind w:left="705"/>
        <w:jc w:val="both"/>
        <w:rPr>
          <w:rFonts w:ascii="Times New Roman" w:hAnsi="Times New Roman" w:cs="Times New Roman"/>
        </w:rPr>
      </w:pPr>
    </w:p>
    <w:p w:rsidR="006362A5" w:rsidRPr="00F00609" w:rsidRDefault="006362A5" w:rsidP="00D07A47">
      <w:pPr>
        <w:tabs>
          <w:tab w:val="center" w:pos="4874"/>
        </w:tabs>
        <w:sectPr w:rsidR="006362A5" w:rsidRPr="00F00609" w:rsidSect="00F00609">
          <w:type w:val="continuous"/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995FEB" w:rsidRPr="00F00609" w:rsidRDefault="00995FEB" w:rsidP="000D0508">
      <w:pPr>
        <w:ind w:firstLine="567"/>
        <w:rPr>
          <w:rFonts w:ascii="Times New Roman" w:hAnsi="Times New Roman" w:cs="Times New Roman"/>
          <w:b/>
        </w:rPr>
      </w:pPr>
    </w:p>
    <w:p w:rsidR="00FB6484" w:rsidRDefault="00FB6484" w:rsidP="000D0508">
      <w:pPr>
        <w:ind w:firstLine="567"/>
        <w:rPr>
          <w:rFonts w:ascii="Times New Roman" w:hAnsi="Times New Roman" w:cs="Times New Roman"/>
          <w:b/>
        </w:rPr>
      </w:pPr>
    </w:p>
    <w:p w:rsidR="00CF5A53" w:rsidRDefault="00CF5A53" w:rsidP="000D0508">
      <w:pPr>
        <w:ind w:firstLine="567"/>
        <w:rPr>
          <w:rFonts w:ascii="Times New Roman" w:hAnsi="Times New Roman" w:cs="Times New Roman"/>
          <w:b/>
        </w:rPr>
      </w:pPr>
    </w:p>
    <w:p w:rsidR="00CF5A53" w:rsidRDefault="00CF5A53" w:rsidP="000D0508">
      <w:pPr>
        <w:ind w:firstLine="567"/>
        <w:rPr>
          <w:rFonts w:ascii="Times New Roman" w:hAnsi="Times New Roman" w:cs="Times New Roman"/>
          <w:b/>
        </w:rPr>
      </w:pPr>
    </w:p>
    <w:p w:rsidR="00442BB7" w:rsidRDefault="00442BB7" w:rsidP="000D0508">
      <w:pPr>
        <w:ind w:firstLine="567"/>
        <w:rPr>
          <w:rFonts w:ascii="Times New Roman" w:hAnsi="Times New Roman" w:cs="Times New Roman"/>
          <w:b/>
        </w:rPr>
      </w:pPr>
    </w:p>
    <w:p w:rsidR="00CF5A53" w:rsidRDefault="00CF5A53" w:rsidP="000D0508">
      <w:pPr>
        <w:ind w:firstLine="567"/>
        <w:rPr>
          <w:rFonts w:ascii="Times New Roman" w:hAnsi="Times New Roman" w:cs="Times New Roman"/>
          <w:b/>
        </w:rPr>
      </w:pPr>
    </w:p>
    <w:p w:rsidR="00CF5A53" w:rsidRDefault="00CF5A53" w:rsidP="000D0508">
      <w:pPr>
        <w:ind w:firstLine="567"/>
        <w:rPr>
          <w:rFonts w:ascii="Times New Roman" w:hAnsi="Times New Roman" w:cs="Times New Roman"/>
          <w:b/>
        </w:rPr>
      </w:pPr>
    </w:p>
    <w:p w:rsidR="008214D0" w:rsidRDefault="008214D0" w:rsidP="000D0508">
      <w:pPr>
        <w:ind w:firstLine="567"/>
        <w:rPr>
          <w:rFonts w:ascii="Times New Roman" w:hAnsi="Times New Roman" w:cs="Times New Roman"/>
          <w:b/>
        </w:rPr>
      </w:pPr>
    </w:p>
    <w:p w:rsidR="00CF5A53" w:rsidRPr="00F00609" w:rsidRDefault="00CF5A53" w:rsidP="000D0508">
      <w:pPr>
        <w:ind w:firstLine="567"/>
        <w:rPr>
          <w:rFonts w:ascii="Times New Roman" w:hAnsi="Times New Roman" w:cs="Times New Roman"/>
          <w:b/>
        </w:rPr>
      </w:pPr>
    </w:p>
    <w:p w:rsidR="00FB6484" w:rsidRPr="00F00609" w:rsidRDefault="00FB6484" w:rsidP="000D0508">
      <w:pPr>
        <w:ind w:firstLine="567"/>
        <w:rPr>
          <w:rFonts w:ascii="Times New Roman" w:hAnsi="Times New Roman" w:cs="Times New Roman"/>
          <w:b/>
        </w:rPr>
      </w:pPr>
    </w:p>
    <w:p w:rsidR="00892BEC" w:rsidRPr="00F00609" w:rsidRDefault="00892BEC" w:rsidP="000D0508">
      <w:pPr>
        <w:ind w:firstLine="567"/>
        <w:rPr>
          <w:rFonts w:ascii="Times New Roman" w:hAnsi="Times New Roman" w:cs="Times New Roman"/>
          <w:b/>
        </w:rPr>
      </w:pPr>
      <w:r w:rsidRPr="00F00609">
        <w:rPr>
          <w:rFonts w:ascii="Times New Roman" w:hAnsi="Times New Roman" w:cs="Times New Roman"/>
          <w:b/>
        </w:rPr>
        <w:lastRenderedPageBreak/>
        <w:t>Подготовил:</w:t>
      </w:r>
    </w:p>
    <w:p w:rsidR="00FB6484" w:rsidRPr="00F00609" w:rsidRDefault="00FB6484" w:rsidP="000D0508">
      <w:pPr>
        <w:ind w:firstLine="567"/>
        <w:rPr>
          <w:rFonts w:ascii="Times New Roman" w:hAnsi="Times New Roman" w:cs="Times New Roman"/>
          <w:b/>
        </w:rPr>
      </w:pPr>
    </w:p>
    <w:p w:rsidR="006129E5" w:rsidRPr="00F00609" w:rsidRDefault="00442BB7" w:rsidP="006129E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Гл.специалист отдела по экономике                                                                А.А. Пиндик</w:t>
      </w:r>
    </w:p>
    <w:p w:rsidR="00FB6484" w:rsidRPr="00F00609" w:rsidRDefault="00FB6484" w:rsidP="000D0508">
      <w:pPr>
        <w:ind w:firstLine="567"/>
        <w:rPr>
          <w:rFonts w:ascii="Times New Roman" w:hAnsi="Times New Roman" w:cs="Times New Roman"/>
        </w:rPr>
      </w:pPr>
    </w:p>
    <w:p w:rsidR="00892BEC" w:rsidRDefault="00892BEC" w:rsidP="000D0508">
      <w:pPr>
        <w:ind w:firstLine="567"/>
        <w:rPr>
          <w:rFonts w:ascii="Times New Roman" w:hAnsi="Times New Roman" w:cs="Times New Roman"/>
        </w:rPr>
      </w:pPr>
      <w:r w:rsidRPr="00F00609">
        <w:rPr>
          <w:rFonts w:ascii="Times New Roman" w:hAnsi="Times New Roman" w:cs="Times New Roman"/>
          <w:b/>
        </w:rPr>
        <w:t>Согласовано:</w:t>
      </w:r>
      <w:r w:rsidRPr="00F00609">
        <w:rPr>
          <w:rFonts w:ascii="Times New Roman" w:hAnsi="Times New Roman" w:cs="Times New Roman"/>
        </w:rPr>
        <w:t xml:space="preserve">  </w:t>
      </w:r>
    </w:p>
    <w:p w:rsidR="00442BB7" w:rsidRDefault="00442BB7" w:rsidP="000D0508">
      <w:pPr>
        <w:ind w:firstLine="567"/>
        <w:rPr>
          <w:rFonts w:ascii="Times New Roman" w:hAnsi="Times New Roman" w:cs="Times New Roman"/>
        </w:rPr>
      </w:pPr>
    </w:p>
    <w:p w:rsidR="00442BB7" w:rsidRPr="00F00609" w:rsidRDefault="00442BB7" w:rsidP="000D0508">
      <w:pPr>
        <w:ind w:firstLine="567"/>
        <w:rPr>
          <w:rFonts w:ascii="Times New Roman" w:hAnsi="Times New Roman" w:cs="Times New Roman"/>
        </w:rPr>
      </w:pPr>
      <w:r w:rsidRPr="00F00609">
        <w:rPr>
          <w:rFonts w:ascii="Times New Roman" w:hAnsi="Times New Roman" w:cs="Times New Roman"/>
        </w:rPr>
        <w:t>Начальник отдела по экономике</w:t>
      </w:r>
      <w:r w:rsidRPr="00F00609">
        <w:rPr>
          <w:rFonts w:ascii="Times New Roman" w:hAnsi="Times New Roman" w:cs="Times New Roman"/>
        </w:rPr>
        <w:tab/>
      </w:r>
      <w:r w:rsidRPr="00F00609">
        <w:rPr>
          <w:rFonts w:ascii="Times New Roman" w:hAnsi="Times New Roman" w:cs="Times New Roman"/>
        </w:rPr>
        <w:tab/>
      </w:r>
      <w:r w:rsidRPr="00F00609">
        <w:rPr>
          <w:rFonts w:ascii="Times New Roman" w:hAnsi="Times New Roman" w:cs="Times New Roman"/>
        </w:rPr>
        <w:tab/>
      </w:r>
      <w:r w:rsidRPr="00F00609">
        <w:rPr>
          <w:rFonts w:ascii="Times New Roman" w:hAnsi="Times New Roman" w:cs="Times New Roman"/>
        </w:rPr>
        <w:tab/>
      </w:r>
      <w:r w:rsidRPr="00F00609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 </w:t>
      </w:r>
      <w:r w:rsidRPr="00F00609">
        <w:rPr>
          <w:rFonts w:ascii="Times New Roman" w:hAnsi="Times New Roman" w:cs="Times New Roman"/>
        </w:rPr>
        <w:t xml:space="preserve"> Т.В. Куклина</w:t>
      </w:r>
    </w:p>
    <w:p w:rsidR="00892BEC" w:rsidRPr="00F00609" w:rsidRDefault="00892BEC" w:rsidP="000D0508">
      <w:pPr>
        <w:ind w:firstLine="567"/>
        <w:rPr>
          <w:rFonts w:ascii="Times New Roman" w:hAnsi="Times New Roman" w:cs="Times New Roman"/>
        </w:rPr>
      </w:pPr>
      <w:r w:rsidRPr="00F00609">
        <w:rPr>
          <w:rFonts w:ascii="Times New Roman" w:hAnsi="Times New Roman" w:cs="Times New Roman"/>
        </w:rPr>
        <w:t xml:space="preserve">                               </w:t>
      </w:r>
    </w:p>
    <w:p w:rsidR="00892BEC" w:rsidRPr="00F00609" w:rsidRDefault="00892BEC" w:rsidP="000D0508">
      <w:pPr>
        <w:ind w:firstLine="567"/>
        <w:rPr>
          <w:rFonts w:ascii="Times New Roman" w:hAnsi="Times New Roman" w:cs="Times New Roman"/>
        </w:rPr>
      </w:pPr>
      <w:r w:rsidRPr="00F00609">
        <w:rPr>
          <w:rFonts w:ascii="Times New Roman" w:hAnsi="Times New Roman" w:cs="Times New Roman"/>
        </w:rPr>
        <w:t xml:space="preserve">Начальник отдела по вопросам ЖКХ, </w:t>
      </w:r>
    </w:p>
    <w:p w:rsidR="00892BEC" w:rsidRPr="00F00609" w:rsidRDefault="00892BEC" w:rsidP="000D0508">
      <w:pPr>
        <w:ind w:firstLine="567"/>
        <w:rPr>
          <w:rFonts w:ascii="Times New Roman" w:hAnsi="Times New Roman" w:cs="Times New Roman"/>
        </w:rPr>
      </w:pPr>
      <w:r w:rsidRPr="00F00609">
        <w:rPr>
          <w:rFonts w:ascii="Times New Roman" w:hAnsi="Times New Roman" w:cs="Times New Roman"/>
        </w:rPr>
        <w:t xml:space="preserve">строительства, благоустройства и транспорта                 </w:t>
      </w:r>
      <w:r w:rsidR="00FB6484" w:rsidRPr="00F00609">
        <w:rPr>
          <w:rFonts w:ascii="Times New Roman" w:hAnsi="Times New Roman" w:cs="Times New Roman"/>
        </w:rPr>
        <w:t xml:space="preserve">                              </w:t>
      </w:r>
      <w:r w:rsidR="00CF5A53">
        <w:rPr>
          <w:rFonts w:ascii="Times New Roman" w:hAnsi="Times New Roman" w:cs="Times New Roman"/>
        </w:rPr>
        <w:t xml:space="preserve"> </w:t>
      </w:r>
      <w:r w:rsidRPr="00F00609">
        <w:rPr>
          <w:rFonts w:ascii="Times New Roman" w:hAnsi="Times New Roman" w:cs="Times New Roman"/>
        </w:rPr>
        <w:t xml:space="preserve">А.А. Одинцев  </w:t>
      </w:r>
    </w:p>
    <w:p w:rsidR="00892BEC" w:rsidRPr="00F00609" w:rsidRDefault="00892BEC" w:rsidP="000D0508">
      <w:pPr>
        <w:ind w:firstLine="567"/>
        <w:rPr>
          <w:rFonts w:ascii="Times New Roman" w:hAnsi="Times New Roman" w:cs="Times New Roman"/>
        </w:rPr>
      </w:pPr>
      <w:r w:rsidRPr="00F00609">
        <w:rPr>
          <w:rFonts w:ascii="Times New Roman" w:hAnsi="Times New Roman" w:cs="Times New Roman"/>
        </w:rPr>
        <w:t xml:space="preserve">                                   </w:t>
      </w:r>
    </w:p>
    <w:p w:rsidR="00892BEC" w:rsidRPr="00F00609" w:rsidRDefault="00892BEC" w:rsidP="000D0508">
      <w:pPr>
        <w:ind w:firstLine="567"/>
        <w:rPr>
          <w:rFonts w:ascii="Times New Roman" w:hAnsi="Times New Roman" w:cs="Times New Roman"/>
        </w:rPr>
      </w:pPr>
    </w:p>
    <w:p w:rsidR="00892BEC" w:rsidRPr="00F00609" w:rsidRDefault="00442BB7" w:rsidP="000D050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892BEC" w:rsidRPr="00F00609">
        <w:rPr>
          <w:rFonts w:ascii="Times New Roman" w:hAnsi="Times New Roman" w:cs="Times New Roman"/>
        </w:rPr>
        <w:t>ачальник отдела по право</w:t>
      </w:r>
      <w:r w:rsidR="000D0508" w:rsidRPr="00F00609">
        <w:rPr>
          <w:rFonts w:ascii="Times New Roman" w:hAnsi="Times New Roman" w:cs="Times New Roman"/>
        </w:rPr>
        <w:t xml:space="preserve">вой работе           </w:t>
      </w:r>
      <w:r w:rsidR="000D0508" w:rsidRPr="00F00609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    </w:t>
      </w:r>
      <w:r w:rsidR="000D0508" w:rsidRPr="00F00609">
        <w:rPr>
          <w:rFonts w:ascii="Times New Roman" w:hAnsi="Times New Roman" w:cs="Times New Roman"/>
        </w:rPr>
        <w:t xml:space="preserve">          </w:t>
      </w:r>
      <w:r w:rsidR="00892BEC" w:rsidRPr="00F00609">
        <w:rPr>
          <w:rFonts w:ascii="Times New Roman" w:hAnsi="Times New Roman" w:cs="Times New Roman"/>
        </w:rPr>
        <w:t xml:space="preserve"> </w:t>
      </w:r>
      <w:r w:rsidR="000D0508" w:rsidRPr="00F0060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Н.Г. Плотникова</w:t>
      </w:r>
    </w:p>
    <w:p w:rsidR="00892BEC" w:rsidRPr="00F00609" w:rsidRDefault="00892BEC" w:rsidP="000D0508">
      <w:pPr>
        <w:ind w:firstLine="567"/>
        <w:rPr>
          <w:rFonts w:ascii="Times New Roman" w:hAnsi="Times New Roman" w:cs="Times New Roman"/>
        </w:rPr>
      </w:pPr>
    </w:p>
    <w:p w:rsidR="00892BEC" w:rsidRPr="00F00609" w:rsidRDefault="00892BEC" w:rsidP="000D0508">
      <w:pPr>
        <w:ind w:firstLine="567"/>
        <w:rPr>
          <w:rFonts w:ascii="Times New Roman" w:hAnsi="Times New Roman" w:cs="Times New Roman"/>
        </w:rPr>
      </w:pPr>
    </w:p>
    <w:p w:rsidR="00892BEC" w:rsidRPr="00F00609" w:rsidRDefault="00FB6484" w:rsidP="000D0508">
      <w:pPr>
        <w:ind w:firstLine="567"/>
        <w:rPr>
          <w:rFonts w:ascii="Times New Roman" w:hAnsi="Times New Roman" w:cs="Times New Roman"/>
        </w:rPr>
      </w:pPr>
      <w:r w:rsidRPr="00F00609">
        <w:rPr>
          <w:rFonts w:ascii="Times New Roman" w:hAnsi="Times New Roman" w:cs="Times New Roman"/>
        </w:rPr>
        <w:t>У</w:t>
      </w:r>
      <w:r w:rsidR="00892BEC" w:rsidRPr="00F00609">
        <w:rPr>
          <w:rFonts w:ascii="Times New Roman" w:hAnsi="Times New Roman" w:cs="Times New Roman"/>
        </w:rPr>
        <w:t>правляющ</w:t>
      </w:r>
      <w:r w:rsidRPr="00F00609">
        <w:rPr>
          <w:rFonts w:ascii="Times New Roman" w:hAnsi="Times New Roman" w:cs="Times New Roman"/>
        </w:rPr>
        <w:t>ий</w:t>
      </w:r>
      <w:r w:rsidR="00892BEC" w:rsidRPr="00F00609">
        <w:rPr>
          <w:rFonts w:ascii="Times New Roman" w:hAnsi="Times New Roman" w:cs="Times New Roman"/>
        </w:rPr>
        <w:t xml:space="preserve"> делами                                                                              </w:t>
      </w:r>
      <w:r w:rsidRPr="00F00609">
        <w:rPr>
          <w:rFonts w:ascii="Times New Roman" w:hAnsi="Times New Roman" w:cs="Times New Roman"/>
        </w:rPr>
        <w:t xml:space="preserve">       </w:t>
      </w:r>
      <w:r w:rsidR="00CF5A53">
        <w:rPr>
          <w:rFonts w:ascii="Times New Roman" w:hAnsi="Times New Roman" w:cs="Times New Roman"/>
        </w:rPr>
        <w:t xml:space="preserve">  </w:t>
      </w:r>
      <w:r w:rsidRPr="00F00609">
        <w:rPr>
          <w:rFonts w:ascii="Times New Roman" w:hAnsi="Times New Roman" w:cs="Times New Roman"/>
        </w:rPr>
        <w:t xml:space="preserve"> А.А. Плешува</w:t>
      </w:r>
      <w:r w:rsidR="00892BEC" w:rsidRPr="00F00609">
        <w:rPr>
          <w:rFonts w:ascii="Times New Roman" w:hAnsi="Times New Roman" w:cs="Times New Roman"/>
        </w:rPr>
        <w:t xml:space="preserve">                       </w:t>
      </w:r>
    </w:p>
    <w:p w:rsidR="00CD68FD" w:rsidRPr="00F00609" w:rsidRDefault="00CD68FD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0962FE" w:rsidRPr="00F00609" w:rsidRDefault="000962FE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0962FE" w:rsidRPr="00F00609" w:rsidRDefault="000962FE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0962FE" w:rsidRPr="00F00609" w:rsidRDefault="000962FE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0962FE" w:rsidRPr="00F00609" w:rsidRDefault="000962FE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4D40C3" w:rsidRPr="00F00609" w:rsidRDefault="004D40C3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4D40C3" w:rsidRPr="00F00609" w:rsidRDefault="004D40C3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4D40C3" w:rsidRPr="00F00609" w:rsidRDefault="004D40C3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D0508">
      <w:pPr>
        <w:pStyle w:val="af"/>
        <w:suppressLineNumbers/>
        <w:ind w:firstLine="567"/>
        <w:jc w:val="left"/>
        <w:rPr>
          <w:b w:val="0"/>
          <w:szCs w:val="24"/>
        </w:rPr>
      </w:pPr>
      <w:r w:rsidRPr="00F00609">
        <w:rPr>
          <w:b w:val="0"/>
          <w:szCs w:val="24"/>
        </w:rPr>
        <w:t>Рассылка:</w:t>
      </w:r>
    </w:p>
    <w:p w:rsidR="00892BEC" w:rsidRPr="00F00609" w:rsidRDefault="009A2332" w:rsidP="000D0508">
      <w:pPr>
        <w:pStyle w:val="af"/>
        <w:suppressLineNumbers/>
        <w:ind w:firstLine="567"/>
        <w:jc w:val="left"/>
        <w:rPr>
          <w:b w:val="0"/>
          <w:szCs w:val="24"/>
        </w:rPr>
      </w:pPr>
      <w:r>
        <w:rPr>
          <w:b w:val="0"/>
          <w:szCs w:val="24"/>
        </w:rPr>
        <w:t>МУП «Тепловодоканал»-</w:t>
      </w:r>
      <w:r w:rsidR="00892BEC" w:rsidRPr="00F00609">
        <w:rPr>
          <w:b w:val="0"/>
          <w:szCs w:val="24"/>
        </w:rPr>
        <w:t xml:space="preserve"> 1 экз.</w:t>
      </w:r>
    </w:p>
    <w:p w:rsidR="00892BEC" w:rsidRPr="00F00609" w:rsidRDefault="00892BEC" w:rsidP="000D0508">
      <w:pPr>
        <w:pStyle w:val="af"/>
        <w:suppressLineNumbers/>
        <w:ind w:firstLine="567"/>
        <w:jc w:val="left"/>
        <w:rPr>
          <w:b w:val="0"/>
          <w:szCs w:val="24"/>
        </w:rPr>
      </w:pPr>
      <w:r w:rsidRPr="00F00609">
        <w:rPr>
          <w:b w:val="0"/>
          <w:szCs w:val="24"/>
        </w:rPr>
        <w:t>УД-1 экз.;</w:t>
      </w:r>
    </w:p>
    <w:p w:rsidR="00892BEC" w:rsidRPr="00F00609" w:rsidRDefault="00892BEC" w:rsidP="000D0508">
      <w:pPr>
        <w:pStyle w:val="af"/>
        <w:suppressLineNumbers/>
        <w:ind w:firstLine="567"/>
        <w:jc w:val="left"/>
        <w:rPr>
          <w:b w:val="0"/>
          <w:szCs w:val="24"/>
        </w:rPr>
      </w:pPr>
      <w:r w:rsidRPr="00F00609">
        <w:rPr>
          <w:b w:val="0"/>
          <w:szCs w:val="24"/>
        </w:rPr>
        <w:t>Отдел по экономике- 2 экз;</w:t>
      </w:r>
    </w:p>
    <w:p w:rsidR="00892BEC" w:rsidRPr="00F00609" w:rsidRDefault="00892BEC" w:rsidP="000D0508">
      <w:pPr>
        <w:pStyle w:val="af"/>
        <w:suppressLineNumbers/>
        <w:ind w:firstLine="567"/>
        <w:jc w:val="left"/>
        <w:rPr>
          <w:b w:val="0"/>
          <w:szCs w:val="24"/>
        </w:rPr>
      </w:pPr>
      <w:r w:rsidRPr="00F00609">
        <w:rPr>
          <w:b w:val="0"/>
          <w:szCs w:val="24"/>
        </w:rPr>
        <w:t>Отдел ЖКХ -1 экз.(коп).</w:t>
      </w:r>
    </w:p>
    <w:p w:rsidR="00892BEC" w:rsidRPr="00F00609" w:rsidRDefault="00892BEC" w:rsidP="000D0508">
      <w:pPr>
        <w:pStyle w:val="af"/>
        <w:suppressLineNumbers/>
        <w:ind w:firstLine="567"/>
        <w:jc w:val="left"/>
        <w:rPr>
          <w:b w:val="0"/>
          <w:szCs w:val="24"/>
        </w:rPr>
      </w:pPr>
    </w:p>
    <w:p w:rsidR="00892BEC" w:rsidRPr="00F00609" w:rsidRDefault="00892BEC" w:rsidP="00CD06F4">
      <w:pPr>
        <w:pStyle w:val="af"/>
        <w:suppressLineNumbers/>
        <w:ind w:firstLine="567"/>
        <w:jc w:val="left"/>
        <w:rPr>
          <w:b w:val="0"/>
          <w:szCs w:val="24"/>
        </w:rPr>
      </w:pPr>
      <w:r w:rsidRPr="00F00609">
        <w:rPr>
          <w:b w:val="0"/>
          <w:szCs w:val="24"/>
        </w:rPr>
        <w:t>______________</w:t>
      </w:r>
      <w:r w:rsidR="00442BB7">
        <w:rPr>
          <w:b w:val="0"/>
          <w:szCs w:val="24"/>
        </w:rPr>
        <w:t>А.А. Пиндик</w:t>
      </w:r>
    </w:p>
    <w:sectPr w:rsidR="00892BEC" w:rsidRPr="00F00609" w:rsidSect="000D0508">
      <w:type w:val="continuous"/>
      <w:pgSz w:w="11909" w:h="16838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B2" w:rsidRDefault="00577EB2">
      <w:r>
        <w:separator/>
      </w:r>
    </w:p>
  </w:endnote>
  <w:endnote w:type="continuationSeparator" w:id="0">
    <w:p w:rsidR="00577EB2" w:rsidRDefault="0057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B2" w:rsidRDefault="00577EB2"/>
  </w:footnote>
  <w:footnote w:type="continuationSeparator" w:id="0">
    <w:p w:rsidR="00577EB2" w:rsidRDefault="00577E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B3AB4"/>
    <w:multiLevelType w:val="hybridMultilevel"/>
    <w:tmpl w:val="65E432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83B5F"/>
    <w:multiLevelType w:val="hybridMultilevel"/>
    <w:tmpl w:val="AFD2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61F3E"/>
    <w:multiLevelType w:val="multilevel"/>
    <w:tmpl w:val="9F843D06"/>
    <w:lvl w:ilvl="0">
      <w:start w:val="3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E109F1"/>
    <w:multiLevelType w:val="hybridMultilevel"/>
    <w:tmpl w:val="2026C99E"/>
    <w:lvl w:ilvl="0" w:tplc="220EDEBA">
      <w:start w:val="21"/>
      <w:numFmt w:val="decimal"/>
      <w:lvlText w:val="%1"/>
      <w:lvlJc w:val="left"/>
      <w:pPr>
        <w:ind w:left="720" w:hanging="360"/>
      </w:pPr>
      <w:rPr>
        <w:rFonts w:eastAsia="Arial Unicode MS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95511"/>
    <w:multiLevelType w:val="hybridMultilevel"/>
    <w:tmpl w:val="1038A3E0"/>
    <w:lvl w:ilvl="0" w:tplc="369449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76FF1"/>
    <w:multiLevelType w:val="hybridMultilevel"/>
    <w:tmpl w:val="13D2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045C5"/>
    <w:multiLevelType w:val="hybridMultilevel"/>
    <w:tmpl w:val="35182E0C"/>
    <w:lvl w:ilvl="0" w:tplc="9996BA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A5"/>
    <w:rsid w:val="00013BFD"/>
    <w:rsid w:val="00024A46"/>
    <w:rsid w:val="00035A2D"/>
    <w:rsid w:val="00036597"/>
    <w:rsid w:val="00046F05"/>
    <w:rsid w:val="000861E9"/>
    <w:rsid w:val="000962FE"/>
    <w:rsid w:val="000A30AD"/>
    <w:rsid w:val="000A51DC"/>
    <w:rsid w:val="000B1AD7"/>
    <w:rsid w:val="000B7AF5"/>
    <w:rsid w:val="000D0508"/>
    <w:rsid w:val="000D09DE"/>
    <w:rsid w:val="000F309A"/>
    <w:rsid w:val="00151234"/>
    <w:rsid w:val="0017708D"/>
    <w:rsid w:val="001A1187"/>
    <w:rsid w:val="001A4EB5"/>
    <w:rsid w:val="001C07A7"/>
    <w:rsid w:val="001C48D0"/>
    <w:rsid w:val="001D5C15"/>
    <w:rsid w:val="001E3125"/>
    <w:rsid w:val="001E7E3B"/>
    <w:rsid w:val="002103D5"/>
    <w:rsid w:val="0021174B"/>
    <w:rsid w:val="002348F2"/>
    <w:rsid w:val="00245349"/>
    <w:rsid w:val="0024796F"/>
    <w:rsid w:val="00247B32"/>
    <w:rsid w:val="00292882"/>
    <w:rsid w:val="00296202"/>
    <w:rsid w:val="002A6A0E"/>
    <w:rsid w:val="002B2A3E"/>
    <w:rsid w:val="002F56E7"/>
    <w:rsid w:val="002F5D00"/>
    <w:rsid w:val="00311EB7"/>
    <w:rsid w:val="00312659"/>
    <w:rsid w:val="00352D25"/>
    <w:rsid w:val="0036180A"/>
    <w:rsid w:val="00363AE8"/>
    <w:rsid w:val="003738DE"/>
    <w:rsid w:val="003770EC"/>
    <w:rsid w:val="003A1909"/>
    <w:rsid w:val="003A39BB"/>
    <w:rsid w:val="003C211E"/>
    <w:rsid w:val="0043658B"/>
    <w:rsid w:val="00440759"/>
    <w:rsid w:val="00442BB7"/>
    <w:rsid w:val="00444A40"/>
    <w:rsid w:val="00450679"/>
    <w:rsid w:val="00470BEC"/>
    <w:rsid w:val="00496985"/>
    <w:rsid w:val="004A342E"/>
    <w:rsid w:val="004C7514"/>
    <w:rsid w:val="004D40C3"/>
    <w:rsid w:val="00577EB2"/>
    <w:rsid w:val="005E1CE3"/>
    <w:rsid w:val="005E599E"/>
    <w:rsid w:val="005F2C1B"/>
    <w:rsid w:val="006129E5"/>
    <w:rsid w:val="00614DDE"/>
    <w:rsid w:val="006362A5"/>
    <w:rsid w:val="006C77D1"/>
    <w:rsid w:val="0070790A"/>
    <w:rsid w:val="00716D83"/>
    <w:rsid w:val="00720460"/>
    <w:rsid w:val="007422F1"/>
    <w:rsid w:val="007651BC"/>
    <w:rsid w:val="007666AF"/>
    <w:rsid w:val="00772E99"/>
    <w:rsid w:val="00787136"/>
    <w:rsid w:val="007A379E"/>
    <w:rsid w:val="007B5FBA"/>
    <w:rsid w:val="00821323"/>
    <w:rsid w:val="008214D0"/>
    <w:rsid w:val="0082591B"/>
    <w:rsid w:val="00851599"/>
    <w:rsid w:val="00862573"/>
    <w:rsid w:val="008926B7"/>
    <w:rsid w:val="00892BEC"/>
    <w:rsid w:val="008B5CBE"/>
    <w:rsid w:val="008D0A74"/>
    <w:rsid w:val="008D5FCA"/>
    <w:rsid w:val="00914643"/>
    <w:rsid w:val="0091752A"/>
    <w:rsid w:val="00943A72"/>
    <w:rsid w:val="009636B5"/>
    <w:rsid w:val="00995FEB"/>
    <w:rsid w:val="009A0C3B"/>
    <w:rsid w:val="009A2332"/>
    <w:rsid w:val="009A6D2D"/>
    <w:rsid w:val="00A01A5D"/>
    <w:rsid w:val="00A223F2"/>
    <w:rsid w:val="00A22E25"/>
    <w:rsid w:val="00A30794"/>
    <w:rsid w:val="00A33C27"/>
    <w:rsid w:val="00A377AC"/>
    <w:rsid w:val="00A44445"/>
    <w:rsid w:val="00A83D40"/>
    <w:rsid w:val="00A85E43"/>
    <w:rsid w:val="00AA0FC1"/>
    <w:rsid w:val="00AB25F5"/>
    <w:rsid w:val="00AE3626"/>
    <w:rsid w:val="00B212AF"/>
    <w:rsid w:val="00B27128"/>
    <w:rsid w:val="00B6697E"/>
    <w:rsid w:val="00B67AEF"/>
    <w:rsid w:val="00B70EA4"/>
    <w:rsid w:val="00B92101"/>
    <w:rsid w:val="00BF5430"/>
    <w:rsid w:val="00C04401"/>
    <w:rsid w:val="00C26450"/>
    <w:rsid w:val="00CA1C47"/>
    <w:rsid w:val="00CA1CD5"/>
    <w:rsid w:val="00CA2F68"/>
    <w:rsid w:val="00CB52FC"/>
    <w:rsid w:val="00CC5E0F"/>
    <w:rsid w:val="00CD06F4"/>
    <w:rsid w:val="00CD68FD"/>
    <w:rsid w:val="00CD75C6"/>
    <w:rsid w:val="00CF5A53"/>
    <w:rsid w:val="00D07A47"/>
    <w:rsid w:val="00D43DA1"/>
    <w:rsid w:val="00D515B4"/>
    <w:rsid w:val="00DB7608"/>
    <w:rsid w:val="00DE0D50"/>
    <w:rsid w:val="00E1499A"/>
    <w:rsid w:val="00E42B1A"/>
    <w:rsid w:val="00E46387"/>
    <w:rsid w:val="00E72355"/>
    <w:rsid w:val="00ED7353"/>
    <w:rsid w:val="00EF2DDA"/>
    <w:rsid w:val="00F00609"/>
    <w:rsid w:val="00F752EC"/>
    <w:rsid w:val="00F84F86"/>
    <w:rsid w:val="00F86C1F"/>
    <w:rsid w:val="00F914BB"/>
    <w:rsid w:val="00FB6484"/>
    <w:rsid w:val="00FB7AD4"/>
    <w:rsid w:val="00FC4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88983-9F8D-49B4-93BF-03477A03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23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23F2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Exact0">
    <w:name w:val="Подпись к картинке Exact"/>
    <w:basedOn w:val="a0"/>
    <w:link w:val="a5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Exact">
    <w:name w:val="Основной текст (2) Exact"/>
    <w:basedOn w:val="a0"/>
    <w:link w:val="20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UnicodeMS115pt">
    <w:name w:val="Основной текст + Arial Unicode MS;11;5 pt"/>
    <w:basedOn w:val="a4"/>
    <w:rsid w:val="00A223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Narrow15pt">
    <w:name w:val="Основной текст + Arial Narrow;15 pt"/>
    <w:basedOn w:val="a4"/>
    <w:rsid w:val="00A223F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rialUnicodeMS10pt">
    <w:name w:val="Основной текст + Arial Unicode MS;10 pt;Курсив"/>
    <w:basedOn w:val="a4"/>
    <w:rsid w:val="00A223F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5pt">
    <w:name w:val="Основной текст + 7;5 pt"/>
    <w:basedOn w:val="a4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andara105pt">
    <w:name w:val="Основной текст + Candara;10;5 pt"/>
    <w:basedOn w:val="a4"/>
    <w:rsid w:val="00A223F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5pt0">
    <w:name w:val="Основной текст + 7;5 pt;Малые прописные"/>
    <w:basedOn w:val="a4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rsid w:val="00A223F2"/>
    <w:pPr>
      <w:shd w:val="clear" w:color="auto" w:fill="FFFFFF"/>
      <w:spacing w:line="331" w:lineRule="exact"/>
      <w:ind w:hanging="9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Exact0"/>
    <w:rsid w:val="00A223F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2"/>
    </w:rPr>
  </w:style>
  <w:style w:type="paragraph" w:customStyle="1" w:styleId="20">
    <w:name w:val="Основной текст (2)"/>
    <w:basedOn w:val="a"/>
    <w:link w:val="2Exact"/>
    <w:rsid w:val="00A223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rsid w:val="00A223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765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2D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DA"/>
    <w:rPr>
      <w:rFonts w:ascii="Segoe UI" w:hAnsi="Segoe UI" w:cs="Segoe UI"/>
      <w:color w:val="000000"/>
      <w:sz w:val="18"/>
      <w:szCs w:val="18"/>
    </w:rPr>
  </w:style>
  <w:style w:type="character" w:customStyle="1" w:styleId="Bodytext4">
    <w:name w:val="Body text (4)_"/>
    <w:basedOn w:val="a0"/>
    <w:link w:val="Bodytext40"/>
    <w:rsid w:val="006C77D1"/>
    <w:rPr>
      <w:rFonts w:ascii="Lucida Sans Unicode" w:eastAsia="Lucida Sans Unicode" w:hAnsi="Lucida Sans Unicode" w:cs="Lucida Sans Unicode"/>
      <w:b/>
      <w:bCs/>
      <w:sz w:val="16"/>
      <w:szCs w:val="16"/>
      <w:shd w:val="clear" w:color="auto" w:fill="FFFFFF"/>
    </w:rPr>
  </w:style>
  <w:style w:type="paragraph" w:customStyle="1" w:styleId="Bodytext40">
    <w:name w:val="Body text (4)"/>
    <w:basedOn w:val="a"/>
    <w:link w:val="Bodytext4"/>
    <w:rsid w:val="006C77D1"/>
    <w:pPr>
      <w:shd w:val="clear" w:color="auto" w:fill="FFFFFF"/>
      <w:spacing w:before="300" w:after="300" w:line="220" w:lineRule="exact"/>
      <w:ind w:hanging="60"/>
    </w:pPr>
    <w:rPr>
      <w:rFonts w:ascii="Lucida Sans Unicode" w:eastAsia="Lucida Sans Unicode" w:hAnsi="Lucida Sans Unicode" w:cs="Lucida Sans Unicode"/>
      <w:b/>
      <w:bCs/>
      <w:color w:val="auto"/>
      <w:sz w:val="16"/>
      <w:szCs w:val="16"/>
    </w:rPr>
  </w:style>
  <w:style w:type="character" w:customStyle="1" w:styleId="Tablecaption">
    <w:name w:val="Table caption_"/>
    <w:basedOn w:val="a0"/>
    <w:rsid w:val="006C77D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0">
    <w:name w:val="Table caption"/>
    <w:basedOn w:val="Tablecaption"/>
    <w:rsid w:val="006C77D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Bodytext">
    <w:name w:val="Body text_"/>
    <w:basedOn w:val="a0"/>
    <w:link w:val="30"/>
    <w:rsid w:val="006C77D1"/>
    <w:rPr>
      <w:rFonts w:ascii="Lucida Sans Unicode" w:eastAsia="Lucida Sans Unicode" w:hAnsi="Lucida Sans Unicode" w:cs="Lucida Sans Unicode"/>
      <w:sz w:val="13"/>
      <w:szCs w:val="13"/>
      <w:shd w:val="clear" w:color="auto" w:fill="FFFFFF"/>
    </w:rPr>
  </w:style>
  <w:style w:type="character" w:customStyle="1" w:styleId="Bodytext8pt">
    <w:name w:val="Body text + 8 pt"/>
    <w:basedOn w:val="Bodytext"/>
    <w:rsid w:val="006C77D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0">
    <w:name w:val="Основной текст3"/>
    <w:basedOn w:val="a"/>
    <w:link w:val="Bodytext"/>
    <w:rsid w:val="006C77D1"/>
    <w:pPr>
      <w:shd w:val="clear" w:color="auto" w:fill="FFFFFF"/>
      <w:spacing w:line="328" w:lineRule="exact"/>
    </w:pPr>
    <w:rPr>
      <w:rFonts w:ascii="Lucida Sans Unicode" w:eastAsia="Lucida Sans Unicode" w:hAnsi="Lucida Sans Unicode" w:cs="Lucida Sans Unicode"/>
      <w:color w:val="auto"/>
      <w:sz w:val="13"/>
      <w:szCs w:val="13"/>
    </w:rPr>
  </w:style>
  <w:style w:type="paragraph" w:styleId="a9">
    <w:name w:val="List Paragraph"/>
    <w:basedOn w:val="a"/>
    <w:uiPriority w:val="34"/>
    <w:qFormat/>
    <w:rsid w:val="006C77D1"/>
    <w:pPr>
      <w:ind w:left="720"/>
      <w:contextualSpacing/>
    </w:pPr>
  </w:style>
  <w:style w:type="character" w:customStyle="1" w:styleId="Bodytext55pt">
    <w:name w:val="Body text + 5;5 pt"/>
    <w:basedOn w:val="Bodytext"/>
    <w:rsid w:val="006C77D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BodytextCorbel4pt">
    <w:name w:val="Body text + Corbel;4 pt"/>
    <w:basedOn w:val="Bodytext"/>
    <w:rsid w:val="006C77D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Bodytext8ptBold">
    <w:name w:val="Body text + 8 pt;Bold"/>
    <w:basedOn w:val="Bodytext"/>
    <w:rsid w:val="0070790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7pt">
    <w:name w:val="Body text + 7 pt"/>
    <w:basedOn w:val="Bodytext"/>
    <w:rsid w:val="000F309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Corbel8pt">
    <w:name w:val="Body text + Corbel;8 pt"/>
    <w:basedOn w:val="Bodytext"/>
    <w:rsid w:val="000F309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Bold">
    <w:name w:val="Body text + Bold"/>
    <w:basedOn w:val="Bodytext"/>
    <w:rsid w:val="000F309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styleId="aa">
    <w:name w:val="annotation reference"/>
    <w:basedOn w:val="a0"/>
    <w:uiPriority w:val="99"/>
    <w:semiHidden/>
    <w:unhideWhenUsed/>
    <w:rsid w:val="00E4638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638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6387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4638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46387"/>
    <w:rPr>
      <w:b/>
      <w:bCs/>
      <w:color w:val="000000"/>
      <w:sz w:val="20"/>
      <w:szCs w:val="20"/>
    </w:rPr>
  </w:style>
  <w:style w:type="paragraph" w:styleId="af">
    <w:name w:val="Title"/>
    <w:basedOn w:val="a"/>
    <w:link w:val="af0"/>
    <w:qFormat/>
    <w:rsid w:val="0082591B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0">
    <w:name w:val="Название Знак"/>
    <w:basedOn w:val="a0"/>
    <w:link w:val="af"/>
    <w:rsid w:val="0082591B"/>
    <w:rPr>
      <w:rFonts w:ascii="Times New Roman" w:eastAsia="Times New Roman" w:hAnsi="Times New Roman" w:cs="Times New Roman"/>
      <w:b/>
      <w:szCs w:val="20"/>
      <w:lang w:bidi="ar-SA"/>
    </w:rPr>
  </w:style>
  <w:style w:type="paragraph" w:styleId="af1">
    <w:name w:val="No Spacing"/>
    <w:uiPriority w:val="99"/>
    <w:qFormat/>
    <w:rsid w:val="00363AE8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Cell">
    <w:name w:val="ConsPlusCell"/>
    <w:rsid w:val="00363AE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Ольга Николаевна</dc:creator>
  <cp:lastModifiedBy>Плешува Альмира Алексеевна</cp:lastModifiedBy>
  <cp:revision>2</cp:revision>
  <cp:lastPrinted>2020-12-18T07:33:00Z</cp:lastPrinted>
  <dcterms:created xsi:type="dcterms:W3CDTF">2020-12-23T00:43:00Z</dcterms:created>
  <dcterms:modified xsi:type="dcterms:W3CDTF">2020-12-23T00:43:00Z</dcterms:modified>
</cp:coreProperties>
</file>