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CF4C15" w:rsidRDefault="00BF0AA7" w:rsidP="00725965">
      <w:pPr>
        <w:jc w:val="center"/>
        <w:rPr>
          <w:b/>
        </w:rPr>
      </w:pPr>
      <w:r w:rsidRPr="000027B9">
        <w:rPr>
          <w:b/>
        </w:rPr>
        <w:t>РОССИЙСКАЯ ФЕДЕРАЦИЯ</w:t>
      </w:r>
    </w:p>
    <w:p w:rsidR="00BF0AA7" w:rsidRDefault="00BF0AA7" w:rsidP="00725965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725965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725965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677491" w:rsidRDefault="00677491" w:rsidP="00725965">
      <w:pPr>
        <w:jc w:val="center"/>
      </w:pPr>
    </w:p>
    <w:p w:rsidR="00BF0AA7" w:rsidRDefault="00BD2364" w:rsidP="00BF0AA7">
      <w:pPr>
        <w:jc w:val="both"/>
      </w:pPr>
      <w:r>
        <w:rPr>
          <w:b/>
        </w:rPr>
        <w:t>18</w:t>
      </w:r>
      <w:r w:rsidR="00252619">
        <w:rPr>
          <w:b/>
        </w:rPr>
        <w:t>.12.</w:t>
      </w:r>
      <w:r w:rsidR="00DC1548">
        <w:rPr>
          <w:b/>
        </w:rPr>
        <w:t>20</w:t>
      </w:r>
      <w:r>
        <w:rPr>
          <w:b/>
        </w:rPr>
        <w:t>20</w:t>
      </w:r>
      <w:r w:rsidR="00677491">
        <w:rPr>
          <w:b/>
        </w:rPr>
        <w:t xml:space="preserve"> </w:t>
      </w:r>
      <w:r w:rsidR="00BF0AA7" w:rsidRPr="003E5041">
        <w:rPr>
          <w:b/>
        </w:rPr>
        <w:t>г</w:t>
      </w:r>
      <w:r w:rsidR="00BF0AA7">
        <w:rPr>
          <w:b/>
        </w:rPr>
        <w:t xml:space="preserve">.  </w:t>
      </w:r>
      <w:r w:rsidR="000476EF">
        <w:rPr>
          <w:b/>
        </w:rPr>
        <w:t xml:space="preserve">                                </w:t>
      </w:r>
      <w:r w:rsidR="0026728B">
        <w:rPr>
          <w:b/>
        </w:rPr>
        <w:t xml:space="preserve">       </w:t>
      </w:r>
      <w:r w:rsidR="00252619">
        <w:rPr>
          <w:b/>
        </w:rPr>
        <w:t xml:space="preserve"> </w:t>
      </w:r>
      <w:r w:rsidR="00065DC6">
        <w:rPr>
          <w:b/>
        </w:rPr>
        <w:t xml:space="preserve">   </w:t>
      </w:r>
      <w:r w:rsidR="00BF0AA7">
        <w:rPr>
          <w:b/>
        </w:rPr>
        <w:t xml:space="preserve"> г. Бодайбо                  </w:t>
      </w:r>
      <w:r w:rsidR="000476EF">
        <w:rPr>
          <w:b/>
        </w:rPr>
        <w:t xml:space="preserve">                              </w:t>
      </w:r>
      <w:r w:rsidR="004A5CCA">
        <w:rPr>
          <w:b/>
        </w:rPr>
        <w:t xml:space="preserve"> </w:t>
      </w:r>
      <w:r w:rsidR="00C53B3D">
        <w:rPr>
          <w:b/>
        </w:rPr>
        <w:t xml:space="preserve"> </w:t>
      </w:r>
      <w:r w:rsidR="004A5CCA">
        <w:rPr>
          <w:b/>
        </w:rPr>
        <w:t xml:space="preserve"> </w:t>
      </w:r>
      <w:r w:rsidR="0026728B">
        <w:rPr>
          <w:b/>
        </w:rPr>
        <w:t xml:space="preserve"> </w:t>
      </w:r>
      <w:r w:rsidR="005E762E">
        <w:rPr>
          <w:b/>
        </w:rPr>
        <w:t xml:space="preserve"> № </w:t>
      </w:r>
      <w:r>
        <w:rPr>
          <w:b/>
        </w:rPr>
        <w:t>755</w:t>
      </w:r>
      <w:r w:rsidR="00252619">
        <w:rPr>
          <w:b/>
        </w:rPr>
        <w:t>-п</w:t>
      </w:r>
    </w:p>
    <w:p w:rsidR="00BF0AA7" w:rsidRDefault="00BF0AA7" w:rsidP="00BF0AA7"/>
    <w:p w:rsidR="00BF0AA7" w:rsidRDefault="00BF0AA7" w:rsidP="00BF0AA7"/>
    <w:p w:rsidR="00725965" w:rsidRDefault="00677491" w:rsidP="00725965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D07F49">
        <w:rPr>
          <w:rStyle w:val="FontStyle222"/>
          <w:sz w:val="24"/>
          <w:szCs w:val="24"/>
        </w:rPr>
        <w:t>О внесении изменений в постановление администрации Бодайбинского городского пос</w:t>
      </w:r>
      <w:r w:rsidR="00670B77">
        <w:rPr>
          <w:rStyle w:val="FontStyle222"/>
          <w:sz w:val="24"/>
          <w:szCs w:val="24"/>
        </w:rPr>
        <w:t>еления от 10.12.2018</w:t>
      </w:r>
      <w:r w:rsidR="00D07F49" w:rsidRPr="00D07F49">
        <w:rPr>
          <w:rStyle w:val="FontStyle222"/>
          <w:sz w:val="24"/>
          <w:szCs w:val="24"/>
        </w:rPr>
        <w:t xml:space="preserve"> г. № 949-п </w:t>
      </w:r>
      <w:r w:rsidR="00BD2364" w:rsidRPr="00677491">
        <w:rPr>
          <w:rStyle w:val="FontStyle222"/>
          <w:sz w:val="24"/>
          <w:szCs w:val="24"/>
        </w:rPr>
        <w:t>«Об установлении тарифов на питьевую воду</w:t>
      </w:r>
    </w:p>
    <w:p w:rsidR="00725965" w:rsidRDefault="00BD2364" w:rsidP="00725965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677491">
        <w:rPr>
          <w:rStyle w:val="FontStyle222"/>
          <w:sz w:val="24"/>
          <w:szCs w:val="24"/>
        </w:rPr>
        <w:t xml:space="preserve"> (питьевое </w:t>
      </w:r>
      <w:r>
        <w:rPr>
          <w:rStyle w:val="FontStyle222"/>
          <w:sz w:val="24"/>
          <w:szCs w:val="24"/>
        </w:rPr>
        <w:t xml:space="preserve">водоснабжение) и </w:t>
      </w:r>
      <w:r w:rsidRPr="00677491">
        <w:rPr>
          <w:rStyle w:val="FontStyle222"/>
          <w:sz w:val="24"/>
          <w:szCs w:val="24"/>
        </w:rPr>
        <w:t xml:space="preserve">водоотведение для гарантирующей организации </w:t>
      </w:r>
    </w:p>
    <w:p w:rsidR="00725965" w:rsidRDefault="00BD2364" w:rsidP="00725965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>МУП «</w:t>
      </w:r>
      <w:proofErr w:type="gramStart"/>
      <w:r w:rsidRPr="00677491">
        <w:rPr>
          <w:rStyle w:val="FontStyle222"/>
          <w:sz w:val="24"/>
          <w:szCs w:val="24"/>
        </w:rPr>
        <w:t>Тепловодоканал»  на</w:t>
      </w:r>
      <w:proofErr w:type="gramEnd"/>
      <w:r w:rsidRPr="00677491">
        <w:rPr>
          <w:rStyle w:val="FontStyle222"/>
          <w:sz w:val="24"/>
          <w:szCs w:val="24"/>
        </w:rPr>
        <w:t xml:space="preserve"> территории Бодайбинского городского поселения </w:t>
      </w:r>
    </w:p>
    <w:p w:rsidR="00BF0AA7" w:rsidRPr="00D07F49" w:rsidRDefault="00BD2364" w:rsidP="00725965">
      <w:pPr>
        <w:pStyle w:val="Style7"/>
        <w:widowControl/>
        <w:spacing w:line="240" w:lineRule="auto"/>
        <w:jc w:val="center"/>
        <w:rPr>
          <w:rFonts w:ascii="Times New Roman" w:hAnsi="Times New Roman" w:cs="Times New Roman"/>
        </w:rPr>
      </w:pPr>
      <w:r w:rsidRPr="00677491">
        <w:rPr>
          <w:rStyle w:val="FontStyle222"/>
          <w:sz w:val="24"/>
          <w:szCs w:val="24"/>
        </w:rPr>
        <w:t>на период 2019-2023 годы»</w:t>
      </w:r>
    </w:p>
    <w:p w:rsidR="00D07F49" w:rsidRDefault="00BF0AA7" w:rsidP="00BF0AA7">
      <w:pPr>
        <w:jc w:val="both"/>
      </w:pPr>
      <w:r w:rsidRPr="00D07F49">
        <w:t xml:space="preserve">                      </w:t>
      </w:r>
    </w:p>
    <w:p w:rsidR="00BF0AA7" w:rsidRPr="00D07F49" w:rsidRDefault="00BF0AA7" w:rsidP="00BF0AA7">
      <w:pPr>
        <w:jc w:val="both"/>
      </w:pPr>
      <w:r w:rsidRPr="00D07F49">
        <w:t xml:space="preserve">                                                                                                                                                    </w:t>
      </w:r>
    </w:p>
    <w:p w:rsidR="00BF0AA7" w:rsidRPr="00677491" w:rsidRDefault="00BF0AA7" w:rsidP="00BF0AA7">
      <w:pPr>
        <w:ind w:firstLine="708"/>
        <w:jc w:val="both"/>
      </w:pPr>
      <w:r w:rsidRPr="00677491">
        <w:t>В соответствии с Фе</w:t>
      </w:r>
      <w:r w:rsidR="000E3F07" w:rsidRPr="00677491">
        <w:t xml:space="preserve">деральным законом от 07.12.2011 </w:t>
      </w:r>
      <w:r w:rsidRPr="00677491">
        <w:t xml:space="preserve">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</w:t>
      </w:r>
      <w:r w:rsidR="00065DC6" w:rsidRPr="00677491">
        <w:t>водоотведения»</w:t>
      </w:r>
      <w:r w:rsidR="00F47DAE" w:rsidRPr="00677491">
        <w:t>,</w:t>
      </w:r>
      <w:r w:rsidR="009F11FD" w:rsidRPr="00677491">
        <w:t xml:space="preserve"> </w:t>
      </w:r>
      <w:r w:rsidR="005E762E" w:rsidRPr="00677491">
        <w:t xml:space="preserve">в целях соблюдения предельного индекса </w:t>
      </w:r>
      <w:r w:rsidR="00FF36AC" w:rsidRPr="00677491">
        <w:t xml:space="preserve">изменения размера </w:t>
      </w:r>
      <w:r w:rsidR="005E762E" w:rsidRPr="00677491">
        <w:t xml:space="preserve">платы граждан </w:t>
      </w:r>
      <w:r w:rsidR="00733C55" w:rsidRPr="00677491">
        <w:t xml:space="preserve">за коммунальные услуги, </w:t>
      </w:r>
      <w:r w:rsidRPr="00677491">
        <w:t xml:space="preserve">руководствуясь </w:t>
      </w:r>
      <w:r w:rsidR="00C42777" w:rsidRPr="00677491">
        <w:t>ст.</w:t>
      </w:r>
      <w:r w:rsidR="00BA544E" w:rsidRPr="00677491">
        <w:t>26 Устава</w:t>
      </w:r>
      <w:r w:rsidRPr="00677491">
        <w:t xml:space="preserve"> Бодайбинского муниципального образования,</w:t>
      </w:r>
    </w:p>
    <w:p w:rsidR="00BF0AA7" w:rsidRPr="00677491" w:rsidRDefault="00BF0AA7" w:rsidP="00BF0AA7">
      <w:pPr>
        <w:jc w:val="both"/>
        <w:rPr>
          <w:b/>
        </w:rPr>
      </w:pPr>
      <w:r w:rsidRPr="00677491">
        <w:rPr>
          <w:b/>
        </w:rPr>
        <w:t>ПОСТАНО</w:t>
      </w:r>
      <w:r w:rsidR="00BA544E" w:rsidRPr="00677491">
        <w:rPr>
          <w:b/>
        </w:rPr>
        <w:t>ВЛ</w:t>
      </w:r>
      <w:r w:rsidR="00C25D04" w:rsidRPr="00677491">
        <w:rPr>
          <w:b/>
        </w:rPr>
        <w:t>Я</w:t>
      </w:r>
      <w:r w:rsidR="00BA544E" w:rsidRPr="00677491">
        <w:rPr>
          <w:b/>
        </w:rPr>
        <w:t>ЕТ</w:t>
      </w:r>
      <w:r w:rsidRPr="00677491">
        <w:rPr>
          <w:b/>
        </w:rPr>
        <w:t>:</w:t>
      </w:r>
    </w:p>
    <w:p w:rsidR="00677491" w:rsidRPr="00677491" w:rsidRDefault="00BF0AA7" w:rsidP="00725965">
      <w:pPr>
        <w:pStyle w:val="Style7"/>
        <w:widowControl/>
        <w:spacing w:line="240" w:lineRule="auto"/>
        <w:ind w:firstLine="709"/>
        <w:rPr>
          <w:rStyle w:val="FontStyle222"/>
          <w:sz w:val="24"/>
          <w:szCs w:val="24"/>
        </w:rPr>
      </w:pPr>
      <w:r w:rsidRPr="00677491">
        <w:rPr>
          <w:rStyle w:val="FontStyle222"/>
          <w:sz w:val="24"/>
          <w:szCs w:val="24"/>
        </w:rPr>
        <w:t xml:space="preserve">1. </w:t>
      </w:r>
      <w:r w:rsidR="00677491" w:rsidRPr="00677491">
        <w:rPr>
          <w:rStyle w:val="FontStyle222"/>
          <w:sz w:val="24"/>
          <w:szCs w:val="24"/>
        </w:rPr>
        <w:t xml:space="preserve">Внести изменения в постановление администрации Бодайбинского городского поселения </w:t>
      </w:r>
      <w:r w:rsidR="00677491" w:rsidRPr="00677491">
        <w:rPr>
          <w:rFonts w:ascii="Times New Roman" w:hAnsi="Times New Roman" w:cs="Times New Roman"/>
        </w:rPr>
        <w:t xml:space="preserve">от 10.12.2018 г. № 949-п </w:t>
      </w:r>
      <w:r w:rsidR="00677491" w:rsidRPr="00677491">
        <w:rPr>
          <w:rStyle w:val="FontStyle222"/>
          <w:sz w:val="24"/>
          <w:szCs w:val="24"/>
        </w:rPr>
        <w:t xml:space="preserve">«Об установлении тарифов на питьевую воду (питьевое </w:t>
      </w:r>
      <w:r w:rsidR="00677491">
        <w:rPr>
          <w:rStyle w:val="FontStyle222"/>
          <w:sz w:val="24"/>
          <w:szCs w:val="24"/>
        </w:rPr>
        <w:t xml:space="preserve">водоснабжение) и </w:t>
      </w:r>
      <w:r w:rsidR="00677491" w:rsidRPr="00677491">
        <w:rPr>
          <w:rStyle w:val="FontStyle222"/>
          <w:sz w:val="24"/>
          <w:szCs w:val="24"/>
        </w:rPr>
        <w:t xml:space="preserve">водоотведение для гарантирующей организации </w:t>
      </w:r>
      <w:r w:rsidR="00677491">
        <w:rPr>
          <w:rStyle w:val="FontStyle222"/>
          <w:sz w:val="24"/>
          <w:szCs w:val="24"/>
        </w:rPr>
        <w:t xml:space="preserve">МУП                                            </w:t>
      </w:r>
      <w:proofErr w:type="gramStart"/>
      <w:r w:rsidR="00677491">
        <w:rPr>
          <w:rStyle w:val="FontStyle222"/>
          <w:sz w:val="24"/>
          <w:szCs w:val="24"/>
        </w:rPr>
        <w:t xml:space="preserve">   «</w:t>
      </w:r>
      <w:proofErr w:type="gramEnd"/>
      <w:r w:rsidR="00677491" w:rsidRPr="00677491">
        <w:rPr>
          <w:rStyle w:val="FontStyle222"/>
          <w:sz w:val="24"/>
          <w:szCs w:val="24"/>
        </w:rPr>
        <w:t>Тепловодоканал»  на территории Бодайбинского городского поселения на период 2019-2023 годы»</w:t>
      </w:r>
      <w:r w:rsidR="00677491" w:rsidRPr="00677491">
        <w:rPr>
          <w:rFonts w:ascii="Times New Roman" w:hAnsi="Times New Roman" w:cs="Times New Roman"/>
        </w:rPr>
        <w:t xml:space="preserve">, </w:t>
      </w:r>
      <w:r w:rsidR="00677491" w:rsidRPr="00677491">
        <w:rPr>
          <w:rStyle w:val="FontStyle222"/>
          <w:sz w:val="24"/>
          <w:szCs w:val="24"/>
        </w:rPr>
        <w:t>изложив:</w:t>
      </w:r>
    </w:p>
    <w:p w:rsidR="00677491" w:rsidRPr="00677491" w:rsidRDefault="00677491" w:rsidP="00725965">
      <w:pPr>
        <w:pStyle w:val="Style15"/>
        <w:widowControl/>
        <w:tabs>
          <w:tab w:val="left" w:pos="709"/>
        </w:tabs>
        <w:spacing w:line="240" w:lineRule="auto"/>
        <w:ind w:firstLine="709"/>
        <w:rPr>
          <w:rStyle w:val="FontStyle222"/>
          <w:sz w:val="24"/>
          <w:szCs w:val="24"/>
        </w:rPr>
      </w:pPr>
      <w:r w:rsidRPr="00677491">
        <w:rPr>
          <w:rStyle w:val="FontStyle222"/>
          <w:sz w:val="24"/>
          <w:szCs w:val="24"/>
        </w:rPr>
        <w:t>1.1. В приложении №1 строки: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677491" w:rsidRPr="00677491" w:rsidTr="008871CC">
        <w:tc>
          <w:tcPr>
            <w:tcW w:w="3256" w:type="dxa"/>
          </w:tcPr>
          <w:p w:rsidR="00677491" w:rsidRPr="00677491" w:rsidRDefault="00677491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с 01.07.202</w:t>
            </w:r>
            <w:r w:rsidR="00BD2364">
              <w:rPr>
                <w:rStyle w:val="FontStyle222"/>
                <w:sz w:val="24"/>
                <w:szCs w:val="24"/>
              </w:rPr>
              <w:t>1</w:t>
            </w:r>
          </w:p>
          <w:p w:rsidR="00677491" w:rsidRPr="00677491" w:rsidRDefault="00677491" w:rsidP="00BD2364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по 31.12.202</w:t>
            </w:r>
            <w:r w:rsidR="00BD2364">
              <w:rPr>
                <w:rStyle w:val="FontStyle222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84,32</w:t>
            </w:r>
          </w:p>
        </w:tc>
        <w:tc>
          <w:tcPr>
            <w:tcW w:w="2977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46,04</w:t>
            </w:r>
          </w:p>
        </w:tc>
      </w:tr>
      <w:tr w:rsidR="00677491" w:rsidRPr="00677491" w:rsidTr="008871CC">
        <w:tc>
          <w:tcPr>
            <w:tcW w:w="3256" w:type="dxa"/>
          </w:tcPr>
          <w:p w:rsidR="00677491" w:rsidRPr="00677491" w:rsidRDefault="00677491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с 01.01.202</w:t>
            </w:r>
            <w:r w:rsidR="00BD2364">
              <w:rPr>
                <w:rStyle w:val="FontStyle222"/>
                <w:sz w:val="24"/>
                <w:szCs w:val="24"/>
              </w:rPr>
              <w:t>2</w:t>
            </w:r>
          </w:p>
          <w:p w:rsidR="00677491" w:rsidRPr="00677491" w:rsidRDefault="007D37CC" w:rsidP="00BD2364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30.06</w:t>
            </w:r>
            <w:r w:rsidR="00677491" w:rsidRPr="00677491">
              <w:rPr>
                <w:rStyle w:val="FontStyle222"/>
                <w:sz w:val="24"/>
                <w:szCs w:val="24"/>
              </w:rPr>
              <w:t>.202</w:t>
            </w:r>
            <w:r w:rsidR="00BD2364">
              <w:rPr>
                <w:rStyle w:val="FontStyle22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84,32</w:t>
            </w:r>
          </w:p>
        </w:tc>
        <w:tc>
          <w:tcPr>
            <w:tcW w:w="2977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46,04</w:t>
            </w:r>
          </w:p>
        </w:tc>
      </w:tr>
    </w:tbl>
    <w:p w:rsidR="00677491" w:rsidRPr="00677491" w:rsidRDefault="00677491" w:rsidP="00677491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 w:rsidRPr="00677491">
        <w:rPr>
          <w:rStyle w:val="FontStyle222"/>
          <w:sz w:val="24"/>
          <w:szCs w:val="24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677491" w:rsidRPr="00677491" w:rsidTr="008871CC">
        <w:tc>
          <w:tcPr>
            <w:tcW w:w="3256" w:type="dxa"/>
          </w:tcPr>
          <w:p w:rsidR="00677491" w:rsidRPr="00677491" w:rsidRDefault="00677491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с 01.07.202</w:t>
            </w:r>
            <w:r w:rsidR="00BD2364">
              <w:rPr>
                <w:rStyle w:val="FontStyle222"/>
                <w:sz w:val="24"/>
                <w:szCs w:val="24"/>
              </w:rPr>
              <w:t>1</w:t>
            </w:r>
          </w:p>
          <w:p w:rsidR="00677491" w:rsidRPr="00677491" w:rsidRDefault="00677491" w:rsidP="00BD2364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по 31.12.202</w:t>
            </w:r>
            <w:r w:rsidR="00BD2364">
              <w:rPr>
                <w:rStyle w:val="FontStyle222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90,89</w:t>
            </w:r>
          </w:p>
        </w:tc>
        <w:tc>
          <w:tcPr>
            <w:tcW w:w="2977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46,31</w:t>
            </w:r>
          </w:p>
        </w:tc>
      </w:tr>
      <w:tr w:rsidR="00677491" w:rsidRPr="00677491" w:rsidTr="008871CC">
        <w:tc>
          <w:tcPr>
            <w:tcW w:w="3256" w:type="dxa"/>
          </w:tcPr>
          <w:p w:rsidR="00677491" w:rsidRPr="00677491" w:rsidRDefault="00677491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с 01.01.202</w:t>
            </w:r>
            <w:r w:rsidR="00BD2364">
              <w:rPr>
                <w:rStyle w:val="FontStyle222"/>
                <w:sz w:val="24"/>
                <w:szCs w:val="24"/>
              </w:rPr>
              <w:t>2</w:t>
            </w:r>
          </w:p>
          <w:p w:rsidR="00677491" w:rsidRPr="00677491" w:rsidRDefault="007D37CC" w:rsidP="00BD2364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30.06</w:t>
            </w:r>
            <w:r w:rsidR="00677491" w:rsidRPr="00677491">
              <w:rPr>
                <w:rStyle w:val="FontStyle222"/>
                <w:sz w:val="24"/>
                <w:szCs w:val="24"/>
              </w:rPr>
              <w:t>.202</w:t>
            </w:r>
            <w:r w:rsidR="00BD2364">
              <w:rPr>
                <w:rStyle w:val="FontStyle22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90,89</w:t>
            </w:r>
          </w:p>
        </w:tc>
        <w:tc>
          <w:tcPr>
            <w:tcW w:w="2977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46,31</w:t>
            </w:r>
          </w:p>
        </w:tc>
      </w:tr>
    </w:tbl>
    <w:p w:rsidR="00677491" w:rsidRPr="00677491" w:rsidRDefault="00677491" w:rsidP="00677491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</w:p>
    <w:p w:rsidR="00677491" w:rsidRPr="00677491" w:rsidRDefault="00677491" w:rsidP="00677491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 w:rsidRPr="00677491">
        <w:rPr>
          <w:rStyle w:val="FontStyle222"/>
          <w:sz w:val="24"/>
          <w:szCs w:val="24"/>
        </w:rPr>
        <w:t xml:space="preserve">        1.2. В приложении №</w:t>
      </w:r>
      <w:r w:rsidR="00C90969" w:rsidRPr="00677491">
        <w:rPr>
          <w:rStyle w:val="FontStyle222"/>
          <w:sz w:val="24"/>
          <w:szCs w:val="24"/>
        </w:rPr>
        <w:t>3 строки</w:t>
      </w:r>
      <w:r w:rsidRPr="00677491">
        <w:rPr>
          <w:rStyle w:val="FontStyle222"/>
          <w:sz w:val="24"/>
          <w:szCs w:val="24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677491" w:rsidRPr="00677491" w:rsidTr="008871CC">
        <w:tc>
          <w:tcPr>
            <w:tcW w:w="3256" w:type="dxa"/>
          </w:tcPr>
          <w:p w:rsidR="00677491" w:rsidRPr="00677491" w:rsidRDefault="00677491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с 01.07.202</w:t>
            </w:r>
            <w:r w:rsidR="00725965">
              <w:rPr>
                <w:rStyle w:val="FontStyle222"/>
                <w:sz w:val="24"/>
                <w:szCs w:val="24"/>
              </w:rPr>
              <w:t>1</w:t>
            </w:r>
          </w:p>
          <w:p w:rsidR="00677491" w:rsidRPr="00677491" w:rsidRDefault="00677491" w:rsidP="0072596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по 31.12.202</w:t>
            </w:r>
            <w:r w:rsidR="00725965">
              <w:rPr>
                <w:rStyle w:val="FontStyle222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50,66</w:t>
            </w:r>
          </w:p>
        </w:tc>
        <w:tc>
          <w:tcPr>
            <w:tcW w:w="2977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31,92</w:t>
            </w:r>
          </w:p>
        </w:tc>
      </w:tr>
      <w:tr w:rsidR="00677491" w:rsidRPr="00677491" w:rsidTr="008871CC">
        <w:tc>
          <w:tcPr>
            <w:tcW w:w="3256" w:type="dxa"/>
          </w:tcPr>
          <w:p w:rsidR="00677491" w:rsidRPr="00677491" w:rsidRDefault="00677491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с 01.01.202</w:t>
            </w:r>
            <w:r w:rsidR="00725965">
              <w:rPr>
                <w:rStyle w:val="FontStyle222"/>
                <w:sz w:val="24"/>
                <w:szCs w:val="24"/>
              </w:rPr>
              <w:t>2</w:t>
            </w:r>
          </w:p>
          <w:p w:rsidR="00677491" w:rsidRPr="00677491" w:rsidRDefault="007D37CC" w:rsidP="0072596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30.06</w:t>
            </w:r>
            <w:r w:rsidR="00677491" w:rsidRPr="00677491">
              <w:rPr>
                <w:rStyle w:val="FontStyle222"/>
                <w:sz w:val="24"/>
                <w:szCs w:val="24"/>
              </w:rPr>
              <w:t>.202</w:t>
            </w:r>
            <w:r w:rsidR="00725965">
              <w:rPr>
                <w:rStyle w:val="FontStyle22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50,66</w:t>
            </w:r>
          </w:p>
        </w:tc>
        <w:tc>
          <w:tcPr>
            <w:tcW w:w="2977" w:type="dxa"/>
            <w:vAlign w:val="center"/>
          </w:tcPr>
          <w:p w:rsidR="00677491" w:rsidRPr="00677491" w:rsidRDefault="00BD2364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31,92</w:t>
            </w:r>
          </w:p>
        </w:tc>
      </w:tr>
    </w:tbl>
    <w:p w:rsidR="00677491" w:rsidRPr="00677491" w:rsidRDefault="00677491" w:rsidP="00677491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 w:rsidRPr="00677491">
        <w:rPr>
          <w:rStyle w:val="FontStyle222"/>
          <w:sz w:val="24"/>
          <w:szCs w:val="24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677491" w:rsidRPr="00677491" w:rsidTr="008871CC">
        <w:tc>
          <w:tcPr>
            <w:tcW w:w="3256" w:type="dxa"/>
          </w:tcPr>
          <w:p w:rsidR="00677491" w:rsidRPr="00677491" w:rsidRDefault="00677491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с 01.07.202</w:t>
            </w:r>
            <w:r w:rsidR="00725965">
              <w:rPr>
                <w:rStyle w:val="FontStyle222"/>
                <w:sz w:val="24"/>
                <w:szCs w:val="24"/>
              </w:rPr>
              <w:t>1</w:t>
            </w:r>
          </w:p>
          <w:p w:rsidR="00677491" w:rsidRPr="00677491" w:rsidRDefault="00677491" w:rsidP="0072596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по 31.12.202</w:t>
            </w:r>
            <w:r w:rsidR="00725965">
              <w:rPr>
                <w:rStyle w:val="FontStyle222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77491" w:rsidRPr="00677491" w:rsidRDefault="00C90969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52,66</w:t>
            </w:r>
          </w:p>
        </w:tc>
        <w:tc>
          <w:tcPr>
            <w:tcW w:w="2977" w:type="dxa"/>
            <w:vAlign w:val="center"/>
          </w:tcPr>
          <w:p w:rsidR="00677491" w:rsidRPr="00677491" w:rsidRDefault="00C90969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32,11</w:t>
            </w:r>
          </w:p>
        </w:tc>
      </w:tr>
      <w:tr w:rsidR="00677491" w:rsidRPr="00677491" w:rsidTr="008871CC">
        <w:tc>
          <w:tcPr>
            <w:tcW w:w="3256" w:type="dxa"/>
          </w:tcPr>
          <w:p w:rsidR="00677491" w:rsidRPr="00677491" w:rsidRDefault="00677491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677491">
              <w:rPr>
                <w:rStyle w:val="FontStyle222"/>
                <w:sz w:val="24"/>
                <w:szCs w:val="24"/>
              </w:rPr>
              <w:t>с 01.01.202</w:t>
            </w:r>
            <w:r w:rsidR="00725965">
              <w:rPr>
                <w:rStyle w:val="FontStyle222"/>
                <w:sz w:val="24"/>
                <w:szCs w:val="24"/>
              </w:rPr>
              <w:t>2</w:t>
            </w:r>
          </w:p>
          <w:p w:rsidR="00677491" w:rsidRPr="00677491" w:rsidRDefault="007D37CC" w:rsidP="0072596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30.06</w:t>
            </w:r>
            <w:r w:rsidR="00677491" w:rsidRPr="00677491">
              <w:rPr>
                <w:rStyle w:val="FontStyle222"/>
                <w:sz w:val="24"/>
                <w:szCs w:val="24"/>
              </w:rPr>
              <w:t>.202</w:t>
            </w:r>
            <w:r w:rsidR="00725965">
              <w:rPr>
                <w:rStyle w:val="FontStyle222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77491" w:rsidRPr="00677491" w:rsidRDefault="00C90969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52,66</w:t>
            </w:r>
          </w:p>
        </w:tc>
        <w:tc>
          <w:tcPr>
            <w:tcW w:w="2977" w:type="dxa"/>
            <w:vAlign w:val="center"/>
          </w:tcPr>
          <w:p w:rsidR="00677491" w:rsidRPr="00677491" w:rsidRDefault="00C90969" w:rsidP="008871CC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32,11</w:t>
            </w:r>
          </w:p>
        </w:tc>
      </w:tr>
    </w:tbl>
    <w:p w:rsidR="00C90969" w:rsidRDefault="00677491" w:rsidP="00677491">
      <w:pPr>
        <w:jc w:val="both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</w:r>
    </w:p>
    <w:p w:rsidR="002E3DB3" w:rsidRPr="00677491" w:rsidRDefault="00C90969" w:rsidP="00725965">
      <w:pPr>
        <w:ind w:firstLine="709"/>
        <w:jc w:val="both"/>
      </w:pPr>
      <w:r>
        <w:rPr>
          <w:rStyle w:val="FontStyle222"/>
          <w:sz w:val="24"/>
          <w:szCs w:val="24"/>
        </w:rPr>
        <w:lastRenderedPageBreak/>
        <w:t xml:space="preserve">2. </w:t>
      </w:r>
      <w:r w:rsidR="002E3DB3" w:rsidRPr="00677491">
        <w:t xml:space="preserve">Настоящее постановление подлежит официальному опубликованию в </w:t>
      </w:r>
      <w:r w:rsidR="00725965">
        <w:t>периодическом печатном издании – бюллетене «Официальный вестник города Бодайбо»</w:t>
      </w:r>
      <w:r w:rsidR="002E3DB3" w:rsidRPr="00677491">
        <w:t xml:space="preserve"> и </w:t>
      </w:r>
      <w:r w:rsidR="00BD2364">
        <w:t>в сетевом издании</w:t>
      </w:r>
      <w:r w:rsidR="002E3DB3" w:rsidRPr="00677491">
        <w:t xml:space="preserve"> </w:t>
      </w:r>
      <w:r w:rsidR="00725965">
        <w:t>«</w:t>
      </w:r>
      <w:hyperlink r:id="rId5" w:history="1">
        <w:r w:rsidR="002E3DB3" w:rsidRPr="00677491">
          <w:rPr>
            <w:rStyle w:val="a7"/>
            <w:lang w:val="en-US"/>
          </w:rPr>
          <w:t>www</w:t>
        </w:r>
        <w:r w:rsidR="002E3DB3" w:rsidRPr="00677491">
          <w:rPr>
            <w:rStyle w:val="a7"/>
          </w:rPr>
          <w:t>.</w:t>
        </w:r>
        <w:proofErr w:type="spellStart"/>
        <w:r w:rsidR="002E3DB3" w:rsidRPr="00677491">
          <w:rPr>
            <w:rStyle w:val="a7"/>
            <w:lang w:val="en-US"/>
          </w:rPr>
          <w:t>uprava</w:t>
        </w:r>
        <w:proofErr w:type="spellEnd"/>
        <w:r w:rsidR="002E3DB3" w:rsidRPr="00677491">
          <w:rPr>
            <w:rStyle w:val="a7"/>
          </w:rPr>
          <w:t>-</w:t>
        </w:r>
        <w:proofErr w:type="spellStart"/>
        <w:r w:rsidR="002E3DB3" w:rsidRPr="00677491">
          <w:rPr>
            <w:rStyle w:val="a7"/>
            <w:lang w:val="en-US"/>
          </w:rPr>
          <w:t>bodaibo</w:t>
        </w:r>
        <w:proofErr w:type="spellEnd"/>
        <w:r w:rsidR="002E3DB3" w:rsidRPr="00677491">
          <w:rPr>
            <w:rStyle w:val="a7"/>
          </w:rPr>
          <w:t>.</w:t>
        </w:r>
        <w:proofErr w:type="spellStart"/>
        <w:r w:rsidR="002E3DB3" w:rsidRPr="00677491">
          <w:rPr>
            <w:rStyle w:val="a7"/>
            <w:lang w:val="en-US"/>
          </w:rPr>
          <w:t>ru</w:t>
        </w:r>
        <w:proofErr w:type="spellEnd"/>
      </w:hyperlink>
      <w:r w:rsidR="00725965">
        <w:rPr>
          <w:rStyle w:val="a7"/>
        </w:rPr>
        <w:t>»</w:t>
      </w:r>
      <w:r w:rsidR="002E3DB3" w:rsidRPr="00677491">
        <w:t>.</w:t>
      </w:r>
    </w:p>
    <w:p w:rsidR="00520789" w:rsidRPr="00677491" w:rsidRDefault="00520789" w:rsidP="00BF0AA7">
      <w:pPr>
        <w:ind w:firstLine="708"/>
        <w:jc w:val="both"/>
      </w:pPr>
    </w:p>
    <w:p w:rsidR="0026728B" w:rsidRPr="00677491" w:rsidRDefault="0026728B" w:rsidP="00BF0AA7">
      <w:pPr>
        <w:ind w:firstLine="708"/>
        <w:jc w:val="both"/>
      </w:pPr>
    </w:p>
    <w:p w:rsidR="0026728B" w:rsidRPr="00677491" w:rsidRDefault="0026728B" w:rsidP="00BF0AA7">
      <w:pPr>
        <w:ind w:firstLine="708"/>
        <w:jc w:val="both"/>
      </w:pPr>
    </w:p>
    <w:p w:rsidR="007D4BF9" w:rsidRPr="00677491" w:rsidRDefault="00DC1548" w:rsidP="00C42777">
      <w:pPr>
        <w:rPr>
          <w:b/>
        </w:rPr>
      </w:pPr>
      <w:r w:rsidRPr="00677491">
        <w:rPr>
          <w:b/>
        </w:rPr>
        <w:t>ГЛАВА</w:t>
      </w:r>
      <w:r w:rsidR="009F11FD" w:rsidRPr="00677491">
        <w:rPr>
          <w:b/>
        </w:rPr>
        <w:t xml:space="preserve">  </w:t>
      </w:r>
      <w:r w:rsidR="00BF0AA7" w:rsidRPr="00677491">
        <w:rPr>
          <w:b/>
        </w:rPr>
        <w:t xml:space="preserve">                                                                                </w:t>
      </w:r>
      <w:r w:rsidR="009F11FD" w:rsidRPr="00677491">
        <w:rPr>
          <w:b/>
        </w:rPr>
        <w:t xml:space="preserve">                    </w:t>
      </w:r>
      <w:r w:rsidRPr="00677491">
        <w:rPr>
          <w:b/>
        </w:rPr>
        <w:t xml:space="preserve">          </w:t>
      </w:r>
      <w:r w:rsidR="00677491">
        <w:rPr>
          <w:b/>
        </w:rPr>
        <w:t xml:space="preserve"> </w:t>
      </w:r>
      <w:r w:rsidR="0026728B" w:rsidRPr="00677491">
        <w:rPr>
          <w:b/>
        </w:rPr>
        <w:t xml:space="preserve"> </w:t>
      </w:r>
      <w:r w:rsidR="00F01FEF" w:rsidRPr="00677491">
        <w:rPr>
          <w:b/>
        </w:rPr>
        <w:t xml:space="preserve"> </w:t>
      </w:r>
      <w:r w:rsidR="0026728B" w:rsidRPr="00677491">
        <w:rPr>
          <w:b/>
        </w:rPr>
        <w:t>А.В. ДУБКОВ</w:t>
      </w:r>
    </w:p>
    <w:p w:rsidR="00C42777" w:rsidRPr="00677491" w:rsidRDefault="00C42777" w:rsidP="00C42777">
      <w:pPr>
        <w:rPr>
          <w:b/>
        </w:rPr>
      </w:pPr>
    </w:p>
    <w:p w:rsidR="00733C55" w:rsidRPr="00677491" w:rsidRDefault="00733C55" w:rsidP="00C42777">
      <w:pPr>
        <w:rPr>
          <w:b/>
        </w:rPr>
      </w:pPr>
    </w:p>
    <w:p w:rsidR="00733C55" w:rsidRPr="00677491" w:rsidRDefault="00733C55" w:rsidP="00C42777">
      <w:pPr>
        <w:rPr>
          <w:b/>
        </w:rPr>
      </w:pPr>
    </w:p>
    <w:p w:rsidR="00733C55" w:rsidRPr="00677491" w:rsidRDefault="00733C55" w:rsidP="00C42777">
      <w:pPr>
        <w:rPr>
          <w:b/>
        </w:rPr>
      </w:pPr>
    </w:p>
    <w:p w:rsidR="00733C55" w:rsidRPr="00677491" w:rsidRDefault="00733C55" w:rsidP="00C42777">
      <w:pPr>
        <w:rPr>
          <w:b/>
        </w:rPr>
      </w:pPr>
    </w:p>
    <w:p w:rsidR="00733C55" w:rsidRPr="00677491" w:rsidRDefault="00733C55" w:rsidP="00C42777">
      <w:pPr>
        <w:rPr>
          <w:b/>
        </w:rPr>
      </w:pPr>
    </w:p>
    <w:p w:rsidR="00733C55" w:rsidRPr="00677491" w:rsidRDefault="00733C55" w:rsidP="00C42777">
      <w:pPr>
        <w:rPr>
          <w:b/>
        </w:rPr>
      </w:pPr>
    </w:p>
    <w:p w:rsidR="00733C55" w:rsidRPr="00677491" w:rsidRDefault="00733C55" w:rsidP="00C42777">
      <w:pPr>
        <w:rPr>
          <w:b/>
        </w:rPr>
      </w:pPr>
    </w:p>
    <w:p w:rsidR="00733C55" w:rsidRDefault="00733C55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677491" w:rsidRPr="00677491" w:rsidRDefault="00677491" w:rsidP="00C42777">
      <w:pPr>
        <w:rPr>
          <w:b/>
        </w:rPr>
      </w:pPr>
    </w:p>
    <w:p w:rsidR="00733C55" w:rsidRDefault="00733C55" w:rsidP="00C42777">
      <w:pPr>
        <w:rPr>
          <w:b/>
        </w:rPr>
      </w:pPr>
    </w:p>
    <w:p w:rsidR="00677491" w:rsidRDefault="00677491" w:rsidP="00C42777">
      <w:pPr>
        <w:rPr>
          <w:b/>
        </w:rPr>
      </w:pPr>
    </w:p>
    <w:p w:rsidR="00C90969" w:rsidRDefault="00C90969" w:rsidP="00C42777">
      <w:pPr>
        <w:rPr>
          <w:b/>
        </w:rPr>
      </w:pPr>
    </w:p>
    <w:p w:rsidR="00C90969" w:rsidRDefault="00C90969" w:rsidP="00C42777">
      <w:pPr>
        <w:rPr>
          <w:b/>
        </w:rPr>
      </w:pPr>
    </w:p>
    <w:p w:rsidR="00C90969" w:rsidRDefault="00C90969" w:rsidP="00C42777">
      <w:pPr>
        <w:rPr>
          <w:b/>
        </w:rPr>
      </w:pPr>
    </w:p>
    <w:p w:rsidR="00C90969" w:rsidRPr="00677491" w:rsidRDefault="00C90969" w:rsidP="00C42777">
      <w:pPr>
        <w:rPr>
          <w:b/>
        </w:rPr>
      </w:pPr>
    </w:p>
    <w:p w:rsidR="00C42777" w:rsidRPr="00677491" w:rsidRDefault="00C42777" w:rsidP="00C42777">
      <w:pPr>
        <w:jc w:val="both"/>
      </w:pPr>
    </w:p>
    <w:p w:rsidR="00C42777" w:rsidRPr="00677491" w:rsidRDefault="00C42777" w:rsidP="00C42777">
      <w:pPr>
        <w:jc w:val="both"/>
      </w:pPr>
    </w:p>
    <w:p w:rsidR="00C42777" w:rsidRPr="00677491" w:rsidRDefault="00C42777" w:rsidP="00C42777">
      <w:pPr>
        <w:jc w:val="both"/>
      </w:pPr>
    </w:p>
    <w:p w:rsidR="00C42777" w:rsidRPr="00677491" w:rsidRDefault="00C42777" w:rsidP="00C42777">
      <w:pPr>
        <w:jc w:val="both"/>
      </w:pPr>
    </w:p>
    <w:p w:rsidR="00C42777" w:rsidRPr="00677491" w:rsidRDefault="00C42777" w:rsidP="00C42777">
      <w:pPr>
        <w:jc w:val="both"/>
      </w:pPr>
    </w:p>
    <w:p w:rsidR="00C42777" w:rsidRPr="00677491" w:rsidRDefault="00C42777" w:rsidP="00C42777">
      <w:pPr>
        <w:jc w:val="both"/>
      </w:pPr>
    </w:p>
    <w:p w:rsidR="00C42777" w:rsidRPr="00677491" w:rsidRDefault="00C42777" w:rsidP="00C42777">
      <w:pPr>
        <w:jc w:val="both"/>
      </w:pPr>
    </w:p>
    <w:p w:rsidR="00C42777" w:rsidRPr="00677491" w:rsidRDefault="00C42777" w:rsidP="00C42777">
      <w:pPr>
        <w:jc w:val="both"/>
      </w:pPr>
    </w:p>
    <w:p w:rsidR="00252619" w:rsidRPr="00677491" w:rsidRDefault="00252619" w:rsidP="00C42777">
      <w:pPr>
        <w:jc w:val="both"/>
      </w:pPr>
    </w:p>
    <w:p w:rsidR="00252619" w:rsidRPr="00677491" w:rsidRDefault="00252619" w:rsidP="00C42777">
      <w:pPr>
        <w:jc w:val="both"/>
      </w:pPr>
    </w:p>
    <w:p w:rsidR="00252619" w:rsidRPr="00677491" w:rsidRDefault="00252619" w:rsidP="00C42777">
      <w:pPr>
        <w:jc w:val="both"/>
      </w:pPr>
    </w:p>
    <w:p w:rsidR="00252619" w:rsidRPr="00677491" w:rsidRDefault="00252619" w:rsidP="00C42777">
      <w:pPr>
        <w:jc w:val="both"/>
      </w:pPr>
    </w:p>
    <w:p w:rsidR="00C42777" w:rsidRPr="00677491" w:rsidRDefault="00C42777" w:rsidP="00C42777">
      <w:pPr>
        <w:jc w:val="both"/>
      </w:pPr>
    </w:p>
    <w:p w:rsidR="003D73B6" w:rsidRPr="00677491" w:rsidRDefault="003D73B6" w:rsidP="00C42777">
      <w:pPr>
        <w:jc w:val="both"/>
      </w:pPr>
    </w:p>
    <w:p w:rsidR="003D73B6" w:rsidRPr="00677491" w:rsidRDefault="003D73B6" w:rsidP="00C42777">
      <w:pPr>
        <w:jc w:val="both"/>
      </w:pPr>
      <w:bookmarkStart w:id="0" w:name="_GoBack"/>
      <w:bookmarkEnd w:id="0"/>
    </w:p>
    <w:sectPr w:rsidR="003D73B6" w:rsidRPr="00677491" w:rsidSect="007D37CC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0476EF"/>
    <w:rsid w:val="00065DC6"/>
    <w:rsid w:val="00086A60"/>
    <w:rsid w:val="000E3F07"/>
    <w:rsid w:val="0011009B"/>
    <w:rsid w:val="00122137"/>
    <w:rsid w:val="001B76ED"/>
    <w:rsid w:val="0021147B"/>
    <w:rsid w:val="0023163E"/>
    <w:rsid w:val="00245AE5"/>
    <w:rsid w:val="00252619"/>
    <w:rsid w:val="0026728B"/>
    <w:rsid w:val="002B65C3"/>
    <w:rsid w:val="002E3DB3"/>
    <w:rsid w:val="0034498C"/>
    <w:rsid w:val="003D73B6"/>
    <w:rsid w:val="00490AE0"/>
    <w:rsid w:val="004A5CCA"/>
    <w:rsid w:val="004F11BB"/>
    <w:rsid w:val="00520789"/>
    <w:rsid w:val="005266CC"/>
    <w:rsid w:val="005B7498"/>
    <w:rsid w:val="005E762E"/>
    <w:rsid w:val="005F09D6"/>
    <w:rsid w:val="00670B77"/>
    <w:rsid w:val="00677491"/>
    <w:rsid w:val="00725965"/>
    <w:rsid w:val="00733C55"/>
    <w:rsid w:val="007B74EB"/>
    <w:rsid w:val="007D37CC"/>
    <w:rsid w:val="007D4BF9"/>
    <w:rsid w:val="008D7FEE"/>
    <w:rsid w:val="008E69BE"/>
    <w:rsid w:val="009022D0"/>
    <w:rsid w:val="00912F33"/>
    <w:rsid w:val="00934DBB"/>
    <w:rsid w:val="00977CCB"/>
    <w:rsid w:val="00991AF7"/>
    <w:rsid w:val="009E42DE"/>
    <w:rsid w:val="009F11FD"/>
    <w:rsid w:val="00A211E0"/>
    <w:rsid w:val="00A232E2"/>
    <w:rsid w:val="00A26434"/>
    <w:rsid w:val="00A52DBC"/>
    <w:rsid w:val="00A627F0"/>
    <w:rsid w:val="00B06525"/>
    <w:rsid w:val="00B36463"/>
    <w:rsid w:val="00B47533"/>
    <w:rsid w:val="00B4784F"/>
    <w:rsid w:val="00B8032E"/>
    <w:rsid w:val="00B95B2A"/>
    <w:rsid w:val="00BA544E"/>
    <w:rsid w:val="00BD2364"/>
    <w:rsid w:val="00BF0AA7"/>
    <w:rsid w:val="00C25D04"/>
    <w:rsid w:val="00C42777"/>
    <w:rsid w:val="00C42CB5"/>
    <w:rsid w:val="00C53B3D"/>
    <w:rsid w:val="00C75BA8"/>
    <w:rsid w:val="00C90969"/>
    <w:rsid w:val="00CA7C2C"/>
    <w:rsid w:val="00CE7B03"/>
    <w:rsid w:val="00D07F49"/>
    <w:rsid w:val="00D61DA8"/>
    <w:rsid w:val="00DC1548"/>
    <w:rsid w:val="00DD6429"/>
    <w:rsid w:val="00DD72A6"/>
    <w:rsid w:val="00E0146A"/>
    <w:rsid w:val="00E40352"/>
    <w:rsid w:val="00E6216C"/>
    <w:rsid w:val="00EA148E"/>
    <w:rsid w:val="00F01FEF"/>
    <w:rsid w:val="00F47DAE"/>
    <w:rsid w:val="00F72803"/>
    <w:rsid w:val="00F84AF0"/>
    <w:rsid w:val="00FD4FED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9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548"/>
    <w:pPr>
      <w:suppressAutoHyphens/>
      <w:ind w:left="720"/>
      <w:contextualSpacing/>
    </w:pPr>
    <w:rPr>
      <w:lang w:eastAsia="ar-SA"/>
    </w:rPr>
  </w:style>
  <w:style w:type="character" w:styleId="a7">
    <w:name w:val="Hyperlink"/>
    <w:rsid w:val="00DC1548"/>
    <w:rPr>
      <w:color w:val="0563C1"/>
      <w:u w:val="single"/>
    </w:rPr>
  </w:style>
  <w:style w:type="paragraph" w:customStyle="1" w:styleId="Style7">
    <w:name w:val="Style7"/>
    <w:basedOn w:val="a"/>
    <w:uiPriority w:val="99"/>
    <w:rsid w:val="0067749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14A6-2879-41C0-97B6-53DCBBB3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Куклина Татьяна Витальевна</cp:lastModifiedBy>
  <cp:revision>3</cp:revision>
  <cp:lastPrinted>2020-12-18T07:28:00Z</cp:lastPrinted>
  <dcterms:created xsi:type="dcterms:W3CDTF">2020-12-21T06:00:00Z</dcterms:created>
  <dcterms:modified xsi:type="dcterms:W3CDTF">2020-12-21T06:00:00Z</dcterms:modified>
</cp:coreProperties>
</file>