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6BC" w:rsidRPr="00CC365A" w:rsidRDefault="005B56BC" w:rsidP="005B56BC">
      <w:pPr>
        <w:ind w:right="-185"/>
        <w:jc w:val="center"/>
        <w:rPr>
          <w:sz w:val="23"/>
          <w:szCs w:val="23"/>
        </w:rPr>
      </w:pPr>
      <w:r w:rsidRPr="00CC365A">
        <w:rPr>
          <w:b/>
          <w:sz w:val="23"/>
          <w:szCs w:val="23"/>
        </w:rPr>
        <w:t>РОССИЙСКАЯ ФЕДЕРАЦИЯ</w:t>
      </w:r>
    </w:p>
    <w:p w:rsidR="005B56BC" w:rsidRPr="00CC365A" w:rsidRDefault="005B56BC" w:rsidP="005B56BC">
      <w:pPr>
        <w:ind w:right="44"/>
        <w:jc w:val="center"/>
        <w:rPr>
          <w:b/>
          <w:sz w:val="23"/>
          <w:szCs w:val="23"/>
        </w:rPr>
      </w:pPr>
      <w:r w:rsidRPr="00CC365A">
        <w:rPr>
          <w:b/>
          <w:sz w:val="23"/>
          <w:szCs w:val="23"/>
        </w:rPr>
        <w:t>ИРКУТСКАЯ ОБЛАСТЬ БОДАЙБИНСКИЙ РАЙОН</w:t>
      </w:r>
    </w:p>
    <w:p w:rsidR="005B56BC" w:rsidRPr="00CC365A" w:rsidRDefault="005B56BC" w:rsidP="005B56BC">
      <w:pPr>
        <w:ind w:right="44"/>
        <w:jc w:val="center"/>
        <w:rPr>
          <w:b/>
          <w:sz w:val="23"/>
          <w:szCs w:val="23"/>
        </w:rPr>
      </w:pPr>
      <w:r w:rsidRPr="00CC365A">
        <w:rPr>
          <w:b/>
          <w:sz w:val="23"/>
          <w:szCs w:val="23"/>
        </w:rPr>
        <w:t>ДУМА БОДАЙБИНСКОГО ГОРОДСКОГО ПОСЕЛЕНИЯ</w:t>
      </w:r>
    </w:p>
    <w:p w:rsidR="005B56BC" w:rsidRPr="00CC365A" w:rsidRDefault="005B56BC" w:rsidP="005B56BC">
      <w:pPr>
        <w:ind w:right="44"/>
        <w:jc w:val="center"/>
        <w:rPr>
          <w:b/>
          <w:sz w:val="23"/>
          <w:szCs w:val="23"/>
        </w:rPr>
      </w:pPr>
      <w:r w:rsidRPr="00CC365A">
        <w:rPr>
          <w:b/>
          <w:sz w:val="23"/>
          <w:szCs w:val="23"/>
        </w:rPr>
        <w:t>РЕШЕНИЕ</w:t>
      </w:r>
    </w:p>
    <w:p w:rsidR="005B56BC" w:rsidRPr="00CC365A" w:rsidRDefault="005B56BC" w:rsidP="00CC365A">
      <w:pPr>
        <w:tabs>
          <w:tab w:val="left" w:pos="3510"/>
        </w:tabs>
        <w:ind w:right="-2"/>
        <w:jc w:val="center"/>
        <w:rPr>
          <w:sz w:val="23"/>
          <w:szCs w:val="23"/>
        </w:rPr>
      </w:pPr>
    </w:p>
    <w:p w:rsidR="00B55D3E" w:rsidRPr="00CE1195" w:rsidRDefault="00B55D3E" w:rsidP="00B55D3E">
      <w:pPr>
        <w:pStyle w:val="a3"/>
        <w:jc w:val="center"/>
        <w:rPr>
          <w:sz w:val="23"/>
          <w:szCs w:val="23"/>
        </w:rPr>
      </w:pPr>
      <w:r w:rsidRPr="006A6706">
        <w:rPr>
          <w:b/>
          <w:sz w:val="23"/>
          <w:szCs w:val="23"/>
        </w:rPr>
        <w:t>Принято на заседании Думы Бодай</w:t>
      </w:r>
      <w:r>
        <w:rPr>
          <w:b/>
          <w:sz w:val="23"/>
          <w:szCs w:val="23"/>
        </w:rPr>
        <w:t>бинского городского поселения 23.06</w:t>
      </w:r>
      <w:r w:rsidRPr="006A6706">
        <w:rPr>
          <w:b/>
          <w:sz w:val="23"/>
          <w:szCs w:val="23"/>
        </w:rPr>
        <w:t>.2020 г.</w:t>
      </w:r>
    </w:p>
    <w:p w:rsidR="005B56BC" w:rsidRPr="00CC365A" w:rsidRDefault="005B56BC" w:rsidP="005B56BC">
      <w:pPr>
        <w:jc w:val="both"/>
        <w:rPr>
          <w:sz w:val="23"/>
          <w:szCs w:val="23"/>
        </w:rPr>
      </w:pPr>
    </w:p>
    <w:p w:rsidR="005B56BC" w:rsidRPr="00CC365A" w:rsidRDefault="005B56BC" w:rsidP="00CC365A">
      <w:pPr>
        <w:ind w:right="-908"/>
        <w:jc w:val="both"/>
        <w:rPr>
          <w:sz w:val="23"/>
          <w:szCs w:val="23"/>
        </w:rPr>
      </w:pPr>
    </w:p>
    <w:p w:rsidR="005B56BC" w:rsidRPr="00CC365A" w:rsidRDefault="005B56BC" w:rsidP="005B56BC">
      <w:pPr>
        <w:ind w:right="-908"/>
        <w:jc w:val="center"/>
        <w:rPr>
          <w:sz w:val="23"/>
          <w:szCs w:val="23"/>
        </w:rPr>
      </w:pPr>
      <w:r w:rsidRPr="00CC365A">
        <w:rPr>
          <w:sz w:val="23"/>
          <w:szCs w:val="23"/>
        </w:rPr>
        <w:t>О согласовании перечня имущества муниципального образования</w:t>
      </w:r>
    </w:p>
    <w:p w:rsidR="005B56BC" w:rsidRPr="00CC365A" w:rsidRDefault="005B56BC" w:rsidP="005B56BC">
      <w:pPr>
        <w:ind w:right="-908"/>
        <w:jc w:val="center"/>
        <w:rPr>
          <w:sz w:val="23"/>
          <w:szCs w:val="23"/>
        </w:rPr>
      </w:pPr>
      <w:r w:rsidRPr="00CC365A">
        <w:rPr>
          <w:sz w:val="23"/>
          <w:szCs w:val="23"/>
        </w:rPr>
        <w:t xml:space="preserve">г. Бодайбо и района, подлежащего принятию в муниципальную собственность </w:t>
      </w:r>
    </w:p>
    <w:p w:rsidR="005B56BC" w:rsidRPr="00CC365A" w:rsidRDefault="005B56BC" w:rsidP="005B56BC">
      <w:pPr>
        <w:ind w:right="-908"/>
        <w:jc w:val="center"/>
        <w:rPr>
          <w:sz w:val="23"/>
          <w:szCs w:val="23"/>
        </w:rPr>
      </w:pPr>
      <w:r w:rsidRPr="00CC365A">
        <w:rPr>
          <w:sz w:val="23"/>
          <w:szCs w:val="23"/>
        </w:rPr>
        <w:t>Бодайбинского муниципального образования</w:t>
      </w:r>
    </w:p>
    <w:p w:rsidR="005B56BC" w:rsidRPr="00CC365A" w:rsidRDefault="005B56BC" w:rsidP="005B56BC">
      <w:pPr>
        <w:ind w:right="-908"/>
        <w:jc w:val="both"/>
        <w:rPr>
          <w:sz w:val="23"/>
          <w:szCs w:val="23"/>
        </w:rPr>
      </w:pPr>
    </w:p>
    <w:p w:rsidR="005B56BC" w:rsidRPr="00CC365A" w:rsidRDefault="005B56BC" w:rsidP="005B56BC">
      <w:pPr>
        <w:ind w:right="-908"/>
        <w:jc w:val="both"/>
        <w:rPr>
          <w:sz w:val="23"/>
          <w:szCs w:val="23"/>
        </w:rPr>
      </w:pPr>
    </w:p>
    <w:p w:rsidR="005B56BC" w:rsidRPr="00CC365A" w:rsidRDefault="005B56BC" w:rsidP="005B56BC">
      <w:pPr>
        <w:pStyle w:val="a3"/>
        <w:jc w:val="both"/>
        <w:rPr>
          <w:sz w:val="23"/>
          <w:szCs w:val="23"/>
        </w:rPr>
      </w:pPr>
      <w:r w:rsidRPr="00CC365A">
        <w:rPr>
          <w:sz w:val="23"/>
          <w:szCs w:val="23"/>
        </w:rPr>
        <w:t xml:space="preserve">            Руководствуясь Федеральным законом от 06.10.2003 г. № 131-ФЗ «Об общих принципах организации местного самоуправления в Российской Федерации», Законом Иркутской области от 16.05.2008 г. № 14-ОЗ «О порядке согласования перечня имущества, подлежащего передаче, порядке направления согласованных предложений органами местного самоуправления соответствующих муниципальных образований Иркутской области уполномоченному органу государственной власти Иркутской области и перечне документов, необходимых для принятия правового акта Иркутской области о разграничении муниципального имущества», статьей  34 Устава Бодайбинского муниципального образования, на основании решения Думы города Бодайбо и района от 21.05.2020 г.</w:t>
      </w:r>
      <w:r w:rsidR="00CC365A">
        <w:rPr>
          <w:sz w:val="23"/>
          <w:szCs w:val="23"/>
        </w:rPr>
        <w:t xml:space="preserve"> № 9 «О согласовании перечня имущества муниципального </w:t>
      </w:r>
      <w:r w:rsidRPr="00CC365A">
        <w:rPr>
          <w:sz w:val="23"/>
          <w:szCs w:val="23"/>
        </w:rPr>
        <w:t xml:space="preserve">образования г. Бодайбо и района, подлежащего передаче в муниципальную собственность Бодайбинского муниципального образования», Дума Бодайбинского городского поселения </w:t>
      </w:r>
    </w:p>
    <w:p w:rsidR="005B56BC" w:rsidRPr="00CC365A" w:rsidRDefault="005B56BC" w:rsidP="005B56BC">
      <w:pPr>
        <w:pStyle w:val="a3"/>
        <w:jc w:val="both"/>
        <w:rPr>
          <w:sz w:val="23"/>
          <w:szCs w:val="23"/>
        </w:rPr>
      </w:pPr>
      <w:r w:rsidRPr="00CC365A">
        <w:rPr>
          <w:b/>
          <w:sz w:val="23"/>
          <w:szCs w:val="23"/>
        </w:rPr>
        <w:t>РЕШИЛА:</w:t>
      </w:r>
    </w:p>
    <w:p w:rsidR="005B56BC" w:rsidRPr="00CC365A" w:rsidRDefault="005B56BC" w:rsidP="005B56BC">
      <w:pPr>
        <w:pStyle w:val="a3"/>
        <w:jc w:val="both"/>
        <w:rPr>
          <w:sz w:val="23"/>
          <w:szCs w:val="23"/>
        </w:rPr>
      </w:pPr>
      <w:r w:rsidRPr="00CC365A">
        <w:rPr>
          <w:sz w:val="23"/>
          <w:szCs w:val="23"/>
        </w:rPr>
        <w:t xml:space="preserve">            С</w:t>
      </w:r>
      <w:r w:rsidR="00455C67">
        <w:rPr>
          <w:sz w:val="23"/>
          <w:szCs w:val="23"/>
        </w:rPr>
        <w:t>огласовать</w:t>
      </w:r>
      <w:r w:rsidRPr="00CC365A">
        <w:rPr>
          <w:sz w:val="23"/>
          <w:szCs w:val="23"/>
        </w:rPr>
        <w:t xml:space="preserve"> перечень имущества, находящегося в муниципальной собственности муниципального о</w:t>
      </w:r>
      <w:r w:rsidR="00CC365A">
        <w:rPr>
          <w:sz w:val="23"/>
          <w:szCs w:val="23"/>
        </w:rPr>
        <w:t>бразования г. Бодайбо и района и</w:t>
      </w:r>
      <w:r w:rsidRPr="00CC365A">
        <w:rPr>
          <w:sz w:val="23"/>
          <w:szCs w:val="23"/>
        </w:rPr>
        <w:t xml:space="preserve"> подлежащего принятию в муниципальную собственность Бодайбинского муниципального образования (прилагается). </w:t>
      </w:r>
    </w:p>
    <w:p w:rsidR="005B56BC" w:rsidRPr="00CC365A" w:rsidRDefault="005B56BC" w:rsidP="005B56BC">
      <w:pPr>
        <w:pStyle w:val="a3"/>
        <w:jc w:val="both"/>
        <w:rPr>
          <w:sz w:val="23"/>
          <w:szCs w:val="23"/>
        </w:rPr>
      </w:pPr>
    </w:p>
    <w:p w:rsidR="005B56BC" w:rsidRPr="00CC365A" w:rsidRDefault="005B56BC" w:rsidP="005B56BC">
      <w:pPr>
        <w:ind w:right="-908"/>
        <w:jc w:val="both"/>
        <w:rPr>
          <w:sz w:val="23"/>
          <w:szCs w:val="23"/>
        </w:rPr>
      </w:pPr>
    </w:p>
    <w:p w:rsidR="005B56BC" w:rsidRPr="00CC365A" w:rsidRDefault="005B56BC" w:rsidP="005B56BC">
      <w:pPr>
        <w:ind w:right="-908"/>
        <w:jc w:val="both"/>
        <w:rPr>
          <w:sz w:val="23"/>
          <w:szCs w:val="23"/>
        </w:rPr>
      </w:pPr>
    </w:p>
    <w:p w:rsidR="00B55D3E" w:rsidRPr="006A6706" w:rsidRDefault="00B55D3E" w:rsidP="00B55D3E">
      <w:pPr>
        <w:rPr>
          <w:b/>
          <w:sz w:val="23"/>
          <w:szCs w:val="23"/>
        </w:rPr>
      </w:pPr>
      <w:r w:rsidRPr="006A6706">
        <w:rPr>
          <w:b/>
          <w:sz w:val="23"/>
          <w:szCs w:val="23"/>
        </w:rPr>
        <w:t>Председатель Думы                                                                   Глава Бодайбинского</w:t>
      </w:r>
    </w:p>
    <w:p w:rsidR="00B55D3E" w:rsidRPr="006A6706" w:rsidRDefault="00B55D3E" w:rsidP="00B55D3E">
      <w:pPr>
        <w:rPr>
          <w:b/>
          <w:sz w:val="23"/>
          <w:szCs w:val="23"/>
        </w:rPr>
      </w:pPr>
      <w:r w:rsidRPr="006A6706">
        <w:rPr>
          <w:b/>
          <w:sz w:val="23"/>
          <w:szCs w:val="23"/>
        </w:rPr>
        <w:t>Бодайбинского городского поселения                                   муниципального образования</w:t>
      </w:r>
    </w:p>
    <w:p w:rsidR="00B55D3E" w:rsidRPr="006A6706" w:rsidRDefault="00B55D3E" w:rsidP="00B55D3E">
      <w:pPr>
        <w:rPr>
          <w:b/>
          <w:sz w:val="23"/>
          <w:szCs w:val="23"/>
        </w:rPr>
      </w:pPr>
    </w:p>
    <w:p w:rsidR="00B55D3E" w:rsidRPr="006A6706" w:rsidRDefault="00B55D3E" w:rsidP="00B55D3E">
      <w:pPr>
        <w:rPr>
          <w:b/>
          <w:sz w:val="23"/>
          <w:szCs w:val="23"/>
        </w:rPr>
      </w:pPr>
      <w:r w:rsidRPr="006A6706">
        <w:rPr>
          <w:b/>
          <w:sz w:val="23"/>
          <w:szCs w:val="23"/>
        </w:rPr>
        <w:t>___________________ А.А. Дударик                                        ________________ А.В. Дубков</w:t>
      </w:r>
    </w:p>
    <w:p w:rsidR="00B55D3E" w:rsidRPr="006A6706" w:rsidRDefault="00B55D3E" w:rsidP="00B55D3E">
      <w:pPr>
        <w:rPr>
          <w:b/>
          <w:bCs/>
          <w:sz w:val="23"/>
          <w:szCs w:val="23"/>
        </w:rPr>
      </w:pPr>
    </w:p>
    <w:p w:rsidR="00B55D3E" w:rsidRPr="006A6706" w:rsidRDefault="00B55D3E" w:rsidP="00B55D3E">
      <w:pPr>
        <w:rPr>
          <w:b/>
          <w:bCs/>
          <w:sz w:val="23"/>
          <w:szCs w:val="23"/>
        </w:rPr>
      </w:pPr>
    </w:p>
    <w:p w:rsidR="00B55D3E" w:rsidRPr="006A6706" w:rsidRDefault="00B55D3E" w:rsidP="00B55D3E">
      <w:pPr>
        <w:rPr>
          <w:b/>
          <w:bCs/>
          <w:sz w:val="23"/>
          <w:szCs w:val="23"/>
        </w:rPr>
      </w:pPr>
    </w:p>
    <w:p w:rsidR="00B55D3E" w:rsidRPr="006A6706" w:rsidRDefault="00B55D3E" w:rsidP="00B55D3E">
      <w:pPr>
        <w:jc w:val="right"/>
      </w:pPr>
      <w:r>
        <w:t>23.06.2020 г. № 11</w:t>
      </w:r>
      <w:r w:rsidRPr="006A6706">
        <w:t>-па</w:t>
      </w:r>
    </w:p>
    <w:p w:rsidR="00B55D3E" w:rsidRPr="006A6706" w:rsidRDefault="00B55D3E" w:rsidP="00B55D3E">
      <w:pPr>
        <w:ind w:left="5812"/>
        <w:jc w:val="right"/>
        <w:rPr>
          <w:rFonts w:eastAsia="SimSun"/>
          <w:sz w:val="22"/>
          <w:szCs w:val="22"/>
          <w:lang w:eastAsia="zh-CN"/>
        </w:rPr>
      </w:pPr>
      <w:r w:rsidRPr="006A6706">
        <w:t>г. Бодайбо</w:t>
      </w:r>
    </w:p>
    <w:p w:rsidR="005B56BC" w:rsidRPr="00CC365A" w:rsidRDefault="005B56BC" w:rsidP="005B56BC">
      <w:pPr>
        <w:rPr>
          <w:b/>
          <w:sz w:val="23"/>
          <w:szCs w:val="23"/>
        </w:rPr>
      </w:pPr>
    </w:p>
    <w:p w:rsidR="005B56BC" w:rsidRPr="00CC365A" w:rsidRDefault="005B56BC" w:rsidP="005B56BC">
      <w:pPr>
        <w:rPr>
          <w:b/>
          <w:sz w:val="23"/>
          <w:szCs w:val="23"/>
        </w:rPr>
      </w:pPr>
    </w:p>
    <w:p w:rsidR="005B56BC" w:rsidRPr="00CC365A" w:rsidRDefault="005B56BC" w:rsidP="005B56BC">
      <w:pPr>
        <w:rPr>
          <w:b/>
          <w:sz w:val="23"/>
          <w:szCs w:val="23"/>
        </w:rPr>
      </w:pPr>
    </w:p>
    <w:p w:rsidR="005B56BC" w:rsidRPr="00CC365A" w:rsidRDefault="005B56BC" w:rsidP="005B56BC">
      <w:pPr>
        <w:rPr>
          <w:b/>
          <w:sz w:val="23"/>
          <w:szCs w:val="23"/>
        </w:rPr>
      </w:pPr>
    </w:p>
    <w:p w:rsidR="004E0A7C" w:rsidRPr="004903C8" w:rsidRDefault="004E0A7C" w:rsidP="004E0A7C">
      <w:pPr>
        <w:jc w:val="both"/>
        <w:rPr>
          <w:bCs/>
          <w:sz w:val="22"/>
          <w:szCs w:val="22"/>
        </w:rPr>
      </w:pPr>
      <w:r>
        <w:rPr>
          <w:i/>
        </w:rPr>
        <w:t>Решение о</w:t>
      </w:r>
      <w:r w:rsidRPr="00202305">
        <w:rPr>
          <w:i/>
        </w:rPr>
        <w:t xml:space="preserve">публиковано в периодическом печатном издании – бюллетене «Официальный вестник города Бодайбо» </w:t>
      </w:r>
      <w:r>
        <w:rPr>
          <w:i/>
        </w:rPr>
        <w:t>от 26.06.2020 г. № 7, стр. 58-59</w:t>
      </w:r>
    </w:p>
    <w:p w:rsidR="005B56BC" w:rsidRPr="00CC365A" w:rsidRDefault="005B56BC" w:rsidP="005B56BC">
      <w:pPr>
        <w:rPr>
          <w:b/>
          <w:sz w:val="23"/>
          <w:szCs w:val="23"/>
        </w:rPr>
      </w:pPr>
    </w:p>
    <w:p w:rsidR="005B56BC" w:rsidRPr="00CC365A" w:rsidRDefault="005B56BC" w:rsidP="005B56BC">
      <w:pPr>
        <w:rPr>
          <w:b/>
          <w:sz w:val="23"/>
          <w:szCs w:val="23"/>
        </w:rPr>
      </w:pPr>
    </w:p>
    <w:p w:rsidR="005B56BC" w:rsidRPr="00CC365A" w:rsidRDefault="005B56BC" w:rsidP="005B56BC">
      <w:pPr>
        <w:rPr>
          <w:b/>
          <w:sz w:val="23"/>
          <w:szCs w:val="23"/>
        </w:rPr>
      </w:pPr>
    </w:p>
    <w:p w:rsidR="005B56BC" w:rsidRPr="00CC365A" w:rsidRDefault="005B56BC" w:rsidP="005B56BC">
      <w:pPr>
        <w:rPr>
          <w:b/>
          <w:sz w:val="23"/>
          <w:szCs w:val="23"/>
        </w:rPr>
      </w:pPr>
    </w:p>
    <w:p w:rsidR="005B56BC" w:rsidRPr="00CC365A" w:rsidRDefault="005B56BC" w:rsidP="005B56BC">
      <w:pPr>
        <w:rPr>
          <w:b/>
          <w:sz w:val="23"/>
          <w:szCs w:val="23"/>
        </w:rPr>
      </w:pPr>
    </w:p>
    <w:p w:rsidR="005B56BC" w:rsidRPr="00CC365A" w:rsidRDefault="005B56BC" w:rsidP="005B56BC">
      <w:pPr>
        <w:rPr>
          <w:b/>
          <w:sz w:val="23"/>
          <w:szCs w:val="23"/>
        </w:rPr>
      </w:pPr>
    </w:p>
    <w:p w:rsidR="005B56BC" w:rsidRPr="00CC365A" w:rsidRDefault="005B56BC" w:rsidP="005B56BC">
      <w:pPr>
        <w:rPr>
          <w:b/>
          <w:sz w:val="23"/>
          <w:szCs w:val="23"/>
        </w:rPr>
      </w:pPr>
    </w:p>
    <w:p w:rsidR="005B56BC" w:rsidRPr="00CC365A" w:rsidRDefault="005B56BC" w:rsidP="005B56BC">
      <w:pPr>
        <w:rPr>
          <w:b/>
          <w:sz w:val="23"/>
          <w:szCs w:val="23"/>
        </w:rPr>
      </w:pPr>
    </w:p>
    <w:p w:rsidR="005B56BC" w:rsidRPr="00CC365A" w:rsidRDefault="005B56BC" w:rsidP="005B56BC">
      <w:pPr>
        <w:rPr>
          <w:b/>
          <w:sz w:val="23"/>
          <w:szCs w:val="23"/>
        </w:rPr>
      </w:pPr>
    </w:p>
    <w:p w:rsidR="005B56BC" w:rsidRPr="00CC365A" w:rsidRDefault="005B56BC" w:rsidP="00455C67">
      <w:pPr>
        <w:ind w:left="5954"/>
        <w:rPr>
          <w:sz w:val="23"/>
          <w:szCs w:val="23"/>
        </w:rPr>
      </w:pPr>
      <w:r w:rsidRPr="00CC365A">
        <w:rPr>
          <w:sz w:val="23"/>
          <w:szCs w:val="23"/>
        </w:rPr>
        <w:lastRenderedPageBreak/>
        <w:t xml:space="preserve">Приложение </w:t>
      </w:r>
    </w:p>
    <w:p w:rsidR="00455C67" w:rsidRDefault="005B56BC" w:rsidP="00455C67">
      <w:pPr>
        <w:ind w:left="5954"/>
        <w:rPr>
          <w:sz w:val="23"/>
          <w:szCs w:val="23"/>
        </w:rPr>
      </w:pPr>
      <w:r w:rsidRPr="00CC365A">
        <w:rPr>
          <w:sz w:val="23"/>
          <w:szCs w:val="23"/>
        </w:rPr>
        <w:t>к решению Думы Бодайбинского</w:t>
      </w:r>
    </w:p>
    <w:p w:rsidR="005B56BC" w:rsidRPr="00CC365A" w:rsidRDefault="005B56BC" w:rsidP="00455C67">
      <w:pPr>
        <w:ind w:left="5954"/>
        <w:rPr>
          <w:sz w:val="23"/>
          <w:szCs w:val="23"/>
        </w:rPr>
      </w:pPr>
      <w:r w:rsidRPr="00CC365A">
        <w:rPr>
          <w:sz w:val="23"/>
          <w:szCs w:val="23"/>
        </w:rPr>
        <w:t>городского поселения</w:t>
      </w:r>
    </w:p>
    <w:p w:rsidR="005B56BC" w:rsidRPr="00CC365A" w:rsidRDefault="005B56BC" w:rsidP="00455C67">
      <w:pPr>
        <w:ind w:left="5954"/>
        <w:rPr>
          <w:sz w:val="23"/>
          <w:szCs w:val="23"/>
        </w:rPr>
      </w:pPr>
      <w:r w:rsidRPr="00CC365A">
        <w:rPr>
          <w:sz w:val="23"/>
          <w:szCs w:val="23"/>
        </w:rPr>
        <w:t>от</w:t>
      </w:r>
      <w:r w:rsidR="00455C67">
        <w:rPr>
          <w:sz w:val="23"/>
          <w:szCs w:val="23"/>
        </w:rPr>
        <w:t xml:space="preserve"> 23.06.</w:t>
      </w:r>
      <w:r w:rsidRPr="00CC365A">
        <w:rPr>
          <w:sz w:val="23"/>
          <w:szCs w:val="23"/>
        </w:rPr>
        <w:t xml:space="preserve">2020 г. № </w:t>
      </w:r>
      <w:r w:rsidR="00B55D3E">
        <w:rPr>
          <w:sz w:val="23"/>
          <w:szCs w:val="23"/>
        </w:rPr>
        <w:t>11-па</w:t>
      </w:r>
    </w:p>
    <w:p w:rsidR="005B56BC" w:rsidRPr="00CC365A" w:rsidRDefault="005B56BC" w:rsidP="005B56BC">
      <w:pPr>
        <w:jc w:val="right"/>
        <w:rPr>
          <w:sz w:val="23"/>
          <w:szCs w:val="23"/>
        </w:rPr>
      </w:pPr>
    </w:p>
    <w:p w:rsidR="005B56BC" w:rsidRPr="00CC365A" w:rsidRDefault="005B56BC" w:rsidP="005B56BC">
      <w:pPr>
        <w:jc w:val="center"/>
        <w:rPr>
          <w:sz w:val="23"/>
          <w:szCs w:val="23"/>
        </w:rPr>
      </w:pPr>
      <w:r w:rsidRPr="00CC365A">
        <w:rPr>
          <w:sz w:val="23"/>
          <w:szCs w:val="23"/>
        </w:rPr>
        <w:t>Перечень</w:t>
      </w:r>
    </w:p>
    <w:p w:rsidR="00455C67" w:rsidRDefault="005B56BC" w:rsidP="005B56BC">
      <w:pPr>
        <w:jc w:val="center"/>
        <w:rPr>
          <w:sz w:val="23"/>
          <w:szCs w:val="23"/>
        </w:rPr>
      </w:pPr>
      <w:r w:rsidRPr="00CC365A">
        <w:rPr>
          <w:sz w:val="23"/>
          <w:szCs w:val="23"/>
        </w:rPr>
        <w:t xml:space="preserve">имущества, находящегося в муниципальной собственности </w:t>
      </w:r>
    </w:p>
    <w:p w:rsidR="00455C67" w:rsidRDefault="005B56BC" w:rsidP="00455C67">
      <w:pPr>
        <w:jc w:val="center"/>
        <w:rPr>
          <w:sz w:val="23"/>
          <w:szCs w:val="23"/>
        </w:rPr>
      </w:pPr>
      <w:r w:rsidRPr="00CC365A">
        <w:rPr>
          <w:sz w:val="23"/>
          <w:szCs w:val="23"/>
        </w:rPr>
        <w:t xml:space="preserve">муниципального образования г. Бодайбо и района и подлежащего принятию </w:t>
      </w:r>
    </w:p>
    <w:p w:rsidR="005B56BC" w:rsidRPr="00CC365A" w:rsidRDefault="005B56BC" w:rsidP="00455C67">
      <w:pPr>
        <w:jc w:val="center"/>
        <w:rPr>
          <w:sz w:val="23"/>
          <w:szCs w:val="23"/>
        </w:rPr>
      </w:pPr>
      <w:r w:rsidRPr="00CC365A">
        <w:rPr>
          <w:sz w:val="23"/>
          <w:szCs w:val="23"/>
        </w:rPr>
        <w:t>в муниципальную собственность Бодайбинского муниципального образования</w:t>
      </w:r>
    </w:p>
    <w:p w:rsidR="005B56BC" w:rsidRPr="00CC365A" w:rsidRDefault="005B56BC" w:rsidP="005B56BC">
      <w:pPr>
        <w:rPr>
          <w:sz w:val="23"/>
          <w:szCs w:val="23"/>
        </w:rPr>
      </w:pPr>
      <w:r w:rsidRPr="00CC365A">
        <w:rPr>
          <w:sz w:val="23"/>
          <w:szCs w:val="23"/>
        </w:rPr>
        <w:tab/>
      </w:r>
      <w:r w:rsidRPr="00CC365A">
        <w:rPr>
          <w:sz w:val="23"/>
          <w:szCs w:val="23"/>
        </w:rPr>
        <w:tab/>
      </w:r>
      <w:r w:rsidRPr="00CC365A">
        <w:rPr>
          <w:sz w:val="23"/>
          <w:szCs w:val="23"/>
        </w:rPr>
        <w:tab/>
      </w:r>
      <w:r w:rsidRPr="00CC365A">
        <w:rPr>
          <w:sz w:val="23"/>
          <w:szCs w:val="23"/>
        </w:rPr>
        <w:tab/>
      </w:r>
      <w:r w:rsidRPr="00CC365A">
        <w:rPr>
          <w:sz w:val="23"/>
          <w:szCs w:val="23"/>
        </w:rPr>
        <w:tab/>
      </w:r>
    </w:p>
    <w:p w:rsidR="005B56BC" w:rsidRPr="00CC365A" w:rsidRDefault="005B56BC" w:rsidP="005B56BC">
      <w:pPr>
        <w:rPr>
          <w:sz w:val="23"/>
          <w:szCs w:val="23"/>
        </w:rPr>
      </w:pPr>
      <w:r w:rsidRPr="00CC365A">
        <w:rPr>
          <w:sz w:val="23"/>
          <w:szCs w:val="23"/>
        </w:rPr>
        <w:tab/>
        <w:t>Раздел 1. Муниципальные унитарные предприятия и муниципальные учреждения</w:t>
      </w:r>
    </w:p>
    <w:tbl>
      <w:tblPr>
        <w:tblStyle w:val="a4"/>
        <w:tblW w:w="0" w:type="auto"/>
        <w:tblInd w:w="1728" w:type="dxa"/>
        <w:tblLook w:val="01E0" w:firstRow="1" w:lastRow="1" w:firstColumn="1" w:lastColumn="1" w:noHBand="0" w:noVBand="0"/>
      </w:tblPr>
      <w:tblGrid>
        <w:gridCol w:w="900"/>
        <w:gridCol w:w="2340"/>
        <w:gridCol w:w="3060"/>
      </w:tblGrid>
      <w:tr w:rsidR="005B56BC" w:rsidRPr="00CC365A" w:rsidTr="00390F89">
        <w:tc>
          <w:tcPr>
            <w:tcW w:w="900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№ п/п</w:t>
            </w:r>
          </w:p>
        </w:tc>
        <w:tc>
          <w:tcPr>
            <w:tcW w:w="2340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3060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Адрес</w:t>
            </w:r>
          </w:p>
        </w:tc>
      </w:tr>
      <w:tr w:rsidR="005B56BC" w:rsidRPr="00CC365A" w:rsidTr="00390F89">
        <w:tc>
          <w:tcPr>
            <w:tcW w:w="900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1</w:t>
            </w:r>
          </w:p>
        </w:tc>
        <w:tc>
          <w:tcPr>
            <w:tcW w:w="2340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2</w:t>
            </w:r>
          </w:p>
        </w:tc>
        <w:tc>
          <w:tcPr>
            <w:tcW w:w="3060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3</w:t>
            </w:r>
          </w:p>
        </w:tc>
      </w:tr>
      <w:tr w:rsidR="005B56BC" w:rsidRPr="00CC365A" w:rsidTr="00390F89">
        <w:tc>
          <w:tcPr>
            <w:tcW w:w="900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-</w:t>
            </w:r>
          </w:p>
        </w:tc>
        <w:tc>
          <w:tcPr>
            <w:tcW w:w="2340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-</w:t>
            </w:r>
          </w:p>
        </w:tc>
        <w:tc>
          <w:tcPr>
            <w:tcW w:w="3060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-</w:t>
            </w:r>
          </w:p>
        </w:tc>
      </w:tr>
    </w:tbl>
    <w:p w:rsidR="005B56BC" w:rsidRPr="00CC365A" w:rsidRDefault="005B56BC" w:rsidP="005B56BC">
      <w:pPr>
        <w:jc w:val="center"/>
        <w:rPr>
          <w:sz w:val="23"/>
          <w:szCs w:val="23"/>
        </w:rPr>
      </w:pPr>
    </w:p>
    <w:p w:rsidR="005B56BC" w:rsidRPr="00CC365A" w:rsidRDefault="005B56BC" w:rsidP="005B56BC">
      <w:pPr>
        <w:rPr>
          <w:sz w:val="23"/>
          <w:szCs w:val="23"/>
        </w:rPr>
      </w:pPr>
      <w:r w:rsidRPr="00CC365A">
        <w:rPr>
          <w:sz w:val="23"/>
          <w:szCs w:val="23"/>
        </w:rPr>
        <w:tab/>
      </w:r>
      <w:r w:rsidRPr="00CC365A">
        <w:rPr>
          <w:sz w:val="23"/>
          <w:szCs w:val="23"/>
        </w:rPr>
        <w:tab/>
      </w:r>
      <w:r w:rsidRPr="00CC365A">
        <w:rPr>
          <w:sz w:val="23"/>
          <w:szCs w:val="23"/>
        </w:rPr>
        <w:tab/>
      </w:r>
      <w:r w:rsidRPr="00CC365A">
        <w:rPr>
          <w:sz w:val="23"/>
          <w:szCs w:val="23"/>
        </w:rPr>
        <w:tab/>
        <w:t>Раздел 2. Недвижимое имущество</w:t>
      </w:r>
    </w:p>
    <w:tbl>
      <w:tblPr>
        <w:tblStyle w:val="a4"/>
        <w:tblW w:w="9150" w:type="dxa"/>
        <w:tblLook w:val="01E0" w:firstRow="1" w:lastRow="1" w:firstColumn="1" w:lastColumn="1" w:noHBand="0" w:noVBand="0"/>
      </w:tblPr>
      <w:tblGrid>
        <w:gridCol w:w="603"/>
        <w:gridCol w:w="1773"/>
        <w:gridCol w:w="3828"/>
        <w:gridCol w:w="2946"/>
      </w:tblGrid>
      <w:tr w:rsidR="005B56BC" w:rsidRPr="00CC365A" w:rsidTr="00390F89">
        <w:tc>
          <w:tcPr>
            <w:tcW w:w="60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№ п/п</w:t>
            </w:r>
          </w:p>
        </w:tc>
        <w:tc>
          <w:tcPr>
            <w:tcW w:w="177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3828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Адрес</w:t>
            </w:r>
          </w:p>
        </w:tc>
        <w:tc>
          <w:tcPr>
            <w:tcW w:w="2946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Кадастровый (или условный) номер</w:t>
            </w:r>
          </w:p>
        </w:tc>
      </w:tr>
      <w:tr w:rsidR="005B56BC" w:rsidRPr="00CC365A" w:rsidTr="00390F89">
        <w:tc>
          <w:tcPr>
            <w:tcW w:w="60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1</w:t>
            </w:r>
          </w:p>
        </w:tc>
        <w:tc>
          <w:tcPr>
            <w:tcW w:w="177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2</w:t>
            </w:r>
          </w:p>
        </w:tc>
        <w:tc>
          <w:tcPr>
            <w:tcW w:w="3828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3</w:t>
            </w:r>
          </w:p>
        </w:tc>
        <w:tc>
          <w:tcPr>
            <w:tcW w:w="2946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4</w:t>
            </w:r>
          </w:p>
        </w:tc>
      </w:tr>
      <w:tr w:rsidR="005B56BC" w:rsidRPr="00CC365A" w:rsidTr="00390F89">
        <w:tc>
          <w:tcPr>
            <w:tcW w:w="60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  <w:lang w:val="en-US"/>
              </w:rPr>
            </w:pPr>
            <w:r w:rsidRPr="00CC365A">
              <w:rPr>
                <w:sz w:val="23"/>
                <w:szCs w:val="23"/>
              </w:rPr>
              <w:t>1</w:t>
            </w:r>
          </w:p>
        </w:tc>
        <w:tc>
          <w:tcPr>
            <w:tcW w:w="177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Квартира</w:t>
            </w:r>
          </w:p>
        </w:tc>
        <w:tc>
          <w:tcPr>
            <w:tcW w:w="3828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 xml:space="preserve">Иркутская область, г. Бодайбо,  </w:t>
            </w:r>
          </w:p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ул. Иркутская, д. 5, кв. 5</w:t>
            </w:r>
          </w:p>
        </w:tc>
        <w:tc>
          <w:tcPr>
            <w:tcW w:w="2946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38:22:000050:1</w:t>
            </w:r>
            <w:r w:rsidRPr="00CC365A">
              <w:rPr>
                <w:sz w:val="23"/>
                <w:szCs w:val="23"/>
                <w:lang w:val="en-US"/>
              </w:rPr>
              <w:t>28</w:t>
            </w:r>
          </w:p>
        </w:tc>
      </w:tr>
      <w:tr w:rsidR="005B56BC" w:rsidRPr="00CC365A" w:rsidTr="00390F89">
        <w:tc>
          <w:tcPr>
            <w:tcW w:w="60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  <w:lang w:val="en-US"/>
              </w:rPr>
            </w:pPr>
            <w:r w:rsidRPr="00CC365A">
              <w:rPr>
                <w:sz w:val="23"/>
                <w:szCs w:val="23"/>
              </w:rPr>
              <w:t>2</w:t>
            </w:r>
          </w:p>
        </w:tc>
        <w:tc>
          <w:tcPr>
            <w:tcW w:w="177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Квартира</w:t>
            </w:r>
          </w:p>
        </w:tc>
        <w:tc>
          <w:tcPr>
            <w:tcW w:w="3828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 xml:space="preserve">Иркутская область, г. Бодайбо,  </w:t>
            </w:r>
          </w:p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ул. Иркутская, д. 5, кв. 8</w:t>
            </w:r>
          </w:p>
        </w:tc>
        <w:tc>
          <w:tcPr>
            <w:tcW w:w="2946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  <w:lang w:val="en-US"/>
              </w:rPr>
            </w:pPr>
            <w:r w:rsidRPr="00CC365A">
              <w:rPr>
                <w:sz w:val="23"/>
                <w:szCs w:val="23"/>
              </w:rPr>
              <w:t>38:22:000050:12</w:t>
            </w:r>
            <w:r w:rsidRPr="00CC365A">
              <w:rPr>
                <w:sz w:val="23"/>
                <w:szCs w:val="23"/>
                <w:lang w:val="en-US"/>
              </w:rPr>
              <w:t>1</w:t>
            </w:r>
          </w:p>
        </w:tc>
      </w:tr>
      <w:tr w:rsidR="005B56BC" w:rsidRPr="00CC365A" w:rsidTr="00390F89">
        <w:tc>
          <w:tcPr>
            <w:tcW w:w="60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  <w:lang w:val="en-US"/>
              </w:rPr>
            </w:pPr>
            <w:r w:rsidRPr="00CC365A">
              <w:rPr>
                <w:sz w:val="23"/>
                <w:szCs w:val="23"/>
              </w:rPr>
              <w:t>3</w:t>
            </w:r>
          </w:p>
        </w:tc>
        <w:tc>
          <w:tcPr>
            <w:tcW w:w="177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Квартира</w:t>
            </w:r>
          </w:p>
        </w:tc>
        <w:tc>
          <w:tcPr>
            <w:tcW w:w="3828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 xml:space="preserve">Иркутская область, г. Бодайбо,  </w:t>
            </w:r>
          </w:p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ул. Иркутская, д. 5, кв. 10</w:t>
            </w:r>
          </w:p>
        </w:tc>
        <w:tc>
          <w:tcPr>
            <w:tcW w:w="2946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  <w:lang w:val="en-US"/>
              </w:rPr>
            </w:pPr>
            <w:r w:rsidRPr="00CC365A">
              <w:rPr>
                <w:sz w:val="23"/>
                <w:szCs w:val="23"/>
              </w:rPr>
              <w:t>38:22:000050:12</w:t>
            </w:r>
            <w:r w:rsidRPr="00CC365A">
              <w:rPr>
                <w:sz w:val="23"/>
                <w:szCs w:val="23"/>
                <w:lang w:val="en-US"/>
              </w:rPr>
              <w:t>6</w:t>
            </w:r>
          </w:p>
        </w:tc>
      </w:tr>
      <w:tr w:rsidR="005B56BC" w:rsidRPr="00CC365A" w:rsidTr="00390F89">
        <w:tc>
          <w:tcPr>
            <w:tcW w:w="60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  <w:lang w:val="en-US"/>
              </w:rPr>
            </w:pPr>
            <w:r w:rsidRPr="00CC365A">
              <w:rPr>
                <w:sz w:val="23"/>
                <w:szCs w:val="23"/>
              </w:rPr>
              <w:t>4</w:t>
            </w:r>
          </w:p>
        </w:tc>
        <w:tc>
          <w:tcPr>
            <w:tcW w:w="177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Квартира</w:t>
            </w:r>
          </w:p>
        </w:tc>
        <w:tc>
          <w:tcPr>
            <w:tcW w:w="3828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 xml:space="preserve">Иркутская область, г. Бодайбо,  </w:t>
            </w:r>
          </w:p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ул. Иркутская, д. 5, кв. 11</w:t>
            </w:r>
          </w:p>
        </w:tc>
        <w:tc>
          <w:tcPr>
            <w:tcW w:w="2946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  <w:lang w:val="en-US"/>
              </w:rPr>
            </w:pPr>
            <w:r w:rsidRPr="00CC365A">
              <w:rPr>
                <w:sz w:val="23"/>
                <w:szCs w:val="23"/>
              </w:rPr>
              <w:t>38:22:000050:12</w:t>
            </w:r>
            <w:r w:rsidRPr="00CC365A">
              <w:rPr>
                <w:sz w:val="23"/>
                <w:szCs w:val="23"/>
                <w:lang w:val="en-US"/>
              </w:rPr>
              <w:t>7</w:t>
            </w:r>
          </w:p>
        </w:tc>
      </w:tr>
      <w:tr w:rsidR="005B56BC" w:rsidRPr="00CC365A" w:rsidTr="00390F89">
        <w:tc>
          <w:tcPr>
            <w:tcW w:w="60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  <w:lang w:val="en-US"/>
              </w:rPr>
            </w:pPr>
            <w:r w:rsidRPr="00CC365A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177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Квартира</w:t>
            </w:r>
          </w:p>
        </w:tc>
        <w:tc>
          <w:tcPr>
            <w:tcW w:w="3828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 xml:space="preserve">Иркутская область, г. Бодайбо,  </w:t>
            </w:r>
          </w:p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ул. 60 лет Октября, д. 9, кв. 4</w:t>
            </w:r>
          </w:p>
        </w:tc>
        <w:tc>
          <w:tcPr>
            <w:tcW w:w="2946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38:22:000035:249</w:t>
            </w:r>
          </w:p>
        </w:tc>
      </w:tr>
      <w:tr w:rsidR="005B56BC" w:rsidRPr="00CC365A" w:rsidTr="00390F89">
        <w:tc>
          <w:tcPr>
            <w:tcW w:w="60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  <w:lang w:val="en-US"/>
              </w:rPr>
            </w:pPr>
            <w:r w:rsidRPr="00CC365A">
              <w:rPr>
                <w:sz w:val="23"/>
                <w:szCs w:val="23"/>
              </w:rPr>
              <w:t>6</w:t>
            </w:r>
          </w:p>
        </w:tc>
        <w:tc>
          <w:tcPr>
            <w:tcW w:w="177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Квартира</w:t>
            </w:r>
          </w:p>
        </w:tc>
        <w:tc>
          <w:tcPr>
            <w:tcW w:w="3828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 xml:space="preserve">Иркутская область, г. Бодайбо,  </w:t>
            </w:r>
          </w:p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ул. 60 лет Октября, д. 29, кв. 2</w:t>
            </w:r>
          </w:p>
        </w:tc>
        <w:tc>
          <w:tcPr>
            <w:tcW w:w="2946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38:22:000036:210</w:t>
            </w:r>
          </w:p>
        </w:tc>
      </w:tr>
      <w:tr w:rsidR="005B56BC" w:rsidRPr="00CC365A" w:rsidTr="00390F89">
        <w:tc>
          <w:tcPr>
            <w:tcW w:w="60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  <w:lang w:val="en-US"/>
              </w:rPr>
            </w:pPr>
            <w:r w:rsidRPr="00CC365A">
              <w:rPr>
                <w:sz w:val="23"/>
                <w:szCs w:val="23"/>
                <w:lang w:val="en-US"/>
              </w:rPr>
              <w:t>7</w:t>
            </w:r>
          </w:p>
        </w:tc>
        <w:tc>
          <w:tcPr>
            <w:tcW w:w="177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Квартира</w:t>
            </w:r>
          </w:p>
        </w:tc>
        <w:tc>
          <w:tcPr>
            <w:tcW w:w="3828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 xml:space="preserve">Иркутская область, г. Бодайбо,  </w:t>
            </w:r>
          </w:p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ул. 60 лет Октября, д. 29, кв. 4</w:t>
            </w:r>
          </w:p>
        </w:tc>
        <w:tc>
          <w:tcPr>
            <w:tcW w:w="2946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38:22:000036:213</w:t>
            </w:r>
          </w:p>
        </w:tc>
      </w:tr>
      <w:tr w:rsidR="005B56BC" w:rsidRPr="00CC365A" w:rsidTr="00390F89">
        <w:tc>
          <w:tcPr>
            <w:tcW w:w="60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  <w:lang w:val="en-US"/>
              </w:rPr>
            </w:pPr>
            <w:r w:rsidRPr="00CC365A">
              <w:rPr>
                <w:sz w:val="23"/>
                <w:szCs w:val="23"/>
              </w:rPr>
              <w:t>8</w:t>
            </w:r>
          </w:p>
        </w:tc>
        <w:tc>
          <w:tcPr>
            <w:tcW w:w="177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Квартира</w:t>
            </w:r>
          </w:p>
        </w:tc>
        <w:tc>
          <w:tcPr>
            <w:tcW w:w="3828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  <w:lang w:val="en-US"/>
              </w:rPr>
            </w:pPr>
            <w:r w:rsidRPr="00CC365A">
              <w:rPr>
                <w:sz w:val="23"/>
                <w:szCs w:val="23"/>
              </w:rPr>
              <w:t xml:space="preserve">Иркутская область, г. </w:t>
            </w:r>
            <w:proofErr w:type="gramStart"/>
            <w:r w:rsidRPr="00CC365A">
              <w:rPr>
                <w:sz w:val="23"/>
                <w:szCs w:val="23"/>
              </w:rPr>
              <w:t xml:space="preserve">Бодайбо,   </w:t>
            </w:r>
            <w:proofErr w:type="gramEnd"/>
            <w:r w:rsidRPr="00CC365A">
              <w:rPr>
                <w:sz w:val="23"/>
                <w:szCs w:val="23"/>
              </w:rPr>
              <w:t xml:space="preserve">            ул. Первомайская, д. 6, кв. 2</w:t>
            </w:r>
          </w:p>
        </w:tc>
        <w:tc>
          <w:tcPr>
            <w:tcW w:w="2946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38:22:000073:166</w:t>
            </w:r>
          </w:p>
        </w:tc>
      </w:tr>
      <w:tr w:rsidR="005B56BC" w:rsidRPr="00CC365A" w:rsidTr="00390F89">
        <w:tc>
          <w:tcPr>
            <w:tcW w:w="60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  <w:lang w:val="en-US"/>
              </w:rPr>
            </w:pPr>
            <w:r w:rsidRPr="00CC365A">
              <w:rPr>
                <w:sz w:val="23"/>
                <w:szCs w:val="23"/>
              </w:rPr>
              <w:t>9</w:t>
            </w:r>
          </w:p>
        </w:tc>
        <w:tc>
          <w:tcPr>
            <w:tcW w:w="177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Квартира</w:t>
            </w:r>
          </w:p>
        </w:tc>
        <w:tc>
          <w:tcPr>
            <w:tcW w:w="3828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 xml:space="preserve">Иркутская область, г. </w:t>
            </w:r>
            <w:proofErr w:type="gramStart"/>
            <w:r w:rsidRPr="00CC365A">
              <w:rPr>
                <w:sz w:val="23"/>
                <w:szCs w:val="23"/>
              </w:rPr>
              <w:t xml:space="preserve">Бодайбо,   </w:t>
            </w:r>
            <w:proofErr w:type="gramEnd"/>
            <w:r w:rsidRPr="00CC365A">
              <w:rPr>
                <w:sz w:val="23"/>
                <w:szCs w:val="23"/>
              </w:rPr>
              <w:t xml:space="preserve">            ул. Первомайская, д. 6, кв. 10</w:t>
            </w:r>
          </w:p>
        </w:tc>
        <w:tc>
          <w:tcPr>
            <w:tcW w:w="2946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38:22:000073:168</w:t>
            </w:r>
          </w:p>
        </w:tc>
      </w:tr>
      <w:tr w:rsidR="005B56BC" w:rsidRPr="00CC365A" w:rsidTr="00390F89">
        <w:tc>
          <w:tcPr>
            <w:tcW w:w="60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  <w:lang w:val="en-US"/>
              </w:rPr>
            </w:pPr>
            <w:r w:rsidRPr="00CC365A">
              <w:rPr>
                <w:sz w:val="23"/>
                <w:szCs w:val="23"/>
              </w:rPr>
              <w:t>10</w:t>
            </w:r>
          </w:p>
        </w:tc>
        <w:tc>
          <w:tcPr>
            <w:tcW w:w="177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Квартира</w:t>
            </w:r>
          </w:p>
        </w:tc>
        <w:tc>
          <w:tcPr>
            <w:tcW w:w="3828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 xml:space="preserve">Иркутская область, г. </w:t>
            </w:r>
            <w:proofErr w:type="gramStart"/>
            <w:r w:rsidRPr="00CC365A">
              <w:rPr>
                <w:sz w:val="23"/>
                <w:szCs w:val="23"/>
              </w:rPr>
              <w:t xml:space="preserve">Бодайбо,   </w:t>
            </w:r>
            <w:proofErr w:type="gramEnd"/>
            <w:r w:rsidRPr="00CC365A">
              <w:rPr>
                <w:sz w:val="23"/>
                <w:szCs w:val="23"/>
              </w:rPr>
              <w:t xml:space="preserve">            ул. Пионерская, д. 23 кв. 1</w:t>
            </w:r>
          </w:p>
        </w:tc>
        <w:tc>
          <w:tcPr>
            <w:tcW w:w="2946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38:22:000074:170</w:t>
            </w:r>
          </w:p>
        </w:tc>
      </w:tr>
      <w:tr w:rsidR="005B56BC" w:rsidRPr="00CC365A" w:rsidTr="00390F89">
        <w:tc>
          <w:tcPr>
            <w:tcW w:w="60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  <w:lang w:val="en-US"/>
              </w:rPr>
            </w:pPr>
            <w:r w:rsidRPr="00CC365A">
              <w:rPr>
                <w:sz w:val="23"/>
                <w:szCs w:val="23"/>
              </w:rPr>
              <w:t>11</w:t>
            </w:r>
          </w:p>
        </w:tc>
        <w:tc>
          <w:tcPr>
            <w:tcW w:w="177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Квартира</w:t>
            </w:r>
          </w:p>
        </w:tc>
        <w:tc>
          <w:tcPr>
            <w:tcW w:w="3828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 xml:space="preserve">Иркутская область, г. </w:t>
            </w:r>
            <w:proofErr w:type="gramStart"/>
            <w:r w:rsidRPr="00CC365A">
              <w:rPr>
                <w:sz w:val="23"/>
                <w:szCs w:val="23"/>
              </w:rPr>
              <w:t xml:space="preserve">Бодайбо,   </w:t>
            </w:r>
            <w:proofErr w:type="gramEnd"/>
            <w:r w:rsidRPr="00CC365A">
              <w:rPr>
                <w:sz w:val="23"/>
                <w:szCs w:val="23"/>
              </w:rPr>
              <w:t xml:space="preserve">            ул. Пионерская, д. 23 кв. 4</w:t>
            </w:r>
          </w:p>
        </w:tc>
        <w:tc>
          <w:tcPr>
            <w:tcW w:w="2946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38:22:000074:169</w:t>
            </w:r>
          </w:p>
        </w:tc>
      </w:tr>
      <w:tr w:rsidR="005B56BC" w:rsidRPr="00CC365A" w:rsidTr="00390F89">
        <w:tc>
          <w:tcPr>
            <w:tcW w:w="60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  <w:lang w:val="en-US"/>
              </w:rPr>
            </w:pPr>
            <w:r w:rsidRPr="00CC365A">
              <w:rPr>
                <w:sz w:val="23"/>
                <w:szCs w:val="23"/>
              </w:rPr>
              <w:t>12</w:t>
            </w:r>
          </w:p>
        </w:tc>
        <w:tc>
          <w:tcPr>
            <w:tcW w:w="177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Квартира</w:t>
            </w:r>
          </w:p>
        </w:tc>
        <w:tc>
          <w:tcPr>
            <w:tcW w:w="3828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 xml:space="preserve">Иркутская область, г. </w:t>
            </w:r>
            <w:proofErr w:type="gramStart"/>
            <w:r w:rsidRPr="00CC365A">
              <w:rPr>
                <w:sz w:val="23"/>
                <w:szCs w:val="23"/>
              </w:rPr>
              <w:t xml:space="preserve">Бодайбо,   </w:t>
            </w:r>
            <w:proofErr w:type="gramEnd"/>
            <w:r w:rsidRPr="00CC365A">
              <w:rPr>
                <w:sz w:val="23"/>
                <w:szCs w:val="23"/>
              </w:rPr>
              <w:t xml:space="preserve">            ул. Пионерская, д. 23 кв. 5</w:t>
            </w:r>
          </w:p>
        </w:tc>
        <w:tc>
          <w:tcPr>
            <w:tcW w:w="2946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38:22:000074:166</w:t>
            </w:r>
          </w:p>
        </w:tc>
      </w:tr>
      <w:tr w:rsidR="005B56BC" w:rsidRPr="00CC365A" w:rsidTr="00390F89">
        <w:tc>
          <w:tcPr>
            <w:tcW w:w="60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  <w:lang w:val="en-US"/>
              </w:rPr>
            </w:pPr>
            <w:r w:rsidRPr="00CC365A">
              <w:rPr>
                <w:sz w:val="23"/>
                <w:szCs w:val="23"/>
              </w:rPr>
              <w:t>13</w:t>
            </w:r>
          </w:p>
        </w:tc>
        <w:tc>
          <w:tcPr>
            <w:tcW w:w="177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Квартира</w:t>
            </w:r>
          </w:p>
        </w:tc>
        <w:tc>
          <w:tcPr>
            <w:tcW w:w="3828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 xml:space="preserve">Иркутская область, г. </w:t>
            </w:r>
            <w:proofErr w:type="gramStart"/>
            <w:r w:rsidRPr="00CC365A">
              <w:rPr>
                <w:sz w:val="23"/>
                <w:szCs w:val="23"/>
              </w:rPr>
              <w:t xml:space="preserve">Бодайбо,   </w:t>
            </w:r>
            <w:proofErr w:type="gramEnd"/>
            <w:r w:rsidRPr="00CC365A">
              <w:rPr>
                <w:sz w:val="23"/>
                <w:szCs w:val="23"/>
              </w:rPr>
              <w:t xml:space="preserve">            ул. Пионерская, д. 23 кв. 6</w:t>
            </w:r>
          </w:p>
        </w:tc>
        <w:tc>
          <w:tcPr>
            <w:tcW w:w="2946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38:22:000074:164</w:t>
            </w:r>
          </w:p>
        </w:tc>
      </w:tr>
      <w:tr w:rsidR="005B56BC" w:rsidRPr="00CC365A" w:rsidTr="00390F89">
        <w:tc>
          <w:tcPr>
            <w:tcW w:w="60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  <w:lang w:val="en-US"/>
              </w:rPr>
            </w:pPr>
            <w:r w:rsidRPr="00CC365A">
              <w:rPr>
                <w:sz w:val="23"/>
                <w:szCs w:val="23"/>
              </w:rPr>
              <w:t>14</w:t>
            </w:r>
          </w:p>
        </w:tc>
        <w:tc>
          <w:tcPr>
            <w:tcW w:w="177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Квартира</w:t>
            </w:r>
          </w:p>
        </w:tc>
        <w:tc>
          <w:tcPr>
            <w:tcW w:w="3828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 xml:space="preserve">Иркутская область, г. </w:t>
            </w:r>
            <w:proofErr w:type="gramStart"/>
            <w:r w:rsidRPr="00CC365A">
              <w:rPr>
                <w:sz w:val="23"/>
                <w:szCs w:val="23"/>
              </w:rPr>
              <w:t xml:space="preserve">Бодайбо,   </w:t>
            </w:r>
            <w:proofErr w:type="gramEnd"/>
            <w:r w:rsidRPr="00CC365A">
              <w:rPr>
                <w:sz w:val="23"/>
                <w:szCs w:val="23"/>
              </w:rPr>
              <w:t xml:space="preserve">            ул. Пионерская, д. 23 кв. 12</w:t>
            </w:r>
          </w:p>
        </w:tc>
        <w:tc>
          <w:tcPr>
            <w:tcW w:w="2946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38:22:000074:171</w:t>
            </w:r>
          </w:p>
        </w:tc>
      </w:tr>
      <w:tr w:rsidR="005B56BC" w:rsidRPr="00CC365A" w:rsidTr="00390F89">
        <w:tc>
          <w:tcPr>
            <w:tcW w:w="60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  <w:lang w:val="en-US"/>
              </w:rPr>
            </w:pPr>
            <w:r w:rsidRPr="00CC365A">
              <w:rPr>
                <w:sz w:val="23"/>
                <w:szCs w:val="23"/>
              </w:rPr>
              <w:t>15</w:t>
            </w:r>
          </w:p>
        </w:tc>
        <w:tc>
          <w:tcPr>
            <w:tcW w:w="177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Квартира</w:t>
            </w:r>
          </w:p>
        </w:tc>
        <w:tc>
          <w:tcPr>
            <w:tcW w:w="3828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 xml:space="preserve">Иркутская область, г. Бодайбо,  </w:t>
            </w:r>
          </w:p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 xml:space="preserve"> ул. 30 лет Победы, д. 38, кв. 12          </w:t>
            </w:r>
          </w:p>
        </w:tc>
        <w:tc>
          <w:tcPr>
            <w:tcW w:w="2946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38:22:000071:1694</w:t>
            </w:r>
          </w:p>
        </w:tc>
      </w:tr>
      <w:tr w:rsidR="005B56BC" w:rsidRPr="00CC365A" w:rsidTr="00390F89">
        <w:tc>
          <w:tcPr>
            <w:tcW w:w="60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  <w:lang w:val="en-US"/>
              </w:rPr>
            </w:pPr>
            <w:r w:rsidRPr="00CC365A">
              <w:rPr>
                <w:sz w:val="23"/>
                <w:szCs w:val="23"/>
              </w:rPr>
              <w:t>16</w:t>
            </w:r>
          </w:p>
        </w:tc>
        <w:tc>
          <w:tcPr>
            <w:tcW w:w="177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Квартира</w:t>
            </w:r>
          </w:p>
        </w:tc>
        <w:tc>
          <w:tcPr>
            <w:tcW w:w="3828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 xml:space="preserve">Иркутская область, г. Бодайбо,  </w:t>
            </w:r>
          </w:p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ул. Петра Поручикова, д. 16, кв. 12</w:t>
            </w:r>
          </w:p>
        </w:tc>
        <w:tc>
          <w:tcPr>
            <w:tcW w:w="2946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38:22:000056:187</w:t>
            </w:r>
          </w:p>
        </w:tc>
      </w:tr>
      <w:tr w:rsidR="005B56BC" w:rsidRPr="00CC365A" w:rsidTr="00390F89">
        <w:tc>
          <w:tcPr>
            <w:tcW w:w="60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  <w:lang w:val="en-US"/>
              </w:rPr>
            </w:pPr>
            <w:r w:rsidRPr="00CC365A">
              <w:rPr>
                <w:sz w:val="23"/>
                <w:szCs w:val="23"/>
                <w:lang w:val="en-US"/>
              </w:rPr>
              <w:t>17</w:t>
            </w:r>
          </w:p>
        </w:tc>
        <w:tc>
          <w:tcPr>
            <w:tcW w:w="177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Квартира</w:t>
            </w:r>
          </w:p>
        </w:tc>
        <w:tc>
          <w:tcPr>
            <w:tcW w:w="3828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 xml:space="preserve">Иркутская область, г. Бодайбо,  </w:t>
            </w:r>
          </w:p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ул. Садовая, д. 17 кв. 1</w:t>
            </w:r>
          </w:p>
        </w:tc>
        <w:tc>
          <w:tcPr>
            <w:tcW w:w="2946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38:22:000028:193</w:t>
            </w:r>
          </w:p>
        </w:tc>
      </w:tr>
      <w:tr w:rsidR="005B56BC" w:rsidRPr="00CC365A" w:rsidTr="00390F89">
        <w:tc>
          <w:tcPr>
            <w:tcW w:w="60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  <w:lang w:val="en-US"/>
              </w:rPr>
            </w:pPr>
            <w:r w:rsidRPr="00CC365A">
              <w:rPr>
                <w:sz w:val="23"/>
                <w:szCs w:val="23"/>
                <w:lang w:val="en-US"/>
              </w:rPr>
              <w:t>18</w:t>
            </w:r>
          </w:p>
        </w:tc>
        <w:tc>
          <w:tcPr>
            <w:tcW w:w="177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Квартира</w:t>
            </w:r>
          </w:p>
        </w:tc>
        <w:tc>
          <w:tcPr>
            <w:tcW w:w="3828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 xml:space="preserve">Иркутская область, г. Бодайбо,  </w:t>
            </w:r>
          </w:p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lastRenderedPageBreak/>
              <w:t>ул. Садовая, д. 17 кв. 2</w:t>
            </w:r>
          </w:p>
        </w:tc>
        <w:tc>
          <w:tcPr>
            <w:tcW w:w="2946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lastRenderedPageBreak/>
              <w:t>38:22:000028:194</w:t>
            </w:r>
          </w:p>
        </w:tc>
      </w:tr>
      <w:tr w:rsidR="005B56BC" w:rsidRPr="00CC365A" w:rsidTr="00390F89">
        <w:tc>
          <w:tcPr>
            <w:tcW w:w="60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  <w:lang w:val="en-US"/>
              </w:rPr>
            </w:pPr>
            <w:r w:rsidRPr="00CC365A">
              <w:rPr>
                <w:sz w:val="23"/>
                <w:szCs w:val="23"/>
                <w:lang w:val="en-US"/>
              </w:rPr>
              <w:lastRenderedPageBreak/>
              <w:t>19</w:t>
            </w:r>
          </w:p>
        </w:tc>
        <w:tc>
          <w:tcPr>
            <w:tcW w:w="177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Квартира</w:t>
            </w:r>
          </w:p>
        </w:tc>
        <w:tc>
          <w:tcPr>
            <w:tcW w:w="3828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 xml:space="preserve">Иркутская область, г. Бодайбо,  </w:t>
            </w:r>
          </w:p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ул. Садовая, д. 17 кв. 4</w:t>
            </w:r>
          </w:p>
        </w:tc>
        <w:tc>
          <w:tcPr>
            <w:tcW w:w="2946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38:22:000028:199</w:t>
            </w:r>
          </w:p>
        </w:tc>
      </w:tr>
      <w:tr w:rsidR="005B56BC" w:rsidRPr="00CC365A" w:rsidTr="00390F89">
        <w:tc>
          <w:tcPr>
            <w:tcW w:w="60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  <w:lang w:val="en-US"/>
              </w:rPr>
            </w:pPr>
            <w:r w:rsidRPr="00CC365A">
              <w:rPr>
                <w:sz w:val="23"/>
                <w:szCs w:val="23"/>
                <w:lang w:val="en-US"/>
              </w:rPr>
              <w:t>20</w:t>
            </w:r>
          </w:p>
        </w:tc>
        <w:tc>
          <w:tcPr>
            <w:tcW w:w="177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Квартира</w:t>
            </w:r>
          </w:p>
        </w:tc>
        <w:tc>
          <w:tcPr>
            <w:tcW w:w="3828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 xml:space="preserve">Иркутская область, г. Бодайбо,  </w:t>
            </w:r>
          </w:p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ул. Садовая, д. 17 кв. 5</w:t>
            </w:r>
          </w:p>
        </w:tc>
        <w:tc>
          <w:tcPr>
            <w:tcW w:w="2946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38:22:000028:201</w:t>
            </w:r>
          </w:p>
        </w:tc>
      </w:tr>
      <w:tr w:rsidR="005B56BC" w:rsidRPr="00CC365A" w:rsidTr="00390F89">
        <w:tc>
          <w:tcPr>
            <w:tcW w:w="60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  <w:lang w:val="en-US"/>
              </w:rPr>
            </w:pPr>
            <w:r w:rsidRPr="00CC365A">
              <w:rPr>
                <w:sz w:val="23"/>
                <w:szCs w:val="23"/>
                <w:lang w:val="en-US"/>
              </w:rPr>
              <w:t>21</w:t>
            </w:r>
          </w:p>
        </w:tc>
        <w:tc>
          <w:tcPr>
            <w:tcW w:w="177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Квартира</w:t>
            </w:r>
          </w:p>
        </w:tc>
        <w:tc>
          <w:tcPr>
            <w:tcW w:w="3828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 xml:space="preserve">Иркутская область, г. Бодайбо,  </w:t>
            </w:r>
          </w:p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ул. Садовая, д. 17 кв. 6</w:t>
            </w:r>
          </w:p>
        </w:tc>
        <w:tc>
          <w:tcPr>
            <w:tcW w:w="2946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38:22:000028:204</w:t>
            </w:r>
          </w:p>
        </w:tc>
      </w:tr>
      <w:tr w:rsidR="005B56BC" w:rsidRPr="00CC365A" w:rsidTr="00390F89">
        <w:tc>
          <w:tcPr>
            <w:tcW w:w="60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  <w:lang w:val="en-US"/>
              </w:rPr>
            </w:pPr>
            <w:r w:rsidRPr="00CC365A">
              <w:rPr>
                <w:sz w:val="23"/>
                <w:szCs w:val="23"/>
                <w:lang w:val="en-US"/>
              </w:rPr>
              <w:t>22</w:t>
            </w:r>
          </w:p>
        </w:tc>
        <w:tc>
          <w:tcPr>
            <w:tcW w:w="177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Квартира</w:t>
            </w:r>
          </w:p>
        </w:tc>
        <w:tc>
          <w:tcPr>
            <w:tcW w:w="3828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 xml:space="preserve">Иркутская область, г. Бодайбо,  </w:t>
            </w:r>
          </w:p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ул. Садовая, д. 17 кв. 10</w:t>
            </w:r>
          </w:p>
        </w:tc>
        <w:tc>
          <w:tcPr>
            <w:tcW w:w="2946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38:22:000028:192</w:t>
            </w:r>
          </w:p>
        </w:tc>
      </w:tr>
      <w:tr w:rsidR="005B56BC" w:rsidRPr="00CC365A" w:rsidTr="00390F89">
        <w:tc>
          <w:tcPr>
            <w:tcW w:w="60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  <w:lang w:val="en-US"/>
              </w:rPr>
            </w:pPr>
            <w:r w:rsidRPr="00CC365A">
              <w:rPr>
                <w:sz w:val="23"/>
                <w:szCs w:val="23"/>
              </w:rPr>
              <w:t>23</w:t>
            </w:r>
          </w:p>
        </w:tc>
        <w:tc>
          <w:tcPr>
            <w:tcW w:w="1773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Квартира</w:t>
            </w:r>
          </w:p>
        </w:tc>
        <w:tc>
          <w:tcPr>
            <w:tcW w:w="3828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 xml:space="preserve">Иркутская область, г. Бодайбо,  </w:t>
            </w:r>
          </w:p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ул. Таежная, д. 25, кв. 8</w:t>
            </w:r>
          </w:p>
        </w:tc>
        <w:tc>
          <w:tcPr>
            <w:tcW w:w="2946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38:22:000039:161</w:t>
            </w:r>
          </w:p>
        </w:tc>
      </w:tr>
    </w:tbl>
    <w:p w:rsidR="005B56BC" w:rsidRPr="00CC365A" w:rsidRDefault="005B56BC" w:rsidP="005B56BC">
      <w:pPr>
        <w:jc w:val="center"/>
        <w:rPr>
          <w:sz w:val="23"/>
          <w:szCs w:val="23"/>
          <w:lang w:val="en-US"/>
        </w:rPr>
      </w:pPr>
    </w:p>
    <w:p w:rsidR="005B56BC" w:rsidRPr="00CC365A" w:rsidRDefault="005B56BC" w:rsidP="005B56BC">
      <w:pPr>
        <w:jc w:val="center"/>
        <w:rPr>
          <w:sz w:val="23"/>
          <w:szCs w:val="23"/>
        </w:rPr>
      </w:pPr>
      <w:r w:rsidRPr="00CC365A">
        <w:rPr>
          <w:sz w:val="23"/>
          <w:szCs w:val="23"/>
        </w:rPr>
        <w:t>Раздел 3. Движимое имущество</w:t>
      </w:r>
    </w:p>
    <w:tbl>
      <w:tblPr>
        <w:tblStyle w:val="a4"/>
        <w:tblW w:w="0" w:type="auto"/>
        <w:tblInd w:w="1728" w:type="dxa"/>
        <w:tblLook w:val="01E0" w:firstRow="1" w:lastRow="1" w:firstColumn="1" w:lastColumn="1" w:noHBand="0" w:noVBand="0"/>
      </w:tblPr>
      <w:tblGrid>
        <w:gridCol w:w="900"/>
        <w:gridCol w:w="2340"/>
        <w:gridCol w:w="3420"/>
      </w:tblGrid>
      <w:tr w:rsidR="005B56BC" w:rsidRPr="00CC365A" w:rsidTr="00390F89">
        <w:tc>
          <w:tcPr>
            <w:tcW w:w="900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№ п/п</w:t>
            </w:r>
          </w:p>
        </w:tc>
        <w:tc>
          <w:tcPr>
            <w:tcW w:w="2340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3420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Индивидуализирующие признаки</w:t>
            </w:r>
          </w:p>
        </w:tc>
      </w:tr>
      <w:tr w:rsidR="005B56BC" w:rsidRPr="00CC365A" w:rsidTr="00390F89">
        <w:tc>
          <w:tcPr>
            <w:tcW w:w="900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1</w:t>
            </w:r>
          </w:p>
        </w:tc>
        <w:tc>
          <w:tcPr>
            <w:tcW w:w="2340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2</w:t>
            </w:r>
          </w:p>
        </w:tc>
        <w:tc>
          <w:tcPr>
            <w:tcW w:w="3420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3</w:t>
            </w:r>
          </w:p>
        </w:tc>
      </w:tr>
      <w:tr w:rsidR="005B56BC" w:rsidRPr="00CC365A" w:rsidTr="00390F89">
        <w:tc>
          <w:tcPr>
            <w:tcW w:w="900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-</w:t>
            </w:r>
          </w:p>
        </w:tc>
        <w:tc>
          <w:tcPr>
            <w:tcW w:w="2340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-</w:t>
            </w:r>
          </w:p>
        </w:tc>
        <w:tc>
          <w:tcPr>
            <w:tcW w:w="3420" w:type="dxa"/>
          </w:tcPr>
          <w:p w:rsidR="005B56BC" w:rsidRPr="00CC365A" w:rsidRDefault="005B56BC" w:rsidP="00390F89">
            <w:pPr>
              <w:jc w:val="center"/>
              <w:rPr>
                <w:sz w:val="23"/>
                <w:szCs w:val="23"/>
              </w:rPr>
            </w:pPr>
            <w:r w:rsidRPr="00CC365A">
              <w:rPr>
                <w:sz w:val="23"/>
                <w:szCs w:val="23"/>
              </w:rPr>
              <w:t>-</w:t>
            </w:r>
          </w:p>
        </w:tc>
      </w:tr>
    </w:tbl>
    <w:p w:rsidR="000E7E6C" w:rsidRDefault="000E7E6C">
      <w:pPr>
        <w:rPr>
          <w:sz w:val="23"/>
          <w:szCs w:val="23"/>
        </w:rPr>
      </w:pPr>
      <w:bookmarkStart w:id="0" w:name="_GoBack"/>
      <w:bookmarkEnd w:id="0"/>
    </w:p>
    <w:sectPr w:rsidR="000E7E6C" w:rsidSect="00CC36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BC"/>
    <w:rsid w:val="000E7E6C"/>
    <w:rsid w:val="00455C67"/>
    <w:rsid w:val="004E0A7C"/>
    <w:rsid w:val="005B56BC"/>
    <w:rsid w:val="00604966"/>
    <w:rsid w:val="00A92360"/>
    <w:rsid w:val="00B55D3E"/>
    <w:rsid w:val="00CC365A"/>
    <w:rsid w:val="00CC7B05"/>
    <w:rsid w:val="00F9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B553A-3569-47FD-AEE5-7948A158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5B5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7E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7E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7</cp:revision>
  <cp:lastPrinted>2020-06-26T03:18:00Z</cp:lastPrinted>
  <dcterms:created xsi:type="dcterms:W3CDTF">2020-06-19T08:09:00Z</dcterms:created>
  <dcterms:modified xsi:type="dcterms:W3CDTF">2020-07-02T09:10:00Z</dcterms:modified>
</cp:coreProperties>
</file>