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27" w:rsidRPr="00865C75" w:rsidRDefault="00673B27" w:rsidP="00673B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C7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73B27" w:rsidRPr="00865C75" w:rsidRDefault="00673B27" w:rsidP="00673B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C75">
        <w:rPr>
          <w:rFonts w:ascii="Times New Roman" w:hAnsi="Times New Roman" w:cs="Times New Roman"/>
          <w:b/>
          <w:sz w:val="24"/>
          <w:szCs w:val="24"/>
        </w:rPr>
        <w:t>о работе с 01.01.2019 г. по 31.12.2019 г.</w:t>
      </w:r>
    </w:p>
    <w:p w:rsidR="00EF0289" w:rsidRPr="00865C75" w:rsidRDefault="00EF0289" w:rsidP="00EF0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C75">
        <w:rPr>
          <w:rFonts w:ascii="Times New Roman" w:hAnsi="Times New Roman" w:cs="Times New Roman"/>
          <w:b/>
          <w:sz w:val="24"/>
          <w:szCs w:val="24"/>
        </w:rPr>
        <w:t>Абаева Сергея Владимировича</w:t>
      </w:r>
    </w:p>
    <w:p w:rsidR="00673B27" w:rsidRPr="00865C75" w:rsidRDefault="00D56645" w:rsidP="00673B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="00FF34DA" w:rsidRPr="00865C75">
        <w:rPr>
          <w:rFonts w:ascii="Times New Roman" w:hAnsi="Times New Roman" w:cs="Times New Roman"/>
          <w:sz w:val="24"/>
          <w:szCs w:val="24"/>
        </w:rPr>
        <w:t xml:space="preserve">Думы </w:t>
      </w:r>
      <w:r w:rsidRPr="00865C75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673B27" w:rsidRPr="00865C75">
        <w:rPr>
          <w:rFonts w:ascii="Times New Roman" w:hAnsi="Times New Roman" w:cs="Times New Roman"/>
          <w:sz w:val="24"/>
          <w:szCs w:val="24"/>
        </w:rPr>
        <w:t xml:space="preserve"> </w:t>
      </w:r>
      <w:r w:rsidR="00D24AD4" w:rsidRPr="00865C75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</w:p>
    <w:p w:rsidR="00D56645" w:rsidRPr="00865C75" w:rsidRDefault="00A60A1F" w:rsidP="00673B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по избирательному округу № 1</w:t>
      </w:r>
      <w:r w:rsidR="00EF0289" w:rsidRPr="00865C75">
        <w:rPr>
          <w:rFonts w:ascii="Times New Roman" w:hAnsi="Times New Roman" w:cs="Times New Roman"/>
          <w:sz w:val="24"/>
          <w:szCs w:val="24"/>
        </w:rPr>
        <w:t>,</w:t>
      </w:r>
    </w:p>
    <w:p w:rsidR="00D12F4E" w:rsidRPr="00865C75" w:rsidRDefault="00D12F4E" w:rsidP="00AC2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член</w:t>
      </w:r>
      <w:r w:rsidR="00EF0289" w:rsidRPr="00865C75">
        <w:rPr>
          <w:rFonts w:ascii="Times New Roman" w:hAnsi="Times New Roman" w:cs="Times New Roman"/>
          <w:sz w:val="24"/>
          <w:szCs w:val="24"/>
        </w:rPr>
        <w:t>а</w:t>
      </w:r>
      <w:r w:rsidRPr="00865C75">
        <w:rPr>
          <w:rFonts w:ascii="Times New Roman" w:hAnsi="Times New Roman" w:cs="Times New Roman"/>
          <w:sz w:val="24"/>
          <w:szCs w:val="24"/>
        </w:rPr>
        <w:t xml:space="preserve"> комиссии по регламенту и депутатской этике</w:t>
      </w:r>
    </w:p>
    <w:p w:rsidR="00C83614" w:rsidRPr="00865C75" w:rsidRDefault="00C83614" w:rsidP="00BC3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92E" w:rsidRPr="00865C75" w:rsidRDefault="00A60A1F" w:rsidP="00BC34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 xml:space="preserve">1. </w:t>
      </w:r>
      <w:r w:rsidR="00C35C87" w:rsidRPr="00865C75">
        <w:rPr>
          <w:rFonts w:ascii="Times New Roman" w:hAnsi="Times New Roman" w:cs="Times New Roman"/>
          <w:sz w:val="24"/>
          <w:szCs w:val="24"/>
        </w:rPr>
        <w:t>Принял участие в 11 заседаниях Д</w:t>
      </w:r>
      <w:r w:rsidRPr="00865C75">
        <w:rPr>
          <w:rFonts w:ascii="Times New Roman" w:hAnsi="Times New Roman" w:cs="Times New Roman"/>
          <w:sz w:val="24"/>
          <w:szCs w:val="24"/>
        </w:rPr>
        <w:t>умы Бодайбинского городского поселения.</w:t>
      </w:r>
    </w:p>
    <w:p w:rsidR="00A60A1F" w:rsidRPr="00865C75" w:rsidRDefault="00C35C87" w:rsidP="00BC34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2. Принял участие в 2</w:t>
      </w:r>
      <w:r w:rsidR="00A60A1F" w:rsidRPr="00865C75">
        <w:rPr>
          <w:rFonts w:ascii="Times New Roman" w:hAnsi="Times New Roman" w:cs="Times New Roman"/>
          <w:sz w:val="24"/>
          <w:szCs w:val="24"/>
        </w:rPr>
        <w:t xml:space="preserve"> заседаниях постоянной </w:t>
      </w:r>
      <w:r w:rsidRPr="00865C75">
        <w:rPr>
          <w:rFonts w:ascii="Times New Roman" w:hAnsi="Times New Roman" w:cs="Times New Roman"/>
          <w:sz w:val="24"/>
          <w:szCs w:val="24"/>
        </w:rPr>
        <w:t>комиссии Д</w:t>
      </w:r>
      <w:r w:rsidR="00A60A1F" w:rsidRPr="00865C75">
        <w:rPr>
          <w:rFonts w:ascii="Times New Roman" w:hAnsi="Times New Roman" w:cs="Times New Roman"/>
          <w:sz w:val="24"/>
          <w:szCs w:val="24"/>
        </w:rPr>
        <w:t>умы Бодайбинского городского поселения по реглам</w:t>
      </w:r>
      <w:r w:rsidR="00FB4D33" w:rsidRPr="00865C75">
        <w:rPr>
          <w:rFonts w:ascii="Times New Roman" w:hAnsi="Times New Roman" w:cs="Times New Roman"/>
          <w:sz w:val="24"/>
          <w:szCs w:val="24"/>
        </w:rPr>
        <w:t>енту и депутатской этике, в 1 совместном заседании</w:t>
      </w:r>
      <w:r w:rsidR="00A60A1F" w:rsidRPr="00865C75">
        <w:rPr>
          <w:rFonts w:ascii="Times New Roman" w:hAnsi="Times New Roman" w:cs="Times New Roman"/>
          <w:sz w:val="24"/>
          <w:szCs w:val="24"/>
        </w:rPr>
        <w:t xml:space="preserve"> с комиссией по управлению муниципальной собственностью.</w:t>
      </w:r>
    </w:p>
    <w:p w:rsidR="003C3851" w:rsidRPr="00865C75" w:rsidRDefault="003C3851" w:rsidP="00BC34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3. П</w:t>
      </w:r>
      <w:r w:rsidR="00A60A1F" w:rsidRPr="00865C75">
        <w:rPr>
          <w:rFonts w:ascii="Times New Roman" w:hAnsi="Times New Roman" w:cs="Times New Roman"/>
          <w:sz w:val="24"/>
          <w:szCs w:val="24"/>
        </w:rPr>
        <w:t xml:space="preserve">ринял участие в </w:t>
      </w:r>
      <w:r w:rsidRPr="00865C75">
        <w:rPr>
          <w:rFonts w:ascii="Times New Roman" w:hAnsi="Times New Roman" w:cs="Times New Roman"/>
          <w:sz w:val="24"/>
          <w:szCs w:val="24"/>
        </w:rPr>
        <w:t>следующих мероприятиях:</w:t>
      </w:r>
    </w:p>
    <w:p w:rsidR="003C3851" w:rsidRPr="00865C75" w:rsidRDefault="003C3851" w:rsidP="00BC34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03.04.2019 г. совещание при главе Бодайбинского городского поселения по вопросам:</w:t>
      </w:r>
    </w:p>
    <w:p w:rsidR="003C3851" w:rsidRPr="00865C75" w:rsidRDefault="003C3851" w:rsidP="00BC34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1) Об организации проведения капитального ремонта общего имущества многоквартирных домов (МКД) на территории Бодайбинского муниципального образования.</w:t>
      </w:r>
    </w:p>
    <w:p w:rsidR="003C3851" w:rsidRPr="00865C75" w:rsidRDefault="003C3851" w:rsidP="00BC34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2) Реализация мероприятий по благоустройству дворовых территорий в рамках проекта «Формирование комфортной городской среды».</w:t>
      </w:r>
    </w:p>
    <w:p w:rsidR="003C3851" w:rsidRPr="00865C75" w:rsidRDefault="003C3851" w:rsidP="00BC34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3) О результатах выполнения работ по очистке внутриквартальных проездов в рамках муниципальных контрактов и работе по обращению с ТКО.</w:t>
      </w:r>
    </w:p>
    <w:p w:rsidR="003C3851" w:rsidRPr="00865C75" w:rsidRDefault="003C3851" w:rsidP="00BC34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 xml:space="preserve">22.08.2019 г. </w:t>
      </w:r>
      <w:r w:rsidR="00A60A1F" w:rsidRPr="00865C75">
        <w:rPr>
          <w:rFonts w:ascii="Times New Roman" w:hAnsi="Times New Roman" w:cs="Times New Roman"/>
          <w:sz w:val="24"/>
          <w:szCs w:val="24"/>
        </w:rPr>
        <w:t>публичн</w:t>
      </w:r>
      <w:r w:rsidRPr="00865C75">
        <w:rPr>
          <w:rFonts w:ascii="Times New Roman" w:hAnsi="Times New Roman" w:cs="Times New Roman"/>
          <w:sz w:val="24"/>
          <w:szCs w:val="24"/>
        </w:rPr>
        <w:t>ые слушания</w:t>
      </w:r>
      <w:r w:rsidR="00A60A1F" w:rsidRPr="00865C75">
        <w:rPr>
          <w:rFonts w:ascii="Times New Roman" w:hAnsi="Times New Roman" w:cs="Times New Roman"/>
          <w:sz w:val="24"/>
          <w:szCs w:val="24"/>
        </w:rPr>
        <w:t xml:space="preserve"> по внесению изменений в перечень мероприятий, планируемых к реализации на территории Бодайбинского муниципального образования в 2019 г. в рамках проекта «Народные инициативы»</w:t>
      </w:r>
      <w:r w:rsidRPr="00865C75">
        <w:rPr>
          <w:rFonts w:ascii="Times New Roman" w:hAnsi="Times New Roman" w:cs="Times New Roman"/>
          <w:sz w:val="24"/>
          <w:szCs w:val="24"/>
        </w:rPr>
        <w:t>.</w:t>
      </w:r>
    </w:p>
    <w:p w:rsidR="003C3851" w:rsidRPr="00865C75" w:rsidRDefault="003C3851" w:rsidP="00BC34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19.09.2019 г. публичные слушания по изменениям в Устав Бодайбинского муниципального образования.</w:t>
      </w:r>
    </w:p>
    <w:p w:rsidR="003C3851" w:rsidRPr="00865C75" w:rsidRDefault="003C3851" w:rsidP="00BC34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 xml:space="preserve">18.11.2019 г. публичные слушания по проекту бюджета Бодайбинского муниципального образования на 2020 год и плановый период 2021-2022 годов и Стратегии социально-экономического развития Бодайбинского муниципального образования на период до 2030 года. </w:t>
      </w:r>
    </w:p>
    <w:p w:rsidR="00A60A1F" w:rsidRPr="00865C75" w:rsidRDefault="00D12F4E" w:rsidP="00BC3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ab/>
        <w:t>2 заседания</w:t>
      </w:r>
      <w:r w:rsidR="003C3851" w:rsidRPr="00865C75">
        <w:rPr>
          <w:rFonts w:ascii="Times New Roman" w:hAnsi="Times New Roman" w:cs="Times New Roman"/>
          <w:sz w:val="24"/>
          <w:szCs w:val="24"/>
        </w:rPr>
        <w:t xml:space="preserve"> комиссии по безопасности дорожного движения в г. Бодайбо при администрации Бодайбинского городского поселения.</w:t>
      </w:r>
    </w:p>
    <w:p w:rsidR="003C3851" w:rsidRPr="00865C75" w:rsidRDefault="003C3851" w:rsidP="00BC3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ab/>
      </w:r>
      <w:r w:rsidR="00D12F4E" w:rsidRPr="00865C75">
        <w:rPr>
          <w:rFonts w:ascii="Times New Roman" w:hAnsi="Times New Roman" w:cs="Times New Roman"/>
          <w:sz w:val="24"/>
          <w:szCs w:val="24"/>
        </w:rPr>
        <w:t>3 заседания</w:t>
      </w:r>
      <w:r w:rsidRPr="00865C75">
        <w:rPr>
          <w:rFonts w:ascii="Times New Roman" w:hAnsi="Times New Roman" w:cs="Times New Roman"/>
          <w:sz w:val="24"/>
          <w:szCs w:val="24"/>
        </w:rPr>
        <w:t xml:space="preserve"> общественной комиссии по обсуждению проекта муниципальной программы «Формирование комфортной городской среды на 2018-2024 годы».</w:t>
      </w:r>
    </w:p>
    <w:p w:rsidR="00BC344C" w:rsidRPr="00865C75" w:rsidRDefault="00D12F4E" w:rsidP="00BC3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ab/>
        <w:t>2 выезда</w:t>
      </w:r>
      <w:r w:rsidR="00BC344C" w:rsidRPr="00865C75">
        <w:rPr>
          <w:rFonts w:ascii="Times New Roman" w:hAnsi="Times New Roman" w:cs="Times New Roman"/>
          <w:sz w:val="24"/>
          <w:szCs w:val="24"/>
        </w:rPr>
        <w:t xml:space="preserve"> комиссии по проверке содержания мест захоронения на территории Бодайбинского муниципального образования.</w:t>
      </w:r>
    </w:p>
    <w:p w:rsidR="00A60A1F" w:rsidRPr="00865C75" w:rsidRDefault="0006774D" w:rsidP="00BC34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4</w:t>
      </w:r>
      <w:r w:rsidR="00D12F4E" w:rsidRPr="00865C75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BC344C" w:rsidRPr="00865C75">
        <w:rPr>
          <w:rFonts w:ascii="Times New Roman" w:hAnsi="Times New Roman" w:cs="Times New Roman"/>
          <w:sz w:val="24"/>
          <w:szCs w:val="24"/>
        </w:rPr>
        <w:t xml:space="preserve"> комиссии по жилищно-социальным вопросам администрации Бодайбинского городского поселения.</w:t>
      </w:r>
    </w:p>
    <w:p w:rsidR="00A60A1F" w:rsidRPr="00865C75" w:rsidRDefault="00D12F4E" w:rsidP="00BC34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2 выезда</w:t>
      </w:r>
      <w:r w:rsidR="00BC344C" w:rsidRPr="00865C75">
        <w:rPr>
          <w:rFonts w:ascii="Times New Roman" w:hAnsi="Times New Roman" w:cs="Times New Roman"/>
          <w:sz w:val="24"/>
          <w:szCs w:val="24"/>
        </w:rPr>
        <w:t xml:space="preserve"> комиссии по подведению итогов </w:t>
      </w:r>
      <w:r w:rsidR="00BC344C" w:rsidRPr="00865C75">
        <w:rPr>
          <w:rFonts w:ascii="Times New Roman" w:eastAsia="Times New Roman" w:hAnsi="Times New Roman" w:cs="Times New Roman"/>
          <w:sz w:val="24"/>
          <w:szCs w:val="24"/>
        </w:rPr>
        <w:t>городского конкурса «Новый год у ворот» среди предприятий, организаций и учреждений на лучшее праздничное оформление входной группы.</w:t>
      </w:r>
    </w:p>
    <w:p w:rsidR="00BC344C" w:rsidRPr="00865C75" w:rsidRDefault="0006774D" w:rsidP="00BC34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Встреча с жителями ж/дома по ул. Березнеровская, 37 по вопросу благоустройства придомовой территории в рамках программы «Формирование комфортной городской среды».</w:t>
      </w:r>
    </w:p>
    <w:p w:rsidR="00A60A1F" w:rsidRPr="00865C75" w:rsidRDefault="0006774D" w:rsidP="000677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>Встреча с жителями и представителями: Фонда капитального ремонта Иркутской области, подрядной организации, осуществляющей капитальный ремонт, управляющей организации по вопросу проведения кап. ремонта ж/дома по ул. 30 лет Победы, 19</w:t>
      </w:r>
      <w:r w:rsidR="00AC2413" w:rsidRPr="00865C75">
        <w:rPr>
          <w:rFonts w:ascii="Times New Roman" w:hAnsi="Times New Roman" w:cs="Times New Roman"/>
          <w:sz w:val="24"/>
          <w:szCs w:val="24"/>
        </w:rPr>
        <w:t>.</w:t>
      </w:r>
    </w:p>
    <w:p w:rsidR="00D001D1" w:rsidRPr="00865C75" w:rsidRDefault="0006774D" w:rsidP="00BC3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tab/>
      </w:r>
    </w:p>
    <w:p w:rsidR="00EF0289" w:rsidRPr="00865C75" w:rsidRDefault="00EF0289" w:rsidP="00BC3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614" w:rsidRPr="00865C75" w:rsidRDefault="0006774D" w:rsidP="00D001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C7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0692E" w:rsidRPr="00865C75">
        <w:rPr>
          <w:rFonts w:ascii="Times New Roman" w:hAnsi="Times New Roman" w:cs="Times New Roman"/>
          <w:sz w:val="24"/>
          <w:szCs w:val="24"/>
        </w:rPr>
        <w:t>Работа по о</w:t>
      </w:r>
      <w:r w:rsidR="00C83614" w:rsidRPr="00865C75">
        <w:rPr>
          <w:rFonts w:ascii="Times New Roman" w:hAnsi="Times New Roman" w:cs="Times New Roman"/>
          <w:sz w:val="24"/>
          <w:szCs w:val="24"/>
        </w:rPr>
        <w:t>бращения</w:t>
      </w:r>
      <w:r w:rsidR="00B0692E" w:rsidRPr="00865C75">
        <w:rPr>
          <w:rFonts w:ascii="Times New Roman" w:hAnsi="Times New Roman" w:cs="Times New Roman"/>
          <w:sz w:val="24"/>
          <w:szCs w:val="24"/>
        </w:rPr>
        <w:t>м</w:t>
      </w:r>
      <w:r w:rsidR="00C83614" w:rsidRPr="00865C7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865C7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1134"/>
        <w:gridCol w:w="1560"/>
        <w:gridCol w:w="1701"/>
        <w:gridCol w:w="2835"/>
      </w:tblGrid>
      <w:tr w:rsidR="00C83614" w:rsidRPr="00865C75" w:rsidTr="00AC2413">
        <w:tc>
          <w:tcPr>
            <w:tcW w:w="657" w:type="dxa"/>
          </w:tcPr>
          <w:p w:rsidR="00C83614" w:rsidRPr="00865C75" w:rsidRDefault="00C83614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№/ дата</w:t>
            </w:r>
          </w:p>
        </w:tc>
        <w:tc>
          <w:tcPr>
            <w:tcW w:w="1719" w:type="dxa"/>
          </w:tcPr>
          <w:p w:rsidR="00C83614" w:rsidRPr="00865C75" w:rsidRDefault="00C83614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ФИО и адрес гражданина</w:t>
            </w:r>
          </w:p>
        </w:tc>
        <w:tc>
          <w:tcPr>
            <w:tcW w:w="1134" w:type="dxa"/>
          </w:tcPr>
          <w:p w:rsidR="00C83614" w:rsidRPr="00865C75" w:rsidRDefault="00B0692E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3614" w:rsidRPr="00865C75">
              <w:rPr>
                <w:rFonts w:ascii="Times New Roman" w:hAnsi="Times New Roman" w:cs="Times New Roman"/>
                <w:sz w:val="24"/>
                <w:szCs w:val="24"/>
              </w:rPr>
              <w:t>стное/</w:t>
            </w:r>
          </w:p>
          <w:p w:rsidR="00C83614" w:rsidRPr="00865C75" w:rsidRDefault="00C83614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560" w:type="dxa"/>
          </w:tcPr>
          <w:p w:rsidR="00C83614" w:rsidRPr="00865C75" w:rsidRDefault="00B0692E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3614" w:rsidRPr="00865C75">
              <w:rPr>
                <w:rFonts w:ascii="Times New Roman" w:hAnsi="Times New Roman" w:cs="Times New Roman"/>
                <w:sz w:val="24"/>
                <w:szCs w:val="24"/>
              </w:rPr>
              <w:t>оллективное/</w:t>
            </w:r>
          </w:p>
          <w:p w:rsidR="00C83614" w:rsidRPr="00865C75" w:rsidRDefault="00C83614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</w:tcPr>
          <w:p w:rsidR="00B0692E" w:rsidRPr="00865C75" w:rsidRDefault="00C83614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Суть </w:t>
            </w:r>
          </w:p>
          <w:p w:rsidR="00C83614" w:rsidRPr="00865C75" w:rsidRDefault="00C83614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835" w:type="dxa"/>
          </w:tcPr>
          <w:p w:rsidR="00C83614" w:rsidRPr="00865C75" w:rsidRDefault="00C83614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Проделанная работа и результат</w:t>
            </w:r>
          </w:p>
        </w:tc>
      </w:tr>
      <w:tr w:rsidR="00C83614" w:rsidRPr="00865C75" w:rsidTr="00AC2413">
        <w:tc>
          <w:tcPr>
            <w:tcW w:w="657" w:type="dxa"/>
          </w:tcPr>
          <w:p w:rsidR="00204816" w:rsidRPr="00865C75" w:rsidRDefault="004E0D6F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816" w:rsidRPr="00865C75" w:rsidRDefault="00204816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83614" w:rsidRPr="00865C75" w:rsidRDefault="0006774D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Жители ул. Железнодорожная, 7, 9</w:t>
            </w:r>
          </w:p>
        </w:tc>
        <w:tc>
          <w:tcPr>
            <w:tcW w:w="1134" w:type="dxa"/>
          </w:tcPr>
          <w:p w:rsidR="00C83614" w:rsidRPr="00865C75" w:rsidRDefault="0006774D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560" w:type="dxa"/>
          </w:tcPr>
          <w:p w:rsidR="00C83614" w:rsidRPr="00865C75" w:rsidRDefault="0006774D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</w:p>
        </w:tc>
        <w:tc>
          <w:tcPr>
            <w:tcW w:w="1701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О благоустройстве придомовой территории</w:t>
            </w:r>
          </w:p>
          <w:p w:rsidR="00C83614" w:rsidRPr="00865C75" w:rsidRDefault="00C83614" w:rsidP="00BC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614" w:rsidRPr="00865C75" w:rsidRDefault="0006774D" w:rsidP="004E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придомовой территории</w:t>
            </w:r>
            <w:r w:rsidR="004E0D6F"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включены администрацией Бодайбинского городского поселения в план на 2020 г.</w:t>
            </w:r>
          </w:p>
        </w:tc>
      </w:tr>
      <w:tr w:rsidR="0006774D" w:rsidRPr="00865C75" w:rsidTr="00AC2413">
        <w:tc>
          <w:tcPr>
            <w:tcW w:w="657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Группа спортсменов</w:t>
            </w:r>
          </w:p>
        </w:tc>
        <w:tc>
          <w:tcPr>
            <w:tcW w:w="1134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</w:tc>
        <w:tc>
          <w:tcPr>
            <w:tcW w:w="1560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Об освещении лыжни на лыжной базе «Таежная»</w:t>
            </w:r>
          </w:p>
        </w:tc>
        <w:tc>
          <w:tcPr>
            <w:tcW w:w="2835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Администрацией Бодайбинского городского поселения приобретены 20 светильников для освещения лыжни</w:t>
            </w:r>
          </w:p>
        </w:tc>
      </w:tr>
      <w:tr w:rsidR="0006774D" w:rsidRPr="00865C75" w:rsidTr="00AC2413">
        <w:tc>
          <w:tcPr>
            <w:tcW w:w="657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Жители ул. П. Поручикова, 29, 31</w:t>
            </w:r>
          </w:p>
        </w:tc>
        <w:tc>
          <w:tcPr>
            <w:tcW w:w="1134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</w:tc>
        <w:tc>
          <w:tcPr>
            <w:tcW w:w="1560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</w:p>
        </w:tc>
        <w:tc>
          <w:tcPr>
            <w:tcW w:w="1701" w:type="dxa"/>
          </w:tcPr>
          <w:p w:rsidR="0006774D" w:rsidRPr="00865C75" w:rsidRDefault="0006774D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О строительстве детской игровой площадки</w:t>
            </w:r>
          </w:p>
        </w:tc>
        <w:tc>
          <w:tcPr>
            <w:tcW w:w="2835" w:type="dxa"/>
          </w:tcPr>
          <w:p w:rsidR="0006774D" w:rsidRPr="00865C75" w:rsidRDefault="00AC2413" w:rsidP="0006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Рекомендовано обратиться в администрацию Бодайбинского городского поселения</w:t>
            </w:r>
          </w:p>
        </w:tc>
      </w:tr>
    </w:tbl>
    <w:p w:rsidR="004423E8" w:rsidRPr="00865C75" w:rsidRDefault="004423E8" w:rsidP="00BC3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4E" w:rsidRPr="00865C75" w:rsidRDefault="00D12F4E" w:rsidP="00BC3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4E" w:rsidRPr="00865C75" w:rsidRDefault="00D12F4E" w:rsidP="00D12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C75">
        <w:rPr>
          <w:rFonts w:ascii="Times New Roman" w:eastAsia="Times New Roman" w:hAnsi="Times New Roman" w:cs="Times New Roman"/>
          <w:b/>
          <w:sz w:val="24"/>
          <w:szCs w:val="24"/>
        </w:rPr>
        <w:t>Депутат Думы</w:t>
      </w:r>
    </w:p>
    <w:p w:rsidR="00D12F4E" w:rsidRPr="00865C75" w:rsidRDefault="00D12F4E" w:rsidP="00D12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C75">
        <w:rPr>
          <w:rFonts w:ascii="Times New Roman" w:eastAsia="Times New Roman" w:hAnsi="Times New Roman" w:cs="Times New Roman"/>
          <w:b/>
          <w:sz w:val="24"/>
          <w:szCs w:val="24"/>
        </w:rPr>
        <w:t>Бодайбинского городского поселени</w:t>
      </w:r>
      <w:r w:rsidR="00865C75" w:rsidRPr="00865C75">
        <w:rPr>
          <w:rFonts w:ascii="Times New Roman" w:eastAsia="Times New Roman" w:hAnsi="Times New Roman" w:cs="Times New Roman"/>
          <w:b/>
          <w:sz w:val="24"/>
          <w:szCs w:val="24"/>
        </w:rPr>
        <w:t xml:space="preserve">я                       </w:t>
      </w:r>
      <w:r w:rsidRPr="00865C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С.В. Абаев</w:t>
      </w:r>
    </w:p>
    <w:sectPr w:rsidR="00D12F4E" w:rsidRPr="00865C75" w:rsidSect="00C8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954"/>
    <w:multiLevelType w:val="hybridMultilevel"/>
    <w:tmpl w:val="257C5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423E8"/>
    <w:rsid w:val="0006774D"/>
    <w:rsid w:val="000F3B0B"/>
    <w:rsid w:val="00102046"/>
    <w:rsid w:val="00204816"/>
    <w:rsid w:val="00273DE2"/>
    <w:rsid w:val="003C3851"/>
    <w:rsid w:val="004423E8"/>
    <w:rsid w:val="004E0D6F"/>
    <w:rsid w:val="00673B27"/>
    <w:rsid w:val="00726128"/>
    <w:rsid w:val="00865C75"/>
    <w:rsid w:val="008F39A6"/>
    <w:rsid w:val="00A25FD5"/>
    <w:rsid w:val="00A60A1F"/>
    <w:rsid w:val="00AC2413"/>
    <w:rsid w:val="00B0692E"/>
    <w:rsid w:val="00BC344C"/>
    <w:rsid w:val="00C35C87"/>
    <w:rsid w:val="00C83614"/>
    <w:rsid w:val="00D001D1"/>
    <w:rsid w:val="00D12F4E"/>
    <w:rsid w:val="00D24AD4"/>
    <w:rsid w:val="00D56645"/>
    <w:rsid w:val="00EB7230"/>
    <w:rsid w:val="00EF0289"/>
    <w:rsid w:val="00FA4343"/>
    <w:rsid w:val="00FB4D33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727BB-DDA1-40F3-9633-8B766FC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8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60A1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Ходарева Светлана Николаевна</cp:lastModifiedBy>
  <cp:revision>19</cp:revision>
  <cp:lastPrinted>2020-02-25T01:25:00Z</cp:lastPrinted>
  <dcterms:created xsi:type="dcterms:W3CDTF">2014-04-16T04:30:00Z</dcterms:created>
  <dcterms:modified xsi:type="dcterms:W3CDTF">2020-02-25T01:27:00Z</dcterms:modified>
</cp:coreProperties>
</file>