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AC" w:rsidRPr="0057670E" w:rsidRDefault="0057670E" w:rsidP="00807A4E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</w:t>
      </w:r>
      <w:r w:rsidR="00AD1DAC" w:rsidRPr="0057670E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проект</w:t>
      </w:r>
    </w:p>
    <w:p w:rsidR="00AD1DAC" w:rsidRPr="0057670E" w:rsidRDefault="00AD1DAC" w:rsidP="00807A4E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AD1DAC" w:rsidRPr="0057670E" w:rsidRDefault="00AD1DAC" w:rsidP="00807A4E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AD1DAC" w:rsidRPr="0057670E" w:rsidRDefault="00AD1DAC" w:rsidP="00807A4E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AD1DAC" w:rsidRPr="0057670E" w:rsidRDefault="00AD1DAC" w:rsidP="00A62B79">
      <w:pPr>
        <w:pStyle w:val="a7"/>
        <w:jc w:val="center"/>
        <w:rPr>
          <w:rFonts w:ascii="Times New Roman" w:hAnsi="Times New Roman" w:cs="Times New Roman"/>
          <w:sz w:val="23"/>
          <w:szCs w:val="23"/>
        </w:rPr>
      </w:pPr>
    </w:p>
    <w:p w:rsidR="00AD1DAC" w:rsidRPr="0057670E" w:rsidRDefault="00AD1DAC" w:rsidP="005C6C11">
      <w:pPr>
        <w:pStyle w:val="a7"/>
        <w:ind w:firstLine="567"/>
        <w:rPr>
          <w:rFonts w:ascii="Times New Roman" w:hAnsi="Times New Roman" w:cs="Times New Roman"/>
          <w:b/>
          <w:sz w:val="23"/>
          <w:szCs w:val="23"/>
        </w:rPr>
      </w:pPr>
    </w:p>
    <w:p w:rsidR="000031F3" w:rsidRPr="0057670E" w:rsidRDefault="000031F3" w:rsidP="001A2EE3">
      <w:pPr>
        <w:pStyle w:val="a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Об утверждении Положения о порядке определения размера арендной платы, условия</w:t>
      </w:r>
      <w:r w:rsidR="00F945DC" w:rsidRPr="0057670E">
        <w:rPr>
          <w:rFonts w:ascii="Times New Roman" w:hAnsi="Times New Roman" w:cs="Times New Roman"/>
          <w:sz w:val="23"/>
          <w:szCs w:val="23"/>
        </w:rPr>
        <w:t>х</w:t>
      </w:r>
      <w:r w:rsidRPr="0057670E">
        <w:rPr>
          <w:rFonts w:ascii="Times New Roman" w:hAnsi="Times New Roman" w:cs="Times New Roman"/>
          <w:sz w:val="23"/>
          <w:szCs w:val="23"/>
        </w:rPr>
        <w:t xml:space="preserve"> и срок</w:t>
      </w:r>
      <w:r w:rsidR="00F945DC" w:rsidRPr="0057670E">
        <w:rPr>
          <w:rFonts w:ascii="Times New Roman" w:hAnsi="Times New Roman" w:cs="Times New Roman"/>
          <w:sz w:val="23"/>
          <w:szCs w:val="23"/>
        </w:rPr>
        <w:t>ах</w:t>
      </w:r>
      <w:r w:rsidRPr="0057670E">
        <w:rPr>
          <w:rFonts w:ascii="Times New Roman" w:hAnsi="Times New Roman" w:cs="Times New Roman"/>
          <w:sz w:val="23"/>
          <w:szCs w:val="23"/>
        </w:rPr>
        <w:t xml:space="preserve"> внесения арендной платы за земельные участки</w:t>
      </w:r>
      <w:r w:rsidR="00B94793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EC1AC5" w:rsidRPr="0057670E">
        <w:rPr>
          <w:rFonts w:ascii="Times New Roman" w:hAnsi="Times New Roman" w:cs="Times New Roman"/>
          <w:sz w:val="23"/>
          <w:szCs w:val="23"/>
        </w:rPr>
        <w:t xml:space="preserve">государственная </w:t>
      </w:r>
      <w:r w:rsidR="00B94793" w:rsidRPr="0057670E">
        <w:rPr>
          <w:rFonts w:ascii="Times New Roman" w:hAnsi="Times New Roman" w:cs="Times New Roman"/>
          <w:sz w:val="23"/>
          <w:szCs w:val="23"/>
        </w:rPr>
        <w:t>собственность на которые не разграничена и находящиеся в муниципальной собственности Бодайбинского муниципального образования</w:t>
      </w:r>
    </w:p>
    <w:p w:rsidR="000031F3" w:rsidRPr="0057670E" w:rsidRDefault="000031F3" w:rsidP="005C6C11">
      <w:pPr>
        <w:pStyle w:val="a7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031F3" w:rsidRPr="0057670E" w:rsidRDefault="000031F3" w:rsidP="005C6C11">
      <w:pPr>
        <w:pStyle w:val="a7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D1DAC" w:rsidRPr="0057670E" w:rsidRDefault="00AD1DAC" w:rsidP="00E6465E">
      <w:pPr>
        <w:pStyle w:val="a7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094142" w:rsidRPr="0057670E">
        <w:rPr>
          <w:rFonts w:ascii="Times New Roman" w:hAnsi="Times New Roman" w:cs="Times New Roman"/>
          <w:sz w:val="23"/>
          <w:szCs w:val="23"/>
        </w:rPr>
        <w:t>подпунктом 3 п</w:t>
      </w:r>
      <w:r w:rsidR="00131503" w:rsidRPr="0057670E">
        <w:rPr>
          <w:rFonts w:ascii="Times New Roman" w:hAnsi="Times New Roman" w:cs="Times New Roman"/>
          <w:sz w:val="23"/>
          <w:szCs w:val="23"/>
        </w:rPr>
        <w:t>.</w:t>
      </w:r>
      <w:r w:rsidR="00094142" w:rsidRPr="0057670E">
        <w:rPr>
          <w:rFonts w:ascii="Times New Roman" w:hAnsi="Times New Roman" w:cs="Times New Roman"/>
          <w:sz w:val="23"/>
          <w:szCs w:val="23"/>
        </w:rPr>
        <w:t xml:space="preserve"> 3 ст</w:t>
      </w:r>
      <w:r w:rsidR="00131503" w:rsidRPr="0057670E">
        <w:rPr>
          <w:rFonts w:ascii="Times New Roman" w:hAnsi="Times New Roman" w:cs="Times New Roman"/>
          <w:sz w:val="23"/>
          <w:szCs w:val="23"/>
        </w:rPr>
        <w:t>.</w:t>
      </w:r>
      <w:r w:rsidR="00094142" w:rsidRPr="0057670E">
        <w:rPr>
          <w:rFonts w:ascii="Times New Roman" w:hAnsi="Times New Roman" w:cs="Times New Roman"/>
          <w:sz w:val="23"/>
          <w:szCs w:val="23"/>
        </w:rPr>
        <w:t xml:space="preserve"> 39.7 </w:t>
      </w:r>
      <w:r w:rsidRPr="0057670E">
        <w:rPr>
          <w:rFonts w:ascii="Times New Roman" w:hAnsi="Times New Roman" w:cs="Times New Roman"/>
          <w:sz w:val="23"/>
          <w:szCs w:val="23"/>
        </w:rPr>
        <w:t>Земельным кодексом Р</w:t>
      </w:r>
      <w:r w:rsidR="00094142" w:rsidRPr="0057670E">
        <w:rPr>
          <w:rFonts w:ascii="Times New Roman" w:hAnsi="Times New Roman" w:cs="Times New Roman"/>
          <w:sz w:val="23"/>
          <w:szCs w:val="23"/>
        </w:rPr>
        <w:t xml:space="preserve">оссийской </w:t>
      </w:r>
      <w:r w:rsidRPr="0057670E">
        <w:rPr>
          <w:rFonts w:ascii="Times New Roman" w:hAnsi="Times New Roman" w:cs="Times New Roman"/>
          <w:sz w:val="23"/>
          <w:szCs w:val="23"/>
        </w:rPr>
        <w:t>Ф</w:t>
      </w:r>
      <w:r w:rsidR="00094142" w:rsidRPr="0057670E">
        <w:rPr>
          <w:rFonts w:ascii="Times New Roman" w:hAnsi="Times New Roman" w:cs="Times New Roman"/>
          <w:sz w:val="23"/>
          <w:szCs w:val="23"/>
        </w:rPr>
        <w:t>едерации</w:t>
      </w:r>
      <w:r w:rsidRPr="0057670E">
        <w:rPr>
          <w:rFonts w:ascii="Times New Roman" w:hAnsi="Times New Roman" w:cs="Times New Roman"/>
          <w:sz w:val="23"/>
          <w:szCs w:val="23"/>
        </w:rPr>
        <w:t xml:space="preserve">, Федеральным законом от 25.10.2001 г. </w:t>
      </w:r>
      <w:r w:rsidR="001A2EE3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Pr="0057670E">
        <w:rPr>
          <w:rFonts w:ascii="Times New Roman" w:hAnsi="Times New Roman" w:cs="Times New Roman"/>
          <w:sz w:val="23"/>
          <w:szCs w:val="23"/>
        </w:rPr>
        <w:t>№ 137-ФЗ «О введении в действие Земельного кодекса Российской Федерации», Федеральн</w:t>
      </w:r>
      <w:r w:rsidR="00F945DC" w:rsidRPr="0057670E">
        <w:rPr>
          <w:rFonts w:ascii="Times New Roman" w:hAnsi="Times New Roman" w:cs="Times New Roman"/>
          <w:sz w:val="23"/>
          <w:szCs w:val="23"/>
        </w:rPr>
        <w:t>ых</w:t>
      </w:r>
      <w:r w:rsidRPr="0057670E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F945DC" w:rsidRPr="0057670E">
        <w:rPr>
          <w:rFonts w:ascii="Times New Roman" w:hAnsi="Times New Roman" w:cs="Times New Roman"/>
          <w:sz w:val="23"/>
          <w:szCs w:val="23"/>
        </w:rPr>
        <w:t>ом</w:t>
      </w:r>
      <w:r w:rsidRPr="0057670E">
        <w:rPr>
          <w:rFonts w:ascii="Times New Roman" w:hAnsi="Times New Roman" w:cs="Times New Roman"/>
          <w:sz w:val="23"/>
          <w:szCs w:val="23"/>
        </w:rPr>
        <w:t xml:space="preserve"> от 06.10.2003 г. </w:t>
      </w:r>
      <w:r w:rsidR="00131503" w:rsidRPr="0057670E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57670E">
        <w:rPr>
          <w:rFonts w:ascii="Times New Roman" w:hAnsi="Times New Roman" w:cs="Times New Roman"/>
          <w:sz w:val="23"/>
          <w:szCs w:val="23"/>
        </w:rPr>
        <w:t xml:space="preserve">№ 131-ФЗ </w:t>
      </w:r>
      <w:r w:rsidRPr="0057670E">
        <w:rPr>
          <w:rFonts w:ascii="Times New Roman" w:hAnsi="Times New Roman" w:cs="Times New Roman"/>
          <w:bCs/>
          <w:sz w:val="23"/>
          <w:szCs w:val="23"/>
        </w:rPr>
        <w:t xml:space="preserve">«Об общих принципах организации местного самоуправления в Российской Федерации», </w:t>
      </w:r>
      <w:r w:rsidRPr="0057670E">
        <w:rPr>
          <w:rFonts w:ascii="Times New Roman" w:hAnsi="Times New Roman" w:cs="Times New Roman"/>
          <w:sz w:val="23"/>
          <w:szCs w:val="23"/>
        </w:rPr>
        <w:t xml:space="preserve">Постановлением Правительства РФ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="00381B17" w:rsidRPr="0057670E">
        <w:rPr>
          <w:rFonts w:ascii="Times New Roman" w:hAnsi="Times New Roman" w:cs="Times New Roman"/>
          <w:sz w:val="23"/>
          <w:szCs w:val="23"/>
        </w:rPr>
        <w:t xml:space="preserve">постановлением Правительства Иркутской области от 01.12.2015 г. № 601-пп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разграничена» </w:t>
      </w:r>
      <w:r w:rsidRPr="0057670E">
        <w:rPr>
          <w:rFonts w:ascii="Times New Roman" w:hAnsi="Times New Roman" w:cs="Times New Roman"/>
          <w:sz w:val="23"/>
          <w:szCs w:val="23"/>
        </w:rPr>
        <w:t xml:space="preserve">руководствуясь ст. 31 Устава Бодайбинского муниципального образования, Дума Бодайбинского городского поселения </w:t>
      </w:r>
    </w:p>
    <w:p w:rsidR="00AD1DAC" w:rsidRPr="0057670E" w:rsidRDefault="00AD1DAC" w:rsidP="001A2EE3">
      <w:pPr>
        <w:pStyle w:val="a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9B318F" w:rsidRPr="0057670E" w:rsidRDefault="009B318F" w:rsidP="00E6465E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1. Утвердить</w:t>
      </w:r>
      <w:r w:rsidR="00795F2E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Pr="0057670E">
        <w:rPr>
          <w:rFonts w:ascii="Times New Roman" w:hAnsi="Times New Roman" w:cs="Times New Roman"/>
          <w:sz w:val="23"/>
          <w:szCs w:val="23"/>
        </w:rPr>
        <w:t>По</w:t>
      </w:r>
      <w:r w:rsidR="00790871" w:rsidRPr="0057670E">
        <w:rPr>
          <w:rFonts w:ascii="Times New Roman" w:hAnsi="Times New Roman" w:cs="Times New Roman"/>
          <w:sz w:val="23"/>
          <w:szCs w:val="23"/>
        </w:rPr>
        <w:t xml:space="preserve">ложение </w:t>
      </w:r>
      <w:r w:rsidR="00F945DC" w:rsidRPr="0057670E">
        <w:rPr>
          <w:rFonts w:ascii="Times New Roman" w:hAnsi="Times New Roman" w:cs="Times New Roman"/>
          <w:sz w:val="23"/>
          <w:szCs w:val="23"/>
        </w:rPr>
        <w:t xml:space="preserve">о порядке определения размера арендной платы, условиях и сроках внесения арендной платы за земельные участки, </w:t>
      </w:r>
      <w:r w:rsidR="00B94793" w:rsidRPr="0057670E">
        <w:rPr>
          <w:rFonts w:ascii="Times New Roman" w:hAnsi="Times New Roman" w:cs="Times New Roman"/>
          <w:sz w:val="23"/>
          <w:szCs w:val="23"/>
        </w:rPr>
        <w:t>собственность на которые не разграничена и находящиеся в муниципальной собственности Бодайбинского муниципального образования</w:t>
      </w:r>
      <w:r w:rsidR="00795F2E" w:rsidRPr="0057670E">
        <w:rPr>
          <w:rFonts w:ascii="Times New Roman" w:hAnsi="Times New Roman" w:cs="Times New Roman"/>
          <w:sz w:val="23"/>
          <w:szCs w:val="23"/>
        </w:rPr>
        <w:t xml:space="preserve"> (прилагается).</w:t>
      </w:r>
    </w:p>
    <w:p w:rsidR="000B3897" w:rsidRPr="0057670E" w:rsidRDefault="00795F2E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2. Признать утратившим</w:t>
      </w:r>
      <w:r w:rsidR="000B3897" w:rsidRPr="0057670E">
        <w:rPr>
          <w:rFonts w:ascii="Times New Roman" w:hAnsi="Times New Roman" w:cs="Times New Roman"/>
          <w:sz w:val="23"/>
          <w:szCs w:val="23"/>
        </w:rPr>
        <w:t>и силу решения</w:t>
      </w:r>
      <w:r w:rsidRPr="0057670E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</w:t>
      </w:r>
      <w:r w:rsidR="000B3897" w:rsidRPr="0057670E">
        <w:rPr>
          <w:rFonts w:ascii="Times New Roman" w:hAnsi="Times New Roman" w:cs="Times New Roman"/>
          <w:sz w:val="23"/>
          <w:szCs w:val="23"/>
        </w:rPr>
        <w:t>:</w:t>
      </w:r>
    </w:p>
    <w:p w:rsidR="00795F2E" w:rsidRPr="0057670E" w:rsidRDefault="000B3897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-</w:t>
      </w:r>
      <w:r w:rsidR="00795F2E" w:rsidRPr="0057670E">
        <w:rPr>
          <w:rFonts w:ascii="Times New Roman" w:hAnsi="Times New Roman" w:cs="Times New Roman"/>
          <w:sz w:val="23"/>
          <w:szCs w:val="23"/>
        </w:rPr>
        <w:t xml:space="preserve"> от </w:t>
      </w:r>
      <w:r w:rsidR="00B94793" w:rsidRPr="0057670E">
        <w:rPr>
          <w:rFonts w:ascii="Times New Roman" w:hAnsi="Times New Roman" w:cs="Times New Roman"/>
          <w:sz w:val="23"/>
          <w:szCs w:val="23"/>
        </w:rPr>
        <w:t>24.03.2015</w:t>
      </w:r>
      <w:r w:rsidR="00795F2E" w:rsidRPr="0057670E">
        <w:rPr>
          <w:rFonts w:ascii="Times New Roman" w:hAnsi="Times New Roman" w:cs="Times New Roman"/>
          <w:sz w:val="23"/>
          <w:szCs w:val="23"/>
        </w:rPr>
        <w:t xml:space="preserve"> г. № </w:t>
      </w:r>
      <w:r w:rsidRPr="0057670E">
        <w:rPr>
          <w:rFonts w:ascii="Times New Roman" w:hAnsi="Times New Roman" w:cs="Times New Roman"/>
          <w:sz w:val="23"/>
          <w:szCs w:val="23"/>
        </w:rPr>
        <w:t>06-па</w:t>
      </w:r>
      <w:r w:rsidR="00795F2E" w:rsidRPr="0057670E">
        <w:rPr>
          <w:rFonts w:ascii="Times New Roman" w:hAnsi="Times New Roman" w:cs="Times New Roman"/>
          <w:sz w:val="23"/>
          <w:szCs w:val="23"/>
        </w:rPr>
        <w:t xml:space="preserve"> «</w:t>
      </w:r>
      <w:r w:rsidR="00B94793" w:rsidRPr="0057670E">
        <w:rPr>
          <w:rFonts w:ascii="Times New Roman" w:hAnsi="Times New Roman" w:cs="Times New Roman"/>
          <w:sz w:val="23"/>
          <w:szCs w:val="23"/>
        </w:rPr>
        <w:t>Об утверждении Положения о порядке определения размера арендной платы, условиях и сроках внесения арендной платы за земельные участки, находящиеся в муниципальной собственности Бодайбинского муниципального образования</w:t>
      </w:r>
      <w:r w:rsidR="00F945DC" w:rsidRPr="0057670E">
        <w:rPr>
          <w:rFonts w:ascii="Times New Roman" w:hAnsi="Times New Roman" w:cs="Times New Roman"/>
          <w:sz w:val="23"/>
          <w:szCs w:val="23"/>
        </w:rPr>
        <w:t>»</w:t>
      </w:r>
      <w:r w:rsidRPr="0057670E">
        <w:rPr>
          <w:rFonts w:ascii="Times New Roman" w:hAnsi="Times New Roman" w:cs="Times New Roman"/>
          <w:sz w:val="23"/>
          <w:szCs w:val="23"/>
        </w:rPr>
        <w:t>;</w:t>
      </w:r>
    </w:p>
    <w:p w:rsidR="000B3897" w:rsidRPr="0057670E" w:rsidRDefault="000B3897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- от 15.12.2015 г. № 43-па «О внесении изменений в решение Думы Бодайбинского городского поселения от 24.03.2015 г. № 06-па «Об утверждении Положения о порядке определения размера арендной платы, условиях и сроках внесения арендной платы за земельные участки, находящиеся в муниципальной собственности Бодайбинского муниципального образования».</w:t>
      </w:r>
    </w:p>
    <w:p w:rsidR="0057670E" w:rsidRPr="0057670E" w:rsidRDefault="00795F2E" w:rsidP="0057670E">
      <w:pPr>
        <w:pStyle w:val="a7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3. </w:t>
      </w:r>
      <w:bookmarkStart w:id="0" w:name="sub_201"/>
      <w:r w:rsidR="0057670E" w:rsidRPr="0057670E">
        <w:rPr>
          <w:rFonts w:ascii="Times New Roman" w:hAnsi="Times New Roman" w:cs="Times New Roman"/>
          <w:sz w:val="23"/>
          <w:szCs w:val="23"/>
        </w:rPr>
        <w:t>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«</w:t>
      </w:r>
      <w:hyperlink r:id="rId6" w:history="1">
        <w:r w:rsidR="0057670E" w:rsidRPr="0057670E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57670E" w:rsidRPr="0057670E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57670E" w:rsidRPr="0057670E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57670E" w:rsidRPr="0057670E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57670E" w:rsidRPr="0057670E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57670E" w:rsidRPr="0057670E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57670E" w:rsidRPr="0057670E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57670E" w:rsidRPr="0057670E">
        <w:rPr>
          <w:rFonts w:ascii="Times New Roman" w:hAnsi="Times New Roman" w:cs="Times New Roman"/>
          <w:sz w:val="23"/>
          <w:szCs w:val="23"/>
        </w:rPr>
        <w:t>».</w:t>
      </w:r>
    </w:p>
    <w:p w:rsidR="00403E11" w:rsidRPr="0057670E" w:rsidRDefault="00403E11" w:rsidP="0057670E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3E11" w:rsidRPr="0057670E" w:rsidRDefault="00403E11" w:rsidP="00403E11">
      <w:pPr>
        <w:pStyle w:val="a7"/>
        <w:rPr>
          <w:rFonts w:ascii="Times New Roman" w:hAnsi="Times New Roman" w:cs="Times New Roman"/>
          <w:b/>
          <w:sz w:val="23"/>
          <w:szCs w:val="23"/>
        </w:rPr>
      </w:pPr>
    </w:p>
    <w:p w:rsidR="00131503" w:rsidRPr="0057670E" w:rsidRDefault="00131503" w:rsidP="0013150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670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Председатель Думы                                                                   Глава Бодайбинского</w:t>
      </w:r>
    </w:p>
    <w:p w:rsidR="00131503" w:rsidRPr="0057670E" w:rsidRDefault="00131503" w:rsidP="0013150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670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Бодайбинского городского поселения                                   муниципального образования</w:t>
      </w:r>
    </w:p>
    <w:p w:rsidR="00131503" w:rsidRPr="0057670E" w:rsidRDefault="00131503" w:rsidP="0013150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31503" w:rsidRPr="0057670E" w:rsidRDefault="00131503" w:rsidP="0013150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670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___________________ А.А. Дударик                                        ________________ А.В. Дубков</w:t>
      </w:r>
    </w:p>
    <w:p w:rsidR="00131503" w:rsidRPr="0057670E" w:rsidRDefault="00131503" w:rsidP="00131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131503" w:rsidRDefault="00131503" w:rsidP="00131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7670E" w:rsidRDefault="0057670E" w:rsidP="00131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7670E" w:rsidRDefault="0057670E" w:rsidP="00131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7670E" w:rsidRDefault="0057670E" w:rsidP="00131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7670E" w:rsidRPr="0057670E" w:rsidRDefault="0057670E" w:rsidP="00131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795F2E" w:rsidRPr="0057670E" w:rsidRDefault="00795F2E" w:rsidP="009E2CF1">
      <w:pPr>
        <w:pStyle w:val="a7"/>
        <w:ind w:left="5954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lastRenderedPageBreak/>
        <w:t>УТВЕРЖДЕН</w:t>
      </w:r>
      <w:r w:rsidR="0008735E" w:rsidRPr="0057670E">
        <w:rPr>
          <w:rFonts w:ascii="Times New Roman" w:hAnsi="Times New Roman" w:cs="Times New Roman"/>
          <w:b/>
          <w:sz w:val="23"/>
          <w:szCs w:val="23"/>
        </w:rPr>
        <w:t>О</w:t>
      </w:r>
    </w:p>
    <w:p w:rsidR="00795F2E" w:rsidRPr="0057670E" w:rsidRDefault="00795F2E" w:rsidP="009E2CF1">
      <w:pPr>
        <w:pStyle w:val="a7"/>
        <w:ind w:left="5954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решением Думы Бодайбинского городского поселения </w:t>
      </w:r>
    </w:p>
    <w:p w:rsidR="00795F2E" w:rsidRPr="0057670E" w:rsidRDefault="00403E11" w:rsidP="009E2CF1">
      <w:pPr>
        <w:pStyle w:val="a7"/>
        <w:ind w:left="5954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от </w:t>
      </w:r>
      <w:r w:rsidR="00B94793" w:rsidRPr="0057670E">
        <w:rPr>
          <w:rFonts w:ascii="Times New Roman" w:hAnsi="Times New Roman" w:cs="Times New Roman"/>
          <w:sz w:val="23"/>
          <w:szCs w:val="23"/>
        </w:rPr>
        <w:t>_________</w:t>
      </w:r>
      <w:r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57670E">
        <w:rPr>
          <w:rFonts w:ascii="Times New Roman" w:hAnsi="Times New Roman" w:cs="Times New Roman"/>
          <w:sz w:val="23"/>
          <w:szCs w:val="23"/>
        </w:rPr>
        <w:t xml:space="preserve">2020 </w:t>
      </w:r>
      <w:r w:rsidRPr="0057670E">
        <w:rPr>
          <w:rFonts w:ascii="Times New Roman" w:hAnsi="Times New Roman" w:cs="Times New Roman"/>
          <w:sz w:val="23"/>
          <w:szCs w:val="23"/>
        </w:rPr>
        <w:t xml:space="preserve">г. № </w:t>
      </w:r>
      <w:r w:rsidR="00B94793" w:rsidRPr="0057670E">
        <w:rPr>
          <w:rFonts w:ascii="Times New Roman" w:hAnsi="Times New Roman" w:cs="Times New Roman"/>
          <w:sz w:val="23"/>
          <w:szCs w:val="23"/>
        </w:rPr>
        <w:t>_______</w:t>
      </w:r>
    </w:p>
    <w:p w:rsidR="00795F2E" w:rsidRPr="0057670E" w:rsidRDefault="00795F2E" w:rsidP="005C6C11">
      <w:pPr>
        <w:pStyle w:val="a7"/>
        <w:ind w:left="6237" w:firstLine="567"/>
        <w:rPr>
          <w:rFonts w:ascii="Times New Roman" w:hAnsi="Times New Roman" w:cs="Times New Roman"/>
          <w:sz w:val="23"/>
          <w:szCs w:val="23"/>
        </w:rPr>
      </w:pPr>
    </w:p>
    <w:p w:rsidR="005C6C11" w:rsidRPr="0057670E" w:rsidRDefault="005C6C11" w:rsidP="005C6C11">
      <w:pPr>
        <w:pStyle w:val="a7"/>
        <w:ind w:left="6237" w:firstLine="567"/>
        <w:rPr>
          <w:rFonts w:ascii="Times New Roman" w:hAnsi="Times New Roman" w:cs="Times New Roman"/>
          <w:sz w:val="23"/>
          <w:szCs w:val="23"/>
        </w:rPr>
      </w:pPr>
    </w:p>
    <w:p w:rsidR="00795F2E" w:rsidRPr="0057670E" w:rsidRDefault="00795F2E" w:rsidP="00E66216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ПО</w:t>
      </w:r>
      <w:r w:rsidR="00790871" w:rsidRPr="0057670E">
        <w:rPr>
          <w:rFonts w:ascii="Times New Roman" w:hAnsi="Times New Roman" w:cs="Times New Roman"/>
          <w:b/>
          <w:sz w:val="23"/>
          <w:szCs w:val="23"/>
        </w:rPr>
        <w:t>ЛОЖЕНИЕ</w:t>
      </w:r>
    </w:p>
    <w:p w:rsidR="00795F2E" w:rsidRPr="0057670E" w:rsidRDefault="00EC1AC5" w:rsidP="00E66216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о порядке определения размера арендной платы, условиях и сроках внесения арендной платы за земельные участки государственная собственность на которые не разграничена и находящиеся в муниципальной собственности Бодайбинского муниципального образования</w:t>
      </w:r>
    </w:p>
    <w:p w:rsidR="00795F2E" w:rsidRPr="0057670E" w:rsidRDefault="00795F2E" w:rsidP="005C6C11">
      <w:pPr>
        <w:pStyle w:val="a7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E5388" w:rsidRPr="0057670E" w:rsidRDefault="00DE5388" w:rsidP="00E66216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1. Общие положения</w:t>
      </w:r>
    </w:p>
    <w:p w:rsidR="00A21CB3" w:rsidRPr="0057670E" w:rsidRDefault="00A21CB3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1.</w:t>
      </w:r>
      <w:r w:rsidR="00195F3C" w:rsidRPr="0057670E">
        <w:rPr>
          <w:rFonts w:ascii="Times New Roman" w:hAnsi="Times New Roman" w:cs="Times New Roman"/>
          <w:sz w:val="23"/>
          <w:szCs w:val="23"/>
        </w:rPr>
        <w:t>1</w:t>
      </w:r>
      <w:r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884691" w:rsidRPr="0057670E">
        <w:rPr>
          <w:rFonts w:ascii="Times New Roman" w:hAnsi="Times New Roman" w:cs="Times New Roman"/>
          <w:sz w:val="23"/>
          <w:szCs w:val="23"/>
        </w:rPr>
        <w:t>Настоящ</w:t>
      </w:r>
      <w:r w:rsidR="004421D4" w:rsidRPr="0057670E">
        <w:rPr>
          <w:rFonts w:ascii="Times New Roman" w:hAnsi="Times New Roman" w:cs="Times New Roman"/>
          <w:sz w:val="23"/>
          <w:szCs w:val="23"/>
        </w:rPr>
        <w:t>ее</w:t>
      </w:r>
      <w:r w:rsidR="00884691" w:rsidRPr="0057670E">
        <w:rPr>
          <w:rFonts w:ascii="Times New Roman" w:hAnsi="Times New Roman" w:cs="Times New Roman"/>
          <w:sz w:val="23"/>
          <w:szCs w:val="23"/>
        </w:rPr>
        <w:t xml:space="preserve"> По</w:t>
      </w:r>
      <w:r w:rsidR="004421D4" w:rsidRPr="0057670E">
        <w:rPr>
          <w:rFonts w:ascii="Times New Roman" w:hAnsi="Times New Roman" w:cs="Times New Roman"/>
          <w:sz w:val="23"/>
          <w:szCs w:val="23"/>
        </w:rPr>
        <w:t>ложение</w:t>
      </w:r>
      <w:r w:rsidR="00884691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Pr="0057670E">
        <w:rPr>
          <w:rFonts w:ascii="Times New Roman" w:hAnsi="Times New Roman" w:cs="Times New Roman"/>
          <w:sz w:val="23"/>
          <w:szCs w:val="23"/>
        </w:rPr>
        <w:t>определя</w:t>
      </w:r>
      <w:r w:rsidR="004421D4" w:rsidRPr="0057670E">
        <w:rPr>
          <w:rFonts w:ascii="Times New Roman" w:hAnsi="Times New Roman" w:cs="Times New Roman"/>
          <w:sz w:val="23"/>
          <w:szCs w:val="23"/>
        </w:rPr>
        <w:t>е</w:t>
      </w:r>
      <w:r w:rsidRPr="0057670E">
        <w:rPr>
          <w:rFonts w:ascii="Times New Roman" w:hAnsi="Times New Roman" w:cs="Times New Roman"/>
          <w:sz w:val="23"/>
          <w:szCs w:val="23"/>
        </w:rPr>
        <w:t>т способы расчета размера арендной платы, а также порядок, условия и сроки внесения арен</w:t>
      </w:r>
      <w:r w:rsidR="003E619C" w:rsidRPr="0057670E">
        <w:rPr>
          <w:rFonts w:ascii="Times New Roman" w:hAnsi="Times New Roman" w:cs="Times New Roman"/>
          <w:sz w:val="23"/>
          <w:szCs w:val="23"/>
        </w:rPr>
        <w:t>дной платы за земельные участки</w:t>
      </w:r>
      <w:r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3E619C" w:rsidRPr="0057670E">
        <w:rPr>
          <w:rFonts w:ascii="Times New Roman" w:hAnsi="Times New Roman" w:cs="Times New Roman"/>
          <w:sz w:val="23"/>
          <w:szCs w:val="23"/>
        </w:rPr>
        <w:t xml:space="preserve">государственная </w:t>
      </w:r>
      <w:r w:rsidR="00B94793" w:rsidRPr="0057670E">
        <w:rPr>
          <w:rFonts w:ascii="Times New Roman" w:hAnsi="Times New Roman" w:cs="Times New Roman"/>
          <w:sz w:val="23"/>
          <w:szCs w:val="23"/>
        </w:rPr>
        <w:t>собственность на которые не разграничена и находящиеся в муниципальной собственности Бодайбинского муниципального образования</w:t>
      </w:r>
      <w:r w:rsidR="00884691" w:rsidRPr="0057670E">
        <w:rPr>
          <w:rFonts w:ascii="Times New Roman" w:hAnsi="Times New Roman" w:cs="Times New Roman"/>
          <w:sz w:val="23"/>
          <w:szCs w:val="23"/>
        </w:rPr>
        <w:t>.</w:t>
      </w:r>
    </w:p>
    <w:p w:rsidR="00884691" w:rsidRPr="0057670E" w:rsidRDefault="00195F3C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1.</w:t>
      </w:r>
      <w:r w:rsidR="00884691" w:rsidRPr="0057670E">
        <w:rPr>
          <w:rFonts w:ascii="Times New Roman" w:hAnsi="Times New Roman" w:cs="Times New Roman"/>
          <w:sz w:val="23"/>
          <w:szCs w:val="23"/>
        </w:rPr>
        <w:t xml:space="preserve">2. Размер арендной платы за </w:t>
      </w:r>
      <w:r w:rsidR="003E619C" w:rsidRPr="0057670E">
        <w:rPr>
          <w:rFonts w:ascii="Times New Roman" w:hAnsi="Times New Roman" w:cs="Times New Roman"/>
          <w:sz w:val="23"/>
          <w:szCs w:val="23"/>
        </w:rPr>
        <w:t>земельные участки государственная собственность на которые не разграничена и находящиеся в муниципальной собственности Бодайбинского муниципального образования</w:t>
      </w:r>
      <w:r w:rsidR="00884691" w:rsidRPr="0057670E">
        <w:rPr>
          <w:rFonts w:ascii="Times New Roman" w:hAnsi="Times New Roman" w:cs="Times New Roman"/>
          <w:sz w:val="23"/>
          <w:szCs w:val="23"/>
        </w:rPr>
        <w:t xml:space="preserve">, определяется в соответствии с </w:t>
      </w:r>
      <w:hyperlink r:id="rId7" w:history="1">
        <w:r w:rsidR="00884691" w:rsidRPr="0057670E">
          <w:rPr>
            <w:rFonts w:ascii="Times New Roman" w:hAnsi="Times New Roman" w:cs="Times New Roman"/>
            <w:sz w:val="23"/>
            <w:szCs w:val="23"/>
          </w:rPr>
          <w:t>Основными</w:t>
        </w:r>
      </w:hyperlink>
      <w:r w:rsidR="00884691" w:rsidRPr="0057670E">
        <w:rPr>
          <w:rFonts w:ascii="Times New Roman" w:hAnsi="Times New Roman" w:cs="Times New Roman"/>
          <w:sz w:val="23"/>
          <w:szCs w:val="23"/>
        </w:rPr>
        <w:t xml:space="preserve"> принципами определения арендной платы, при аренде земельных участков, находящихся в государственной или муниципальной собственности, утвержденными </w:t>
      </w:r>
      <w:hyperlink w:anchor="sub_0" w:history="1">
        <w:r w:rsidR="00884691" w:rsidRPr="0057670E">
          <w:rPr>
            <w:rStyle w:val="a4"/>
            <w:rFonts w:ascii="Times New Roman" w:hAnsi="Times New Roman" w:cs="Times New Roman"/>
            <w:bCs/>
            <w:color w:val="auto"/>
            <w:sz w:val="23"/>
            <w:szCs w:val="23"/>
          </w:rPr>
          <w:t>постановлением</w:t>
        </w:r>
      </w:hyperlink>
      <w:r w:rsidR="00884691" w:rsidRPr="0057670E">
        <w:rPr>
          <w:rFonts w:ascii="Times New Roman" w:hAnsi="Times New Roman" w:cs="Times New Roman"/>
          <w:sz w:val="23"/>
          <w:szCs w:val="23"/>
        </w:rPr>
        <w:t xml:space="preserve"> Правительства РФ от 16.07.2009 г. № 582.</w:t>
      </w:r>
    </w:p>
    <w:bookmarkEnd w:id="0"/>
    <w:p w:rsidR="00F437D3" w:rsidRPr="0057670E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1.</w:t>
      </w:r>
      <w:r w:rsidR="00F437D3" w:rsidRPr="0057670E">
        <w:rPr>
          <w:rFonts w:ascii="Times New Roman" w:hAnsi="Times New Roman" w:cs="Times New Roman"/>
          <w:sz w:val="23"/>
          <w:szCs w:val="23"/>
        </w:rPr>
        <w:t>3</w:t>
      </w:r>
      <w:r w:rsidR="00A21CB3" w:rsidRPr="0057670E">
        <w:rPr>
          <w:rFonts w:ascii="Times New Roman" w:hAnsi="Times New Roman" w:cs="Times New Roman"/>
          <w:sz w:val="23"/>
          <w:szCs w:val="23"/>
        </w:rPr>
        <w:t>. Размер арендной платы при аренде земельных участков</w:t>
      </w:r>
      <w:r w:rsidR="003E619C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240480" w:rsidRPr="0057670E">
        <w:rPr>
          <w:rFonts w:ascii="Times New Roman" w:hAnsi="Times New Roman" w:cs="Times New Roman"/>
          <w:sz w:val="23"/>
          <w:szCs w:val="23"/>
        </w:rPr>
        <w:t>государственная собственность на которые не разграничена и находящиеся в муниципальной собственности Бодайбинского муниципального образования</w:t>
      </w:r>
      <w:r w:rsidR="00F437D3" w:rsidRPr="0057670E">
        <w:rPr>
          <w:rFonts w:ascii="Times New Roman" w:hAnsi="Times New Roman" w:cs="Times New Roman"/>
          <w:sz w:val="23"/>
          <w:szCs w:val="23"/>
        </w:rPr>
        <w:t>, в расчете на год (далее – арендная плата) определяется одним из следующих способов:</w:t>
      </w:r>
    </w:p>
    <w:p w:rsidR="00A21CB3" w:rsidRPr="0057670E" w:rsidRDefault="00A21CB3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2021"/>
      <w:r w:rsidRPr="0057670E">
        <w:rPr>
          <w:rFonts w:ascii="Times New Roman" w:hAnsi="Times New Roman" w:cs="Times New Roman"/>
          <w:sz w:val="23"/>
          <w:szCs w:val="23"/>
        </w:rPr>
        <w:t>а) на основании кадастровой стоимости земельных участков;</w:t>
      </w:r>
    </w:p>
    <w:bookmarkEnd w:id="1"/>
    <w:p w:rsidR="00A21CB3" w:rsidRPr="0057670E" w:rsidRDefault="00A21CB3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б) по результатам торгов, проводимых в форме аукциона (далее - торги);</w:t>
      </w:r>
    </w:p>
    <w:p w:rsidR="00A21CB3" w:rsidRPr="0057670E" w:rsidRDefault="005A2DF6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2024"/>
      <w:r w:rsidRPr="0057670E">
        <w:rPr>
          <w:rFonts w:ascii="Times New Roman" w:hAnsi="Times New Roman" w:cs="Times New Roman"/>
          <w:sz w:val="23"/>
          <w:szCs w:val="23"/>
        </w:rPr>
        <w:t>в</w:t>
      </w:r>
      <w:r w:rsidR="00A21CB3" w:rsidRPr="0057670E">
        <w:rPr>
          <w:rFonts w:ascii="Times New Roman" w:hAnsi="Times New Roman" w:cs="Times New Roman"/>
          <w:sz w:val="23"/>
          <w:szCs w:val="23"/>
        </w:rPr>
        <w:t>) на основании рыночной стоимости земельных участков, определяемой в соответствии с законодательством Российской Федерации об оценочной деятельности.</w:t>
      </w:r>
    </w:p>
    <w:bookmarkEnd w:id="2"/>
    <w:p w:rsidR="00537A33" w:rsidRPr="0057670E" w:rsidRDefault="00537A33" w:rsidP="00537A33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1.4. Размер арендной платы в квартал за использовани</w:t>
      </w:r>
      <w:r w:rsidR="00F020CE" w:rsidRPr="0057670E">
        <w:rPr>
          <w:rFonts w:ascii="Times New Roman" w:hAnsi="Times New Roman" w:cs="Times New Roman"/>
          <w:sz w:val="23"/>
          <w:szCs w:val="23"/>
        </w:rPr>
        <w:t>е</w:t>
      </w:r>
      <w:r w:rsidRPr="0057670E">
        <w:rPr>
          <w:rFonts w:ascii="Times New Roman" w:hAnsi="Times New Roman" w:cs="Times New Roman"/>
          <w:sz w:val="23"/>
          <w:szCs w:val="23"/>
        </w:rPr>
        <w:t xml:space="preserve"> земельного участка определяется путем деления размера аренд</w:t>
      </w:r>
      <w:r w:rsidR="00F020CE" w:rsidRPr="0057670E">
        <w:rPr>
          <w:rFonts w:ascii="Times New Roman" w:hAnsi="Times New Roman" w:cs="Times New Roman"/>
          <w:sz w:val="23"/>
          <w:szCs w:val="23"/>
        </w:rPr>
        <w:t>ной платы в год за использование</w:t>
      </w:r>
      <w:r w:rsidRPr="0057670E">
        <w:rPr>
          <w:rFonts w:ascii="Times New Roman" w:hAnsi="Times New Roman" w:cs="Times New Roman"/>
          <w:sz w:val="23"/>
          <w:szCs w:val="23"/>
        </w:rPr>
        <w:t xml:space="preserve"> земельного участка на количество кварталов в году.</w:t>
      </w:r>
    </w:p>
    <w:p w:rsidR="00537A33" w:rsidRPr="0057670E" w:rsidRDefault="00537A33" w:rsidP="00537A33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1.5. В случае заключения договора аренды земельного участка после первого дня квартала, а также в случае прекращения договора аренды земельного участка до последнего дня квартала, определение размера арендной платы в квартал за </w:t>
      </w:r>
      <w:r w:rsidR="00F020CE" w:rsidRPr="0057670E">
        <w:rPr>
          <w:rFonts w:ascii="Times New Roman" w:hAnsi="Times New Roman" w:cs="Times New Roman"/>
          <w:sz w:val="23"/>
          <w:szCs w:val="23"/>
        </w:rPr>
        <w:t>ис</w:t>
      </w:r>
      <w:r w:rsidRPr="0057670E">
        <w:rPr>
          <w:rFonts w:ascii="Times New Roman" w:hAnsi="Times New Roman" w:cs="Times New Roman"/>
          <w:sz w:val="23"/>
          <w:szCs w:val="23"/>
        </w:rPr>
        <w:t>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или до момента прекращения договора аренды земельного участка.</w:t>
      </w:r>
    </w:p>
    <w:p w:rsidR="00537A33" w:rsidRPr="0057670E" w:rsidRDefault="00537A33" w:rsidP="00537A33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1.6. Арендная плата за использование земельного участка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DE5388" w:rsidRPr="0057670E" w:rsidRDefault="00DE5388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95F2E" w:rsidRPr="0057670E" w:rsidRDefault="00DE5388" w:rsidP="00E66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 xml:space="preserve">2. Порядок </w:t>
      </w:r>
      <w:r w:rsidR="00651B36" w:rsidRPr="0057670E">
        <w:rPr>
          <w:rFonts w:ascii="Times New Roman" w:hAnsi="Times New Roman" w:cs="Times New Roman"/>
          <w:b/>
          <w:sz w:val="23"/>
          <w:szCs w:val="23"/>
        </w:rPr>
        <w:t>определения размера</w:t>
      </w:r>
      <w:r w:rsidRPr="0057670E">
        <w:rPr>
          <w:rFonts w:ascii="Times New Roman" w:hAnsi="Times New Roman" w:cs="Times New Roman"/>
          <w:b/>
          <w:sz w:val="23"/>
          <w:szCs w:val="23"/>
        </w:rPr>
        <w:t xml:space="preserve"> арендной платы на основании</w:t>
      </w:r>
    </w:p>
    <w:p w:rsidR="00DE5388" w:rsidRPr="0057670E" w:rsidRDefault="00DE5388" w:rsidP="00E66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кадастровой стоимости земельного участка</w:t>
      </w:r>
    </w:p>
    <w:p w:rsidR="00DE5388" w:rsidRPr="0057670E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2.1</w:t>
      </w:r>
      <w:r w:rsidR="00FC31BD" w:rsidRPr="0057670E">
        <w:rPr>
          <w:rFonts w:ascii="Times New Roman" w:hAnsi="Times New Roman" w:cs="Times New Roman"/>
          <w:sz w:val="23"/>
          <w:szCs w:val="23"/>
        </w:rPr>
        <w:t xml:space="preserve">. </w:t>
      </w:r>
      <w:r w:rsidR="00651B36" w:rsidRPr="0057670E">
        <w:rPr>
          <w:rFonts w:ascii="Times New Roman" w:hAnsi="Times New Roman" w:cs="Times New Roman"/>
          <w:sz w:val="23"/>
          <w:szCs w:val="23"/>
        </w:rPr>
        <w:t>В случае предоставления земельного участка в аренду без проведения торгов р</w:t>
      </w:r>
      <w:r w:rsidR="00DE5388" w:rsidRPr="0057670E">
        <w:rPr>
          <w:rFonts w:ascii="Times New Roman" w:hAnsi="Times New Roman" w:cs="Times New Roman"/>
          <w:sz w:val="23"/>
          <w:szCs w:val="23"/>
        </w:rPr>
        <w:t>азмер арендной платы</w:t>
      </w:r>
      <w:r w:rsidR="00B2332F" w:rsidRPr="0057670E">
        <w:rPr>
          <w:rFonts w:ascii="Times New Roman" w:hAnsi="Times New Roman" w:cs="Times New Roman"/>
          <w:sz w:val="23"/>
          <w:szCs w:val="23"/>
        </w:rPr>
        <w:t xml:space="preserve"> в год </w:t>
      </w:r>
      <w:r w:rsidR="00595E04" w:rsidRPr="0057670E">
        <w:rPr>
          <w:rFonts w:ascii="Times New Roman" w:hAnsi="Times New Roman" w:cs="Times New Roman"/>
          <w:sz w:val="23"/>
          <w:szCs w:val="23"/>
        </w:rPr>
        <w:t xml:space="preserve">рассчитывается </w:t>
      </w:r>
      <w:r w:rsidR="00651B36" w:rsidRPr="0057670E">
        <w:rPr>
          <w:rFonts w:ascii="Times New Roman" w:hAnsi="Times New Roman" w:cs="Times New Roman"/>
          <w:sz w:val="23"/>
          <w:szCs w:val="23"/>
        </w:rPr>
        <w:t xml:space="preserve">на основании кадастровой стоимости </w:t>
      </w:r>
      <w:r w:rsidR="00595E04" w:rsidRPr="0057670E">
        <w:rPr>
          <w:rFonts w:ascii="Times New Roman" w:hAnsi="Times New Roman" w:cs="Times New Roman"/>
          <w:sz w:val="23"/>
          <w:szCs w:val="23"/>
        </w:rPr>
        <w:t>по формуле:</w:t>
      </w:r>
    </w:p>
    <w:p w:rsidR="00795F2E" w:rsidRPr="0057670E" w:rsidRDefault="00795F2E" w:rsidP="005C6C11">
      <w:pPr>
        <w:pStyle w:val="a7"/>
        <w:ind w:firstLine="567"/>
        <w:rPr>
          <w:rFonts w:ascii="Times New Roman" w:hAnsi="Times New Roman" w:cs="Times New Roman"/>
          <w:b/>
          <w:sz w:val="23"/>
          <w:szCs w:val="23"/>
        </w:rPr>
      </w:pPr>
    </w:p>
    <w:p w:rsidR="005A37A4" w:rsidRPr="0057670E" w:rsidRDefault="00595E04" w:rsidP="005C6C11">
      <w:pPr>
        <w:pStyle w:val="a7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АП = Кс*</w:t>
      </w:r>
      <w:r w:rsidR="00651B36" w:rsidRPr="0057670E">
        <w:rPr>
          <w:rFonts w:ascii="Times New Roman" w:hAnsi="Times New Roman" w:cs="Times New Roman"/>
          <w:b/>
          <w:sz w:val="23"/>
          <w:szCs w:val="23"/>
        </w:rPr>
        <w:t>Ст</w:t>
      </w:r>
      <w:r w:rsidRPr="0057670E">
        <w:rPr>
          <w:rFonts w:ascii="Times New Roman" w:hAnsi="Times New Roman" w:cs="Times New Roman"/>
          <w:b/>
          <w:sz w:val="23"/>
          <w:szCs w:val="23"/>
        </w:rPr>
        <w:t>*</w:t>
      </w:r>
      <w:r w:rsidR="00651B36" w:rsidRPr="0057670E">
        <w:rPr>
          <w:rFonts w:ascii="Times New Roman" w:hAnsi="Times New Roman" w:cs="Times New Roman"/>
          <w:b/>
          <w:sz w:val="23"/>
          <w:szCs w:val="23"/>
          <w:lang w:val="en-US"/>
        </w:rPr>
        <w:t>S</w:t>
      </w:r>
      <w:r w:rsidRPr="0057670E">
        <w:rPr>
          <w:rFonts w:ascii="Times New Roman" w:hAnsi="Times New Roman" w:cs="Times New Roman"/>
          <w:sz w:val="23"/>
          <w:szCs w:val="23"/>
        </w:rPr>
        <w:t>,</w:t>
      </w:r>
    </w:p>
    <w:p w:rsidR="00595E04" w:rsidRPr="0057670E" w:rsidRDefault="00FC31BD" w:rsidP="005C6C11">
      <w:pPr>
        <w:pStyle w:val="a7"/>
        <w:ind w:firstLine="567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где:</w:t>
      </w:r>
    </w:p>
    <w:p w:rsidR="00595E04" w:rsidRPr="0057670E" w:rsidRDefault="00595E04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АП</w:t>
      </w:r>
      <w:r w:rsidRPr="0057670E">
        <w:rPr>
          <w:rFonts w:ascii="Times New Roman" w:hAnsi="Times New Roman" w:cs="Times New Roman"/>
          <w:sz w:val="23"/>
          <w:szCs w:val="23"/>
        </w:rPr>
        <w:t xml:space="preserve"> - арендная плата </w:t>
      </w:r>
      <w:r w:rsidR="00B2332F" w:rsidRPr="0057670E">
        <w:rPr>
          <w:rFonts w:ascii="Times New Roman" w:hAnsi="Times New Roman" w:cs="Times New Roman"/>
          <w:sz w:val="23"/>
          <w:szCs w:val="23"/>
        </w:rPr>
        <w:t xml:space="preserve">в год </w:t>
      </w:r>
      <w:r w:rsidRPr="0057670E">
        <w:rPr>
          <w:rFonts w:ascii="Times New Roman" w:hAnsi="Times New Roman" w:cs="Times New Roman"/>
          <w:sz w:val="23"/>
          <w:szCs w:val="23"/>
        </w:rPr>
        <w:t xml:space="preserve">за </w:t>
      </w:r>
      <w:r w:rsidR="003E619C" w:rsidRPr="0057670E">
        <w:rPr>
          <w:rFonts w:ascii="Times New Roman" w:hAnsi="Times New Roman" w:cs="Times New Roman"/>
          <w:sz w:val="23"/>
          <w:szCs w:val="23"/>
        </w:rPr>
        <w:t>земельные участки</w:t>
      </w:r>
      <w:r w:rsidRPr="0057670E">
        <w:rPr>
          <w:rFonts w:ascii="Times New Roman" w:hAnsi="Times New Roman" w:cs="Times New Roman"/>
          <w:sz w:val="23"/>
          <w:szCs w:val="23"/>
        </w:rPr>
        <w:t>(руб);</w:t>
      </w:r>
    </w:p>
    <w:p w:rsidR="00595E04" w:rsidRPr="0057670E" w:rsidRDefault="00595E04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Кс</w:t>
      </w:r>
      <w:r w:rsidRPr="0057670E">
        <w:rPr>
          <w:rFonts w:ascii="Times New Roman" w:hAnsi="Times New Roman" w:cs="Times New Roman"/>
          <w:sz w:val="23"/>
          <w:szCs w:val="23"/>
        </w:rPr>
        <w:t xml:space="preserve"> - кадастровая стоимость единицы площади земельного участка в зависимости от вида функционального использования земельного участка, утверждаемая</w:t>
      </w:r>
      <w:r w:rsidR="00FC31BD" w:rsidRPr="0057670E">
        <w:rPr>
          <w:rFonts w:ascii="Times New Roman" w:hAnsi="Times New Roman" w:cs="Times New Roman"/>
          <w:sz w:val="23"/>
          <w:szCs w:val="23"/>
        </w:rPr>
        <w:t xml:space="preserve"> по результатам государ</w:t>
      </w:r>
      <w:r w:rsidR="00FC31BD" w:rsidRPr="0057670E">
        <w:rPr>
          <w:rFonts w:ascii="Times New Roman" w:hAnsi="Times New Roman" w:cs="Times New Roman"/>
          <w:sz w:val="23"/>
          <w:szCs w:val="23"/>
        </w:rPr>
        <w:lastRenderedPageBreak/>
        <w:t>ственной кадастровой оценки земель</w:t>
      </w:r>
      <w:r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FC31BD" w:rsidRPr="0057670E">
        <w:rPr>
          <w:rFonts w:ascii="Times New Roman" w:hAnsi="Times New Roman" w:cs="Times New Roman"/>
          <w:sz w:val="23"/>
          <w:szCs w:val="23"/>
        </w:rPr>
        <w:t>правовым актом исполнительной власти Иркутской области</w:t>
      </w:r>
      <w:r w:rsidRPr="0057670E">
        <w:rPr>
          <w:rFonts w:ascii="Times New Roman" w:hAnsi="Times New Roman" w:cs="Times New Roman"/>
          <w:sz w:val="23"/>
          <w:szCs w:val="23"/>
        </w:rPr>
        <w:t xml:space="preserve"> (руб/кв.м);</w:t>
      </w:r>
    </w:p>
    <w:p w:rsidR="00651B36" w:rsidRPr="0057670E" w:rsidRDefault="00651B36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Ст</w:t>
      </w:r>
      <w:r w:rsidRPr="0057670E">
        <w:rPr>
          <w:rFonts w:ascii="Times New Roman" w:hAnsi="Times New Roman" w:cs="Times New Roman"/>
          <w:sz w:val="23"/>
          <w:szCs w:val="23"/>
        </w:rPr>
        <w:t xml:space="preserve"> - базовая ставка арендной платы за использование земельного участка (%), которая определяется согласно </w:t>
      </w:r>
      <w:hyperlink w:anchor="sub_9992" w:history="1">
        <w:r w:rsidR="008E7413" w:rsidRPr="0057670E">
          <w:rPr>
            <w:rFonts w:ascii="Times New Roman" w:hAnsi="Times New Roman" w:cs="Times New Roman"/>
            <w:sz w:val="23"/>
            <w:szCs w:val="23"/>
          </w:rPr>
          <w:t>П</w:t>
        </w:r>
        <w:r w:rsidRPr="0057670E">
          <w:rPr>
            <w:rFonts w:ascii="Times New Roman" w:hAnsi="Times New Roman" w:cs="Times New Roman"/>
            <w:sz w:val="23"/>
            <w:szCs w:val="23"/>
          </w:rPr>
          <w:t>риложению</w:t>
        </w:r>
        <w:r w:rsidR="008E7413" w:rsidRPr="0057670E">
          <w:rPr>
            <w:rFonts w:ascii="Times New Roman" w:hAnsi="Times New Roman" w:cs="Times New Roman"/>
            <w:sz w:val="23"/>
            <w:szCs w:val="23"/>
          </w:rPr>
          <w:t xml:space="preserve"> </w:t>
        </w:r>
      </w:hyperlink>
      <w:r w:rsidRPr="0057670E">
        <w:rPr>
          <w:rFonts w:ascii="Times New Roman" w:hAnsi="Times New Roman" w:cs="Times New Roman"/>
          <w:sz w:val="23"/>
          <w:szCs w:val="23"/>
        </w:rPr>
        <w:t>к настоящему П</w:t>
      </w:r>
      <w:r w:rsidR="004421D4" w:rsidRPr="0057670E">
        <w:rPr>
          <w:rFonts w:ascii="Times New Roman" w:hAnsi="Times New Roman" w:cs="Times New Roman"/>
          <w:sz w:val="23"/>
          <w:szCs w:val="23"/>
        </w:rPr>
        <w:t>оложению</w:t>
      </w:r>
      <w:r w:rsidRPr="0057670E">
        <w:rPr>
          <w:rFonts w:ascii="Times New Roman" w:hAnsi="Times New Roman" w:cs="Times New Roman"/>
          <w:sz w:val="23"/>
          <w:szCs w:val="23"/>
        </w:rPr>
        <w:t>;</w:t>
      </w:r>
    </w:p>
    <w:p w:rsidR="00595E04" w:rsidRPr="0057670E" w:rsidRDefault="00595E04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 xml:space="preserve">S </w:t>
      </w:r>
      <w:r w:rsidRPr="0057670E">
        <w:rPr>
          <w:rFonts w:ascii="Times New Roman" w:hAnsi="Times New Roman" w:cs="Times New Roman"/>
          <w:sz w:val="23"/>
          <w:szCs w:val="23"/>
        </w:rPr>
        <w:t>- площадь земельн</w:t>
      </w:r>
      <w:r w:rsidR="00651B36" w:rsidRPr="0057670E">
        <w:rPr>
          <w:rFonts w:ascii="Times New Roman" w:hAnsi="Times New Roman" w:cs="Times New Roman"/>
          <w:sz w:val="23"/>
          <w:szCs w:val="23"/>
        </w:rPr>
        <w:t xml:space="preserve">ого участка в </w:t>
      </w:r>
      <w:r w:rsidR="00B2332F" w:rsidRPr="0057670E">
        <w:rPr>
          <w:rFonts w:ascii="Times New Roman" w:hAnsi="Times New Roman" w:cs="Times New Roman"/>
          <w:sz w:val="23"/>
          <w:szCs w:val="23"/>
        </w:rPr>
        <w:t>(кв.м.)</w:t>
      </w:r>
      <w:r w:rsidR="00651B36" w:rsidRPr="0057670E">
        <w:rPr>
          <w:rFonts w:ascii="Times New Roman" w:hAnsi="Times New Roman" w:cs="Times New Roman"/>
          <w:sz w:val="23"/>
          <w:szCs w:val="23"/>
        </w:rPr>
        <w:t>.</w:t>
      </w:r>
    </w:p>
    <w:p w:rsidR="00D57C5A" w:rsidRPr="0057670E" w:rsidRDefault="00D57C5A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2.2.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D57C5A" w:rsidRPr="0057670E" w:rsidRDefault="00D57C5A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а) 0,01 процента в отношении:</w:t>
      </w:r>
    </w:p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20312"/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bookmarkEnd w:id="3"/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" w:name="sub_20314"/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 xml:space="preserve">земельного участка, изъятого из оборота, если </w:t>
      </w:r>
      <w:r w:rsidR="003E619C" w:rsidRPr="0057670E">
        <w:rPr>
          <w:rFonts w:ascii="Times New Roman" w:hAnsi="Times New Roman" w:cs="Times New Roman"/>
          <w:sz w:val="23"/>
          <w:szCs w:val="23"/>
        </w:rPr>
        <w:t>земельные участки</w:t>
      </w:r>
      <w:r w:rsidR="00D57C5A" w:rsidRPr="0057670E">
        <w:rPr>
          <w:rFonts w:ascii="Times New Roman" w:hAnsi="Times New Roman" w:cs="Times New Roman"/>
          <w:sz w:val="23"/>
          <w:szCs w:val="23"/>
        </w:rPr>
        <w:t>в случаях, установленных федеральными законами, может быть передан в аренду;</w:t>
      </w:r>
    </w:p>
    <w:bookmarkEnd w:id="4"/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D57C5A" w:rsidRPr="0057670E" w:rsidRDefault="00A36BF7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б) 0,3</w:t>
      </w:r>
      <w:r w:rsidR="00D57C5A" w:rsidRPr="0057670E">
        <w:rPr>
          <w:rFonts w:ascii="Times New Roman" w:hAnsi="Times New Roman" w:cs="Times New Roman"/>
          <w:sz w:val="23"/>
          <w:szCs w:val="23"/>
        </w:rPr>
        <w:t xml:space="preserve"> процента в отношении:</w:t>
      </w:r>
    </w:p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D57C5A" w:rsidRPr="0057670E" w:rsidRDefault="00D57C5A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в) 1,5 процента в отношении земельного участка в случае заключения договора аренды в соответствии с </w:t>
      </w:r>
      <w:hyperlink r:id="rId8" w:history="1">
        <w:r w:rsidRPr="0057670E">
          <w:rPr>
            <w:rFonts w:ascii="Times New Roman" w:hAnsi="Times New Roman" w:cs="Times New Roman"/>
            <w:sz w:val="23"/>
            <w:szCs w:val="23"/>
          </w:rPr>
          <w:t>пунктом 5 статьи 39.7</w:t>
        </w:r>
      </w:hyperlink>
      <w:r w:rsidRPr="0057670E">
        <w:rPr>
          <w:rFonts w:ascii="Times New Roman" w:hAnsi="Times New Roman" w:cs="Times New Roman"/>
          <w:sz w:val="23"/>
          <w:szCs w:val="23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D57C5A" w:rsidRPr="0057670E" w:rsidRDefault="00D57C5A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г) 2 процентов в отношении:</w:t>
      </w:r>
    </w:p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>земельного участка, предоставленного недропользователю для проведения работ, связанных с пользованием недрами;</w:t>
      </w:r>
    </w:p>
    <w:p w:rsidR="00D57C5A" w:rsidRPr="0057670E" w:rsidRDefault="00F020CE" w:rsidP="00D57C5A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- </w:t>
      </w:r>
      <w:r w:rsidR="00D57C5A" w:rsidRPr="0057670E">
        <w:rPr>
          <w:rFonts w:ascii="Times New Roman" w:hAnsi="Times New Roman" w:cs="Times New Roman"/>
          <w:sz w:val="23"/>
          <w:szCs w:val="23"/>
        </w:rPr>
        <w:t xml:space="preserve"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sub_2031" w:history="1">
        <w:r w:rsidR="00D57C5A" w:rsidRPr="0057670E">
          <w:rPr>
            <w:rFonts w:ascii="Times New Roman" w:hAnsi="Times New Roman" w:cs="Times New Roman"/>
            <w:sz w:val="23"/>
            <w:szCs w:val="23"/>
          </w:rPr>
          <w:t>подпунктах «а»-«в</w:t>
        </w:r>
      </w:hyperlink>
      <w:r w:rsidR="00D57C5A" w:rsidRPr="0057670E">
        <w:rPr>
          <w:rFonts w:ascii="Times New Roman" w:hAnsi="Times New Roman" w:cs="Times New Roman"/>
          <w:sz w:val="23"/>
          <w:szCs w:val="23"/>
        </w:rPr>
        <w:t>» настоящего пункта.</w:t>
      </w:r>
    </w:p>
    <w:p w:rsidR="003D1126" w:rsidRPr="0057670E" w:rsidRDefault="00195F3C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2.</w:t>
      </w:r>
      <w:r w:rsidR="00D57C5A" w:rsidRPr="0057670E">
        <w:rPr>
          <w:rFonts w:ascii="Times New Roman" w:hAnsi="Times New Roman" w:cs="Times New Roman"/>
          <w:sz w:val="23"/>
          <w:szCs w:val="23"/>
        </w:rPr>
        <w:t>3</w:t>
      </w:r>
      <w:r w:rsidRPr="0057670E">
        <w:rPr>
          <w:rFonts w:ascii="Times New Roman" w:hAnsi="Times New Roman" w:cs="Times New Roman"/>
          <w:sz w:val="23"/>
          <w:szCs w:val="23"/>
        </w:rPr>
        <w:t>.</w:t>
      </w:r>
      <w:r w:rsidR="003D1126" w:rsidRPr="0057670E">
        <w:rPr>
          <w:rFonts w:ascii="Times New Roman" w:hAnsi="Times New Roman" w:cs="Times New Roman"/>
          <w:sz w:val="23"/>
          <w:szCs w:val="23"/>
        </w:rPr>
        <w:t xml:space="preserve"> Размер арендной платы </w:t>
      </w:r>
      <w:r w:rsidR="00B14F49" w:rsidRPr="0057670E">
        <w:rPr>
          <w:rFonts w:ascii="Times New Roman" w:hAnsi="Times New Roman" w:cs="Times New Roman"/>
          <w:sz w:val="23"/>
          <w:szCs w:val="23"/>
        </w:rPr>
        <w:t xml:space="preserve">в год </w:t>
      </w:r>
      <w:r w:rsidR="003D1126" w:rsidRPr="0057670E">
        <w:rPr>
          <w:rFonts w:ascii="Times New Roman" w:hAnsi="Times New Roman" w:cs="Times New Roman"/>
          <w:sz w:val="23"/>
          <w:szCs w:val="23"/>
        </w:rPr>
        <w:t xml:space="preserve">за земельные участки, </w:t>
      </w:r>
      <w:r w:rsidR="00381B17" w:rsidRPr="0057670E">
        <w:rPr>
          <w:rFonts w:ascii="Times New Roman" w:hAnsi="Times New Roman" w:cs="Times New Roman"/>
          <w:sz w:val="23"/>
          <w:szCs w:val="23"/>
        </w:rPr>
        <w:t xml:space="preserve">государственная собственность на которые не разграничена и находящиеся </w:t>
      </w:r>
      <w:r w:rsidR="003D1126" w:rsidRPr="0057670E">
        <w:rPr>
          <w:rFonts w:ascii="Times New Roman" w:hAnsi="Times New Roman" w:cs="Times New Roman"/>
          <w:sz w:val="23"/>
          <w:szCs w:val="23"/>
        </w:rPr>
        <w:t xml:space="preserve">в муниципальной собственности </w:t>
      </w:r>
      <w:r w:rsidR="00381B17" w:rsidRPr="0057670E">
        <w:rPr>
          <w:rFonts w:ascii="Times New Roman" w:hAnsi="Times New Roman" w:cs="Times New Roman"/>
          <w:sz w:val="23"/>
          <w:szCs w:val="23"/>
        </w:rPr>
        <w:t xml:space="preserve">Бодайбинского муниципального образования </w:t>
      </w:r>
      <w:r w:rsidR="003D1126" w:rsidRPr="0057670E">
        <w:rPr>
          <w:rFonts w:ascii="Times New Roman" w:hAnsi="Times New Roman" w:cs="Times New Roman"/>
          <w:sz w:val="23"/>
          <w:szCs w:val="23"/>
        </w:rPr>
        <w:t xml:space="preserve">и предоставленные для размещения объектов, предусмотренных </w:t>
      </w:r>
      <w:hyperlink w:anchor="sub_49012" w:history="1">
        <w:r w:rsidR="003D1126" w:rsidRPr="0057670E">
          <w:rPr>
            <w:rFonts w:ascii="Times New Roman" w:hAnsi="Times New Roman" w:cs="Times New Roman"/>
            <w:sz w:val="23"/>
            <w:szCs w:val="23"/>
          </w:rPr>
          <w:t>подпунктом 2</w:t>
        </w:r>
        <w:r w:rsidR="003D1126" w:rsidRPr="0057670E">
          <w:rPr>
            <w:rFonts w:ascii="Times New Roman" w:hAnsi="Times New Roman" w:cs="Times New Roman"/>
            <w:color w:val="106BBE"/>
            <w:sz w:val="23"/>
            <w:szCs w:val="23"/>
          </w:rPr>
          <w:t xml:space="preserve"> </w:t>
        </w:r>
        <w:r w:rsidR="003D1126" w:rsidRPr="0057670E">
          <w:rPr>
            <w:rFonts w:ascii="Times New Roman" w:hAnsi="Times New Roman" w:cs="Times New Roman"/>
            <w:sz w:val="23"/>
            <w:szCs w:val="23"/>
          </w:rPr>
          <w:t>пункта 1 статьи 49</w:t>
        </w:r>
      </w:hyperlink>
      <w:r w:rsidR="003D1126" w:rsidRPr="0057670E">
        <w:rPr>
          <w:rFonts w:ascii="Times New Roman" w:hAnsi="Times New Roman" w:cs="Times New Roman"/>
          <w:sz w:val="23"/>
          <w:szCs w:val="23"/>
        </w:rPr>
        <w:t xml:space="preserve"> Земельного кодекса РФ, а также для проведения работ, связанных с пользованием недрами, </w:t>
      </w:r>
      <w:r w:rsidR="00E762C1" w:rsidRPr="0057670E">
        <w:rPr>
          <w:rFonts w:ascii="Times New Roman" w:hAnsi="Times New Roman" w:cs="Times New Roman"/>
          <w:sz w:val="23"/>
          <w:szCs w:val="23"/>
        </w:rPr>
        <w:t>не может превышать</w:t>
      </w:r>
      <w:r w:rsidR="00B14F49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3D1126" w:rsidRPr="0057670E">
        <w:rPr>
          <w:rFonts w:ascii="Times New Roman" w:hAnsi="Times New Roman" w:cs="Times New Roman"/>
          <w:sz w:val="23"/>
          <w:szCs w:val="23"/>
        </w:rPr>
        <w:t>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DE5388" w:rsidRPr="0057670E" w:rsidRDefault="00195F3C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2.</w:t>
      </w:r>
      <w:r w:rsidR="00D57C5A" w:rsidRPr="0057670E">
        <w:rPr>
          <w:rFonts w:ascii="Times New Roman" w:hAnsi="Times New Roman" w:cs="Times New Roman"/>
          <w:sz w:val="23"/>
          <w:szCs w:val="23"/>
        </w:rPr>
        <w:t>4</w:t>
      </w:r>
      <w:r w:rsidR="003D1126" w:rsidRPr="0057670E">
        <w:rPr>
          <w:rFonts w:ascii="Times New Roman" w:hAnsi="Times New Roman" w:cs="Times New Roman"/>
          <w:sz w:val="23"/>
          <w:szCs w:val="23"/>
        </w:rPr>
        <w:t xml:space="preserve">. Размер арендной платы </w:t>
      </w:r>
      <w:r w:rsidR="00B14F49" w:rsidRPr="0057670E">
        <w:rPr>
          <w:rFonts w:ascii="Times New Roman" w:hAnsi="Times New Roman" w:cs="Times New Roman"/>
          <w:sz w:val="23"/>
          <w:szCs w:val="23"/>
        </w:rPr>
        <w:t xml:space="preserve">в год </w:t>
      </w:r>
      <w:r w:rsidR="003D1126" w:rsidRPr="0057670E">
        <w:rPr>
          <w:rFonts w:ascii="Times New Roman" w:hAnsi="Times New Roman" w:cs="Times New Roman"/>
          <w:sz w:val="23"/>
          <w:szCs w:val="23"/>
        </w:rPr>
        <w:t>за земельный участок, находящийся в муниципальной собственности, в случае заключения договора аренды земельного участка с лицами, указан</w:t>
      </w:r>
      <w:r w:rsidR="003D1126" w:rsidRPr="0057670E">
        <w:rPr>
          <w:rFonts w:ascii="Times New Roman" w:hAnsi="Times New Roman" w:cs="Times New Roman"/>
          <w:sz w:val="23"/>
          <w:szCs w:val="23"/>
        </w:rPr>
        <w:lastRenderedPageBreak/>
        <w:t xml:space="preserve">ными в </w:t>
      </w:r>
      <w:hyperlink w:anchor="sub_49012" w:history="1">
        <w:r w:rsidR="003D1126" w:rsidRPr="0057670E">
          <w:rPr>
            <w:rFonts w:ascii="Times New Roman" w:hAnsi="Times New Roman" w:cs="Times New Roman"/>
            <w:sz w:val="23"/>
            <w:szCs w:val="23"/>
          </w:rPr>
          <w:t>пункт</w:t>
        </w:r>
        <w:r w:rsidRPr="0057670E">
          <w:rPr>
            <w:rFonts w:ascii="Times New Roman" w:hAnsi="Times New Roman" w:cs="Times New Roman"/>
            <w:sz w:val="23"/>
            <w:szCs w:val="23"/>
          </w:rPr>
          <w:t>е</w:t>
        </w:r>
        <w:r w:rsidR="003D1126" w:rsidRPr="0057670E">
          <w:rPr>
            <w:rFonts w:ascii="Times New Roman" w:hAnsi="Times New Roman" w:cs="Times New Roman"/>
            <w:sz w:val="23"/>
            <w:szCs w:val="23"/>
          </w:rPr>
          <w:t xml:space="preserve"> 5 статьи 39.7</w:t>
        </w:r>
      </w:hyperlink>
      <w:r w:rsidR="003D1126" w:rsidRPr="0057670E">
        <w:rPr>
          <w:rFonts w:ascii="Times New Roman" w:hAnsi="Times New Roman" w:cs="Times New Roman"/>
          <w:sz w:val="23"/>
          <w:szCs w:val="23"/>
        </w:rPr>
        <w:t xml:space="preserve"> Земельного кодекса РФ, определяется в размере </w:t>
      </w:r>
      <w:r w:rsidR="00E762C1" w:rsidRPr="0057670E">
        <w:rPr>
          <w:rFonts w:ascii="Times New Roman" w:hAnsi="Times New Roman" w:cs="Times New Roman"/>
          <w:sz w:val="23"/>
          <w:szCs w:val="23"/>
        </w:rPr>
        <w:t xml:space="preserve">не выше размера </w:t>
      </w:r>
      <w:r w:rsidR="003D1126" w:rsidRPr="0057670E">
        <w:rPr>
          <w:rFonts w:ascii="Times New Roman" w:hAnsi="Times New Roman" w:cs="Times New Roman"/>
          <w:sz w:val="23"/>
          <w:szCs w:val="23"/>
        </w:rPr>
        <w:t>земельного налога, рассчитанного в отношении такого земельного участка.</w:t>
      </w:r>
    </w:p>
    <w:p w:rsidR="000031F3" w:rsidRPr="0057670E" w:rsidRDefault="000031F3" w:rsidP="005C6C11">
      <w:pPr>
        <w:pStyle w:val="a7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E2CF1" w:rsidRPr="0057670E" w:rsidRDefault="00AD7DAC" w:rsidP="00E66216">
      <w:pPr>
        <w:pStyle w:val="a7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>Порядок</w:t>
      </w:r>
      <w:r w:rsidR="00651B36"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определения размера</w:t>
      </w:r>
      <w:r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арендной платы</w:t>
      </w:r>
    </w:p>
    <w:p w:rsidR="00AD7DAC" w:rsidRPr="0057670E" w:rsidRDefault="00AD7DAC" w:rsidP="00E66216">
      <w:pPr>
        <w:pStyle w:val="a7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>по результатам торгов</w:t>
      </w:r>
    </w:p>
    <w:p w:rsidR="000062B5" w:rsidRPr="0057670E" w:rsidRDefault="000062B5" w:rsidP="000062B5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3.1. Размер арендной платы или размер первого арендного платежа (для комплексного освоения территории или ведения дачного хозяйства) за </w:t>
      </w:r>
      <w:r w:rsidR="003E619C" w:rsidRPr="0057670E">
        <w:rPr>
          <w:rFonts w:ascii="Times New Roman" w:hAnsi="Times New Roman" w:cs="Times New Roman"/>
          <w:sz w:val="23"/>
          <w:szCs w:val="23"/>
        </w:rPr>
        <w:t xml:space="preserve">земельный участок </w:t>
      </w:r>
      <w:r w:rsidRPr="0057670E">
        <w:rPr>
          <w:rFonts w:ascii="Times New Roman" w:hAnsi="Times New Roman" w:cs="Times New Roman"/>
          <w:sz w:val="23"/>
          <w:szCs w:val="23"/>
        </w:rPr>
        <w:t xml:space="preserve">в случае заключения договора аренды земельного участка, </w:t>
      </w:r>
      <w:r w:rsidR="003E619C" w:rsidRPr="0057670E">
        <w:rPr>
          <w:rFonts w:ascii="Times New Roman" w:hAnsi="Times New Roman" w:cs="Times New Roman"/>
          <w:sz w:val="23"/>
          <w:szCs w:val="23"/>
        </w:rPr>
        <w:t xml:space="preserve">государственная собственность на который не разграничена и </w:t>
      </w:r>
      <w:r w:rsidRPr="0057670E">
        <w:rPr>
          <w:rFonts w:ascii="Times New Roman" w:hAnsi="Times New Roman" w:cs="Times New Roman"/>
          <w:sz w:val="23"/>
          <w:szCs w:val="23"/>
        </w:rPr>
        <w:t>находящегося в муниципальной собственности, на аукционе на право заключения договора аренды земельного участка определяется по результатам этого аукциона.</w:t>
      </w:r>
    </w:p>
    <w:p w:rsidR="000062B5" w:rsidRPr="0057670E" w:rsidRDefault="000062B5" w:rsidP="000062B5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3.2. Размер арендной платы или размер первого арендного платежа (для комплексного освоения территории или ведения дачного хозяйства) за </w:t>
      </w:r>
      <w:r w:rsidR="003E619C" w:rsidRPr="0057670E">
        <w:rPr>
          <w:rFonts w:ascii="Times New Roman" w:hAnsi="Times New Roman" w:cs="Times New Roman"/>
          <w:sz w:val="23"/>
          <w:szCs w:val="23"/>
        </w:rPr>
        <w:t xml:space="preserve">земельные участки </w:t>
      </w:r>
      <w:r w:rsidRPr="0057670E">
        <w:rPr>
          <w:rFonts w:ascii="Times New Roman" w:hAnsi="Times New Roman" w:cs="Times New Roman"/>
          <w:sz w:val="23"/>
          <w:szCs w:val="23"/>
        </w:rP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определяется в размере начальной цены предмета аукциона.</w:t>
      </w:r>
    </w:p>
    <w:p w:rsidR="00EB2AD9" w:rsidRPr="0057670E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3.3</w:t>
      </w:r>
      <w:r w:rsidR="00EB2AD9" w:rsidRPr="0057670E">
        <w:rPr>
          <w:rFonts w:ascii="Times New Roman" w:hAnsi="Times New Roman" w:cs="Times New Roman"/>
          <w:sz w:val="23"/>
          <w:szCs w:val="23"/>
        </w:rPr>
        <w:t>.</w:t>
      </w:r>
      <w:r w:rsidR="000031F3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EB2AD9" w:rsidRPr="0057670E">
        <w:rPr>
          <w:rFonts w:ascii="Times New Roman" w:hAnsi="Times New Roman" w:cs="Times New Roman"/>
          <w:sz w:val="23"/>
          <w:szCs w:val="23"/>
        </w:rPr>
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</w:t>
      </w:r>
      <w:hyperlink r:id="rId9" w:history="1">
        <w:r w:rsidR="00EB2AD9" w:rsidRPr="0057670E">
          <w:rPr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="000031F3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0D7C7D" w:rsidRPr="0057670E">
        <w:rPr>
          <w:rFonts w:ascii="Times New Roman" w:hAnsi="Times New Roman" w:cs="Times New Roman"/>
          <w:sz w:val="23"/>
          <w:szCs w:val="23"/>
        </w:rPr>
        <w:t xml:space="preserve">от 29.07.1998 г. № 135-ФЗ </w:t>
      </w:r>
      <w:r w:rsidR="000031F3" w:rsidRPr="0057670E">
        <w:rPr>
          <w:rFonts w:ascii="Times New Roman" w:hAnsi="Times New Roman" w:cs="Times New Roman"/>
          <w:sz w:val="23"/>
          <w:szCs w:val="23"/>
        </w:rPr>
        <w:t>«</w:t>
      </w:r>
      <w:r w:rsidR="00EB2AD9" w:rsidRPr="0057670E">
        <w:rPr>
          <w:rFonts w:ascii="Times New Roman" w:hAnsi="Times New Roman" w:cs="Times New Roman"/>
          <w:sz w:val="23"/>
          <w:szCs w:val="23"/>
        </w:rPr>
        <w:t>Об оценочной деят</w:t>
      </w:r>
      <w:r w:rsidR="000031F3" w:rsidRPr="0057670E">
        <w:rPr>
          <w:rFonts w:ascii="Times New Roman" w:hAnsi="Times New Roman" w:cs="Times New Roman"/>
          <w:sz w:val="23"/>
          <w:szCs w:val="23"/>
        </w:rPr>
        <w:t>ельности в Российской Федерации»</w:t>
      </w:r>
      <w:r w:rsidR="000D7C7D" w:rsidRPr="0057670E">
        <w:rPr>
          <w:rFonts w:ascii="Times New Roman" w:hAnsi="Times New Roman" w:cs="Times New Roman"/>
          <w:sz w:val="23"/>
          <w:szCs w:val="23"/>
        </w:rPr>
        <w:t xml:space="preserve"> (далее - </w:t>
      </w:r>
      <w:hyperlink r:id="rId10" w:history="1">
        <w:r w:rsidR="000D7C7D" w:rsidRPr="0057670E">
          <w:rPr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="000D7C7D" w:rsidRPr="0057670E">
        <w:rPr>
          <w:rFonts w:ascii="Times New Roman" w:hAnsi="Times New Roman" w:cs="Times New Roman"/>
          <w:sz w:val="23"/>
          <w:szCs w:val="23"/>
        </w:rPr>
        <w:t xml:space="preserve"> «Об оценочной деятельности в Российской Федерации»)</w:t>
      </w:r>
      <w:r w:rsidR="00F356A1" w:rsidRPr="0057670E">
        <w:rPr>
          <w:rFonts w:ascii="Times New Roman" w:hAnsi="Times New Roman" w:cs="Times New Roman"/>
          <w:sz w:val="23"/>
          <w:szCs w:val="23"/>
        </w:rPr>
        <w:t>, за исключением случаев, предусмотренных п</w:t>
      </w:r>
      <w:r w:rsidR="000062B5" w:rsidRPr="0057670E">
        <w:rPr>
          <w:rFonts w:ascii="Times New Roman" w:hAnsi="Times New Roman" w:cs="Times New Roman"/>
          <w:sz w:val="23"/>
          <w:szCs w:val="23"/>
        </w:rPr>
        <w:t>унктах</w:t>
      </w:r>
      <w:r w:rsidR="00F356A1" w:rsidRPr="0057670E">
        <w:rPr>
          <w:rFonts w:ascii="Times New Roman" w:hAnsi="Times New Roman" w:cs="Times New Roman"/>
          <w:sz w:val="23"/>
          <w:szCs w:val="23"/>
        </w:rPr>
        <w:t xml:space="preserve"> 3.4</w:t>
      </w:r>
      <w:r w:rsidR="00EB2AD9" w:rsidRPr="0057670E">
        <w:rPr>
          <w:rFonts w:ascii="Times New Roman" w:hAnsi="Times New Roman" w:cs="Times New Roman"/>
          <w:sz w:val="23"/>
          <w:szCs w:val="23"/>
        </w:rPr>
        <w:t>.</w:t>
      </w:r>
      <w:r w:rsidR="000062B5" w:rsidRPr="0057670E">
        <w:rPr>
          <w:rFonts w:ascii="Times New Roman" w:hAnsi="Times New Roman" w:cs="Times New Roman"/>
          <w:sz w:val="23"/>
          <w:szCs w:val="23"/>
        </w:rPr>
        <w:t>, 3.5</w:t>
      </w:r>
      <w:r w:rsidR="00F356A1" w:rsidRPr="0057670E">
        <w:rPr>
          <w:rFonts w:ascii="Times New Roman" w:hAnsi="Times New Roman" w:cs="Times New Roman"/>
          <w:sz w:val="23"/>
          <w:szCs w:val="23"/>
        </w:rPr>
        <w:t xml:space="preserve"> настоящего Положения.</w:t>
      </w:r>
    </w:p>
    <w:p w:rsidR="00EB2AD9" w:rsidRPr="0057670E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3.4.</w:t>
      </w:r>
      <w:r w:rsidR="000031F3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55506F" w:rsidRPr="0057670E">
        <w:rPr>
          <w:rFonts w:ascii="Times New Roman" w:hAnsi="Times New Roman" w:cs="Times New Roman"/>
          <w:sz w:val="23"/>
          <w:szCs w:val="23"/>
        </w:rPr>
        <w:t>Начальной ценой предмета аукциона на право заключения договора аренды земельного участка предоставляемого для жилищного строительства, строительства гаражей, использование которого не связано с коммерческой деятельностью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устанавливается в размере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r w:rsidR="002F298D" w:rsidRPr="0057670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062B5" w:rsidRPr="0057670E" w:rsidRDefault="000062B5" w:rsidP="00006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3.5.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(за исключением случая проведения аукциона в соответствии с </w:t>
      </w:r>
      <w:hyperlink w:anchor="sub_39187" w:history="1">
        <w:r w:rsidRPr="0057670E">
          <w:rPr>
            <w:rFonts w:ascii="Times New Roman" w:hAnsi="Times New Roman" w:cs="Times New Roman"/>
            <w:sz w:val="23"/>
            <w:szCs w:val="23"/>
          </w:rPr>
          <w:t>пунктом 7 статьи 39.18</w:t>
        </w:r>
      </w:hyperlink>
      <w:r w:rsidRPr="0057670E">
        <w:rPr>
          <w:rFonts w:ascii="Times New Roman" w:hAnsi="Times New Roman" w:cs="Times New Roman"/>
          <w:sz w:val="23"/>
          <w:szCs w:val="23"/>
        </w:rPr>
        <w:t xml:space="preserve"> Земельного кодекса РФ)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определенный по результатам рыночной оценки в соответствии с </w:t>
      </w:r>
      <w:hyperlink r:id="rId11" w:history="1">
        <w:r w:rsidRPr="0057670E">
          <w:rPr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57670E">
        <w:rPr>
          <w:rFonts w:ascii="Times New Roman" w:hAnsi="Times New Roman" w:cs="Times New Roman"/>
          <w:sz w:val="23"/>
          <w:szCs w:val="23"/>
        </w:rPr>
        <w:t xml:space="preserve"> «Об оценочной деятельности в Российской Федерации».</w:t>
      </w:r>
    </w:p>
    <w:p w:rsidR="00164C4D" w:rsidRPr="0057670E" w:rsidRDefault="00164C4D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1A2EE3" w:rsidRPr="0057670E" w:rsidRDefault="00AD7DAC" w:rsidP="00E66216">
      <w:pPr>
        <w:pStyle w:val="a7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4. </w:t>
      </w:r>
      <w:r w:rsidR="005A37A4"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>Порядок</w:t>
      </w:r>
      <w:r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B2AD9"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>определения размера</w:t>
      </w:r>
      <w:r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арендной платы</w:t>
      </w:r>
    </w:p>
    <w:p w:rsidR="00AD7DAC" w:rsidRPr="0057670E" w:rsidRDefault="00AD7DAC" w:rsidP="00E66216">
      <w:pPr>
        <w:pStyle w:val="a7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>на основании</w:t>
      </w:r>
      <w:r w:rsidR="00F51D84"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>рыночной стоимости</w:t>
      </w:r>
    </w:p>
    <w:p w:rsidR="005A37A4" w:rsidRPr="0057670E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4.1</w:t>
      </w:r>
      <w:r w:rsidR="005A37A4" w:rsidRPr="0057670E">
        <w:rPr>
          <w:rFonts w:ascii="Times New Roman" w:hAnsi="Times New Roman" w:cs="Times New Roman"/>
          <w:sz w:val="23"/>
          <w:szCs w:val="23"/>
        </w:rPr>
        <w:t xml:space="preserve">. Арендная плата </w:t>
      </w:r>
      <w:r w:rsidR="00B14F49" w:rsidRPr="0057670E">
        <w:rPr>
          <w:rFonts w:ascii="Times New Roman" w:hAnsi="Times New Roman" w:cs="Times New Roman"/>
          <w:sz w:val="23"/>
          <w:szCs w:val="23"/>
        </w:rPr>
        <w:t xml:space="preserve">в год </w:t>
      </w:r>
      <w:r w:rsidR="005A37A4" w:rsidRPr="0057670E">
        <w:rPr>
          <w:rFonts w:ascii="Times New Roman" w:hAnsi="Times New Roman" w:cs="Times New Roman"/>
          <w:sz w:val="23"/>
          <w:szCs w:val="23"/>
        </w:rPr>
        <w:t xml:space="preserve">за земельный участок, на котором расположены здания, сооружения, объекты незавершенного строительства, в случаях, не указанных в </w:t>
      </w:r>
      <w:r w:rsidR="0090094D" w:rsidRPr="0057670E">
        <w:rPr>
          <w:rFonts w:ascii="Times New Roman" w:hAnsi="Times New Roman" w:cs="Times New Roman"/>
          <w:sz w:val="23"/>
          <w:szCs w:val="23"/>
        </w:rPr>
        <w:t>главах 2-3</w:t>
      </w:r>
      <w:hyperlink w:anchor="sub_203" w:history="1"/>
      <w:r w:rsidR="005A37A4" w:rsidRPr="0057670E">
        <w:rPr>
          <w:rFonts w:ascii="Times New Roman" w:hAnsi="Times New Roman" w:cs="Times New Roman"/>
          <w:sz w:val="23"/>
          <w:szCs w:val="23"/>
        </w:rPr>
        <w:t xml:space="preserve"> настоящ</w:t>
      </w:r>
      <w:r w:rsidR="0090094D" w:rsidRPr="0057670E">
        <w:rPr>
          <w:rFonts w:ascii="Times New Roman" w:hAnsi="Times New Roman" w:cs="Times New Roman"/>
          <w:sz w:val="23"/>
          <w:szCs w:val="23"/>
        </w:rPr>
        <w:t>его</w:t>
      </w:r>
      <w:r w:rsidR="005A37A4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4421D4" w:rsidRPr="0057670E">
        <w:rPr>
          <w:rFonts w:ascii="Times New Roman" w:hAnsi="Times New Roman" w:cs="Times New Roman"/>
          <w:sz w:val="23"/>
          <w:szCs w:val="23"/>
        </w:rPr>
        <w:t>Положения</w:t>
      </w:r>
      <w:r w:rsidR="005A37A4" w:rsidRPr="0057670E">
        <w:rPr>
          <w:rFonts w:ascii="Times New Roman" w:hAnsi="Times New Roman" w:cs="Times New Roman"/>
          <w:sz w:val="23"/>
          <w:szCs w:val="23"/>
        </w:rPr>
        <w:t xml:space="preserve">, рассчитывается на основании рыночной стоимости земельного участка, определяемой в соответствии с </w:t>
      </w:r>
      <w:hyperlink r:id="rId12" w:history="1">
        <w:r w:rsidR="005A37A4" w:rsidRPr="0057670E">
          <w:rPr>
            <w:rFonts w:ascii="Times New Roman" w:hAnsi="Times New Roman" w:cs="Times New Roman"/>
            <w:sz w:val="23"/>
            <w:szCs w:val="23"/>
          </w:rPr>
          <w:t>законодательством</w:t>
        </w:r>
      </w:hyperlink>
      <w:r w:rsidR="005A37A4" w:rsidRPr="0057670E">
        <w:rPr>
          <w:rFonts w:ascii="Times New Roman" w:hAnsi="Times New Roman" w:cs="Times New Roman"/>
          <w:sz w:val="23"/>
          <w:szCs w:val="23"/>
        </w:rPr>
        <w:t xml:space="preserve"> Российской Федерации об оценочной деятельности.</w:t>
      </w:r>
    </w:p>
    <w:p w:rsidR="005A37A4" w:rsidRPr="0057670E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В этих случаях арендная плата</w:t>
      </w:r>
      <w:r w:rsidR="00D57C5A" w:rsidRPr="0057670E">
        <w:rPr>
          <w:rFonts w:ascii="Times New Roman" w:hAnsi="Times New Roman" w:cs="Times New Roman"/>
          <w:sz w:val="23"/>
          <w:szCs w:val="23"/>
        </w:rPr>
        <w:t xml:space="preserve"> в год</w:t>
      </w:r>
      <w:r w:rsidRPr="0057670E">
        <w:rPr>
          <w:rFonts w:ascii="Times New Roman" w:hAnsi="Times New Roman" w:cs="Times New Roman"/>
          <w:sz w:val="23"/>
          <w:szCs w:val="23"/>
        </w:rPr>
        <w:t xml:space="preserve"> рассчитывается как произведение рыночной стоимости земельного участка и выраженной в процентах </w:t>
      </w:r>
      <w:hyperlink r:id="rId13" w:history="1">
        <w:r w:rsidRPr="0057670E">
          <w:rPr>
            <w:rFonts w:ascii="Times New Roman" w:hAnsi="Times New Roman" w:cs="Times New Roman"/>
            <w:sz w:val="23"/>
            <w:szCs w:val="23"/>
          </w:rPr>
          <w:t>ставки рефинансирования</w:t>
        </w:r>
      </w:hyperlink>
      <w:r w:rsidRPr="0057670E">
        <w:rPr>
          <w:rFonts w:ascii="Times New Roman" w:hAnsi="Times New Roman" w:cs="Times New Roman"/>
          <w:sz w:val="23"/>
          <w:szCs w:val="23"/>
        </w:rPr>
        <w:t xml:space="preserve">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755856" w:rsidRPr="0057670E" w:rsidRDefault="00755856" w:rsidP="005C6C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</w:p>
    <w:p w:rsidR="00755856" w:rsidRPr="0057670E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lastRenderedPageBreak/>
        <w:t>А = С х Р,</w:t>
      </w:r>
    </w:p>
    <w:p w:rsidR="005A37A4" w:rsidRPr="0057670E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где:</w:t>
      </w:r>
    </w:p>
    <w:p w:rsidR="005A37A4" w:rsidRPr="0057670E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А - арендная плата;</w:t>
      </w:r>
    </w:p>
    <w:p w:rsidR="005A37A4" w:rsidRPr="0057670E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С -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5A37A4" w:rsidRPr="0057670E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Р - действующая </w:t>
      </w:r>
      <w:hyperlink r:id="rId14" w:history="1">
        <w:r w:rsidRPr="0057670E">
          <w:rPr>
            <w:rFonts w:ascii="Times New Roman" w:hAnsi="Times New Roman" w:cs="Times New Roman"/>
            <w:sz w:val="23"/>
            <w:szCs w:val="23"/>
          </w:rPr>
          <w:t>ставка рефинансирования</w:t>
        </w:r>
      </w:hyperlink>
      <w:r w:rsidRPr="0057670E">
        <w:rPr>
          <w:rFonts w:ascii="Times New Roman" w:hAnsi="Times New Roman" w:cs="Times New Roman"/>
          <w:sz w:val="23"/>
          <w:szCs w:val="23"/>
        </w:rPr>
        <w:t xml:space="preserve"> Центрального банка Российской Федерации.</w:t>
      </w:r>
    </w:p>
    <w:p w:rsidR="009E2CF1" w:rsidRPr="0057670E" w:rsidRDefault="00F95829" w:rsidP="00E66216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7670E">
        <w:rPr>
          <w:rFonts w:ascii="Times New Roman" w:hAnsi="Times New Roman" w:cs="Times New Roman"/>
          <w:b/>
          <w:sz w:val="23"/>
          <w:szCs w:val="23"/>
        </w:rPr>
        <w:t>Порядок, условия и сроки внесения арендной</w:t>
      </w:r>
    </w:p>
    <w:p w:rsidR="00876403" w:rsidRPr="0057670E" w:rsidRDefault="00F95829" w:rsidP="00E66216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платы за земельные участки</w:t>
      </w:r>
    </w:p>
    <w:p w:rsidR="00A21CB3" w:rsidRPr="0057670E" w:rsidRDefault="0090094D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5</w:t>
      </w:r>
      <w:r w:rsidR="00A21CB3" w:rsidRPr="0057670E">
        <w:rPr>
          <w:rFonts w:ascii="Times New Roman" w:hAnsi="Times New Roman" w:cs="Times New Roman"/>
          <w:sz w:val="23"/>
          <w:szCs w:val="23"/>
        </w:rPr>
        <w:t>.</w:t>
      </w:r>
      <w:r w:rsidR="00195F3C" w:rsidRPr="0057670E">
        <w:rPr>
          <w:rFonts w:ascii="Times New Roman" w:hAnsi="Times New Roman" w:cs="Times New Roman"/>
          <w:sz w:val="23"/>
          <w:szCs w:val="23"/>
        </w:rPr>
        <w:t>1.</w:t>
      </w:r>
      <w:r w:rsidR="00A21CB3" w:rsidRPr="0057670E">
        <w:rPr>
          <w:rFonts w:ascii="Times New Roman" w:hAnsi="Times New Roman" w:cs="Times New Roman"/>
          <w:sz w:val="23"/>
          <w:szCs w:val="23"/>
        </w:rPr>
        <w:t xml:space="preserve"> При заключении договора аренды земельного участка </w:t>
      </w:r>
      <w:r w:rsidR="0044056A" w:rsidRPr="0057670E">
        <w:rPr>
          <w:rFonts w:ascii="Times New Roman" w:hAnsi="Times New Roman" w:cs="Times New Roman"/>
          <w:sz w:val="23"/>
          <w:szCs w:val="23"/>
        </w:rPr>
        <w:t xml:space="preserve">органы местного самоуправления </w:t>
      </w:r>
      <w:r w:rsidR="00A21CB3" w:rsidRPr="0057670E">
        <w:rPr>
          <w:rFonts w:ascii="Times New Roman" w:hAnsi="Times New Roman" w:cs="Times New Roman"/>
          <w:sz w:val="23"/>
          <w:szCs w:val="23"/>
        </w:rPr>
        <w:t>предусматривают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A21CB3" w:rsidRPr="0057670E" w:rsidRDefault="00A21CB3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20362"/>
      <w:r w:rsidRPr="0057670E">
        <w:rPr>
          <w:rFonts w:ascii="Times New Roman" w:hAnsi="Times New Roman" w:cs="Times New Roman"/>
          <w:sz w:val="23"/>
          <w:szCs w:val="23"/>
        </w:rPr>
        <w:t xml:space="preserve">В случае </w:t>
      </w:r>
      <w:r w:rsidR="00F020CE" w:rsidRPr="0057670E">
        <w:rPr>
          <w:rFonts w:ascii="Times New Roman" w:hAnsi="Times New Roman" w:cs="Times New Roman"/>
          <w:sz w:val="23"/>
          <w:szCs w:val="23"/>
        </w:rPr>
        <w:t>уточнения</w:t>
      </w:r>
      <w:r w:rsidR="00FA469C" w:rsidRPr="0057670E">
        <w:rPr>
          <w:rFonts w:ascii="Times New Roman" w:hAnsi="Times New Roman" w:cs="Times New Roman"/>
          <w:sz w:val="23"/>
          <w:szCs w:val="23"/>
        </w:rPr>
        <w:t>,</w:t>
      </w:r>
      <w:r w:rsidRPr="0057670E">
        <w:rPr>
          <w:rFonts w:ascii="Times New Roman" w:hAnsi="Times New Roman" w:cs="Times New Roman"/>
          <w:sz w:val="23"/>
          <w:szCs w:val="23"/>
        </w:rPr>
        <w:t xml:space="preserve"> предусмотренных </w:t>
      </w:r>
      <w:hyperlink w:anchor="sub_203" w:history="1">
        <w:r w:rsidR="00345BCE" w:rsidRPr="0057670E">
          <w:rPr>
            <w:rFonts w:ascii="Times New Roman" w:hAnsi="Times New Roman" w:cs="Times New Roman"/>
            <w:sz w:val="23"/>
            <w:szCs w:val="23"/>
          </w:rPr>
          <w:t>пунктами</w:t>
        </w:r>
      </w:hyperlink>
      <w:r w:rsidR="0090094D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195F3C" w:rsidRPr="0057670E">
        <w:rPr>
          <w:rFonts w:ascii="Times New Roman" w:hAnsi="Times New Roman" w:cs="Times New Roman"/>
          <w:sz w:val="23"/>
          <w:szCs w:val="23"/>
        </w:rPr>
        <w:t>2.</w:t>
      </w:r>
      <w:r w:rsidR="00E76BEE" w:rsidRPr="0057670E">
        <w:rPr>
          <w:rFonts w:ascii="Times New Roman" w:hAnsi="Times New Roman" w:cs="Times New Roman"/>
          <w:sz w:val="23"/>
          <w:szCs w:val="23"/>
        </w:rPr>
        <w:t>2</w:t>
      </w:r>
      <w:r w:rsidR="00195F3C" w:rsidRPr="0057670E">
        <w:rPr>
          <w:rFonts w:ascii="Times New Roman" w:hAnsi="Times New Roman" w:cs="Times New Roman"/>
          <w:sz w:val="23"/>
          <w:szCs w:val="23"/>
        </w:rPr>
        <w:t>,</w:t>
      </w:r>
      <w:r w:rsidR="00F51D84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B17DCF" w:rsidRPr="0057670E">
        <w:rPr>
          <w:rFonts w:ascii="Times New Roman" w:hAnsi="Times New Roman" w:cs="Times New Roman"/>
          <w:sz w:val="23"/>
          <w:szCs w:val="23"/>
        </w:rPr>
        <w:t>4.1.</w:t>
      </w:r>
      <w:r w:rsidR="00345BCE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Pr="0057670E">
        <w:rPr>
          <w:rFonts w:ascii="Times New Roman" w:hAnsi="Times New Roman" w:cs="Times New Roman"/>
          <w:sz w:val="23"/>
          <w:szCs w:val="23"/>
        </w:rPr>
        <w:t>настоящ</w:t>
      </w:r>
      <w:r w:rsidR="00345BCE" w:rsidRPr="0057670E">
        <w:rPr>
          <w:rFonts w:ascii="Times New Roman" w:hAnsi="Times New Roman" w:cs="Times New Roman"/>
          <w:sz w:val="23"/>
          <w:szCs w:val="23"/>
        </w:rPr>
        <w:t>его</w:t>
      </w:r>
      <w:r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F51D84" w:rsidRPr="0057670E">
        <w:rPr>
          <w:rFonts w:ascii="Times New Roman" w:hAnsi="Times New Roman" w:cs="Times New Roman"/>
          <w:sz w:val="23"/>
          <w:szCs w:val="23"/>
        </w:rPr>
        <w:t>Положения</w:t>
      </w:r>
      <w:r w:rsidR="00FA469C" w:rsidRPr="0057670E">
        <w:rPr>
          <w:rFonts w:ascii="Times New Roman" w:hAnsi="Times New Roman" w:cs="Times New Roman"/>
          <w:sz w:val="23"/>
          <w:szCs w:val="23"/>
        </w:rPr>
        <w:t>,</w:t>
      </w:r>
      <w:r w:rsidRPr="0057670E">
        <w:rPr>
          <w:rFonts w:ascii="Times New Roman" w:hAnsi="Times New Roman" w:cs="Times New Roman"/>
          <w:sz w:val="23"/>
          <w:szCs w:val="23"/>
        </w:rPr>
        <w:t xml:space="preserve"> условий, в соответствии с которыми определяется размер арендной платы </w:t>
      </w:r>
      <w:r w:rsidR="005004E6" w:rsidRPr="0057670E">
        <w:rPr>
          <w:rFonts w:ascii="Times New Roman" w:hAnsi="Times New Roman" w:cs="Times New Roman"/>
          <w:sz w:val="23"/>
          <w:szCs w:val="23"/>
        </w:rPr>
        <w:t xml:space="preserve">в год </w:t>
      </w:r>
      <w:r w:rsidRPr="0057670E">
        <w:rPr>
          <w:rFonts w:ascii="Times New Roman" w:hAnsi="Times New Roman" w:cs="Times New Roman"/>
          <w:sz w:val="23"/>
          <w:szCs w:val="23"/>
        </w:rPr>
        <w:t>за земельный участок, арендная плата подлежит перерасчету, но не чаще одного раза в год.</w:t>
      </w:r>
    </w:p>
    <w:bookmarkEnd w:id="5"/>
    <w:p w:rsidR="00A21CB3" w:rsidRPr="0057670E" w:rsidRDefault="00195F3C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5.2</w:t>
      </w:r>
      <w:r w:rsidR="00A21CB3" w:rsidRPr="0057670E">
        <w:rPr>
          <w:rFonts w:ascii="Times New Roman" w:hAnsi="Times New Roman" w:cs="Times New Roman"/>
          <w:sz w:val="23"/>
          <w:szCs w:val="23"/>
        </w:rPr>
        <w:t xml:space="preserve">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</w:t>
      </w:r>
      <w:r w:rsidR="00345BCE" w:rsidRPr="0057670E">
        <w:rPr>
          <w:rFonts w:ascii="Times New Roman" w:hAnsi="Times New Roman" w:cs="Times New Roman"/>
          <w:sz w:val="23"/>
          <w:szCs w:val="23"/>
        </w:rPr>
        <w:t>органы местного самоуправления</w:t>
      </w:r>
      <w:r w:rsidR="00A21CB3" w:rsidRPr="0057670E">
        <w:rPr>
          <w:rFonts w:ascii="Times New Roman" w:hAnsi="Times New Roman" w:cs="Times New Roman"/>
          <w:sz w:val="23"/>
          <w:szCs w:val="23"/>
        </w:rPr>
        <w:t xml:space="preserve"> предусматривают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sub_208" w:history="1">
        <w:r w:rsidR="00345BCE" w:rsidRPr="0057670E">
          <w:rPr>
            <w:rFonts w:ascii="Times New Roman" w:hAnsi="Times New Roman" w:cs="Times New Roman"/>
            <w:sz w:val="23"/>
            <w:szCs w:val="23"/>
          </w:rPr>
          <w:t>пункте</w:t>
        </w:r>
      </w:hyperlink>
      <w:r w:rsidR="0090094D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E36BA4" w:rsidRPr="0057670E">
        <w:rPr>
          <w:rFonts w:ascii="Times New Roman" w:hAnsi="Times New Roman" w:cs="Times New Roman"/>
          <w:sz w:val="23"/>
          <w:szCs w:val="23"/>
        </w:rPr>
        <w:t>5</w:t>
      </w:r>
      <w:r w:rsidR="00E76BEE" w:rsidRPr="0057670E">
        <w:rPr>
          <w:rFonts w:ascii="Times New Roman" w:hAnsi="Times New Roman" w:cs="Times New Roman"/>
          <w:sz w:val="23"/>
          <w:szCs w:val="23"/>
        </w:rPr>
        <w:t>.1</w:t>
      </w:r>
      <w:r w:rsidR="0090094D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A21CB3" w:rsidRPr="0057670E">
        <w:rPr>
          <w:rFonts w:ascii="Times New Roman" w:hAnsi="Times New Roman" w:cs="Times New Roman"/>
          <w:sz w:val="23"/>
          <w:szCs w:val="23"/>
        </w:rPr>
        <w:t>настоящ</w:t>
      </w:r>
      <w:r w:rsidR="00345BCE" w:rsidRPr="0057670E">
        <w:rPr>
          <w:rFonts w:ascii="Times New Roman" w:hAnsi="Times New Roman" w:cs="Times New Roman"/>
          <w:sz w:val="23"/>
          <w:szCs w:val="23"/>
        </w:rPr>
        <w:t xml:space="preserve">его </w:t>
      </w:r>
      <w:r w:rsidR="00F51D84" w:rsidRPr="0057670E">
        <w:rPr>
          <w:rFonts w:ascii="Times New Roman" w:hAnsi="Times New Roman" w:cs="Times New Roman"/>
          <w:sz w:val="23"/>
          <w:szCs w:val="23"/>
        </w:rPr>
        <w:t>Положения</w:t>
      </w:r>
      <w:r w:rsidR="00A21CB3" w:rsidRPr="0057670E">
        <w:rPr>
          <w:rFonts w:ascii="Times New Roman" w:hAnsi="Times New Roman" w:cs="Times New Roman"/>
          <w:sz w:val="23"/>
          <w:szCs w:val="23"/>
        </w:rPr>
        <w:t>, не проводится.</w:t>
      </w:r>
    </w:p>
    <w:p w:rsidR="00A21CB3" w:rsidRPr="0057670E" w:rsidRDefault="00195F3C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5.3</w:t>
      </w:r>
      <w:r w:rsidR="00A21CB3" w:rsidRPr="0057670E">
        <w:rPr>
          <w:rFonts w:ascii="Times New Roman" w:hAnsi="Times New Roman" w:cs="Times New Roman"/>
          <w:sz w:val="23"/>
          <w:szCs w:val="23"/>
        </w:rPr>
        <w:t xml:space="preserve">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</w:t>
      </w:r>
      <w:r w:rsidR="00345BCE" w:rsidRPr="0057670E">
        <w:rPr>
          <w:rFonts w:ascii="Times New Roman" w:hAnsi="Times New Roman" w:cs="Times New Roman"/>
          <w:sz w:val="23"/>
          <w:szCs w:val="23"/>
        </w:rPr>
        <w:t>органы местного самоуправления</w:t>
      </w:r>
      <w:r w:rsidR="00A21CB3" w:rsidRPr="0057670E">
        <w:rPr>
          <w:rFonts w:ascii="Times New Roman" w:hAnsi="Times New Roman" w:cs="Times New Roman"/>
          <w:sz w:val="23"/>
          <w:szCs w:val="23"/>
        </w:rPr>
        <w:t xml:space="preserve"> предусматривают в таком договоре возможность изменения арендной платы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A21CB3" w:rsidRPr="0057670E" w:rsidRDefault="00A21CB3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"/>
      <w:r w:rsidRPr="0057670E">
        <w:rPr>
          <w:rFonts w:ascii="Times New Roman" w:hAnsi="Times New Roman" w:cs="Times New Roman"/>
          <w:sz w:val="23"/>
          <w:szCs w:val="23"/>
        </w:rPr>
        <w:t xml:space="preserve">В случае изменения рыночной стоимости земельного участка размер уровня инфляции, указанный в </w:t>
      </w:r>
      <w:hyperlink w:anchor="sub_208" w:history="1">
        <w:r w:rsidR="00345BCE" w:rsidRPr="0057670E">
          <w:rPr>
            <w:rFonts w:ascii="Times New Roman" w:hAnsi="Times New Roman" w:cs="Times New Roman"/>
            <w:sz w:val="23"/>
            <w:szCs w:val="23"/>
          </w:rPr>
          <w:t>пункте</w:t>
        </w:r>
      </w:hyperlink>
      <w:r w:rsidR="0090094D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E36BA4" w:rsidRPr="0057670E">
        <w:rPr>
          <w:rFonts w:ascii="Times New Roman" w:hAnsi="Times New Roman" w:cs="Times New Roman"/>
          <w:sz w:val="23"/>
          <w:szCs w:val="23"/>
        </w:rPr>
        <w:t>5.1.</w:t>
      </w:r>
      <w:r w:rsidR="0090094D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Pr="0057670E">
        <w:rPr>
          <w:rFonts w:ascii="Times New Roman" w:hAnsi="Times New Roman" w:cs="Times New Roman"/>
          <w:sz w:val="23"/>
          <w:szCs w:val="23"/>
        </w:rPr>
        <w:t>настоящ</w:t>
      </w:r>
      <w:r w:rsidR="00345BCE" w:rsidRPr="0057670E">
        <w:rPr>
          <w:rFonts w:ascii="Times New Roman" w:hAnsi="Times New Roman" w:cs="Times New Roman"/>
          <w:sz w:val="23"/>
          <w:szCs w:val="23"/>
        </w:rPr>
        <w:t>его По</w:t>
      </w:r>
      <w:r w:rsidR="00F51D84" w:rsidRPr="0057670E">
        <w:rPr>
          <w:rFonts w:ascii="Times New Roman" w:hAnsi="Times New Roman" w:cs="Times New Roman"/>
          <w:sz w:val="23"/>
          <w:szCs w:val="23"/>
        </w:rPr>
        <w:t>ложения</w:t>
      </w:r>
      <w:r w:rsidRPr="0057670E">
        <w:rPr>
          <w:rFonts w:ascii="Times New Roman" w:hAnsi="Times New Roman" w:cs="Times New Roman"/>
          <w:sz w:val="23"/>
          <w:szCs w:val="23"/>
        </w:rPr>
        <w:t>, не применяется.</w:t>
      </w:r>
    </w:p>
    <w:p w:rsidR="00A21CB3" w:rsidRPr="0057670E" w:rsidRDefault="00E21E2A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1"/>
      <w:bookmarkEnd w:id="6"/>
      <w:r w:rsidRPr="0057670E">
        <w:rPr>
          <w:rFonts w:ascii="Times New Roman" w:hAnsi="Times New Roman" w:cs="Times New Roman"/>
          <w:sz w:val="23"/>
          <w:szCs w:val="23"/>
        </w:rPr>
        <w:t>5.4</w:t>
      </w:r>
      <w:r w:rsidR="00A21CB3" w:rsidRPr="0057670E">
        <w:rPr>
          <w:rFonts w:ascii="Times New Roman" w:hAnsi="Times New Roman" w:cs="Times New Roman"/>
          <w:sz w:val="23"/>
          <w:szCs w:val="23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A21CB3" w:rsidRPr="0057670E" w:rsidRDefault="00E21E2A" w:rsidP="005C6C11">
      <w:pPr>
        <w:pStyle w:val="a7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2"/>
      <w:bookmarkEnd w:id="7"/>
      <w:r w:rsidRPr="0057670E">
        <w:rPr>
          <w:rFonts w:ascii="Times New Roman" w:hAnsi="Times New Roman" w:cs="Times New Roman"/>
          <w:sz w:val="23"/>
          <w:szCs w:val="23"/>
        </w:rPr>
        <w:t>5.5</w:t>
      </w:r>
      <w:r w:rsidR="00A21CB3" w:rsidRPr="0057670E">
        <w:rPr>
          <w:rFonts w:ascii="Times New Roman" w:hAnsi="Times New Roman" w:cs="Times New Roman"/>
          <w:sz w:val="23"/>
          <w:szCs w:val="23"/>
        </w:rPr>
        <w:t xml:space="preserve">. При заключении договора аренды земельного участка </w:t>
      </w:r>
      <w:r w:rsidR="00AF0283" w:rsidRPr="0057670E">
        <w:rPr>
          <w:rFonts w:ascii="Times New Roman" w:hAnsi="Times New Roman" w:cs="Times New Roman"/>
          <w:sz w:val="23"/>
          <w:szCs w:val="23"/>
        </w:rPr>
        <w:t>органы местного самоуправления</w:t>
      </w:r>
      <w:r w:rsidR="00A21CB3" w:rsidRPr="0057670E">
        <w:rPr>
          <w:rFonts w:ascii="Times New Roman" w:hAnsi="Times New Roman" w:cs="Times New Roman"/>
          <w:sz w:val="23"/>
          <w:szCs w:val="23"/>
        </w:rPr>
        <w:t xml:space="preserve"> предусматривают в таком договоре, что арендная плата перечисляется </w:t>
      </w:r>
      <w:r w:rsidR="00CD733E" w:rsidRPr="0057670E">
        <w:rPr>
          <w:rFonts w:ascii="Times New Roman" w:hAnsi="Times New Roman" w:cs="Times New Roman"/>
          <w:sz w:val="23"/>
          <w:szCs w:val="23"/>
        </w:rPr>
        <w:t>ежеквартально</w:t>
      </w:r>
      <w:r w:rsidR="00C232BF" w:rsidRPr="0057670E">
        <w:rPr>
          <w:rFonts w:ascii="Times New Roman" w:hAnsi="Times New Roman" w:cs="Times New Roman"/>
          <w:sz w:val="23"/>
          <w:szCs w:val="23"/>
        </w:rPr>
        <w:t xml:space="preserve"> </w:t>
      </w:r>
      <w:r w:rsidR="00A21CB3" w:rsidRPr="0057670E">
        <w:rPr>
          <w:rFonts w:ascii="Times New Roman" w:hAnsi="Times New Roman" w:cs="Times New Roman"/>
          <w:sz w:val="23"/>
          <w:szCs w:val="23"/>
        </w:rPr>
        <w:t xml:space="preserve">в безналичной форме </w:t>
      </w:r>
      <w:r w:rsidR="00C232BF" w:rsidRPr="0057670E">
        <w:rPr>
          <w:rFonts w:ascii="Times New Roman" w:hAnsi="Times New Roman" w:cs="Times New Roman"/>
          <w:sz w:val="23"/>
          <w:szCs w:val="23"/>
        </w:rPr>
        <w:t>в бюджет Бодайбинского муниципального образования.</w:t>
      </w:r>
    </w:p>
    <w:p w:rsidR="0090094D" w:rsidRPr="0057670E" w:rsidRDefault="00E21E2A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"/>
      <w:bookmarkEnd w:id="8"/>
      <w:r w:rsidRPr="0057670E">
        <w:rPr>
          <w:rFonts w:ascii="Times New Roman" w:hAnsi="Times New Roman" w:cs="Times New Roman"/>
          <w:sz w:val="23"/>
          <w:szCs w:val="23"/>
        </w:rPr>
        <w:t>5.6</w:t>
      </w:r>
      <w:r w:rsidR="0090094D" w:rsidRPr="0057670E">
        <w:rPr>
          <w:rFonts w:ascii="Times New Roman" w:hAnsi="Times New Roman" w:cs="Times New Roman"/>
          <w:sz w:val="23"/>
          <w:szCs w:val="23"/>
        </w:rPr>
        <w:t>. Внесение арендной платы за использование земельных участков осуществляется ежеквартально не позднее 10 числа второго месяца каждого квартала.</w:t>
      </w:r>
    </w:p>
    <w:bookmarkEnd w:id="9"/>
    <w:p w:rsidR="0090094D" w:rsidRPr="0057670E" w:rsidRDefault="0090094D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В случае заключения договора аренды земельного участка после 10 числа второго месяца квартала, арендная плата за использование земельного участка в указанном квартале вносится не позднее 10 числа второго месяца следующего квартала.</w:t>
      </w:r>
    </w:p>
    <w:p w:rsidR="0090094D" w:rsidRPr="0057670E" w:rsidRDefault="0090094D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В случае, если договор аренды земельного участка прекратит свое действие до 10 числа второго месяца квартала,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участка.</w:t>
      </w:r>
    </w:p>
    <w:p w:rsidR="0090094D" w:rsidRPr="0057670E" w:rsidRDefault="00E21E2A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5.7</w:t>
      </w:r>
      <w:r w:rsidR="0090094D" w:rsidRPr="0057670E">
        <w:rPr>
          <w:rFonts w:ascii="Times New Roman" w:hAnsi="Times New Roman" w:cs="Times New Roman"/>
          <w:sz w:val="23"/>
          <w:szCs w:val="23"/>
        </w:rPr>
        <w:t>. В случае продажи права на заключение договора аренды земельно</w:t>
      </w:r>
      <w:r w:rsidR="00AB7C4D" w:rsidRPr="0057670E">
        <w:rPr>
          <w:rFonts w:ascii="Times New Roman" w:hAnsi="Times New Roman" w:cs="Times New Roman"/>
          <w:sz w:val="23"/>
          <w:szCs w:val="23"/>
        </w:rPr>
        <w:t>го участка на торгах (</w:t>
      </w:r>
      <w:r w:rsidR="0090094D" w:rsidRPr="0057670E">
        <w:rPr>
          <w:rFonts w:ascii="Times New Roman" w:hAnsi="Times New Roman" w:cs="Times New Roman"/>
          <w:sz w:val="23"/>
          <w:szCs w:val="23"/>
        </w:rPr>
        <w:t xml:space="preserve">аукционах), допускается внесение арендной платы за использование земельного участка в </w:t>
      </w:r>
      <w:r w:rsidR="0090094D" w:rsidRPr="0057670E">
        <w:rPr>
          <w:rFonts w:ascii="Times New Roman" w:hAnsi="Times New Roman" w:cs="Times New Roman"/>
          <w:sz w:val="23"/>
          <w:szCs w:val="23"/>
        </w:rPr>
        <w:lastRenderedPageBreak/>
        <w:t>полном объеме в течение тридцати дней с момента заключения договора аренды земельного участка.</w:t>
      </w:r>
    </w:p>
    <w:p w:rsidR="00EC1AC5" w:rsidRPr="0057670E" w:rsidRDefault="00E21E2A" w:rsidP="00EC1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>5.8</w:t>
      </w:r>
      <w:r w:rsidR="0090094D" w:rsidRPr="0057670E">
        <w:rPr>
          <w:rFonts w:ascii="Times New Roman" w:hAnsi="Times New Roman" w:cs="Times New Roman"/>
          <w:sz w:val="23"/>
          <w:szCs w:val="23"/>
        </w:rPr>
        <w:t>. Арендная плата за использование земельных участков вносится путем перечисления денежных средств на счет Управлени</w:t>
      </w:r>
      <w:r w:rsidR="00A84A34" w:rsidRPr="0057670E">
        <w:rPr>
          <w:rFonts w:ascii="Times New Roman" w:hAnsi="Times New Roman" w:cs="Times New Roman"/>
          <w:sz w:val="23"/>
          <w:szCs w:val="23"/>
        </w:rPr>
        <w:t>я</w:t>
      </w:r>
      <w:r w:rsidR="0090094D" w:rsidRPr="0057670E">
        <w:rPr>
          <w:rFonts w:ascii="Times New Roman" w:hAnsi="Times New Roman" w:cs="Times New Roman"/>
          <w:sz w:val="23"/>
          <w:szCs w:val="23"/>
        </w:rPr>
        <w:t xml:space="preserve"> Федерального казначейства по Иркутской области, открытый на балансовом счете 40101 </w:t>
      </w:r>
      <w:r w:rsidR="00A84A34" w:rsidRPr="0057670E">
        <w:rPr>
          <w:rFonts w:ascii="Times New Roman" w:hAnsi="Times New Roman" w:cs="Times New Roman"/>
          <w:sz w:val="23"/>
          <w:szCs w:val="23"/>
        </w:rPr>
        <w:t>«</w:t>
      </w:r>
      <w:r w:rsidR="0090094D" w:rsidRPr="0057670E">
        <w:rPr>
          <w:rFonts w:ascii="Times New Roman" w:hAnsi="Times New Roman" w:cs="Times New Roman"/>
          <w:sz w:val="23"/>
          <w:szCs w:val="23"/>
        </w:rPr>
        <w:t>Доходы, распределяемые между</w:t>
      </w:r>
      <w:r w:rsidR="00A84A34" w:rsidRPr="0057670E">
        <w:rPr>
          <w:rFonts w:ascii="Times New Roman" w:hAnsi="Times New Roman" w:cs="Times New Roman"/>
          <w:sz w:val="23"/>
          <w:szCs w:val="23"/>
        </w:rPr>
        <w:t xml:space="preserve"> бюджетами Российской Федерации»</w:t>
      </w:r>
      <w:r w:rsidR="0090094D" w:rsidRPr="0057670E">
        <w:rPr>
          <w:rFonts w:ascii="Times New Roman" w:hAnsi="Times New Roman" w:cs="Times New Roman"/>
          <w:sz w:val="23"/>
          <w:szCs w:val="23"/>
        </w:rPr>
        <w:t>,</w:t>
      </w:r>
      <w:r w:rsidR="00A84A34" w:rsidRPr="0057670E">
        <w:rPr>
          <w:rFonts w:ascii="Times New Roman" w:hAnsi="Times New Roman" w:cs="Times New Roman"/>
          <w:sz w:val="23"/>
          <w:szCs w:val="23"/>
        </w:rPr>
        <w:t xml:space="preserve"> по коду бюджетной классификации 904 1 11 05025 13 0000 120 «Доходы, получаемые в виде арендной платы, а также средства от продажи права на заключение договоров аренды на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="0090094D" w:rsidRPr="0057670E">
        <w:rPr>
          <w:rFonts w:ascii="Times New Roman" w:hAnsi="Times New Roman" w:cs="Times New Roman"/>
          <w:sz w:val="23"/>
          <w:szCs w:val="23"/>
        </w:rPr>
        <w:t xml:space="preserve"> в порядке, установленном бюджетным законод</w:t>
      </w:r>
      <w:r w:rsidR="00A84A34" w:rsidRPr="0057670E">
        <w:rPr>
          <w:rFonts w:ascii="Times New Roman" w:hAnsi="Times New Roman" w:cs="Times New Roman"/>
          <w:sz w:val="23"/>
          <w:szCs w:val="23"/>
        </w:rPr>
        <w:t>ательством Российской Федерации».</w:t>
      </w:r>
      <w:r w:rsidR="00EC1AC5" w:rsidRPr="0057670E">
        <w:rPr>
          <w:rFonts w:ascii="Times New Roman" w:hAnsi="Times New Roman" w:cs="Times New Roman"/>
          <w:sz w:val="23"/>
          <w:szCs w:val="23"/>
        </w:rPr>
        <w:t xml:space="preserve"> и «Доходы, распределяемые между бюджетами Российской Федерации», по коду бюджетной классификации 904 1 11 05013 13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</w:t>
      </w:r>
    </w:p>
    <w:p w:rsidR="00EC1AC5" w:rsidRPr="0057670E" w:rsidRDefault="00EC1AC5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E2CF1" w:rsidRPr="0057670E" w:rsidRDefault="009E2CF1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  <w:bookmarkStart w:id="10" w:name="sub_999101"/>
    </w:p>
    <w:p w:rsidR="009E2CF1" w:rsidRPr="0057670E" w:rsidRDefault="009E2CF1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9E2CF1" w:rsidRPr="0057670E" w:rsidRDefault="009E2CF1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A62B79" w:rsidRPr="0057670E" w:rsidRDefault="00A62B79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A62B79" w:rsidRDefault="00A62B79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p w:rsidR="0057670E" w:rsidRDefault="0057670E" w:rsidP="001A2EE3">
      <w:pPr>
        <w:pStyle w:val="a7"/>
        <w:rPr>
          <w:rStyle w:val="a9"/>
          <w:rFonts w:ascii="Times New Roman" w:hAnsi="Times New Roman" w:cs="Times New Roman"/>
          <w:b w:val="0"/>
          <w:sz w:val="23"/>
          <w:szCs w:val="23"/>
        </w:rPr>
      </w:pPr>
    </w:p>
    <w:bookmarkEnd w:id="10"/>
    <w:p w:rsidR="0008735E" w:rsidRPr="0057670E" w:rsidRDefault="0008735E" w:rsidP="0008735E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7670E">
        <w:rPr>
          <w:rFonts w:ascii="Times New Roman" w:hAnsi="Times New Roman" w:cs="Times New Roman"/>
          <w:sz w:val="20"/>
          <w:szCs w:val="20"/>
        </w:rPr>
        <w:t>Подготовил:</w:t>
      </w:r>
    </w:p>
    <w:p w:rsidR="00B94793" w:rsidRPr="0057670E" w:rsidRDefault="00B94793" w:rsidP="00B94793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7670E">
        <w:rPr>
          <w:rFonts w:ascii="Times New Roman" w:hAnsi="Times New Roman" w:cs="Times New Roman"/>
          <w:sz w:val="20"/>
          <w:szCs w:val="20"/>
        </w:rPr>
        <w:t>Начальника отдела по управлению муниципальным</w:t>
      </w:r>
    </w:p>
    <w:p w:rsidR="0008735E" w:rsidRPr="0057670E" w:rsidRDefault="00B94793" w:rsidP="00B94793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7670E">
        <w:rPr>
          <w:rFonts w:ascii="Times New Roman" w:hAnsi="Times New Roman" w:cs="Times New Roman"/>
          <w:sz w:val="20"/>
          <w:szCs w:val="20"/>
        </w:rPr>
        <w:t>имуществом и жилищно-социальным вопросам</w:t>
      </w:r>
      <w:r w:rsidR="0008735E" w:rsidRPr="0057670E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08735E" w:rsidRPr="0057670E" w:rsidRDefault="0008735E" w:rsidP="0008735E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7670E">
        <w:rPr>
          <w:rFonts w:ascii="Times New Roman" w:hAnsi="Times New Roman" w:cs="Times New Roman"/>
          <w:sz w:val="20"/>
          <w:szCs w:val="20"/>
        </w:rPr>
        <w:t xml:space="preserve">Бодайбинского    городского   поселения   </w:t>
      </w:r>
      <w:r w:rsidR="00B94793" w:rsidRPr="0057670E">
        <w:rPr>
          <w:rFonts w:ascii="Times New Roman" w:hAnsi="Times New Roman" w:cs="Times New Roman"/>
          <w:sz w:val="20"/>
          <w:szCs w:val="20"/>
        </w:rPr>
        <w:t>Холодова Г.В.</w:t>
      </w:r>
    </w:p>
    <w:p w:rsidR="0057670E" w:rsidRDefault="0057670E" w:rsidP="00122176">
      <w:pPr>
        <w:pStyle w:val="a7"/>
        <w:ind w:left="5670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57670E" w:rsidRDefault="0057670E" w:rsidP="00122176">
      <w:pPr>
        <w:pStyle w:val="a7"/>
        <w:ind w:left="5670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9B318F" w:rsidRPr="0057670E" w:rsidRDefault="00C232BF" w:rsidP="00122176">
      <w:pPr>
        <w:pStyle w:val="a7"/>
        <w:ind w:left="5670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  <w:bookmarkStart w:id="11" w:name="_GoBack"/>
      <w:bookmarkEnd w:id="11"/>
      <w:r w:rsidRPr="0057670E"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  <w:lastRenderedPageBreak/>
        <w:t>Приложение</w:t>
      </w:r>
      <w:r w:rsidR="008E7413" w:rsidRPr="0057670E"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</w:p>
    <w:p w:rsidR="005C6C81" w:rsidRPr="0057670E" w:rsidRDefault="005C6C81" w:rsidP="0057670E">
      <w:pPr>
        <w:pStyle w:val="a7"/>
        <w:ind w:left="567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sz w:val="23"/>
          <w:szCs w:val="23"/>
        </w:rPr>
        <w:t xml:space="preserve">к </w:t>
      </w:r>
      <w:r w:rsidR="00122176" w:rsidRPr="0057670E">
        <w:rPr>
          <w:rFonts w:ascii="Times New Roman" w:hAnsi="Times New Roman" w:cs="Times New Roman"/>
          <w:sz w:val="23"/>
          <w:szCs w:val="23"/>
        </w:rPr>
        <w:t xml:space="preserve">Положению </w:t>
      </w:r>
      <w:r w:rsidR="00275849" w:rsidRPr="0057670E">
        <w:rPr>
          <w:rFonts w:ascii="Times New Roman" w:hAnsi="Times New Roman" w:cs="Times New Roman"/>
          <w:sz w:val="23"/>
          <w:szCs w:val="23"/>
        </w:rPr>
        <w:t xml:space="preserve">о порядке определения размера арендной платы, условиях и сроках внесения арендной платы за земельные участки </w:t>
      </w:r>
      <w:r w:rsidR="00381B17" w:rsidRPr="0057670E">
        <w:rPr>
          <w:rFonts w:ascii="Times New Roman" w:hAnsi="Times New Roman" w:cs="Times New Roman"/>
          <w:sz w:val="23"/>
          <w:szCs w:val="23"/>
        </w:rPr>
        <w:t xml:space="preserve">государственная </w:t>
      </w:r>
      <w:r w:rsidR="00275849" w:rsidRPr="0057670E">
        <w:rPr>
          <w:rFonts w:ascii="Times New Roman" w:hAnsi="Times New Roman" w:cs="Times New Roman"/>
          <w:sz w:val="23"/>
          <w:szCs w:val="23"/>
        </w:rPr>
        <w:t>собственность на которые не разграничена и находящиеся в муниципальной собственности Бодайбинского муниципального образования</w:t>
      </w:r>
    </w:p>
    <w:p w:rsidR="005C6C81" w:rsidRPr="0057670E" w:rsidRDefault="005C6C81" w:rsidP="005C6C11">
      <w:pPr>
        <w:pStyle w:val="a7"/>
        <w:ind w:firstLine="567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9D7FF9" w:rsidRPr="0057670E" w:rsidRDefault="0090094D" w:rsidP="005C6C11">
      <w:pPr>
        <w:pStyle w:val="a7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Базовые ставки арендной платы за использование земельных участков,</w:t>
      </w:r>
    </w:p>
    <w:p w:rsidR="005C6C81" w:rsidRPr="0057670E" w:rsidRDefault="0090094D" w:rsidP="005C6C11">
      <w:pPr>
        <w:pStyle w:val="a7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 xml:space="preserve"> находящихся в собственности</w:t>
      </w:r>
      <w:r w:rsidR="009D7FF9" w:rsidRPr="0057670E">
        <w:rPr>
          <w:rFonts w:ascii="Times New Roman" w:hAnsi="Times New Roman" w:cs="Times New Roman"/>
          <w:b/>
          <w:sz w:val="23"/>
          <w:szCs w:val="23"/>
        </w:rPr>
        <w:t xml:space="preserve"> Бодайбинского муниципального образования</w:t>
      </w:r>
      <w:r w:rsidR="0044056A" w:rsidRPr="0057670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B318F" w:rsidRPr="0057670E" w:rsidRDefault="009D7FF9" w:rsidP="005C6C11">
      <w:pPr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0E">
        <w:rPr>
          <w:rFonts w:ascii="Times New Roman" w:hAnsi="Times New Roman" w:cs="Times New Roman"/>
          <w:b/>
          <w:sz w:val="23"/>
          <w:szCs w:val="23"/>
        </w:rPr>
        <w:t>по видам разрешенного использования земельных участков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7380"/>
        <w:gridCol w:w="1233"/>
      </w:tblGrid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1E" w:rsidRPr="0057670E" w:rsidRDefault="00BE5E1E" w:rsidP="00122176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9B318F" w:rsidRPr="0057670E" w:rsidRDefault="009B318F" w:rsidP="00122176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 xml:space="preserve">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122176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Функциональное назначение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E1E" w:rsidRPr="0057670E" w:rsidRDefault="009B318F" w:rsidP="00BE5E1E">
            <w:pPr>
              <w:pStyle w:val="a7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  <w:r w:rsidR="00BE5E1E" w:rsidRPr="0057670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 xml:space="preserve">ная ставка, </w:t>
            </w:r>
          </w:p>
          <w:p w:rsidR="009B318F" w:rsidRPr="0057670E" w:rsidRDefault="009B318F" w:rsidP="00BE5E1E">
            <w:pPr>
              <w:pStyle w:val="a7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в %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предназначенные для размещения индивидуальных гаражей.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B94793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B94793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предназначенные для размещения административных и офисных зданий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B94793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 и искусства.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B94793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E21E2A" w:rsidRPr="0057670E" w:rsidTr="0017769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2A" w:rsidRPr="0057670E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E2A" w:rsidRPr="0057670E" w:rsidRDefault="00E21E2A" w:rsidP="00F0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местного значения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1E2A" w:rsidRPr="0057670E" w:rsidRDefault="00E21E2A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предназначенные для размещения производственных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B94793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предназначенные для размещения автомобильных дорог, трубопроводов, кабельных, радиорелейных и воздушных линий связи и линий радиофикации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занятые особо охраняемыми территориями и объектами.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21E2A" w:rsidRPr="0057670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9B318F" w:rsidRPr="0057670E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57670E" w:rsidRDefault="009B318F" w:rsidP="00F020CE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Прочие виды использования земельных участков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57670E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0E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</w:tbl>
    <w:p w:rsidR="008142FE" w:rsidRPr="0057670E" w:rsidRDefault="008142FE" w:rsidP="008E741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E7413" w:rsidRPr="0057670E" w:rsidRDefault="008E7413" w:rsidP="008E741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E7413" w:rsidRPr="0057670E" w:rsidRDefault="008E7413" w:rsidP="008E741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sectPr w:rsidR="008E7413" w:rsidRPr="0057670E" w:rsidSect="00A62B79">
      <w:footerReference w:type="default" r:id="rId15"/>
      <w:pgSz w:w="11900" w:h="1680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2A" w:rsidRDefault="00BD252A" w:rsidP="004421D4">
      <w:pPr>
        <w:spacing w:after="0" w:line="240" w:lineRule="auto"/>
      </w:pPr>
      <w:r>
        <w:separator/>
      </w:r>
    </w:p>
  </w:endnote>
  <w:endnote w:type="continuationSeparator" w:id="0">
    <w:p w:rsidR="00BD252A" w:rsidRDefault="00BD252A" w:rsidP="0044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81562"/>
      <w:docPartObj>
        <w:docPartGallery w:val="Page Numbers (Bottom of Page)"/>
        <w:docPartUnique/>
      </w:docPartObj>
    </w:sdtPr>
    <w:sdtEndPr/>
    <w:sdtContent>
      <w:p w:rsidR="00A62B79" w:rsidRDefault="00A62B7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70E">
          <w:rPr>
            <w:noProof/>
          </w:rPr>
          <w:t>7</w:t>
        </w:r>
        <w:r>
          <w:fldChar w:fldCharType="end"/>
        </w:r>
      </w:p>
    </w:sdtContent>
  </w:sdt>
  <w:p w:rsidR="004421D4" w:rsidRDefault="004421D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2A" w:rsidRDefault="00BD252A" w:rsidP="004421D4">
      <w:pPr>
        <w:spacing w:after="0" w:line="240" w:lineRule="auto"/>
      </w:pPr>
      <w:r>
        <w:separator/>
      </w:r>
    </w:p>
  </w:footnote>
  <w:footnote w:type="continuationSeparator" w:id="0">
    <w:p w:rsidR="00BD252A" w:rsidRDefault="00BD252A" w:rsidP="00442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49"/>
    <w:rsid w:val="000005DA"/>
    <w:rsid w:val="000020B5"/>
    <w:rsid w:val="000031F3"/>
    <w:rsid w:val="0000335C"/>
    <w:rsid w:val="000062B5"/>
    <w:rsid w:val="000073F5"/>
    <w:rsid w:val="00015851"/>
    <w:rsid w:val="0002198F"/>
    <w:rsid w:val="00023312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86F"/>
    <w:rsid w:val="00040FD7"/>
    <w:rsid w:val="00043C33"/>
    <w:rsid w:val="00044ED4"/>
    <w:rsid w:val="000468E8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01D1"/>
    <w:rsid w:val="00071E85"/>
    <w:rsid w:val="00072342"/>
    <w:rsid w:val="00072531"/>
    <w:rsid w:val="00072896"/>
    <w:rsid w:val="000734E1"/>
    <w:rsid w:val="000813FA"/>
    <w:rsid w:val="000825BB"/>
    <w:rsid w:val="00082E82"/>
    <w:rsid w:val="00083B5E"/>
    <w:rsid w:val="00083D2C"/>
    <w:rsid w:val="00084B78"/>
    <w:rsid w:val="00086AB8"/>
    <w:rsid w:val="0008735E"/>
    <w:rsid w:val="00087D06"/>
    <w:rsid w:val="00090A28"/>
    <w:rsid w:val="00090E2F"/>
    <w:rsid w:val="00091616"/>
    <w:rsid w:val="00092EBB"/>
    <w:rsid w:val="00092FF6"/>
    <w:rsid w:val="00093E02"/>
    <w:rsid w:val="00094142"/>
    <w:rsid w:val="00094B2B"/>
    <w:rsid w:val="00095307"/>
    <w:rsid w:val="000A295D"/>
    <w:rsid w:val="000A3ED3"/>
    <w:rsid w:val="000A61DF"/>
    <w:rsid w:val="000A7A47"/>
    <w:rsid w:val="000B27FA"/>
    <w:rsid w:val="000B27FE"/>
    <w:rsid w:val="000B3061"/>
    <w:rsid w:val="000B3838"/>
    <w:rsid w:val="000B3897"/>
    <w:rsid w:val="000B51F4"/>
    <w:rsid w:val="000B7513"/>
    <w:rsid w:val="000C0920"/>
    <w:rsid w:val="000D19FB"/>
    <w:rsid w:val="000D473E"/>
    <w:rsid w:val="000D585B"/>
    <w:rsid w:val="000D7C7D"/>
    <w:rsid w:val="000E286E"/>
    <w:rsid w:val="000E7547"/>
    <w:rsid w:val="000E77A3"/>
    <w:rsid w:val="000F06FD"/>
    <w:rsid w:val="000F29FE"/>
    <w:rsid w:val="00100D4E"/>
    <w:rsid w:val="00101A36"/>
    <w:rsid w:val="00101CFF"/>
    <w:rsid w:val="001044C9"/>
    <w:rsid w:val="001053A2"/>
    <w:rsid w:val="001079AC"/>
    <w:rsid w:val="00110860"/>
    <w:rsid w:val="00113C61"/>
    <w:rsid w:val="001140A1"/>
    <w:rsid w:val="0011452E"/>
    <w:rsid w:val="001168FC"/>
    <w:rsid w:val="00122176"/>
    <w:rsid w:val="00122775"/>
    <w:rsid w:val="001228A1"/>
    <w:rsid w:val="001237B9"/>
    <w:rsid w:val="0013090B"/>
    <w:rsid w:val="00131503"/>
    <w:rsid w:val="0013289A"/>
    <w:rsid w:val="001338AC"/>
    <w:rsid w:val="00133FF4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1443"/>
    <w:rsid w:val="00162C7F"/>
    <w:rsid w:val="00164C4D"/>
    <w:rsid w:val="00166994"/>
    <w:rsid w:val="00167979"/>
    <w:rsid w:val="00170B5C"/>
    <w:rsid w:val="0017232C"/>
    <w:rsid w:val="00172AB3"/>
    <w:rsid w:val="00174236"/>
    <w:rsid w:val="00174762"/>
    <w:rsid w:val="001758C8"/>
    <w:rsid w:val="00176BA7"/>
    <w:rsid w:val="0017769D"/>
    <w:rsid w:val="00181DDC"/>
    <w:rsid w:val="0018638B"/>
    <w:rsid w:val="00186AFB"/>
    <w:rsid w:val="001917B7"/>
    <w:rsid w:val="001929DF"/>
    <w:rsid w:val="00192CFB"/>
    <w:rsid w:val="00195853"/>
    <w:rsid w:val="00195F3C"/>
    <w:rsid w:val="001A2EE3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33A7"/>
    <w:rsid w:val="00214EF7"/>
    <w:rsid w:val="002161E8"/>
    <w:rsid w:val="002168C1"/>
    <w:rsid w:val="002208DA"/>
    <w:rsid w:val="00221E14"/>
    <w:rsid w:val="00222662"/>
    <w:rsid w:val="00223401"/>
    <w:rsid w:val="0022348C"/>
    <w:rsid w:val="00225466"/>
    <w:rsid w:val="00234007"/>
    <w:rsid w:val="00237ED2"/>
    <w:rsid w:val="00240480"/>
    <w:rsid w:val="00240F08"/>
    <w:rsid w:val="002424EB"/>
    <w:rsid w:val="00243C2B"/>
    <w:rsid w:val="00244B41"/>
    <w:rsid w:val="00245EA9"/>
    <w:rsid w:val="0024697B"/>
    <w:rsid w:val="002514D7"/>
    <w:rsid w:val="00252649"/>
    <w:rsid w:val="00253762"/>
    <w:rsid w:val="0025416F"/>
    <w:rsid w:val="00254416"/>
    <w:rsid w:val="002602A0"/>
    <w:rsid w:val="00261FC8"/>
    <w:rsid w:val="002627B9"/>
    <w:rsid w:val="00264E06"/>
    <w:rsid w:val="002667AE"/>
    <w:rsid w:val="00270A20"/>
    <w:rsid w:val="002728BC"/>
    <w:rsid w:val="002729D6"/>
    <w:rsid w:val="00275849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7CBF"/>
    <w:rsid w:val="002B39DF"/>
    <w:rsid w:val="002B79EE"/>
    <w:rsid w:val="002C2C85"/>
    <w:rsid w:val="002C3334"/>
    <w:rsid w:val="002C3BD7"/>
    <w:rsid w:val="002C77FD"/>
    <w:rsid w:val="002C7DDD"/>
    <w:rsid w:val="002D0962"/>
    <w:rsid w:val="002D4319"/>
    <w:rsid w:val="002D7551"/>
    <w:rsid w:val="002E17C2"/>
    <w:rsid w:val="002E3005"/>
    <w:rsid w:val="002E3CAC"/>
    <w:rsid w:val="002E6C1E"/>
    <w:rsid w:val="002E7C45"/>
    <w:rsid w:val="002F0AA8"/>
    <w:rsid w:val="002F2343"/>
    <w:rsid w:val="002F298D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0D4B"/>
    <w:rsid w:val="00311DB1"/>
    <w:rsid w:val="00311F8C"/>
    <w:rsid w:val="00315191"/>
    <w:rsid w:val="003204E4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87B"/>
    <w:rsid w:val="00334C58"/>
    <w:rsid w:val="00337CBE"/>
    <w:rsid w:val="0034013F"/>
    <w:rsid w:val="00341018"/>
    <w:rsid w:val="003431B1"/>
    <w:rsid w:val="00345532"/>
    <w:rsid w:val="00345BCE"/>
    <w:rsid w:val="00347315"/>
    <w:rsid w:val="003519B5"/>
    <w:rsid w:val="00356712"/>
    <w:rsid w:val="00356828"/>
    <w:rsid w:val="0035682E"/>
    <w:rsid w:val="00356B08"/>
    <w:rsid w:val="00357F43"/>
    <w:rsid w:val="00362450"/>
    <w:rsid w:val="00363027"/>
    <w:rsid w:val="00363BAC"/>
    <w:rsid w:val="003666F4"/>
    <w:rsid w:val="00366808"/>
    <w:rsid w:val="003668E5"/>
    <w:rsid w:val="0037365B"/>
    <w:rsid w:val="00374EE2"/>
    <w:rsid w:val="00376689"/>
    <w:rsid w:val="003771B0"/>
    <w:rsid w:val="00377DC4"/>
    <w:rsid w:val="00381B17"/>
    <w:rsid w:val="0038461A"/>
    <w:rsid w:val="00386ADA"/>
    <w:rsid w:val="00390CFD"/>
    <w:rsid w:val="00393DBC"/>
    <w:rsid w:val="00394759"/>
    <w:rsid w:val="003A0866"/>
    <w:rsid w:val="003A1B58"/>
    <w:rsid w:val="003A5D8D"/>
    <w:rsid w:val="003B0A19"/>
    <w:rsid w:val="003B1EE1"/>
    <w:rsid w:val="003B2E40"/>
    <w:rsid w:val="003B6D5D"/>
    <w:rsid w:val="003B71D9"/>
    <w:rsid w:val="003C6988"/>
    <w:rsid w:val="003D0CA0"/>
    <w:rsid w:val="003D1126"/>
    <w:rsid w:val="003D15AC"/>
    <w:rsid w:val="003D2422"/>
    <w:rsid w:val="003D2DC1"/>
    <w:rsid w:val="003D59F7"/>
    <w:rsid w:val="003D6580"/>
    <w:rsid w:val="003D780D"/>
    <w:rsid w:val="003D782A"/>
    <w:rsid w:val="003E04B3"/>
    <w:rsid w:val="003E3349"/>
    <w:rsid w:val="003E578B"/>
    <w:rsid w:val="003E619C"/>
    <w:rsid w:val="003F4507"/>
    <w:rsid w:val="003F5926"/>
    <w:rsid w:val="003F5F07"/>
    <w:rsid w:val="003F613C"/>
    <w:rsid w:val="00401CEB"/>
    <w:rsid w:val="00401E63"/>
    <w:rsid w:val="00403E11"/>
    <w:rsid w:val="00405DC5"/>
    <w:rsid w:val="00406BE3"/>
    <w:rsid w:val="00407236"/>
    <w:rsid w:val="0041118D"/>
    <w:rsid w:val="00413B66"/>
    <w:rsid w:val="004150A9"/>
    <w:rsid w:val="004163A5"/>
    <w:rsid w:val="004164D4"/>
    <w:rsid w:val="00424356"/>
    <w:rsid w:val="00425FA6"/>
    <w:rsid w:val="00426248"/>
    <w:rsid w:val="004275DF"/>
    <w:rsid w:val="00427731"/>
    <w:rsid w:val="004335F2"/>
    <w:rsid w:val="0044056A"/>
    <w:rsid w:val="00440C65"/>
    <w:rsid w:val="004421D4"/>
    <w:rsid w:val="00442369"/>
    <w:rsid w:val="00443450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0C2D"/>
    <w:rsid w:val="004817F3"/>
    <w:rsid w:val="00485EAF"/>
    <w:rsid w:val="00487ED4"/>
    <w:rsid w:val="00491009"/>
    <w:rsid w:val="00491DB8"/>
    <w:rsid w:val="004A0738"/>
    <w:rsid w:val="004A2B04"/>
    <w:rsid w:val="004A4501"/>
    <w:rsid w:val="004A4CD6"/>
    <w:rsid w:val="004A5237"/>
    <w:rsid w:val="004A6A12"/>
    <w:rsid w:val="004B0F94"/>
    <w:rsid w:val="004B509C"/>
    <w:rsid w:val="004C6642"/>
    <w:rsid w:val="004C7171"/>
    <w:rsid w:val="004D10F1"/>
    <w:rsid w:val="004D3EC0"/>
    <w:rsid w:val="004D534F"/>
    <w:rsid w:val="004D5730"/>
    <w:rsid w:val="004D5865"/>
    <w:rsid w:val="004D5B81"/>
    <w:rsid w:val="004E1C2A"/>
    <w:rsid w:val="004E4E9E"/>
    <w:rsid w:val="004E5513"/>
    <w:rsid w:val="004E6FE8"/>
    <w:rsid w:val="004E7D16"/>
    <w:rsid w:val="004F20AA"/>
    <w:rsid w:val="004F339A"/>
    <w:rsid w:val="005004E6"/>
    <w:rsid w:val="005047EF"/>
    <w:rsid w:val="00507089"/>
    <w:rsid w:val="005100BE"/>
    <w:rsid w:val="00510262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37A33"/>
    <w:rsid w:val="0054058D"/>
    <w:rsid w:val="0054271F"/>
    <w:rsid w:val="00542C91"/>
    <w:rsid w:val="0054396B"/>
    <w:rsid w:val="005459C8"/>
    <w:rsid w:val="00546D5D"/>
    <w:rsid w:val="00547118"/>
    <w:rsid w:val="00550B57"/>
    <w:rsid w:val="00550E19"/>
    <w:rsid w:val="00554D74"/>
    <w:rsid w:val="0055506F"/>
    <w:rsid w:val="00557F2B"/>
    <w:rsid w:val="005605FB"/>
    <w:rsid w:val="00560FE1"/>
    <w:rsid w:val="005618E2"/>
    <w:rsid w:val="00561E2D"/>
    <w:rsid w:val="00564A94"/>
    <w:rsid w:val="005710BF"/>
    <w:rsid w:val="00573A31"/>
    <w:rsid w:val="00573D22"/>
    <w:rsid w:val="0057670E"/>
    <w:rsid w:val="00582914"/>
    <w:rsid w:val="00590BD6"/>
    <w:rsid w:val="005910BA"/>
    <w:rsid w:val="00595492"/>
    <w:rsid w:val="00595E04"/>
    <w:rsid w:val="00596B17"/>
    <w:rsid w:val="00597260"/>
    <w:rsid w:val="005A21CC"/>
    <w:rsid w:val="005A268B"/>
    <w:rsid w:val="005A2DF6"/>
    <w:rsid w:val="005A36F4"/>
    <w:rsid w:val="005A37A4"/>
    <w:rsid w:val="005B7166"/>
    <w:rsid w:val="005C1012"/>
    <w:rsid w:val="005C102F"/>
    <w:rsid w:val="005C4956"/>
    <w:rsid w:val="005C68BA"/>
    <w:rsid w:val="005C6C11"/>
    <w:rsid w:val="005C6C81"/>
    <w:rsid w:val="005C7451"/>
    <w:rsid w:val="005D1923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2FB7"/>
    <w:rsid w:val="005F6BAD"/>
    <w:rsid w:val="00603214"/>
    <w:rsid w:val="00605AAF"/>
    <w:rsid w:val="006114F3"/>
    <w:rsid w:val="00611B3C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1D"/>
    <w:rsid w:val="00643F68"/>
    <w:rsid w:val="0064480D"/>
    <w:rsid w:val="006506CE"/>
    <w:rsid w:val="00651B36"/>
    <w:rsid w:val="0065236C"/>
    <w:rsid w:val="0065297A"/>
    <w:rsid w:val="00662F48"/>
    <w:rsid w:val="0066445B"/>
    <w:rsid w:val="006655DB"/>
    <w:rsid w:val="006658F0"/>
    <w:rsid w:val="006668E8"/>
    <w:rsid w:val="00666BD5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85A"/>
    <w:rsid w:val="006B4191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CB9"/>
    <w:rsid w:val="007353FF"/>
    <w:rsid w:val="00737216"/>
    <w:rsid w:val="007454AA"/>
    <w:rsid w:val="0075288A"/>
    <w:rsid w:val="00753381"/>
    <w:rsid w:val="00753F56"/>
    <w:rsid w:val="00755287"/>
    <w:rsid w:val="00755856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871"/>
    <w:rsid w:val="0079094C"/>
    <w:rsid w:val="00792F1B"/>
    <w:rsid w:val="00793AA3"/>
    <w:rsid w:val="00794289"/>
    <w:rsid w:val="00795108"/>
    <w:rsid w:val="00795183"/>
    <w:rsid w:val="00795F2E"/>
    <w:rsid w:val="007A08EC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3D49"/>
    <w:rsid w:val="007C5B9E"/>
    <w:rsid w:val="007C73CD"/>
    <w:rsid w:val="007D21DC"/>
    <w:rsid w:val="007D46D1"/>
    <w:rsid w:val="007D5230"/>
    <w:rsid w:val="007D637B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07A4E"/>
    <w:rsid w:val="00810287"/>
    <w:rsid w:val="00811ACC"/>
    <w:rsid w:val="0081374D"/>
    <w:rsid w:val="008142FE"/>
    <w:rsid w:val="00822102"/>
    <w:rsid w:val="008233B3"/>
    <w:rsid w:val="00823BDF"/>
    <w:rsid w:val="00824013"/>
    <w:rsid w:val="00824BCF"/>
    <w:rsid w:val="008255AC"/>
    <w:rsid w:val="00826443"/>
    <w:rsid w:val="00826E79"/>
    <w:rsid w:val="008276D7"/>
    <w:rsid w:val="008304D0"/>
    <w:rsid w:val="00830BE3"/>
    <w:rsid w:val="00834CCD"/>
    <w:rsid w:val="0083520F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1E5"/>
    <w:rsid w:val="008739CE"/>
    <w:rsid w:val="00874671"/>
    <w:rsid w:val="00876403"/>
    <w:rsid w:val="00877F35"/>
    <w:rsid w:val="008804B7"/>
    <w:rsid w:val="008820A2"/>
    <w:rsid w:val="00882666"/>
    <w:rsid w:val="00884691"/>
    <w:rsid w:val="00885C5D"/>
    <w:rsid w:val="00892EBB"/>
    <w:rsid w:val="0089385E"/>
    <w:rsid w:val="0089498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6228"/>
    <w:rsid w:val="008D67CC"/>
    <w:rsid w:val="008E02CA"/>
    <w:rsid w:val="008E61AB"/>
    <w:rsid w:val="008E63AE"/>
    <w:rsid w:val="008E709D"/>
    <w:rsid w:val="008E71CF"/>
    <w:rsid w:val="008E7413"/>
    <w:rsid w:val="008F04C9"/>
    <w:rsid w:val="008F0542"/>
    <w:rsid w:val="008F0EC1"/>
    <w:rsid w:val="008F242D"/>
    <w:rsid w:val="008F3E94"/>
    <w:rsid w:val="008F5A86"/>
    <w:rsid w:val="008F7DD4"/>
    <w:rsid w:val="0090094D"/>
    <w:rsid w:val="009010DC"/>
    <w:rsid w:val="00906918"/>
    <w:rsid w:val="00912CCB"/>
    <w:rsid w:val="00914B0A"/>
    <w:rsid w:val="009178D6"/>
    <w:rsid w:val="00920059"/>
    <w:rsid w:val="00921F44"/>
    <w:rsid w:val="00924B58"/>
    <w:rsid w:val="0092609B"/>
    <w:rsid w:val="00927C2F"/>
    <w:rsid w:val="00930DAA"/>
    <w:rsid w:val="009328AE"/>
    <w:rsid w:val="00932B91"/>
    <w:rsid w:val="009342A2"/>
    <w:rsid w:val="009378E4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97E92"/>
    <w:rsid w:val="009A0652"/>
    <w:rsid w:val="009A0E81"/>
    <w:rsid w:val="009A262C"/>
    <w:rsid w:val="009A286E"/>
    <w:rsid w:val="009A4866"/>
    <w:rsid w:val="009A4881"/>
    <w:rsid w:val="009A4DDD"/>
    <w:rsid w:val="009A707C"/>
    <w:rsid w:val="009B1D5E"/>
    <w:rsid w:val="009B318F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D7FF9"/>
    <w:rsid w:val="009E0F28"/>
    <w:rsid w:val="009E1AF8"/>
    <w:rsid w:val="009E1FBC"/>
    <w:rsid w:val="009E27E8"/>
    <w:rsid w:val="009E2CF1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1CB3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6BF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4BA7"/>
    <w:rsid w:val="00A562E9"/>
    <w:rsid w:val="00A60A38"/>
    <w:rsid w:val="00A62B79"/>
    <w:rsid w:val="00A62FFC"/>
    <w:rsid w:val="00A639DF"/>
    <w:rsid w:val="00A63E7D"/>
    <w:rsid w:val="00A644F8"/>
    <w:rsid w:val="00A65C5B"/>
    <w:rsid w:val="00A66688"/>
    <w:rsid w:val="00A71663"/>
    <w:rsid w:val="00A7697B"/>
    <w:rsid w:val="00A805C8"/>
    <w:rsid w:val="00A84A34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9B2"/>
    <w:rsid w:val="00AB7C4D"/>
    <w:rsid w:val="00AB7DEB"/>
    <w:rsid w:val="00AC2992"/>
    <w:rsid w:val="00AC4F4E"/>
    <w:rsid w:val="00AC5401"/>
    <w:rsid w:val="00AC7E17"/>
    <w:rsid w:val="00AD0099"/>
    <w:rsid w:val="00AD05C3"/>
    <w:rsid w:val="00AD1458"/>
    <w:rsid w:val="00AD1DAC"/>
    <w:rsid w:val="00AD211E"/>
    <w:rsid w:val="00AD285D"/>
    <w:rsid w:val="00AD6CFE"/>
    <w:rsid w:val="00AD7B6E"/>
    <w:rsid w:val="00AD7DAC"/>
    <w:rsid w:val="00AE02AC"/>
    <w:rsid w:val="00AE2F40"/>
    <w:rsid w:val="00AE459F"/>
    <w:rsid w:val="00AF0283"/>
    <w:rsid w:val="00AF29CB"/>
    <w:rsid w:val="00AF5FB2"/>
    <w:rsid w:val="00B00B51"/>
    <w:rsid w:val="00B0781E"/>
    <w:rsid w:val="00B145BF"/>
    <w:rsid w:val="00B14EFF"/>
    <w:rsid w:val="00B14F49"/>
    <w:rsid w:val="00B1711C"/>
    <w:rsid w:val="00B179F0"/>
    <w:rsid w:val="00B17CF5"/>
    <w:rsid w:val="00B17DCF"/>
    <w:rsid w:val="00B209D4"/>
    <w:rsid w:val="00B214D1"/>
    <w:rsid w:val="00B23057"/>
    <w:rsid w:val="00B2332F"/>
    <w:rsid w:val="00B25C10"/>
    <w:rsid w:val="00B27B33"/>
    <w:rsid w:val="00B31F4A"/>
    <w:rsid w:val="00B322FE"/>
    <w:rsid w:val="00B32D31"/>
    <w:rsid w:val="00B32DCB"/>
    <w:rsid w:val="00B37814"/>
    <w:rsid w:val="00B37C22"/>
    <w:rsid w:val="00B43BF6"/>
    <w:rsid w:val="00B4440F"/>
    <w:rsid w:val="00B44AF6"/>
    <w:rsid w:val="00B44FCB"/>
    <w:rsid w:val="00B470A6"/>
    <w:rsid w:val="00B47D9B"/>
    <w:rsid w:val="00B5114A"/>
    <w:rsid w:val="00B51691"/>
    <w:rsid w:val="00B52B31"/>
    <w:rsid w:val="00B52F62"/>
    <w:rsid w:val="00B56A92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354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793"/>
    <w:rsid w:val="00B94CB8"/>
    <w:rsid w:val="00B96CDF"/>
    <w:rsid w:val="00BA2D0A"/>
    <w:rsid w:val="00BA348D"/>
    <w:rsid w:val="00BA4207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0C03"/>
    <w:rsid w:val="00BD1C49"/>
    <w:rsid w:val="00BD1CA9"/>
    <w:rsid w:val="00BD252A"/>
    <w:rsid w:val="00BD2D72"/>
    <w:rsid w:val="00BD32BC"/>
    <w:rsid w:val="00BD3FAB"/>
    <w:rsid w:val="00BD4B9D"/>
    <w:rsid w:val="00BD5556"/>
    <w:rsid w:val="00BD5F56"/>
    <w:rsid w:val="00BE0728"/>
    <w:rsid w:val="00BE2EB7"/>
    <w:rsid w:val="00BE47E3"/>
    <w:rsid w:val="00BE4C37"/>
    <w:rsid w:val="00BE50DA"/>
    <w:rsid w:val="00BE5E1E"/>
    <w:rsid w:val="00BF0E99"/>
    <w:rsid w:val="00BF20B2"/>
    <w:rsid w:val="00BF6CBD"/>
    <w:rsid w:val="00C004EB"/>
    <w:rsid w:val="00C067BF"/>
    <w:rsid w:val="00C135C2"/>
    <w:rsid w:val="00C1545D"/>
    <w:rsid w:val="00C17F75"/>
    <w:rsid w:val="00C211DF"/>
    <w:rsid w:val="00C229B5"/>
    <w:rsid w:val="00C232BF"/>
    <w:rsid w:val="00C23A64"/>
    <w:rsid w:val="00C242F4"/>
    <w:rsid w:val="00C30AD9"/>
    <w:rsid w:val="00C31C22"/>
    <w:rsid w:val="00C35D41"/>
    <w:rsid w:val="00C372FE"/>
    <w:rsid w:val="00C41BC4"/>
    <w:rsid w:val="00C449B6"/>
    <w:rsid w:val="00C51525"/>
    <w:rsid w:val="00C521B6"/>
    <w:rsid w:val="00C54033"/>
    <w:rsid w:val="00C5504F"/>
    <w:rsid w:val="00C55647"/>
    <w:rsid w:val="00C567C2"/>
    <w:rsid w:val="00C5778C"/>
    <w:rsid w:val="00C610DE"/>
    <w:rsid w:val="00C6400C"/>
    <w:rsid w:val="00C641D5"/>
    <w:rsid w:val="00C710CE"/>
    <w:rsid w:val="00C71758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0E04"/>
    <w:rsid w:val="00CC2370"/>
    <w:rsid w:val="00CC239C"/>
    <w:rsid w:val="00CC4F69"/>
    <w:rsid w:val="00CC550F"/>
    <w:rsid w:val="00CD3010"/>
    <w:rsid w:val="00CD4BF3"/>
    <w:rsid w:val="00CD4F89"/>
    <w:rsid w:val="00CD5537"/>
    <w:rsid w:val="00CD733E"/>
    <w:rsid w:val="00CE234D"/>
    <w:rsid w:val="00CE5084"/>
    <w:rsid w:val="00CE644B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7C5A"/>
    <w:rsid w:val="00D61765"/>
    <w:rsid w:val="00D61D34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1F6C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0232"/>
    <w:rsid w:val="00DE1AB7"/>
    <w:rsid w:val="00DE1D50"/>
    <w:rsid w:val="00DE4C4D"/>
    <w:rsid w:val="00DE5388"/>
    <w:rsid w:val="00DE7C68"/>
    <w:rsid w:val="00DF5672"/>
    <w:rsid w:val="00DF7255"/>
    <w:rsid w:val="00E006D5"/>
    <w:rsid w:val="00E01A03"/>
    <w:rsid w:val="00E10C7A"/>
    <w:rsid w:val="00E1439B"/>
    <w:rsid w:val="00E163A1"/>
    <w:rsid w:val="00E2035E"/>
    <w:rsid w:val="00E21E2A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6BA4"/>
    <w:rsid w:val="00E37830"/>
    <w:rsid w:val="00E41F45"/>
    <w:rsid w:val="00E44925"/>
    <w:rsid w:val="00E466D4"/>
    <w:rsid w:val="00E4677C"/>
    <w:rsid w:val="00E46D9A"/>
    <w:rsid w:val="00E531C2"/>
    <w:rsid w:val="00E54AAC"/>
    <w:rsid w:val="00E54C35"/>
    <w:rsid w:val="00E6106B"/>
    <w:rsid w:val="00E62A0D"/>
    <w:rsid w:val="00E6465E"/>
    <w:rsid w:val="00E659D7"/>
    <w:rsid w:val="00E659FD"/>
    <w:rsid w:val="00E66216"/>
    <w:rsid w:val="00E66690"/>
    <w:rsid w:val="00E70E13"/>
    <w:rsid w:val="00E729ED"/>
    <w:rsid w:val="00E74F5C"/>
    <w:rsid w:val="00E762C1"/>
    <w:rsid w:val="00E76BEE"/>
    <w:rsid w:val="00E77BED"/>
    <w:rsid w:val="00E805AF"/>
    <w:rsid w:val="00E8582A"/>
    <w:rsid w:val="00E86DE2"/>
    <w:rsid w:val="00E878D8"/>
    <w:rsid w:val="00E90D6A"/>
    <w:rsid w:val="00E9716F"/>
    <w:rsid w:val="00EA283B"/>
    <w:rsid w:val="00EA49EC"/>
    <w:rsid w:val="00EA7BC9"/>
    <w:rsid w:val="00EB2AD9"/>
    <w:rsid w:val="00EB534F"/>
    <w:rsid w:val="00EB59DD"/>
    <w:rsid w:val="00EB74AB"/>
    <w:rsid w:val="00EC0318"/>
    <w:rsid w:val="00EC19B6"/>
    <w:rsid w:val="00EC1AC5"/>
    <w:rsid w:val="00EC6901"/>
    <w:rsid w:val="00EC706F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20C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356A1"/>
    <w:rsid w:val="00F40F3B"/>
    <w:rsid w:val="00F437D3"/>
    <w:rsid w:val="00F459C3"/>
    <w:rsid w:val="00F45D1A"/>
    <w:rsid w:val="00F51D84"/>
    <w:rsid w:val="00F52AAC"/>
    <w:rsid w:val="00F61C70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45DC"/>
    <w:rsid w:val="00F95829"/>
    <w:rsid w:val="00F95A46"/>
    <w:rsid w:val="00F96076"/>
    <w:rsid w:val="00FA14D1"/>
    <w:rsid w:val="00FA469C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31BD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EC10D-A71E-41A0-96FD-A250E564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1E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A54BA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221E14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221E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221E1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21E1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No Spacing"/>
    <w:uiPriority w:val="1"/>
    <w:qFormat/>
    <w:rsid w:val="00221E1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731E5"/>
    <w:pPr>
      <w:ind w:left="720"/>
      <w:contextualSpacing/>
    </w:pPr>
  </w:style>
  <w:style w:type="character" w:customStyle="1" w:styleId="a9">
    <w:name w:val="Цветовое выделение"/>
    <w:uiPriority w:val="99"/>
    <w:rsid w:val="009B318F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B318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B31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rsid w:val="00753381"/>
    <w:rPr>
      <w:color w:val="0000FF"/>
      <w:u w:val="single"/>
    </w:rPr>
  </w:style>
  <w:style w:type="table" w:styleId="ad">
    <w:name w:val="Table Grid"/>
    <w:basedOn w:val="a1"/>
    <w:rsid w:val="00753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2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4E4"/>
    <w:rPr>
      <w:rFonts w:ascii="Tahoma" w:hAnsi="Tahoma" w:cs="Tahoma"/>
      <w:sz w:val="16"/>
      <w:szCs w:val="16"/>
    </w:rPr>
  </w:style>
  <w:style w:type="character" w:customStyle="1" w:styleId="af0">
    <w:name w:val="Сравнение редакций. Добавленный фрагмент"/>
    <w:uiPriority w:val="99"/>
    <w:rsid w:val="005A2DF6"/>
    <w:rPr>
      <w:color w:val="000000"/>
      <w:shd w:val="clear" w:color="auto" w:fill="C1D7FF"/>
    </w:rPr>
  </w:style>
  <w:style w:type="paragraph" w:styleId="af1">
    <w:name w:val="header"/>
    <w:basedOn w:val="a"/>
    <w:link w:val="af2"/>
    <w:uiPriority w:val="99"/>
    <w:unhideWhenUsed/>
    <w:rsid w:val="0044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21D4"/>
  </w:style>
  <w:style w:type="paragraph" w:styleId="af3">
    <w:name w:val="footer"/>
    <w:basedOn w:val="a"/>
    <w:link w:val="af4"/>
    <w:uiPriority w:val="99"/>
    <w:unhideWhenUsed/>
    <w:rsid w:val="0044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647227.3975" TargetMode="External"/><Relationship Id="rId13" Type="http://schemas.openxmlformats.org/officeDocument/2006/relationships/hyperlink" Target="garantF1://1008009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8567.100" TargetMode="External"/><Relationship Id="rId12" Type="http://schemas.openxmlformats.org/officeDocument/2006/relationships/hyperlink" Target="garantF1://12012509.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11" Type="http://schemas.openxmlformats.org/officeDocument/2006/relationships/hyperlink" Target="garantF1://12012509.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garantF1://12012509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2509.0" TargetMode="External"/><Relationship Id="rId14" Type="http://schemas.openxmlformats.org/officeDocument/2006/relationships/hyperlink" Target="garantF1://100800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7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67</cp:revision>
  <cp:lastPrinted>2015-03-13T05:29:00Z</cp:lastPrinted>
  <dcterms:created xsi:type="dcterms:W3CDTF">2015-02-05T09:17:00Z</dcterms:created>
  <dcterms:modified xsi:type="dcterms:W3CDTF">2020-11-17T06:17:00Z</dcterms:modified>
</cp:coreProperties>
</file>