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8" w:rsidRPr="007A5B26" w:rsidRDefault="00040F8A" w:rsidP="00040F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B26">
        <w:rPr>
          <w:rFonts w:ascii="Times New Roman" w:hAnsi="Times New Roman" w:cs="Times New Roman"/>
          <w:b/>
          <w:sz w:val="24"/>
          <w:szCs w:val="24"/>
        </w:rPr>
        <w:t>Протокол заседания комиссии по проведению аукционов по продаже земельных участков или прав на заключение, договоров аренды земельных участков, находящиеся на территории Бодайбинского муниципального образования</w:t>
      </w:r>
    </w:p>
    <w:p w:rsidR="00040F8A" w:rsidRPr="007A5B26" w:rsidRDefault="00555A07" w:rsidP="00700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B26">
        <w:rPr>
          <w:rFonts w:ascii="Times New Roman" w:hAnsi="Times New Roman" w:cs="Times New Roman"/>
          <w:b/>
          <w:sz w:val="24"/>
          <w:szCs w:val="24"/>
        </w:rPr>
        <w:t>22.07.2022</w:t>
      </w:r>
      <w:r w:rsidR="00040F8A" w:rsidRPr="007A5B26">
        <w:rPr>
          <w:rFonts w:ascii="Times New Roman" w:hAnsi="Times New Roman" w:cs="Times New Roman"/>
          <w:b/>
          <w:sz w:val="24"/>
          <w:szCs w:val="24"/>
        </w:rPr>
        <w:t xml:space="preserve"> г.                   </w:t>
      </w:r>
      <w:r w:rsidR="007A5B2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9445C" w:rsidRPr="007A5B2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40F8A" w:rsidRPr="007A5B26">
        <w:rPr>
          <w:rFonts w:ascii="Times New Roman" w:hAnsi="Times New Roman" w:cs="Times New Roman"/>
          <w:b/>
          <w:sz w:val="24"/>
          <w:szCs w:val="24"/>
        </w:rPr>
        <w:t xml:space="preserve"> г. Бодайбо                                        </w:t>
      </w:r>
      <w:r w:rsidR="00700418" w:rsidRPr="007A5B2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5B2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00418" w:rsidRPr="007A5B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40F8A" w:rsidRPr="007A5B26">
        <w:rPr>
          <w:rFonts w:ascii="Times New Roman" w:hAnsi="Times New Roman" w:cs="Times New Roman"/>
          <w:b/>
          <w:sz w:val="24"/>
          <w:szCs w:val="24"/>
        </w:rPr>
        <w:t>№</w:t>
      </w:r>
      <w:r w:rsidR="007A5B2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40F8A" w:rsidRPr="007A5B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F8A" w:rsidRPr="007A5B26" w:rsidRDefault="007A5B26" w:rsidP="00700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09.07</w:t>
      </w:r>
      <w:r w:rsidR="00040F8A" w:rsidRPr="007A5B26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700418" w:rsidRPr="007A5B26" w:rsidRDefault="00700418" w:rsidP="007004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F8A" w:rsidRPr="007A5B26" w:rsidRDefault="00040F8A" w:rsidP="00040F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B2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121"/>
        <w:gridCol w:w="2162"/>
        <w:gridCol w:w="3685"/>
      </w:tblGrid>
      <w:tr w:rsidR="007A5B26" w:rsidRPr="007A5B26" w:rsidTr="00BE528F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Оксана Константиновна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Бодайбинского городского поселения</w:t>
            </w:r>
          </w:p>
        </w:tc>
      </w:tr>
      <w:tr w:rsidR="007A5B26" w:rsidRPr="007A5B26" w:rsidTr="00BE528F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Нина Геннадьевна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правовой работе</w:t>
            </w:r>
          </w:p>
        </w:tc>
      </w:tr>
      <w:tr w:rsidR="007A5B26" w:rsidRPr="007A5B26" w:rsidTr="00BE528F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Наталья Александровна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</w:tr>
      <w:tr w:rsidR="007A5B26" w:rsidRPr="007A5B26" w:rsidTr="00BE528F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Ольга Юрьевна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архитектуре, градостроительству и земельным отношениям администрации Бодайбинского городского поселения</w:t>
            </w:r>
          </w:p>
        </w:tc>
      </w:tr>
      <w:tr w:rsidR="007A5B26" w:rsidRPr="007A5B26" w:rsidTr="00BE528F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Севастьянова Светлана Сергеевна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 по экономике администрации Бодайбинского городского поселения</w:t>
            </w:r>
          </w:p>
        </w:tc>
      </w:tr>
      <w:tr w:rsidR="007A5B26" w:rsidRPr="007A5B26" w:rsidTr="00BE528F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Нижегородцева Елена Юрьевна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бюджетного отдела финансового управления</w:t>
            </w:r>
          </w:p>
        </w:tc>
      </w:tr>
      <w:tr w:rsidR="00C86FCD" w:rsidRPr="007A5B26" w:rsidTr="00BE528F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Одинцев Антон Алексеевич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ЖКХ, </w:t>
            </w:r>
          </w:p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благоустройства и транспорта администрации Бодайбинского городского поселения</w:t>
            </w:r>
          </w:p>
          <w:p w:rsidR="00BE528F" w:rsidRPr="007A5B26" w:rsidRDefault="00BE528F" w:rsidP="003E7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B2F" w:rsidRPr="007A5B26" w:rsidRDefault="00AD5B2F" w:rsidP="00A024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3064" w:rsidRPr="007A5B26" w:rsidRDefault="0039445C" w:rsidP="003944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>В</w:t>
      </w:r>
      <w:r w:rsidR="00AD5B2F" w:rsidRPr="007A5B26">
        <w:rPr>
          <w:rFonts w:ascii="Times New Roman" w:hAnsi="Times New Roman" w:cs="Times New Roman"/>
          <w:sz w:val="24"/>
          <w:szCs w:val="24"/>
        </w:rPr>
        <w:t>сего присутствовало 7</w:t>
      </w:r>
      <w:r w:rsidR="00A93064" w:rsidRPr="007A5B26">
        <w:rPr>
          <w:rFonts w:ascii="Times New Roman" w:hAnsi="Times New Roman" w:cs="Times New Roman"/>
          <w:sz w:val="24"/>
          <w:szCs w:val="24"/>
        </w:rPr>
        <w:t xml:space="preserve"> членов комиссии</w:t>
      </w:r>
    </w:p>
    <w:p w:rsidR="00040F8A" w:rsidRPr="007A5B26" w:rsidRDefault="00040F8A" w:rsidP="00BE40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B26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AD5B2F" w:rsidRPr="007A5B26" w:rsidRDefault="004D3F2D" w:rsidP="00BE4086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 xml:space="preserve">Проведение аукциона,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C579F7" w:rsidRPr="007A5B26">
        <w:rPr>
          <w:rFonts w:ascii="Times New Roman" w:hAnsi="Times New Roman" w:cs="Times New Roman"/>
          <w:sz w:val="24"/>
          <w:szCs w:val="24"/>
        </w:rPr>
        <w:t>38:22:000054:1353</w:t>
      </w:r>
      <w:r w:rsidRPr="007A5B26">
        <w:rPr>
          <w:rFonts w:ascii="Times New Roman" w:hAnsi="Times New Roman" w:cs="Times New Roman"/>
          <w:sz w:val="24"/>
          <w:szCs w:val="24"/>
        </w:rPr>
        <w:t xml:space="preserve">. Процедура определения участников аукциона проводилась </w:t>
      </w:r>
      <w:r w:rsidR="00C579F7" w:rsidRPr="007A5B26">
        <w:rPr>
          <w:rFonts w:ascii="Times New Roman" w:hAnsi="Times New Roman" w:cs="Times New Roman"/>
          <w:sz w:val="24"/>
          <w:szCs w:val="24"/>
        </w:rPr>
        <w:t>22.07.2022</w:t>
      </w:r>
      <w:r w:rsidRPr="007A5B26">
        <w:rPr>
          <w:rFonts w:ascii="Times New Roman" w:hAnsi="Times New Roman" w:cs="Times New Roman"/>
          <w:sz w:val="24"/>
          <w:szCs w:val="24"/>
        </w:rPr>
        <w:t xml:space="preserve"> г. по адресу: 66904, Иркутская область, г. Бодайбо, ул. 30 лет Победы,3, </w:t>
      </w:r>
      <w:proofErr w:type="spellStart"/>
      <w:r w:rsidRPr="007A5B2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5B26">
        <w:rPr>
          <w:rFonts w:ascii="Times New Roman" w:hAnsi="Times New Roman" w:cs="Times New Roman"/>
          <w:sz w:val="24"/>
          <w:szCs w:val="24"/>
        </w:rPr>
        <w:t>. 201.</w:t>
      </w:r>
      <w:r w:rsidR="00AD5B2F" w:rsidRPr="007A5B2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D5B2F" w:rsidRPr="007A5B26" w:rsidRDefault="00AD5B2F" w:rsidP="00BE4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F8A" w:rsidRPr="007A5B26" w:rsidRDefault="00040F8A" w:rsidP="00BE4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 xml:space="preserve">На данном заседании ведется аудиозапись. </w:t>
      </w:r>
    </w:p>
    <w:p w:rsidR="00AD5B2F" w:rsidRPr="007A5B26" w:rsidRDefault="00AD5B2F" w:rsidP="00BE40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3F2D" w:rsidRPr="007A5B2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 xml:space="preserve">Процедура рассмотрения заявок на участие в аукционе проводилась </w:t>
      </w:r>
      <w:r w:rsidR="00555A07" w:rsidRPr="007A5B26">
        <w:rPr>
          <w:rFonts w:ascii="Times New Roman" w:hAnsi="Times New Roman" w:cs="Times New Roman"/>
          <w:sz w:val="24"/>
          <w:szCs w:val="24"/>
        </w:rPr>
        <w:t>21.07.2022 г. в 14</w:t>
      </w:r>
      <w:r w:rsidRPr="007A5B26">
        <w:rPr>
          <w:rFonts w:ascii="Times New Roman" w:hAnsi="Times New Roman" w:cs="Times New Roman"/>
          <w:sz w:val="24"/>
          <w:szCs w:val="24"/>
        </w:rPr>
        <w:t xml:space="preserve">.00 по адресу: 666904, Иркутская область, г. Бодайбо, ул. 30 лет Победы, 3, </w:t>
      </w:r>
      <w:proofErr w:type="spellStart"/>
      <w:r w:rsidRPr="007A5B2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A5B26">
        <w:rPr>
          <w:rFonts w:ascii="Times New Roman" w:hAnsi="Times New Roman" w:cs="Times New Roman"/>
          <w:sz w:val="24"/>
          <w:szCs w:val="24"/>
        </w:rPr>
        <w:t>. 201.</w:t>
      </w:r>
    </w:p>
    <w:p w:rsidR="004D3F2D" w:rsidRPr="007A5B2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 xml:space="preserve">Аукцион проводится комиссией в соответствии с требованиями статьи 39.12 Земельного кодекса Российской Федерации, Положением о порядке подготовке документов и организации проведения аукционов по продаже находящихся в государственной или муниципальной собственности земельных участков или аукционов на право заключения договоров в аренды земельных участков на территории Бодайбинского муниципального образования утвержденного решением Думы Бодайбинского городского поселения от 24.03.2015 г. № 07-па, документации об проведении аукциона на право заключения </w:t>
      </w:r>
      <w:r w:rsidRPr="007A5B26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аренды земельного участка с кадастровым номером </w:t>
      </w:r>
      <w:r w:rsidR="00C579F7" w:rsidRPr="007A5B26">
        <w:rPr>
          <w:rFonts w:ascii="Times New Roman" w:hAnsi="Times New Roman" w:cs="Times New Roman"/>
          <w:bCs/>
          <w:sz w:val="24"/>
          <w:szCs w:val="24"/>
        </w:rPr>
        <w:t>38:22:000054:1353</w:t>
      </w:r>
      <w:r w:rsidRPr="007A5B26">
        <w:rPr>
          <w:rFonts w:ascii="Times New Roman" w:hAnsi="Times New Roman" w:cs="Times New Roman"/>
          <w:bCs/>
          <w:sz w:val="24"/>
          <w:szCs w:val="24"/>
        </w:rPr>
        <w:t xml:space="preserve">, расположенный по адресу: </w:t>
      </w:r>
      <w:r w:rsidR="00C579F7" w:rsidRPr="007A5B26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Иркутская область, </w:t>
      </w:r>
      <w:proofErr w:type="spellStart"/>
      <w:r w:rsidR="00C579F7" w:rsidRPr="007A5B26">
        <w:rPr>
          <w:rFonts w:ascii="Times New Roman" w:hAnsi="Times New Roman" w:cs="Times New Roman"/>
          <w:bCs/>
          <w:sz w:val="24"/>
          <w:szCs w:val="24"/>
        </w:rPr>
        <w:t>Бодайбинский</w:t>
      </w:r>
      <w:proofErr w:type="spellEnd"/>
      <w:r w:rsidR="00C579F7" w:rsidRPr="007A5B26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район, Городское поселение </w:t>
      </w:r>
      <w:proofErr w:type="spellStart"/>
      <w:r w:rsidR="00C579F7" w:rsidRPr="007A5B26">
        <w:rPr>
          <w:rFonts w:ascii="Times New Roman" w:hAnsi="Times New Roman" w:cs="Times New Roman"/>
          <w:bCs/>
          <w:sz w:val="24"/>
          <w:szCs w:val="24"/>
        </w:rPr>
        <w:t>Бодайбинское</w:t>
      </w:r>
      <w:proofErr w:type="spellEnd"/>
      <w:r w:rsidR="00C579F7" w:rsidRPr="007A5B26">
        <w:rPr>
          <w:rFonts w:ascii="Times New Roman" w:hAnsi="Times New Roman" w:cs="Times New Roman"/>
          <w:bCs/>
          <w:sz w:val="24"/>
          <w:szCs w:val="24"/>
        </w:rPr>
        <w:t xml:space="preserve">, г. Бодайбо, </w:t>
      </w:r>
      <w:r w:rsidR="007A5B26" w:rsidRPr="007A5B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79F7" w:rsidRPr="007A5B26">
        <w:rPr>
          <w:rFonts w:ascii="Times New Roman" w:hAnsi="Times New Roman" w:cs="Times New Roman"/>
          <w:bCs/>
          <w:sz w:val="24"/>
          <w:szCs w:val="24"/>
        </w:rPr>
        <w:t>ул. Октябрьская, участок 3б</w:t>
      </w:r>
      <w:r w:rsidRPr="007A5B26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BD1D37" w:rsidRPr="007A5B2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Бодайбинского городского поселения от </w:t>
      </w:r>
      <w:r w:rsidR="00555A07" w:rsidRPr="007A5B26">
        <w:rPr>
          <w:rFonts w:ascii="Times New Roman" w:hAnsi="Times New Roman" w:cs="Times New Roman"/>
          <w:sz w:val="24"/>
          <w:szCs w:val="24"/>
        </w:rPr>
        <w:t xml:space="preserve">14.06.2022 года № 362-п </w:t>
      </w:r>
      <w:r w:rsidR="00BD1D37" w:rsidRPr="007A5B26">
        <w:rPr>
          <w:rFonts w:ascii="Times New Roman" w:hAnsi="Times New Roman" w:cs="Times New Roman"/>
          <w:sz w:val="24"/>
          <w:szCs w:val="24"/>
        </w:rPr>
        <w:t xml:space="preserve">«О проведении аукциона, открытого по составу участников и по форме подачи заявок на право заключения договоров аренды земельных участков» </w:t>
      </w:r>
      <w:r w:rsidRPr="007A5B26">
        <w:rPr>
          <w:rFonts w:ascii="Times New Roman" w:hAnsi="Times New Roman" w:cs="Times New Roman"/>
          <w:sz w:val="24"/>
          <w:szCs w:val="24"/>
        </w:rPr>
        <w:t xml:space="preserve">Аукцион ведет аукционист, который избирается из состава комиссии большинством голосов. </w:t>
      </w:r>
    </w:p>
    <w:p w:rsidR="004D3F2D" w:rsidRPr="007A5B2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 xml:space="preserve">Большинство голосов аукционистом избрана </w:t>
      </w:r>
      <w:r w:rsidR="00555A07" w:rsidRPr="007A5B26">
        <w:rPr>
          <w:rFonts w:ascii="Times New Roman" w:hAnsi="Times New Roman" w:cs="Times New Roman"/>
          <w:sz w:val="24"/>
          <w:szCs w:val="24"/>
        </w:rPr>
        <w:t>Кузнецова О.К.</w:t>
      </w:r>
      <w:r w:rsidRPr="007A5B26">
        <w:rPr>
          <w:rFonts w:ascii="Times New Roman" w:hAnsi="Times New Roman" w:cs="Times New Roman"/>
          <w:sz w:val="24"/>
          <w:szCs w:val="24"/>
        </w:rPr>
        <w:t xml:space="preserve">- </w:t>
      </w:r>
      <w:r w:rsidR="00555A07" w:rsidRPr="007A5B26">
        <w:rPr>
          <w:rFonts w:ascii="Times New Roman" w:hAnsi="Times New Roman" w:cs="Times New Roman"/>
          <w:sz w:val="24"/>
          <w:szCs w:val="24"/>
        </w:rPr>
        <w:t>заместитель главы Бодайбинского городского поселения</w:t>
      </w:r>
      <w:r w:rsidRPr="007A5B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3F2D" w:rsidRPr="007A5B2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 xml:space="preserve">Аукцион начинается с оглашения общей информации о порядке проведения аукциона: </w:t>
      </w:r>
    </w:p>
    <w:p w:rsidR="004D3F2D" w:rsidRPr="007A5B26" w:rsidRDefault="004D3F2D" w:rsidP="004D3F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 xml:space="preserve">Участникам выданы пронумерованные билеты, которые они поднимают после оглашения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платы. </w:t>
      </w:r>
    </w:p>
    <w:p w:rsidR="004D3F2D" w:rsidRPr="007A5B2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>Каждый последующий размер арендной платы назначается путем увеличения размера арендной платы на «шаг аукциона». Затем объявляется следующий размер арендной платы в соответствии с «шагом аукциона».</w:t>
      </w:r>
    </w:p>
    <w:p w:rsidR="004D3F2D" w:rsidRPr="007A5B2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>При отсутствии участков аукциона, готовых заключить договор аренды в соответствии с названными размерами арендной платы, аукционист повторяет этот размер арендной платы 3 раза.</w:t>
      </w:r>
    </w:p>
    <w:p w:rsidR="004D3F2D" w:rsidRPr="007A5B26" w:rsidRDefault="004D3F2D" w:rsidP="004D3F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 xml:space="preserve">Если после троекратного объявления очередного размера арендной платы ни один из участников не поднял билет, аукцион завершается. Победителем аукциона признается тот участник, номер билета которого будет назван последним. </w:t>
      </w:r>
    </w:p>
    <w:p w:rsidR="000A7F0E" w:rsidRPr="007A5B26" w:rsidRDefault="004D3F2D" w:rsidP="004D3F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>После завершения аукциона, аукционистам будет объявлено права на заключения договора его аренды, размер арендной платы и номер билета победителя аукциона</w:t>
      </w:r>
      <w:r w:rsidR="000A7F0E" w:rsidRPr="007A5B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F0E" w:rsidRPr="007A5B26" w:rsidRDefault="000A7F0E" w:rsidP="00BE408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 xml:space="preserve">Объявлен аукцион на земельный участок с регистрационным номером предмета </w:t>
      </w:r>
      <w:r w:rsidR="0039445C" w:rsidRPr="007A5B26">
        <w:rPr>
          <w:rFonts w:ascii="Times New Roman" w:hAnsi="Times New Roman" w:cs="Times New Roman"/>
          <w:sz w:val="24"/>
          <w:szCs w:val="24"/>
        </w:rPr>
        <w:t>аукциона:</w:t>
      </w:r>
    </w:p>
    <w:tbl>
      <w:tblPr>
        <w:tblStyle w:val="1"/>
        <w:tblW w:w="9067" w:type="dxa"/>
        <w:tblInd w:w="284" w:type="dxa"/>
        <w:tblLook w:val="04A0" w:firstRow="1" w:lastRow="0" w:firstColumn="1" w:lastColumn="0" w:noHBand="0" w:noVBand="1"/>
      </w:tblPr>
      <w:tblGrid>
        <w:gridCol w:w="2688"/>
        <w:gridCol w:w="6379"/>
      </w:tblGrid>
      <w:tr w:rsidR="007A5B26" w:rsidRPr="007A5B26" w:rsidTr="00BE528F">
        <w:tc>
          <w:tcPr>
            <w:tcW w:w="2688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аукциона</w:t>
            </w:r>
          </w:p>
        </w:tc>
        <w:tc>
          <w:tcPr>
            <w:tcW w:w="6379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 аренды на земельный участок</w:t>
            </w:r>
          </w:p>
        </w:tc>
      </w:tr>
      <w:tr w:rsidR="007A5B26" w:rsidRPr="007A5B26" w:rsidTr="00BE528F">
        <w:tc>
          <w:tcPr>
            <w:tcW w:w="2688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379" w:type="dxa"/>
          </w:tcPr>
          <w:p w:rsidR="00BD1D37" w:rsidRPr="007A5B26" w:rsidRDefault="00C579F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38:22:000054:1353</w:t>
            </w:r>
          </w:p>
        </w:tc>
      </w:tr>
      <w:tr w:rsidR="007A5B26" w:rsidRPr="007A5B26" w:rsidTr="00BE528F">
        <w:tc>
          <w:tcPr>
            <w:tcW w:w="2688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6379" w:type="dxa"/>
          </w:tcPr>
          <w:p w:rsidR="00BD1D37" w:rsidRPr="007A5B26" w:rsidRDefault="00C579F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кв. м</w:t>
            </w:r>
          </w:p>
        </w:tc>
      </w:tr>
      <w:tr w:rsidR="007A5B26" w:rsidRPr="007A5B26" w:rsidTr="00BE528F">
        <w:tc>
          <w:tcPr>
            <w:tcW w:w="2688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6379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7A5B26" w:rsidRPr="007A5B26" w:rsidTr="00BE528F">
        <w:tc>
          <w:tcPr>
            <w:tcW w:w="2688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79" w:type="dxa"/>
          </w:tcPr>
          <w:p w:rsidR="00BD1D37" w:rsidRPr="007A5B26" w:rsidRDefault="00C579F7" w:rsidP="007A5B26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Иркутская область, </w:t>
            </w:r>
            <w:proofErr w:type="spellStart"/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Бодайбинский</w:t>
            </w:r>
            <w:proofErr w:type="spellEnd"/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Городское поселение </w:t>
            </w:r>
            <w:proofErr w:type="spellStart"/>
            <w:r w:rsidR="007A5B26"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Бодайбинское</w:t>
            </w:r>
            <w:proofErr w:type="spellEnd"/>
            <w:r w:rsidR="007A5B26"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Бодайбо, ул. Октябрьская, участок 3б</w:t>
            </w:r>
          </w:p>
        </w:tc>
      </w:tr>
      <w:tr w:rsidR="007A5B26" w:rsidRPr="007A5B26" w:rsidTr="00BE528F">
        <w:tc>
          <w:tcPr>
            <w:tcW w:w="2688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</w:t>
            </w:r>
          </w:p>
        </w:tc>
        <w:tc>
          <w:tcPr>
            <w:tcW w:w="6379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</w:tr>
      <w:tr w:rsidR="007A5B26" w:rsidRPr="007A5B26" w:rsidTr="00BE528F">
        <w:tc>
          <w:tcPr>
            <w:tcW w:w="2688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предмета аукциона</w:t>
            </w:r>
          </w:p>
        </w:tc>
        <w:tc>
          <w:tcPr>
            <w:tcW w:w="6379" w:type="dxa"/>
          </w:tcPr>
          <w:p w:rsidR="00BD1D37" w:rsidRPr="007A5B26" w:rsidRDefault="00C579F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74 100,00 (семьдесят четыре тысячи сто рублей ноль копеек)</w:t>
            </w:r>
          </w:p>
        </w:tc>
      </w:tr>
      <w:tr w:rsidR="00C86FCD" w:rsidRPr="007A5B26" w:rsidTr="00BE528F">
        <w:tc>
          <w:tcPr>
            <w:tcW w:w="2688" w:type="dxa"/>
          </w:tcPr>
          <w:p w:rsidR="00BD1D37" w:rsidRPr="007A5B26" w:rsidRDefault="00BD1D37" w:rsidP="00BD1D37">
            <w:pPr>
              <w:tabs>
                <w:tab w:val="left" w:pos="709"/>
                <w:tab w:val="left" w:pos="5387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 устанавливается в размере 3% от начальной (минимальной) цены предмета аукциона</w:t>
            </w:r>
          </w:p>
        </w:tc>
        <w:tc>
          <w:tcPr>
            <w:tcW w:w="6379" w:type="dxa"/>
          </w:tcPr>
          <w:p w:rsidR="00BD1D37" w:rsidRPr="007A5B26" w:rsidRDefault="00C579F7" w:rsidP="00BD1D37">
            <w:pPr>
              <w:tabs>
                <w:tab w:val="left" w:pos="709"/>
                <w:tab w:val="left" w:pos="53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2223,00 (две тысячи двести двадцать три рубля ноль копеек)</w:t>
            </w:r>
          </w:p>
        </w:tc>
      </w:tr>
    </w:tbl>
    <w:p w:rsidR="007A5B26" w:rsidRPr="007A5B26" w:rsidRDefault="006970DB" w:rsidP="007A5B26">
      <w:pPr>
        <w:pStyle w:val="a3"/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5B26">
        <w:rPr>
          <w:rFonts w:ascii="Times New Roman" w:hAnsi="Times New Roman" w:cs="Times New Roman"/>
          <w:sz w:val="24"/>
          <w:szCs w:val="24"/>
        </w:rPr>
        <w:t>По результатам рассмотрения заявок на участие в аукционе признаны участниками аукциона и допущены к участию в аукционе следующие заявителей, подавших заявки на участие в аукционе: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73"/>
        <w:gridCol w:w="1985"/>
      </w:tblGrid>
      <w:tr w:rsidR="007A5B26" w:rsidRPr="007A5B26" w:rsidTr="007A5B26">
        <w:tc>
          <w:tcPr>
            <w:tcW w:w="567" w:type="dxa"/>
            <w:shd w:val="clear" w:color="auto" w:fill="auto"/>
          </w:tcPr>
          <w:p w:rsidR="00C579F7" w:rsidRPr="00C579F7" w:rsidRDefault="00C579F7" w:rsidP="00C5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3373" w:type="dxa"/>
            <w:shd w:val="clear" w:color="auto" w:fill="auto"/>
          </w:tcPr>
          <w:p w:rsidR="00C579F7" w:rsidRPr="00C579F7" w:rsidRDefault="00C579F7" w:rsidP="00C5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985" w:type="dxa"/>
            <w:shd w:val="clear" w:color="auto" w:fill="auto"/>
          </w:tcPr>
          <w:p w:rsidR="00C579F7" w:rsidRPr="00C579F7" w:rsidRDefault="00C579F7" w:rsidP="00C5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7A5B26" w:rsidRPr="007A5B26" w:rsidTr="007A5B26">
        <w:tc>
          <w:tcPr>
            <w:tcW w:w="567" w:type="dxa"/>
            <w:shd w:val="clear" w:color="auto" w:fill="auto"/>
          </w:tcPr>
          <w:p w:rsidR="00C579F7" w:rsidRPr="00C579F7" w:rsidRDefault="00C579F7" w:rsidP="00C5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3" w:type="dxa"/>
            <w:shd w:val="clear" w:color="auto" w:fill="auto"/>
          </w:tcPr>
          <w:p w:rsidR="00C579F7" w:rsidRPr="00C579F7" w:rsidRDefault="00C579F7" w:rsidP="00C5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Жуган Артем Александрович</w:t>
            </w:r>
          </w:p>
        </w:tc>
        <w:tc>
          <w:tcPr>
            <w:tcW w:w="1985" w:type="dxa"/>
            <w:shd w:val="clear" w:color="auto" w:fill="auto"/>
          </w:tcPr>
          <w:p w:rsidR="00C579F7" w:rsidRPr="00C579F7" w:rsidRDefault="00C579F7" w:rsidP="00C5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22.06.2022/11,05</w:t>
            </w:r>
          </w:p>
        </w:tc>
      </w:tr>
      <w:tr w:rsidR="007A5B26" w:rsidRPr="007A5B26" w:rsidTr="007A5B26">
        <w:tc>
          <w:tcPr>
            <w:tcW w:w="567" w:type="dxa"/>
            <w:shd w:val="clear" w:color="auto" w:fill="auto"/>
          </w:tcPr>
          <w:p w:rsidR="00C579F7" w:rsidRPr="00C579F7" w:rsidRDefault="00C579F7" w:rsidP="00C5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  <w:shd w:val="clear" w:color="auto" w:fill="auto"/>
          </w:tcPr>
          <w:p w:rsidR="00C579F7" w:rsidRPr="00C579F7" w:rsidRDefault="00C579F7" w:rsidP="00C5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Гладий</w:t>
            </w:r>
            <w:proofErr w:type="spellEnd"/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985" w:type="dxa"/>
            <w:shd w:val="clear" w:color="auto" w:fill="auto"/>
          </w:tcPr>
          <w:p w:rsidR="00C579F7" w:rsidRPr="00C579F7" w:rsidRDefault="00C579F7" w:rsidP="00C5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14.07.2022/13.42</w:t>
            </w:r>
          </w:p>
        </w:tc>
      </w:tr>
    </w:tbl>
    <w:p w:rsidR="00A024D6" w:rsidRPr="007A5B26" w:rsidRDefault="00A024D6" w:rsidP="00BE40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3EC" w:rsidRPr="007A5B26" w:rsidRDefault="00BE4086" w:rsidP="00BE408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>Данные участники были уведомлены о дате и времени и месте проведения аукциона.</w:t>
      </w:r>
    </w:p>
    <w:p w:rsidR="00A97F0B" w:rsidRPr="007A5B26" w:rsidRDefault="009665E2" w:rsidP="00BE528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>В соответствии с регистратором участников аукциона, в аукционе принимали участие следующие участники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73"/>
      </w:tblGrid>
      <w:tr w:rsidR="007A5B26" w:rsidRPr="007A5B26" w:rsidTr="00A97F0B">
        <w:tc>
          <w:tcPr>
            <w:tcW w:w="567" w:type="dxa"/>
            <w:shd w:val="clear" w:color="auto" w:fill="auto"/>
          </w:tcPr>
          <w:p w:rsidR="00A97F0B" w:rsidRPr="007A5B26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3373" w:type="dxa"/>
            <w:shd w:val="clear" w:color="auto" w:fill="auto"/>
          </w:tcPr>
          <w:p w:rsidR="00A97F0B" w:rsidRPr="007A5B26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7A5B26" w:rsidRPr="007A5B26" w:rsidTr="00A97F0B">
        <w:tc>
          <w:tcPr>
            <w:tcW w:w="567" w:type="dxa"/>
            <w:shd w:val="clear" w:color="auto" w:fill="auto"/>
          </w:tcPr>
          <w:p w:rsidR="00A97F0B" w:rsidRPr="007A5B26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3" w:type="dxa"/>
            <w:shd w:val="clear" w:color="auto" w:fill="auto"/>
          </w:tcPr>
          <w:p w:rsidR="00A97F0B" w:rsidRPr="007A5B26" w:rsidRDefault="00A97F0B" w:rsidP="00A97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B26">
              <w:rPr>
                <w:rFonts w:ascii="Times New Roman" w:eastAsia="Calibri" w:hAnsi="Times New Roman" w:cs="Times New Roman"/>
                <w:sz w:val="24"/>
                <w:szCs w:val="24"/>
              </w:rPr>
              <w:t>Жуган Артем Александрович в лице Смирнова Сергея Валерьевича (доверенность           38 АА 3704986)</w:t>
            </w:r>
          </w:p>
        </w:tc>
      </w:tr>
      <w:tr w:rsidR="00C86FCD" w:rsidRPr="007A5B26" w:rsidTr="00A97F0B">
        <w:tc>
          <w:tcPr>
            <w:tcW w:w="567" w:type="dxa"/>
            <w:shd w:val="clear" w:color="auto" w:fill="auto"/>
          </w:tcPr>
          <w:p w:rsidR="00A97F0B" w:rsidRPr="007A5B26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3" w:type="dxa"/>
            <w:shd w:val="clear" w:color="auto" w:fill="auto"/>
          </w:tcPr>
          <w:p w:rsidR="00A97F0B" w:rsidRPr="007A5B26" w:rsidRDefault="00C579F7" w:rsidP="00A97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B26">
              <w:rPr>
                <w:rFonts w:ascii="Times New Roman" w:eastAsia="Calibri" w:hAnsi="Times New Roman" w:cs="Times New Roman"/>
                <w:sz w:val="24"/>
                <w:szCs w:val="24"/>
              </w:rPr>
              <w:t>Гладий</w:t>
            </w:r>
            <w:proofErr w:type="spellEnd"/>
            <w:r w:rsidRPr="007A5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</w:tr>
    </w:tbl>
    <w:p w:rsidR="005865DC" w:rsidRPr="007A5B26" w:rsidRDefault="005865DC" w:rsidP="00F9490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65E2" w:rsidRPr="007A5B26" w:rsidRDefault="00A024D6" w:rsidP="00BE528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ab/>
      </w:r>
      <w:r w:rsidR="009665E2" w:rsidRPr="007A5B26">
        <w:rPr>
          <w:rFonts w:ascii="Times New Roman" w:hAnsi="Times New Roman" w:cs="Times New Roman"/>
          <w:sz w:val="24"/>
          <w:szCs w:val="24"/>
        </w:rPr>
        <w:t>Объявлено о начальной стоимости, которая равна начальной (мини</w:t>
      </w:r>
      <w:r w:rsidRPr="007A5B26">
        <w:rPr>
          <w:rFonts w:ascii="Times New Roman" w:hAnsi="Times New Roman" w:cs="Times New Roman"/>
          <w:sz w:val="24"/>
          <w:szCs w:val="24"/>
        </w:rPr>
        <w:t>мальной) цене предмета аукциона: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2"/>
      </w:tblGrid>
      <w:tr w:rsidR="007A5B26" w:rsidRPr="007A5B26" w:rsidTr="00AD1942">
        <w:tc>
          <w:tcPr>
            <w:tcW w:w="567" w:type="dxa"/>
            <w:shd w:val="clear" w:color="auto" w:fill="auto"/>
          </w:tcPr>
          <w:p w:rsidR="00BD1D37" w:rsidRPr="007A5B26" w:rsidRDefault="00BD1D37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3544" w:type="dxa"/>
            <w:shd w:val="clear" w:color="auto" w:fill="auto"/>
          </w:tcPr>
          <w:p w:rsidR="00BD1D37" w:rsidRPr="007A5B26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Последнее предложение о цене</w:t>
            </w:r>
          </w:p>
        </w:tc>
        <w:tc>
          <w:tcPr>
            <w:tcW w:w="1842" w:type="dxa"/>
            <w:shd w:val="clear" w:color="auto" w:fill="auto"/>
          </w:tcPr>
          <w:p w:rsidR="00BD1D37" w:rsidRPr="007A5B26" w:rsidRDefault="00516AB5" w:rsidP="00AD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A5B26" w:rsidRPr="007A5B26" w:rsidTr="00AD1942">
        <w:tc>
          <w:tcPr>
            <w:tcW w:w="567" w:type="dxa"/>
            <w:shd w:val="clear" w:color="auto" w:fill="auto"/>
          </w:tcPr>
          <w:p w:rsidR="00A97F0B" w:rsidRPr="007A5B26" w:rsidRDefault="00C579F7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A97F0B" w:rsidRPr="007A5B26" w:rsidRDefault="00A97F0B" w:rsidP="00A97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B26">
              <w:rPr>
                <w:rFonts w:ascii="Times New Roman" w:eastAsia="Calibri" w:hAnsi="Times New Roman" w:cs="Times New Roman"/>
                <w:sz w:val="24"/>
                <w:szCs w:val="24"/>
              </w:rPr>
              <w:t>Жуган Артем Александрович в лице Смирнова Сергея Валерьевича (доверенность           38 АА 3704986)</w:t>
            </w:r>
          </w:p>
        </w:tc>
        <w:tc>
          <w:tcPr>
            <w:tcW w:w="1842" w:type="dxa"/>
            <w:shd w:val="clear" w:color="auto" w:fill="auto"/>
          </w:tcPr>
          <w:p w:rsidR="00A97F0B" w:rsidRPr="007A5B26" w:rsidRDefault="00A97F0B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B26" w:rsidRPr="007A5B26" w:rsidTr="00AD1942">
        <w:tc>
          <w:tcPr>
            <w:tcW w:w="567" w:type="dxa"/>
            <w:shd w:val="clear" w:color="auto" w:fill="auto"/>
          </w:tcPr>
          <w:p w:rsidR="00A97F0B" w:rsidRPr="007A5B26" w:rsidRDefault="00C579F7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A97F0B" w:rsidRPr="007A5B26" w:rsidRDefault="00C579F7" w:rsidP="00A97F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A5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Гладий</w:t>
            </w:r>
            <w:proofErr w:type="spellEnd"/>
            <w:r w:rsidRPr="007A5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842" w:type="dxa"/>
            <w:shd w:val="clear" w:color="auto" w:fill="auto"/>
          </w:tcPr>
          <w:p w:rsidR="00A97F0B" w:rsidRPr="007A5B26" w:rsidRDefault="00C579F7" w:rsidP="00A97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74 100,00</w:t>
            </w:r>
          </w:p>
        </w:tc>
      </w:tr>
    </w:tbl>
    <w:p w:rsidR="00FC23EC" w:rsidRPr="007A5B26" w:rsidRDefault="005865DC" w:rsidP="00F9490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ab/>
      </w:r>
    </w:p>
    <w:p w:rsidR="009665E2" w:rsidRPr="007A5B26" w:rsidRDefault="00FC23EC" w:rsidP="00F9490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ab/>
      </w:r>
      <w:r w:rsidR="00155A63" w:rsidRPr="007A5B26">
        <w:rPr>
          <w:rFonts w:ascii="Times New Roman" w:hAnsi="Times New Roman" w:cs="Times New Roman"/>
          <w:sz w:val="24"/>
          <w:szCs w:val="24"/>
        </w:rPr>
        <w:t>Комиссией по</w:t>
      </w:r>
      <w:r w:rsidR="009665E2" w:rsidRPr="007A5B26">
        <w:rPr>
          <w:rFonts w:ascii="Times New Roman" w:hAnsi="Times New Roman" w:cs="Times New Roman"/>
          <w:sz w:val="24"/>
          <w:szCs w:val="24"/>
        </w:rPr>
        <w:t xml:space="preserve"> проведению аукционов по продаже земельных участков или права на заключение договоров аренды земельных </w:t>
      </w:r>
      <w:r w:rsidR="00155A63" w:rsidRPr="007A5B26">
        <w:rPr>
          <w:rFonts w:ascii="Times New Roman" w:hAnsi="Times New Roman" w:cs="Times New Roman"/>
          <w:sz w:val="24"/>
          <w:szCs w:val="24"/>
        </w:rPr>
        <w:t>участков, находящихся</w:t>
      </w:r>
      <w:r w:rsidR="009665E2" w:rsidRPr="007A5B26">
        <w:rPr>
          <w:rFonts w:ascii="Times New Roman" w:hAnsi="Times New Roman" w:cs="Times New Roman"/>
          <w:sz w:val="24"/>
          <w:szCs w:val="24"/>
        </w:rPr>
        <w:t xml:space="preserve"> </w:t>
      </w:r>
      <w:r w:rsidR="00155A63" w:rsidRPr="007A5B26">
        <w:rPr>
          <w:rFonts w:ascii="Times New Roman" w:hAnsi="Times New Roman" w:cs="Times New Roman"/>
          <w:sz w:val="24"/>
          <w:szCs w:val="24"/>
        </w:rPr>
        <w:t>на территории,</w:t>
      </w:r>
      <w:r w:rsidR="00F94905" w:rsidRPr="007A5B26">
        <w:rPr>
          <w:rFonts w:ascii="Times New Roman" w:hAnsi="Times New Roman" w:cs="Times New Roman"/>
          <w:sz w:val="24"/>
          <w:szCs w:val="24"/>
        </w:rPr>
        <w:t xml:space="preserve"> Бодай</w:t>
      </w:r>
      <w:r w:rsidR="009665E2" w:rsidRPr="007A5B26">
        <w:rPr>
          <w:rFonts w:ascii="Times New Roman" w:hAnsi="Times New Roman" w:cs="Times New Roman"/>
          <w:sz w:val="24"/>
          <w:szCs w:val="24"/>
        </w:rPr>
        <w:t>бинского муниципального образования принято решение:</w:t>
      </w:r>
    </w:p>
    <w:p w:rsidR="009665E2" w:rsidRPr="007A5B26" w:rsidRDefault="009665E2" w:rsidP="00F9490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b/>
          <w:sz w:val="24"/>
          <w:szCs w:val="24"/>
        </w:rPr>
        <w:t>Признать победителем аукциона участника под</w:t>
      </w:r>
      <w:r w:rsidRPr="007A5B26">
        <w:rPr>
          <w:rFonts w:ascii="Times New Roman" w:hAnsi="Times New Roman" w:cs="Times New Roman"/>
          <w:sz w:val="24"/>
          <w:szCs w:val="24"/>
        </w:rPr>
        <w:t xml:space="preserve"> №</w:t>
      </w:r>
      <w:r w:rsidR="00003213" w:rsidRPr="007A5B26">
        <w:rPr>
          <w:rFonts w:ascii="Times New Roman" w:hAnsi="Times New Roman" w:cs="Times New Roman"/>
          <w:sz w:val="24"/>
          <w:szCs w:val="24"/>
        </w:rPr>
        <w:t xml:space="preserve"> </w:t>
      </w:r>
      <w:r w:rsidR="00C579F7" w:rsidRPr="007A5B26">
        <w:rPr>
          <w:rFonts w:ascii="Times New Roman" w:hAnsi="Times New Roman" w:cs="Times New Roman"/>
          <w:sz w:val="24"/>
          <w:szCs w:val="24"/>
        </w:rPr>
        <w:t>2</w:t>
      </w:r>
      <w:r w:rsidR="00A97F0B" w:rsidRPr="007A5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9F7" w:rsidRPr="007A5B26">
        <w:rPr>
          <w:rFonts w:ascii="Times New Roman" w:hAnsi="Times New Roman" w:cs="Times New Roman"/>
          <w:sz w:val="24"/>
          <w:szCs w:val="24"/>
        </w:rPr>
        <w:t>Гладия</w:t>
      </w:r>
      <w:proofErr w:type="spellEnd"/>
      <w:r w:rsidR="00C579F7" w:rsidRPr="007A5B26">
        <w:rPr>
          <w:rFonts w:ascii="Times New Roman" w:hAnsi="Times New Roman" w:cs="Times New Roman"/>
          <w:sz w:val="24"/>
          <w:szCs w:val="24"/>
        </w:rPr>
        <w:t xml:space="preserve"> Виктора Ивановича </w:t>
      </w:r>
      <w:r w:rsidRPr="007A5B26">
        <w:rPr>
          <w:rFonts w:ascii="Times New Roman" w:hAnsi="Times New Roman" w:cs="Times New Roman"/>
          <w:sz w:val="24"/>
          <w:szCs w:val="24"/>
        </w:rPr>
        <w:t xml:space="preserve">как сделавшего последнее (наибольшее) предложение о цене договора аренды. На основании чего администрация Бодайбинского городского поселения заключит договор аренды земельного участка с кадастровым номером </w:t>
      </w:r>
      <w:r w:rsidR="00C579F7" w:rsidRPr="007A5B26">
        <w:rPr>
          <w:rFonts w:ascii="Times New Roman" w:hAnsi="Times New Roman" w:cs="Times New Roman"/>
          <w:sz w:val="24"/>
          <w:szCs w:val="24"/>
        </w:rPr>
        <w:t>38:22:000054:1353, расположенного</w:t>
      </w:r>
      <w:r w:rsidR="00F94905" w:rsidRPr="007A5B2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579F7" w:rsidRPr="007A5B26">
        <w:rPr>
          <w:rFonts w:ascii="Times New Roman" w:hAnsi="Times New Roman" w:cs="Times New Roman"/>
          <w:sz w:val="24"/>
          <w:szCs w:val="24"/>
        </w:rPr>
        <w:t xml:space="preserve">Российская Федерация, Иркутская область, </w:t>
      </w:r>
      <w:proofErr w:type="spellStart"/>
      <w:r w:rsidR="00C579F7" w:rsidRPr="007A5B26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="00C579F7" w:rsidRPr="007A5B26">
        <w:rPr>
          <w:rFonts w:ascii="Times New Roman" w:hAnsi="Times New Roman" w:cs="Times New Roman"/>
          <w:sz w:val="24"/>
          <w:szCs w:val="24"/>
        </w:rPr>
        <w:t xml:space="preserve"> муниципальный район, Городское поселение </w:t>
      </w:r>
      <w:proofErr w:type="spellStart"/>
      <w:r w:rsidR="00C579F7" w:rsidRPr="007A5B26">
        <w:rPr>
          <w:rFonts w:ascii="Times New Roman" w:hAnsi="Times New Roman" w:cs="Times New Roman"/>
          <w:sz w:val="24"/>
          <w:szCs w:val="24"/>
        </w:rPr>
        <w:t>Бодайбинское</w:t>
      </w:r>
      <w:proofErr w:type="spellEnd"/>
      <w:r w:rsidR="00C579F7" w:rsidRPr="007A5B26">
        <w:rPr>
          <w:rFonts w:ascii="Times New Roman" w:hAnsi="Times New Roman" w:cs="Times New Roman"/>
          <w:sz w:val="24"/>
          <w:szCs w:val="24"/>
        </w:rPr>
        <w:t>, г. Бодайбо,   ул. Октябрьская, участок 3б</w:t>
      </w:r>
      <w:r w:rsidR="00F94905" w:rsidRPr="007A5B2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C579F7" w:rsidRPr="007A5B26">
        <w:rPr>
          <w:rFonts w:ascii="Times New Roman" w:hAnsi="Times New Roman" w:cs="Times New Roman"/>
          <w:sz w:val="24"/>
          <w:szCs w:val="24"/>
        </w:rPr>
        <w:t>612</w:t>
      </w:r>
      <w:r w:rsidR="004D3F2D" w:rsidRPr="007A5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F2D" w:rsidRPr="007A5B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94905" w:rsidRPr="007A5B26">
        <w:rPr>
          <w:rFonts w:ascii="Times New Roman" w:hAnsi="Times New Roman" w:cs="Times New Roman"/>
          <w:sz w:val="24"/>
          <w:szCs w:val="24"/>
        </w:rPr>
        <w:t xml:space="preserve"> с</w:t>
      </w:r>
      <w:r w:rsidRPr="007A5B26">
        <w:rPr>
          <w:rFonts w:ascii="Times New Roman" w:hAnsi="Times New Roman" w:cs="Times New Roman"/>
          <w:sz w:val="24"/>
          <w:szCs w:val="24"/>
        </w:rPr>
        <w:t xml:space="preserve"> победителем аукциона </w:t>
      </w:r>
      <w:proofErr w:type="spellStart"/>
      <w:r w:rsidR="007A5B26" w:rsidRPr="007A5B26">
        <w:rPr>
          <w:rFonts w:ascii="Times New Roman" w:hAnsi="Times New Roman" w:cs="Times New Roman"/>
          <w:sz w:val="24"/>
          <w:szCs w:val="24"/>
        </w:rPr>
        <w:t>Гладием</w:t>
      </w:r>
      <w:proofErr w:type="spellEnd"/>
      <w:r w:rsidR="007A5B26" w:rsidRPr="007A5B26">
        <w:rPr>
          <w:rFonts w:ascii="Times New Roman" w:hAnsi="Times New Roman" w:cs="Times New Roman"/>
          <w:sz w:val="24"/>
          <w:szCs w:val="24"/>
        </w:rPr>
        <w:t xml:space="preserve"> Виктором Ивановичем</w:t>
      </w:r>
      <w:r w:rsidR="00BE528F" w:rsidRPr="007A5B26">
        <w:rPr>
          <w:rFonts w:ascii="Times New Roman" w:hAnsi="Times New Roman" w:cs="Times New Roman"/>
          <w:sz w:val="24"/>
          <w:szCs w:val="24"/>
        </w:rPr>
        <w:t xml:space="preserve"> </w:t>
      </w:r>
      <w:r w:rsidR="005865DC" w:rsidRPr="007A5B26">
        <w:rPr>
          <w:rFonts w:ascii="Times New Roman" w:hAnsi="Times New Roman" w:cs="Times New Roman"/>
          <w:sz w:val="24"/>
          <w:szCs w:val="24"/>
        </w:rPr>
        <w:t xml:space="preserve"> </w:t>
      </w:r>
      <w:r w:rsidRPr="007A5B26">
        <w:rPr>
          <w:rFonts w:ascii="Times New Roman" w:hAnsi="Times New Roman" w:cs="Times New Roman"/>
          <w:sz w:val="24"/>
          <w:szCs w:val="24"/>
        </w:rPr>
        <w:t>на услови</w:t>
      </w:r>
      <w:r w:rsidR="00155A63" w:rsidRPr="007A5B26">
        <w:rPr>
          <w:rFonts w:ascii="Times New Roman" w:hAnsi="Times New Roman" w:cs="Times New Roman"/>
          <w:sz w:val="24"/>
          <w:szCs w:val="24"/>
        </w:rPr>
        <w:t>ях в аукционной документации, по цене</w:t>
      </w:r>
      <w:r w:rsidR="00003213" w:rsidRPr="007A5B26">
        <w:rPr>
          <w:rFonts w:ascii="Times New Roman" w:hAnsi="Times New Roman" w:cs="Times New Roman"/>
          <w:sz w:val="24"/>
          <w:szCs w:val="24"/>
        </w:rPr>
        <w:t xml:space="preserve"> </w:t>
      </w:r>
      <w:r w:rsidR="007A5B26" w:rsidRPr="007A5B26">
        <w:rPr>
          <w:rFonts w:ascii="Times New Roman" w:hAnsi="Times New Roman" w:cs="Times New Roman"/>
          <w:sz w:val="24"/>
          <w:szCs w:val="24"/>
        </w:rPr>
        <w:t>74 100,00 (семьдесят четыре тысячи сто рублей ноль копеек)</w:t>
      </w:r>
      <w:r w:rsidR="007A5B26">
        <w:rPr>
          <w:rFonts w:ascii="Times New Roman" w:hAnsi="Times New Roman" w:cs="Times New Roman"/>
          <w:sz w:val="24"/>
          <w:szCs w:val="24"/>
        </w:rPr>
        <w:t xml:space="preserve">. </w:t>
      </w:r>
      <w:r w:rsidR="00BE528F" w:rsidRPr="007A5B26">
        <w:rPr>
          <w:rFonts w:ascii="Times New Roman" w:hAnsi="Times New Roman" w:cs="Times New Roman"/>
          <w:sz w:val="24"/>
          <w:szCs w:val="24"/>
        </w:rPr>
        <w:t xml:space="preserve"> </w:t>
      </w:r>
      <w:r w:rsidRPr="007A5B26">
        <w:rPr>
          <w:rFonts w:ascii="Times New Roman" w:hAnsi="Times New Roman" w:cs="Times New Roman"/>
          <w:sz w:val="24"/>
          <w:szCs w:val="24"/>
        </w:rPr>
        <w:t xml:space="preserve">Процедура аукциона завершена в </w:t>
      </w:r>
      <w:r w:rsidR="007A5B26" w:rsidRPr="007A5B26">
        <w:rPr>
          <w:rFonts w:ascii="Times New Roman" w:hAnsi="Times New Roman" w:cs="Times New Roman"/>
          <w:sz w:val="24"/>
          <w:szCs w:val="24"/>
        </w:rPr>
        <w:t>09.12</w:t>
      </w:r>
      <w:r w:rsidR="00BE528F" w:rsidRPr="007A5B26">
        <w:rPr>
          <w:rFonts w:ascii="Times New Roman" w:hAnsi="Times New Roman" w:cs="Times New Roman"/>
          <w:sz w:val="24"/>
          <w:szCs w:val="24"/>
        </w:rPr>
        <w:t xml:space="preserve"> </w:t>
      </w:r>
      <w:r w:rsidR="00516AB5" w:rsidRPr="007A5B26">
        <w:rPr>
          <w:rFonts w:ascii="Times New Roman" w:hAnsi="Times New Roman" w:cs="Times New Roman"/>
          <w:sz w:val="24"/>
          <w:szCs w:val="24"/>
        </w:rPr>
        <w:t>часов</w:t>
      </w:r>
    </w:p>
    <w:p w:rsidR="009665E2" w:rsidRPr="007A5B26" w:rsidRDefault="009665E2" w:rsidP="009665E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B26">
        <w:rPr>
          <w:rFonts w:ascii="Times New Roman" w:hAnsi="Times New Roman" w:cs="Times New Roman"/>
          <w:sz w:val="24"/>
          <w:szCs w:val="24"/>
        </w:rPr>
        <w:t>Настоящий протокол подлежит опубликованию в сети «Интернет», на официальном сайте Российской Федерации www.torgi.gov.ru, на официа</w:t>
      </w:r>
      <w:r w:rsidR="00155A63" w:rsidRPr="007A5B26">
        <w:rPr>
          <w:rFonts w:ascii="Times New Roman" w:hAnsi="Times New Roman" w:cs="Times New Roman"/>
          <w:sz w:val="24"/>
          <w:szCs w:val="24"/>
        </w:rPr>
        <w:t>льном сайте администрации Бодай</w:t>
      </w:r>
      <w:r w:rsidRPr="007A5B26">
        <w:rPr>
          <w:rFonts w:ascii="Times New Roman" w:hAnsi="Times New Roman" w:cs="Times New Roman"/>
          <w:sz w:val="24"/>
          <w:szCs w:val="24"/>
        </w:rPr>
        <w:t>бинского городского поселения и в средствах массовой информации.</w:t>
      </w:r>
    </w:p>
    <w:p w:rsidR="00BE528F" w:rsidRPr="007A5B26" w:rsidRDefault="00BE528F" w:rsidP="009665E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23EC" w:rsidRPr="007A5B26" w:rsidRDefault="00F94905" w:rsidP="00BE52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5B26">
        <w:rPr>
          <w:rFonts w:ascii="Times New Roman" w:eastAsia="Calibri" w:hAnsi="Times New Roman" w:cs="Times New Roman"/>
          <w:b/>
          <w:bCs/>
          <w:sz w:val="24"/>
          <w:szCs w:val="24"/>
        </w:rPr>
        <w:t>Решение принято всеми членами комиссии единогласно.</w:t>
      </w:r>
    </w:p>
    <w:p w:rsidR="00F94905" w:rsidRPr="007A5B26" w:rsidRDefault="00F9490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присутствуют</w:t>
      </w:r>
      <w:r w:rsidRPr="007A5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01"/>
        <w:gridCol w:w="1841"/>
        <w:gridCol w:w="2829"/>
        <w:gridCol w:w="1965"/>
      </w:tblGrid>
      <w:tr w:rsidR="007A5B26" w:rsidRPr="007A5B26" w:rsidTr="006E36E2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1" w:name="_Hlk510627668"/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Оксана Константиновна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Бодайбинского городского поселения</w:t>
            </w:r>
          </w:p>
        </w:tc>
        <w:tc>
          <w:tcPr>
            <w:tcW w:w="1965" w:type="dxa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B26" w:rsidRPr="007A5B26" w:rsidTr="006E36E2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Нина Геннадьевна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правовой работе</w:t>
            </w:r>
          </w:p>
        </w:tc>
        <w:tc>
          <w:tcPr>
            <w:tcW w:w="1965" w:type="dxa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B26" w:rsidRPr="007A5B26" w:rsidTr="006E36E2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Наталья Александровна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земельным отношениям отдела по управлению муниципальным имуществом и жилищно-социальным вопросам</w:t>
            </w:r>
          </w:p>
        </w:tc>
        <w:tc>
          <w:tcPr>
            <w:tcW w:w="1965" w:type="dxa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B26" w:rsidRPr="007A5B26" w:rsidTr="006E36E2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Анциферова Ольга Юрьевна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архитектуре, </w:t>
            </w: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градостроительству и земельным отношениям администрации Бодайбинского городского поселения</w:t>
            </w:r>
          </w:p>
        </w:tc>
        <w:tc>
          <w:tcPr>
            <w:tcW w:w="1965" w:type="dxa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B26" w:rsidRPr="007A5B26" w:rsidTr="006E36E2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Севастьянова Светлана Сергеевна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 по экономике администрации Бодайбинского городского поселения</w:t>
            </w:r>
          </w:p>
        </w:tc>
        <w:tc>
          <w:tcPr>
            <w:tcW w:w="1965" w:type="dxa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B26" w:rsidRPr="007A5B26" w:rsidTr="006E36E2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Нижегородцева Елена Юрьевна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бюджетного отдела финансового управления</w:t>
            </w:r>
          </w:p>
        </w:tc>
        <w:tc>
          <w:tcPr>
            <w:tcW w:w="1965" w:type="dxa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FCD" w:rsidRPr="007A5B26" w:rsidTr="006E36E2">
        <w:trPr>
          <w:trHeight w:val="567"/>
        </w:trPr>
        <w:tc>
          <w:tcPr>
            <w:tcW w:w="532" w:type="dxa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Одинцев Антон Алексеевич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ЖКХ, </w:t>
            </w:r>
          </w:p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благоустройства и транспорта администрации Бодайбинского городского поселения</w:t>
            </w:r>
          </w:p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BE528F" w:rsidRPr="007A5B26" w:rsidRDefault="00BE528F" w:rsidP="006E3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AB5" w:rsidRPr="007A5B26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B5" w:rsidRPr="007A5B26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B5" w:rsidRPr="007A5B26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AB5" w:rsidRPr="007A5B26" w:rsidRDefault="00516AB5" w:rsidP="00F94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842"/>
      </w:tblGrid>
      <w:tr w:rsidR="007A5B26" w:rsidRPr="007A5B26" w:rsidTr="00BE528F">
        <w:tc>
          <w:tcPr>
            <w:tcW w:w="4112" w:type="dxa"/>
            <w:shd w:val="clear" w:color="auto" w:fill="auto"/>
          </w:tcPr>
          <w:bookmarkEnd w:id="1"/>
          <w:p w:rsidR="00BE528F" w:rsidRPr="007A5B26" w:rsidRDefault="00BE528F" w:rsidP="00BE5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B26">
              <w:rPr>
                <w:rFonts w:ascii="Times New Roman" w:eastAsia="Calibri" w:hAnsi="Times New Roman" w:cs="Times New Roman"/>
                <w:sz w:val="24"/>
                <w:szCs w:val="24"/>
              </w:rPr>
              <w:t>Жуган Артем Александрович в лице Смирнова Сергея Валерьевича (доверенность 38 АА 3704986)</w:t>
            </w:r>
          </w:p>
        </w:tc>
        <w:tc>
          <w:tcPr>
            <w:tcW w:w="1842" w:type="dxa"/>
            <w:shd w:val="clear" w:color="auto" w:fill="auto"/>
          </w:tcPr>
          <w:p w:rsidR="00BE528F" w:rsidRPr="007A5B26" w:rsidRDefault="00BE528F" w:rsidP="00BE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B26" w:rsidRPr="007A5B26" w:rsidTr="00BE528F">
        <w:tc>
          <w:tcPr>
            <w:tcW w:w="4112" w:type="dxa"/>
            <w:shd w:val="clear" w:color="auto" w:fill="auto"/>
          </w:tcPr>
          <w:p w:rsidR="00BE528F" w:rsidRPr="007A5B26" w:rsidRDefault="007A5B26" w:rsidP="00BE5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5B26">
              <w:rPr>
                <w:rFonts w:ascii="Times New Roman" w:eastAsia="Calibri" w:hAnsi="Times New Roman" w:cs="Times New Roman"/>
                <w:sz w:val="24"/>
                <w:szCs w:val="24"/>
              </w:rPr>
              <w:t>Гладий</w:t>
            </w:r>
            <w:proofErr w:type="spellEnd"/>
            <w:r w:rsidRPr="007A5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842" w:type="dxa"/>
            <w:shd w:val="clear" w:color="auto" w:fill="auto"/>
          </w:tcPr>
          <w:p w:rsidR="00BE528F" w:rsidRPr="007A5B26" w:rsidRDefault="00BE528F" w:rsidP="00BE5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8D9" w:rsidRPr="007A5B26" w:rsidRDefault="004958D9" w:rsidP="004958D9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1E0B" w:rsidRPr="007A5B26" w:rsidRDefault="001D1E0B" w:rsidP="000A7F0E">
      <w:pPr>
        <w:pStyle w:val="a3"/>
        <w:jc w:val="both"/>
        <w:rPr>
          <w:sz w:val="24"/>
          <w:szCs w:val="24"/>
        </w:rPr>
      </w:pPr>
    </w:p>
    <w:sectPr w:rsidR="001D1E0B" w:rsidRPr="007A5B26" w:rsidSect="005865D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1465"/>
    <w:multiLevelType w:val="hybridMultilevel"/>
    <w:tmpl w:val="1DB2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F6033"/>
    <w:multiLevelType w:val="hybridMultilevel"/>
    <w:tmpl w:val="B3FC4AEC"/>
    <w:lvl w:ilvl="0" w:tplc="27960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4B"/>
    <w:rsid w:val="00003213"/>
    <w:rsid w:val="0001469B"/>
    <w:rsid w:val="00031682"/>
    <w:rsid w:val="000352CE"/>
    <w:rsid w:val="00040F8A"/>
    <w:rsid w:val="000A7F0E"/>
    <w:rsid w:val="000C251F"/>
    <w:rsid w:val="001108C7"/>
    <w:rsid w:val="00155A63"/>
    <w:rsid w:val="00177B39"/>
    <w:rsid w:val="001B2162"/>
    <w:rsid w:val="001C2ED7"/>
    <w:rsid w:val="001D1E0B"/>
    <w:rsid w:val="0030030E"/>
    <w:rsid w:val="003603B8"/>
    <w:rsid w:val="0039445C"/>
    <w:rsid w:val="003E38A8"/>
    <w:rsid w:val="003E7B47"/>
    <w:rsid w:val="004266A4"/>
    <w:rsid w:val="0044364B"/>
    <w:rsid w:val="004958D9"/>
    <w:rsid w:val="004D3F2D"/>
    <w:rsid w:val="00516AB5"/>
    <w:rsid w:val="00555A07"/>
    <w:rsid w:val="005865DC"/>
    <w:rsid w:val="005E689C"/>
    <w:rsid w:val="00633FA5"/>
    <w:rsid w:val="006970DB"/>
    <w:rsid w:val="006B541D"/>
    <w:rsid w:val="006C3411"/>
    <w:rsid w:val="00700418"/>
    <w:rsid w:val="007A5B26"/>
    <w:rsid w:val="008279B7"/>
    <w:rsid w:val="00835E56"/>
    <w:rsid w:val="009665E2"/>
    <w:rsid w:val="009D5203"/>
    <w:rsid w:val="00A024D6"/>
    <w:rsid w:val="00A93064"/>
    <w:rsid w:val="00A97F0B"/>
    <w:rsid w:val="00AD5B2F"/>
    <w:rsid w:val="00BB07F5"/>
    <w:rsid w:val="00BD1D37"/>
    <w:rsid w:val="00BE4086"/>
    <w:rsid w:val="00BE528F"/>
    <w:rsid w:val="00C426F5"/>
    <w:rsid w:val="00C579F7"/>
    <w:rsid w:val="00C65A68"/>
    <w:rsid w:val="00C86FCD"/>
    <w:rsid w:val="00CF0331"/>
    <w:rsid w:val="00D928D7"/>
    <w:rsid w:val="00D9703B"/>
    <w:rsid w:val="00E10549"/>
    <w:rsid w:val="00E309F2"/>
    <w:rsid w:val="00E47132"/>
    <w:rsid w:val="00E5089A"/>
    <w:rsid w:val="00ED2EEC"/>
    <w:rsid w:val="00F50421"/>
    <w:rsid w:val="00F870AE"/>
    <w:rsid w:val="00F94905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D2E5A-77E0-471A-817F-2C41C48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0E"/>
    <w:pPr>
      <w:ind w:left="720"/>
      <w:contextualSpacing/>
    </w:pPr>
  </w:style>
  <w:style w:type="table" w:styleId="a4">
    <w:name w:val="Table Grid"/>
    <w:basedOn w:val="a1"/>
    <w:uiPriority w:val="59"/>
    <w:rsid w:val="0069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28D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F033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D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AE07-C209-4EDB-9C43-974C94E7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Жданова Наталья Александровна</cp:lastModifiedBy>
  <cp:revision>26</cp:revision>
  <cp:lastPrinted>2022-07-22T02:48:00Z</cp:lastPrinted>
  <dcterms:created xsi:type="dcterms:W3CDTF">2019-04-19T00:06:00Z</dcterms:created>
  <dcterms:modified xsi:type="dcterms:W3CDTF">2022-07-22T02:48:00Z</dcterms:modified>
</cp:coreProperties>
</file>