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6C" w:rsidRPr="00D46896" w:rsidRDefault="00B0116C" w:rsidP="00B0116C">
      <w:pPr>
        <w:rPr>
          <w:sz w:val="20"/>
          <w:szCs w:val="20"/>
        </w:rPr>
      </w:pPr>
      <w:r>
        <w:rPr>
          <w:b/>
        </w:rPr>
        <w:t xml:space="preserve">                                                     РОССИЙСКАЯ ФЕДЕРАЦИЯ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D46896">
        <w:rPr>
          <w:sz w:val="20"/>
          <w:szCs w:val="20"/>
        </w:rPr>
        <w:t>Проект</w:t>
      </w:r>
    </w:p>
    <w:p w:rsidR="00B0116C" w:rsidRDefault="00B0116C" w:rsidP="00B0116C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B0116C" w:rsidRDefault="00B0116C" w:rsidP="00B0116C">
      <w:pPr>
        <w:jc w:val="center"/>
        <w:rPr>
          <w:b/>
        </w:rPr>
      </w:pPr>
      <w:r>
        <w:rPr>
          <w:b/>
        </w:rPr>
        <w:t>ДУМА БОДАЙБИНСКОГО ГОРОДСКОГО ПОСЕЛЕНИЯ</w:t>
      </w:r>
    </w:p>
    <w:p w:rsidR="00B0116C" w:rsidRDefault="00B0116C" w:rsidP="00B0116C">
      <w:pPr>
        <w:jc w:val="center"/>
        <w:rPr>
          <w:b/>
        </w:rPr>
      </w:pPr>
      <w:r>
        <w:rPr>
          <w:b/>
        </w:rPr>
        <w:t>РЕШЕНИЕ</w:t>
      </w:r>
    </w:p>
    <w:p w:rsidR="00B0116C" w:rsidRPr="00D644EE" w:rsidRDefault="00B0116C" w:rsidP="00B0116C">
      <w:pPr>
        <w:jc w:val="both"/>
        <w:rPr>
          <w:b/>
        </w:rPr>
      </w:pPr>
    </w:p>
    <w:p w:rsidR="00B0116C" w:rsidRPr="009E0DC9" w:rsidRDefault="00B0116C" w:rsidP="00B0116C">
      <w:pPr>
        <w:jc w:val="both"/>
      </w:pPr>
      <w:r w:rsidRPr="009E0DC9">
        <w:t>____________</w:t>
      </w:r>
      <w:r w:rsidR="006F3B77" w:rsidRPr="009E0DC9">
        <w:t>2021</w:t>
      </w:r>
      <w:r w:rsidRPr="009E0DC9">
        <w:t xml:space="preserve"> г.</w:t>
      </w:r>
      <w:r w:rsidRPr="009E0DC9">
        <w:tab/>
      </w:r>
      <w:r w:rsidRPr="009E0DC9">
        <w:tab/>
        <w:t xml:space="preserve">        </w:t>
      </w:r>
      <w:r w:rsidR="006F3B77" w:rsidRPr="009E0DC9">
        <w:t xml:space="preserve">  </w:t>
      </w:r>
      <w:r w:rsidR="0085280C" w:rsidRPr="009E0DC9">
        <w:t xml:space="preserve"> </w:t>
      </w:r>
      <w:r w:rsidRPr="009E0DC9">
        <w:t xml:space="preserve"> г. Бодайбо</w:t>
      </w:r>
      <w:r w:rsidRPr="009E0DC9">
        <w:tab/>
      </w:r>
      <w:r w:rsidRPr="009E0DC9">
        <w:tab/>
      </w:r>
      <w:r w:rsidRPr="009E0DC9">
        <w:tab/>
        <w:t xml:space="preserve">               № _______</w:t>
      </w:r>
    </w:p>
    <w:p w:rsidR="00B0116C" w:rsidRDefault="00B0116C" w:rsidP="00B0116C">
      <w:pPr>
        <w:jc w:val="both"/>
      </w:pPr>
    </w:p>
    <w:p w:rsidR="00B0116C" w:rsidRDefault="00B0116C" w:rsidP="00B0116C"/>
    <w:p w:rsidR="00B0116C" w:rsidRDefault="0085280C" w:rsidP="0085280C">
      <w:pPr>
        <w:jc w:val="both"/>
      </w:pPr>
      <w:r>
        <w:t xml:space="preserve">О </w:t>
      </w:r>
      <w:r w:rsidR="00B0116C">
        <w:t>внесении</w:t>
      </w:r>
      <w:r w:rsidR="006C079B">
        <w:t xml:space="preserve"> изменения</w:t>
      </w:r>
      <w:r w:rsidR="00B0116C">
        <w:t xml:space="preserve"> в реше</w:t>
      </w:r>
      <w:r w:rsidR="00775DA9">
        <w:t xml:space="preserve">ние </w:t>
      </w:r>
      <w:r>
        <w:t xml:space="preserve">Думы Бодайбинского </w:t>
      </w:r>
      <w:r w:rsidR="00B0116C">
        <w:t>городского</w:t>
      </w:r>
      <w:r>
        <w:t xml:space="preserve"> </w:t>
      </w:r>
      <w:r w:rsidR="00775DA9">
        <w:t>по</w:t>
      </w:r>
      <w:r>
        <w:t>селения от 27.10.2015 г. №32-па «Об утверждении Положения об оплате труда выборного должностного лица - главы Бодайбинского муниципального образования»</w:t>
      </w:r>
    </w:p>
    <w:p w:rsidR="00775DA9" w:rsidRDefault="00775DA9" w:rsidP="0085280C">
      <w:pPr>
        <w:ind w:firstLine="708"/>
        <w:jc w:val="both"/>
      </w:pPr>
    </w:p>
    <w:p w:rsidR="00125C11" w:rsidRDefault="00125C11" w:rsidP="00B0116C">
      <w:pPr>
        <w:ind w:firstLine="708"/>
        <w:jc w:val="both"/>
      </w:pPr>
    </w:p>
    <w:p w:rsidR="002171DE" w:rsidRDefault="00B0116C" w:rsidP="00775DA9">
      <w:pPr>
        <w:spacing w:line="240" w:lineRule="atLeast"/>
        <w:ind w:firstLine="708"/>
        <w:jc w:val="both"/>
      </w:pPr>
      <w:r>
        <w:t>Рассмотрев и обсудив</w:t>
      </w:r>
      <w:r w:rsidR="0010555D">
        <w:t>,</w:t>
      </w:r>
      <w:r w:rsidR="00FD3F36">
        <w:t xml:space="preserve"> представленное</w:t>
      </w:r>
      <w:r>
        <w:t xml:space="preserve"> администрацией Бодайбинског</w:t>
      </w:r>
      <w:r w:rsidR="00FD3F36">
        <w:t>о городского поселения изменение</w:t>
      </w:r>
      <w:r w:rsidR="00775DA9">
        <w:t xml:space="preserve"> в решение Думы Бод</w:t>
      </w:r>
      <w:r w:rsidR="008A6273">
        <w:t xml:space="preserve">айбинского городского поселения </w:t>
      </w:r>
      <w:r w:rsidR="00775DA9">
        <w:t>от</w:t>
      </w:r>
      <w:r w:rsidR="00804D27">
        <w:t xml:space="preserve"> </w:t>
      </w:r>
      <w:r w:rsidR="008A6273">
        <w:t>27.10.2015 г. №</w:t>
      </w:r>
      <w:r w:rsidR="009E0DC9">
        <w:t xml:space="preserve"> </w:t>
      </w:r>
      <w:r w:rsidR="00804D27">
        <w:t>32</w:t>
      </w:r>
      <w:r w:rsidR="00775DA9">
        <w:t>-па «Об утверждении Положения об оплате тру</w:t>
      </w:r>
      <w:r w:rsidR="00047FF5">
        <w:t xml:space="preserve">да </w:t>
      </w:r>
      <w:r w:rsidR="008A6273">
        <w:t xml:space="preserve">выборного должностного лица - </w:t>
      </w:r>
      <w:r w:rsidR="00775DA9">
        <w:t xml:space="preserve">главы Бодайбинского </w:t>
      </w:r>
      <w:bookmarkStart w:id="0" w:name="_GoBack"/>
      <w:r w:rsidR="00775DA9">
        <w:t xml:space="preserve">муниципального образования», </w:t>
      </w:r>
      <w:r w:rsidR="0085280C">
        <w:t>руководствуясь ст. 34</w:t>
      </w:r>
      <w:r>
        <w:t xml:space="preserve"> Устава</w:t>
      </w:r>
      <w:r w:rsidRPr="00F82D7F">
        <w:t xml:space="preserve"> Бодайбинс</w:t>
      </w:r>
      <w:r>
        <w:t>кого муниципально</w:t>
      </w:r>
      <w:r w:rsidR="00775DA9">
        <w:t>го образования</w:t>
      </w:r>
      <w:r>
        <w:t>, Дума Бодайбинского городского поселения</w:t>
      </w:r>
    </w:p>
    <w:p w:rsidR="00B0116C" w:rsidRDefault="00B0116C" w:rsidP="00B0116C">
      <w:pPr>
        <w:jc w:val="both"/>
        <w:rPr>
          <w:b/>
        </w:rPr>
      </w:pPr>
      <w:r w:rsidRPr="001C211C">
        <w:rPr>
          <w:b/>
        </w:rPr>
        <w:t>РЕШИЛА:</w:t>
      </w:r>
    </w:p>
    <w:p w:rsidR="00A70C6E" w:rsidRDefault="00B0116C" w:rsidP="0085280C">
      <w:pPr>
        <w:jc w:val="both"/>
      </w:pPr>
      <w:r>
        <w:rPr>
          <w:b/>
        </w:rPr>
        <w:tab/>
      </w:r>
      <w:r w:rsidRPr="00B0116C">
        <w:t>1.</w:t>
      </w:r>
      <w:r w:rsidR="0085280C">
        <w:t xml:space="preserve"> </w:t>
      </w:r>
      <w:r w:rsidR="00047FF5">
        <w:t xml:space="preserve">Внести </w:t>
      </w:r>
      <w:r w:rsidR="006C079B">
        <w:t>изменение</w:t>
      </w:r>
      <w:r>
        <w:t xml:space="preserve"> </w:t>
      </w:r>
      <w:r w:rsidR="00804D27">
        <w:t>в решение Думы Бодайбинского городского поселения от 27.10.2015 г. № 32-па «Об утверждении Положения об оплате тру</w:t>
      </w:r>
      <w:r w:rsidR="00047FF5">
        <w:t xml:space="preserve">да </w:t>
      </w:r>
      <w:r w:rsidR="008A6273">
        <w:t xml:space="preserve">выборного должностного лица - </w:t>
      </w:r>
      <w:r w:rsidR="00804D27">
        <w:t>главы Бодайбинского муниципального образования</w:t>
      </w:r>
      <w:r w:rsidR="00775DA9">
        <w:t>»</w:t>
      </w:r>
      <w:r w:rsidR="00A8374B">
        <w:t xml:space="preserve"> </w:t>
      </w:r>
      <w:r w:rsidR="006C079B">
        <w:t>в</w:t>
      </w:r>
      <w:r w:rsidR="00775DA9">
        <w:t xml:space="preserve"> разделе 2 </w:t>
      </w:r>
      <w:r w:rsidR="00125C11">
        <w:t>Положения</w:t>
      </w:r>
      <w:r w:rsidR="00775DA9">
        <w:t xml:space="preserve"> </w:t>
      </w:r>
      <w:r w:rsidR="00A8374B">
        <w:t>цифры</w:t>
      </w:r>
      <w:r w:rsidR="006F3B77">
        <w:t xml:space="preserve"> </w:t>
      </w:r>
      <w:proofErr w:type="gramStart"/>
      <w:r w:rsidR="006F3B77">
        <w:t>« 9</w:t>
      </w:r>
      <w:proofErr w:type="gramEnd"/>
      <w:r w:rsidR="006F3B77">
        <w:t xml:space="preserve"> 500</w:t>
      </w:r>
      <w:r w:rsidR="008A23AB">
        <w:t xml:space="preserve">» </w:t>
      </w:r>
      <w:r w:rsidR="00125C11">
        <w:t xml:space="preserve"> </w:t>
      </w:r>
      <w:r w:rsidR="00A8374B">
        <w:t xml:space="preserve">заменить </w:t>
      </w:r>
      <w:r w:rsidR="00804D27">
        <w:t xml:space="preserve">на </w:t>
      </w:r>
      <w:r w:rsidR="00A8374B">
        <w:t>цифры</w:t>
      </w:r>
      <w:r w:rsidR="008765B0">
        <w:t xml:space="preserve"> </w:t>
      </w:r>
      <w:r w:rsidR="006F3B77">
        <w:t>« 12 000</w:t>
      </w:r>
      <w:r w:rsidR="00775DA9">
        <w:t>».</w:t>
      </w:r>
    </w:p>
    <w:p w:rsidR="008A23AB" w:rsidRDefault="00775DA9" w:rsidP="004F53E1">
      <w:pPr>
        <w:ind w:firstLine="708"/>
        <w:jc w:val="both"/>
      </w:pPr>
      <w:r>
        <w:t>2.</w:t>
      </w:r>
      <w:r w:rsidR="008A23AB">
        <w:t xml:space="preserve"> </w:t>
      </w:r>
      <w:r w:rsidR="002B19D0">
        <w:t>Настоящее реше</w:t>
      </w:r>
      <w:r w:rsidR="005B3548">
        <w:t xml:space="preserve">ние вступает в силу </w:t>
      </w:r>
      <w:bookmarkEnd w:id="0"/>
      <w:r w:rsidR="005B3548">
        <w:t>с 01.01.2022</w:t>
      </w:r>
      <w:r w:rsidR="002B19D0">
        <w:t xml:space="preserve"> </w:t>
      </w:r>
      <w:r w:rsidR="008A23AB">
        <w:t xml:space="preserve">г. </w:t>
      </w:r>
    </w:p>
    <w:p w:rsidR="006F3B77" w:rsidRPr="00962C22" w:rsidRDefault="006F3B77" w:rsidP="006F3B77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/>
          <w:kern w:val="3"/>
          <w:lang w:eastAsia="ja-JP" w:bidi="fa-IR"/>
        </w:rPr>
      </w:pPr>
      <w:r>
        <w:tab/>
      </w:r>
      <w:r w:rsidR="008A23AB">
        <w:t>3.</w:t>
      </w:r>
      <w:r w:rsidR="0085280C">
        <w:t xml:space="preserve"> </w:t>
      </w:r>
      <w:r w:rsidR="009E0DC9">
        <w:rPr>
          <w:rFonts w:eastAsia="Andale Sans UI"/>
          <w:kern w:val="3"/>
          <w:lang w:eastAsia="ja-JP" w:bidi="fa-IR"/>
        </w:rPr>
        <w:t>Настоящее решение</w:t>
      </w:r>
      <w:r w:rsidRPr="00873F7E">
        <w:rPr>
          <w:rFonts w:eastAsia="Andale Sans UI"/>
          <w:kern w:val="3"/>
          <w:lang w:eastAsia="ja-JP" w:bidi="fa-IR"/>
        </w:rPr>
        <w:t xml:space="preserve"> подлежит официальному опубликованию в периодическом печатном издании-бюллетене «Официальный вестник города Бодайбо» и сетевом издании «</w:t>
      </w:r>
      <w:hyperlink r:id="rId4" w:history="1">
        <w:r w:rsidRPr="00873F7E">
          <w:rPr>
            <w:color w:val="0000FF"/>
            <w:u w:val="single"/>
            <w:lang w:val="en-US"/>
          </w:rPr>
          <w:t>www</w:t>
        </w:r>
        <w:r w:rsidRPr="00873F7E">
          <w:rPr>
            <w:color w:val="0000FF"/>
            <w:u w:val="single"/>
          </w:rPr>
          <w:t>.</w:t>
        </w:r>
        <w:r w:rsidRPr="00873F7E">
          <w:rPr>
            <w:color w:val="0000FF"/>
            <w:u w:val="single"/>
            <w:lang w:val="en-US"/>
          </w:rPr>
          <w:t>uprava</w:t>
        </w:r>
        <w:r w:rsidRPr="00873F7E">
          <w:rPr>
            <w:color w:val="0000FF"/>
            <w:u w:val="single"/>
          </w:rPr>
          <w:t>-</w:t>
        </w:r>
        <w:r w:rsidRPr="00873F7E">
          <w:rPr>
            <w:color w:val="0000FF"/>
            <w:u w:val="single"/>
            <w:lang w:val="en-US"/>
          </w:rPr>
          <w:t>bodaibo</w:t>
        </w:r>
        <w:r w:rsidRPr="00873F7E">
          <w:rPr>
            <w:color w:val="0000FF"/>
            <w:u w:val="single"/>
          </w:rPr>
          <w:t>.</w:t>
        </w:r>
        <w:r w:rsidRPr="00873F7E">
          <w:rPr>
            <w:color w:val="0000FF"/>
            <w:u w:val="single"/>
            <w:lang w:val="en-US"/>
          </w:rPr>
          <w:t>ru</w:t>
        </w:r>
      </w:hyperlink>
      <w:r w:rsidRPr="00873F7E">
        <w:rPr>
          <w:color w:val="0000FF"/>
          <w:u w:val="single"/>
        </w:rPr>
        <w:t>»</w:t>
      </w:r>
      <w:r w:rsidRPr="00873F7E">
        <w:t>.</w:t>
      </w:r>
    </w:p>
    <w:p w:rsidR="004F53E1" w:rsidRDefault="004F53E1" w:rsidP="006F3B77">
      <w:pPr>
        <w:widowControl w:val="0"/>
        <w:tabs>
          <w:tab w:val="left" w:pos="709"/>
        </w:tabs>
        <w:autoSpaceDN w:val="0"/>
        <w:jc w:val="both"/>
        <w:textAlignment w:val="baseline"/>
      </w:pPr>
    </w:p>
    <w:p w:rsidR="005B3548" w:rsidRDefault="005B3548" w:rsidP="006F3B77">
      <w:pPr>
        <w:widowControl w:val="0"/>
        <w:tabs>
          <w:tab w:val="left" w:pos="709"/>
        </w:tabs>
        <w:autoSpaceDN w:val="0"/>
        <w:jc w:val="both"/>
        <w:textAlignment w:val="baseline"/>
      </w:pPr>
    </w:p>
    <w:p w:rsidR="00611AA9" w:rsidRDefault="00611AA9" w:rsidP="00B0116C">
      <w:pPr>
        <w:jc w:val="both"/>
      </w:pPr>
    </w:p>
    <w:p w:rsidR="00611AA9" w:rsidRPr="00611AA9" w:rsidRDefault="00611AA9" w:rsidP="00B0116C">
      <w:pPr>
        <w:jc w:val="both"/>
        <w:rPr>
          <w:b/>
        </w:rPr>
      </w:pPr>
      <w:r w:rsidRPr="00611AA9">
        <w:rPr>
          <w:b/>
        </w:rPr>
        <w:t>ПРЕДСЕДАТЕЛЬ</w:t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EC682D">
        <w:rPr>
          <w:b/>
        </w:rPr>
        <w:t xml:space="preserve">        </w:t>
      </w:r>
      <w:r w:rsidR="00804D27">
        <w:rPr>
          <w:b/>
        </w:rPr>
        <w:t xml:space="preserve">                              </w:t>
      </w:r>
      <w:r w:rsidR="00EC682D">
        <w:rPr>
          <w:b/>
        </w:rPr>
        <w:t xml:space="preserve"> </w:t>
      </w:r>
      <w:r w:rsidR="00804D27">
        <w:rPr>
          <w:b/>
        </w:rPr>
        <w:t xml:space="preserve"> </w:t>
      </w:r>
      <w:r w:rsidR="002B19D0">
        <w:rPr>
          <w:b/>
        </w:rPr>
        <w:t xml:space="preserve">   </w:t>
      </w:r>
      <w:r w:rsidR="00EC682D">
        <w:rPr>
          <w:b/>
        </w:rPr>
        <w:t xml:space="preserve"> </w:t>
      </w:r>
      <w:r w:rsidR="00D174CA">
        <w:rPr>
          <w:b/>
        </w:rPr>
        <w:t xml:space="preserve"> А.А.</w:t>
      </w:r>
      <w:r w:rsidR="002B19D0">
        <w:rPr>
          <w:b/>
        </w:rPr>
        <w:t>ДУДАРИК</w:t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  <w:t xml:space="preserve">    </w:t>
      </w:r>
    </w:p>
    <w:p w:rsidR="001F5A4D" w:rsidRDefault="001F5A4D" w:rsidP="00B0116C">
      <w:pPr>
        <w:jc w:val="both"/>
      </w:pPr>
    </w:p>
    <w:p w:rsidR="00775DA9" w:rsidRDefault="00775DA9" w:rsidP="00B0116C">
      <w:pPr>
        <w:jc w:val="both"/>
      </w:pPr>
    </w:p>
    <w:p w:rsidR="00775DA9" w:rsidRDefault="00775DA9" w:rsidP="00B0116C">
      <w:pPr>
        <w:jc w:val="both"/>
      </w:pPr>
    </w:p>
    <w:p w:rsidR="00775DA9" w:rsidRDefault="00775DA9" w:rsidP="00B0116C">
      <w:pPr>
        <w:jc w:val="both"/>
      </w:pPr>
    </w:p>
    <w:p w:rsidR="00775DA9" w:rsidRDefault="00775DA9" w:rsidP="00B0116C">
      <w:pPr>
        <w:jc w:val="both"/>
      </w:pPr>
    </w:p>
    <w:p w:rsidR="00775DA9" w:rsidRDefault="00775DA9" w:rsidP="00B0116C">
      <w:pPr>
        <w:jc w:val="both"/>
      </w:pPr>
    </w:p>
    <w:p w:rsidR="00775DA9" w:rsidRDefault="00775DA9" w:rsidP="00B0116C">
      <w:pPr>
        <w:jc w:val="both"/>
      </w:pPr>
    </w:p>
    <w:p w:rsidR="00775DA9" w:rsidRDefault="00775DA9" w:rsidP="00B0116C">
      <w:pPr>
        <w:jc w:val="both"/>
      </w:pPr>
    </w:p>
    <w:p w:rsidR="006C079B" w:rsidRDefault="006C079B" w:rsidP="00B0116C">
      <w:pPr>
        <w:jc w:val="both"/>
      </w:pPr>
    </w:p>
    <w:p w:rsidR="006C079B" w:rsidRDefault="006C079B" w:rsidP="00B0116C">
      <w:pPr>
        <w:jc w:val="both"/>
      </w:pPr>
    </w:p>
    <w:p w:rsidR="006C079B" w:rsidRDefault="006C079B" w:rsidP="00B0116C">
      <w:pPr>
        <w:jc w:val="both"/>
      </w:pPr>
    </w:p>
    <w:p w:rsidR="006C079B" w:rsidRDefault="006C079B" w:rsidP="00B0116C">
      <w:pPr>
        <w:jc w:val="both"/>
      </w:pPr>
    </w:p>
    <w:p w:rsidR="006C079B" w:rsidRDefault="006C079B" w:rsidP="00B0116C">
      <w:pPr>
        <w:jc w:val="both"/>
      </w:pPr>
    </w:p>
    <w:p w:rsidR="006C079B" w:rsidRDefault="006C079B" w:rsidP="00B0116C">
      <w:pPr>
        <w:jc w:val="both"/>
      </w:pPr>
    </w:p>
    <w:p w:rsidR="002B19D0" w:rsidRDefault="002B19D0" w:rsidP="00B0116C">
      <w:pPr>
        <w:jc w:val="both"/>
      </w:pPr>
    </w:p>
    <w:p w:rsidR="00775DA9" w:rsidRDefault="00775DA9" w:rsidP="00B0116C">
      <w:pPr>
        <w:jc w:val="both"/>
      </w:pPr>
    </w:p>
    <w:p w:rsidR="00FD3F36" w:rsidRDefault="00FD3F36" w:rsidP="00B0116C">
      <w:pPr>
        <w:jc w:val="both"/>
      </w:pPr>
    </w:p>
    <w:p w:rsidR="001B1DEE" w:rsidRDefault="001B1DEE" w:rsidP="00B0116C">
      <w:pPr>
        <w:jc w:val="both"/>
      </w:pPr>
    </w:p>
    <w:p w:rsidR="001B1DEE" w:rsidRDefault="001B1DEE" w:rsidP="00B0116C">
      <w:pPr>
        <w:jc w:val="both"/>
      </w:pPr>
    </w:p>
    <w:p w:rsidR="008A6273" w:rsidRPr="000E417B" w:rsidRDefault="008A6273" w:rsidP="008A6273">
      <w:pPr>
        <w:pStyle w:val="a3"/>
        <w:jc w:val="center"/>
        <w:rPr>
          <w:b/>
          <w:sz w:val="22"/>
          <w:szCs w:val="22"/>
        </w:rPr>
      </w:pPr>
      <w:r w:rsidRPr="000E417B">
        <w:rPr>
          <w:b/>
          <w:sz w:val="22"/>
          <w:szCs w:val="22"/>
        </w:rPr>
        <w:lastRenderedPageBreak/>
        <w:t>ЛИСТ СОГЛАСОВАНИЯ</w:t>
      </w:r>
    </w:p>
    <w:p w:rsidR="008A6273" w:rsidRPr="00330C31" w:rsidRDefault="008A6273" w:rsidP="008A6273">
      <w:pPr>
        <w:pStyle w:val="a3"/>
        <w:jc w:val="center"/>
      </w:pPr>
      <w:r w:rsidRPr="00330C31">
        <w:t>проекта решения Думы Бодайбинского городского поселения</w:t>
      </w:r>
    </w:p>
    <w:p w:rsidR="008A6273" w:rsidRPr="00330C31" w:rsidRDefault="008A6273" w:rsidP="008A6273">
      <w:pPr>
        <w:ind w:firstLine="708"/>
        <w:jc w:val="center"/>
      </w:pPr>
      <w:r>
        <w:t xml:space="preserve">«О </w:t>
      </w:r>
      <w:r w:rsidRPr="00330C31">
        <w:t xml:space="preserve">внесении изменений в решение Думы Бодайбинского городского поселения </w:t>
      </w:r>
      <w:proofErr w:type="gramStart"/>
      <w:r w:rsidRPr="00330C31">
        <w:t>от  27.10.2015</w:t>
      </w:r>
      <w:proofErr w:type="gramEnd"/>
      <w:r w:rsidRPr="00330C31">
        <w:t xml:space="preserve"> г. № 32-па «Об утверждении Положения об оплате труда  выборного должностного лица - главы Бодайбинск</w:t>
      </w:r>
      <w:r w:rsidR="002B19D0">
        <w:t>ого муниципального образования»</w:t>
      </w:r>
    </w:p>
    <w:p w:rsidR="008A6273" w:rsidRPr="00330C31" w:rsidRDefault="008A6273" w:rsidP="008A6273">
      <w:pPr>
        <w:jc w:val="center"/>
      </w:pPr>
    </w:p>
    <w:p w:rsidR="008A6273" w:rsidRDefault="008A6273" w:rsidP="008A6273">
      <w:pPr>
        <w:rPr>
          <w:sz w:val="22"/>
          <w:szCs w:val="22"/>
        </w:rPr>
      </w:pPr>
    </w:p>
    <w:p w:rsidR="002B19D0" w:rsidRDefault="002B19D0" w:rsidP="008A6273">
      <w:pPr>
        <w:rPr>
          <w:sz w:val="22"/>
          <w:szCs w:val="22"/>
        </w:rPr>
      </w:pPr>
    </w:p>
    <w:p w:rsidR="002B19D0" w:rsidRDefault="002B19D0" w:rsidP="008A6273">
      <w:pPr>
        <w:rPr>
          <w:sz w:val="22"/>
          <w:szCs w:val="22"/>
        </w:rPr>
      </w:pPr>
    </w:p>
    <w:p w:rsidR="001B1DEE" w:rsidRDefault="008A6273" w:rsidP="001B1DEE">
      <w:r>
        <w:rPr>
          <w:sz w:val="22"/>
          <w:szCs w:val="22"/>
        </w:rPr>
        <w:t xml:space="preserve"> </w:t>
      </w:r>
    </w:p>
    <w:tbl>
      <w:tblPr>
        <w:tblW w:w="10764" w:type="dxa"/>
        <w:tblLook w:val="04A0" w:firstRow="1" w:lastRow="0" w:firstColumn="1" w:lastColumn="0" w:noHBand="0" w:noVBand="1"/>
      </w:tblPr>
      <w:tblGrid>
        <w:gridCol w:w="5920"/>
        <w:gridCol w:w="1559"/>
        <w:gridCol w:w="3285"/>
      </w:tblGrid>
      <w:tr w:rsidR="001B1DEE" w:rsidTr="007C7224">
        <w:tc>
          <w:tcPr>
            <w:tcW w:w="5920" w:type="dxa"/>
            <w:shd w:val="clear" w:color="auto" w:fill="auto"/>
          </w:tcPr>
          <w:p w:rsidR="001B1DEE" w:rsidRPr="00C503DC" w:rsidRDefault="001B1DEE" w:rsidP="007C7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экономике</w:t>
            </w:r>
          </w:p>
        </w:tc>
        <w:tc>
          <w:tcPr>
            <w:tcW w:w="1559" w:type="dxa"/>
            <w:shd w:val="clear" w:color="auto" w:fill="auto"/>
          </w:tcPr>
          <w:p w:rsidR="001B1DEE" w:rsidRPr="00C503DC" w:rsidRDefault="001B1DEE" w:rsidP="007C7224">
            <w:pPr>
              <w:rPr>
                <w:sz w:val="22"/>
                <w:szCs w:val="22"/>
              </w:rPr>
            </w:pPr>
            <w:r w:rsidRPr="00C503DC">
              <w:rPr>
                <w:sz w:val="22"/>
                <w:szCs w:val="22"/>
              </w:rPr>
              <w:t>____________</w:t>
            </w:r>
          </w:p>
        </w:tc>
        <w:tc>
          <w:tcPr>
            <w:tcW w:w="3285" w:type="dxa"/>
            <w:shd w:val="clear" w:color="auto" w:fill="auto"/>
          </w:tcPr>
          <w:p w:rsidR="001B1DEE" w:rsidRPr="00C503DC" w:rsidRDefault="001B1DEE" w:rsidP="007C7224">
            <w:pPr>
              <w:ind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Куклина Т.В.</w:t>
            </w:r>
          </w:p>
        </w:tc>
      </w:tr>
    </w:tbl>
    <w:p w:rsidR="001B1DEE" w:rsidRDefault="001B1DEE" w:rsidP="001B1DEE"/>
    <w:p w:rsidR="001B1DEE" w:rsidRPr="003B2679" w:rsidRDefault="001B1DEE" w:rsidP="001B1D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920"/>
        <w:gridCol w:w="142"/>
        <w:gridCol w:w="1417"/>
        <w:gridCol w:w="339"/>
        <w:gridCol w:w="1504"/>
        <w:gridCol w:w="312"/>
      </w:tblGrid>
      <w:tr w:rsidR="001B1DEE" w:rsidRPr="00DD681A" w:rsidTr="007C7224">
        <w:tc>
          <w:tcPr>
            <w:tcW w:w="6062" w:type="dxa"/>
            <w:gridSpan w:val="2"/>
            <w:shd w:val="clear" w:color="auto" w:fill="auto"/>
          </w:tcPr>
          <w:p w:rsidR="001B1DEE" w:rsidRPr="00DD681A" w:rsidRDefault="001B1DEE" w:rsidP="007C7224">
            <w:pPr>
              <w:rPr>
                <w:sz w:val="22"/>
                <w:szCs w:val="22"/>
              </w:rPr>
            </w:pPr>
          </w:p>
          <w:p w:rsidR="001B1DEE" w:rsidRPr="00DD681A" w:rsidRDefault="001B1DEE" w:rsidP="007C7224">
            <w:pPr>
              <w:rPr>
                <w:sz w:val="22"/>
                <w:szCs w:val="22"/>
              </w:rPr>
            </w:pPr>
          </w:p>
          <w:p w:rsidR="001B1DEE" w:rsidRPr="00DD681A" w:rsidRDefault="001B1DEE" w:rsidP="007C7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финансового управления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1B1DEE" w:rsidRPr="00DD681A" w:rsidRDefault="001B1DEE" w:rsidP="007C7224">
            <w:pPr>
              <w:rPr>
                <w:sz w:val="22"/>
                <w:szCs w:val="22"/>
              </w:rPr>
            </w:pPr>
          </w:p>
          <w:p w:rsidR="001B1DEE" w:rsidRPr="00DD681A" w:rsidRDefault="001B1DEE" w:rsidP="007C7224">
            <w:pPr>
              <w:rPr>
                <w:sz w:val="22"/>
                <w:szCs w:val="22"/>
              </w:rPr>
            </w:pPr>
          </w:p>
          <w:p w:rsidR="001B1DEE" w:rsidRPr="00DD681A" w:rsidRDefault="001B1DEE" w:rsidP="007C7224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____________</w:t>
            </w:r>
          </w:p>
        </w:tc>
        <w:tc>
          <w:tcPr>
            <w:tcW w:w="1816" w:type="dxa"/>
            <w:gridSpan w:val="2"/>
            <w:shd w:val="clear" w:color="auto" w:fill="auto"/>
          </w:tcPr>
          <w:p w:rsidR="001B1DEE" w:rsidRPr="00DD681A" w:rsidRDefault="001B1DEE" w:rsidP="007C7224">
            <w:pPr>
              <w:rPr>
                <w:sz w:val="22"/>
                <w:szCs w:val="22"/>
              </w:rPr>
            </w:pPr>
          </w:p>
          <w:p w:rsidR="001B1DEE" w:rsidRPr="00DD681A" w:rsidRDefault="001B1DEE" w:rsidP="007C7224">
            <w:pPr>
              <w:rPr>
                <w:sz w:val="22"/>
                <w:szCs w:val="22"/>
              </w:rPr>
            </w:pPr>
          </w:p>
          <w:p w:rsidR="001B1DEE" w:rsidRPr="00DD681A" w:rsidRDefault="001B1DEE" w:rsidP="001B1DEE">
            <w:pPr>
              <w:ind w:left="-163" w:firstLine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Харичева Е.В.</w:t>
            </w:r>
          </w:p>
        </w:tc>
      </w:tr>
      <w:tr w:rsidR="001B1DEE" w:rsidRPr="00DD681A" w:rsidTr="007C7224">
        <w:tc>
          <w:tcPr>
            <w:tcW w:w="6062" w:type="dxa"/>
            <w:gridSpan w:val="2"/>
            <w:shd w:val="clear" w:color="auto" w:fill="auto"/>
          </w:tcPr>
          <w:p w:rsidR="001B1DEE" w:rsidRPr="00DD681A" w:rsidRDefault="001B1DEE" w:rsidP="007C722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1B1DEE" w:rsidRPr="00DD681A" w:rsidRDefault="001B1DEE" w:rsidP="007C7224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1B1DEE" w:rsidRPr="00DD681A" w:rsidRDefault="001B1DEE" w:rsidP="007C7224">
            <w:pPr>
              <w:rPr>
                <w:sz w:val="22"/>
                <w:szCs w:val="22"/>
              </w:rPr>
            </w:pPr>
          </w:p>
        </w:tc>
      </w:tr>
      <w:tr w:rsidR="001B1DEE" w:rsidRPr="00DD681A" w:rsidTr="007C7224">
        <w:tc>
          <w:tcPr>
            <w:tcW w:w="6062" w:type="dxa"/>
            <w:gridSpan w:val="2"/>
            <w:shd w:val="clear" w:color="auto" w:fill="auto"/>
          </w:tcPr>
          <w:p w:rsidR="001B1DEE" w:rsidRDefault="001B1DEE" w:rsidP="007C7224">
            <w:pPr>
              <w:rPr>
                <w:sz w:val="22"/>
                <w:szCs w:val="22"/>
              </w:rPr>
            </w:pPr>
          </w:p>
          <w:p w:rsidR="001B1DEE" w:rsidRDefault="001B1DEE" w:rsidP="007C7224">
            <w:pPr>
              <w:rPr>
                <w:sz w:val="22"/>
                <w:szCs w:val="22"/>
              </w:rPr>
            </w:pPr>
          </w:p>
          <w:p w:rsidR="001B1DEE" w:rsidRDefault="001B1DEE" w:rsidP="007C7224">
            <w:pPr>
              <w:rPr>
                <w:sz w:val="22"/>
                <w:szCs w:val="22"/>
              </w:rPr>
            </w:pPr>
          </w:p>
          <w:p w:rsidR="001B1DEE" w:rsidRPr="00DD681A" w:rsidRDefault="001B1DEE" w:rsidP="007C7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D681A">
              <w:rPr>
                <w:sz w:val="22"/>
                <w:szCs w:val="22"/>
              </w:rPr>
              <w:t>ачальник отдела по правовой работе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1B1DEE" w:rsidRPr="00DD681A" w:rsidRDefault="001B1DEE" w:rsidP="007C7224">
            <w:pPr>
              <w:rPr>
                <w:sz w:val="22"/>
                <w:szCs w:val="22"/>
              </w:rPr>
            </w:pPr>
          </w:p>
          <w:p w:rsidR="001B1DEE" w:rsidRDefault="001B1DEE" w:rsidP="007C7224">
            <w:pPr>
              <w:rPr>
                <w:sz w:val="22"/>
                <w:szCs w:val="22"/>
              </w:rPr>
            </w:pPr>
          </w:p>
          <w:p w:rsidR="001B1DEE" w:rsidRDefault="001B1DEE" w:rsidP="007C7224">
            <w:pPr>
              <w:rPr>
                <w:sz w:val="22"/>
                <w:szCs w:val="22"/>
              </w:rPr>
            </w:pPr>
          </w:p>
          <w:p w:rsidR="001B1DEE" w:rsidRPr="00DD681A" w:rsidRDefault="001B1DEE" w:rsidP="007C7224">
            <w:pPr>
              <w:rPr>
                <w:sz w:val="22"/>
                <w:szCs w:val="22"/>
              </w:rPr>
            </w:pPr>
            <w:r w:rsidRPr="00DD681A">
              <w:rPr>
                <w:sz w:val="22"/>
                <w:szCs w:val="22"/>
              </w:rPr>
              <w:t>____________</w:t>
            </w:r>
          </w:p>
        </w:tc>
        <w:tc>
          <w:tcPr>
            <w:tcW w:w="1816" w:type="dxa"/>
            <w:gridSpan w:val="2"/>
            <w:shd w:val="clear" w:color="auto" w:fill="auto"/>
          </w:tcPr>
          <w:p w:rsidR="001B1DEE" w:rsidRPr="00DD681A" w:rsidRDefault="001B1DEE" w:rsidP="007C7224">
            <w:pPr>
              <w:rPr>
                <w:sz w:val="22"/>
                <w:szCs w:val="22"/>
              </w:rPr>
            </w:pPr>
          </w:p>
          <w:p w:rsidR="001B1DEE" w:rsidRDefault="001B1DEE" w:rsidP="007C7224">
            <w:pPr>
              <w:rPr>
                <w:sz w:val="22"/>
                <w:szCs w:val="22"/>
              </w:rPr>
            </w:pPr>
          </w:p>
          <w:p w:rsidR="001B1DEE" w:rsidRDefault="001B1DEE" w:rsidP="007C7224">
            <w:pPr>
              <w:ind w:left="-21" w:firstLine="21"/>
              <w:rPr>
                <w:sz w:val="22"/>
                <w:szCs w:val="22"/>
              </w:rPr>
            </w:pPr>
          </w:p>
          <w:p w:rsidR="001B1DEE" w:rsidRDefault="001B1DEE" w:rsidP="007C7224">
            <w:pPr>
              <w:ind w:left="-21" w:firstLine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Плотникова Н.Г.</w:t>
            </w:r>
          </w:p>
          <w:p w:rsidR="001B1DEE" w:rsidRDefault="001B1DEE" w:rsidP="007C7224">
            <w:pPr>
              <w:rPr>
                <w:sz w:val="22"/>
                <w:szCs w:val="22"/>
              </w:rPr>
            </w:pPr>
          </w:p>
          <w:p w:rsidR="001B1DEE" w:rsidRPr="00DD681A" w:rsidRDefault="001B1DEE" w:rsidP="007C7224">
            <w:pPr>
              <w:rPr>
                <w:sz w:val="22"/>
                <w:szCs w:val="22"/>
              </w:rPr>
            </w:pPr>
          </w:p>
        </w:tc>
      </w:tr>
      <w:tr w:rsidR="001B1DEE" w:rsidRPr="00FA40C9" w:rsidTr="007C7224">
        <w:trPr>
          <w:gridAfter w:val="1"/>
          <w:wAfter w:w="312" w:type="dxa"/>
        </w:trPr>
        <w:tc>
          <w:tcPr>
            <w:tcW w:w="5920" w:type="dxa"/>
            <w:shd w:val="clear" w:color="auto" w:fill="auto"/>
          </w:tcPr>
          <w:p w:rsidR="001B1DEE" w:rsidRDefault="001B1DEE" w:rsidP="007C7224">
            <w:pPr>
              <w:rPr>
                <w:sz w:val="22"/>
                <w:szCs w:val="22"/>
              </w:rPr>
            </w:pPr>
          </w:p>
          <w:p w:rsidR="001B1DEE" w:rsidRDefault="001B1DEE" w:rsidP="007C7224">
            <w:pPr>
              <w:rPr>
                <w:sz w:val="22"/>
                <w:szCs w:val="22"/>
              </w:rPr>
            </w:pPr>
          </w:p>
          <w:p w:rsidR="001B1DEE" w:rsidRDefault="001B1DEE" w:rsidP="007C7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по кадровой работе и охране труда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B1DEE" w:rsidRDefault="001B1DEE" w:rsidP="007C7224">
            <w:pPr>
              <w:rPr>
                <w:sz w:val="22"/>
                <w:szCs w:val="22"/>
              </w:rPr>
            </w:pPr>
          </w:p>
          <w:p w:rsidR="001B1DEE" w:rsidRPr="00FA40C9" w:rsidRDefault="001B1DEE" w:rsidP="007C7224">
            <w:pPr>
              <w:rPr>
                <w:sz w:val="22"/>
                <w:szCs w:val="22"/>
              </w:rPr>
            </w:pPr>
          </w:p>
          <w:p w:rsidR="001B1DEE" w:rsidRDefault="001B1DEE" w:rsidP="007C7224">
            <w:pPr>
              <w:rPr>
                <w:sz w:val="22"/>
                <w:szCs w:val="22"/>
              </w:rPr>
            </w:pPr>
            <w:r w:rsidRPr="00FA40C9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1DEE" w:rsidRDefault="001B1DEE" w:rsidP="007C7224">
            <w:pPr>
              <w:rPr>
                <w:sz w:val="22"/>
                <w:szCs w:val="22"/>
              </w:rPr>
            </w:pPr>
          </w:p>
          <w:p w:rsidR="001B1DEE" w:rsidRDefault="001B1DEE" w:rsidP="007C7224">
            <w:pPr>
              <w:rPr>
                <w:sz w:val="22"/>
                <w:szCs w:val="22"/>
              </w:rPr>
            </w:pPr>
          </w:p>
          <w:p w:rsidR="001B1DEE" w:rsidRDefault="001B1DEE" w:rsidP="007C7224">
            <w:pPr>
              <w:tabs>
                <w:tab w:val="left" w:pos="610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Коробкина Е.В.</w:t>
            </w:r>
          </w:p>
          <w:p w:rsidR="001B1DEE" w:rsidRDefault="001B1DEE" w:rsidP="007C7224">
            <w:pPr>
              <w:ind w:left="-108" w:firstLine="108"/>
              <w:rPr>
                <w:sz w:val="22"/>
                <w:szCs w:val="22"/>
              </w:rPr>
            </w:pPr>
          </w:p>
        </w:tc>
      </w:tr>
      <w:tr w:rsidR="001B1DEE" w:rsidRPr="00FA40C9" w:rsidTr="007C7224">
        <w:trPr>
          <w:gridAfter w:val="1"/>
          <w:wAfter w:w="312" w:type="dxa"/>
        </w:trPr>
        <w:tc>
          <w:tcPr>
            <w:tcW w:w="5920" w:type="dxa"/>
            <w:shd w:val="clear" w:color="auto" w:fill="auto"/>
          </w:tcPr>
          <w:p w:rsidR="001B1DEE" w:rsidRPr="00FA40C9" w:rsidRDefault="001B1DEE" w:rsidP="007C7224">
            <w:pPr>
              <w:rPr>
                <w:sz w:val="22"/>
                <w:szCs w:val="22"/>
              </w:rPr>
            </w:pPr>
          </w:p>
          <w:p w:rsidR="001B1DEE" w:rsidRDefault="001B1DEE" w:rsidP="007C7224">
            <w:pPr>
              <w:rPr>
                <w:sz w:val="22"/>
                <w:szCs w:val="22"/>
              </w:rPr>
            </w:pPr>
          </w:p>
          <w:p w:rsidR="001B1DEE" w:rsidRDefault="001B1DEE" w:rsidP="007C7224">
            <w:pPr>
              <w:rPr>
                <w:sz w:val="22"/>
                <w:szCs w:val="22"/>
              </w:rPr>
            </w:pPr>
          </w:p>
          <w:p w:rsidR="001B1DEE" w:rsidRPr="00FA40C9" w:rsidRDefault="001B1DEE" w:rsidP="007C7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</w:t>
            </w:r>
            <w:r w:rsidRPr="00FA40C9">
              <w:rPr>
                <w:sz w:val="22"/>
                <w:szCs w:val="22"/>
              </w:rPr>
              <w:t xml:space="preserve"> делами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B1DEE" w:rsidRPr="00FA40C9" w:rsidRDefault="001B1DEE" w:rsidP="007C7224">
            <w:pPr>
              <w:rPr>
                <w:sz w:val="22"/>
                <w:szCs w:val="22"/>
              </w:rPr>
            </w:pPr>
          </w:p>
          <w:p w:rsidR="001B1DEE" w:rsidRPr="00FA40C9" w:rsidRDefault="001B1DEE" w:rsidP="007C7224">
            <w:pPr>
              <w:rPr>
                <w:sz w:val="22"/>
                <w:szCs w:val="22"/>
              </w:rPr>
            </w:pPr>
          </w:p>
          <w:p w:rsidR="001B1DEE" w:rsidRDefault="001B1DEE" w:rsidP="007C7224">
            <w:pPr>
              <w:rPr>
                <w:sz w:val="22"/>
                <w:szCs w:val="22"/>
              </w:rPr>
            </w:pPr>
          </w:p>
          <w:p w:rsidR="001B1DEE" w:rsidRPr="00FA40C9" w:rsidRDefault="001B1DEE" w:rsidP="007C7224">
            <w:pPr>
              <w:rPr>
                <w:sz w:val="22"/>
                <w:szCs w:val="22"/>
              </w:rPr>
            </w:pPr>
            <w:r w:rsidRPr="00FA40C9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1DEE" w:rsidRPr="00FA40C9" w:rsidRDefault="001B1DEE" w:rsidP="007C7224">
            <w:pPr>
              <w:rPr>
                <w:sz w:val="22"/>
                <w:szCs w:val="22"/>
              </w:rPr>
            </w:pPr>
          </w:p>
          <w:p w:rsidR="001B1DEE" w:rsidRPr="00FA40C9" w:rsidRDefault="001B1DEE" w:rsidP="007C7224">
            <w:pPr>
              <w:rPr>
                <w:sz w:val="22"/>
                <w:szCs w:val="22"/>
              </w:rPr>
            </w:pPr>
          </w:p>
          <w:p w:rsidR="001B1DEE" w:rsidRDefault="001B1DEE" w:rsidP="007C7224">
            <w:pPr>
              <w:rPr>
                <w:sz w:val="22"/>
                <w:szCs w:val="22"/>
              </w:rPr>
            </w:pPr>
          </w:p>
          <w:p w:rsidR="001B1DEE" w:rsidRPr="00FA40C9" w:rsidRDefault="001B1DEE" w:rsidP="007C7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Плешува А.А.</w:t>
            </w:r>
          </w:p>
        </w:tc>
      </w:tr>
    </w:tbl>
    <w:p w:rsidR="001B1DEE" w:rsidRPr="00FA40C9" w:rsidRDefault="001B1DEE" w:rsidP="001B1DEE">
      <w:pPr>
        <w:jc w:val="center"/>
        <w:rPr>
          <w:b/>
          <w:sz w:val="22"/>
          <w:szCs w:val="22"/>
        </w:rPr>
      </w:pPr>
    </w:p>
    <w:p w:rsidR="001B1DEE" w:rsidRDefault="001B1DEE" w:rsidP="001B1DEE"/>
    <w:p w:rsidR="006017AB" w:rsidRDefault="006017AB" w:rsidP="001B1DEE"/>
    <w:p w:rsidR="00125C11" w:rsidRDefault="00125C11" w:rsidP="006017AB"/>
    <w:sectPr w:rsidR="00125C11" w:rsidSect="00B011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6C"/>
    <w:rsid w:val="00031799"/>
    <w:rsid w:val="00047FF5"/>
    <w:rsid w:val="000A1D4B"/>
    <w:rsid w:val="0010555D"/>
    <w:rsid w:val="00125C11"/>
    <w:rsid w:val="001B1DEE"/>
    <w:rsid w:val="001D5471"/>
    <w:rsid w:val="001E324E"/>
    <w:rsid w:val="001F5A4D"/>
    <w:rsid w:val="002171DE"/>
    <w:rsid w:val="002B19D0"/>
    <w:rsid w:val="003E0A94"/>
    <w:rsid w:val="004F53E1"/>
    <w:rsid w:val="005B3548"/>
    <w:rsid w:val="006017AB"/>
    <w:rsid w:val="00611AA9"/>
    <w:rsid w:val="00627D14"/>
    <w:rsid w:val="006C079B"/>
    <w:rsid w:val="006D2212"/>
    <w:rsid w:val="006D5CEA"/>
    <w:rsid w:val="006D7D76"/>
    <w:rsid w:val="006F3B77"/>
    <w:rsid w:val="00775DA9"/>
    <w:rsid w:val="00804D27"/>
    <w:rsid w:val="008330DC"/>
    <w:rsid w:val="0085280C"/>
    <w:rsid w:val="008765B0"/>
    <w:rsid w:val="008A23AB"/>
    <w:rsid w:val="008A6273"/>
    <w:rsid w:val="009E0DC9"/>
    <w:rsid w:val="00A70C6E"/>
    <w:rsid w:val="00A8374B"/>
    <w:rsid w:val="00B0116C"/>
    <w:rsid w:val="00C05CB5"/>
    <w:rsid w:val="00C23459"/>
    <w:rsid w:val="00C948E9"/>
    <w:rsid w:val="00CF4F43"/>
    <w:rsid w:val="00D174CA"/>
    <w:rsid w:val="00EC682D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662FC-A4E7-4608-853F-1CCA6E7E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2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2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rsid w:val="006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Бохонько Анатолий</dc:creator>
  <cp:keywords/>
  <dc:description/>
  <cp:lastModifiedBy>Ходарева Светлана Николаевна</cp:lastModifiedBy>
  <cp:revision>30</cp:revision>
  <cp:lastPrinted>2021-10-12T06:18:00Z</cp:lastPrinted>
  <dcterms:created xsi:type="dcterms:W3CDTF">2012-03-20T06:26:00Z</dcterms:created>
  <dcterms:modified xsi:type="dcterms:W3CDTF">2021-10-15T05:16:00Z</dcterms:modified>
</cp:coreProperties>
</file>