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16" w:rsidRDefault="00184616" w:rsidP="00184616">
      <w:pPr>
        <w:jc w:val="right"/>
        <w:rPr>
          <w:rFonts w:ascii="Times New Roman" w:hAnsi="Times New Roman" w:cs="Times New Roman"/>
          <w:spacing w:val="1"/>
          <w:sz w:val="24"/>
          <w:szCs w:val="24"/>
        </w:rPr>
      </w:pPr>
      <w:r>
        <w:rPr>
          <w:rFonts w:ascii="Times New Roman" w:hAnsi="Times New Roman" w:cs="Times New Roman"/>
          <w:spacing w:val="1"/>
          <w:sz w:val="24"/>
          <w:szCs w:val="24"/>
        </w:rPr>
        <w:t>Проект</w:t>
      </w:r>
    </w:p>
    <w:p w:rsidR="00A87D2C" w:rsidRPr="00131DA6" w:rsidRDefault="00A87D2C" w:rsidP="00A87D2C">
      <w:pPr>
        <w:spacing w:after="0" w:line="240" w:lineRule="auto"/>
        <w:jc w:val="center"/>
        <w:rPr>
          <w:rFonts w:ascii="Times New Roman" w:eastAsia="Times New Roman" w:hAnsi="Times New Roman" w:cs="Times New Roman"/>
          <w:b/>
          <w:sz w:val="24"/>
          <w:szCs w:val="24"/>
          <w:lang w:eastAsia="ru-RU"/>
        </w:rPr>
      </w:pPr>
      <w:r w:rsidRPr="00131DA6">
        <w:rPr>
          <w:rFonts w:ascii="Times New Roman" w:eastAsia="Times New Roman" w:hAnsi="Times New Roman" w:cs="Times New Roman"/>
          <w:b/>
          <w:sz w:val="24"/>
          <w:szCs w:val="24"/>
          <w:lang w:eastAsia="ru-RU"/>
        </w:rPr>
        <w:t>РОССИЙСКАЯ ФЕДЕРАЦИЯ</w:t>
      </w:r>
    </w:p>
    <w:p w:rsidR="00A87D2C" w:rsidRPr="00131DA6" w:rsidRDefault="00A87D2C" w:rsidP="00A87D2C">
      <w:pPr>
        <w:spacing w:after="0" w:line="240" w:lineRule="auto"/>
        <w:jc w:val="center"/>
        <w:rPr>
          <w:rFonts w:ascii="Times New Roman" w:eastAsia="Times New Roman" w:hAnsi="Times New Roman" w:cs="Times New Roman"/>
          <w:b/>
          <w:sz w:val="24"/>
          <w:szCs w:val="24"/>
          <w:lang w:eastAsia="ru-RU"/>
        </w:rPr>
      </w:pPr>
      <w:r w:rsidRPr="00131DA6">
        <w:rPr>
          <w:rFonts w:ascii="Times New Roman" w:eastAsia="Times New Roman" w:hAnsi="Times New Roman" w:cs="Times New Roman"/>
          <w:b/>
          <w:sz w:val="24"/>
          <w:szCs w:val="24"/>
          <w:lang w:eastAsia="ru-RU"/>
        </w:rPr>
        <w:t>ИРКУТСКАЯ ОБЛАСТЬ БОДАЙБИНСКИЙ РАЙОН</w:t>
      </w:r>
    </w:p>
    <w:p w:rsidR="00A87D2C" w:rsidRPr="00131DA6" w:rsidRDefault="001432D9" w:rsidP="00A87D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ДУМА</w:t>
      </w:r>
      <w:r w:rsidR="00A87D2C" w:rsidRPr="00131DA6">
        <w:rPr>
          <w:rFonts w:ascii="Times New Roman" w:eastAsia="Times New Roman" w:hAnsi="Times New Roman" w:cs="Times New Roman"/>
          <w:b/>
          <w:sz w:val="24"/>
          <w:szCs w:val="24"/>
          <w:lang w:eastAsia="ru-RU"/>
        </w:rPr>
        <w:t xml:space="preserve"> БОДАЙБИНСКОГО ГОРОДСКОГО ПОСЕЛЕНИЯ</w:t>
      </w:r>
    </w:p>
    <w:p w:rsidR="00A87D2C" w:rsidRDefault="00A87D2C" w:rsidP="00A87D2C">
      <w:pPr>
        <w:pStyle w:val="Standard"/>
        <w:contextualSpacing/>
        <w:jc w:val="center"/>
        <w:rPr>
          <w:rFonts w:cs="Times New Roman"/>
          <w:b/>
          <w:kern w:val="2"/>
          <w:lang w:val="ru-RU" w:eastAsia="x-none" w:bidi="x-none"/>
        </w:rPr>
      </w:pPr>
      <w:r w:rsidRPr="00245A45">
        <w:rPr>
          <w:rFonts w:cs="Times New Roman"/>
          <w:b/>
          <w:kern w:val="2"/>
          <w:lang w:val="ru-RU" w:eastAsia="x-none" w:bidi="x-none"/>
        </w:rPr>
        <w:t>РЕШЕНИЕ</w:t>
      </w:r>
    </w:p>
    <w:p w:rsidR="00A87D2C" w:rsidRDefault="00A87D2C" w:rsidP="00A87D2C">
      <w:pPr>
        <w:pStyle w:val="Standard"/>
        <w:contextualSpacing/>
        <w:jc w:val="center"/>
        <w:rPr>
          <w:rFonts w:cs="Times New Roman"/>
          <w:b/>
          <w:kern w:val="2"/>
          <w:lang w:val="ru-RU" w:eastAsia="x-none" w:bidi="x-none"/>
        </w:rPr>
      </w:pPr>
    </w:p>
    <w:p w:rsidR="00A87D2C" w:rsidRPr="00245A45" w:rsidRDefault="00A87D2C" w:rsidP="00A87D2C">
      <w:pPr>
        <w:pStyle w:val="Standard"/>
        <w:contextualSpacing/>
        <w:jc w:val="center"/>
        <w:rPr>
          <w:rFonts w:cs="Times New Roman"/>
          <w:b/>
          <w:kern w:val="2"/>
          <w:lang w:val="ru-RU" w:eastAsia="x-none" w:bidi="x-none"/>
        </w:rPr>
      </w:pPr>
      <w:r>
        <w:rPr>
          <w:rFonts w:cs="Times New Roman"/>
          <w:b/>
          <w:kern w:val="2"/>
          <w:lang w:val="ru-RU" w:eastAsia="x-none" w:bidi="x-none"/>
        </w:rPr>
        <w:t>Принято на заседании Думы Бодайбинского городского поселения ______2021 г.</w:t>
      </w:r>
    </w:p>
    <w:p w:rsidR="00A87D2C" w:rsidRPr="00245A45" w:rsidRDefault="00A87D2C" w:rsidP="00A87D2C">
      <w:pPr>
        <w:pStyle w:val="Standard"/>
        <w:contextualSpacing/>
        <w:jc w:val="center"/>
        <w:rPr>
          <w:rFonts w:cs="Times New Roman"/>
          <w:kern w:val="2"/>
          <w:lang w:val="ru-RU" w:eastAsia="x-none" w:bidi="x-none"/>
        </w:rPr>
      </w:pPr>
    </w:p>
    <w:p w:rsidR="00A87D2C" w:rsidRDefault="00A87D2C" w:rsidP="00A87D2C">
      <w:pPr>
        <w:suppressAutoHyphens/>
        <w:autoSpaceDE w:val="0"/>
        <w:autoSpaceDN w:val="0"/>
        <w:adjustRightInd w:val="0"/>
        <w:contextualSpacing/>
        <w:jc w:val="center"/>
        <w:rPr>
          <w:rFonts w:ascii="Times New Roman" w:hAnsi="Times New Roman" w:cs="Times New Roman"/>
          <w:b/>
          <w:bCs/>
          <w:kern w:val="2"/>
          <w:sz w:val="24"/>
          <w:szCs w:val="24"/>
        </w:rPr>
      </w:pPr>
    </w:p>
    <w:p w:rsidR="00A87D2C" w:rsidRPr="00F648C4" w:rsidRDefault="00A87D2C" w:rsidP="00A067B3">
      <w:pPr>
        <w:suppressAutoHyphens/>
        <w:autoSpaceDE w:val="0"/>
        <w:autoSpaceDN w:val="0"/>
        <w:adjustRightInd w:val="0"/>
        <w:contextualSpacing/>
        <w:jc w:val="both"/>
        <w:rPr>
          <w:rFonts w:ascii="Times New Roman" w:hAnsi="Times New Roman" w:cs="Times New Roman"/>
          <w:bCs/>
          <w:kern w:val="2"/>
          <w:sz w:val="24"/>
          <w:szCs w:val="24"/>
        </w:rPr>
      </w:pPr>
      <w:r w:rsidRPr="00F648C4">
        <w:rPr>
          <w:rFonts w:ascii="Times New Roman" w:hAnsi="Times New Roman" w:cs="Times New Roman"/>
          <w:bCs/>
          <w:kern w:val="2"/>
          <w:sz w:val="24"/>
          <w:szCs w:val="24"/>
        </w:rPr>
        <w:t xml:space="preserve">Об утверждении положения о муниципальном </w:t>
      </w:r>
      <w:r>
        <w:rPr>
          <w:rFonts w:ascii="Times New Roman" w:hAnsi="Times New Roman" w:cs="Times New Roman"/>
          <w:bCs/>
          <w:kern w:val="2"/>
          <w:sz w:val="24"/>
          <w:szCs w:val="24"/>
        </w:rPr>
        <w:t>лесном</w:t>
      </w:r>
      <w:r w:rsidRPr="00F648C4">
        <w:rPr>
          <w:rFonts w:ascii="Times New Roman" w:hAnsi="Times New Roman" w:cs="Times New Roman"/>
          <w:bCs/>
          <w:kern w:val="2"/>
          <w:sz w:val="24"/>
          <w:szCs w:val="24"/>
        </w:rPr>
        <w:t xml:space="preserve"> контроле в Бодайбинском муниципальном образовании</w:t>
      </w:r>
    </w:p>
    <w:p w:rsidR="00184616" w:rsidRPr="00184616" w:rsidRDefault="00184616" w:rsidP="00184616">
      <w:pPr>
        <w:suppressAutoHyphens/>
        <w:autoSpaceDE w:val="0"/>
        <w:autoSpaceDN w:val="0"/>
        <w:adjustRightInd w:val="0"/>
        <w:contextualSpacing/>
        <w:jc w:val="center"/>
        <w:rPr>
          <w:rFonts w:ascii="Times New Roman" w:hAnsi="Times New Roman" w:cs="Times New Roman"/>
          <w:b/>
          <w:bCs/>
          <w:kern w:val="2"/>
          <w:sz w:val="24"/>
          <w:szCs w:val="24"/>
        </w:rPr>
      </w:pPr>
    </w:p>
    <w:p w:rsidR="00483C3E" w:rsidRDefault="00483C3E" w:rsidP="00483C3E">
      <w:pPr>
        <w:suppressAutoHyphens/>
        <w:autoSpaceDE w:val="0"/>
        <w:autoSpaceDN w:val="0"/>
        <w:adjustRightInd w:val="0"/>
        <w:ind w:firstLine="709"/>
        <w:contextualSpacing/>
        <w:jc w:val="both"/>
        <w:rPr>
          <w:sz w:val="28"/>
          <w:szCs w:val="28"/>
        </w:rPr>
      </w:pPr>
    </w:p>
    <w:p w:rsidR="00B5256C" w:rsidRDefault="00483C3E" w:rsidP="00B5256C">
      <w:pPr>
        <w:suppressAutoHyphen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483C3E">
        <w:rPr>
          <w:rFonts w:ascii="Times New Roman" w:hAnsi="Times New Roman" w:cs="Times New Roman"/>
          <w:sz w:val="24"/>
          <w:szCs w:val="24"/>
        </w:rPr>
        <w:t xml:space="preserve">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483C3E">
        <w:rPr>
          <w:rFonts w:ascii="Times New Roman" w:hAnsi="Times New Roman" w:cs="Times New Roman"/>
          <w:bCs/>
          <w:kern w:val="2"/>
          <w:sz w:val="24"/>
          <w:szCs w:val="24"/>
        </w:rPr>
        <w:t xml:space="preserve">руководствуясь статьями </w:t>
      </w:r>
      <w:r>
        <w:rPr>
          <w:rFonts w:ascii="Times New Roman" w:hAnsi="Times New Roman" w:cs="Times New Roman"/>
          <w:bCs/>
          <w:kern w:val="2"/>
          <w:sz w:val="24"/>
          <w:szCs w:val="24"/>
        </w:rPr>
        <w:t xml:space="preserve">6, 26 </w:t>
      </w:r>
      <w:r w:rsidRPr="00483C3E">
        <w:rPr>
          <w:rFonts w:ascii="Times New Roman" w:hAnsi="Times New Roman" w:cs="Times New Roman"/>
          <w:bCs/>
          <w:kern w:val="2"/>
          <w:sz w:val="24"/>
          <w:szCs w:val="24"/>
        </w:rPr>
        <w:t xml:space="preserve">Устава </w:t>
      </w:r>
      <w:r w:rsidRPr="00CA2CEC">
        <w:rPr>
          <w:rFonts w:ascii="Times New Roman" w:eastAsia="Times New Roman" w:hAnsi="Times New Roman" w:cs="Times New Roman"/>
          <w:sz w:val="24"/>
          <w:szCs w:val="24"/>
          <w:lang w:eastAsia="ru-RU"/>
        </w:rPr>
        <w:t>Бодайбинского муниципального образования</w:t>
      </w:r>
      <w:r w:rsidRPr="00483C3E">
        <w:rPr>
          <w:rFonts w:ascii="Times New Roman" w:hAnsi="Times New Roman" w:cs="Times New Roman"/>
          <w:bCs/>
          <w:kern w:val="2"/>
          <w:sz w:val="24"/>
          <w:szCs w:val="24"/>
        </w:rPr>
        <w:t xml:space="preserve">, </w:t>
      </w:r>
      <w:r w:rsidR="00B5256C">
        <w:rPr>
          <w:rFonts w:ascii="Times New Roman" w:eastAsia="Times New Roman" w:hAnsi="Times New Roman" w:cs="Times New Roman"/>
          <w:sz w:val="24"/>
          <w:szCs w:val="24"/>
          <w:lang w:eastAsia="ru-RU"/>
        </w:rPr>
        <w:t>Дума Бодайбинского городского поселения</w:t>
      </w:r>
    </w:p>
    <w:p w:rsidR="00B5256C" w:rsidRDefault="00B5256C" w:rsidP="00DC3E6F">
      <w:pPr>
        <w:suppressAutoHyphens/>
        <w:autoSpaceDE w:val="0"/>
        <w:autoSpaceDN w:val="0"/>
        <w:adjustRightInd w:val="0"/>
        <w:spacing w:after="0"/>
        <w:contextualSpacing/>
        <w:jc w:val="both"/>
        <w:rPr>
          <w:rFonts w:ascii="Times New Roman" w:hAnsi="Times New Roman" w:cs="Times New Roman"/>
          <w:b/>
          <w:bCs/>
          <w:kern w:val="2"/>
          <w:sz w:val="24"/>
          <w:szCs w:val="24"/>
        </w:rPr>
      </w:pPr>
      <w:r w:rsidRPr="005F0A6F">
        <w:rPr>
          <w:rFonts w:ascii="Times New Roman" w:hAnsi="Times New Roman" w:cs="Times New Roman"/>
          <w:b/>
          <w:bCs/>
          <w:kern w:val="2"/>
          <w:sz w:val="24"/>
          <w:szCs w:val="24"/>
        </w:rPr>
        <w:t>РЕШИЛА:</w:t>
      </w:r>
    </w:p>
    <w:p w:rsidR="00B5256C" w:rsidRPr="00310BEB" w:rsidRDefault="00B5256C" w:rsidP="00DC3E6F">
      <w:pPr>
        <w:pStyle w:val="a3"/>
        <w:numPr>
          <w:ilvl w:val="0"/>
          <w:numId w:val="1"/>
        </w:numPr>
        <w:suppressAutoHyphens/>
        <w:autoSpaceDE w:val="0"/>
        <w:autoSpaceDN w:val="0"/>
        <w:adjustRightInd w:val="0"/>
        <w:spacing w:after="0"/>
        <w:ind w:left="0" w:firstLine="709"/>
        <w:jc w:val="both"/>
        <w:rPr>
          <w:rFonts w:ascii="Times New Roman" w:hAnsi="Times New Roman" w:cs="Times New Roman"/>
          <w:bCs/>
          <w:kern w:val="2"/>
          <w:sz w:val="24"/>
          <w:szCs w:val="24"/>
        </w:rPr>
      </w:pPr>
      <w:r w:rsidRPr="00310BEB">
        <w:rPr>
          <w:rFonts w:ascii="Times New Roman" w:hAnsi="Times New Roman" w:cs="Times New Roman"/>
          <w:bCs/>
          <w:kern w:val="2"/>
          <w:sz w:val="24"/>
          <w:szCs w:val="24"/>
        </w:rPr>
        <w:t xml:space="preserve">Утвердить Положение о муниципальном </w:t>
      </w:r>
      <w:r>
        <w:rPr>
          <w:rFonts w:ascii="Times New Roman" w:hAnsi="Times New Roman" w:cs="Times New Roman"/>
          <w:bCs/>
          <w:kern w:val="2"/>
          <w:sz w:val="24"/>
          <w:szCs w:val="24"/>
        </w:rPr>
        <w:t>лесном</w:t>
      </w:r>
      <w:r w:rsidRPr="00310BEB">
        <w:rPr>
          <w:rFonts w:ascii="Times New Roman" w:hAnsi="Times New Roman" w:cs="Times New Roman"/>
          <w:bCs/>
          <w:kern w:val="2"/>
          <w:sz w:val="24"/>
          <w:szCs w:val="24"/>
        </w:rPr>
        <w:t xml:space="preserve"> контроле в Бодайбинском муниципальном образовании</w:t>
      </w:r>
      <w:r w:rsidRPr="00310BEB">
        <w:rPr>
          <w:rFonts w:ascii="Times New Roman" w:hAnsi="Times New Roman" w:cs="Times New Roman"/>
          <w:i/>
          <w:kern w:val="2"/>
          <w:sz w:val="24"/>
          <w:szCs w:val="24"/>
        </w:rPr>
        <w:t xml:space="preserve"> </w:t>
      </w:r>
      <w:r w:rsidRPr="00310BEB">
        <w:rPr>
          <w:rFonts w:ascii="Times New Roman" w:hAnsi="Times New Roman" w:cs="Times New Roman"/>
          <w:kern w:val="2"/>
          <w:sz w:val="24"/>
          <w:szCs w:val="24"/>
        </w:rPr>
        <w:t>(прилагается)</w:t>
      </w:r>
      <w:r w:rsidRPr="00310BEB">
        <w:rPr>
          <w:rFonts w:ascii="Times New Roman" w:hAnsi="Times New Roman" w:cs="Times New Roman"/>
          <w:bCs/>
          <w:kern w:val="2"/>
          <w:sz w:val="24"/>
          <w:szCs w:val="24"/>
        </w:rPr>
        <w:t>.</w:t>
      </w:r>
    </w:p>
    <w:p w:rsidR="00B5256C" w:rsidRPr="00B5256C" w:rsidRDefault="00B5256C" w:rsidP="00DC3E6F">
      <w:pPr>
        <w:pStyle w:val="ConsPlusNonformat"/>
        <w:numPr>
          <w:ilvl w:val="0"/>
          <w:numId w:val="1"/>
        </w:numPr>
        <w:suppressAutoHyphens/>
        <w:adjustRightInd w:val="0"/>
        <w:ind w:left="0" w:firstLine="709"/>
        <w:contextualSpacing/>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Настоящее решение подлежит официальному опубликованию в периодическом печатном издании – </w:t>
      </w:r>
      <w:proofErr w:type="spellStart"/>
      <w:r>
        <w:rPr>
          <w:rFonts w:ascii="Times New Roman" w:hAnsi="Times New Roman" w:cs="Times New Roman"/>
          <w:bCs/>
          <w:kern w:val="2"/>
          <w:sz w:val="24"/>
          <w:szCs w:val="24"/>
        </w:rPr>
        <w:t>бюллетне</w:t>
      </w:r>
      <w:proofErr w:type="spellEnd"/>
      <w:r>
        <w:rPr>
          <w:rFonts w:ascii="Times New Roman" w:hAnsi="Times New Roman" w:cs="Times New Roman"/>
          <w:bCs/>
          <w:kern w:val="2"/>
          <w:sz w:val="24"/>
          <w:szCs w:val="24"/>
        </w:rPr>
        <w:t xml:space="preserve"> «Официальный вестник города Бодайбо» и сетевом издании </w:t>
      </w:r>
      <w:r w:rsidRPr="00310BEB">
        <w:rPr>
          <w:rFonts w:ascii="Times New Roman" w:hAnsi="Times New Roman" w:cs="Times New Roman"/>
          <w:sz w:val="24"/>
          <w:szCs w:val="24"/>
        </w:rPr>
        <w:t>«</w:t>
      </w:r>
      <w:hyperlink r:id="rId5" w:history="1">
        <w:r w:rsidRPr="00310BEB">
          <w:rPr>
            <w:rStyle w:val="a4"/>
            <w:rFonts w:ascii="Times New Roman" w:hAnsi="Times New Roman" w:cs="Times New Roman"/>
            <w:sz w:val="24"/>
            <w:szCs w:val="24"/>
          </w:rPr>
          <w:t>www.uprava-bodaibo.ru</w:t>
        </w:r>
      </w:hyperlink>
      <w:r w:rsidRPr="00310BEB">
        <w:rPr>
          <w:rFonts w:ascii="Times New Roman" w:hAnsi="Times New Roman" w:cs="Times New Roman"/>
          <w:sz w:val="24"/>
          <w:szCs w:val="24"/>
        </w:rPr>
        <w:t>»</w:t>
      </w:r>
      <w:r>
        <w:rPr>
          <w:rFonts w:ascii="Times New Roman" w:hAnsi="Times New Roman" w:cs="Times New Roman"/>
          <w:sz w:val="24"/>
          <w:szCs w:val="24"/>
        </w:rPr>
        <w:t>.</w:t>
      </w:r>
    </w:p>
    <w:p w:rsidR="00B5256C" w:rsidRPr="00044381" w:rsidRDefault="00B5256C" w:rsidP="00DC3E6F">
      <w:pPr>
        <w:pStyle w:val="ConsPlusNonformat"/>
        <w:numPr>
          <w:ilvl w:val="0"/>
          <w:numId w:val="1"/>
        </w:numPr>
        <w:suppressAutoHyphens/>
        <w:adjustRightInd w:val="0"/>
        <w:ind w:left="0" w:firstLine="709"/>
        <w:contextualSpacing/>
        <w:jc w:val="both"/>
        <w:rPr>
          <w:rFonts w:ascii="Times New Roman" w:hAnsi="Times New Roman" w:cs="Times New Roman"/>
          <w:bCs/>
          <w:kern w:val="2"/>
          <w:sz w:val="24"/>
          <w:szCs w:val="24"/>
        </w:rPr>
      </w:pPr>
      <w:r w:rsidRPr="00483C3E">
        <w:rPr>
          <w:rFonts w:ascii="Times New Roman" w:hAnsi="Times New Roman" w:cs="Times New Roman"/>
          <w:sz w:val="24"/>
          <w:szCs w:val="24"/>
        </w:rPr>
        <w:t xml:space="preserve">Настоящее решение вступает в силу после дня его официального опубликования, за исключением положений раздела 5 Положения о муниципальном лесном контроле </w:t>
      </w:r>
      <w:r w:rsidRPr="00483C3E">
        <w:rPr>
          <w:rFonts w:ascii="Times New Roman" w:hAnsi="Times New Roman" w:cs="Times New Roman"/>
          <w:bCs/>
          <w:kern w:val="2"/>
          <w:sz w:val="24"/>
          <w:szCs w:val="24"/>
        </w:rPr>
        <w:t xml:space="preserve">в </w:t>
      </w:r>
      <w:r w:rsidR="003C1FCA">
        <w:rPr>
          <w:rFonts w:ascii="Times New Roman" w:hAnsi="Times New Roman" w:cs="Times New Roman"/>
          <w:bCs/>
          <w:kern w:val="2"/>
          <w:sz w:val="24"/>
          <w:szCs w:val="24"/>
        </w:rPr>
        <w:t xml:space="preserve">Бодайбинском </w:t>
      </w:r>
      <w:r w:rsidRPr="00483C3E">
        <w:rPr>
          <w:rFonts w:ascii="Times New Roman" w:hAnsi="Times New Roman" w:cs="Times New Roman"/>
          <w:bCs/>
          <w:kern w:val="2"/>
          <w:sz w:val="24"/>
          <w:szCs w:val="24"/>
        </w:rPr>
        <w:t xml:space="preserve">муниципальном образовании </w:t>
      </w:r>
      <w:r w:rsidRPr="00483C3E">
        <w:rPr>
          <w:rFonts w:ascii="Times New Roman" w:hAnsi="Times New Roman" w:cs="Times New Roman"/>
          <w:kern w:val="2"/>
          <w:sz w:val="24"/>
          <w:szCs w:val="24"/>
        </w:rPr>
        <w:t>который</w:t>
      </w:r>
      <w:r w:rsidRPr="00483C3E">
        <w:rPr>
          <w:rFonts w:ascii="Times New Roman" w:hAnsi="Times New Roman" w:cs="Times New Roman"/>
          <w:i/>
          <w:kern w:val="2"/>
          <w:sz w:val="24"/>
          <w:szCs w:val="24"/>
        </w:rPr>
        <w:t xml:space="preserve"> </w:t>
      </w:r>
      <w:r w:rsidRPr="00483C3E">
        <w:rPr>
          <w:rFonts w:ascii="Times New Roman" w:hAnsi="Times New Roman" w:cs="Times New Roman"/>
          <w:sz w:val="24"/>
          <w:szCs w:val="24"/>
        </w:rPr>
        <w:t>вступают в силу с 1 марта 2022 года</w:t>
      </w:r>
      <w:r>
        <w:rPr>
          <w:rFonts w:ascii="Times New Roman" w:hAnsi="Times New Roman" w:cs="Times New Roman"/>
          <w:sz w:val="24"/>
          <w:szCs w:val="24"/>
        </w:rPr>
        <w:t>.</w:t>
      </w:r>
    </w:p>
    <w:p w:rsidR="00044381" w:rsidRDefault="00044381" w:rsidP="00044381">
      <w:pPr>
        <w:pStyle w:val="ConsPlusNonformat"/>
        <w:suppressAutoHyphens/>
        <w:adjustRightInd w:val="0"/>
        <w:contextualSpacing/>
        <w:jc w:val="both"/>
        <w:rPr>
          <w:rFonts w:ascii="Times New Roman" w:hAnsi="Times New Roman" w:cs="Times New Roman"/>
          <w:sz w:val="24"/>
          <w:szCs w:val="24"/>
        </w:rPr>
      </w:pPr>
    </w:p>
    <w:p w:rsidR="00044381" w:rsidRDefault="00044381" w:rsidP="00044381">
      <w:pPr>
        <w:pStyle w:val="ConsPlusNonformat"/>
        <w:suppressAutoHyphens/>
        <w:adjustRightInd w:val="0"/>
        <w:contextualSpacing/>
        <w:jc w:val="both"/>
        <w:rPr>
          <w:rFonts w:ascii="Times New Roman" w:hAnsi="Times New Roman" w:cs="Times New Roman"/>
          <w:sz w:val="24"/>
          <w:szCs w:val="24"/>
        </w:rPr>
      </w:pPr>
    </w:p>
    <w:p w:rsidR="00044381" w:rsidRPr="00B530B5" w:rsidRDefault="00044381" w:rsidP="00044381">
      <w:pPr>
        <w:pStyle w:val="ConsPlusNonformat"/>
        <w:suppressAutoHyphens/>
        <w:adjustRightInd w:val="0"/>
        <w:contextualSpacing/>
        <w:jc w:val="both"/>
        <w:rPr>
          <w:rFonts w:ascii="Times New Roman" w:hAnsi="Times New Roman" w:cs="Times New Roman"/>
          <w:bCs/>
          <w:kern w:val="2"/>
          <w:sz w:val="24"/>
          <w:szCs w:val="24"/>
        </w:rPr>
      </w:pPr>
    </w:p>
    <w:p w:rsidR="00044381" w:rsidRPr="00377BFC" w:rsidRDefault="00C40BF6" w:rsidP="00044381">
      <w:pPr>
        <w:tabs>
          <w:tab w:val="left" w:pos="5103"/>
        </w:tabs>
        <w:rPr>
          <w:rFonts w:ascii="Times New Roman" w:hAnsi="Times New Roman" w:cs="Times New Roman"/>
          <w:b/>
        </w:rPr>
      </w:pPr>
      <w:r w:rsidRPr="00377BFC">
        <w:rPr>
          <w:rFonts w:ascii="Times New Roman" w:hAnsi="Times New Roman" w:cs="Times New Roman"/>
          <w:b/>
        </w:rPr>
        <w:t>Предс</w:t>
      </w:r>
      <w:r w:rsidR="00B57584" w:rsidRPr="00377BFC">
        <w:rPr>
          <w:rFonts w:ascii="Times New Roman" w:hAnsi="Times New Roman" w:cs="Times New Roman"/>
          <w:b/>
        </w:rPr>
        <w:t>е</w:t>
      </w:r>
      <w:r w:rsidRPr="00377BFC">
        <w:rPr>
          <w:rFonts w:ascii="Times New Roman" w:hAnsi="Times New Roman" w:cs="Times New Roman"/>
          <w:b/>
        </w:rPr>
        <w:t>датель Думы</w:t>
      </w:r>
      <w:r w:rsidR="00044381" w:rsidRPr="00377BFC">
        <w:rPr>
          <w:rFonts w:ascii="Times New Roman" w:hAnsi="Times New Roman" w:cs="Times New Roman"/>
          <w:b/>
        </w:rPr>
        <w:t xml:space="preserve"> </w:t>
      </w:r>
      <w:r w:rsidR="00044381" w:rsidRPr="00377BFC">
        <w:rPr>
          <w:rFonts w:ascii="Times New Roman" w:hAnsi="Times New Roman" w:cs="Times New Roman"/>
          <w:b/>
        </w:rPr>
        <w:tab/>
        <w:t>Глава Бодайбинско</w:t>
      </w:r>
      <w:r w:rsidR="00C80C36">
        <w:rPr>
          <w:rFonts w:ascii="Times New Roman" w:hAnsi="Times New Roman" w:cs="Times New Roman"/>
          <w:b/>
        </w:rPr>
        <w:t>го</w:t>
      </w:r>
    </w:p>
    <w:p w:rsidR="00044381" w:rsidRPr="00377BFC" w:rsidRDefault="00C40BF6" w:rsidP="00044381">
      <w:pPr>
        <w:tabs>
          <w:tab w:val="left" w:pos="5103"/>
        </w:tabs>
        <w:rPr>
          <w:rFonts w:ascii="Times New Roman" w:hAnsi="Times New Roman" w:cs="Times New Roman"/>
          <w:b/>
        </w:rPr>
      </w:pPr>
      <w:r w:rsidRPr="00377BFC">
        <w:rPr>
          <w:rFonts w:ascii="Times New Roman" w:hAnsi="Times New Roman" w:cs="Times New Roman"/>
          <w:b/>
        </w:rPr>
        <w:t>Бодайбинского городского поселения</w:t>
      </w:r>
      <w:r w:rsidR="00044381" w:rsidRPr="00377BFC">
        <w:rPr>
          <w:rFonts w:ascii="Times New Roman" w:hAnsi="Times New Roman" w:cs="Times New Roman"/>
          <w:b/>
        </w:rPr>
        <w:t xml:space="preserve"> </w:t>
      </w:r>
      <w:r w:rsidR="00044381" w:rsidRPr="00377BFC">
        <w:rPr>
          <w:rFonts w:ascii="Times New Roman" w:hAnsi="Times New Roman" w:cs="Times New Roman"/>
          <w:b/>
        </w:rPr>
        <w:tab/>
      </w:r>
      <w:r w:rsidR="00B57584" w:rsidRPr="00377BFC">
        <w:rPr>
          <w:rFonts w:ascii="Times New Roman" w:hAnsi="Times New Roman" w:cs="Times New Roman"/>
          <w:b/>
        </w:rPr>
        <w:t>м</w:t>
      </w:r>
      <w:r w:rsidR="00044381" w:rsidRPr="00377BFC">
        <w:rPr>
          <w:rFonts w:ascii="Times New Roman" w:hAnsi="Times New Roman" w:cs="Times New Roman"/>
          <w:b/>
        </w:rPr>
        <w:t>униципального образования</w:t>
      </w:r>
    </w:p>
    <w:p w:rsidR="00C40BF6" w:rsidRPr="00377BFC" w:rsidRDefault="00C40BF6" w:rsidP="00044381">
      <w:pPr>
        <w:tabs>
          <w:tab w:val="left" w:pos="5103"/>
        </w:tabs>
        <w:rPr>
          <w:rFonts w:ascii="Times New Roman" w:hAnsi="Times New Roman" w:cs="Times New Roman"/>
          <w:b/>
        </w:rPr>
      </w:pPr>
    </w:p>
    <w:p w:rsidR="00044381" w:rsidRPr="00377BFC" w:rsidRDefault="00C40BF6" w:rsidP="00044381">
      <w:pPr>
        <w:tabs>
          <w:tab w:val="left" w:pos="5103"/>
        </w:tabs>
        <w:rPr>
          <w:b/>
        </w:rPr>
      </w:pPr>
      <w:r w:rsidRPr="00377BFC">
        <w:rPr>
          <w:rFonts w:ascii="Times New Roman" w:hAnsi="Times New Roman" w:cs="Times New Roman"/>
          <w:b/>
        </w:rPr>
        <w:t xml:space="preserve">____________________ А.А. </w:t>
      </w:r>
      <w:proofErr w:type="spellStart"/>
      <w:r w:rsidRPr="00377BFC">
        <w:rPr>
          <w:rFonts w:ascii="Times New Roman" w:hAnsi="Times New Roman" w:cs="Times New Roman"/>
          <w:b/>
        </w:rPr>
        <w:t>Дударик</w:t>
      </w:r>
      <w:proofErr w:type="spellEnd"/>
      <w:r w:rsidR="00044381" w:rsidRPr="00377BFC">
        <w:rPr>
          <w:rFonts w:ascii="Times New Roman" w:hAnsi="Times New Roman" w:cs="Times New Roman"/>
          <w:b/>
        </w:rPr>
        <w:t xml:space="preserve"> </w:t>
      </w:r>
      <w:r w:rsidR="00044381" w:rsidRPr="00377BFC">
        <w:rPr>
          <w:rFonts w:ascii="Times New Roman" w:hAnsi="Times New Roman" w:cs="Times New Roman"/>
          <w:b/>
        </w:rPr>
        <w:tab/>
        <w:t>____________________ А.В. Дубков</w:t>
      </w:r>
    </w:p>
    <w:p w:rsidR="003727F8" w:rsidRDefault="00C80C36" w:rsidP="00044381">
      <w:pPr>
        <w:tabs>
          <w:tab w:val="left" w:pos="5103"/>
        </w:tabs>
        <w:rPr>
          <w:rFonts w:ascii="Times New Roman" w:hAnsi="Times New Roman" w:cs="Times New Roman"/>
        </w:rPr>
      </w:pPr>
    </w:p>
    <w:p w:rsidR="00DC3E6F" w:rsidRDefault="00DC3E6F"/>
    <w:p w:rsidR="00F4256B" w:rsidRDefault="00F4256B"/>
    <w:p w:rsidR="00F4256B" w:rsidRDefault="00F4256B"/>
    <w:p w:rsidR="00F4256B" w:rsidRDefault="00F4256B"/>
    <w:p w:rsidR="00BB7A71" w:rsidRDefault="00BB7A71"/>
    <w:p w:rsidR="00BB7A71" w:rsidRDefault="00BB7A71"/>
    <w:p w:rsidR="00F4256B" w:rsidRDefault="00F4256B"/>
    <w:p w:rsidR="00F4256B" w:rsidRPr="0011563F" w:rsidRDefault="00F4256B" w:rsidP="00C80C36">
      <w:pPr>
        <w:tabs>
          <w:tab w:val="left" w:pos="4962"/>
        </w:tabs>
        <w:suppressAutoHyphens/>
        <w:spacing w:after="0" w:line="240" w:lineRule="auto"/>
        <w:ind w:firstLine="709"/>
        <w:jc w:val="right"/>
        <w:rPr>
          <w:rFonts w:ascii="Times New Roman" w:hAnsi="Times New Roman" w:cs="Times New Roman"/>
          <w:kern w:val="2"/>
          <w:sz w:val="24"/>
          <w:szCs w:val="24"/>
        </w:rPr>
      </w:pPr>
      <w:r>
        <w:rPr>
          <w:rFonts w:ascii="Times New Roman" w:hAnsi="Times New Roman" w:cs="Times New Roman"/>
          <w:kern w:val="2"/>
          <w:sz w:val="24"/>
          <w:szCs w:val="24"/>
        </w:rPr>
        <w:lastRenderedPageBreak/>
        <w:tab/>
      </w:r>
      <w:r w:rsidRPr="0011563F">
        <w:rPr>
          <w:rFonts w:ascii="Times New Roman" w:hAnsi="Times New Roman" w:cs="Times New Roman"/>
          <w:kern w:val="2"/>
          <w:sz w:val="24"/>
          <w:szCs w:val="24"/>
        </w:rPr>
        <w:t>УТВЕРЖДЕНО</w:t>
      </w:r>
    </w:p>
    <w:p w:rsidR="00F4256B" w:rsidRPr="0011563F" w:rsidRDefault="00F4256B" w:rsidP="00C80C36">
      <w:pPr>
        <w:tabs>
          <w:tab w:val="left" w:pos="4962"/>
        </w:tabs>
        <w:suppressAutoHyphens/>
        <w:spacing w:after="0" w:line="240" w:lineRule="auto"/>
        <w:ind w:firstLine="709"/>
        <w:jc w:val="right"/>
        <w:rPr>
          <w:rFonts w:ascii="Times New Roman" w:hAnsi="Times New Roman" w:cs="Times New Roman"/>
          <w:i/>
          <w:kern w:val="2"/>
          <w:sz w:val="24"/>
          <w:szCs w:val="24"/>
        </w:rPr>
      </w:pPr>
      <w:r>
        <w:rPr>
          <w:rFonts w:ascii="Times New Roman" w:hAnsi="Times New Roman" w:cs="Times New Roman"/>
          <w:kern w:val="2"/>
          <w:sz w:val="24"/>
          <w:szCs w:val="24"/>
        </w:rPr>
        <w:tab/>
      </w:r>
      <w:r w:rsidRPr="0011563F">
        <w:rPr>
          <w:rFonts w:ascii="Times New Roman" w:hAnsi="Times New Roman" w:cs="Times New Roman"/>
          <w:kern w:val="2"/>
          <w:sz w:val="24"/>
          <w:szCs w:val="24"/>
        </w:rPr>
        <w:t xml:space="preserve">решением </w:t>
      </w:r>
      <w:r>
        <w:rPr>
          <w:rFonts w:ascii="Times New Roman" w:eastAsia="Times New Roman" w:hAnsi="Times New Roman" w:cs="Times New Roman"/>
          <w:kern w:val="2"/>
          <w:sz w:val="24"/>
          <w:szCs w:val="24"/>
        </w:rPr>
        <w:t>Думы Бодайбинского городс</w:t>
      </w:r>
      <w:bookmarkStart w:id="0" w:name="_GoBack"/>
      <w:bookmarkEnd w:id="0"/>
      <w:r>
        <w:rPr>
          <w:rFonts w:ascii="Times New Roman" w:eastAsia="Times New Roman" w:hAnsi="Times New Roman" w:cs="Times New Roman"/>
          <w:kern w:val="2"/>
          <w:sz w:val="24"/>
          <w:szCs w:val="24"/>
        </w:rPr>
        <w:t>кого поселения</w:t>
      </w:r>
    </w:p>
    <w:p w:rsidR="00F4256B" w:rsidRPr="0011563F" w:rsidRDefault="00F4256B" w:rsidP="00C80C36">
      <w:pPr>
        <w:tabs>
          <w:tab w:val="left" w:pos="4962"/>
        </w:tabs>
        <w:suppressAutoHyphens/>
        <w:autoSpaceDE w:val="0"/>
        <w:autoSpaceDN w:val="0"/>
        <w:adjustRightInd w:val="0"/>
        <w:spacing w:after="0" w:line="240" w:lineRule="auto"/>
        <w:ind w:firstLine="709"/>
        <w:contextualSpacing/>
        <w:jc w:val="right"/>
        <w:rPr>
          <w:rFonts w:ascii="Times New Roman" w:hAnsi="Times New Roman" w:cs="Times New Roman"/>
          <w:kern w:val="2"/>
          <w:sz w:val="24"/>
          <w:szCs w:val="24"/>
        </w:rPr>
      </w:pPr>
      <w:r>
        <w:rPr>
          <w:rFonts w:ascii="Times New Roman" w:hAnsi="Times New Roman" w:cs="Times New Roman"/>
          <w:kern w:val="2"/>
          <w:sz w:val="24"/>
          <w:szCs w:val="24"/>
        </w:rPr>
        <w:tab/>
      </w:r>
      <w:r w:rsidRPr="0011563F">
        <w:rPr>
          <w:rFonts w:ascii="Times New Roman" w:hAnsi="Times New Roman" w:cs="Times New Roman"/>
          <w:kern w:val="2"/>
          <w:sz w:val="24"/>
          <w:szCs w:val="24"/>
        </w:rPr>
        <w:t>от «___» ________ 20___ г. № ___</w:t>
      </w:r>
    </w:p>
    <w:p w:rsidR="004E4DD4" w:rsidRDefault="004E4DD4" w:rsidP="00C80C36">
      <w:pPr>
        <w:spacing w:after="0" w:line="240" w:lineRule="auto"/>
        <w:ind w:firstLine="709"/>
        <w:jc w:val="right"/>
        <w:rPr>
          <w:b/>
          <w:bCs/>
          <w:sz w:val="28"/>
          <w:szCs w:val="28"/>
        </w:rPr>
      </w:pPr>
    </w:p>
    <w:p w:rsidR="004E4DD4" w:rsidRPr="004E4DD4" w:rsidRDefault="004E4DD4" w:rsidP="004E4DD4">
      <w:pPr>
        <w:jc w:val="center"/>
        <w:rPr>
          <w:rFonts w:ascii="Times New Roman" w:hAnsi="Times New Roman" w:cs="Times New Roman"/>
          <w:b/>
          <w:bCs/>
          <w:sz w:val="24"/>
          <w:szCs w:val="24"/>
        </w:rPr>
      </w:pPr>
      <w:r w:rsidRPr="004E4DD4">
        <w:rPr>
          <w:rFonts w:ascii="Times New Roman" w:hAnsi="Times New Roman" w:cs="Times New Roman"/>
          <w:b/>
          <w:bCs/>
          <w:sz w:val="24"/>
          <w:szCs w:val="24"/>
        </w:rPr>
        <w:t>Положение</w:t>
      </w:r>
    </w:p>
    <w:p w:rsidR="004E4DD4" w:rsidRPr="004E4DD4" w:rsidRDefault="004E4DD4" w:rsidP="004E4DD4">
      <w:pPr>
        <w:jc w:val="center"/>
        <w:rPr>
          <w:rFonts w:ascii="Times New Roman" w:hAnsi="Times New Roman" w:cs="Times New Roman"/>
          <w:b/>
          <w:bCs/>
          <w:sz w:val="24"/>
          <w:szCs w:val="24"/>
        </w:rPr>
      </w:pPr>
      <w:r w:rsidRPr="004E4DD4">
        <w:rPr>
          <w:rFonts w:ascii="Times New Roman" w:hAnsi="Times New Roman" w:cs="Times New Roman"/>
          <w:b/>
          <w:bCs/>
          <w:sz w:val="24"/>
          <w:szCs w:val="24"/>
        </w:rPr>
        <w:t xml:space="preserve">о муниципальном лесном контроле в Бодайбинском муниципальном образовании </w:t>
      </w:r>
    </w:p>
    <w:p w:rsidR="004E4DD4" w:rsidRPr="004E4DD4" w:rsidRDefault="004E4DD4" w:rsidP="004E4DD4">
      <w:pPr>
        <w:jc w:val="center"/>
        <w:rPr>
          <w:rFonts w:ascii="Times New Roman" w:hAnsi="Times New Roman" w:cs="Times New Roman"/>
          <w:sz w:val="24"/>
          <w:szCs w:val="24"/>
        </w:rPr>
      </w:pPr>
    </w:p>
    <w:p w:rsidR="004E4DD4" w:rsidRPr="004E4DD4" w:rsidRDefault="004E4DD4" w:rsidP="004E4DD4">
      <w:pPr>
        <w:pStyle w:val="ConsPlusNormal"/>
        <w:ind w:firstLine="0"/>
        <w:jc w:val="center"/>
        <w:rPr>
          <w:rFonts w:ascii="Times New Roman" w:hAnsi="Times New Roman" w:cs="Times New Roman"/>
          <w:b/>
          <w:bCs/>
          <w:sz w:val="24"/>
          <w:szCs w:val="24"/>
        </w:rPr>
      </w:pPr>
      <w:r w:rsidRPr="004E4DD4">
        <w:rPr>
          <w:rFonts w:ascii="Times New Roman" w:hAnsi="Times New Roman" w:cs="Times New Roman"/>
          <w:b/>
          <w:bCs/>
          <w:sz w:val="24"/>
          <w:szCs w:val="24"/>
        </w:rPr>
        <w:t>Раздел 1. Общие положения</w:t>
      </w:r>
    </w:p>
    <w:p w:rsidR="004E4DD4" w:rsidRPr="004E4DD4" w:rsidRDefault="004E4DD4" w:rsidP="004E4DD4">
      <w:pPr>
        <w:pStyle w:val="ConsPlusNormal"/>
        <w:ind w:firstLine="709"/>
        <w:jc w:val="both"/>
        <w:rPr>
          <w:rFonts w:ascii="Times New Roman" w:hAnsi="Times New Roman" w:cs="Times New Roman"/>
          <w:sz w:val="24"/>
          <w:szCs w:val="24"/>
        </w:rPr>
      </w:pPr>
    </w:p>
    <w:p w:rsidR="004E4DD4" w:rsidRPr="004E4DD4" w:rsidRDefault="004E4DD4" w:rsidP="004E4DD4">
      <w:pPr>
        <w:pStyle w:val="ConsPlusNormal"/>
        <w:ind w:firstLine="709"/>
        <w:jc w:val="both"/>
        <w:rPr>
          <w:rFonts w:ascii="Times New Roman" w:hAnsi="Times New Roman" w:cs="Times New Roman"/>
          <w:sz w:val="24"/>
          <w:szCs w:val="24"/>
        </w:rPr>
      </w:pPr>
      <w:r w:rsidRPr="004E4DD4">
        <w:rPr>
          <w:rFonts w:ascii="Times New Roman" w:hAnsi="Times New Roman" w:cs="Times New Roman"/>
          <w:sz w:val="24"/>
          <w:szCs w:val="24"/>
        </w:rPr>
        <w:t xml:space="preserve">1.1. Настоящее Положение устанавливает порядок осуществления муниципального лесного контроля в </w:t>
      </w:r>
      <w:r w:rsidR="00B45A2F">
        <w:rPr>
          <w:rFonts w:ascii="Times New Roman" w:hAnsi="Times New Roman" w:cs="Times New Roman"/>
          <w:sz w:val="24"/>
          <w:szCs w:val="24"/>
        </w:rPr>
        <w:t xml:space="preserve">Бодайбинском </w:t>
      </w:r>
      <w:r w:rsidRPr="004E4DD4">
        <w:rPr>
          <w:rFonts w:ascii="Times New Roman" w:hAnsi="Times New Roman" w:cs="Times New Roman"/>
          <w:sz w:val="24"/>
          <w:szCs w:val="24"/>
        </w:rPr>
        <w:t>муниципальном образовании (далее – муниципальный лесной контроль).</w:t>
      </w:r>
    </w:p>
    <w:p w:rsidR="004E4DD4" w:rsidRPr="004E4DD4" w:rsidRDefault="004E4DD4" w:rsidP="004E4DD4">
      <w:pPr>
        <w:pStyle w:val="ConsPlusNormal"/>
        <w:ind w:firstLine="709"/>
        <w:jc w:val="both"/>
        <w:rPr>
          <w:rFonts w:ascii="Times New Roman" w:hAnsi="Times New Roman" w:cs="Times New Roman"/>
          <w:sz w:val="24"/>
          <w:szCs w:val="24"/>
        </w:rPr>
      </w:pPr>
      <w:r w:rsidRPr="004E4DD4">
        <w:rPr>
          <w:rFonts w:ascii="Times New Roman" w:hAnsi="Times New Roman" w:cs="Times New Roman"/>
          <w:sz w:val="24"/>
          <w:szCs w:val="24"/>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w:t>
      </w:r>
      <w:r w:rsidR="00EF0CD3">
        <w:rPr>
          <w:rFonts w:ascii="Times New Roman" w:hAnsi="Times New Roman" w:cs="Times New Roman"/>
          <w:sz w:val="24"/>
          <w:szCs w:val="24"/>
        </w:rPr>
        <w:t xml:space="preserve">Бодайбинском </w:t>
      </w:r>
      <w:r w:rsidRPr="004E4DD4">
        <w:rPr>
          <w:rFonts w:ascii="Times New Roman" w:hAnsi="Times New Roman" w:cs="Times New Roman"/>
          <w:sz w:val="24"/>
          <w:szCs w:val="24"/>
        </w:rPr>
        <w:t>муниципальной собственности</w:t>
      </w:r>
      <w:r w:rsidRPr="004E4DD4">
        <w:rPr>
          <w:rFonts w:ascii="Times New Roman" w:hAnsi="Times New Roman" w:cs="Times New Roman"/>
          <w:i/>
          <w:iCs/>
          <w:sz w:val="24"/>
          <w:szCs w:val="24"/>
        </w:rPr>
        <w:t xml:space="preserve"> </w:t>
      </w:r>
      <w:r w:rsidRPr="004E4DD4">
        <w:rPr>
          <w:rFonts w:ascii="Times New Roman" w:hAnsi="Times New Roman" w:cs="Times New Roman"/>
          <w:sz w:val="24"/>
          <w:szCs w:val="24"/>
        </w:rPr>
        <w:t>(далее</w:t>
      </w:r>
      <w:r w:rsidRPr="004E4DD4">
        <w:rPr>
          <w:rFonts w:ascii="Times New Roman" w:hAnsi="Times New Roman" w:cs="Times New Roman"/>
          <w:i/>
          <w:iCs/>
          <w:sz w:val="24"/>
          <w:szCs w:val="24"/>
        </w:rPr>
        <w:t xml:space="preserve"> – </w:t>
      </w:r>
      <w:r w:rsidRPr="004E4DD4">
        <w:rPr>
          <w:rFonts w:ascii="Times New Roman" w:hAnsi="Times New Roman" w:cs="Times New Roman"/>
          <w:sz w:val="24"/>
          <w:szCs w:val="24"/>
        </w:rPr>
        <w:t>лесные участки, находящиеся в муниципальной собственности</w:t>
      </w:r>
      <w:r w:rsidRPr="004E4DD4">
        <w:rPr>
          <w:rFonts w:ascii="Times New Roman" w:hAnsi="Times New Roman" w:cs="Times New Roman"/>
          <w:i/>
          <w:iCs/>
          <w:sz w:val="24"/>
          <w:szCs w:val="24"/>
        </w:rPr>
        <w:t>)</w:t>
      </w:r>
      <w:r w:rsidRPr="004E4DD4">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sidRPr="004E4DD4">
        <w:rPr>
          <w:rFonts w:ascii="Times New Roman" w:hAnsi="Times New Roman" w:cs="Times New Roman"/>
          <w:i/>
          <w:iCs/>
          <w:sz w:val="24"/>
          <w:szCs w:val="24"/>
        </w:rPr>
        <w:t xml:space="preserve"> </w:t>
      </w:r>
      <w:r w:rsidRPr="004E4DD4">
        <w:rPr>
          <w:rFonts w:ascii="Times New Roman" w:hAnsi="Times New Roman" w:cs="Times New Roman"/>
          <w:sz w:val="24"/>
          <w:szCs w:val="24"/>
        </w:rPr>
        <w:t xml:space="preserve">в области использования, охраны, защиты, воспроизводства лесов и лесоразведения, </w:t>
      </w:r>
      <w:r w:rsidRPr="00DC3E6F">
        <w:rPr>
          <w:rFonts w:ascii="Times New Roman" w:hAnsi="Times New Roman" w:cs="Times New Roman"/>
          <w:sz w:val="24"/>
          <w:szCs w:val="24"/>
        </w:rPr>
        <w:t xml:space="preserve">в том числе в области семеноводства </w:t>
      </w:r>
      <w:r w:rsidRPr="004E4DD4">
        <w:rPr>
          <w:rFonts w:ascii="Times New Roman" w:hAnsi="Times New Roman" w:cs="Times New Roman"/>
          <w:sz w:val="24"/>
          <w:szCs w:val="24"/>
        </w:rPr>
        <w:t>в отношении семян лесных растений.</w:t>
      </w:r>
    </w:p>
    <w:p w:rsidR="00F4256B" w:rsidRDefault="004E4DD4" w:rsidP="005C20C4">
      <w:pPr>
        <w:spacing w:after="0"/>
        <w:ind w:firstLine="709"/>
        <w:jc w:val="both"/>
        <w:rPr>
          <w:rFonts w:ascii="Times New Roman" w:hAnsi="Times New Roman" w:cs="Times New Roman"/>
          <w:sz w:val="24"/>
          <w:szCs w:val="24"/>
        </w:rPr>
      </w:pPr>
      <w:r w:rsidRPr="004E4DD4">
        <w:rPr>
          <w:rFonts w:ascii="Times New Roman" w:hAnsi="Times New Roman" w:cs="Times New Roman"/>
          <w:sz w:val="24"/>
          <w:szCs w:val="24"/>
        </w:rPr>
        <w:t xml:space="preserve">1.3. Муниципальный лесной контроль осуществляется администрацией </w:t>
      </w:r>
      <w:r w:rsidR="004C362D">
        <w:rPr>
          <w:rFonts w:ascii="Times New Roman" w:hAnsi="Times New Roman" w:cs="Times New Roman"/>
          <w:sz w:val="24"/>
          <w:szCs w:val="24"/>
        </w:rPr>
        <w:t>Б</w:t>
      </w:r>
      <w:r w:rsidR="00EF0CD3">
        <w:rPr>
          <w:rFonts w:ascii="Times New Roman" w:hAnsi="Times New Roman" w:cs="Times New Roman"/>
          <w:sz w:val="24"/>
          <w:szCs w:val="24"/>
        </w:rPr>
        <w:t>одайбинского городского поселения</w:t>
      </w:r>
      <w:r w:rsidRPr="004E4DD4">
        <w:rPr>
          <w:rFonts w:ascii="Times New Roman" w:hAnsi="Times New Roman" w:cs="Times New Roman"/>
          <w:i/>
          <w:kern w:val="2"/>
          <w:sz w:val="24"/>
          <w:szCs w:val="24"/>
        </w:rPr>
        <w:t xml:space="preserve"> </w:t>
      </w:r>
      <w:r w:rsidRPr="004E4DD4">
        <w:rPr>
          <w:rFonts w:ascii="Times New Roman" w:hAnsi="Times New Roman" w:cs="Times New Roman"/>
          <w:sz w:val="24"/>
          <w:szCs w:val="24"/>
        </w:rPr>
        <w:t>(далее – администрация</w:t>
      </w:r>
      <w:r w:rsidR="00EF0CD3">
        <w:rPr>
          <w:rFonts w:ascii="Times New Roman" w:hAnsi="Times New Roman" w:cs="Times New Roman"/>
          <w:sz w:val="24"/>
          <w:szCs w:val="24"/>
        </w:rPr>
        <w:t>).</w:t>
      </w:r>
    </w:p>
    <w:p w:rsidR="00E96B69" w:rsidRPr="00800763" w:rsidRDefault="00E96B69" w:rsidP="00E96B69">
      <w:pPr>
        <w:spacing w:after="0"/>
        <w:ind w:firstLine="709"/>
        <w:contextualSpacing/>
        <w:jc w:val="both"/>
        <w:rPr>
          <w:rFonts w:ascii="Times New Roman" w:hAnsi="Times New Roman" w:cs="Times New Roman"/>
          <w:sz w:val="24"/>
          <w:szCs w:val="24"/>
        </w:rPr>
      </w:pPr>
      <w:r w:rsidRPr="00800763">
        <w:rPr>
          <w:rFonts w:ascii="Times New Roman" w:hAnsi="Times New Roman" w:cs="Times New Roman"/>
          <w:sz w:val="24"/>
          <w:szCs w:val="24"/>
        </w:rPr>
        <w:t xml:space="preserve">1.4. Должностными лицами администрации, уполномоченными на осуществление муниципального лесного контроля, являются </w:t>
      </w:r>
      <w:r w:rsidR="00D3346A" w:rsidRPr="00800763">
        <w:rPr>
          <w:rFonts w:ascii="Times New Roman" w:hAnsi="Times New Roman" w:cs="Times New Roman"/>
          <w:sz w:val="24"/>
          <w:szCs w:val="24"/>
        </w:rPr>
        <w:t>должностные лица, наделенные полномочиями по осуществлению муниципального лесного контроля (</w:t>
      </w:r>
      <w:r w:rsidRPr="00800763">
        <w:rPr>
          <w:rFonts w:ascii="Times New Roman" w:hAnsi="Times New Roman" w:cs="Times New Roman"/>
          <w:sz w:val="24"/>
          <w:szCs w:val="24"/>
        </w:rPr>
        <w:t>далее – должностные лица)</w:t>
      </w:r>
      <w:r w:rsidRPr="00800763">
        <w:rPr>
          <w:rFonts w:ascii="Times New Roman" w:hAnsi="Times New Roman" w:cs="Times New Roman"/>
          <w:i/>
          <w:iCs/>
          <w:sz w:val="24"/>
          <w:szCs w:val="24"/>
        </w:rPr>
        <w:t>.</w:t>
      </w:r>
      <w:r w:rsidRPr="00800763">
        <w:rPr>
          <w:rFonts w:ascii="Times New Roman" w:hAnsi="Times New Roman" w:cs="Times New Roman"/>
          <w:sz w:val="24"/>
          <w:szCs w:val="24"/>
        </w:rPr>
        <w:t xml:space="preserve"> </w:t>
      </w:r>
    </w:p>
    <w:p w:rsidR="00E96B69" w:rsidRPr="0086773E" w:rsidRDefault="00E96B69" w:rsidP="00F52B07">
      <w:pPr>
        <w:spacing w:after="0"/>
        <w:ind w:firstLine="709"/>
        <w:contextualSpacing/>
        <w:jc w:val="both"/>
        <w:rPr>
          <w:rFonts w:ascii="Times New Roman" w:hAnsi="Times New Roman" w:cs="Times New Roman"/>
          <w:sz w:val="24"/>
          <w:szCs w:val="24"/>
        </w:rPr>
      </w:pPr>
      <w:r w:rsidRPr="00800763">
        <w:rPr>
          <w:rFonts w:ascii="Times New Roman" w:hAnsi="Times New Roman" w:cs="Times New Roman"/>
          <w:sz w:val="24"/>
          <w:szCs w:val="24"/>
        </w:rPr>
        <w:t>Должностные лица при осуществлении муниципального лесного ко</w:t>
      </w:r>
      <w:r w:rsidRPr="00E96B69">
        <w:rPr>
          <w:rFonts w:ascii="Times New Roman" w:hAnsi="Times New Roman" w:cs="Times New Roman"/>
          <w:sz w:val="24"/>
          <w:szCs w:val="24"/>
        </w:rPr>
        <w:t>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9416C" w:rsidRPr="0086773E" w:rsidRDefault="0009416C" w:rsidP="00F52B07">
      <w:pPr>
        <w:pStyle w:val="s16"/>
        <w:shd w:val="clear" w:color="auto" w:fill="FFFFFF"/>
        <w:spacing w:before="0" w:beforeAutospacing="0" w:after="0" w:afterAutospacing="0"/>
        <w:ind w:firstLine="709"/>
        <w:jc w:val="both"/>
      </w:pPr>
      <w:r w:rsidRPr="0086773E">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6773E">
        <w:rPr>
          <w:rStyle w:val="a4"/>
          <w:color w:val="auto"/>
          <w:u w:val="none"/>
        </w:rPr>
        <w:t>закона</w:t>
      </w:r>
      <w:r w:rsidRPr="0086773E">
        <w:t xml:space="preserve"> № 248-ФЗ, Лесного </w:t>
      </w:r>
      <w:r w:rsidRPr="0086773E">
        <w:rPr>
          <w:rStyle w:val="a4"/>
          <w:color w:val="auto"/>
          <w:u w:val="none"/>
        </w:rPr>
        <w:t>кодекса</w:t>
      </w:r>
      <w:r w:rsidRPr="0086773E">
        <w:t xml:space="preserve"> Российской Федерации, Федерального </w:t>
      </w:r>
      <w:r w:rsidRPr="0086773E">
        <w:rPr>
          <w:rStyle w:val="a4"/>
          <w:color w:val="auto"/>
          <w:u w:val="none"/>
        </w:rPr>
        <w:t>закона</w:t>
      </w:r>
      <w:r w:rsidRPr="0086773E">
        <w:t xml:space="preserve"> от 6 октября 2003 № 131-ФЗ «Об общих принципах организации местного самоуправления в Российской Федерации», лесохозяйственного регламента</w:t>
      </w:r>
      <w:r w:rsidR="004B03C6" w:rsidRPr="0086773E">
        <w:t xml:space="preserve"> городских лесов и лесопарков, расположенных на территории населенного пункта г. Бодайбо</w:t>
      </w:r>
      <w:r w:rsidRPr="0086773E">
        <w:t xml:space="preserve">, утвержденного </w:t>
      </w:r>
      <w:r w:rsidR="004B03C6" w:rsidRPr="0086773E">
        <w:t xml:space="preserve">Постановлением администрации Бодайбинского городского поселения от 21.01.2019 г. № 21-п, </w:t>
      </w:r>
      <w:r w:rsidRPr="0086773E">
        <w:t>определяющего в соответствии с частью 5 статьи 87 Лесного кодекса Российской Федерации требования к:</w:t>
      </w:r>
    </w:p>
    <w:p w:rsidR="0009416C" w:rsidRPr="0086773E" w:rsidRDefault="0009416C" w:rsidP="0009416C">
      <w:pPr>
        <w:pStyle w:val="s16"/>
        <w:shd w:val="clear" w:color="auto" w:fill="FFFFFF"/>
        <w:spacing w:before="0" w:beforeAutospacing="0" w:after="0" w:afterAutospacing="0"/>
        <w:ind w:firstLine="709"/>
        <w:jc w:val="both"/>
      </w:pPr>
      <w:r w:rsidRPr="0086773E">
        <w:t xml:space="preserve">- видам разрешенного использования леса, определяемым в соответствии со </w:t>
      </w:r>
      <w:hyperlink r:id="rId6" w:history="1">
        <w:r w:rsidRPr="0086773E">
          <w:t>статьей 25</w:t>
        </w:r>
      </w:hyperlink>
      <w:r w:rsidRPr="0086773E">
        <w:t xml:space="preserve"> Лесного кодекса Российской Федерации;</w:t>
      </w:r>
    </w:p>
    <w:p w:rsidR="0009416C" w:rsidRPr="0086773E" w:rsidRDefault="0009416C" w:rsidP="0009416C">
      <w:pPr>
        <w:pStyle w:val="s1"/>
        <w:ind w:firstLine="709"/>
        <w:rPr>
          <w:rFonts w:ascii="Times New Roman" w:hAnsi="Times New Roman" w:cs="Times New Roman"/>
          <w:sz w:val="24"/>
          <w:szCs w:val="24"/>
        </w:rPr>
      </w:pPr>
      <w:r w:rsidRPr="0086773E">
        <w:rPr>
          <w:rFonts w:ascii="Times New Roman" w:hAnsi="Times New Roman" w:cs="Times New Roman"/>
          <w:sz w:val="24"/>
          <w:szCs w:val="24"/>
        </w:rPr>
        <w:t>- возрастам рубок, расчетной лесосеке, срокам использования леса и другим параметрам его разрешенного использования;</w:t>
      </w:r>
    </w:p>
    <w:p w:rsidR="0009416C" w:rsidRPr="0009416C" w:rsidRDefault="0009416C" w:rsidP="0009416C">
      <w:pPr>
        <w:pStyle w:val="s1"/>
        <w:ind w:firstLine="709"/>
        <w:rPr>
          <w:rFonts w:ascii="Times New Roman" w:hAnsi="Times New Roman" w:cs="Times New Roman"/>
          <w:sz w:val="24"/>
          <w:szCs w:val="24"/>
        </w:rPr>
      </w:pPr>
      <w:r w:rsidRPr="0009416C">
        <w:rPr>
          <w:rFonts w:ascii="Times New Roman" w:hAnsi="Times New Roman" w:cs="Times New Roman"/>
          <w:sz w:val="24"/>
          <w:szCs w:val="24"/>
        </w:rPr>
        <w:lastRenderedPageBreak/>
        <w:t>- ограничениям использования леса в соответствии со статьей 27 Лесного кодекса Российской Федерации;</w:t>
      </w:r>
    </w:p>
    <w:p w:rsidR="0009416C" w:rsidRPr="0009416C" w:rsidRDefault="0009416C" w:rsidP="0009416C">
      <w:pPr>
        <w:pStyle w:val="s1"/>
        <w:ind w:firstLine="709"/>
        <w:rPr>
          <w:rFonts w:ascii="Times New Roman" w:hAnsi="Times New Roman" w:cs="Times New Roman"/>
          <w:sz w:val="24"/>
          <w:szCs w:val="24"/>
        </w:rPr>
      </w:pPr>
      <w:r w:rsidRPr="0009416C">
        <w:rPr>
          <w:rFonts w:ascii="Times New Roman" w:hAnsi="Times New Roman" w:cs="Times New Roman"/>
          <w:sz w:val="24"/>
          <w:szCs w:val="24"/>
        </w:rPr>
        <w:t>- охране, защите, воспроизводству леса.</w:t>
      </w:r>
    </w:p>
    <w:p w:rsidR="0009416C" w:rsidRPr="0009416C" w:rsidRDefault="0009416C" w:rsidP="0009416C">
      <w:pPr>
        <w:pStyle w:val="ConsPlusNormal"/>
        <w:ind w:firstLine="709"/>
        <w:jc w:val="both"/>
        <w:rPr>
          <w:rFonts w:ascii="Times New Roman" w:hAnsi="Times New Roman" w:cs="Times New Roman"/>
          <w:sz w:val="24"/>
          <w:szCs w:val="24"/>
          <w:shd w:val="clear" w:color="auto" w:fill="FFFFFF"/>
        </w:rPr>
      </w:pPr>
      <w:r w:rsidRPr="0009416C">
        <w:rPr>
          <w:rFonts w:ascii="Times New Roman" w:hAnsi="Times New Roman" w:cs="Times New Roman"/>
          <w:sz w:val="24"/>
          <w:szCs w:val="24"/>
        </w:rPr>
        <w:t xml:space="preserve">1.6. </w:t>
      </w:r>
      <w:r w:rsidRPr="0009416C">
        <w:rPr>
          <w:rFonts w:ascii="Times New Roman" w:hAnsi="Times New Roman" w:cs="Times New Roman"/>
          <w:sz w:val="24"/>
          <w:szCs w:val="24"/>
          <w:shd w:val="clear" w:color="auto" w:fill="FFFFFF"/>
        </w:rPr>
        <w:t>Объектами муниципального лесного контроля являются:</w:t>
      </w:r>
    </w:p>
    <w:p w:rsidR="0009416C" w:rsidRPr="0009416C" w:rsidRDefault="0009416C" w:rsidP="0009416C">
      <w:pPr>
        <w:pStyle w:val="ConsPlusNormal"/>
        <w:ind w:firstLine="709"/>
        <w:jc w:val="both"/>
        <w:rPr>
          <w:rFonts w:ascii="Times New Roman" w:hAnsi="Times New Roman" w:cs="Times New Roman"/>
          <w:sz w:val="24"/>
          <w:szCs w:val="24"/>
          <w:shd w:val="clear" w:color="auto" w:fill="FFFFFF"/>
        </w:rPr>
      </w:pPr>
      <w:r w:rsidRPr="0009416C">
        <w:rPr>
          <w:rFonts w:ascii="Times New Roman" w:hAnsi="Times New Roman" w:cs="Times New Roman"/>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09416C">
        <w:rPr>
          <w:rFonts w:ascii="Times New Roman" w:hAnsi="Times New Roman" w:cs="Times New Roman"/>
          <w:sz w:val="24"/>
          <w:szCs w:val="24"/>
        </w:rPr>
        <w:t>лесных участков, находящихся в муниципальной собственности,</w:t>
      </w:r>
      <w:r w:rsidRPr="0009416C">
        <w:rPr>
          <w:rFonts w:ascii="Times New Roman" w:hAnsi="Times New Roman" w:cs="Times New Roman"/>
          <w:sz w:val="24"/>
          <w:szCs w:val="24"/>
          <w:shd w:val="clear" w:color="auto" w:fill="FFFFFF"/>
        </w:rPr>
        <w:t xml:space="preserve"> и лесоразведению в них;</w:t>
      </w:r>
    </w:p>
    <w:p w:rsidR="0009416C" w:rsidRPr="0009416C" w:rsidRDefault="0009416C" w:rsidP="0009416C">
      <w:pPr>
        <w:pStyle w:val="ConsPlusNormal"/>
        <w:ind w:firstLine="709"/>
        <w:jc w:val="both"/>
        <w:rPr>
          <w:rFonts w:ascii="Times New Roman" w:hAnsi="Times New Roman" w:cs="Times New Roman"/>
          <w:sz w:val="24"/>
          <w:szCs w:val="24"/>
        </w:rPr>
      </w:pPr>
      <w:r w:rsidRPr="0009416C">
        <w:rPr>
          <w:rFonts w:ascii="Times New Roman" w:hAnsi="Times New Roman" w:cs="Times New Roman"/>
          <w:sz w:val="24"/>
          <w:szCs w:val="24"/>
          <w:shd w:val="clear" w:color="auto" w:fill="FFFFFF"/>
        </w:rPr>
        <w:t xml:space="preserve">б) </w:t>
      </w:r>
      <w:r w:rsidRPr="0009416C">
        <w:rPr>
          <w:rFonts w:ascii="Times New Roman" w:hAnsi="Times New Roman" w:cs="Times New Roman"/>
          <w:sz w:val="24"/>
          <w:szCs w:val="24"/>
        </w:rPr>
        <w:t>производственные объекты:</w:t>
      </w:r>
    </w:p>
    <w:p w:rsidR="0009416C" w:rsidRPr="0009416C" w:rsidRDefault="0009416C" w:rsidP="0009416C">
      <w:pPr>
        <w:pStyle w:val="ConsPlusNormal"/>
        <w:ind w:firstLine="709"/>
        <w:jc w:val="both"/>
        <w:rPr>
          <w:rFonts w:ascii="Times New Roman" w:hAnsi="Times New Roman" w:cs="Times New Roman"/>
          <w:sz w:val="24"/>
          <w:szCs w:val="24"/>
        </w:rPr>
      </w:pPr>
      <w:r w:rsidRPr="0009416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9416C" w:rsidRPr="0009416C" w:rsidRDefault="0009416C" w:rsidP="0009416C">
      <w:pPr>
        <w:pStyle w:val="ConsPlusNormal"/>
        <w:ind w:firstLine="709"/>
        <w:jc w:val="both"/>
        <w:rPr>
          <w:rFonts w:ascii="Times New Roman" w:hAnsi="Times New Roman" w:cs="Times New Roman"/>
          <w:sz w:val="24"/>
          <w:szCs w:val="24"/>
        </w:rPr>
      </w:pPr>
      <w:r w:rsidRPr="0009416C">
        <w:rPr>
          <w:rFonts w:ascii="Times New Roman" w:hAnsi="Times New Roman" w:cs="Times New Roman"/>
          <w:sz w:val="24"/>
          <w:szCs w:val="24"/>
        </w:rPr>
        <w:t>средства предупреждения и тушения лесных пожаров;</w:t>
      </w:r>
    </w:p>
    <w:p w:rsidR="0009416C" w:rsidRPr="0009416C" w:rsidRDefault="0009416C" w:rsidP="0009416C">
      <w:pPr>
        <w:pStyle w:val="ConsPlusNormal"/>
        <w:ind w:firstLine="709"/>
        <w:jc w:val="both"/>
        <w:rPr>
          <w:rFonts w:ascii="Times New Roman" w:hAnsi="Times New Roman" w:cs="Times New Roman"/>
          <w:sz w:val="24"/>
          <w:szCs w:val="24"/>
          <w:shd w:val="clear" w:color="auto" w:fill="FFFFFF"/>
        </w:rPr>
      </w:pPr>
      <w:r w:rsidRPr="0009416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9416C">
        <w:rPr>
          <w:rFonts w:ascii="Times New Roman" w:hAnsi="Times New Roman" w:cs="Times New Roman"/>
          <w:sz w:val="24"/>
          <w:szCs w:val="24"/>
          <w:shd w:val="clear" w:color="auto" w:fill="FFFFFF"/>
        </w:rPr>
        <w:t>, к которым предъявляются обязательные требования.</w:t>
      </w:r>
    </w:p>
    <w:p w:rsidR="00E96B69" w:rsidRDefault="0009416C" w:rsidP="0009416C">
      <w:pPr>
        <w:ind w:firstLine="709"/>
        <w:rPr>
          <w:rFonts w:ascii="Times New Roman" w:hAnsi="Times New Roman" w:cs="Times New Roman"/>
          <w:sz w:val="24"/>
          <w:szCs w:val="24"/>
          <w:shd w:val="clear" w:color="auto" w:fill="FFFFFF"/>
        </w:rPr>
      </w:pPr>
      <w:r w:rsidRPr="0009416C">
        <w:rPr>
          <w:rFonts w:ascii="Times New Roman" w:hAnsi="Times New Roman" w:cs="Times New Roman"/>
          <w:sz w:val="24"/>
          <w:szCs w:val="24"/>
        </w:rPr>
        <w:t xml:space="preserve">1.7. При осуществлении </w:t>
      </w:r>
      <w:r w:rsidRPr="0009416C">
        <w:rPr>
          <w:rFonts w:ascii="Times New Roman" w:hAnsi="Times New Roman" w:cs="Times New Roman"/>
          <w:sz w:val="24"/>
          <w:szCs w:val="24"/>
          <w:shd w:val="clear" w:color="auto" w:fill="FFFFFF"/>
        </w:rPr>
        <w:t>муниципального лесного контроля система оценки и управления рисками не применяется.</w:t>
      </w:r>
    </w:p>
    <w:p w:rsidR="00E655A6" w:rsidRDefault="004B03C6" w:rsidP="004B03C6">
      <w:pPr>
        <w:pStyle w:val="ConsPlusNormal"/>
        <w:ind w:firstLine="0"/>
        <w:jc w:val="center"/>
        <w:rPr>
          <w:rFonts w:ascii="Times New Roman" w:hAnsi="Times New Roman" w:cs="Times New Roman"/>
          <w:b/>
          <w:bCs/>
          <w:sz w:val="24"/>
          <w:szCs w:val="24"/>
        </w:rPr>
      </w:pPr>
      <w:r w:rsidRPr="004B03C6">
        <w:rPr>
          <w:rFonts w:ascii="Times New Roman" w:hAnsi="Times New Roman" w:cs="Times New Roman"/>
          <w:b/>
          <w:bCs/>
          <w:sz w:val="24"/>
          <w:szCs w:val="24"/>
        </w:rPr>
        <w:t xml:space="preserve">Раздел 2. Профилактика рисков причинения вреда (ущерба) </w:t>
      </w:r>
    </w:p>
    <w:p w:rsidR="004B03C6" w:rsidRPr="004B03C6" w:rsidRDefault="004B03C6" w:rsidP="004B03C6">
      <w:pPr>
        <w:pStyle w:val="ConsPlusNormal"/>
        <w:ind w:firstLine="0"/>
        <w:jc w:val="center"/>
        <w:rPr>
          <w:rFonts w:ascii="Times New Roman" w:hAnsi="Times New Roman" w:cs="Times New Roman"/>
          <w:b/>
          <w:bCs/>
          <w:sz w:val="24"/>
          <w:szCs w:val="24"/>
        </w:rPr>
      </w:pPr>
      <w:r w:rsidRPr="004B03C6">
        <w:rPr>
          <w:rFonts w:ascii="Times New Roman" w:hAnsi="Times New Roman" w:cs="Times New Roman"/>
          <w:b/>
          <w:bCs/>
          <w:sz w:val="24"/>
          <w:szCs w:val="24"/>
        </w:rPr>
        <w:t>охраняемым законом ценностям</w:t>
      </w:r>
    </w:p>
    <w:p w:rsidR="004B03C6" w:rsidRPr="004B03C6" w:rsidRDefault="004B03C6" w:rsidP="004B03C6">
      <w:pPr>
        <w:pStyle w:val="ConsPlusNormal"/>
        <w:ind w:firstLine="0"/>
        <w:jc w:val="center"/>
        <w:rPr>
          <w:rFonts w:ascii="Times New Roman" w:hAnsi="Times New Roman" w:cs="Times New Roman"/>
          <w:b/>
          <w:bCs/>
          <w:sz w:val="24"/>
          <w:szCs w:val="24"/>
        </w:rPr>
      </w:pP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BC724D">
        <w:rPr>
          <w:rFonts w:ascii="Times New Roman" w:hAnsi="Times New Roman" w:cs="Times New Roman"/>
          <w:sz w:val="24"/>
          <w:szCs w:val="24"/>
        </w:rPr>
        <w:t xml:space="preserve">Бодайбинского </w:t>
      </w:r>
      <w:r w:rsidRPr="004B03C6">
        <w:rPr>
          <w:rFonts w:ascii="Times New Roman" w:hAnsi="Times New Roman" w:cs="Times New Roman"/>
          <w:sz w:val="24"/>
          <w:szCs w:val="24"/>
        </w:rPr>
        <w:t>муниципального образования</w:t>
      </w:r>
      <w:r w:rsidRPr="004B03C6">
        <w:rPr>
          <w:rFonts w:ascii="Times New Roman" w:hAnsi="Times New Roman" w:cs="Times New Roman"/>
          <w:i/>
          <w:iCs/>
          <w:sz w:val="24"/>
          <w:szCs w:val="24"/>
        </w:rPr>
        <w:t xml:space="preserve"> </w:t>
      </w:r>
      <w:r w:rsidRPr="004B03C6">
        <w:rPr>
          <w:rFonts w:ascii="Times New Roman" w:hAnsi="Times New Roman" w:cs="Times New Roman"/>
          <w:sz w:val="24"/>
          <w:szCs w:val="24"/>
        </w:rPr>
        <w:t>(далее – Глава) для принятия решения о проведении контрольных мероприятий.</w:t>
      </w: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4B03C6" w:rsidRPr="004B03C6" w:rsidRDefault="004B03C6" w:rsidP="004B03C6">
      <w:pPr>
        <w:pStyle w:val="ConsPlusNormal"/>
        <w:ind w:firstLine="709"/>
        <w:jc w:val="both"/>
        <w:rPr>
          <w:rFonts w:ascii="Times New Roman" w:hAnsi="Times New Roman" w:cs="Times New Roman"/>
          <w:sz w:val="24"/>
          <w:szCs w:val="24"/>
        </w:rPr>
      </w:pPr>
      <w:r w:rsidRPr="004B03C6">
        <w:rPr>
          <w:rFonts w:ascii="Times New Roman" w:hAnsi="Times New Roman" w:cs="Times New Roman"/>
          <w:sz w:val="24"/>
          <w:szCs w:val="24"/>
        </w:rPr>
        <w:t>1) информирование;</w:t>
      </w:r>
    </w:p>
    <w:p w:rsidR="004B03C6" w:rsidRDefault="004B03C6" w:rsidP="00BE44CD">
      <w:pPr>
        <w:spacing w:after="0"/>
        <w:ind w:firstLine="709"/>
        <w:rPr>
          <w:rFonts w:ascii="Times New Roman" w:hAnsi="Times New Roman" w:cs="Times New Roman"/>
          <w:sz w:val="24"/>
          <w:szCs w:val="24"/>
        </w:rPr>
      </w:pPr>
      <w:r w:rsidRPr="004B03C6">
        <w:rPr>
          <w:rFonts w:ascii="Times New Roman" w:hAnsi="Times New Roman" w:cs="Times New Roman"/>
          <w:sz w:val="24"/>
          <w:szCs w:val="24"/>
        </w:rPr>
        <w:t>2) консультирование</w:t>
      </w:r>
      <w:r w:rsidR="00F33F21">
        <w:rPr>
          <w:rFonts w:ascii="Times New Roman" w:hAnsi="Times New Roman" w:cs="Times New Roman"/>
          <w:sz w:val="24"/>
          <w:szCs w:val="24"/>
        </w:rPr>
        <w:t>.</w:t>
      </w:r>
    </w:p>
    <w:p w:rsidR="00F33F21" w:rsidRPr="00886D00" w:rsidRDefault="00F33F21" w:rsidP="00BE44CD">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Pr="00886D00">
        <w:rPr>
          <w:rFonts w:ascii="Times New Roman" w:hAnsi="Times New Roman" w:cs="Times New Roman"/>
          <w:sz w:val="24"/>
          <w:szCs w:val="24"/>
        </w:rPr>
        <w:lastRenderedPageBreak/>
        <w:t>«Интернет» (далее – официальный сайт администрации) в специальном разделе, посвященном контрольной деятельности (</w:t>
      </w:r>
      <w:r w:rsidRPr="00886D00">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886D00">
        <w:rPr>
          <w:rFonts w:ascii="Times New Roman" w:hAnsi="Times New Roman" w:cs="Times New Roman"/>
          <w:sz w:val="24"/>
          <w:szCs w:val="24"/>
        </w:rPr>
        <w:t>официального сайта администрации</w:t>
      </w:r>
      <w:r w:rsidRPr="00886D00">
        <w:rPr>
          <w:rFonts w:ascii="Times New Roman" w:hAnsi="Times New Roman" w:cs="Times New Roman"/>
          <w:sz w:val="24"/>
          <w:szCs w:val="24"/>
          <w:shd w:val="clear" w:color="auto" w:fill="FFFFFF"/>
        </w:rPr>
        <w:t>)</w:t>
      </w:r>
      <w:r w:rsidRPr="00886D00">
        <w:rPr>
          <w:rFonts w:ascii="Times New Roman" w:hAnsi="Times New Roman" w:cs="Times New Roman"/>
          <w:sz w:val="24"/>
          <w:szCs w:val="24"/>
        </w:rPr>
        <w:t>, в средствах массовой информации,</w:t>
      </w:r>
      <w:r w:rsidRPr="00886D00">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C591C">
          <w:rPr>
            <w:rStyle w:val="a4"/>
            <w:rFonts w:ascii="Times New Roman" w:hAnsi="Times New Roman" w:cs="Times New Roman"/>
            <w:color w:val="auto"/>
            <w:sz w:val="24"/>
            <w:szCs w:val="24"/>
            <w:u w:val="none"/>
          </w:rPr>
          <w:t>частью 3 статьи 46</w:t>
        </w:r>
      </w:hyperlink>
      <w:r w:rsidRPr="00EC591C">
        <w:rPr>
          <w:rFonts w:ascii="Times New Roman" w:hAnsi="Times New Roman" w:cs="Times New Roman"/>
          <w:sz w:val="24"/>
          <w:szCs w:val="24"/>
        </w:rPr>
        <w:t xml:space="preserve"> </w:t>
      </w:r>
      <w:r w:rsidRPr="00886D00">
        <w:rPr>
          <w:rFonts w:ascii="Times New Roman" w:hAnsi="Times New Roman" w:cs="Times New Roman"/>
          <w:sz w:val="24"/>
          <w:szCs w:val="24"/>
        </w:rPr>
        <w:t>Федерального закона № 248-ФЗ.</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 xml:space="preserve">Администрация также вправе информировать население </w:t>
      </w:r>
      <w:r w:rsidRPr="00886D00">
        <w:rPr>
          <w:rFonts w:ascii="Times New Roman" w:hAnsi="Times New Roman" w:cs="Times New Roman"/>
          <w:iCs/>
          <w:sz w:val="24"/>
          <w:szCs w:val="24"/>
        </w:rPr>
        <w:t>муниципального образования</w:t>
      </w:r>
      <w:r w:rsidRPr="00886D00">
        <w:rPr>
          <w:rFonts w:ascii="Times New Roman" w:hAnsi="Times New Roman" w:cs="Times New Roman"/>
          <w:i/>
          <w:iCs/>
          <w:sz w:val="24"/>
          <w:szCs w:val="24"/>
        </w:rPr>
        <w:t xml:space="preserve"> </w:t>
      </w:r>
      <w:r w:rsidRPr="00886D00">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 xml:space="preserve">2.7. Консультирование контролируемых лиц осуществляется должностным лицом по телефону, посредством </w:t>
      </w:r>
      <w:proofErr w:type="spellStart"/>
      <w:proofErr w:type="gramStart"/>
      <w:r w:rsidRPr="00886D00">
        <w:rPr>
          <w:rFonts w:ascii="Times New Roman" w:hAnsi="Times New Roman" w:cs="Times New Roman"/>
          <w:sz w:val="24"/>
          <w:szCs w:val="24"/>
        </w:rPr>
        <w:t>видеоконференц</w:t>
      </w:r>
      <w:proofErr w:type="spellEnd"/>
      <w:r w:rsidRPr="00886D00">
        <w:rPr>
          <w:rFonts w:ascii="Times New Roman" w:hAnsi="Times New Roman" w:cs="Times New Roman"/>
          <w:sz w:val="24"/>
          <w:szCs w:val="24"/>
        </w:rPr>
        <w:t>-связи</w:t>
      </w:r>
      <w:proofErr w:type="gramEnd"/>
      <w:r w:rsidRPr="00886D00">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Личный прием граждан проводится Главой</w:t>
      </w:r>
      <w:r w:rsidRPr="00886D00">
        <w:rPr>
          <w:rFonts w:ascii="Times New Roman" w:hAnsi="Times New Roman" w:cs="Times New Roman"/>
          <w:i/>
          <w:iCs/>
          <w:sz w:val="24"/>
          <w:szCs w:val="24"/>
        </w:rPr>
        <w:t xml:space="preserve"> </w:t>
      </w:r>
      <w:r w:rsidRPr="00886D00">
        <w:rPr>
          <w:rFonts w:ascii="Times New Roman" w:hAnsi="Times New Roman" w:cs="Times New Roman"/>
          <w:sz w:val="24"/>
          <w:szCs w:val="24"/>
        </w:rPr>
        <w:t>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1) организация и осуществление муниципального лесного контроля;</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 xml:space="preserve">2) порядок осуществления контрольных мероприятий, установленных настоящим Положением; </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3) порядок обжалования действий (бездействия) должностных лиц;</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2.10.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определённых в пункте 2.7 настоящего Положения.</w:t>
      </w:r>
    </w:p>
    <w:p w:rsidR="00F33F21" w:rsidRPr="00886D00" w:rsidRDefault="00F33F21" w:rsidP="00F33F21">
      <w:pPr>
        <w:pStyle w:val="ConsPlusNormal"/>
        <w:ind w:firstLine="709"/>
        <w:jc w:val="both"/>
        <w:rPr>
          <w:rFonts w:ascii="Times New Roman" w:hAnsi="Times New Roman" w:cs="Times New Roman"/>
          <w:sz w:val="24"/>
          <w:szCs w:val="24"/>
        </w:rPr>
      </w:pPr>
      <w:r w:rsidRPr="00886D00">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Должностными лицами ведутся журналы учета письменных и устных консультирований.</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 59-ФЗ «О порядке рассмотрения обращений граждан Российской Федерации». </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на официальном сайте администрации в </w:t>
      </w:r>
      <w:r w:rsidRPr="007216A2">
        <w:rPr>
          <w:rFonts w:ascii="Times New Roman" w:hAnsi="Times New Roman" w:cs="Times New Roman"/>
          <w:sz w:val="24"/>
          <w:szCs w:val="24"/>
        </w:rPr>
        <w:lastRenderedPageBreak/>
        <w:t>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EC591C" w:rsidRPr="007216A2" w:rsidRDefault="00EC591C" w:rsidP="00EC591C">
      <w:pPr>
        <w:pStyle w:val="ConsPlusNormal"/>
        <w:ind w:firstLine="0"/>
        <w:jc w:val="both"/>
        <w:rPr>
          <w:rFonts w:ascii="Times New Roman" w:hAnsi="Times New Roman" w:cs="Times New Roman"/>
          <w:b/>
          <w:bCs/>
          <w:sz w:val="24"/>
          <w:szCs w:val="24"/>
        </w:rPr>
      </w:pPr>
    </w:p>
    <w:p w:rsidR="00EC591C" w:rsidRPr="007216A2" w:rsidRDefault="00EC591C" w:rsidP="00EC591C">
      <w:pPr>
        <w:pStyle w:val="ConsPlusNormal"/>
        <w:ind w:firstLine="0"/>
        <w:jc w:val="center"/>
        <w:rPr>
          <w:rFonts w:ascii="Times New Roman" w:hAnsi="Times New Roman" w:cs="Times New Roman"/>
          <w:b/>
          <w:bCs/>
          <w:sz w:val="24"/>
          <w:szCs w:val="24"/>
        </w:rPr>
      </w:pPr>
      <w:r w:rsidRPr="007216A2">
        <w:rPr>
          <w:rFonts w:ascii="Times New Roman" w:hAnsi="Times New Roman" w:cs="Times New Roman"/>
          <w:b/>
          <w:bCs/>
          <w:sz w:val="24"/>
          <w:szCs w:val="24"/>
        </w:rPr>
        <w:t>Раздел 3. Проведение контрольных мероприятий и контрольных действий</w:t>
      </w:r>
    </w:p>
    <w:p w:rsidR="00EC591C" w:rsidRPr="007216A2" w:rsidRDefault="00EC591C" w:rsidP="00EC591C">
      <w:pPr>
        <w:pStyle w:val="ConsPlusNormal"/>
        <w:ind w:firstLine="0"/>
        <w:jc w:val="center"/>
        <w:rPr>
          <w:rFonts w:ascii="Times New Roman" w:hAnsi="Times New Roman" w:cs="Times New Roman"/>
          <w:b/>
          <w:bCs/>
          <w:sz w:val="24"/>
          <w:szCs w:val="24"/>
        </w:rPr>
      </w:pP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3.1. При осуществлении муниципального лесного контроля администрацией плановые контрольные мероприятия не проводятся, однако могут проводиться следующие виды внеплановых контрольных мероприятий:  </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C591C" w:rsidRPr="007216A2" w:rsidRDefault="00EC591C" w:rsidP="007216A2">
      <w:pPr>
        <w:spacing w:after="0"/>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7216A2">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216A2">
        <w:rPr>
          <w:rFonts w:ascii="Times New Roman" w:hAnsi="Times New Roman" w:cs="Times New Roman"/>
          <w:sz w:val="24"/>
          <w:szCs w:val="24"/>
        </w:rPr>
        <w:t>);</w:t>
      </w:r>
    </w:p>
    <w:p w:rsidR="00EC591C" w:rsidRPr="007216A2" w:rsidRDefault="00EC591C" w:rsidP="007216A2">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C591C" w:rsidRPr="007216A2" w:rsidRDefault="00EC591C" w:rsidP="007216A2">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3.2. Контрольные мероприятия, указанные в подпунктах 5-6 пункта 3.1 настоящего Положения, проводятся без взаимодействия </w:t>
      </w:r>
      <w:r w:rsidRPr="007216A2">
        <w:rPr>
          <w:rFonts w:ascii="Times New Roman" w:hAnsi="Times New Roman" w:cs="Times New Roman"/>
          <w:bCs/>
          <w:iCs/>
          <w:sz w:val="24"/>
          <w:szCs w:val="24"/>
        </w:rPr>
        <w:t>с контролируемым лицом.</w:t>
      </w:r>
    </w:p>
    <w:p w:rsidR="00EC591C" w:rsidRPr="007216A2" w:rsidRDefault="00EC591C" w:rsidP="007216A2">
      <w:pPr>
        <w:spacing w:after="0"/>
        <w:ind w:firstLine="709"/>
        <w:jc w:val="both"/>
        <w:rPr>
          <w:rFonts w:ascii="Times New Roman" w:hAnsi="Times New Roman" w:cs="Times New Roman"/>
          <w:sz w:val="24"/>
          <w:szCs w:val="24"/>
        </w:rPr>
      </w:pPr>
      <w:r w:rsidRPr="007216A2">
        <w:rPr>
          <w:rFonts w:ascii="Times New Roman" w:hAnsi="Times New Roman" w:cs="Times New Roman"/>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EC591C" w:rsidRPr="007216A2" w:rsidRDefault="00EC591C" w:rsidP="007216A2">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3.3. Должностные лица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О производстве в рамках контрольного мероприятия аудиозаписи, фото-, видеосъемки, геодезических и картометрических измерений должностное лицо, </w:t>
      </w:r>
      <w:r w:rsidRPr="007216A2">
        <w:rPr>
          <w:rFonts w:ascii="Times New Roman" w:hAnsi="Times New Roman" w:cs="Times New Roman"/>
          <w:sz w:val="24"/>
          <w:szCs w:val="24"/>
        </w:rPr>
        <w:lastRenderedPageBreak/>
        <w:t>проводящее контрольное мероприятие, объявляет контролируемому лицу или его представителю.</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3-5 части 1 статьи 57 Федерального закона № 248.</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7216A2">
        <w:rPr>
          <w:rFonts w:ascii="Times New Roman" w:hAnsi="Times New Roman" w:cs="Times New Roman"/>
          <w:i/>
          <w:iCs/>
          <w:sz w:val="24"/>
          <w:szCs w:val="24"/>
        </w:rPr>
        <w:t xml:space="preserve">, </w:t>
      </w:r>
      <w:r w:rsidRPr="007216A2">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7216A2">
        <w:rPr>
          <w:rFonts w:ascii="Times New Roman" w:hAnsi="Times New Roman" w:cs="Times New Roman"/>
          <w:sz w:val="24"/>
          <w:szCs w:val="24"/>
        </w:rPr>
        <w:t xml:space="preserve"> Федеральным </w:t>
      </w:r>
      <w:hyperlink r:id="rId8" w:history="1">
        <w:r w:rsidRPr="007216A2">
          <w:rPr>
            <w:rStyle w:val="a4"/>
            <w:rFonts w:ascii="Times New Roman" w:hAnsi="Times New Roman" w:cs="Times New Roman"/>
            <w:color w:val="auto"/>
            <w:sz w:val="24"/>
            <w:szCs w:val="24"/>
            <w:u w:val="none"/>
          </w:rPr>
          <w:t>законом</w:t>
        </w:r>
      </w:hyperlink>
      <w:r w:rsidRPr="007216A2">
        <w:rPr>
          <w:rFonts w:ascii="Times New Roman" w:hAnsi="Times New Roman" w:cs="Times New Roman"/>
          <w:sz w:val="24"/>
          <w:szCs w:val="24"/>
        </w:rPr>
        <w:t xml:space="preserve"> № 248-ФЗ. </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7216A2">
          <w:rPr>
            <w:rStyle w:val="a4"/>
            <w:rFonts w:ascii="Times New Roman" w:hAnsi="Times New Roman" w:cs="Times New Roman"/>
            <w:color w:val="auto"/>
            <w:sz w:val="24"/>
            <w:szCs w:val="24"/>
            <w:u w:val="none"/>
          </w:rPr>
          <w:t>законом</w:t>
        </w:r>
      </w:hyperlink>
      <w:r w:rsidRPr="007216A2">
        <w:rPr>
          <w:rFonts w:ascii="Times New Roman" w:hAnsi="Times New Roman" w:cs="Times New Roman"/>
          <w:sz w:val="24"/>
          <w:szCs w:val="24"/>
        </w:rPr>
        <w:t xml:space="preserve"> № 248-ФЗ. </w:t>
      </w:r>
    </w:p>
    <w:p w:rsidR="00EC591C" w:rsidRPr="007216A2" w:rsidRDefault="00EC591C" w:rsidP="00594671">
      <w:pPr>
        <w:spacing w:after="0"/>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216A2">
        <w:rPr>
          <w:rFonts w:ascii="Times New Roman" w:hAnsi="Times New Roman" w:cs="Times New Roman"/>
          <w:sz w:val="24"/>
          <w:szCs w:val="24"/>
          <w:shd w:val="clear" w:color="auto" w:fill="FFFFFF"/>
        </w:rPr>
        <w:t>распоряжением Правительства Российской Федерации от 19 апреля 2016 года № 724-р перечнем</w:t>
      </w:r>
      <w:r w:rsidRPr="007216A2">
        <w:rPr>
          <w:rFonts w:ascii="Times New Roman" w:hAnsi="Times New Roman" w:cs="Times New Roman"/>
          <w:sz w:val="24"/>
          <w:szCs w:val="24"/>
        </w:rPr>
        <w:br/>
      </w:r>
      <w:r w:rsidRPr="007216A2">
        <w:rPr>
          <w:rFonts w:ascii="Times New Roman" w:hAnsi="Times New Roman" w:cs="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216A2">
        <w:rPr>
          <w:rFonts w:ascii="Times New Roman" w:hAnsi="Times New Roman" w:cs="Times New Roman"/>
          <w:sz w:val="24"/>
          <w:szCs w:val="24"/>
        </w:rPr>
        <w:t xml:space="preserve"> </w:t>
      </w:r>
      <w:hyperlink r:id="rId10" w:history="1">
        <w:r w:rsidRPr="00594671">
          <w:rPr>
            <w:rStyle w:val="a4"/>
            <w:rFonts w:ascii="Times New Roman" w:hAnsi="Times New Roman" w:cs="Times New Roman"/>
            <w:color w:val="auto"/>
            <w:sz w:val="24"/>
            <w:szCs w:val="24"/>
            <w:u w:val="none"/>
          </w:rPr>
          <w:t>Правилами</w:t>
        </w:r>
      </w:hyperlink>
      <w:r w:rsidRPr="00594671">
        <w:rPr>
          <w:rFonts w:ascii="Times New Roman" w:hAnsi="Times New Roman" w:cs="Times New Roman"/>
          <w:sz w:val="24"/>
          <w:szCs w:val="24"/>
        </w:rPr>
        <w:t xml:space="preserve"> пр</w:t>
      </w:r>
      <w:r w:rsidRPr="007216A2">
        <w:rPr>
          <w:rFonts w:ascii="Times New Roman" w:hAnsi="Times New Roman" w:cs="Times New Roman"/>
          <w:sz w:val="24"/>
          <w:szCs w:val="24"/>
        </w:rPr>
        <w:t xml:space="preserve">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w:t>
      </w:r>
      <w:r w:rsidRPr="007216A2">
        <w:rPr>
          <w:rFonts w:ascii="Times New Roman" w:hAnsi="Times New Roman" w:cs="Times New Roman"/>
          <w:sz w:val="24"/>
          <w:szCs w:val="24"/>
        </w:rPr>
        <w:lastRenderedPageBreak/>
        <w:t>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C591C" w:rsidRPr="007216A2" w:rsidRDefault="00EC591C" w:rsidP="00594671">
      <w:pPr>
        <w:pStyle w:val="ConsPlusNormal"/>
        <w:ind w:firstLine="709"/>
        <w:jc w:val="both"/>
        <w:rPr>
          <w:rFonts w:ascii="Times New Roman" w:hAnsi="Times New Roman" w:cs="Times New Roman"/>
          <w:sz w:val="24"/>
          <w:szCs w:val="24"/>
          <w:shd w:val="clear" w:color="auto" w:fill="FFFFFF"/>
        </w:rPr>
      </w:pPr>
      <w:r w:rsidRPr="007216A2">
        <w:rPr>
          <w:rFonts w:ascii="Times New Roman" w:hAnsi="Times New Roman" w:cs="Times New Roman"/>
          <w:sz w:val="24"/>
          <w:szCs w:val="24"/>
        </w:rPr>
        <w:t>3.11. В</w:t>
      </w:r>
      <w:r w:rsidRPr="007216A2">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EC591C" w:rsidRPr="007216A2" w:rsidRDefault="00EC591C" w:rsidP="00594671">
      <w:pPr>
        <w:spacing w:after="0"/>
        <w:ind w:firstLine="709"/>
        <w:jc w:val="both"/>
        <w:rPr>
          <w:rFonts w:ascii="Times New Roman" w:hAnsi="Times New Roman" w:cs="Times New Roman"/>
          <w:sz w:val="24"/>
          <w:szCs w:val="24"/>
          <w:shd w:val="clear" w:color="auto" w:fill="FFFFFF"/>
        </w:rPr>
      </w:pPr>
      <w:r w:rsidRPr="007216A2">
        <w:rPr>
          <w:rFonts w:ascii="Times New Roman" w:hAnsi="Times New Roman" w:cs="Times New Roman"/>
          <w:sz w:val="24"/>
          <w:szCs w:val="24"/>
        </w:rPr>
        <w:t xml:space="preserve">1) </w:t>
      </w:r>
      <w:r w:rsidRPr="007216A2">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7216A2">
        <w:rPr>
          <w:rFonts w:ascii="Times New Roman" w:hAnsi="Times New Roman" w:cs="Times New Roman"/>
          <w:sz w:val="24"/>
          <w:szCs w:val="24"/>
        </w:rPr>
        <w:t xml:space="preserve">должностным лицом </w:t>
      </w:r>
      <w:r w:rsidRPr="007216A2">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C591C" w:rsidRPr="007216A2" w:rsidRDefault="00EC591C" w:rsidP="00594671">
      <w:pPr>
        <w:spacing w:after="0"/>
        <w:ind w:firstLine="709"/>
        <w:jc w:val="both"/>
        <w:rPr>
          <w:rFonts w:ascii="Times New Roman" w:hAnsi="Times New Roman" w:cs="Times New Roman"/>
          <w:sz w:val="24"/>
          <w:szCs w:val="24"/>
        </w:rPr>
      </w:pPr>
      <w:r w:rsidRPr="007216A2">
        <w:rPr>
          <w:rFonts w:ascii="Times New Roman" w:hAnsi="Times New Roman" w:cs="Times New Roman"/>
          <w:sz w:val="24"/>
          <w:szCs w:val="24"/>
          <w:shd w:val="clear" w:color="auto" w:fill="FFFFFF"/>
        </w:rPr>
        <w:t xml:space="preserve">2) отсутствие признаков </w:t>
      </w:r>
      <w:r w:rsidRPr="007216A2">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EC591C" w:rsidRPr="007216A2" w:rsidRDefault="00EC591C" w:rsidP="00594671">
      <w:pPr>
        <w:pStyle w:val="ConsPlusNormal"/>
        <w:ind w:firstLine="709"/>
        <w:jc w:val="both"/>
        <w:rPr>
          <w:rFonts w:ascii="Times New Roman" w:hAnsi="Times New Roman" w:cs="Times New Roman"/>
          <w:sz w:val="24"/>
          <w:szCs w:val="24"/>
          <w:shd w:val="clear" w:color="auto" w:fill="FFFFFF"/>
        </w:rPr>
      </w:pPr>
      <w:r w:rsidRPr="007216A2">
        <w:rPr>
          <w:rFonts w:ascii="Times New Roman" w:hAnsi="Times New Roman" w:cs="Times New Roman"/>
          <w:sz w:val="24"/>
          <w:szCs w:val="24"/>
        </w:rPr>
        <w:t>3) имеются уважительные причины для отсутствия контролируемого лица (болезнь</w:t>
      </w:r>
      <w:r w:rsidRPr="007216A2">
        <w:rPr>
          <w:rFonts w:ascii="Times New Roman" w:hAnsi="Times New Roman" w:cs="Times New Roman"/>
          <w:sz w:val="24"/>
          <w:szCs w:val="24"/>
          <w:shd w:val="clear" w:color="auto" w:fill="FFFFFF"/>
        </w:rPr>
        <w:t xml:space="preserve"> контролируемого лица</w:t>
      </w:r>
      <w:r w:rsidRPr="007216A2">
        <w:rPr>
          <w:rFonts w:ascii="Times New Roman" w:hAnsi="Times New Roman" w:cs="Times New Roman"/>
          <w:sz w:val="24"/>
          <w:szCs w:val="24"/>
        </w:rPr>
        <w:t>, его командировка и т.п.) при проведении</w:t>
      </w:r>
      <w:r w:rsidRPr="007216A2">
        <w:rPr>
          <w:rFonts w:ascii="Times New Roman" w:hAnsi="Times New Roman" w:cs="Times New Roman"/>
          <w:sz w:val="24"/>
          <w:szCs w:val="24"/>
          <w:shd w:val="clear" w:color="auto" w:fill="FFFFFF"/>
        </w:rPr>
        <w:t xml:space="preserve"> контрольного мероприятия</w:t>
      </w:r>
    </w:p>
    <w:p w:rsidR="00EC591C" w:rsidRPr="007216A2" w:rsidRDefault="00EC591C" w:rsidP="00594671">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3.12. Сроки проведения внеплановых контрольных мероприятий:</w:t>
      </w:r>
    </w:p>
    <w:p w:rsidR="00EC591C" w:rsidRPr="007216A2" w:rsidRDefault="00EC591C" w:rsidP="00EC591C">
      <w:pPr>
        <w:pStyle w:val="s1"/>
        <w:ind w:firstLine="709"/>
        <w:rPr>
          <w:rFonts w:ascii="Times New Roman" w:eastAsiaTheme="minorHAnsi" w:hAnsi="Times New Roman" w:cs="Times New Roman"/>
          <w:sz w:val="24"/>
          <w:szCs w:val="24"/>
          <w:lang w:eastAsia="en-US"/>
        </w:rPr>
      </w:pPr>
      <w:r w:rsidRPr="007216A2">
        <w:rPr>
          <w:rFonts w:ascii="Times New Roman" w:hAnsi="Times New Roman" w:cs="Times New Roman"/>
          <w:sz w:val="24"/>
          <w:szCs w:val="24"/>
        </w:rPr>
        <w:t xml:space="preserve">1) </w:t>
      </w:r>
      <w:r w:rsidRPr="007216A2">
        <w:rPr>
          <w:rFonts w:ascii="Times New Roman" w:eastAsiaTheme="minorHAnsi" w:hAnsi="Times New Roman" w:cs="Times New Roman"/>
          <w:sz w:val="24"/>
          <w:szCs w:val="24"/>
          <w:lang w:eastAsia="en-US"/>
        </w:rPr>
        <w:t>инспекционный визит в одном месте осуществления деятельности либо на одном производственном объекте (территории) не может превышать один рабочий день;</w:t>
      </w:r>
    </w:p>
    <w:p w:rsidR="00EC591C" w:rsidRPr="007216A2" w:rsidRDefault="00EC591C" w:rsidP="00EC591C">
      <w:pPr>
        <w:pStyle w:val="s1"/>
        <w:ind w:firstLine="709"/>
        <w:rPr>
          <w:rFonts w:ascii="Times New Roman" w:hAnsi="Times New Roman" w:cs="Times New Roman"/>
          <w:sz w:val="24"/>
          <w:szCs w:val="24"/>
        </w:rPr>
      </w:pPr>
      <w:r w:rsidRPr="007216A2">
        <w:rPr>
          <w:rFonts w:ascii="Times New Roman" w:hAnsi="Times New Roman" w:cs="Times New Roman"/>
          <w:sz w:val="24"/>
          <w:szCs w:val="24"/>
        </w:rPr>
        <w:t>2) рейдовый осмотр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C591C" w:rsidRPr="007216A2" w:rsidRDefault="00EC591C" w:rsidP="00EC591C">
      <w:pPr>
        <w:pStyle w:val="s1"/>
        <w:ind w:firstLine="709"/>
        <w:rPr>
          <w:rFonts w:ascii="Times New Roman" w:hAnsi="Times New Roman" w:cs="Times New Roman"/>
          <w:bCs/>
          <w:iCs/>
          <w:sz w:val="24"/>
          <w:szCs w:val="24"/>
        </w:rPr>
      </w:pPr>
      <w:r w:rsidRPr="007216A2">
        <w:rPr>
          <w:rFonts w:ascii="Times New Roman" w:hAnsi="Times New Roman" w:cs="Times New Roman"/>
          <w:bCs/>
          <w:iCs/>
          <w:sz w:val="24"/>
          <w:szCs w:val="24"/>
        </w:rPr>
        <w:t>3) документарная проверка не може</w:t>
      </w:r>
      <w:r w:rsidR="00BE44CD">
        <w:rPr>
          <w:rFonts w:ascii="Times New Roman" w:hAnsi="Times New Roman" w:cs="Times New Roman"/>
          <w:bCs/>
          <w:iCs/>
          <w:sz w:val="24"/>
          <w:szCs w:val="24"/>
        </w:rPr>
        <w:t>т превышать десяти рабочих дней.</w:t>
      </w:r>
      <w:r w:rsidRPr="007216A2">
        <w:rPr>
          <w:rFonts w:ascii="Times New Roman" w:hAnsi="Times New Roman" w:cs="Times New Roman"/>
          <w:bCs/>
          <w:iCs/>
          <w:sz w:val="24"/>
          <w:szCs w:val="24"/>
        </w:rPr>
        <w:t xml:space="preserve">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C591C" w:rsidRPr="007216A2" w:rsidRDefault="00EC591C" w:rsidP="00EC591C">
      <w:pPr>
        <w:pStyle w:val="s1"/>
        <w:ind w:firstLine="709"/>
        <w:rPr>
          <w:rFonts w:ascii="Times New Roman" w:hAnsi="Times New Roman" w:cs="Times New Roman"/>
          <w:bCs/>
          <w:iCs/>
          <w:sz w:val="24"/>
          <w:szCs w:val="24"/>
        </w:rPr>
      </w:pPr>
      <w:r w:rsidRPr="007216A2">
        <w:rPr>
          <w:rFonts w:ascii="Times New Roman" w:hAnsi="Times New Roman" w:cs="Times New Roman"/>
          <w:bCs/>
          <w:iCs/>
          <w:sz w:val="24"/>
          <w:szCs w:val="24"/>
        </w:rPr>
        <w:t xml:space="preserve">4) выездная проверка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216A2">
        <w:rPr>
          <w:rFonts w:ascii="Times New Roman" w:hAnsi="Times New Roman" w:cs="Times New Roman"/>
          <w:bCs/>
          <w:iCs/>
          <w:sz w:val="24"/>
          <w:szCs w:val="24"/>
        </w:rPr>
        <w:t>микропредприятия</w:t>
      </w:r>
      <w:proofErr w:type="spellEnd"/>
      <w:r w:rsidRPr="007216A2">
        <w:rPr>
          <w:rFonts w:ascii="Times New Roman" w:hAnsi="Times New Roman" w:cs="Times New Roman"/>
          <w:bCs/>
          <w:iCs/>
          <w:sz w:val="24"/>
          <w:szCs w:val="24"/>
        </w:rPr>
        <w:t xml:space="preserve">. </w:t>
      </w:r>
    </w:p>
    <w:p w:rsidR="00EC591C" w:rsidRPr="007216A2" w:rsidRDefault="00EC591C" w:rsidP="00EC591C">
      <w:pPr>
        <w:pStyle w:val="s1"/>
        <w:ind w:firstLine="709"/>
        <w:rPr>
          <w:rFonts w:ascii="Times New Roman" w:hAnsi="Times New Roman" w:cs="Times New Roman"/>
          <w:bCs/>
          <w:iCs/>
          <w:sz w:val="24"/>
          <w:szCs w:val="24"/>
        </w:rPr>
      </w:pPr>
      <w:r w:rsidRPr="007216A2">
        <w:rPr>
          <w:rFonts w:ascii="Times New Roman" w:hAnsi="Times New Roman" w:cs="Times New Roman"/>
          <w:bCs/>
          <w:iCs/>
          <w:sz w:val="24"/>
          <w:szCs w:val="24"/>
        </w:rPr>
        <w:t xml:space="preserve">Срок проведения выездной проверки в отношении контролируемого лица,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C591C" w:rsidRPr="007216A2" w:rsidRDefault="00EC591C" w:rsidP="00EC591C">
      <w:pPr>
        <w:pStyle w:val="s1"/>
        <w:ind w:firstLine="709"/>
        <w:rPr>
          <w:rFonts w:ascii="Times New Roman" w:hAnsi="Times New Roman" w:cs="Times New Roman"/>
          <w:bCs/>
          <w:iCs/>
          <w:sz w:val="24"/>
          <w:szCs w:val="24"/>
        </w:rPr>
      </w:pPr>
      <w:r w:rsidRPr="007216A2">
        <w:rPr>
          <w:rFonts w:ascii="Times New Roman" w:hAnsi="Times New Roman" w:cs="Times New Roman"/>
          <w:bCs/>
          <w:iCs/>
          <w:sz w:val="24"/>
          <w:szCs w:val="24"/>
        </w:rPr>
        <w:t>5) выездное обследование одного объекта (нескольких объектов, расположенных в непосредственной близости друг от друга) не может превышать одного рабочего дня.</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7216A2">
        <w:rPr>
          <w:rFonts w:ascii="Times New Roman" w:hAnsi="Times New Roman" w:cs="Times New Roman"/>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7216A2">
          <w:rPr>
            <w:rStyle w:val="a4"/>
            <w:rFonts w:ascii="Times New Roman" w:hAnsi="Times New Roman" w:cs="Times New Roman"/>
            <w:color w:val="auto"/>
            <w:sz w:val="24"/>
            <w:szCs w:val="24"/>
          </w:rPr>
          <w:t>частью 2 статьи 90</w:t>
        </w:r>
      </w:hyperlink>
      <w:r w:rsidRPr="007216A2">
        <w:rPr>
          <w:rFonts w:ascii="Times New Roman" w:hAnsi="Times New Roman" w:cs="Times New Roman"/>
          <w:sz w:val="24"/>
          <w:szCs w:val="24"/>
        </w:rPr>
        <w:t xml:space="preserve"> Федерального закона № 248-ФЗ.</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591C" w:rsidRPr="007216A2" w:rsidRDefault="00EC591C" w:rsidP="00D82D6C">
      <w:pPr>
        <w:spacing w:after="0"/>
        <w:ind w:firstLine="709"/>
        <w:jc w:val="both"/>
        <w:rPr>
          <w:rFonts w:ascii="Times New Roman" w:hAnsi="Times New Roman" w:cs="Times New Roman"/>
          <w:sz w:val="24"/>
          <w:szCs w:val="24"/>
        </w:rPr>
      </w:pPr>
      <w:r w:rsidRPr="007216A2">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7216A2">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7216A2">
        <w:rPr>
          <w:rFonts w:ascii="Times New Roman" w:hAnsi="Times New Roman" w:cs="Times New Roman"/>
          <w:sz w:val="24"/>
          <w:szCs w:val="24"/>
        </w:rPr>
        <w:t>.</w:t>
      </w:r>
    </w:p>
    <w:p w:rsidR="00EC591C" w:rsidRPr="007216A2" w:rsidRDefault="00EC591C" w:rsidP="00D82D6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591C" w:rsidRPr="007216A2" w:rsidRDefault="00EC591C" w:rsidP="00D82D6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3.15. Информация о контрольных мероприятиях размещается в Едином реестре контрольных (надзорных) мероприятий.</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216A2">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216A2">
        <w:rPr>
          <w:rFonts w:ascii="Times New Roman" w:hAnsi="Times New Roman" w:cs="Times New Roman"/>
          <w:sz w:val="24"/>
          <w:szCs w:val="24"/>
        </w:rPr>
        <w:t>Единый портал</w:t>
      </w:r>
      <w:r w:rsidRPr="007216A2">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216A2">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216A2">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EC591C" w:rsidRPr="007216A2" w:rsidRDefault="00EC591C" w:rsidP="00EC591C">
      <w:pPr>
        <w:pStyle w:val="ConsPlusNormal"/>
        <w:ind w:firstLine="709"/>
        <w:jc w:val="both"/>
        <w:rPr>
          <w:rFonts w:ascii="Times New Roman" w:hAnsi="Times New Roman" w:cs="Times New Roman"/>
          <w:sz w:val="24"/>
          <w:szCs w:val="24"/>
        </w:rPr>
      </w:pPr>
      <w:r w:rsidRPr="007216A2">
        <w:rPr>
          <w:rFonts w:ascii="Times New Roman" w:hAnsi="Times New Roman" w:cs="Times New Roman"/>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3F21" w:rsidRDefault="00EC591C" w:rsidP="002271C1">
      <w:pPr>
        <w:spacing w:after="0"/>
        <w:ind w:firstLine="709"/>
        <w:jc w:val="both"/>
        <w:rPr>
          <w:rFonts w:ascii="Times New Roman" w:hAnsi="Times New Roman" w:cs="Times New Roman"/>
          <w:sz w:val="24"/>
          <w:szCs w:val="24"/>
        </w:rPr>
      </w:pPr>
      <w:r w:rsidRPr="007216A2">
        <w:rPr>
          <w:rFonts w:ascii="Times New Roman" w:hAnsi="Times New Roman" w:cs="Times New Roman"/>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216A2">
        <w:rPr>
          <w:rFonts w:ascii="Times New Roman" w:hAnsi="Times New Roman" w:cs="Times New Roman"/>
          <w:sz w:val="24"/>
          <w:szCs w:val="24"/>
          <w:shd w:val="clear" w:color="auto" w:fill="FFFFFF"/>
        </w:rPr>
        <w:t xml:space="preserve">Федерального закона </w:t>
      </w:r>
      <w:r w:rsidRPr="007216A2">
        <w:rPr>
          <w:rFonts w:ascii="Times New Roman" w:hAnsi="Times New Roman" w:cs="Times New Roman"/>
          <w:sz w:val="24"/>
          <w:szCs w:val="24"/>
        </w:rPr>
        <w:t>№ 248-ФЗ и разделом 4 настоящего Положения</w:t>
      </w:r>
      <w:r w:rsidR="00CA3772">
        <w:rPr>
          <w:rFonts w:ascii="Times New Roman" w:hAnsi="Times New Roman" w:cs="Times New Roman"/>
          <w:sz w:val="24"/>
          <w:szCs w:val="24"/>
        </w:rPr>
        <w:t>.</w:t>
      </w:r>
    </w:p>
    <w:p w:rsidR="00CA3772" w:rsidRPr="00CA3772" w:rsidRDefault="00CA3772" w:rsidP="00CA3772">
      <w:pPr>
        <w:pStyle w:val="ConsPlusNormal"/>
        <w:ind w:firstLine="709"/>
        <w:jc w:val="both"/>
        <w:rPr>
          <w:rFonts w:ascii="Times New Roman" w:hAnsi="Times New Roman" w:cs="Times New Roman"/>
          <w:sz w:val="24"/>
          <w:szCs w:val="24"/>
        </w:rPr>
      </w:pPr>
      <w:r w:rsidRPr="00CA3772">
        <w:rPr>
          <w:rFonts w:ascii="Times New Roman" w:hAnsi="Times New Roman" w:cs="Times New Roman"/>
          <w:sz w:val="24"/>
          <w:szCs w:val="24"/>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A3772" w:rsidRPr="00CA3772" w:rsidRDefault="00CA3772" w:rsidP="00CA3772">
      <w:pPr>
        <w:pStyle w:val="ConsPlusNormal"/>
        <w:ind w:firstLine="709"/>
        <w:jc w:val="both"/>
        <w:rPr>
          <w:rFonts w:ascii="Times New Roman" w:hAnsi="Times New Roman" w:cs="Times New Roman"/>
          <w:sz w:val="24"/>
          <w:szCs w:val="24"/>
        </w:rPr>
      </w:pPr>
      <w:r w:rsidRPr="00CA3772">
        <w:rPr>
          <w:rFonts w:ascii="Times New Roman" w:hAnsi="Times New Roman" w:cs="Times New Roman"/>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A3772" w:rsidRPr="00CA3772" w:rsidRDefault="00CA3772" w:rsidP="00CA3772">
      <w:pPr>
        <w:pStyle w:val="ConsPlusNormal"/>
        <w:ind w:firstLine="709"/>
        <w:jc w:val="both"/>
        <w:rPr>
          <w:rFonts w:ascii="Times New Roman" w:hAnsi="Times New Roman" w:cs="Times New Roman"/>
          <w:sz w:val="24"/>
          <w:szCs w:val="24"/>
        </w:rPr>
      </w:pPr>
      <w:bookmarkStart w:id="1" w:name="Par318"/>
      <w:bookmarkEnd w:id="1"/>
      <w:r w:rsidRPr="00CA3772">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108D1" w:rsidRPr="001108D1" w:rsidRDefault="00CA3772"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w:t>
      </w:r>
      <w:r w:rsidR="001108D1" w:rsidRPr="001108D1">
        <w:rPr>
          <w:rFonts w:ascii="Times New Roman" w:hAnsi="Times New Roman" w:cs="Times New Roman"/>
          <w:sz w:val="24"/>
          <w:szCs w:val="24"/>
        </w:rPr>
        <w:t xml:space="preserve">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r w:rsidR="002271C1">
        <w:rPr>
          <w:rFonts w:ascii="Times New Roman" w:hAnsi="Times New Roman" w:cs="Times New Roman"/>
          <w:sz w:val="24"/>
          <w:szCs w:val="24"/>
        </w:rPr>
        <w:t xml:space="preserve"> </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108D1" w:rsidRPr="001108D1" w:rsidRDefault="001108D1" w:rsidP="002271C1">
      <w:pPr>
        <w:spacing w:after="0"/>
        <w:ind w:firstLine="709"/>
        <w:jc w:val="both"/>
        <w:rPr>
          <w:rFonts w:ascii="Times New Roman" w:hAnsi="Times New Roman" w:cs="Times New Roman"/>
          <w:sz w:val="24"/>
          <w:szCs w:val="24"/>
        </w:rPr>
      </w:pPr>
      <w:r w:rsidRPr="001108D1">
        <w:rPr>
          <w:rFonts w:ascii="Times New Roman" w:hAnsi="Times New Roman" w:cs="Times New Roman"/>
          <w:sz w:val="24"/>
          <w:szCs w:val="24"/>
        </w:rPr>
        <w:t xml:space="preserve">4) </w:t>
      </w:r>
      <w:r w:rsidRPr="001108D1">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108D1">
        <w:rPr>
          <w:rFonts w:ascii="Times New Roman" w:hAnsi="Times New Roman" w:cs="Times New Roman"/>
          <w:sz w:val="24"/>
          <w:szCs w:val="24"/>
        </w:rPr>
        <w:t>;</w:t>
      </w:r>
    </w:p>
    <w:p w:rsidR="001108D1" w:rsidRPr="001108D1" w:rsidRDefault="001108D1" w:rsidP="002271C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3.20.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108D1" w:rsidRDefault="001108D1" w:rsidP="001108D1">
      <w:pPr>
        <w:ind w:firstLine="709"/>
        <w:jc w:val="both"/>
        <w:rPr>
          <w:rFonts w:ascii="Times New Roman" w:hAnsi="Times New Roman" w:cs="Times New Roman"/>
          <w:sz w:val="24"/>
          <w:szCs w:val="24"/>
        </w:rPr>
      </w:pPr>
      <w:r w:rsidRPr="001108D1">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2271C1" w:rsidRPr="001108D1" w:rsidRDefault="002271C1" w:rsidP="001108D1">
      <w:pPr>
        <w:ind w:firstLine="709"/>
        <w:jc w:val="both"/>
        <w:rPr>
          <w:rFonts w:ascii="Times New Roman" w:hAnsi="Times New Roman" w:cs="Times New Roman"/>
          <w:sz w:val="24"/>
          <w:szCs w:val="24"/>
        </w:rPr>
      </w:pPr>
    </w:p>
    <w:p w:rsidR="001108D1" w:rsidRPr="001108D1" w:rsidRDefault="001108D1" w:rsidP="001108D1">
      <w:pPr>
        <w:pStyle w:val="ConsPlusNormal"/>
        <w:ind w:firstLine="0"/>
        <w:jc w:val="center"/>
        <w:rPr>
          <w:rFonts w:ascii="Times New Roman" w:hAnsi="Times New Roman" w:cs="Times New Roman"/>
          <w:b/>
          <w:bCs/>
          <w:sz w:val="24"/>
          <w:szCs w:val="24"/>
        </w:rPr>
      </w:pPr>
      <w:r w:rsidRPr="001108D1">
        <w:rPr>
          <w:rFonts w:ascii="Times New Roman" w:hAnsi="Times New Roman" w:cs="Times New Roman"/>
          <w:b/>
          <w:bCs/>
          <w:sz w:val="24"/>
          <w:szCs w:val="24"/>
        </w:rPr>
        <w:lastRenderedPageBreak/>
        <w:t>Раздел 4. Обжалование решений администрации, действий (бездействия) должностных лиц, уполномоченных осуществлять муниципальный лесной контроль</w:t>
      </w:r>
    </w:p>
    <w:p w:rsidR="001108D1" w:rsidRPr="001108D1" w:rsidRDefault="001108D1" w:rsidP="001108D1">
      <w:pPr>
        <w:pStyle w:val="ConsPlusNormal"/>
        <w:ind w:firstLine="0"/>
        <w:rPr>
          <w:rFonts w:ascii="Times New Roman" w:hAnsi="Times New Roman" w:cs="Times New Roman"/>
          <w:b/>
          <w:bCs/>
          <w:sz w:val="24"/>
          <w:szCs w:val="24"/>
        </w:rPr>
      </w:pP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1) решений о проведении контрольных мероприятий;</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2) актов контрольных мероприятий, предписаний об устранении выявленных нарушений;</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3) действий (бездействия) должностных лиц в рамках контрольных мероприятий.</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108D1">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1108D1">
        <w:rPr>
          <w:rFonts w:ascii="Times New Roman" w:hAnsi="Times New Roman" w:cs="Times New Roman"/>
          <w:sz w:val="24"/>
          <w:szCs w:val="24"/>
        </w:rPr>
        <w:t>.</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1108D1">
        <w:rPr>
          <w:rFonts w:ascii="Times New Roman" w:hAnsi="Times New Roman" w:cs="Times New Roman"/>
          <w:i/>
          <w:iCs/>
          <w:sz w:val="24"/>
          <w:szCs w:val="24"/>
        </w:rPr>
        <w:t xml:space="preserve"> </w:t>
      </w:r>
      <w:r w:rsidRPr="001108D1">
        <w:rPr>
          <w:rFonts w:ascii="Times New Roman" w:hAnsi="Times New Roman" w:cs="Times New Roman"/>
          <w:sz w:val="24"/>
          <w:szCs w:val="24"/>
        </w:rPr>
        <w:t>с предварительным информированием Главы</w:t>
      </w:r>
      <w:r w:rsidRPr="001108D1">
        <w:rPr>
          <w:rFonts w:ascii="Times New Roman" w:hAnsi="Times New Roman" w:cs="Times New Roman"/>
          <w:i/>
          <w:iCs/>
          <w:sz w:val="24"/>
          <w:szCs w:val="24"/>
        </w:rPr>
        <w:t xml:space="preserve"> </w:t>
      </w:r>
      <w:r w:rsidRPr="001108D1">
        <w:rPr>
          <w:rFonts w:ascii="Times New Roman" w:hAnsi="Times New Roman" w:cs="Times New Roman"/>
          <w:sz w:val="24"/>
          <w:szCs w:val="24"/>
        </w:rPr>
        <w:t>о наличии в</w:t>
      </w:r>
      <w:r w:rsidRPr="001108D1">
        <w:rPr>
          <w:rFonts w:ascii="Times New Roman" w:hAnsi="Times New Roman" w:cs="Times New Roman"/>
          <w:i/>
          <w:iCs/>
          <w:sz w:val="24"/>
          <w:szCs w:val="24"/>
        </w:rPr>
        <w:t xml:space="preserve"> </w:t>
      </w:r>
      <w:r w:rsidRPr="001108D1">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Главой.</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108D1" w:rsidRPr="001108D1" w:rsidRDefault="001108D1" w:rsidP="001108D1">
      <w:pPr>
        <w:pStyle w:val="ConsPlusNormal"/>
        <w:ind w:firstLine="709"/>
        <w:jc w:val="both"/>
        <w:rPr>
          <w:rFonts w:ascii="Times New Roman" w:hAnsi="Times New Roman" w:cs="Times New Roman"/>
          <w:sz w:val="24"/>
          <w:szCs w:val="24"/>
        </w:rPr>
      </w:pPr>
      <w:r w:rsidRPr="001108D1">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108D1" w:rsidRPr="001108D1" w:rsidRDefault="001108D1" w:rsidP="001108D1">
      <w:pPr>
        <w:pStyle w:val="1"/>
        <w:ind w:firstLine="709"/>
        <w:jc w:val="both"/>
        <w:rPr>
          <w:rFonts w:ascii="Times New Roman" w:hAnsi="Times New Roman" w:cs="Times New Roman"/>
          <w:sz w:val="24"/>
          <w:szCs w:val="24"/>
        </w:rPr>
      </w:pPr>
    </w:p>
    <w:p w:rsidR="0075211A" w:rsidRDefault="001108D1" w:rsidP="001108D1">
      <w:pPr>
        <w:pStyle w:val="1"/>
        <w:jc w:val="center"/>
        <w:rPr>
          <w:rFonts w:ascii="Times New Roman" w:hAnsi="Times New Roman" w:cs="Times New Roman"/>
          <w:b/>
          <w:bCs/>
          <w:sz w:val="24"/>
          <w:szCs w:val="24"/>
        </w:rPr>
      </w:pPr>
      <w:r w:rsidRPr="001108D1">
        <w:rPr>
          <w:rFonts w:ascii="Times New Roman" w:hAnsi="Times New Roman" w:cs="Times New Roman"/>
          <w:b/>
          <w:bCs/>
          <w:sz w:val="24"/>
          <w:szCs w:val="24"/>
        </w:rPr>
        <w:t xml:space="preserve">Раздел 5. Ключевые показатели муниципального </w:t>
      </w:r>
    </w:p>
    <w:p w:rsidR="001108D1" w:rsidRPr="001108D1" w:rsidRDefault="001108D1" w:rsidP="001108D1">
      <w:pPr>
        <w:pStyle w:val="1"/>
        <w:jc w:val="center"/>
        <w:rPr>
          <w:rFonts w:ascii="Times New Roman" w:hAnsi="Times New Roman" w:cs="Times New Roman"/>
          <w:b/>
          <w:bCs/>
          <w:sz w:val="24"/>
          <w:szCs w:val="24"/>
        </w:rPr>
      </w:pPr>
      <w:r w:rsidRPr="001108D1">
        <w:rPr>
          <w:rFonts w:ascii="Times New Roman" w:hAnsi="Times New Roman" w:cs="Times New Roman"/>
          <w:b/>
          <w:bCs/>
          <w:sz w:val="24"/>
          <w:szCs w:val="24"/>
        </w:rPr>
        <w:t>лесного контроля и их целевые значения</w:t>
      </w:r>
    </w:p>
    <w:p w:rsidR="001108D1" w:rsidRPr="001108D1" w:rsidRDefault="001108D1" w:rsidP="001108D1">
      <w:pPr>
        <w:pStyle w:val="1"/>
        <w:jc w:val="center"/>
        <w:rPr>
          <w:rFonts w:ascii="Times New Roman" w:hAnsi="Times New Roman" w:cs="Times New Roman"/>
          <w:b/>
          <w:bCs/>
          <w:sz w:val="24"/>
          <w:szCs w:val="24"/>
        </w:rPr>
      </w:pPr>
    </w:p>
    <w:p w:rsidR="001108D1" w:rsidRPr="001108D1" w:rsidRDefault="001108D1" w:rsidP="001108D1">
      <w:pPr>
        <w:pStyle w:val="1"/>
        <w:ind w:firstLine="709"/>
        <w:jc w:val="both"/>
        <w:rPr>
          <w:rFonts w:ascii="Times New Roman" w:hAnsi="Times New Roman" w:cs="Times New Roman"/>
          <w:sz w:val="24"/>
          <w:szCs w:val="24"/>
        </w:rPr>
      </w:pPr>
      <w:r w:rsidRPr="001108D1">
        <w:rPr>
          <w:rFonts w:ascii="Times New Roman" w:hAnsi="Times New Roman" w:cs="Times New Roman"/>
          <w:sz w:val="24"/>
          <w:szCs w:val="24"/>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248-ФЗ.</w:t>
      </w:r>
    </w:p>
    <w:p w:rsidR="00CA3772" w:rsidRDefault="001108D1" w:rsidP="00D32396">
      <w:pPr>
        <w:pStyle w:val="1"/>
        <w:ind w:firstLine="709"/>
        <w:jc w:val="both"/>
        <w:rPr>
          <w:rFonts w:ascii="Times New Roman" w:hAnsi="Times New Roman" w:cs="Times New Roman"/>
          <w:sz w:val="24"/>
          <w:szCs w:val="24"/>
        </w:rPr>
      </w:pPr>
      <w:r w:rsidRPr="00D32396">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D32396" w:rsidRPr="00D32396">
        <w:rPr>
          <w:rFonts w:ascii="Times New Roman" w:hAnsi="Times New Roman" w:cs="Times New Roman"/>
          <w:sz w:val="24"/>
          <w:szCs w:val="24"/>
        </w:rPr>
        <w:t>решением</w:t>
      </w:r>
      <w:r w:rsidR="00D32396">
        <w:rPr>
          <w:rFonts w:ascii="Times New Roman" w:hAnsi="Times New Roman" w:cs="Times New Roman"/>
          <w:sz w:val="24"/>
          <w:szCs w:val="24"/>
        </w:rPr>
        <w:t xml:space="preserve"> Думы</w:t>
      </w:r>
      <w:r w:rsidR="00D32396" w:rsidRPr="00B41668">
        <w:rPr>
          <w:rFonts w:ascii="Times New Roman" w:hAnsi="Times New Roman" w:cs="Times New Roman"/>
          <w:sz w:val="24"/>
          <w:szCs w:val="24"/>
        </w:rPr>
        <w:t xml:space="preserve"> Бодайбинского</w:t>
      </w:r>
      <w:r w:rsidR="00D32396">
        <w:rPr>
          <w:rFonts w:ascii="Times New Roman" w:hAnsi="Times New Roman" w:cs="Times New Roman"/>
          <w:sz w:val="24"/>
          <w:szCs w:val="24"/>
        </w:rPr>
        <w:t xml:space="preserve"> городского поселения.</w:t>
      </w:r>
    </w:p>
    <w:p w:rsidR="00BC4982" w:rsidRDefault="00BC4982" w:rsidP="00D32396">
      <w:pPr>
        <w:pStyle w:val="1"/>
        <w:ind w:firstLine="709"/>
        <w:jc w:val="both"/>
        <w:rPr>
          <w:rFonts w:ascii="Times New Roman" w:hAnsi="Times New Roman" w:cs="Times New Roman"/>
          <w:sz w:val="24"/>
          <w:szCs w:val="24"/>
        </w:rPr>
      </w:pPr>
    </w:p>
    <w:p w:rsidR="00BC4982" w:rsidRPr="00BC4982" w:rsidRDefault="00BC4982" w:rsidP="00BC4982">
      <w:pPr>
        <w:pStyle w:val="ConsPlusNormal"/>
        <w:ind w:left="3540" w:firstLine="708"/>
        <w:jc w:val="both"/>
        <w:rPr>
          <w:rFonts w:ascii="Times New Roman" w:hAnsi="Times New Roman" w:cs="Times New Roman"/>
          <w:sz w:val="24"/>
          <w:szCs w:val="24"/>
        </w:rPr>
      </w:pPr>
      <w:r w:rsidRPr="00BC4982">
        <w:rPr>
          <w:rFonts w:ascii="Times New Roman" w:hAnsi="Times New Roman" w:cs="Times New Roman"/>
          <w:sz w:val="24"/>
          <w:szCs w:val="24"/>
        </w:rPr>
        <w:lastRenderedPageBreak/>
        <w:t>Приложение № 1</w:t>
      </w:r>
    </w:p>
    <w:p w:rsidR="00BC4982" w:rsidRPr="00BC4982" w:rsidRDefault="00BC4982" w:rsidP="00BC4982">
      <w:pPr>
        <w:pStyle w:val="ConsPlusNormal"/>
        <w:ind w:left="3540" w:firstLine="708"/>
        <w:jc w:val="both"/>
        <w:rPr>
          <w:rFonts w:ascii="Times New Roman" w:hAnsi="Times New Roman" w:cs="Times New Roman"/>
          <w:sz w:val="24"/>
          <w:szCs w:val="24"/>
        </w:rPr>
      </w:pPr>
      <w:r w:rsidRPr="00BC4982">
        <w:rPr>
          <w:rFonts w:ascii="Times New Roman" w:hAnsi="Times New Roman" w:cs="Times New Roman"/>
          <w:sz w:val="24"/>
          <w:szCs w:val="24"/>
        </w:rPr>
        <w:t>к Положению о муниципальном лесном контроле</w:t>
      </w:r>
    </w:p>
    <w:p w:rsidR="00BC4982" w:rsidRPr="00BC4982" w:rsidRDefault="00BC4982" w:rsidP="00BC4982">
      <w:pPr>
        <w:pStyle w:val="ConsPlusNormal"/>
        <w:ind w:left="3540" w:firstLine="708"/>
        <w:jc w:val="both"/>
        <w:rPr>
          <w:rFonts w:ascii="Times New Roman" w:hAnsi="Times New Roman" w:cs="Times New Roman"/>
          <w:sz w:val="24"/>
          <w:szCs w:val="24"/>
        </w:rPr>
      </w:pPr>
      <w:r w:rsidRPr="00BC4982">
        <w:rPr>
          <w:rFonts w:ascii="Times New Roman" w:hAnsi="Times New Roman" w:cs="Times New Roman"/>
          <w:sz w:val="24"/>
          <w:szCs w:val="24"/>
        </w:rPr>
        <w:t xml:space="preserve">в муниципальном образовании </w:t>
      </w:r>
    </w:p>
    <w:p w:rsidR="00BC4982" w:rsidRPr="00BC4982" w:rsidRDefault="00BC4982" w:rsidP="00BC4982">
      <w:pPr>
        <w:pStyle w:val="ConsPlusTitle"/>
        <w:ind w:left="3540" w:firstLine="708"/>
        <w:jc w:val="both"/>
        <w:rPr>
          <w:rFonts w:ascii="Times New Roman" w:hAnsi="Times New Roman" w:cs="Times New Roman"/>
          <w:b w:val="0"/>
          <w:sz w:val="24"/>
          <w:szCs w:val="24"/>
        </w:rPr>
      </w:pPr>
      <w:r w:rsidRPr="00BC4982">
        <w:rPr>
          <w:rFonts w:ascii="Times New Roman" w:hAnsi="Times New Roman" w:cs="Times New Roman"/>
          <w:b w:val="0"/>
          <w:sz w:val="24"/>
          <w:szCs w:val="24"/>
        </w:rPr>
        <w:t xml:space="preserve">в Бодайбинском муниципальном образовании </w:t>
      </w:r>
    </w:p>
    <w:p w:rsidR="00BC4982" w:rsidRDefault="00BC4982" w:rsidP="00BC4982">
      <w:pPr>
        <w:pStyle w:val="ConsPlusTitle"/>
        <w:jc w:val="both"/>
        <w:rPr>
          <w:rFonts w:ascii="Times New Roman" w:hAnsi="Times New Roman" w:cs="Times New Roman"/>
          <w:sz w:val="24"/>
          <w:szCs w:val="24"/>
        </w:rPr>
      </w:pPr>
    </w:p>
    <w:p w:rsidR="00BC4982" w:rsidRDefault="00BC4982" w:rsidP="00BC4982">
      <w:pPr>
        <w:pStyle w:val="ConsPlusTitle"/>
        <w:jc w:val="both"/>
        <w:rPr>
          <w:rFonts w:ascii="Times New Roman" w:hAnsi="Times New Roman" w:cs="Times New Roman"/>
          <w:sz w:val="24"/>
          <w:szCs w:val="24"/>
        </w:rPr>
      </w:pPr>
    </w:p>
    <w:p w:rsidR="00BC4982" w:rsidRPr="00BC4982" w:rsidRDefault="00BC4982" w:rsidP="00BC4982">
      <w:pPr>
        <w:pStyle w:val="ConsPlusTitle"/>
        <w:jc w:val="center"/>
        <w:rPr>
          <w:rFonts w:ascii="Times New Roman" w:hAnsi="Times New Roman" w:cs="Times New Roman"/>
          <w:sz w:val="24"/>
          <w:szCs w:val="24"/>
        </w:rPr>
      </w:pPr>
      <w:r w:rsidRPr="00BC4982">
        <w:rPr>
          <w:rFonts w:ascii="Times New Roman" w:hAnsi="Times New Roman" w:cs="Times New Roman"/>
          <w:sz w:val="24"/>
          <w:szCs w:val="24"/>
        </w:rPr>
        <w:t>Индикаторы риска нарушения обязательных требований,</w:t>
      </w:r>
    </w:p>
    <w:p w:rsidR="00BC4982" w:rsidRPr="00BC4982" w:rsidRDefault="00BC4982" w:rsidP="00BC4982">
      <w:pPr>
        <w:pStyle w:val="ConsPlusTitle"/>
        <w:jc w:val="center"/>
        <w:rPr>
          <w:rFonts w:ascii="Times New Roman" w:hAnsi="Times New Roman" w:cs="Times New Roman"/>
          <w:sz w:val="24"/>
          <w:szCs w:val="24"/>
        </w:rPr>
      </w:pPr>
      <w:r w:rsidRPr="00BC4982">
        <w:rPr>
          <w:rFonts w:ascii="Times New Roman" w:hAnsi="Times New Roman" w:cs="Times New Roman"/>
          <w:sz w:val="24"/>
          <w:szCs w:val="24"/>
        </w:rPr>
        <w:t>используемые для определения необходимости проведения</w:t>
      </w:r>
    </w:p>
    <w:p w:rsidR="00BC4982" w:rsidRPr="00BC4982" w:rsidRDefault="00BC4982" w:rsidP="00BC4982">
      <w:pPr>
        <w:pStyle w:val="ConsPlusTitle"/>
        <w:jc w:val="center"/>
        <w:rPr>
          <w:rFonts w:ascii="Times New Roman" w:hAnsi="Times New Roman" w:cs="Times New Roman"/>
          <w:b w:val="0"/>
          <w:bCs w:val="0"/>
          <w:sz w:val="24"/>
          <w:szCs w:val="24"/>
        </w:rPr>
      </w:pPr>
      <w:r w:rsidRPr="00BC4982">
        <w:rPr>
          <w:rFonts w:ascii="Times New Roman" w:hAnsi="Times New Roman" w:cs="Times New Roman"/>
          <w:sz w:val="24"/>
          <w:szCs w:val="24"/>
        </w:rPr>
        <w:t>внеплановых проверок при осуществлении администрацией</w:t>
      </w:r>
    </w:p>
    <w:p w:rsidR="00BC4982" w:rsidRPr="00BC4982" w:rsidRDefault="00BC4982" w:rsidP="00BC4982">
      <w:pPr>
        <w:spacing w:after="0"/>
        <w:jc w:val="center"/>
        <w:rPr>
          <w:rFonts w:ascii="Times New Roman" w:hAnsi="Times New Roman" w:cs="Times New Roman"/>
          <w:sz w:val="24"/>
          <w:szCs w:val="24"/>
        </w:rPr>
      </w:pPr>
      <w:bookmarkStart w:id="2" w:name="_Hlk77689331"/>
      <w:r w:rsidRPr="00BC4982">
        <w:rPr>
          <w:rFonts w:ascii="Times New Roman" w:hAnsi="Times New Roman" w:cs="Times New Roman"/>
          <w:b/>
          <w:bCs/>
          <w:sz w:val="24"/>
          <w:szCs w:val="24"/>
        </w:rPr>
        <w:t>муниципального лесного контроля</w:t>
      </w:r>
      <w:bookmarkEnd w:id="2"/>
    </w:p>
    <w:p w:rsidR="00BC4982" w:rsidRPr="00BC4982" w:rsidRDefault="00BC4982" w:rsidP="00BC4982">
      <w:pPr>
        <w:pStyle w:val="ConsPlusNormal"/>
        <w:ind w:firstLine="540"/>
        <w:jc w:val="both"/>
        <w:rPr>
          <w:rFonts w:ascii="Times New Roman" w:hAnsi="Times New Roman" w:cs="Times New Roman"/>
          <w:sz w:val="24"/>
          <w:szCs w:val="24"/>
        </w:rPr>
      </w:pP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4. Неисполнение обязанности по приведению лесного участка в состояние, пригодное для использования по целевому назначению.</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5. Незаконная вырубка на лесном участке.</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6. Пожар на лесном участке.</w:t>
      </w:r>
    </w:p>
    <w:p w:rsidR="00BC4982" w:rsidRPr="00BC4982" w:rsidRDefault="00BC4982" w:rsidP="00BC4982">
      <w:pPr>
        <w:pStyle w:val="1"/>
        <w:ind w:firstLine="540"/>
        <w:jc w:val="both"/>
        <w:rPr>
          <w:rFonts w:ascii="Times New Roman" w:hAnsi="Times New Roman" w:cs="Times New Roman"/>
          <w:sz w:val="24"/>
          <w:szCs w:val="24"/>
        </w:rPr>
      </w:pPr>
      <w:r w:rsidRPr="00BC4982">
        <w:rPr>
          <w:rFonts w:ascii="Times New Roman" w:hAnsi="Times New Roman" w:cs="Times New Roman"/>
          <w:sz w:val="24"/>
          <w:szCs w:val="24"/>
        </w:rPr>
        <w:t>7. Самовольный захват прилегающей к лесному участку территории.</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 xml:space="preserve">8. Захламление или загрязнение лесного участка отходами производства и (или) потребления. </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C4982" w:rsidRPr="00BC4982" w:rsidRDefault="00BC4982" w:rsidP="00BC4982">
      <w:pPr>
        <w:autoSpaceDE w:val="0"/>
        <w:autoSpaceDN w:val="0"/>
        <w:adjustRightInd w:val="0"/>
        <w:spacing w:after="0"/>
        <w:ind w:firstLine="540"/>
        <w:jc w:val="both"/>
        <w:rPr>
          <w:rFonts w:ascii="Times New Roman" w:hAnsi="Times New Roman" w:cs="Times New Roman"/>
          <w:sz w:val="24"/>
          <w:szCs w:val="24"/>
        </w:rPr>
      </w:pPr>
      <w:r w:rsidRPr="00BC4982">
        <w:rPr>
          <w:rFonts w:ascii="Times New Roman" w:hAnsi="Times New Roman" w:cs="Times New Roman"/>
          <w:sz w:val="24"/>
          <w:szCs w:val="24"/>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BC4982" w:rsidRDefault="00BC4982" w:rsidP="00BC4982">
      <w:pPr>
        <w:pStyle w:val="1"/>
        <w:ind w:firstLine="709"/>
        <w:jc w:val="both"/>
        <w:rPr>
          <w:rFonts w:ascii="Times New Roman" w:hAnsi="Times New Roman" w:cs="Times New Roman"/>
          <w:sz w:val="24"/>
          <w:szCs w:val="24"/>
        </w:rPr>
      </w:pPr>
    </w:p>
    <w:p w:rsidR="00BC4982" w:rsidRPr="001108D1" w:rsidRDefault="00BC4982" w:rsidP="00D32396">
      <w:pPr>
        <w:pStyle w:val="1"/>
        <w:ind w:firstLine="709"/>
        <w:jc w:val="both"/>
        <w:rPr>
          <w:rFonts w:ascii="Times New Roman" w:hAnsi="Times New Roman" w:cs="Times New Roman"/>
          <w:sz w:val="24"/>
          <w:szCs w:val="24"/>
        </w:rPr>
      </w:pPr>
    </w:p>
    <w:sectPr w:rsidR="00BC4982" w:rsidRPr="001108D1" w:rsidSect="00227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C4772"/>
    <w:multiLevelType w:val="hybridMultilevel"/>
    <w:tmpl w:val="F040723E"/>
    <w:lvl w:ilvl="0" w:tplc="9A74E732">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18"/>
    <w:rsid w:val="00044381"/>
    <w:rsid w:val="0009416C"/>
    <w:rsid w:val="001108D1"/>
    <w:rsid w:val="001432D9"/>
    <w:rsid w:val="00184616"/>
    <w:rsid w:val="002271C1"/>
    <w:rsid w:val="002A1DE5"/>
    <w:rsid w:val="00377BFC"/>
    <w:rsid w:val="003C1FCA"/>
    <w:rsid w:val="00452AAE"/>
    <w:rsid w:val="00483C3E"/>
    <w:rsid w:val="004B03C6"/>
    <w:rsid w:val="004C362D"/>
    <w:rsid w:val="004E4DD4"/>
    <w:rsid w:val="0052657E"/>
    <w:rsid w:val="00594671"/>
    <w:rsid w:val="005C20C4"/>
    <w:rsid w:val="00616336"/>
    <w:rsid w:val="006E3C83"/>
    <w:rsid w:val="007216A2"/>
    <w:rsid w:val="0075211A"/>
    <w:rsid w:val="0080066F"/>
    <w:rsid w:val="00800763"/>
    <w:rsid w:val="0086773E"/>
    <w:rsid w:val="00886D00"/>
    <w:rsid w:val="00A067B3"/>
    <w:rsid w:val="00A87D2C"/>
    <w:rsid w:val="00B45A2F"/>
    <w:rsid w:val="00B5256C"/>
    <w:rsid w:val="00B57584"/>
    <w:rsid w:val="00BB7A71"/>
    <w:rsid w:val="00BC4982"/>
    <w:rsid w:val="00BC724D"/>
    <w:rsid w:val="00BE44CD"/>
    <w:rsid w:val="00BF2FBB"/>
    <w:rsid w:val="00C40BF6"/>
    <w:rsid w:val="00C648C8"/>
    <w:rsid w:val="00C80C36"/>
    <w:rsid w:val="00CA3772"/>
    <w:rsid w:val="00CC12A9"/>
    <w:rsid w:val="00CE4218"/>
    <w:rsid w:val="00D32396"/>
    <w:rsid w:val="00D3346A"/>
    <w:rsid w:val="00D82D6C"/>
    <w:rsid w:val="00DC3E6F"/>
    <w:rsid w:val="00E655A6"/>
    <w:rsid w:val="00E96B69"/>
    <w:rsid w:val="00EC591C"/>
    <w:rsid w:val="00EF0CD3"/>
    <w:rsid w:val="00F33F21"/>
    <w:rsid w:val="00F4256B"/>
    <w:rsid w:val="00F52B07"/>
    <w:rsid w:val="00F71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BE62C-9DA2-4936-A9C0-111BF596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84616"/>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3">
    <w:name w:val="List Paragraph"/>
    <w:basedOn w:val="a"/>
    <w:uiPriority w:val="34"/>
    <w:qFormat/>
    <w:rsid w:val="00B5256C"/>
    <w:pPr>
      <w:ind w:left="720"/>
      <w:contextualSpacing/>
    </w:pPr>
  </w:style>
  <w:style w:type="character" w:styleId="a4">
    <w:name w:val="Hyperlink"/>
    <w:rsid w:val="00B5256C"/>
    <w:rPr>
      <w:color w:val="0000FF"/>
      <w:u w:val="single"/>
    </w:rPr>
  </w:style>
  <w:style w:type="paragraph" w:customStyle="1" w:styleId="ConsPlusNonformat">
    <w:name w:val="ConsPlusNonformat"/>
    <w:rsid w:val="00B525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4E4DD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9416C"/>
    <w:pPr>
      <w:spacing w:after="0" w:line="240" w:lineRule="auto"/>
      <w:ind w:firstLine="720"/>
      <w:jc w:val="both"/>
    </w:pPr>
    <w:rPr>
      <w:rFonts w:ascii="Arial" w:eastAsia="Times New Roman" w:hAnsi="Arial" w:cs="Arial"/>
      <w:sz w:val="26"/>
      <w:szCs w:val="26"/>
      <w:lang w:eastAsia="ru-RU"/>
    </w:rPr>
  </w:style>
  <w:style w:type="paragraph" w:customStyle="1" w:styleId="s16">
    <w:name w:val="s_16"/>
    <w:basedOn w:val="a"/>
    <w:rsid w:val="0009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1108D1"/>
    <w:pPr>
      <w:suppressAutoHyphens/>
      <w:spacing w:after="0" w:line="240" w:lineRule="auto"/>
    </w:pPr>
    <w:rPr>
      <w:rFonts w:ascii="Calibri" w:eastAsia="Times New Roman" w:hAnsi="Calibri" w:cs="Calibri"/>
      <w:lang w:eastAsia="zh-CN"/>
    </w:rPr>
  </w:style>
  <w:style w:type="character" w:customStyle="1" w:styleId="WW8Num1z3">
    <w:name w:val="WW8Num1z3"/>
    <w:rsid w:val="00BC4982"/>
  </w:style>
  <w:style w:type="paragraph" w:customStyle="1" w:styleId="ConsPlusTitle">
    <w:name w:val="ConsPlusTitle"/>
    <w:rsid w:val="00BC4982"/>
    <w:pPr>
      <w:widowControl w:val="0"/>
      <w:suppressAutoHyphens/>
      <w:autoSpaceDE w:val="0"/>
      <w:spacing w:after="0" w:line="240" w:lineRule="auto"/>
    </w:pPr>
    <w:rPr>
      <w:rFonts w:ascii="Calibri" w:eastAsia="Calibri" w:hAnsi="Calibri" w:cs="Calibri"/>
      <w:b/>
      <w:bCs/>
      <w:lang w:eastAsia="zh-CN"/>
    </w:rPr>
  </w:style>
  <w:style w:type="paragraph" w:styleId="a5">
    <w:name w:val="Balloon Text"/>
    <w:basedOn w:val="a"/>
    <w:link w:val="a6"/>
    <w:uiPriority w:val="99"/>
    <w:semiHidden/>
    <w:unhideWhenUsed/>
    <w:rsid w:val="00BE44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44CD"/>
    <w:rPr>
      <w:rFonts w:ascii="Segoe UI" w:hAnsi="Segoe UI" w:cs="Segoe UI"/>
      <w:sz w:val="18"/>
      <w:szCs w:val="18"/>
    </w:rPr>
  </w:style>
  <w:style w:type="table" w:styleId="a7">
    <w:name w:val="Table Grid"/>
    <w:basedOn w:val="a1"/>
    <w:uiPriority w:val="39"/>
    <w:rsid w:val="00C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042E4DBB3583EEDB393095C66A190DAC9F61AB460672C48CF6E1A9C912D6C22A9E7109BEC264D398509483146F113A8AF0C345242ADD780C7dFO"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www.uprava-bodaibo.ru" TargetMode="Externa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5075</Words>
  <Characters>28932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Юрьевна</dc:creator>
  <cp:keywords/>
  <dc:description/>
  <cp:lastModifiedBy>Плешува Альмира Алексеевна</cp:lastModifiedBy>
  <cp:revision>50</cp:revision>
  <cp:lastPrinted>2021-11-18T02:03:00Z</cp:lastPrinted>
  <dcterms:created xsi:type="dcterms:W3CDTF">2021-11-15T02:17:00Z</dcterms:created>
  <dcterms:modified xsi:type="dcterms:W3CDTF">2021-12-13T05:58:00Z</dcterms:modified>
</cp:coreProperties>
</file>