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A4" w:rsidRDefault="00070AA4" w:rsidP="00070AA4">
      <w:pPr>
        <w:jc w:val="right"/>
        <w:rPr>
          <w:rFonts w:ascii="Times New Roman" w:hAnsi="Times New Roman" w:cs="Times New Roman"/>
          <w:spacing w:val="1"/>
          <w:sz w:val="24"/>
          <w:szCs w:val="24"/>
        </w:rPr>
      </w:pPr>
      <w:r>
        <w:rPr>
          <w:rFonts w:ascii="Times New Roman" w:hAnsi="Times New Roman" w:cs="Times New Roman"/>
          <w:spacing w:val="1"/>
          <w:sz w:val="24"/>
          <w:szCs w:val="24"/>
        </w:rPr>
        <w:t>Проект</w:t>
      </w:r>
    </w:p>
    <w:p w:rsidR="00CB478D" w:rsidRPr="00131DA6" w:rsidRDefault="00CB478D" w:rsidP="00CB478D">
      <w:pPr>
        <w:spacing w:after="0" w:line="240" w:lineRule="auto"/>
        <w:jc w:val="center"/>
        <w:rPr>
          <w:rFonts w:ascii="Times New Roman" w:eastAsia="Times New Roman" w:hAnsi="Times New Roman" w:cs="Times New Roman"/>
          <w:b/>
          <w:sz w:val="24"/>
          <w:szCs w:val="24"/>
          <w:lang w:eastAsia="ru-RU"/>
        </w:rPr>
      </w:pPr>
      <w:r w:rsidRPr="00131DA6">
        <w:rPr>
          <w:rFonts w:ascii="Times New Roman" w:eastAsia="Times New Roman" w:hAnsi="Times New Roman" w:cs="Times New Roman"/>
          <w:b/>
          <w:sz w:val="24"/>
          <w:szCs w:val="24"/>
          <w:lang w:eastAsia="ru-RU"/>
        </w:rPr>
        <w:t>РОССИЙСКАЯ ФЕДЕРАЦИЯ</w:t>
      </w:r>
    </w:p>
    <w:p w:rsidR="00CB478D" w:rsidRPr="00131DA6" w:rsidRDefault="00CB478D" w:rsidP="00CB478D">
      <w:pPr>
        <w:spacing w:after="0" w:line="240" w:lineRule="auto"/>
        <w:jc w:val="center"/>
        <w:rPr>
          <w:rFonts w:ascii="Times New Roman" w:eastAsia="Times New Roman" w:hAnsi="Times New Roman" w:cs="Times New Roman"/>
          <w:b/>
          <w:sz w:val="24"/>
          <w:szCs w:val="24"/>
          <w:lang w:eastAsia="ru-RU"/>
        </w:rPr>
      </w:pPr>
      <w:r w:rsidRPr="00131DA6">
        <w:rPr>
          <w:rFonts w:ascii="Times New Roman" w:eastAsia="Times New Roman" w:hAnsi="Times New Roman" w:cs="Times New Roman"/>
          <w:b/>
          <w:sz w:val="24"/>
          <w:szCs w:val="24"/>
          <w:lang w:eastAsia="ru-RU"/>
        </w:rPr>
        <w:t>ИРКУТСКАЯ ОБЛАСТЬ БОДАЙБИНСКИЙ РАЙОН</w:t>
      </w:r>
    </w:p>
    <w:p w:rsidR="00CB478D" w:rsidRPr="00131DA6" w:rsidRDefault="002647E7" w:rsidP="00CB47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ДУМА БОДАЙБИНСКОГО ГОРОДСКОГО ПОСЕЛЕНИЯ</w:t>
      </w:r>
    </w:p>
    <w:p w:rsidR="00CC7E72" w:rsidRDefault="00CC7E72" w:rsidP="00CC7E72">
      <w:pPr>
        <w:pStyle w:val="Standard"/>
        <w:contextualSpacing/>
        <w:jc w:val="center"/>
        <w:rPr>
          <w:rFonts w:cs="Times New Roman"/>
          <w:b/>
          <w:kern w:val="2"/>
          <w:lang w:val="ru-RU" w:eastAsia="x-none" w:bidi="x-none"/>
        </w:rPr>
      </w:pPr>
      <w:r w:rsidRPr="00245A45">
        <w:rPr>
          <w:rFonts w:cs="Times New Roman"/>
          <w:b/>
          <w:kern w:val="2"/>
          <w:lang w:val="ru-RU" w:eastAsia="x-none" w:bidi="x-none"/>
        </w:rPr>
        <w:t>РЕШЕНИЕ</w:t>
      </w:r>
    </w:p>
    <w:p w:rsidR="005F0A6F" w:rsidRDefault="005F0A6F" w:rsidP="00CC7E72">
      <w:pPr>
        <w:pStyle w:val="Standard"/>
        <w:contextualSpacing/>
        <w:jc w:val="center"/>
        <w:rPr>
          <w:rFonts w:cs="Times New Roman"/>
          <w:b/>
          <w:kern w:val="2"/>
          <w:lang w:val="ru-RU" w:eastAsia="x-none" w:bidi="x-none"/>
        </w:rPr>
      </w:pPr>
    </w:p>
    <w:p w:rsidR="005F0A6F" w:rsidRPr="00245A45" w:rsidRDefault="005F0A6F" w:rsidP="00CC7E72">
      <w:pPr>
        <w:pStyle w:val="Standard"/>
        <w:contextualSpacing/>
        <w:jc w:val="center"/>
        <w:rPr>
          <w:rFonts w:cs="Times New Roman"/>
          <w:b/>
          <w:kern w:val="2"/>
          <w:lang w:val="ru-RU" w:eastAsia="x-none" w:bidi="x-none"/>
        </w:rPr>
      </w:pPr>
      <w:r>
        <w:rPr>
          <w:rFonts w:cs="Times New Roman"/>
          <w:b/>
          <w:kern w:val="2"/>
          <w:lang w:val="ru-RU" w:eastAsia="x-none" w:bidi="x-none"/>
        </w:rPr>
        <w:t>Принято на заседании Думы Бодайбинского городского поселения ______2021 г.</w:t>
      </w:r>
    </w:p>
    <w:p w:rsidR="00CC7E72" w:rsidRPr="00245A45" w:rsidRDefault="00CC7E72" w:rsidP="00CC7E72">
      <w:pPr>
        <w:pStyle w:val="Standard"/>
        <w:contextualSpacing/>
        <w:jc w:val="center"/>
        <w:rPr>
          <w:rFonts w:cs="Times New Roman"/>
          <w:kern w:val="2"/>
          <w:lang w:val="ru-RU" w:eastAsia="x-none" w:bidi="x-none"/>
        </w:rPr>
      </w:pPr>
    </w:p>
    <w:p w:rsidR="00245A45" w:rsidRDefault="00245A45" w:rsidP="00CC7E72">
      <w:pPr>
        <w:suppressAutoHyphens/>
        <w:autoSpaceDE w:val="0"/>
        <w:autoSpaceDN w:val="0"/>
        <w:adjustRightInd w:val="0"/>
        <w:contextualSpacing/>
        <w:jc w:val="center"/>
        <w:rPr>
          <w:rFonts w:ascii="Times New Roman" w:hAnsi="Times New Roman" w:cs="Times New Roman"/>
          <w:b/>
          <w:bCs/>
          <w:kern w:val="2"/>
          <w:sz w:val="24"/>
          <w:szCs w:val="24"/>
        </w:rPr>
      </w:pPr>
    </w:p>
    <w:p w:rsidR="00FE1D5A" w:rsidRPr="00F648C4" w:rsidRDefault="008D0969" w:rsidP="007C4F3A">
      <w:pPr>
        <w:suppressAutoHyphens/>
        <w:autoSpaceDE w:val="0"/>
        <w:autoSpaceDN w:val="0"/>
        <w:adjustRightInd w:val="0"/>
        <w:contextualSpacing/>
        <w:jc w:val="both"/>
        <w:rPr>
          <w:rFonts w:ascii="Times New Roman" w:hAnsi="Times New Roman" w:cs="Times New Roman"/>
          <w:bCs/>
          <w:kern w:val="2"/>
          <w:sz w:val="24"/>
          <w:szCs w:val="24"/>
        </w:rPr>
      </w:pPr>
      <w:r w:rsidRPr="00F648C4">
        <w:rPr>
          <w:rFonts w:ascii="Times New Roman" w:hAnsi="Times New Roman" w:cs="Times New Roman"/>
          <w:bCs/>
          <w:kern w:val="2"/>
          <w:sz w:val="24"/>
          <w:szCs w:val="24"/>
        </w:rPr>
        <w:t>Об утверждении положения о муниципальном земельном контроле в Бодайбинском муниципальном образовании</w:t>
      </w:r>
    </w:p>
    <w:p w:rsidR="008D0969" w:rsidRDefault="008D0969" w:rsidP="008D0969">
      <w:pPr>
        <w:suppressAutoHyphens/>
        <w:autoSpaceDE w:val="0"/>
        <w:autoSpaceDN w:val="0"/>
        <w:adjustRightInd w:val="0"/>
        <w:contextualSpacing/>
        <w:rPr>
          <w:rFonts w:ascii="Times New Roman" w:hAnsi="Times New Roman" w:cs="Times New Roman"/>
          <w:b/>
          <w:bCs/>
          <w:kern w:val="2"/>
          <w:sz w:val="24"/>
          <w:szCs w:val="24"/>
        </w:rPr>
      </w:pPr>
    </w:p>
    <w:p w:rsidR="008D0969" w:rsidRPr="00245A45" w:rsidRDefault="008D0969" w:rsidP="008D0969">
      <w:pPr>
        <w:suppressAutoHyphens/>
        <w:autoSpaceDE w:val="0"/>
        <w:autoSpaceDN w:val="0"/>
        <w:adjustRightInd w:val="0"/>
        <w:contextualSpacing/>
        <w:rPr>
          <w:rFonts w:ascii="Times New Roman" w:hAnsi="Times New Roman" w:cs="Times New Roman"/>
          <w:b/>
          <w:bCs/>
          <w:kern w:val="2"/>
          <w:sz w:val="24"/>
          <w:szCs w:val="24"/>
        </w:rPr>
      </w:pPr>
    </w:p>
    <w:p w:rsidR="005F0A6F" w:rsidRDefault="003A59E5" w:rsidP="003A59E5">
      <w:pPr>
        <w:suppressAutoHyphen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245A45">
        <w:rPr>
          <w:rFonts w:ascii="Times New Roman" w:hAnsi="Times New Roman" w:cs="Times New Roman"/>
          <w:kern w:val="2"/>
          <w:sz w:val="24"/>
          <w:szCs w:val="24"/>
        </w:rPr>
        <w:t xml:space="preserve">В соответствии с </w:t>
      </w:r>
      <w:r w:rsidRPr="00245A45">
        <w:rPr>
          <w:rFonts w:ascii="Times New Roman" w:hAnsi="Times New Roman" w:cs="Times New Roman"/>
          <w:bCs/>
          <w:kern w:val="2"/>
          <w:sz w:val="24"/>
          <w:szCs w:val="24"/>
        </w:rPr>
        <w:t xml:space="preserve">Земельным кодексом Российской Федерации, </w:t>
      </w:r>
      <w:r w:rsidRPr="00245A45">
        <w:rPr>
          <w:rFonts w:ascii="Times New Roman"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в Российской Федерации», </w:t>
      </w:r>
      <w:r w:rsidRPr="00245A45">
        <w:rPr>
          <w:rFonts w:ascii="Times New Roman" w:hAnsi="Times New Roman" w:cs="Times New Roman"/>
          <w:kern w:val="2"/>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245A45">
        <w:rPr>
          <w:rFonts w:ascii="Times New Roman" w:hAnsi="Times New Roman" w:cs="Times New Roman"/>
          <w:bCs/>
          <w:kern w:val="2"/>
          <w:sz w:val="24"/>
          <w:szCs w:val="24"/>
        </w:rPr>
        <w:t xml:space="preserve">руководствуясь статьями </w:t>
      </w:r>
      <w:r w:rsidR="00093898" w:rsidRPr="00CA2CEC">
        <w:rPr>
          <w:rFonts w:ascii="Times New Roman" w:eastAsia="Times New Roman" w:hAnsi="Times New Roman" w:cs="Times New Roman"/>
          <w:sz w:val="24"/>
          <w:szCs w:val="24"/>
          <w:lang w:eastAsia="ru-RU"/>
        </w:rPr>
        <w:t>ст. 6, 26 Устава Бодайбинского муниципального образования</w:t>
      </w:r>
      <w:r w:rsidR="005F0A6F">
        <w:rPr>
          <w:rFonts w:ascii="Times New Roman" w:eastAsia="Times New Roman" w:hAnsi="Times New Roman" w:cs="Times New Roman"/>
          <w:sz w:val="24"/>
          <w:szCs w:val="24"/>
          <w:lang w:eastAsia="ru-RU"/>
        </w:rPr>
        <w:t>, Дума Бодайбинского городского поселения</w:t>
      </w:r>
    </w:p>
    <w:p w:rsidR="003A59E5" w:rsidRPr="005F0A6F" w:rsidRDefault="005F0A6F" w:rsidP="005F0A6F">
      <w:pPr>
        <w:suppressAutoHyphens/>
        <w:autoSpaceDE w:val="0"/>
        <w:autoSpaceDN w:val="0"/>
        <w:adjustRightInd w:val="0"/>
        <w:contextualSpacing/>
        <w:jc w:val="both"/>
        <w:rPr>
          <w:rFonts w:ascii="Times New Roman" w:hAnsi="Times New Roman" w:cs="Times New Roman"/>
          <w:b/>
          <w:bCs/>
          <w:kern w:val="2"/>
          <w:sz w:val="24"/>
          <w:szCs w:val="24"/>
        </w:rPr>
      </w:pPr>
      <w:r w:rsidRPr="005F0A6F">
        <w:rPr>
          <w:rFonts w:ascii="Times New Roman" w:hAnsi="Times New Roman" w:cs="Times New Roman"/>
          <w:b/>
          <w:bCs/>
          <w:kern w:val="2"/>
          <w:sz w:val="24"/>
          <w:szCs w:val="24"/>
        </w:rPr>
        <w:t>РЕШИЛА:</w:t>
      </w:r>
    </w:p>
    <w:p w:rsidR="00D1008D" w:rsidRPr="00310BEB" w:rsidRDefault="00D1008D" w:rsidP="000E3E03">
      <w:pPr>
        <w:pStyle w:val="a4"/>
        <w:numPr>
          <w:ilvl w:val="0"/>
          <w:numId w:val="3"/>
        </w:numPr>
        <w:suppressAutoHyphens/>
        <w:autoSpaceDE w:val="0"/>
        <w:autoSpaceDN w:val="0"/>
        <w:adjustRightInd w:val="0"/>
        <w:spacing w:after="0"/>
        <w:ind w:left="0" w:firstLine="709"/>
        <w:jc w:val="both"/>
        <w:rPr>
          <w:rFonts w:ascii="Times New Roman" w:hAnsi="Times New Roman" w:cs="Times New Roman"/>
          <w:bCs/>
          <w:kern w:val="2"/>
          <w:sz w:val="24"/>
          <w:szCs w:val="24"/>
        </w:rPr>
      </w:pPr>
      <w:r w:rsidRPr="00310BEB">
        <w:rPr>
          <w:rFonts w:ascii="Times New Roman" w:hAnsi="Times New Roman" w:cs="Times New Roman"/>
          <w:bCs/>
          <w:kern w:val="2"/>
          <w:sz w:val="24"/>
          <w:szCs w:val="24"/>
        </w:rPr>
        <w:t>Утвердить Положение о муниципальном земельном контроле в Бодайбинском муниципальном образовании</w:t>
      </w:r>
      <w:r w:rsidRPr="00310BEB">
        <w:rPr>
          <w:rFonts w:ascii="Times New Roman" w:hAnsi="Times New Roman" w:cs="Times New Roman"/>
          <w:i/>
          <w:kern w:val="2"/>
          <w:sz w:val="24"/>
          <w:szCs w:val="24"/>
        </w:rPr>
        <w:t xml:space="preserve"> </w:t>
      </w:r>
      <w:r w:rsidRPr="00310BEB">
        <w:rPr>
          <w:rFonts w:ascii="Times New Roman" w:hAnsi="Times New Roman" w:cs="Times New Roman"/>
          <w:kern w:val="2"/>
          <w:sz w:val="24"/>
          <w:szCs w:val="24"/>
        </w:rPr>
        <w:t>(прилагается)</w:t>
      </w:r>
      <w:r w:rsidRPr="00310BEB">
        <w:rPr>
          <w:rFonts w:ascii="Times New Roman" w:hAnsi="Times New Roman" w:cs="Times New Roman"/>
          <w:bCs/>
          <w:kern w:val="2"/>
          <w:sz w:val="24"/>
          <w:szCs w:val="24"/>
        </w:rPr>
        <w:t>.</w:t>
      </w:r>
    </w:p>
    <w:p w:rsidR="00310BEB" w:rsidRPr="00B530B5" w:rsidRDefault="00310BEB" w:rsidP="000E3E03">
      <w:pPr>
        <w:pStyle w:val="ConsPlusNonformat"/>
        <w:numPr>
          <w:ilvl w:val="0"/>
          <w:numId w:val="3"/>
        </w:numPr>
        <w:suppressAutoHyphens/>
        <w:adjustRightInd w:val="0"/>
        <w:ind w:left="0" w:firstLine="709"/>
        <w:contextualSpacing/>
        <w:jc w:val="both"/>
        <w:rPr>
          <w:rFonts w:ascii="Times New Roman" w:hAnsi="Times New Roman" w:cs="Times New Roman"/>
          <w:bCs/>
          <w:kern w:val="2"/>
          <w:sz w:val="24"/>
          <w:szCs w:val="24"/>
        </w:rPr>
      </w:pPr>
      <w:r>
        <w:rPr>
          <w:rFonts w:ascii="Times New Roman" w:hAnsi="Times New Roman" w:cs="Times New Roman"/>
          <w:bCs/>
          <w:kern w:val="2"/>
          <w:sz w:val="24"/>
          <w:szCs w:val="24"/>
        </w:rPr>
        <w:t>Настоящее решение подлежит о</w:t>
      </w:r>
      <w:r w:rsidR="00B530B5">
        <w:rPr>
          <w:rFonts w:ascii="Times New Roman" w:hAnsi="Times New Roman" w:cs="Times New Roman"/>
          <w:bCs/>
          <w:kern w:val="2"/>
          <w:sz w:val="24"/>
          <w:szCs w:val="24"/>
        </w:rPr>
        <w:t>фициальному опубликованию в пери</w:t>
      </w:r>
      <w:r>
        <w:rPr>
          <w:rFonts w:ascii="Times New Roman" w:hAnsi="Times New Roman" w:cs="Times New Roman"/>
          <w:bCs/>
          <w:kern w:val="2"/>
          <w:sz w:val="24"/>
          <w:szCs w:val="24"/>
        </w:rPr>
        <w:t xml:space="preserve">одическом печатном издании – бюллетне «Официальный вестник города Бодайбо» и сетевом издании </w:t>
      </w:r>
      <w:r w:rsidRPr="00310BEB">
        <w:rPr>
          <w:rFonts w:ascii="Times New Roman" w:hAnsi="Times New Roman" w:cs="Times New Roman"/>
          <w:sz w:val="24"/>
          <w:szCs w:val="24"/>
        </w:rPr>
        <w:t>«</w:t>
      </w:r>
      <w:hyperlink r:id="rId7" w:history="1">
        <w:r w:rsidRPr="00310BEB">
          <w:rPr>
            <w:rStyle w:val="a6"/>
            <w:rFonts w:ascii="Times New Roman" w:hAnsi="Times New Roman" w:cs="Times New Roman"/>
            <w:sz w:val="24"/>
            <w:szCs w:val="24"/>
          </w:rPr>
          <w:t>www.uprava-bodaibo.ru</w:t>
        </w:r>
      </w:hyperlink>
      <w:r w:rsidRPr="00310BEB">
        <w:rPr>
          <w:rFonts w:ascii="Times New Roman" w:hAnsi="Times New Roman" w:cs="Times New Roman"/>
          <w:sz w:val="24"/>
          <w:szCs w:val="24"/>
        </w:rPr>
        <w:t>»</w:t>
      </w:r>
      <w:r w:rsidR="00F0597E">
        <w:rPr>
          <w:rFonts w:ascii="Times New Roman" w:hAnsi="Times New Roman" w:cs="Times New Roman"/>
          <w:sz w:val="24"/>
          <w:szCs w:val="24"/>
        </w:rPr>
        <w:t>.</w:t>
      </w:r>
    </w:p>
    <w:p w:rsidR="00B530B5" w:rsidRPr="00310BEB" w:rsidRDefault="00B530B5" w:rsidP="00B530B5">
      <w:pPr>
        <w:pStyle w:val="ConsPlusNonformat"/>
        <w:numPr>
          <w:ilvl w:val="0"/>
          <w:numId w:val="3"/>
        </w:numPr>
        <w:suppressAutoHyphens/>
        <w:adjustRightInd w:val="0"/>
        <w:ind w:left="0" w:firstLine="709"/>
        <w:contextualSpacing/>
        <w:jc w:val="both"/>
        <w:rPr>
          <w:rFonts w:ascii="Times New Roman" w:hAnsi="Times New Roman" w:cs="Times New Roman"/>
          <w:bCs/>
          <w:kern w:val="2"/>
          <w:sz w:val="24"/>
          <w:szCs w:val="24"/>
        </w:rPr>
      </w:pPr>
      <w:r w:rsidRPr="00D1008D">
        <w:rPr>
          <w:rFonts w:ascii="Times New Roman" w:hAnsi="Times New Roman" w:cs="Times New Roman"/>
          <w:bCs/>
          <w:kern w:val="2"/>
          <w:sz w:val="24"/>
          <w:szCs w:val="24"/>
        </w:rPr>
        <w:t xml:space="preserve">Настоящее решение </w:t>
      </w:r>
      <w:r w:rsidRPr="00D1008D">
        <w:rPr>
          <w:rFonts w:ascii="Times New Roman" w:hAnsi="Times New Roman" w:cs="Times New Roman"/>
          <w:kern w:val="2"/>
          <w:sz w:val="24"/>
          <w:szCs w:val="24"/>
        </w:rPr>
        <w:t>вступает в силу после дня его опубликования,</w:t>
      </w:r>
      <w:r w:rsidRPr="00D1008D">
        <w:rPr>
          <w:rFonts w:ascii="Times New Roman" w:hAnsi="Times New Roman" w:cs="Times New Roman"/>
          <w:sz w:val="24"/>
          <w:szCs w:val="24"/>
        </w:rPr>
        <w:t xml:space="preserve"> за исключением раздела 6 </w:t>
      </w:r>
      <w:r w:rsidRPr="00D1008D">
        <w:rPr>
          <w:rFonts w:ascii="Times New Roman" w:hAnsi="Times New Roman" w:cs="Times New Roman"/>
          <w:bCs/>
          <w:kern w:val="2"/>
          <w:sz w:val="24"/>
          <w:szCs w:val="24"/>
        </w:rPr>
        <w:t xml:space="preserve">Положения о муниципальном земельном контроле в </w:t>
      </w:r>
      <w:r>
        <w:rPr>
          <w:rFonts w:ascii="Times New Roman" w:hAnsi="Times New Roman" w:cs="Times New Roman"/>
          <w:bCs/>
          <w:kern w:val="2"/>
          <w:sz w:val="24"/>
          <w:szCs w:val="24"/>
        </w:rPr>
        <w:t xml:space="preserve">Бодайбинском </w:t>
      </w:r>
      <w:r w:rsidRPr="00D1008D">
        <w:rPr>
          <w:rFonts w:ascii="Times New Roman" w:hAnsi="Times New Roman" w:cs="Times New Roman"/>
          <w:bCs/>
          <w:kern w:val="2"/>
          <w:sz w:val="24"/>
          <w:szCs w:val="24"/>
        </w:rPr>
        <w:t>муниципальном образовании</w:t>
      </w:r>
      <w:r w:rsidRPr="00D1008D">
        <w:rPr>
          <w:rFonts w:ascii="Times New Roman" w:hAnsi="Times New Roman" w:cs="Times New Roman"/>
          <w:sz w:val="24"/>
          <w:szCs w:val="24"/>
        </w:rPr>
        <w:t>, который вступает в силу с 1 марта 2022 год</w:t>
      </w:r>
      <w:r>
        <w:rPr>
          <w:rFonts w:ascii="Times New Roman" w:hAnsi="Times New Roman" w:cs="Times New Roman"/>
          <w:sz w:val="24"/>
          <w:szCs w:val="24"/>
        </w:rPr>
        <w:t>а.</w:t>
      </w:r>
    </w:p>
    <w:p w:rsidR="00310BEB" w:rsidRDefault="00310BEB"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AD0868" w:rsidRPr="00377BFC" w:rsidRDefault="00AD0868" w:rsidP="00AD0868">
      <w:pPr>
        <w:tabs>
          <w:tab w:val="left" w:pos="5103"/>
        </w:tabs>
        <w:rPr>
          <w:rFonts w:ascii="Times New Roman" w:hAnsi="Times New Roman" w:cs="Times New Roman"/>
          <w:b/>
        </w:rPr>
      </w:pPr>
      <w:r w:rsidRPr="00377BFC">
        <w:rPr>
          <w:rFonts w:ascii="Times New Roman" w:hAnsi="Times New Roman" w:cs="Times New Roman"/>
          <w:b/>
        </w:rPr>
        <w:t xml:space="preserve">Председатель Думы </w:t>
      </w:r>
      <w:r w:rsidRPr="00377BFC">
        <w:rPr>
          <w:rFonts w:ascii="Times New Roman" w:hAnsi="Times New Roman" w:cs="Times New Roman"/>
          <w:b/>
        </w:rPr>
        <w:tab/>
        <w:t>Глава Бодайбинско</w:t>
      </w:r>
    </w:p>
    <w:p w:rsidR="00AD0868" w:rsidRPr="00377BFC" w:rsidRDefault="00AD0868" w:rsidP="00AD0868">
      <w:pPr>
        <w:tabs>
          <w:tab w:val="left" w:pos="5103"/>
        </w:tabs>
        <w:rPr>
          <w:rFonts w:ascii="Times New Roman" w:hAnsi="Times New Roman" w:cs="Times New Roman"/>
          <w:b/>
        </w:rPr>
      </w:pPr>
      <w:r w:rsidRPr="00377BFC">
        <w:rPr>
          <w:rFonts w:ascii="Times New Roman" w:hAnsi="Times New Roman" w:cs="Times New Roman"/>
          <w:b/>
        </w:rPr>
        <w:t xml:space="preserve">Бодайбинского городского поселения </w:t>
      </w:r>
      <w:r w:rsidRPr="00377BFC">
        <w:rPr>
          <w:rFonts w:ascii="Times New Roman" w:hAnsi="Times New Roman" w:cs="Times New Roman"/>
          <w:b/>
        </w:rPr>
        <w:tab/>
        <w:t>муниципального образования</w:t>
      </w:r>
    </w:p>
    <w:p w:rsidR="00AD0868" w:rsidRPr="00377BFC" w:rsidRDefault="00AD0868" w:rsidP="00AD0868">
      <w:pPr>
        <w:tabs>
          <w:tab w:val="left" w:pos="5103"/>
        </w:tabs>
        <w:rPr>
          <w:rFonts w:ascii="Times New Roman" w:hAnsi="Times New Roman" w:cs="Times New Roman"/>
          <w:b/>
        </w:rPr>
      </w:pPr>
    </w:p>
    <w:p w:rsidR="00AD0868" w:rsidRPr="00377BFC" w:rsidRDefault="00AD0868" w:rsidP="00AD0868">
      <w:pPr>
        <w:tabs>
          <w:tab w:val="left" w:pos="5103"/>
        </w:tabs>
        <w:rPr>
          <w:b/>
        </w:rPr>
      </w:pPr>
      <w:r w:rsidRPr="00377BFC">
        <w:rPr>
          <w:rFonts w:ascii="Times New Roman" w:hAnsi="Times New Roman" w:cs="Times New Roman"/>
          <w:b/>
        </w:rPr>
        <w:t xml:space="preserve">____________________ А.А. Дударик </w:t>
      </w:r>
      <w:r w:rsidRPr="00377BFC">
        <w:rPr>
          <w:rFonts w:ascii="Times New Roman" w:hAnsi="Times New Roman" w:cs="Times New Roman"/>
          <w:b/>
        </w:rPr>
        <w:tab/>
        <w:t>____________________ А.В. Дубков</w:t>
      </w:r>
    </w:p>
    <w:p w:rsidR="0011563F" w:rsidRPr="00E777AD" w:rsidRDefault="0011563F" w:rsidP="0011563F">
      <w:pPr>
        <w:spacing w:line="240" w:lineRule="auto"/>
        <w:rPr>
          <w:rFonts w:ascii="Times New Roman" w:hAnsi="Times New Roman" w:cs="Times New Roman"/>
          <w:b/>
          <w:sz w:val="24"/>
          <w:szCs w:val="24"/>
        </w:rPr>
      </w:pPr>
      <w:r w:rsidRPr="00E777AD">
        <w:rPr>
          <w:rFonts w:ascii="Times New Roman" w:hAnsi="Times New Roman" w:cs="Times New Roman"/>
          <w:b/>
          <w:sz w:val="24"/>
          <w:szCs w:val="24"/>
        </w:rPr>
        <w:t xml:space="preserve">ГЛАВА                                                                                                               </w:t>
      </w:r>
      <w:r>
        <w:rPr>
          <w:rFonts w:ascii="Times New Roman" w:hAnsi="Times New Roman" w:cs="Times New Roman"/>
          <w:b/>
          <w:sz w:val="24"/>
          <w:szCs w:val="24"/>
        </w:rPr>
        <w:t xml:space="preserve">  </w:t>
      </w:r>
      <w:r w:rsidRPr="00E777AD">
        <w:rPr>
          <w:rFonts w:ascii="Times New Roman" w:hAnsi="Times New Roman" w:cs="Times New Roman"/>
          <w:b/>
          <w:sz w:val="24"/>
          <w:szCs w:val="24"/>
        </w:rPr>
        <w:t xml:space="preserve">  А.В. ДУБКОВ</w:t>
      </w: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Default="0011563F" w:rsidP="00D1008D">
      <w:pPr>
        <w:suppressAutoHyphens/>
        <w:autoSpaceDE w:val="0"/>
        <w:autoSpaceDN w:val="0"/>
        <w:adjustRightInd w:val="0"/>
        <w:ind w:firstLine="709"/>
        <w:contextualSpacing/>
        <w:jc w:val="both"/>
        <w:rPr>
          <w:rFonts w:ascii="Times New Roman" w:hAnsi="Times New Roman" w:cs="Times New Roman"/>
          <w:sz w:val="24"/>
          <w:szCs w:val="24"/>
        </w:rPr>
      </w:pPr>
    </w:p>
    <w:p w:rsidR="0011563F" w:rsidRPr="0011563F" w:rsidRDefault="0011563F" w:rsidP="0011563F">
      <w:pPr>
        <w:tabs>
          <w:tab w:val="left" w:pos="4962"/>
        </w:tabs>
        <w:suppressAutoHyphens/>
        <w:ind w:firstLine="36"/>
        <w:rPr>
          <w:rFonts w:ascii="Times New Roman" w:hAnsi="Times New Roman" w:cs="Times New Roman"/>
          <w:kern w:val="2"/>
          <w:sz w:val="24"/>
          <w:szCs w:val="24"/>
        </w:rPr>
      </w:pPr>
      <w:bookmarkStart w:id="0" w:name="_GoBack"/>
      <w:bookmarkEnd w:id="0"/>
      <w:r>
        <w:rPr>
          <w:rFonts w:ascii="Times New Roman" w:hAnsi="Times New Roman" w:cs="Times New Roman"/>
          <w:kern w:val="2"/>
          <w:sz w:val="24"/>
          <w:szCs w:val="24"/>
        </w:rPr>
        <w:lastRenderedPageBreak/>
        <w:tab/>
      </w:r>
      <w:r w:rsidRPr="0011563F">
        <w:rPr>
          <w:rFonts w:ascii="Times New Roman" w:hAnsi="Times New Roman" w:cs="Times New Roman"/>
          <w:kern w:val="2"/>
          <w:sz w:val="24"/>
          <w:szCs w:val="24"/>
        </w:rPr>
        <w:t>УТВЕРЖДЕНО</w:t>
      </w:r>
    </w:p>
    <w:p w:rsidR="0011563F" w:rsidRPr="0011563F" w:rsidRDefault="0011563F" w:rsidP="0011563F">
      <w:pPr>
        <w:tabs>
          <w:tab w:val="left" w:pos="4962"/>
        </w:tabs>
        <w:suppressAutoHyphens/>
        <w:ind w:left="4956"/>
        <w:jc w:val="both"/>
        <w:rPr>
          <w:rFonts w:ascii="Times New Roman" w:hAnsi="Times New Roman" w:cs="Times New Roman"/>
          <w:i/>
          <w:kern w:val="2"/>
          <w:sz w:val="24"/>
          <w:szCs w:val="24"/>
        </w:rPr>
      </w:pPr>
      <w:r>
        <w:rPr>
          <w:rFonts w:ascii="Times New Roman" w:hAnsi="Times New Roman" w:cs="Times New Roman"/>
          <w:kern w:val="2"/>
          <w:sz w:val="24"/>
          <w:szCs w:val="24"/>
        </w:rPr>
        <w:tab/>
      </w:r>
      <w:r w:rsidRPr="0011563F">
        <w:rPr>
          <w:rFonts w:ascii="Times New Roman" w:hAnsi="Times New Roman" w:cs="Times New Roman"/>
          <w:kern w:val="2"/>
          <w:sz w:val="24"/>
          <w:szCs w:val="24"/>
        </w:rPr>
        <w:t xml:space="preserve">решением </w:t>
      </w:r>
      <w:r w:rsidR="00BA3E05">
        <w:rPr>
          <w:rFonts w:ascii="Times New Roman" w:eastAsia="Times New Roman" w:hAnsi="Times New Roman" w:cs="Times New Roman"/>
          <w:kern w:val="2"/>
          <w:sz w:val="24"/>
          <w:szCs w:val="24"/>
        </w:rPr>
        <w:t>Думы</w:t>
      </w:r>
      <w:r w:rsidR="00CB478D">
        <w:rPr>
          <w:rFonts w:ascii="Times New Roman" w:eastAsia="Times New Roman" w:hAnsi="Times New Roman" w:cs="Times New Roman"/>
          <w:kern w:val="2"/>
          <w:sz w:val="24"/>
          <w:szCs w:val="24"/>
        </w:rPr>
        <w:t xml:space="preserve"> Бодайбинского городского поселения</w:t>
      </w:r>
    </w:p>
    <w:p w:rsidR="0011563F" w:rsidRPr="0011563F" w:rsidRDefault="0011563F" w:rsidP="0011563F">
      <w:pPr>
        <w:tabs>
          <w:tab w:val="left" w:pos="4962"/>
        </w:tabs>
        <w:suppressAutoHyphens/>
        <w:autoSpaceDE w:val="0"/>
        <w:autoSpaceDN w:val="0"/>
        <w:adjustRightInd w:val="0"/>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ab/>
      </w:r>
      <w:r w:rsidRPr="0011563F">
        <w:rPr>
          <w:rFonts w:ascii="Times New Roman" w:hAnsi="Times New Roman" w:cs="Times New Roman"/>
          <w:kern w:val="2"/>
          <w:sz w:val="24"/>
          <w:szCs w:val="24"/>
        </w:rPr>
        <w:t>от «___» ________ 20___ г. № ___</w:t>
      </w:r>
    </w:p>
    <w:p w:rsidR="0011563F" w:rsidRPr="0011563F" w:rsidRDefault="0011563F" w:rsidP="0011563F">
      <w:pPr>
        <w:suppressAutoHyphens/>
        <w:autoSpaceDE w:val="0"/>
        <w:autoSpaceDN w:val="0"/>
        <w:adjustRightInd w:val="0"/>
        <w:ind w:firstLine="709"/>
        <w:contextualSpacing/>
        <w:jc w:val="both"/>
        <w:rPr>
          <w:rFonts w:ascii="Times New Roman" w:hAnsi="Times New Roman" w:cs="Times New Roman"/>
          <w:kern w:val="2"/>
          <w:sz w:val="24"/>
          <w:szCs w:val="24"/>
        </w:rPr>
      </w:pPr>
    </w:p>
    <w:p w:rsidR="0011563F" w:rsidRPr="00D1008D" w:rsidRDefault="0011563F" w:rsidP="0011563F">
      <w:pPr>
        <w:suppressAutoHyphens/>
        <w:autoSpaceDE w:val="0"/>
        <w:autoSpaceDN w:val="0"/>
        <w:adjustRightInd w:val="0"/>
        <w:ind w:firstLine="709"/>
        <w:contextualSpacing/>
        <w:jc w:val="both"/>
        <w:rPr>
          <w:rFonts w:ascii="Times New Roman" w:hAnsi="Times New Roman" w:cs="Times New Roman"/>
          <w:sz w:val="24"/>
          <w:szCs w:val="24"/>
        </w:rPr>
      </w:pPr>
    </w:p>
    <w:p w:rsidR="00D1008D" w:rsidRPr="00245A45" w:rsidRDefault="00D1008D" w:rsidP="003A59E5">
      <w:pPr>
        <w:suppressAutoHyphens/>
        <w:autoSpaceDE w:val="0"/>
        <w:autoSpaceDN w:val="0"/>
        <w:adjustRightInd w:val="0"/>
        <w:ind w:firstLine="709"/>
        <w:contextualSpacing/>
        <w:jc w:val="both"/>
        <w:rPr>
          <w:rFonts w:ascii="Times New Roman" w:hAnsi="Times New Roman" w:cs="Times New Roman"/>
          <w:bCs/>
          <w:kern w:val="2"/>
          <w:sz w:val="24"/>
          <w:szCs w:val="24"/>
        </w:rPr>
      </w:pPr>
    </w:p>
    <w:p w:rsidR="002D6F90" w:rsidRPr="002D6F90" w:rsidRDefault="002D6F90" w:rsidP="002D6F90">
      <w:pPr>
        <w:jc w:val="center"/>
        <w:rPr>
          <w:rFonts w:ascii="Times New Roman" w:hAnsi="Times New Roman" w:cs="Times New Roman"/>
          <w:b/>
          <w:bCs/>
          <w:sz w:val="24"/>
          <w:szCs w:val="24"/>
        </w:rPr>
      </w:pPr>
      <w:r w:rsidRPr="002D6F90">
        <w:rPr>
          <w:rFonts w:ascii="Times New Roman" w:hAnsi="Times New Roman" w:cs="Times New Roman"/>
          <w:b/>
          <w:bCs/>
          <w:sz w:val="24"/>
          <w:szCs w:val="24"/>
        </w:rPr>
        <w:t>Положение</w:t>
      </w:r>
    </w:p>
    <w:p w:rsidR="002D6F90" w:rsidRPr="002D6F90" w:rsidRDefault="002D6F90" w:rsidP="002D6F90">
      <w:pPr>
        <w:jc w:val="center"/>
        <w:rPr>
          <w:rFonts w:ascii="Times New Roman" w:hAnsi="Times New Roman" w:cs="Times New Roman"/>
          <w:b/>
          <w:bCs/>
          <w:sz w:val="24"/>
          <w:szCs w:val="24"/>
        </w:rPr>
      </w:pPr>
      <w:r w:rsidRPr="002D6F90">
        <w:rPr>
          <w:rFonts w:ascii="Times New Roman" w:hAnsi="Times New Roman" w:cs="Times New Roman"/>
          <w:b/>
          <w:bCs/>
          <w:sz w:val="24"/>
          <w:szCs w:val="24"/>
        </w:rPr>
        <w:t>о муниципальном земельном контроле в</w:t>
      </w:r>
    </w:p>
    <w:p w:rsidR="003A59E5" w:rsidRDefault="002D6F90" w:rsidP="002D6F90">
      <w:pPr>
        <w:suppressAutoHyphens/>
        <w:autoSpaceDE w:val="0"/>
        <w:autoSpaceDN w:val="0"/>
        <w:adjustRightInd w:val="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Бодайбинском </w:t>
      </w:r>
      <w:r w:rsidRPr="002D6F90">
        <w:rPr>
          <w:rFonts w:ascii="Times New Roman" w:hAnsi="Times New Roman" w:cs="Times New Roman"/>
          <w:b/>
          <w:bCs/>
          <w:sz w:val="24"/>
          <w:szCs w:val="24"/>
        </w:rPr>
        <w:t>муниципальном образовании</w:t>
      </w:r>
    </w:p>
    <w:p w:rsidR="00B047F7" w:rsidRPr="00B047F7" w:rsidRDefault="00B047F7" w:rsidP="00B047F7">
      <w:pPr>
        <w:pStyle w:val="ConsPlusNormal"/>
        <w:ind w:firstLine="0"/>
        <w:jc w:val="center"/>
        <w:rPr>
          <w:rFonts w:ascii="Times New Roman" w:hAnsi="Times New Roman" w:cs="Times New Roman"/>
          <w:b/>
          <w:bCs/>
          <w:sz w:val="24"/>
          <w:szCs w:val="24"/>
        </w:rPr>
      </w:pPr>
      <w:r w:rsidRPr="00B047F7">
        <w:rPr>
          <w:rFonts w:ascii="Times New Roman" w:hAnsi="Times New Roman" w:cs="Times New Roman"/>
          <w:b/>
          <w:bCs/>
          <w:sz w:val="24"/>
          <w:szCs w:val="24"/>
        </w:rPr>
        <w:t>Раздел 1. Общие положения</w:t>
      </w:r>
    </w:p>
    <w:p w:rsidR="00AD2DD9" w:rsidRDefault="00AD2DD9" w:rsidP="00AD2DD9">
      <w:pPr>
        <w:suppressAutoHyphens/>
        <w:autoSpaceDE w:val="0"/>
        <w:autoSpaceDN w:val="0"/>
        <w:adjustRightInd w:val="0"/>
        <w:contextualSpacing/>
        <w:rPr>
          <w:rFonts w:ascii="Times New Roman" w:hAnsi="Times New Roman" w:cs="Times New Roman"/>
          <w:sz w:val="24"/>
          <w:szCs w:val="24"/>
        </w:rPr>
      </w:pPr>
    </w:p>
    <w:p w:rsidR="00AD2DD9" w:rsidRDefault="00AD2DD9" w:rsidP="007D2CF9">
      <w:pPr>
        <w:pStyle w:val="a4"/>
        <w:numPr>
          <w:ilvl w:val="1"/>
          <w:numId w:val="2"/>
        </w:numPr>
        <w:suppressAutoHyphen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1.1 Настоящее Положение </w:t>
      </w:r>
      <w:r w:rsidRPr="00AD2DD9">
        <w:rPr>
          <w:rFonts w:ascii="Times New Roman" w:hAnsi="Times New Roman" w:cs="Times New Roman"/>
          <w:sz w:val="24"/>
          <w:szCs w:val="24"/>
        </w:rPr>
        <w:t>устанавливает порядок осуществления муниципального земельного контроля в границах</w:t>
      </w:r>
      <w:r>
        <w:rPr>
          <w:rFonts w:ascii="Times New Roman" w:hAnsi="Times New Roman" w:cs="Times New Roman"/>
          <w:sz w:val="24"/>
          <w:szCs w:val="24"/>
        </w:rPr>
        <w:t xml:space="preserve"> Бодайбинского муниципального образования </w:t>
      </w:r>
      <w:r w:rsidRPr="00AD2DD9">
        <w:rPr>
          <w:rFonts w:ascii="Times New Roman" w:hAnsi="Times New Roman" w:cs="Times New Roman"/>
          <w:sz w:val="24"/>
          <w:szCs w:val="24"/>
        </w:rPr>
        <w:t>(далее – муниципальный земельный контроль).</w:t>
      </w:r>
    </w:p>
    <w:p w:rsidR="007D2CF9" w:rsidRPr="007D2CF9" w:rsidRDefault="007D2CF9" w:rsidP="007D2CF9">
      <w:pPr>
        <w:pStyle w:val="ConsPlusNormal"/>
        <w:ind w:firstLine="709"/>
        <w:jc w:val="both"/>
        <w:rPr>
          <w:rFonts w:ascii="Times New Roman" w:hAnsi="Times New Roman" w:cs="Times New Roman"/>
          <w:sz w:val="24"/>
          <w:szCs w:val="24"/>
        </w:rPr>
      </w:pPr>
      <w:r w:rsidRPr="007D2CF9">
        <w:rPr>
          <w:rFonts w:ascii="Times New Roman" w:hAnsi="Times New Roman"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D2CF9" w:rsidRDefault="007D2CF9" w:rsidP="007D2CF9">
      <w:pPr>
        <w:pStyle w:val="a4"/>
        <w:numPr>
          <w:ilvl w:val="1"/>
          <w:numId w:val="2"/>
        </w:numPr>
        <w:suppressAutoHyphens/>
        <w:autoSpaceDE w:val="0"/>
        <w:autoSpaceDN w:val="0"/>
        <w:adjustRightInd w:val="0"/>
        <w:spacing w:after="0" w:line="240" w:lineRule="auto"/>
        <w:ind w:firstLine="709"/>
        <w:rPr>
          <w:rFonts w:ascii="Times New Roman" w:hAnsi="Times New Roman" w:cs="Times New Roman"/>
          <w:sz w:val="24"/>
          <w:szCs w:val="24"/>
        </w:rPr>
      </w:pPr>
      <w:r w:rsidRPr="007D2CF9">
        <w:rPr>
          <w:rFonts w:ascii="Times New Roman" w:hAnsi="Times New Roman" w:cs="Times New Roman"/>
          <w:sz w:val="24"/>
          <w:szCs w:val="24"/>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sz w:val="24"/>
          <w:szCs w:val="24"/>
        </w:rPr>
        <w:t xml:space="preserve">Бодайбинского </w:t>
      </w:r>
      <w:r w:rsidRPr="007D2CF9">
        <w:rPr>
          <w:rFonts w:ascii="Times New Roman" w:hAnsi="Times New Roman" w:cs="Times New Roman"/>
          <w:sz w:val="24"/>
          <w:szCs w:val="24"/>
        </w:rPr>
        <w:t>муниципального</w:t>
      </w:r>
      <w:r>
        <w:rPr>
          <w:rFonts w:ascii="Times New Roman" w:hAnsi="Times New Roman" w:cs="Times New Roman"/>
          <w:sz w:val="24"/>
          <w:szCs w:val="24"/>
        </w:rPr>
        <w:t xml:space="preserve"> образования.</w:t>
      </w:r>
    </w:p>
    <w:p w:rsidR="00463FEB" w:rsidRDefault="00463FEB" w:rsidP="007D2CF9">
      <w:pPr>
        <w:pStyle w:val="a4"/>
        <w:numPr>
          <w:ilvl w:val="1"/>
          <w:numId w:val="2"/>
        </w:numPr>
        <w:suppressAutoHyphens/>
        <w:autoSpaceDE w:val="0"/>
        <w:autoSpaceDN w:val="0"/>
        <w:adjustRightInd w:val="0"/>
        <w:spacing w:after="0" w:line="240" w:lineRule="auto"/>
        <w:ind w:firstLine="709"/>
        <w:rPr>
          <w:rFonts w:ascii="Times New Roman" w:hAnsi="Times New Roman" w:cs="Times New Roman"/>
          <w:sz w:val="24"/>
          <w:szCs w:val="24"/>
        </w:rPr>
      </w:pPr>
      <w:r w:rsidRPr="00463FEB">
        <w:rPr>
          <w:rFonts w:ascii="Times New Roman" w:hAnsi="Times New Roman" w:cs="Times New Roman"/>
          <w:sz w:val="24"/>
          <w:szCs w:val="24"/>
        </w:rPr>
        <w:t xml:space="preserve">1.3. Муниципальный земельный контроль осуществляется администрацией </w:t>
      </w:r>
      <w:r w:rsidR="00292D22">
        <w:rPr>
          <w:rFonts w:ascii="Times New Roman" w:hAnsi="Times New Roman" w:cs="Times New Roman"/>
          <w:sz w:val="24"/>
          <w:szCs w:val="24"/>
        </w:rPr>
        <w:t>Бодайбинского городского поселения</w:t>
      </w:r>
      <w:r w:rsidRPr="00463FEB">
        <w:rPr>
          <w:rFonts w:ascii="Times New Roman" w:hAnsi="Times New Roman" w:cs="Times New Roman"/>
          <w:sz w:val="24"/>
          <w:szCs w:val="24"/>
        </w:rPr>
        <w:t xml:space="preserve"> (далее – администрация</w:t>
      </w:r>
      <w:r w:rsidR="0068109A">
        <w:rPr>
          <w:rFonts w:ascii="Times New Roman" w:hAnsi="Times New Roman" w:cs="Times New Roman"/>
          <w:sz w:val="24"/>
          <w:szCs w:val="24"/>
        </w:rPr>
        <w:t>).</w:t>
      </w:r>
    </w:p>
    <w:p w:rsidR="001649DA" w:rsidRPr="00D1419C" w:rsidRDefault="001649DA" w:rsidP="00A535F7">
      <w:pPr>
        <w:pStyle w:val="a4"/>
        <w:numPr>
          <w:ilvl w:val="0"/>
          <w:numId w:val="2"/>
        </w:numPr>
        <w:ind w:firstLine="709"/>
        <w:jc w:val="both"/>
        <w:rPr>
          <w:rFonts w:ascii="Times New Roman" w:hAnsi="Times New Roman" w:cs="Times New Roman"/>
          <w:sz w:val="24"/>
          <w:szCs w:val="24"/>
        </w:rPr>
      </w:pPr>
      <w:r w:rsidRPr="00D1419C">
        <w:rPr>
          <w:rFonts w:ascii="Times New Roman" w:hAnsi="Times New Roman" w:cs="Times New Roman"/>
          <w:sz w:val="24"/>
          <w:szCs w:val="24"/>
        </w:rPr>
        <w:t xml:space="preserve">1.4. Должностными лицами администрации, уполномоченными на осуществление муниципального земельного контроля, являются </w:t>
      </w:r>
      <w:r w:rsidR="00BF0EFC" w:rsidRPr="00D1419C">
        <w:rPr>
          <w:rFonts w:ascii="Times New Roman" w:hAnsi="Times New Roman" w:cs="Times New Roman"/>
          <w:sz w:val="24"/>
          <w:szCs w:val="24"/>
        </w:rPr>
        <w:t>муниципальный инспектор по муниципальному земельному контролю</w:t>
      </w:r>
      <w:r w:rsidRPr="00D1419C">
        <w:rPr>
          <w:rFonts w:ascii="Times New Roman" w:hAnsi="Times New Roman" w:cs="Times New Roman"/>
          <w:sz w:val="24"/>
          <w:szCs w:val="24"/>
        </w:rPr>
        <w:t xml:space="preserve"> (далее – должностные лица)</w:t>
      </w:r>
      <w:r w:rsidRPr="00D1419C">
        <w:rPr>
          <w:rFonts w:ascii="Times New Roman" w:hAnsi="Times New Roman" w:cs="Times New Roman"/>
          <w:i/>
          <w:iCs/>
          <w:sz w:val="24"/>
          <w:szCs w:val="24"/>
        </w:rPr>
        <w:t>.</w:t>
      </w:r>
    </w:p>
    <w:p w:rsidR="001649DA" w:rsidRPr="00A535F7" w:rsidRDefault="001649DA" w:rsidP="005461C0">
      <w:pPr>
        <w:pStyle w:val="a4"/>
        <w:numPr>
          <w:ilvl w:val="0"/>
          <w:numId w:val="2"/>
        </w:numPr>
        <w:spacing w:after="0"/>
        <w:ind w:firstLine="709"/>
        <w:jc w:val="both"/>
        <w:rPr>
          <w:rFonts w:ascii="Times New Roman" w:hAnsi="Times New Roman" w:cs="Times New Roman"/>
          <w:sz w:val="24"/>
          <w:szCs w:val="24"/>
        </w:rPr>
      </w:pPr>
      <w:r w:rsidRPr="00A535F7">
        <w:rPr>
          <w:rFonts w:ascii="Times New Roman" w:hAnsi="Times New Roman" w:cs="Times New Roman"/>
          <w:sz w:val="24"/>
          <w:szCs w:val="24"/>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649DA" w:rsidRPr="00A535F7" w:rsidRDefault="001649DA" w:rsidP="005461C0">
      <w:pPr>
        <w:pStyle w:val="ConsPlusNormal"/>
        <w:numPr>
          <w:ilvl w:val="0"/>
          <w:numId w:val="2"/>
        </w:numPr>
        <w:ind w:firstLine="709"/>
        <w:jc w:val="both"/>
        <w:rPr>
          <w:rFonts w:ascii="Times New Roman" w:hAnsi="Times New Roman" w:cs="Times New Roman"/>
          <w:sz w:val="24"/>
          <w:szCs w:val="24"/>
        </w:rPr>
      </w:pPr>
      <w:r w:rsidRPr="00A535F7">
        <w:rPr>
          <w:rFonts w:ascii="Times New Roman" w:hAnsi="Times New Roman" w:cs="Times New Roman"/>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1419C">
        <w:rPr>
          <w:rStyle w:val="a6"/>
          <w:rFonts w:ascii="Times New Roman" w:hAnsi="Times New Roman" w:cs="Times New Roman"/>
          <w:color w:val="auto"/>
          <w:sz w:val="24"/>
          <w:szCs w:val="24"/>
          <w:u w:val="none"/>
        </w:rPr>
        <w:t>закона</w:t>
      </w:r>
      <w:r w:rsidRPr="00D1419C">
        <w:rPr>
          <w:rFonts w:ascii="Times New Roman" w:hAnsi="Times New Roman" w:cs="Times New Roman"/>
          <w:sz w:val="24"/>
          <w:szCs w:val="24"/>
        </w:rPr>
        <w:t xml:space="preserve"> № 248-ФЗ, Земельного кодекса Российской Федерации, Федерального </w:t>
      </w:r>
      <w:r w:rsidRPr="00D1419C">
        <w:rPr>
          <w:rStyle w:val="a6"/>
          <w:rFonts w:ascii="Times New Roman" w:hAnsi="Times New Roman" w:cs="Times New Roman"/>
          <w:color w:val="auto"/>
          <w:sz w:val="24"/>
          <w:szCs w:val="24"/>
          <w:u w:val="none"/>
        </w:rPr>
        <w:t>закона</w:t>
      </w:r>
      <w:r w:rsidRPr="00D1419C">
        <w:rPr>
          <w:rFonts w:ascii="Times New Roman" w:hAnsi="Times New Roman" w:cs="Times New Roman"/>
          <w:sz w:val="24"/>
          <w:szCs w:val="24"/>
        </w:rPr>
        <w:t xml:space="preserve"> от 6 октября </w:t>
      </w:r>
      <w:r w:rsidRPr="00A535F7">
        <w:rPr>
          <w:rFonts w:ascii="Times New Roman" w:hAnsi="Times New Roman" w:cs="Times New Roman"/>
          <w:sz w:val="24"/>
          <w:szCs w:val="24"/>
        </w:rPr>
        <w:t>2003 года № 131-ФЗ «Об общих принципах организации местного самоуправления в Российской Федерации».</w:t>
      </w:r>
    </w:p>
    <w:p w:rsidR="001649DA" w:rsidRPr="00A535F7" w:rsidRDefault="001649DA" w:rsidP="005461C0">
      <w:pPr>
        <w:pStyle w:val="ConsPlusNormal"/>
        <w:numPr>
          <w:ilvl w:val="0"/>
          <w:numId w:val="2"/>
        </w:numPr>
        <w:ind w:firstLine="709"/>
        <w:jc w:val="both"/>
        <w:rPr>
          <w:rFonts w:ascii="Times New Roman" w:hAnsi="Times New Roman" w:cs="Times New Roman"/>
          <w:sz w:val="24"/>
          <w:szCs w:val="24"/>
        </w:rPr>
      </w:pPr>
      <w:bookmarkStart w:id="1" w:name="Par61"/>
      <w:bookmarkEnd w:id="1"/>
      <w:r w:rsidRPr="00A535F7">
        <w:rPr>
          <w:rFonts w:ascii="Times New Roman" w:hAnsi="Times New Roman" w:cs="Times New Roman"/>
          <w:sz w:val="24"/>
          <w:szCs w:val="24"/>
        </w:rPr>
        <w:t>1.6. Администрация осуществляет муниципальный земельный контроль за соблюдением:</w:t>
      </w:r>
    </w:p>
    <w:p w:rsidR="001649DA" w:rsidRPr="00A535F7" w:rsidRDefault="001649DA" w:rsidP="00A535F7">
      <w:pPr>
        <w:pStyle w:val="ConsPlusNormal"/>
        <w:numPr>
          <w:ilvl w:val="0"/>
          <w:numId w:val="2"/>
        </w:numPr>
        <w:ind w:firstLine="709"/>
        <w:jc w:val="both"/>
        <w:rPr>
          <w:rFonts w:ascii="Times New Roman" w:hAnsi="Times New Roman" w:cs="Times New Roman"/>
          <w:sz w:val="24"/>
          <w:szCs w:val="24"/>
        </w:rPr>
      </w:pPr>
      <w:r w:rsidRPr="00A535F7">
        <w:rPr>
          <w:rFonts w:ascii="Times New Roman" w:hAnsi="Times New Roman" w:cs="Times New Roman"/>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649DA" w:rsidRPr="00A535F7" w:rsidRDefault="001649DA" w:rsidP="00A535F7">
      <w:pPr>
        <w:pStyle w:val="ConsPlusNormal"/>
        <w:numPr>
          <w:ilvl w:val="0"/>
          <w:numId w:val="2"/>
        </w:numPr>
        <w:ind w:firstLine="709"/>
        <w:jc w:val="both"/>
        <w:rPr>
          <w:rFonts w:ascii="Times New Roman" w:hAnsi="Times New Roman" w:cs="Times New Roman"/>
          <w:sz w:val="24"/>
          <w:szCs w:val="24"/>
        </w:rPr>
      </w:pPr>
      <w:r w:rsidRPr="00A535F7">
        <w:rPr>
          <w:rFonts w:ascii="Times New Roman" w:hAnsi="Times New Roman" w:cs="Times New Roman"/>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649DA" w:rsidRPr="00A535F7" w:rsidRDefault="001649DA" w:rsidP="00A535F7">
      <w:pPr>
        <w:pStyle w:val="ConsPlusNormal"/>
        <w:numPr>
          <w:ilvl w:val="0"/>
          <w:numId w:val="2"/>
        </w:numPr>
        <w:ind w:firstLine="709"/>
        <w:jc w:val="both"/>
        <w:rPr>
          <w:rFonts w:ascii="Times New Roman" w:hAnsi="Times New Roman" w:cs="Times New Roman"/>
          <w:sz w:val="24"/>
          <w:szCs w:val="24"/>
        </w:rPr>
      </w:pPr>
      <w:r w:rsidRPr="00A535F7">
        <w:rPr>
          <w:rFonts w:ascii="Times New Roman" w:hAnsi="Times New Roman" w:cs="Times New Roman"/>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649DA" w:rsidRPr="00A535F7" w:rsidRDefault="001649DA" w:rsidP="00A535F7">
      <w:pPr>
        <w:pStyle w:val="ConsPlusNormal"/>
        <w:numPr>
          <w:ilvl w:val="0"/>
          <w:numId w:val="2"/>
        </w:numPr>
        <w:ind w:firstLine="709"/>
        <w:jc w:val="both"/>
        <w:rPr>
          <w:rFonts w:ascii="Times New Roman" w:hAnsi="Times New Roman" w:cs="Times New Roman"/>
          <w:sz w:val="24"/>
          <w:szCs w:val="24"/>
        </w:rPr>
      </w:pPr>
      <w:r w:rsidRPr="00A535F7">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649DA" w:rsidRPr="00A535F7" w:rsidRDefault="001649DA" w:rsidP="00A535F7">
      <w:pPr>
        <w:pStyle w:val="ConsPlusNormal"/>
        <w:numPr>
          <w:ilvl w:val="0"/>
          <w:numId w:val="2"/>
        </w:numPr>
        <w:ind w:firstLine="709"/>
        <w:jc w:val="both"/>
        <w:rPr>
          <w:rFonts w:ascii="Times New Roman" w:hAnsi="Times New Roman" w:cs="Times New Roman"/>
          <w:sz w:val="24"/>
          <w:szCs w:val="24"/>
        </w:rPr>
      </w:pPr>
      <w:r w:rsidRPr="00A535F7">
        <w:rPr>
          <w:rFonts w:ascii="Times New Roman" w:hAnsi="Times New Roman" w:cs="Times New Roman"/>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1649DA" w:rsidRPr="00A535F7" w:rsidRDefault="001649DA" w:rsidP="001649DA">
      <w:pPr>
        <w:pStyle w:val="ConsPlusNormal"/>
        <w:numPr>
          <w:ilvl w:val="0"/>
          <w:numId w:val="2"/>
        </w:numPr>
        <w:jc w:val="both"/>
        <w:rPr>
          <w:rFonts w:ascii="Times New Roman" w:hAnsi="Times New Roman" w:cs="Times New Roman"/>
          <w:sz w:val="24"/>
          <w:szCs w:val="24"/>
        </w:rPr>
      </w:pPr>
      <w:r w:rsidRPr="00A535F7">
        <w:rPr>
          <w:rFonts w:ascii="Times New Roman" w:hAnsi="Times New Roman" w:cs="Times New Roman"/>
          <w:sz w:val="24"/>
          <w:szCs w:val="24"/>
        </w:rPr>
        <w:t>Полномочия, указанные в настоящем пункте, осуществляются администрацией в отношении всех категорий земель.</w:t>
      </w:r>
    </w:p>
    <w:p w:rsidR="001649DA" w:rsidRDefault="001649DA" w:rsidP="00A535F7">
      <w:pPr>
        <w:pStyle w:val="ConsPlusNormal"/>
        <w:numPr>
          <w:ilvl w:val="0"/>
          <w:numId w:val="2"/>
        </w:numPr>
        <w:ind w:firstLine="709"/>
        <w:jc w:val="both"/>
        <w:rPr>
          <w:rFonts w:ascii="Times New Roman" w:hAnsi="Times New Roman" w:cs="Times New Roman"/>
          <w:sz w:val="24"/>
          <w:szCs w:val="24"/>
        </w:rPr>
      </w:pPr>
      <w:r w:rsidRPr="00A535F7">
        <w:rPr>
          <w:rFonts w:ascii="Times New Roman" w:hAnsi="Times New Roman" w:cs="Times New Roman"/>
          <w:bCs/>
          <w:sz w:val="24"/>
          <w:szCs w:val="24"/>
        </w:rPr>
        <w:t>1.7.</w:t>
      </w:r>
      <w:r w:rsidRPr="00A535F7">
        <w:rPr>
          <w:rFonts w:ascii="Times New Roman" w:hAnsi="Times New Roman" w:cs="Times New Roman"/>
          <w:sz w:val="24"/>
          <w:szCs w:val="24"/>
        </w:rPr>
        <w:t xml:space="preserve"> Администрацией в рамках осуществления муниципального земельного контроля обеспечивается учет объектов</w:t>
      </w:r>
      <w:r w:rsidRPr="00A535F7">
        <w:rPr>
          <w:rFonts w:ascii="Times New Roman" w:hAnsi="Times New Roman" w:cs="Times New Roman"/>
          <w:bCs/>
          <w:sz w:val="24"/>
          <w:szCs w:val="24"/>
        </w:rPr>
        <w:t xml:space="preserve"> муниципального земельного</w:t>
      </w:r>
      <w:r w:rsidRPr="00A535F7">
        <w:rPr>
          <w:rFonts w:ascii="Times New Roman" w:hAnsi="Times New Roman" w:cs="Times New Roman"/>
          <w:sz w:val="24"/>
          <w:szCs w:val="24"/>
        </w:rPr>
        <w:t xml:space="preserve"> контроля.</w:t>
      </w:r>
    </w:p>
    <w:p w:rsidR="009136FA" w:rsidRPr="00A535F7" w:rsidRDefault="009136FA" w:rsidP="00A535F7">
      <w:pPr>
        <w:pStyle w:val="ConsPlusNormal"/>
        <w:numPr>
          <w:ilvl w:val="0"/>
          <w:numId w:val="2"/>
        </w:numPr>
        <w:ind w:firstLine="709"/>
        <w:jc w:val="both"/>
        <w:rPr>
          <w:rFonts w:ascii="Times New Roman" w:hAnsi="Times New Roman" w:cs="Times New Roman"/>
          <w:sz w:val="24"/>
          <w:szCs w:val="24"/>
        </w:rPr>
      </w:pPr>
    </w:p>
    <w:p w:rsidR="000D1268" w:rsidRPr="000D1268" w:rsidRDefault="000D1268" w:rsidP="000D1268">
      <w:pPr>
        <w:pStyle w:val="ConsPlusNormal"/>
        <w:numPr>
          <w:ilvl w:val="0"/>
          <w:numId w:val="2"/>
        </w:numPr>
        <w:jc w:val="center"/>
        <w:rPr>
          <w:rFonts w:ascii="Times New Roman" w:hAnsi="Times New Roman" w:cs="Times New Roman"/>
          <w:b/>
          <w:bCs/>
          <w:sz w:val="24"/>
          <w:szCs w:val="24"/>
        </w:rPr>
      </w:pPr>
      <w:r w:rsidRPr="000D1268">
        <w:rPr>
          <w:rFonts w:ascii="Times New Roman" w:hAnsi="Times New Roman" w:cs="Times New Roman"/>
          <w:b/>
          <w:bCs/>
          <w:sz w:val="24"/>
          <w:szCs w:val="24"/>
        </w:rPr>
        <w:t>Раздел 2. Управление рисками причинения вреда (ущерба)</w:t>
      </w:r>
    </w:p>
    <w:p w:rsidR="000D1268" w:rsidRPr="000D1268" w:rsidRDefault="000D1268" w:rsidP="000D1268">
      <w:pPr>
        <w:pStyle w:val="ConsPlusNormal"/>
        <w:numPr>
          <w:ilvl w:val="0"/>
          <w:numId w:val="2"/>
        </w:numPr>
        <w:jc w:val="center"/>
        <w:rPr>
          <w:rFonts w:ascii="Times New Roman" w:hAnsi="Times New Roman" w:cs="Times New Roman"/>
          <w:b/>
          <w:bCs/>
          <w:sz w:val="24"/>
          <w:szCs w:val="24"/>
        </w:rPr>
      </w:pPr>
      <w:r w:rsidRPr="000D1268">
        <w:rPr>
          <w:rFonts w:ascii="Times New Roman" w:hAnsi="Times New Roman" w:cs="Times New Roman"/>
          <w:b/>
          <w:bCs/>
          <w:sz w:val="24"/>
          <w:szCs w:val="24"/>
        </w:rPr>
        <w:t>охраняемым законом ценностям при осуществлении</w:t>
      </w:r>
    </w:p>
    <w:p w:rsidR="000D1268" w:rsidRPr="000D1268" w:rsidRDefault="000D1268" w:rsidP="000D1268">
      <w:pPr>
        <w:pStyle w:val="ConsPlusNormal"/>
        <w:numPr>
          <w:ilvl w:val="0"/>
          <w:numId w:val="2"/>
        </w:numPr>
        <w:jc w:val="center"/>
        <w:rPr>
          <w:rFonts w:ascii="Times New Roman" w:hAnsi="Times New Roman" w:cs="Times New Roman"/>
          <w:b/>
          <w:bCs/>
          <w:sz w:val="24"/>
          <w:szCs w:val="24"/>
        </w:rPr>
      </w:pPr>
      <w:r w:rsidRPr="000D1268">
        <w:rPr>
          <w:rFonts w:ascii="Times New Roman" w:hAnsi="Times New Roman" w:cs="Times New Roman"/>
          <w:b/>
          <w:bCs/>
          <w:sz w:val="24"/>
          <w:szCs w:val="24"/>
        </w:rPr>
        <w:t>муниципального земельного контроля</w:t>
      </w:r>
    </w:p>
    <w:p w:rsidR="000D1268" w:rsidRPr="000D1268" w:rsidRDefault="000D1268" w:rsidP="000D1268">
      <w:pPr>
        <w:pStyle w:val="ConsPlusNormal"/>
        <w:numPr>
          <w:ilvl w:val="0"/>
          <w:numId w:val="2"/>
        </w:numPr>
        <w:jc w:val="center"/>
        <w:rPr>
          <w:rFonts w:ascii="Times New Roman" w:hAnsi="Times New Roman" w:cs="Times New Roman"/>
          <w:sz w:val="24"/>
          <w:szCs w:val="24"/>
        </w:rPr>
      </w:pPr>
    </w:p>
    <w:p w:rsidR="000D1268" w:rsidRPr="000D1268" w:rsidRDefault="000D1268" w:rsidP="002B50AD">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2.1. Администрация осуществляет муниципальный земельный контроль на основе управления рисками причинения вреда (ущерба).</w:t>
      </w:r>
    </w:p>
    <w:p w:rsidR="000D1268" w:rsidRPr="000D1268" w:rsidRDefault="000D1268" w:rsidP="002B50AD">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w:t>
      </w:r>
      <w:r w:rsidRPr="003A2AC3">
        <w:rPr>
          <w:rFonts w:ascii="Times New Roman" w:hAnsi="Times New Roman" w:cs="Times New Roman"/>
          <w:sz w:val="24"/>
          <w:szCs w:val="24"/>
        </w:rPr>
        <w:t xml:space="preserve">Федеральным </w:t>
      </w:r>
      <w:hyperlink r:id="rId8" w:history="1">
        <w:r w:rsidRPr="003A2AC3">
          <w:rPr>
            <w:rStyle w:val="a6"/>
            <w:rFonts w:ascii="Times New Roman" w:hAnsi="Times New Roman" w:cs="Times New Roman"/>
            <w:color w:val="auto"/>
            <w:sz w:val="24"/>
            <w:szCs w:val="24"/>
            <w:u w:val="none"/>
          </w:rPr>
          <w:t>законо</w:t>
        </w:r>
      </w:hyperlink>
      <w:r w:rsidRPr="003A2AC3">
        <w:rPr>
          <w:rFonts w:ascii="Times New Roman" w:hAnsi="Times New Roman" w:cs="Times New Roman"/>
          <w:sz w:val="24"/>
          <w:szCs w:val="24"/>
        </w:rPr>
        <w:t xml:space="preserve">м </w:t>
      </w:r>
      <w:r w:rsidRPr="000D1268">
        <w:rPr>
          <w:rFonts w:ascii="Times New Roman" w:hAnsi="Times New Roman" w:cs="Times New Roman"/>
          <w:sz w:val="24"/>
          <w:szCs w:val="24"/>
        </w:rPr>
        <w:t>№ 248-ФЗ.</w:t>
      </w:r>
    </w:p>
    <w:p w:rsidR="000D1268" w:rsidRPr="003A2AC3" w:rsidRDefault="000D1268" w:rsidP="002B50AD">
      <w:pPr>
        <w:pStyle w:val="ConsPlusNormal"/>
        <w:numPr>
          <w:ilvl w:val="0"/>
          <w:numId w:val="2"/>
        </w:numPr>
        <w:ind w:firstLine="709"/>
        <w:jc w:val="both"/>
        <w:rPr>
          <w:rFonts w:ascii="Times New Roman" w:hAnsi="Times New Roman" w:cs="Times New Roman"/>
          <w:sz w:val="24"/>
          <w:szCs w:val="24"/>
        </w:rPr>
      </w:pPr>
      <w:r w:rsidRPr="003A2AC3">
        <w:rPr>
          <w:rFonts w:ascii="Times New Roman" w:hAnsi="Times New Roman" w:cs="Times New Roman"/>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3A2AC3">
          <w:rPr>
            <w:rStyle w:val="a6"/>
            <w:rFonts w:ascii="Times New Roman" w:hAnsi="Times New Roman" w:cs="Times New Roman"/>
            <w:color w:val="auto"/>
            <w:sz w:val="24"/>
            <w:szCs w:val="24"/>
            <w:u w:val="none"/>
          </w:rPr>
          <w:t>критериями</w:t>
        </w:r>
      </w:hyperlink>
      <w:r w:rsidRPr="003A2AC3">
        <w:rPr>
          <w:rFonts w:ascii="Times New Roman" w:hAnsi="Times New Roman" w:cs="Times New Roman"/>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0D1268" w:rsidRPr="000D1268" w:rsidRDefault="000D1268" w:rsidP="002B50AD">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1) сведения, содержащиеся в Едином государственном реестре недвижимости;</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 xml:space="preserve">3) иные сведения, </w:t>
      </w:r>
      <w:r w:rsidRPr="000D1268">
        <w:rPr>
          <w:rFonts w:ascii="Times New Roman" w:hAnsi="Times New Roman" w:cs="Times New Roman"/>
          <w:color w:val="000000" w:themeColor="text1"/>
          <w:sz w:val="24"/>
          <w:szCs w:val="24"/>
        </w:rPr>
        <w:t>имеющиеся в распоряжении администрации.</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1) для земельных участков, отнесенных к категории среднего риска, - один раз в 3 года;</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 для земельных участков, отнесенных к категории умеренного риска, - один раз в 6 лет.</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В отношении земельных участков, отнесенных к категории низкого риска, плановые контрольные мероприятия не проводятся.</w:t>
      </w:r>
    </w:p>
    <w:p w:rsidR="000D1268" w:rsidRPr="000D1268" w:rsidRDefault="000D1268" w:rsidP="00463417">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w:t>
      </w:r>
      <w:r w:rsidRPr="000D1268">
        <w:rPr>
          <w:rFonts w:ascii="Times New Roman" w:hAnsi="Times New Roman" w:cs="Times New Roman"/>
          <w:sz w:val="24"/>
          <w:szCs w:val="24"/>
        </w:rPr>
        <w:lastRenderedPageBreak/>
        <w:t>последнего планового контрольного мероприятия, для объектов земельных отношений, отнесенных к категории:</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1) среднего риска, - не менее 3 лет;</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 умеренного риска, - не менее 6 лет.</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D1268" w:rsidRPr="000D1268" w:rsidRDefault="000D1268" w:rsidP="00E169F9">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0D1268" w:rsidRPr="000D1268" w:rsidRDefault="000D1268" w:rsidP="000A451A">
      <w:pPr>
        <w:pStyle w:val="a4"/>
        <w:numPr>
          <w:ilvl w:val="0"/>
          <w:numId w:val="2"/>
        </w:numPr>
        <w:spacing w:after="0"/>
        <w:ind w:firstLine="709"/>
        <w:jc w:val="both"/>
        <w:rPr>
          <w:rFonts w:ascii="Times New Roman" w:hAnsi="Times New Roman" w:cs="Times New Roman"/>
          <w:sz w:val="24"/>
          <w:szCs w:val="24"/>
        </w:rPr>
      </w:pPr>
      <w:r w:rsidRPr="000D1268">
        <w:rPr>
          <w:rFonts w:ascii="Times New Roman" w:hAnsi="Times New Roman" w:cs="Times New Roman"/>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D1268">
        <w:rPr>
          <w:rFonts w:ascii="Times New Roman" w:hAnsi="Times New Roman" w:cs="Times New Roman"/>
          <w:sz w:val="24"/>
          <w:szCs w:val="24"/>
          <w:shd w:val="clear" w:color="auto" w:fill="FFFFFF"/>
        </w:rPr>
        <w:t xml:space="preserve"> Доступ к специальному разделу должен осуществляться с главной (основной) страницы </w:t>
      </w:r>
      <w:r w:rsidRPr="000D1268">
        <w:rPr>
          <w:rFonts w:ascii="Times New Roman" w:hAnsi="Times New Roman" w:cs="Times New Roman"/>
          <w:sz w:val="24"/>
          <w:szCs w:val="24"/>
        </w:rPr>
        <w:t>официального сайта администрации</w:t>
      </w:r>
      <w:r w:rsidRPr="000D1268">
        <w:rPr>
          <w:rFonts w:ascii="Times New Roman" w:hAnsi="Times New Roman" w:cs="Times New Roman"/>
          <w:sz w:val="24"/>
          <w:szCs w:val="24"/>
          <w:shd w:val="clear" w:color="auto" w:fill="FFFFFF"/>
        </w:rPr>
        <w:t>.</w:t>
      </w:r>
    </w:p>
    <w:p w:rsidR="000D1268" w:rsidRPr="000D1268" w:rsidRDefault="000D1268" w:rsidP="000A451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2.8. Перечни земельных участков содержат следующую информацию:</w:t>
      </w:r>
    </w:p>
    <w:p w:rsidR="000D1268" w:rsidRPr="000D1268" w:rsidRDefault="000D1268" w:rsidP="0035709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0D1268" w:rsidRPr="000D1268" w:rsidRDefault="000D1268" w:rsidP="0035709A">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 присвоенная категория риска;</w:t>
      </w:r>
    </w:p>
    <w:p w:rsidR="000D1268" w:rsidRPr="003A2AC3" w:rsidRDefault="000D1268" w:rsidP="0035709A">
      <w:pPr>
        <w:pStyle w:val="ConsPlusNormal"/>
        <w:numPr>
          <w:ilvl w:val="0"/>
          <w:numId w:val="2"/>
        </w:numPr>
        <w:ind w:firstLine="709"/>
        <w:jc w:val="both"/>
        <w:rPr>
          <w:rFonts w:ascii="Times New Roman" w:hAnsi="Times New Roman" w:cs="Times New Roman"/>
          <w:sz w:val="24"/>
          <w:szCs w:val="24"/>
        </w:rPr>
      </w:pPr>
      <w:r w:rsidRPr="003A2AC3">
        <w:rPr>
          <w:rFonts w:ascii="Times New Roman" w:hAnsi="Times New Roman" w:cs="Times New Roman"/>
          <w:sz w:val="24"/>
          <w:szCs w:val="24"/>
        </w:rPr>
        <w:t>3) реквизиты решения о присвоении земельному участку категории риска.</w:t>
      </w:r>
    </w:p>
    <w:p w:rsidR="000D1268" w:rsidRPr="000D1268" w:rsidRDefault="000D1268" w:rsidP="000D1268">
      <w:pPr>
        <w:pStyle w:val="ConsPlusNormal"/>
        <w:numPr>
          <w:ilvl w:val="0"/>
          <w:numId w:val="2"/>
        </w:numPr>
        <w:jc w:val="both"/>
        <w:rPr>
          <w:rFonts w:ascii="Times New Roman" w:hAnsi="Times New Roman" w:cs="Times New Roman"/>
          <w:b/>
          <w:bCs/>
          <w:sz w:val="24"/>
          <w:szCs w:val="24"/>
        </w:rPr>
      </w:pPr>
    </w:p>
    <w:p w:rsidR="000D1268" w:rsidRPr="000D1268" w:rsidRDefault="000D1268" w:rsidP="000D1268">
      <w:pPr>
        <w:pStyle w:val="ConsPlusNormal"/>
        <w:numPr>
          <w:ilvl w:val="0"/>
          <w:numId w:val="2"/>
        </w:numPr>
        <w:jc w:val="center"/>
        <w:rPr>
          <w:rFonts w:ascii="Times New Roman" w:hAnsi="Times New Roman" w:cs="Times New Roman"/>
          <w:b/>
          <w:bCs/>
          <w:sz w:val="24"/>
          <w:szCs w:val="24"/>
        </w:rPr>
      </w:pPr>
      <w:r w:rsidRPr="000D1268">
        <w:rPr>
          <w:rFonts w:ascii="Times New Roman" w:hAnsi="Times New Roman" w:cs="Times New Roman"/>
          <w:b/>
          <w:bCs/>
          <w:sz w:val="24"/>
          <w:szCs w:val="24"/>
        </w:rPr>
        <w:t>Раздел 3. Профилактика рисков причинения вреда (ущерба)</w:t>
      </w:r>
    </w:p>
    <w:p w:rsidR="000D1268" w:rsidRPr="000D1268" w:rsidRDefault="000D1268" w:rsidP="000D1268">
      <w:pPr>
        <w:pStyle w:val="ConsPlusNormal"/>
        <w:numPr>
          <w:ilvl w:val="0"/>
          <w:numId w:val="2"/>
        </w:numPr>
        <w:jc w:val="center"/>
        <w:rPr>
          <w:rFonts w:ascii="Times New Roman" w:hAnsi="Times New Roman" w:cs="Times New Roman"/>
          <w:b/>
          <w:bCs/>
          <w:sz w:val="24"/>
          <w:szCs w:val="24"/>
        </w:rPr>
      </w:pPr>
      <w:r w:rsidRPr="000D1268">
        <w:rPr>
          <w:rFonts w:ascii="Times New Roman" w:hAnsi="Times New Roman" w:cs="Times New Roman"/>
          <w:b/>
          <w:bCs/>
          <w:sz w:val="24"/>
          <w:szCs w:val="24"/>
        </w:rPr>
        <w:t>охраняемым законом ценностям</w:t>
      </w:r>
    </w:p>
    <w:p w:rsidR="000D1268" w:rsidRPr="000D1268" w:rsidRDefault="000D1268" w:rsidP="000D1268">
      <w:pPr>
        <w:pStyle w:val="ConsPlusNormal"/>
        <w:numPr>
          <w:ilvl w:val="0"/>
          <w:numId w:val="2"/>
        </w:numPr>
        <w:jc w:val="center"/>
        <w:rPr>
          <w:rFonts w:ascii="Times New Roman" w:hAnsi="Times New Roman" w:cs="Times New Roman"/>
          <w:b/>
          <w:bCs/>
          <w:sz w:val="24"/>
          <w:szCs w:val="24"/>
        </w:rPr>
      </w:pPr>
    </w:p>
    <w:p w:rsidR="000D1268" w:rsidRPr="000D1268" w:rsidRDefault="000D1268" w:rsidP="00C10122">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0D1268" w:rsidRPr="000D1268" w:rsidRDefault="000D1268" w:rsidP="00C10122">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D1268" w:rsidRPr="000D1268" w:rsidRDefault="000D1268" w:rsidP="00C10122">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D1268" w:rsidRPr="000D1268" w:rsidRDefault="000D1268" w:rsidP="00C10122">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D1268" w:rsidRPr="000D1268" w:rsidRDefault="000D1268" w:rsidP="00C10122">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w:t>
      </w:r>
      <w:r w:rsidRPr="000D1268">
        <w:rPr>
          <w:rFonts w:ascii="Times New Roman" w:hAnsi="Times New Roman" w:cs="Times New Roman"/>
          <w:sz w:val="24"/>
          <w:szCs w:val="24"/>
        </w:rPr>
        <w:lastRenderedPageBreak/>
        <w:t xml:space="preserve">лицо незамедлительно направляет информацию об этом главе </w:t>
      </w:r>
      <w:r w:rsidR="00E2077C">
        <w:rPr>
          <w:rFonts w:ascii="Times New Roman" w:hAnsi="Times New Roman" w:cs="Times New Roman"/>
          <w:sz w:val="24"/>
          <w:szCs w:val="24"/>
        </w:rPr>
        <w:t xml:space="preserve">Бодайбинского </w:t>
      </w:r>
      <w:r w:rsidRPr="000D1268">
        <w:rPr>
          <w:rFonts w:ascii="Times New Roman" w:hAnsi="Times New Roman" w:cs="Times New Roman"/>
          <w:sz w:val="24"/>
          <w:szCs w:val="24"/>
        </w:rPr>
        <w:t xml:space="preserve">муниципального образования (далее – Глава) для принятия решения о проведении </w:t>
      </w:r>
      <w:r w:rsidRPr="000D1268">
        <w:rPr>
          <w:rFonts w:ascii="Times New Roman" w:hAnsi="Times New Roman" w:cs="Times New Roman"/>
          <w:color w:val="000000" w:themeColor="text1"/>
          <w:sz w:val="24"/>
          <w:szCs w:val="24"/>
        </w:rPr>
        <w:t>внеплановых</w:t>
      </w:r>
      <w:r w:rsidRPr="000D1268">
        <w:rPr>
          <w:rFonts w:ascii="Times New Roman" w:hAnsi="Times New Roman" w:cs="Times New Roman"/>
          <w:sz w:val="24"/>
          <w:szCs w:val="24"/>
        </w:rPr>
        <w:t xml:space="preserve"> контрольных мероприятий.</w:t>
      </w:r>
    </w:p>
    <w:p w:rsidR="000D1268" w:rsidRPr="000D1268" w:rsidRDefault="000D1268" w:rsidP="00C10122">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0D1268" w:rsidRDefault="000D1268" w:rsidP="00C10122">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1) информирование;</w:t>
      </w:r>
    </w:p>
    <w:p w:rsidR="000D1268" w:rsidRDefault="000D1268" w:rsidP="00C10122">
      <w:pPr>
        <w:pStyle w:val="ConsPlusNormal"/>
        <w:numPr>
          <w:ilvl w:val="0"/>
          <w:numId w:val="2"/>
        </w:numPr>
        <w:ind w:firstLine="709"/>
        <w:jc w:val="both"/>
        <w:rPr>
          <w:rFonts w:ascii="Times New Roman" w:hAnsi="Times New Roman" w:cs="Times New Roman"/>
          <w:sz w:val="24"/>
          <w:szCs w:val="24"/>
        </w:rPr>
      </w:pPr>
      <w:r w:rsidRPr="000D1268">
        <w:rPr>
          <w:rFonts w:ascii="Times New Roman" w:hAnsi="Times New Roman" w:cs="Times New Roman"/>
          <w:sz w:val="24"/>
          <w:szCs w:val="24"/>
        </w:rPr>
        <w:t>2) консультирование</w:t>
      </w:r>
      <w:r w:rsidR="005B14FE">
        <w:rPr>
          <w:rFonts w:ascii="Times New Roman" w:hAnsi="Times New Roman" w:cs="Times New Roman"/>
          <w:sz w:val="24"/>
          <w:szCs w:val="24"/>
        </w:rPr>
        <w:t>.</w:t>
      </w:r>
    </w:p>
    <w:p w:rsidR="005461C0" w:rsidRPr="00C10122" w:rsidRDefault="005461C0" w:rsidP="00833B84">
      <w:pPr>
        <w:pStyle w:val="a4"/>
        <w:numPr>
          <w:ilvl w:val="0"/>
          <w:numId w:val="2"/>
        </w:numPr>
        <w:spacing w:after="0"/>
        <w:ind w:firstLine="709"/>
        <w:jc w:val="both"/>
        <w:rPr>
          <w:rFonts w:ascii="Times New Roman" w:hAnsi="Times New Roman" w:cs="Times New Roman"/>
          <w:sz w:val="24"/>
          <w:szCs w:val="24"/>
        </w:rPr>
      </w:pPr>
      <w:r w:rsidRPr="00C10122">
        <w:rPr>
          <w:rFonts w:ascii="Times New Roman" w:hAnsi="Times New Roman" w:cs="Times New Roman"/>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10122">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461C0" w:rsidRPr="00C10122" w:rsidRDefault="005461C0" w:rsidP="00833B84">
      <w:pPr>
        <w:pStyle w:val="ConsPlusNormal"/>
        <w:numPr>
          <w:ilvl w:val="0"/>
          <w:numId w:val="2"/>
        </w:numPr>
        <w:ind w:firstLine="709"/>
        <w:jc w:val="both"/>
        <w:rPr>
          <w:rFonts w:ascii="Times New Roman" w:hAnsi="Times New Roman" w:cs="Times New Roman"/>
          <w:sz w:val="24"/>
          <w:szCs w:val="24"/>
        </w:rPr>
      </w:pPr>
      <w:r w:rsidRPr="00C10122">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157A10">
        <w:rPr>
          <w:rFonts w:ascii="Times New Roman" w:hAnsi="Times New Roman" w:cs="Times New Roman"/>
          <w:sz w:val="24"/>
          <w:szCs w:val="24"/>
        </w:rPr>
        <w:t xml:space="preserve">предусмотренные </w:t>
      </w:r>
      <w:hyperlink r:id="rId10" w:history="1">
        <w:r w:rsidRPr="00157A10">
          <w:rPr>
            <w:rStyle w:val="a6"/>
            <w:rFonts w:ascii="Times New Roman" w:hAnsi="Times New Roman" w:cs="Times New Roman"/>
            <w:color w:val="auto"/>
            <w:sz w:val="24"/>
            <w:szCs w:val="24"/>
            <w:u w:val="none"/>
          </w:rPr>
          <w:t>частью 3 статьи 46</w:t>
        </w:r>
      </w:hyperlink>
      <w:r w:rsidRPr="00C10122">
        <w:rPr>
          <w:rFonts w:ascii="Times New Roman" w:hAnsi="Times New Roman" w:cs="Times New Roman"/>
          <w:sz w:val="24"/>
          <w:szCs w:val="24"/>
        </w:rPr>
        <w:t xml:space="preserve"> Федерального закона № 248-ФЗ.</w:t>
      </w:r>
    </w:p>
    <w:p w:rsidR="005461C0" w:rsidRPr="00C10122" w:rsidRDefault="005461C0" w:rsidP="00833B84">
      <w:pPr>
        <w:pStyle w:val="ConsPlusNormal"/>
        <w:numPr>
          <w:ilvl w:val="0"/>
          <w:numId w:val="2"/>
        </w:numPr>
        <w:ind w:firstLine="709"/>
        <w:jc w:val="both"/>
        <w:rPr>
          <w:rFonts w:ascii="Times New Roman" w:hAnsi="Times New Roman" w:cs="Times New Roman"/>
          <w:sz w:val="24"/>
          <w:szCs w:val="24"/>
        </w:rPr>
      </w:pPr>
      <w:r w:rsidRPr="00C10122">
        <w:rPr>
          <w:rFonts w:ascii="Times New Roman" w:hAnsi="Times New Roman" w:cs="Times New Roman"/>
          <w:sz w:val="24"/>
          <w:szCs w:val="24"/>
        </w:rPr>
        <w:t xml:space="preserve">Администрация также вправе информировать население </w:t>
      </w:r>
      <w:r w:rsidR="00F16936">
        <w:rPr>
          <w:rFonts w:ascii="Times New Roman" w:hAnsi="Times New Roman" w:cs="Times New Roman"/>
          <w:sz w:val="24"/>
          <w:szCs w:val="24"/>
        </w:rPr>
        <w:t xml:space="preserve">Бодайбинского </w:t>
      </w:r>
      <w:r w:rsidRPr="00C10122">
        <w:rPr>
          <w:rFonts w:ascii="Times New Roman" w:hAnsi="Times New Roman" w:cs="Times New Roman"/>
          <w:sz w:val="24"/>
          <w:szCs w:val="24"/>
        </w:rPr>
        <w:t>муниципального образования</w:t>
      </w:r>
      <w:r w:rsidRPr="00C10122">
        <w:rPr>
          <w:rFonts w:ascii="Times New Roman" w:hAnsi="Times New Roman" w:cs="Times New Roman"/>
          <w:i/>
          <w:sz w:val="24"/>
          <w:szCs w:val="24"/>
        </w:rPr>
        <w:t xml:space="preserve"> </w:t>
      </w:r>
      <w:r w:rsidRPr="00C10122">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461C0" w:rsidRPr="00C10122" w:rsidRDefault="005461C0" w:rsidP="00C10122">
      <w:pPr>
        <w:pStyle w:val="ConsPlusNormal"/>
        <w:numPr>
          <w:ilvl w:val="0"/>
          <w:numId w:val="2"/>
        </w:numPr>
        <w:ind w:firstLine="709"/>
        <w:jc w:val="both"/>
        <w:rPr>
          <w:rFonts w:ascii="Times New Roman" w:hAnsi="Times New Roman" w:cs="Times New Roman"/>
          <w:sz w:val="24"/>
          <w:szCs w:val="24"/>
        </w:rPr>
      </w:pPr>
      <w:r w:rsidRPr="00C10122">
        <w:rPr>
          <w:rFonts w:ascii="Times New Roman" w:hAnsi="Times New Roman" w:cs="Times New Roman"/>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461C0" w:rsidRPr="00C10122" w:rsidRDefault="005461C0" w:rsidP="00C10122">
      <w:pPr>
        <w:pStyle w:val="ConsPlusNormal"/>
        <w:numPr>
          <w:ilvl w:val="0"/>
          <w:numId w:val="2"/>
        </w:numPr>
        <w:ind w:firstLine="709"/>
        <w:jc w:val="both"/>
        <w:rPr>
          <w:rFonts w:ascii="Times New Roman" w:hAnsi="Times New Roman" w:cs="Times New Roman"/>
          <w:sz w:val="24"/>
          <w:szCs w:val="24"/>
        </w:rPr>
      </w:pPr>
      <w:r w:rsidRPr="00C10122">
        <w:rPr>
          <w:rFonts w:ascii="Times New Roman" w:hAnsi="Times New Roman" w:cs="Times New Roman"/>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61C0" w:rsidRPr="00C10122" w:rsidRDefault="005461C0" w:rsidP="00C10122">
      <w:pPr>
        <w:pStyle w:val="ConsPlusNormal"/>
        <w:numPr>
          <w:ilvl w:val="0"/>
          <w:numId w:val="2"/>
        </w:numPr>
        <w:ind w:firstLine="709"/>
        <w:jc w:val="both"/>
        <w:rPr>
          <w:rFonts w:ascii="Times New Roman" w:hAnsi="Times New Roman" w:cs="Times New Roman"/>
          <w:sz w:val="24"/>
          <w:szCs w:val="24"/>
        </w:rPr>
      </w:pPr>
      <w:r w:rsidRPr="00C10122">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5461C0" w:rsidRPr="00C10122" w:rsidRDefault="005461C0" w:rsidP="00C10122">
      <w:pPr>
        <w:pStyle w:val="ConsPlusNormal"/>
        <w:numPr>
          <w:ilvl w:val="0"/>
          <w:numId w:val="2"/>
        </w:numPr>
        <w:ind w:firstLine="709"/>
        <w:jc w:val="both"/>
        <w:rPr>
          <w:rFonts w:ascii="Times New Roman" w:hAnsi="Times New Roman" w:cs="Times New Roman"/>
          <w:sz w:val="24"/>
          <w:szCs w:val="24"/>
        </w:rPr>
      </w:pPr>
      <w:r w:rsidRPr="00C10122">
        <w:rPr>
          <w:rFonts w:ascii="Times New Roman" w:hAnsi="Times New Roman" w:cs="Times New Roman"/>
          <w:sz w:val="24"/>
          <w:szCs w:val="24"/>
        </w:rPr>
        <w:t>1) организация и осуществление муниципального земельного контроля;</w:t>
      </w:r>
    </w:p>
    <w:p w:rsidR="005461C0" w:rsidRPr="00C10122" w:rsidRDefault="005461C0" w:rsidP="00C10122">
      <w:pPr>
        <w:pStyle w:val="ConsPlusNormal"/>
        <w:numPr>
          <w:ilvl w:val="0"/>
          <w:numId w:val="2"/>
        </w:numPr>
        <w:ind w:firstLine="709"/>
        <w:jc w:val="both"/>
        <w:rPr>
          <w:rFonts w:ascii="Times New Roman" w:hAnsi="Times New Roman" w:cs="Times New Roman"/>
          <w:sz w:val="24"/>
          <w:szCs w:val="24"/>
        </w:rPr>
      </w:pPr>
      <w:r w:rsidRPr="00C10122">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5461C0" w:rsidRDefault="005461C0" w:rsidP="00C10122">
      <w:pPr>
        <w:pStyle w:val="ConsPlusNormal"/>
        <w:numPr>
          <w:ilvl w:val="0"/>
          <w:numId w:val="2"/>
        </w:numPr>
        <w:ind w:firstLine="709"/>
        <w:jc w:val="both"/>
        <w:rPr>
          <w:rFonts w:ascii="Times New Roman" w:hAnsi="Times New Roman" w:cs="Times New Roman"/>
          <w:sz w:val="24"/>
          <w:szCs w:val="24"/>
        </w:rPr>
      </w:pPr>
      <w:r w:rsidRPr="00C10122">
        <w:rPr>
          <w:rFonts w:ascii="Times New Roman" w:hAnsi="Times New Roman" w:cs="Times New Roman"/>
          <w:sz w:val="24"/>
          <w:szCs w:val="24"/>
        </w:rPr>
        <w:t>3) порядок обжалования действий (бездействия) должностных лиц;</w:t>
      </w:r>
    </w:p>
    <w:p w:rsidR="00B11DA3" w:rsidRPr="00B11DA3" w:rsidRDefault="00B11DA3" w:rsidP="00B11DA3">
      <w:pPr>
        <w:pStyle w:val="ConsPlusNormal"/>
        <w:numPr>
          <w:ilvl w:val="0"/>
          <w:numId w:val="2"/>
        </w:numPr>
        <w:ind w:firstLine="709"/>
        <w:jc w:val="both"/>
        <w:rPr>
          <w:rFonts w:ascii="Times New Roman" w:hAnsi="Times New Roman" w:cs="Times New Roman"/>
          <w:sz w:val="24"/>
          <w:szCs w:val="24"/>
        </w:rPr>
      </w:pPr>
      <w:r w:rsidRPr="00B11DA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11DA3" w:rsidRPr="00B11DA3" w:rsidRDefault="00B11DA3" w:rsidP="00B11DA3">
      <w:pPr>
        <w:pStyle w:val="ConsPlusNormal"/>
        <w:numPr>
          <w:ilvl w:val="0"/>
          <w:numId w:val="2"/>
        </w:numPr>
        <w:ind w:firstLine="709"/>
        <w:jc w:val="both"/>
        <w:rPr>
          <w:rFonts w:ascii="Times New Roman" w:hAnsi="Times New Roman" w:cs="Times New Roman"/>
          <w:sz w:val="24"/>
          <w:szCs w:val="24"/>
        </w:rPr>
      </w:pPr>
      <w:r w:rsidRPr="00B11DA3">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11DA3" w:rsidRPr="00B11DA3" w:rsidRDefault="00B11DA3" w:rsidP="00B11DA3">
      <w:pPr>
        <w:pStyle w:val="ConsPlusNormal"/>
        <w:numPr>
          <w:ilvl w:val="0"/>
          <w:numId w:val="2"/>
        </w:numPr>
        <w:ind w:firstLine="709"/>
        <w:jc w:val="both"/>
        <w:rPr>
          <w:rFonts w:ascii="Times New Roman" w:hAnsi="Times New Roman" w:cs="Times New Roman"/>
          <w:sz w:val="24"/>
          <w:szCs w:val="24"/>
        </w:rPr>
      </w:pPr>
      <w:r w:rsidRPr="00B11DA3">
        <w:rPr>
          <w:rFonts w:ascii="Times New Roman" w:hAnsi="Times New Roman" w:cs="Times New Roman"/>
          <w:sz w:val="24"/>
          <w:szCs w:val="24"/>
        </w:rPr>
        <w:t>Должностным лицом ведутся журналы учета консультирований.</w:t>
      </w:r>
    </w:p>
    <w:p w:rsidR="00B11DA3" w:rsidRPr="00B11DA3" w:rsidRDefault="00B11DA3" w:rsidP="00B11DA3">
      <w:pPr>
        <w:pStyle w:val="ConsPlusNormal"/>
        <w:numPr>
          <w:ilvl w:val="0"/>
          <w:numId w:val="2"/>
        </w:numPr>
        <w:ind w:firstLine="709"/>
        <w:jc w:val="both"/>
        <w:rPr>
          <w:rFonts w:ascii="Times New Roman" w:eastAsiaTheme="minorHAnsi" w:hAnsi="Times New Roman" w:cs="Times New Roman"/>
          <w:b/>
          <w:bCs/>
          <w:i/>
          <w:iCs/>
          <w:sz w:val="24"/>
          <w:szCs w:val="24"/>
          <w:lang w:eastAsia="en-US"/>
        </w:rPr>
      </w:pPr>
      <w:r w:rsidRPr="00B11DA3">
        <w:rPr>
          <w:rFonts w:ascii="Times New Roman" w:hAnsi="Times New Roman" w:cs="Times New Roman"/>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B11DA3">
        <w:rPr>
          <w:rFonts w:ascii="Times New Roman" w:eastAsiaTheme="minorHAnsi" w:hAnsi="Times New Roman" w:cs="Times New Roman"/>
          <w:b/>
          <w:bCs/>
          <w:i/>
          <w:iCs/>
          <w:sz w:val="24"/>
          <w:szCs w:val="24"/>
          <w:lang w:eastAsia="en-US"/>
        </w:rPr>
        <w:t xml:space="preserve"> </w:t>
      </w:r>
    </w:p>
    <w:p w:rsidR="00B11DA3" w:rsidRPr="00B11DA3" w:rsidRDefault="00B11DA3" w:rsidP="003F27EC">
      <w:pPr>
        <w:pStyle w:val="a4"/>
        <w:numPr>
          <w:ilvl w:val="0"/>
          <w:numId w:val="2"/>
        </w:numPr>
        <w:autoSpaceDE w:val="0"/>
        <w:autoSpaceDN w:val="0"/>
        <w:adjustRightInd w:val="0"/>
        <w:spacing w:after="0"/>
        <w:ind w:firstLine="709"/>
        <w:jc w:val="both"/>
        <w:rPr>
          <w:rFonts w:ascii="Times New Roman" w:hAnsi="Times New Roman" w:cs="Times New Roman"/>
          <w:sz w:val="24"/>
          <w:szCs w:val="24"/>
        </w:rPr>
      </w:pPr>
      <w:r w:rsidRPr="00B11DA3">
        <w:rPr>
          <w:rFonts w:ascii="Times New Roman" w:hAnsi="Times New Roman" w:cs="Times New Roman"/>
          <w:bCs/>
          <w:iCs/>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1" w:history="1">
        <w:r w:rsidRPr="00B11DA3">
          <w:rPr>
            <w:rFonts w:ascii="Times New Roman" w:hAnsi="Times New Roman" w:cs="Times New Roman"/>
            <w:bCs/>
            <w:iCs/>
            <w:sz w:val="24"/>
            <w:szCs w:val="24"/>
          </w:rPr>
          <w:t>законом</w:t>
        </w:r>
      </w:hyperlink>
      <w:r w:rsidRPr="00B11DA3">
        <w:rPr>
          <w:rFonts w:ascii="Times New Roman" w:hAnsi="Times New Roman" w:cs="Times New Roman"/>
          <w:bCs/>
          <w:iCs/>
          <w:sz w:val="24"/>
          <w:szCs w:val="24"/>
        </w:rPr>
        <w:t xml:space="preserve"> от 2 мая 2006 года № 59-ФЗ «О порядке рассмотрения обращений граждан Российской Федерации». </w:t>
      </w:r>
      <w:r w:rsidRPr="00B11DA3">
        <w:rPr>
          <w:rFonts w:ascii="Times New Roman" w:hAnsi="Times New Roman" w:cs="Times New Roman"/>
          <w:sz w:val="24"/>
          <w:szCs w:val="24"/>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w:t>
      </w:r>
      <w:r w:rsidRPr="00B11DA3">
        <w:rPr>
          <w:rFonts w:ascii="Times New Roman" w:hAnsi="Times New Roman" w:cs="Times New Roman"/>
          <w:sz w:val="24"/>
          <w:szCs w:val="24"/>
        </w:rPr>
        <w:lastRenderedPageBreak/>
        <w:t>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B11DA3" w:rsidRPr="00B11DA3" w:rsidRDefault="00B11DA3" w:rsidP="003F27EC">
      <w:pPr>
        <w:pStyle w:val="ConsPlusNormal"/>
        <w:numPr>
          <w:ilvl w:val="0"/>
          <w:numId w:val="2"/>
        </w:numPr>
        <w:ind w:firstLine="709"/>
        <w:jc w:val="both"/>
        <w:rPr>
          <w:rFonts w:ascii="Times New Roman" w:hAnsi="Times New Roman" w:cs="Times New Roman"/>
          <w:sz w:val="24"/>
          <w:szCs w:val="24"/>
        </w:rPr>
      </w:pPr>
      <w:r w:rsidRPr="00B11DA3">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11DA3" w:rsidRPr="00B11DA3" w:rsidRDefault="00B11DA3" w:rsidP="00EB5882">
      <w:pPr>
        <w:pStyle w:val="ConsPlusNormal"/>
        <w:numPr>
          <w:ilvl w:val="0"/>
          <w:numId w:val="2"/>
        </w:numPr>
        <w:ind w:firstLine="709"/>
        <w:jc w:val="both"/>
        <w:rPr>
          <w:rFonts w:ascii="Times New Roman" w:hAnsi="Times New Roman" w:cs="Times New Roman"/>
          <w:sz w:val="24"/>
          <w:szCs w:val="24"/>
        </w:rPr>
      </w:pPr>
      <w:r w:rsidRPr="00B11DA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11DA3" w:rsidRDefault="00B11DA3" w:rsidP="00EB5882">
      <w:pPr>
        <w:pStyle w:val="ConsPlusNormal"/>
        <w:numPr>
          <w:ilvl w:val="0"/>
          <w:numId w:val="2"/>
        </w:numPr>
        <w:ind w:firstLine="709"/>
        <w:jc w:val="both"/>
        <w:rPr>
          <w:rFonts w:ascii="Times New Roman" w:hAnsi="Times New Roman" w:cs="Times New Roman"/>
          <w:sz w:val="24"/>
          <w:szCs w:val="24"/>
        </w:rPr>
      </w:pPr>
      <w:r w:rsidRPr="00B11DA3">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3680" w:rsidRDefault="005B3680" w:rsidP="00EB5882">
      <w:pPr>
        <w:pStyle w:val="ConsPlusNormal"/>
        <w:numPr>
          <w:ilvl w:val="0"/>
          <w:numId w:val="2"/>
        </w:numPr>
        <w:ind w:firstLine="709"/>
        <w:jc w:val="both"/>
        <w:rPr>
          <w:rFonts w:ascii="Times New Roman" w:hAnsi="Times New Roman" w:cs="Times New Roman"/>
          <w:sz w:val="24"/>
          <w:szCs w:val="24"/>
        </w:rPr>
      </w:pPr>
    </w:p>
    <w:p w:rsidR="00484574" w:rsidRPr="005B3680" w:rsidRDefault="00484574" w:rsidP="00484574">
      <w:pPr>
        <w:pStyle w:val="ConsPlusNormal"/>
        <w:numPr>
          <w:ilvl w:val="0"/>
          <w:numId w:val="2"/>
        </w:numPr>
        <w:jc w:val="center"/>
        <w:rPr>
          <w:rFonts w:ascii="Times New Roman" w:hAnsi="Times New Roman" w:cs="Times New Roman"/>
          <w:b/>
          <w:bCs/>
          <w:sz w:val="24"/>
          <w:szCs w:val="24"/>
        </w:rPr>
      </w:pPr>
      <w:r w:rsidRPr="005B3680">
        <w:rPr>
          <w:rFonts w:ascii="Times New Roman" w:hAnsi="Times New Roman" w:cs="Times New Roman"/>
          <w:b/>
          <w:bCs/>
          <w:sz w:val="24"/>
          <w:szCs w:val="24"/>
        </w:rPr>
        <w:t>Раздел 4. Осуществление контрольных мероприятий</w:t>
      </w:r>
    </w:p>
    <w:p w:rsidR="00484574" w:rsidRPr="005B3680" w:rsidRDefault="00484574" w:rsidP="00484574">
      <w:pPr>
        <w:pStyle w:val="ConsPlusNormal"/>
        <w:numPr>
          <w:ilvl w:val="0"/>
          <w:numId w:val="2"/>
        </w:numPr>
        <w:jc w:val="center"/>
        <w:rPr>
          <w:rFonts w:ascii="Times New Roman" w:hAnsi="Times New Roman" w:cs="Times New Roman"/>
          <w:b/>
          <w:bCs/>
          <w:sz w:val="24"/>
          <w:szCs w:val="24"/>
        </w:rPr>
      </w:pPr>
      <w:r w:rsidRPr="005B3680">
        <w:rPr>
          <w:rFonts w:ascii="Times New Roman" w:hAnsi="Times New Roman" w:cs="Times New Roman"/>
          <w:b/>
          <w:bCs/>
          <w:sz w:val="24"/>
          <w:szCs w:val="24"/>
        </w:rPr>
        <w:t>и контрольных действий</w:t>
      </w:r>
    </w:p>
    <w:p w:rsidR="00484574" w:rsidRPr="005B3680" w:rsidRDefault="00484574" w:rsidP="00484574">
      <w:pPr>
        <w:pStyle w:val="ConsPlusNormal"/>
        <w:numPr>
          <w:ilvl w:val="0"/>
          <w:numId w:val="2"/>
        </w:numPr>
        <w:jc w:val="center"/>
        <w:rPr>
          <w:rFonts w:ascii="Times New Roman" w:hAnsi="Times New Roman" w:cs="Times New Roman"/>
          <w:b/>
          <w:bCs/>
          <w:sz w:val="24"/>
          <w:szCs w:val="24"/>
        </w:rPr>
      </w:pPr>
    </w:p>
    <w:p w:rsidR="00484574" w:rsidRPr="005B3680" w:rsidRDefault="00484574" w:rsidP="00844097">
      <w:pPr>
        <w:pStyle w:val="ConsPlusNormal"/>
        <w:numPr>
          <w:ilvl w:val="1"/>
          <w:numId w:val="2"/>
        </w:numPr>
        <w:tabs>
          <w:tab w:val="clear" w:pos="0"/>
        </w:tabs>
        <w:ind w:firstLine="709"/>
        <w:jc w:val="both"/>
        <w:rPr>
          <w:rFonts w:ascii="Times New Roman" w:hAnsi="Times New Roman" w:cs="Times New Roman"/>
          <w:sz w:val="24"/>
          <w:szCs w:val="24"/>
        </w:rPr>
      </w:pPr>
      <w:r w:rsidRPr="00844097">
        <w:rPr>
          <w:rFonts w:ascii="Times New Roman" w:hAnsi="Times New Roman" w:cs="Times New Roman"/>
          <w:sz w:val="24"/>
          <w:szCs w:val="24"/>
        </w:rPr>
        <w:t>4.1.</w:t>
      </w:r>
      <w:r w:rsidRPr="005B3680">
        <w:rPr>
          <w:rFonts w:ascii="Times New Roman" w:hAnsi="Times New Roman" w:cs="Times New Roman"/>
          <w:sz w:val="24"/>
          <w:szCs w:val="24"/>
        </w:rPr>
        <w:t xml:space="preserve">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484574" w:rsidRPr="005B3680" w:rsidRDefault="00484574" w:rsidP="00844097">
      <w:pPr>
        <w:pStyle w:val="ConsPlusNormal"/>
        <w:numPr>
          <w:ilvl w:val="0"/>
          <w:numId w:val="2"/>
        </w:numPr>
        <w:ind w:firstLine="709"/>
        <w:jc w:val="both"/>
        <w:rPr>
          <w:rFonts w:ascii="Times New Roman" w:hAnsi="Times New Roman" w:cs="Times New Roman"/>
          <w:sz w:val="24"/>
          <w:szCs w:val="24"/>
        </w:rPr>
      </w:pPr>
      <w:r w:rsidRPr="005B3680">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84574" w:rsidRPr="005B3680" w:rsidRDefault="00484574" w:rsidP="00844097">
      <w:pPr>
        <w:pStyle w:val="ConsPlusNormal"/>
        <w:numPr>
          <w:ilvl w:val="0"/>
          <w:numId w:val="2"/>
        </w:numPr>
        <w:ind w:firstLine="709"/>
        <w:jc w:val="both"/>
        <w:rPr>
          <w:rFonts w:ascii="Times New Roman" w:hAnsi="Times New Roman" w:cs="Times New Roman"/>
          <w:sz w:val="24"/>
          <w:szCs w:val="24"/>
        </w:rPr>
      </w:pPr>
      <w:r w:rsidRPr="005B3680">
        <w:rPr>
          <w:rFonts w:ascii="Times New Roman" w:hAnsi="Times New Roman" w:cs="Times New Roman"/>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5B3680">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84574" w:rsidRPr="005B3680" w:rsidRDefault="00484574" w:rsidP="00844097">
      <w:pPr>
        <w:pStyle w:val="ConsPlusNormal"/>
        <w:numPr>
          <w:ilvl w:val="0"/>
          <w:numId w:val="2"/>
        </w:numPr>
        <w:ind w:firstLine="709"/>
        <w:jc w:val="both"/>
        <w:rPr>
          <w:rFonts w:ascii="Times New Roman" w:hAnsi="Times New Roman" w:cs="Times New Roman"/>
          <w:sz w:val="24"/>
          <w:szCs w:val="24"/>
        </w:rPr>
      </w:pPr>
      <w:r w:rsidRPr="005B3680">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84574" w:rsidRPr="005B3680" w:rsidRDefault="00484574" w:rsidP="00844097">
      <w:pPr>
        <w:pStyle w:val="ConsPlusNormal"/>
        <w:numPr>
          <w:ilvl w:val="0"/>
          <w:numId w:val="2"/>
        </w:numPr>
        <w:ind w:firstLine="709"/>
        <w:jc w:val="both"/>
        <w:rPr>
          <w:rFonts w:ascii="Times New Roman" w:hAnsi="Times New Roman" w:cs="Times New Roman"/>
          <w:sz w:val="24"/>
          <w:szCs w:val="24"/>
        </w:rPr>
      </w:pPr>
      <w:r w:rsidRPr="005B3680">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84574" w:rsidRPr="005B3680" w:rsidRDefault="00484574" w:rsidP="00844097">
      <w:pPr>
        <w:pStyle w:val="a4"/>
        <w:numPr>
          <w:ilvl w:val="0"/>
          <w:numId w:val="2"/>
        </w:numPr>
        <w:ind w:firstLine="709"/>
        <w:jc w:val="both"/>
        <w:rPr>
          <w:rFonts w:ascii="Times New Roman" w:hAnsi="Times New Roman" w:cs="Times New Roman"/>
          <w:sz w:val="24"/>
          <w:szCs w:val="24"/>
        </w:rPr>
      </w:pPr>
      <w:r w:rsidRPr="005B3680">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B3680">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B3680">
        <w:rPr>
          <w:rFonts w:ascii="Times New Roman" w:hAnsi="Times New Roman" w:cs="Times New Roman"/>
          <w:sz w:val="24"/>
          <w:szCs w:val="24"/>
        </w:rPr>
        <w:t>);</w:t>
      </w:r>
    </w:p>
    <w:p w:rsidR="00484574" w:rsidRPr="005B3680" w:rsidRDefault="00484574" w:rsidP="00844097">
      <w:pPr>
        <w:pStyle w:val="ConsPlusNormal"/>
        <w:numPr>
          <w:ilvl w:val="0"/>
          <w:numId w:val="2"/>
        </w:numPr>
        <w:ind w:firstLine="709"/>
        <w:jc w:val="both"/>
        <w:rPr>
          <w:rFonts w:ascii="Times New Roman" w:hAnsi="Times New Roman" w:cs="Times New Roman"/>
          <w:sz w:val="24"/>
          <w:szCs w:val="24"/>
        </w:rPr>
      </w:pPr>
      <w:r w:rsidRPr="005B3680">
        <w:rPr>
          <w:rFonts w:ascii="Times New Roman" w:hAnsi="Times New Roman" w:cs="Times New Roman"/>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84574" w:rsidRPr="005B3680" w:rsidRDefault="00484574" w:rsidP="00844097">
      <w:pPr>
        <w:pStyle w:val="ConsPlusNormal"/>
        <w:numPr>
          <w:ilvl w:val="0"/>
          <w:numId w:val="2"/>
        </w:numPr>
        <w:ind w:firstLine="709"/>
        <w:jc w:val="both"/>
        <w:rPr>
          <w:rFonts w:ascii="Times New Roman" w:hAnsi="Times New Roman" w:cs="Times New Roman"/>
          <w:sz w:val="24"/>
          <w:szCs w:val="24"/>
        </w:rPr>
      </w:pPr>
      <w:r w:rsidRPr="005B3680">
        <w:rPr>
          <w:rFonts w:ascii="Times New Roman" w:hAnsi="Times New Roman" w:cs="Times New Roman"/>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4.2. В рамках осуществления муниципального земельного контроля могут проводиться следующие плановые контрольные мероприятия:</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1) инспекционный визит;</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2) рейдовый осмотр;</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3) документарная проверка;</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 выездная проверка;</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4.3. В рамках осуществления муниципального земельного контроля могут проводиться следующие внеплановые контрольные мероприятия:</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1) инспекционный визит;</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2) рейдовый осмотр;</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3) документарная проверка;</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 выездная проверка;</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5) наблюдение за соблюдением обязательных требований;</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6) выездное обследование.</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4.6. Индикаторы риска нарушения обязательных требований указаны в приложении № 2 к настоящему Положению.</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84574" w:rsidRPr="00844097" w:rsidRDefault="00484574" w:rsidP="007C1C91">
      <w:pPr>
        <w:pStyle w:val="ConsPlusNormal"/>
        <w:numPr>
          <w:ilvl w:val="0"/>
          <w:numId w:val="2"/>
        </w:numPr>
        <w:ind w:firstLine="709"/>
        <w:jc w:val="both"/>
        <w:rPr>
          <w:rFonts w:ascii="Times New Roman" w:hAnsi="Times New Roman" w:cs="Times New Roman"/>
          <w:sz w:val="24"/>
          <w:szCs w:val="24"/>
        </w:rPr>
      </w:pPr>
      <w:r w:rsidRPr="00844097">
        <w:rPr>
          <w:rFonts w:ascii="Times New Roman" w:hAnsi="Times New Roman" w:cs="Times New Roman"/>
          <w:sz w:val="24"/>
          <w:szCs w:val="24"/>
        </w:rPr>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484574" w:rsidRPr="00157A10" w:rsidRDefault="00484574" w:rsidP="007C1C91">
      <w:pPr>
        <w:pStyle w:val="ConsPlusNormal"/>
        <w:numPr>
          <w:ilvl w:val="0"/>
          <w:numId w:val="2"/>
        </w:numPr>
        <w:ind w:firstLine="709"/>
        <w:jc w:val="both"/>
        <w:rPr>
          <w:rFonts w:ascii="Times New Roman" w:hAnsi="Times New Roman" w:cs="Times New Roman"/>
          <w:i/>
          <w:iCs/>
          <w:sz w:val="24"/>
          <w:szCs w:val="24"/>
        </w:rPr>
      </w:pPr>
      <w:r w:rsidRPr="00844097">
        <w:rPr>
          <w:rFonts w:ascii="Times New Roman" w:hAnsi="Times New Roman" w:cs="Times New Roman"/>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844097">
        <w:rPr>
          <w:rFonts w:ascii="Times New Roman" w:hAnsi="Times New Roman" w:cs="Times New Roman"/>
          <w:i/>
          <w:iCs/>
          <w:sz w:val="24"/>
          <w:szCs w:val="24"/>
        </w:rPr>
        <w:t xml:space="preserve">, </w:t>
      </w:r>
      <w:r w:rsidRPr="00844097">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844097">
        <w:rPr>
          <w:rFonts w:ascii="Times New Roman" w:hAnsi="Times New Roman" w:cs="Times New Roman"/>
          <w:sz w:val="24"/>
          <w:szCs w:val="24"/>
        </w:rPr>
        <w:t xml:space="preserve"> </w:t>
      </w:r>
      <w:r w:rsidRPr="00157A10">
        <w:rPr>
          <w:rFonts w:ascii="Times New Roman" w:hAnsi="Times New Roman" w:cs="Times New Roman"/>
          <w:sz w:val="24"/>
          <w:szCs w:val="24"/>
        </w:rPr>
        <w:t xml:space="preserve">Федеральным </w:t>
      </w:r>
      <w:hyperlink r:id="rId12" w:history="1">
        <w:r w:rsidRPr="00157A10">
          <w:rPr>
            <w:rStyle w:val="a6"/>
            <w:rFonts w:ascii="Times New Roman" w:hAnsi="Times New Roman" w:cs="Times New Roman"/>
            <w:color w:val="auto"/>
            <w:sz w:val="24"/>
            <w:szCs w:val="24"/>
            <w:u w:val="none"/>
          </w:rPr>
          <w:t>законом</w:t>
        </w:r>
      </w:hyperlink>
      <w:r w:rsidRPr="00157A10">
        <w:rPr>
          <w:rFonts w:ascii="Times New Roman" w:hAnsi="Times New Roman" w:cs="Times New Roman"/>
          <w:sz w:val="24"/>
          <w:szCs w:val="24"/>
        </w:rPr>
        <w:t xml:space="preserve"> № 248-ФЗ.</w:t>
      </w:r>
    </w:p>
    <w:p w:rsidR="00484574" w:rsidRPr="001A0DEA" w:rsidRDefault="00484574" w:rsidP="0002035D">
      <w:pPr>
        <w:pStyle w:val="a4"/>
        <w:numPr>
          <w:ilvl w:val="0"/>
          <w:numId w:val="2"/>
        </w:numPr>
        <w:spacing w:after="0"/>
        <w:ind w:firstLine="709"/>
        <w:jc w:val="both"/>
        <w:rPr>
          <w:rFonts w:ascii="Times New Roman" w:hAnsi="Times New Roman" w:cs="Times New Roman"/>
          <w:sz w:val="24"/>
          <w:szCs w:val="24"/>
        </w:rPr>
      </w:pPr>
      <w:r w:rsidRPr="00844097">
        <w:rPr>
          <w:rFonts w:ascii="Times New Roman" w:hAnsi="Times New Roman" w:cs="Times New Roman"/>
          <w:sz w:val="24"/>
          <w:szCs w:val="24"/>
        </w:rPr>
        <w:t xml:space="preserve">4.10.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844097">
        <w:rPr>
          <w:rFonts w:ascii="Times New Roman" w:hAnsi="Times New Roman" w:cs="Times New Roman"/>
          <w:sz w:val="24"/>
          <w:szCs w:val="24"/>
        </w:rPr>
        <w:lastRenderedPageBreak/>
        <w:t>информационного взаимодейс</w:t>
      </w:r>
      <w:r w:rsidRPr="005B3680">
        <w:rPr>
          <w:rFonts w:ascii="Times New Roman" w:hAnsi="Times New Roman" w:cs="Times New Roman"/>
          <w:sz w:val="24"/>
          <w:szCs w:val="24"/>
        </w:rPr>
        <w:t xml:space="preserve">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B3680">
        <w:rPr>
          <w:rFonts w:ascii="Times New Roman" w:hAnsi="Times New Roman" w:cs="Times New Roman"/>
          <w:sz w:val="24"/>
          <w:szCs w:val="24"/>
          <w:shd w:val="clear" w:color="auto" w:fill="FFFFFF"/>
        </w:rPr>
        <w:t>распоряжением Правительства Российской Федерации от 19 апреля 2016 года</w:t>
      </w:r>
      <w:r w:rsidR="00E1243F">
        <w:rPr>
          <w:rFonts w:ascii="Times New Roman" w:hAnsi="Times New Roman" w:cs="Times New Roman"/>
          <w:sz w:val="24"/>
          <w:szCs w:val="24"/>
          <w:shd w:val="clear" w:color="auto" w:fill="FFFFFF"/>
        </w:rPr>
        <w:t xml:space="preserve"> </w:t>
      </w:r>
      <w:r w:rsidRPr="005B3680">
        <w:rPr>
          <w:rFonts w:ascii="Times New Roman" w:hAnsi="Times New Roman" w:cs="Times New Roman"/>
          <w:sz w:val="24"/>
          <w:szCs w:val="24"/>
          <w:shd w:val="clear" w:color="auto" w:fill="FFFFFF"/>
        </w:rPr>
        <w:t>№</w:t>
      </w:r>
      <w:r w:rsidR="00E1243F">
        <w:rPr>
          <w:rFonts w:ascii="Times New Roman" w:hAnsi="Times New Roman" w:cs="Times New Roman"/>
          <w:sz w:val="24"/>
          <w:szCs w:val="24"/>
          <w:shd w:val="clear" w:color="auto" w:fill="FFFFFF"/>
        </w:rPr>
        <w:t xml:space="preserve"> </w:t>
      </w:r>
      <w:r w:rsidRPr="005B3680">
        <w:rPr>
          <w:rFonts w:ascii="Times New Roman" w:hAnsi="Times New Roman" w:cs="Times New Roman"/>
          <w:sz w:val="24"/>
          <w:szCs w:val="24"/>
          <w:shd w:val="clear" w:color="auto" w:fill="FFFFFF"/>
        </w:rPr>
        <w:t>724-р</w:t>
      </w:r>
      <w:r w:rsidR="006F46FF">
        <w:rPr>
          <w:rFonts w:ascii="Times New Roman" w:hAnsi="Times New Roman" w:cs="Times New Roman"/>
          <w:sz w:val="24"/>
          <w:szCs w:val="24"/>
          <w:shd w:val="clear" w:color="auto" w:fill="FFFFFF"/>
        </w:rPr>
        <w:t xml:space="preserve"> </w:t>
      </w:r>
      <w:r w:rsidRPr="005B3680">
        <w:rPr>
          <w:rFonts w:ascii="Times New Roman" w:hAnsi="Times New Roman" w:cs="Times New Roman"/>
          <w:sz w:val="24"/>
          <w:szCs w:val="24"/>
          <w:shd w:val="clear" w:color="auto" w:fill="FFFFFF"/>
        </w:rPr>
        <w:t>перечнем</w:t>
      </w:r>
      <w:r w:rsidR="00E1243F">
        <w:rPr>
          <w:rFonts w:ascii="Times New Roman" w:hAnsi="Times New Roman" w:cs="Times New Roman"/>
          <w:sz w:val="24"/>
          <w:szCs w:val="24"/>
          <w:shd w:val="clear" w:color="auto" w:fill="FFFFFF"/>
        </w:rPr>
        <w:t xml:space="preserve"> </w:t>
      </w:r>
      <w:r w:rsidRPr="005B3680">
        <w:rPr>
          <w:rFonts w:ascii="Times New Roman" w:hAnsi="Times New Roman" w:cs="Times New Roman"/>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1A0DEA">
        <w:rPr>
          <w:rFonts w:ascii="Times New Roman" w:hAnsi="Times New Roman" w:cs="Times New Roman"/>
          <w:sz w:val="24"/>
          <w:szCs w:val="24"/>
          <w:shd w:val="clear" w:color="auto" w:fill="FFFFFF"/>
        </w:rPr>
        <w:t>организаций, в распоряжении которых находятся эти документы и (или) информация, а также</w:t>
      </w:r>
      <w:r w:rsidRPr="001A0DEA">
        <w:rPr>
          <w:rFonts w:ascii="Times New Roman" w:hAnsi="Times New Roman" w:cs="Times New Roman"/>
          <w:sz w:val="24"/>
          <w:szCs w:val="24"/>
        </w:rPr>
        <w:t xml:space="preserve"> </w:t>
      </w:r>
      <w:hyperlink r:id="rId13" w:history="1">
        <w:r w:rsidRPr="001A0DEA">
          <w:rPr>
            <w:rStyle w:val="a6"/>
            <w:rFonts w:ascii="Times New Roman" w:hAnsi="Times New Roman" w:cs="Times New Roman"/>
            <w:color w:val="auto"/>
            <w:sz w:val="24"/>
            <w:szCs w:val="24"/>
            <w:u w:val="none"/>
          </w:rPr>
          <w:t>Правилами</w:t>
        </w:r>
      </w:hyperlink>
      <w:r w:rsidRPr="001A0DEA">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484574" w:rsidRPr="003D34F3" w:rsidRDefault="00484574" w:rsidP="003D34F3">
      <w:pPr>
        <w:pStyle w:val="ConsPlusNormal"/>
        <w:numPr>
          <w:ilvl w:val="0"/>
          <w:numId w:val="2"/>
        </w:numPr>
        <w:ind w:firstLine="709"/>
        <w:jc w:val="both"/>
        <w:rPr>
          <w:rFonts w:ascii="Times New Roman" w:hAnsi="Times New Roman" w:cs="Times New Roman"/>
          <w:sz w:val="24"/>
          <w:szCs w:val="24"/>
        </w:rPr>
      </w:pPr>
      <w:r w:rsidRPr="001A0DEA">
        <w:rPr>
          <w:rFonts w:ascii="Times New Roman" w:hAnsi="Times New Roman" w:cs="Times New Roman"/>
          <w:sz w:val="24"/>
          <w:szCs w:val="24"/>
        </w:rPr>
        <w:t xml:space="preserve">4.11.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1A0DEA">
          <w:rPr>
            <w:rStyle w:val="a6"/>
            <w:rFonts w:ascii="Times New Roman" w:hAnsi="Times New Roman" w:cs="Times New Roman"/>
            <w:color w:val="auto"/>
            <w:sz w:val="24"/>
            <w:szCs w:val="24"/>
            <w:u w:val="none"/>
          </w:rPr>
          <w:t>Правилами</w:t>
        </w:r>
      </w:hyperlink>
      <w:r w:rsidRPr="001A0DEA">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w:t>
      </w:r>
      <w:r w:rsidRPr="003D34F3">
        <w:rPr>
          <w:rFonts w:ascii="Times New Roman" w:hAnsi="Times New Roman" w:cs="Times New Roman"/>
          <w:sz w:val="24"/>
          <w:szCs w:val="24"/>
        </w:rPr>
        <w:t xml:space="preserve">и исключения из него контрольных (надзорных) мероприятий в течение года, </w:t>
      </w:r>
      <w:r w:rsidRPr="003D34F3">
        <w:rPr>
          <w:rFonts w:ascii="Times New Roman" w:hAnsi="Times New Roman" w:cs="Times New Roman"/>
          <w:color w:val="000000" w:themeColor="text1"/>
          <w:sz w:val="24"/>
          <w:szCs w:val="24"/>
        </w:rPr>
        <w:t xml:space="preserve">утвержденными </w:t>
      </w:r>
      <w:r w:rsidRPr="003D34F3">
        <w:rPr>
          <w:rFonts w:ascii="Times New Roman" w:hAnsi="Times New Roman" w:cs="Times New Roman"/>
          <w:sz w:val="24"/>
          <w:szCs w:val="24"/>
        </w:rPr>
        <w:t>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84574" w:rsidRPr="003D34F3" w:rsidRDefault="00484574" w:rsidP="003D34F3">
      <w:pPr>
        <w:pStyle w:val="ConsPlusNormal"/>
        <w:numPr>
          <w:ilvl w:val="0"/>
          <w:numId w:val="2"/>
        </w:numPr>
        <w:ind w:firstLine="709"/>
        <w:jc w:val="both"/>
        <w:rPr>
          <w:rFonts w:ascii="Times New Roman" w:hAnsi="Times New Roman" w:cs="Times New Roman"/>
          <w:sz w:val="24"/>
          <w:szCs w:val="24"/>
          <w:shd w:val="clear" w:color="auto" w:fill="FFFFFF"/>
        </w:rPr>
      </w:pPr>
      <w:r w:rsidRPr="003D34F3">
        <w:rPr>
          <w:rFonts w:ascii="Times New Roman" w:hAnsi="Times New Roman" w:cs="Times New Roman"/>
          <w:sz w:val="24"/>
          <w:szCs w:val="24"/>
        </w:rPr>
        <w:t>4.12. В</w:t>
      </w:r>
      <w:r w:rsidRPr="003D34F3">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484574" w:rsidRPr="003D34F3" w:rsidRDefault="00484574" w:rsidP="003D34F3">
      <w:pPr>
        <w:pStyle w:val="a4"/>
        <w:numPr>
          <w:ilvl w:val="0"/>
          <w:numId w:val="2"/>
        </w:numPr>
        <w:ind w:firstLine="709"/>
        <w:jc w:val="both"/>
        <w:rPr>
          <w:rFonts w:ascii="Times New Roman" w:hAnsi="Times New Roman" w:cs="Times New Roman"/>
          <w:sz w:val="24"/>
          <w:szCs w:val="24"/>
          <w:shd w:val="clear" w:color="auto" w:fill="FFFFFF"/>
        </w:rPr>
      </w:pPr>
      <w:r w:rsidRPr="003D34F3">
        <w:rPr>
          <w:rFonts w:ascii="Times New Roman" w:hAnsi="Times New Roman" w:cs="Times New Roman"/>
          <w:sz w:val="24"/>
          <w:szCs w:val="24"/>
        </w:rPr>
        <w:t xml:space="preserve">1) </w:t>
      </w:r>
      <w:r w:rsidRPr="003D34F3">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3D34F3">
        <w:rPr>
          <w:rFonts w:ascii="Times New Roman" w:hAnsi="Times New Roman" w:cs="Times New Roman"/>
          <w:sz w:val="24"/>
          <w:szCs w:val="24"/>
        </w:rPr>
        <w:t xml:space="preserve">должностным лицом </w:t>
      </w:r>
      <w:r w:rsidRPr="003D34F3">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84574" w:rsidRPr="003D34F3" w:rsidRDefault="00484574" w:rsidP="003D34F3">
      <w:pPr>
        <w:pStyle w:val="a4"/>
        <w:numPr>
          <w:ilvl w:val="0"/>
          <w:numId w:val="2"/>
        </w:numPr>
        <w:ind w:firstLine="709"/>
        <w:jc w:val="both"/>
        <w:rPr>
          <w:rFonts w:ascii="Times New Roman" w:hAnsi="Times New Roman" w:cs="Times New Roman"/>
          <w:sz w:val="24"/>
          <w:szCs w:val="24"/>
        </w:rPr>
      </w:pPr>
      <w:r w:rsidRPr="003D34F3">
        <w:rPr>
          <w:rFonts w:ascii="Times New Roman" w:hAnsi="Times New Roman" w:cs="Times New Roman"/>
          <w:sz w:val="24"/>
          <w:szCs w:val="24"/>
          <w:shd w:val="clear" w:color="auto" w:fill="FFFFFF"/>
        </w:rPr>
        <w:t xml:space="preserve">2) отсутствие признаков </w:t>
      </w:r>
      <w:r w:rsidRPr="003D34F3">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484574" w:rsidRPr="003D34F3" w:rsidRDefault="00484574" w:rsidP="00895C63">
      <w:pPr>
        <w:pStyle w:val="a4"/>
        <w:numPr>
          <w:ilvl w:val="0"/>
          <w:numId w:val="2"/>
        </w:numPr>
        <w:spacing w:after="0"/>
        <w:ind w:firstLine="709"/>
        <w:jc w:val="both"/>
        <w:rPr>
          <w:rFonts w:ascii="Times New Roman" w:hAnsi="Times New Roman" w:cs="Times New Roman"/>
          <w:sz w:val="24"/>
          <w:szCs w:val="24"/>
        </w:rPr>
      </w:pPr>
      <w:r w:rsidRPr="003D34F3">
        <w:rPr>
          <w:rFonts w:ascii="Times New Roman" w:hAnsi="Times New Roman" w:cs="Times New Roman"/>
          <w:sz w:val="24"/>
          <w:szCs w:val="24"/>
        </w:rPr>
        <w:t>3) имеются уважительные причины для отсутствия контролируемого лица (болезнь</w:t>
      </w:r>
      <w:r w:rsidRPr="003D34F3">
        <w:rPr>
          <w:rFonts w:ascii="Times New Roman" w:hAnsi="Times New Roman" w:cs="Times New Roman"/>
          <w:sz w:val="24"/>
          <w:szCs w:val="24"/>
          <w:shd w:val="clear" w:color="auto" w:fill="FFFFFF"/>
        </w:rPr>
        <w:t xml:space="preserve"> контролируемого лица</w:t>
      </w:r>
      <w:r w:rsidRPr="003D34F3">
        <w:rPr>
          <w:rFonts w:ascii="Times New Roman" w:hAnsi="Times New Roman" w:cs="Times New Roman"/>
          <w:sz w:val="24"/>
          <w:szCs w:val="24"/>
        </w:rPr>
        <w:t>, его командировка и т.п.) при проведении</w:t>
      </w:r>
      <w:r w:rsidRPr="003D34F3">
        <w:rPr>
          <w:rFonts w:ascii="Times New Roman" w:hAnsi="Times New Roman" w:cs="Times New Roman"/>
          <w:sz w:val="24"/>
          <w:szCs w:val="24"/>
          <w:shd w:val="clear" w:color="auto" w:fill="FFFFFF"/>
        </w:rPr>
        <w:t xml:space="preserve"> контрольного мероприятия</w:t>
      </w:r>
      <w:r w:rsidRPr="003D34F3">
        <w:rPr>
          <w:rFonts w:ascii="Times New Roman" w:hAnsi="Times New Roman" w:cs="Times New Roman"/>
          <w:sz w:val="24"/>
          <w:szCs w:val="24"/>
        </w:rPr>
        <w:t>.</w:t>
      </w:r>
    </w:p>
    <w:p w:rsidR="00484574" w:rsidRPr="003D34F3" w:rsidRDefault="00484574" w:rsidP="00895C63">
      <w:pPr>
        <w:pStyle w:val="s1"/>
        <w:numPr>
          <w:ilvl w:val="0"/>
          <w:numId w:val="2"/>
        </w:numPr>
        <w:ind w:firstLine="709"/>
        <w:rPr>
          <w:rFonts w:ascii="Times New Roman" w:hAnsi="Times New Roman" w:cs="Times New Roman"/>
          <w:sz w:val="24"/>
          <w:szCs w:val="24"/>
        </w:rPr>
      </w:pPr>
      <w:r w:rsidRPr="003D34F3">
        <w:rPr>
          <w:rFonts w:ascii="Times New Roman" w:hAnsi="Times New Roman" w:cs="Times New Roman"/>
          <w:sz w:val="24"/>
          <w:szCs w:val="24"/>
        </w:rPr>
        <w:t xml:space="preserve">4.13.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w:t>
      </w:r>
      <w:r w:rsidRPr="003D34F3">
        <w:rPr>
          <w:rFonts w:ascii="Times New Roman" w:hAnsi="Times New Roman" w:cs="Times New Roman"/>
          <w:sz w:val="24"/>
          <w:szCs w:val="24"/>
        </w:rPr>
        <w:lastRenderedPageBreak/>
        <w:t>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84574" w:rsidRPr="001A0DEA" w:rsidRDefault="00484574" w:rsidP="00895C63">
      <w:pPr>
        <w:pStyle w:val="ConsPlusNormal"/>
        <w:numPr>
          <w:ilvl w:val="0"/>
          <w:numId w:val="2"/>
        </w:numPr>
        <w:ind w:firstLine="709"/>
        <w:jc w:val="both"/>
        <w:rPr>
          <w:rFonts w:ascii="Times New Roman" w:hAnsi="Times New Roman" w:cs="Times New Roman"/>
          <w:sz w:val="24"/>
          <w:szCs w:val="24"/>
        </w:rPr>
      </w:pPr>
      <w:r w:rsidRPr="003D34F3">
        <w:rPr>
          <w:rFonts w:ascii="Times New Roman" w:hAnsi="Times New Roman" w:cs="Times New Roman"/>
          <w:sz w:val="24"/>
          <w:szCs w:val="24"/>
        </w:rPr>
        <w:t xml:space="preserve">4.14.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A0DEA">
          <w:rPr>
            <w:rStyle w:val="a6"/>
            <w:rFonts w:ascii="Times New Roman" w:hAnsi="Times New Roman" w:cs="Times New Roman"/>
            <w:color w:val="auto"/>
            <w:sz w:val="24"/>
            <w:szCs w:val="24"/>
            <w:u w:val="none"/>
          </w:rPr>
          <w:t>частью 2 статьи 90</w:t>
        </w:r>
      </w:hyperlink>
      <w:r w:rsidRPr="001A0DEA">
        <w:rPr>
          <w:rFonts w:ascii="Times New Roman" w:hAnsi="Times New Roman" w:cs="Times New Roman"/>
          <w:sz w:val="24"/>
          <w:szCs w:val="24"/>
        </w:rPr>
        <w:t xml:space="preserve"> Федерального закона № 248-ФЗ.</w:t>
      </w:r>
    </w:p>
    <w:p w:rsidR="00484574" w:rsidRPr="003D34F3" w:rsidRDefault="00484574" w:rsidP="00895C63">
      <w:pPr>
        <w:pStyle w:val="ConsPlusNormal"/>
        <w:numPr>
          <w:ilvl w:val="0"/>
          <w:numId w:val="2"/>
        </w:numPr>
        <w:ind w:firstLine="709"/>
        <w:jc w:val="both"/>
        <w:rPr>
          <w:rFonts w:ascii="Times New Roman" w:hAnsi="Times New Roman" w:cs="Times New Roman"/>
          <w:sz w:val="24"/>
          <w:szCs w:val="24"/>
        </w:rPr>
      </w:pPr>
      <w:r w:rsidRPr="003D34F3">
        <w:rPr>
          <w:rFonts w:ascii="Times New Roman" w:hAnsi="Times New Roman" w:cs="Times New Roman"/>
          <w:sz w:val="24"/>
          <w:szCs w:val="24"/>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84574" w:rsidRPr="003D34F3" w:rsidRDefault="00484574" w:rsidP="00895C63">
      <w:pPr>
        <w:pStyle w:val="a4"/>
        <w:numPr>
          <w:ilvl w:val="0"/>
          <w:numId w:val="2"/>
        </w:numPr>
        <w:spacing w:after="0"/>
        <w:ind w:firstLine="709"/>
        <w:jc w:val="both"/>
        <w:rPr>
          <w:rFonts w:ascii="Times New Roman" w:hAnsi="Times New Roman" w:cs="Times New Roman"/>
          <w:sz w:val="24"/>
          <w:szCs w:val="24"/>
        </w:rPr>
      </w:pPr>
      <w:r w:rsidRPr="003D34F3">
        <w:rPr>
          <w:rFonts w:ascii="Times New Roman" w:hAnsi="Times New Roman" w:cs="Times New Roman"/>
          <w:sz w:val="24"/>
          <w:szCs w:val="24"/>
        </w:rPr>
        <w:t>4.16. Оформление акта производится на месте проведения контрольного мероприятия в день окончания проведения такого мероприятия,</w:t>
      </w:r>
      <w:r w:rsidRPr="003D34F3">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3D34F3">
        <w:rPr>
          <w:rFonts w:ascii="Times New Roman" w:hAnsi="Times New Roman" w:cs="Times New Roman"/>
          <w:sz w:val="24"/>
          <w:szCs w:val="24"/>
        </w:rPr>
        <w:t>.</w:t>
      </w:r>
    </w:p>
    <w:p w:rsidR="00484574" w:rsidRPr="003D34F3" w:rsidRDefault="00484574" w:rsidP="00895C63">
      <w:pPr>
        <w:pStyle w:val="ConsPlusNormal"/>
        <w:numPr>
          <w:ilvl w:val="0"/>
          <w:numId w:val="2"/>
        </w:numPr>
        <w:jc w:val="both"/>
        <w:rPr>
          <w:rFonts w:ascii="Times New Roman" w:hAnsi="Times New Roman" w:cs="Times New Roman"/>
          <w:sz w:val="24"/>
          <w:szCs w:val="24"/>
        </w:rPr>
      </w:pPr>
      <w:r w:rsidRPr="003D34F3">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84574" w:rsidRPr="003D34F3" w:rsidRDefault="00484574" w:rsidP="00895C63">
      <w:pPr>
        <w:pStyle w:val="ConsPlusNormal"/>
        <w:numPr>
          <w:ilvl w:val="0"/>
          <w:numId w:val="2"/>
        </w:numPr>
        <w:ind w:firstLine="709"/>
        <w:jc w:val="both"/>
        <w:rPr>
          <w:rFonts w:ascii="Times New Roman" w:hAnsi="Times New Roman" w:cs="Times New Roman"/>
          <w:sz w:val="24"/>
          <w:szCs w:val="24"/>
        </w:rPr>
      </w:pPr>
      <w:r w:rsidRPr="003D34F3">
        <w:rPr>
          <w:rFonts w:ascii="Times New Roman" w:hAnsi="Times New Roman" w:cs="Times New Roman"/>
          <w:sz w:val="24"/>
          <w:szCs w:val="24"/>
        </w:rPr>
        <w:t>4.17. Информация о контрольных мероприятиях размещается в Едином реестре контрольных (надзорных) мероприятий.</w:t>
      </w:r>
    </w:p>
    <w:p w:rsidR="00484574" w:rsidRPr="003D34F3" w:rsidRDefault="00484574" w:rsidP="00895C63">
      <w:pPr>
        <w:pStyle w:val="ConsPlusNormal"/>
        <w:numPr>
          <w:ilvl w:val="0"/>
          <w:numId w:val="2"/>
        </w:numPr>
        <w:ind w:firstLine="709"/>
        <w:jc w:val="both"/>
        <w:rPr>
          <w:rFonts w:ascii="Times New Roman" w:hAnsi="Times New Roman" w:cs="Times New Roman"/>
          <w:sz w:val="24"/>
          <w:szCs w:val="24"/>
        </w:rPr>
      </w:pPr>
      <w:r w:rsidRPr="003D34F3">
        <w:rPr>
          <w:rFonts w:ascii="Times New Roman" w:hAnsi="Times New Roman" w:cs="Times New Roman"/>
          <w:sz w:val="24"/>
          <w:szCs w:val="24"/>
        </w:rPr>
        <w:t xml:space="preserve">4.18.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34F3">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D34F3">
        <w:rPr>
          <w:rFonts w:ascii="Times New Roman" w:hAnsi="Times New Roman" w:cs="Times New Roman"/>
          <w:sz w:val="24"/>
          <w:szCs w:val="24"/>
        </w:rPr>
        <w:t>Единый портал</w:t>
      </w:r>
      <w:r w:rsidRPr="003D34F3">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84574" w:rsidRPr="003D34F3" w:rsidRDefault="00484574" w:rsidP="00895C63">
      <w:pPr>
        <w:pStyle w:val="ConsPlusNormal"/>
        <w:numPr>
          <w:ilvl w:val="0"/>
          <w:numId w:val="2"/>
        </w:numPr>
        <w:ind w:firstLine="709"/>
        <w:jc w:val="both"/>
        <w:rPr>
          <w:rFonts w:ascii="Times New Roman" w:hAnsi="Times New Roman" w:cs="Times New Roman"/>
          <w:sz w:val="24"/>
          <w:szCs w:val="24"/>
        </w:rPr>
      </w:pPr>
      <w:r w:rsidRPr="003D34F3">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D34F3">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D34F3">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484574" w:rsidRDefault="00484574" w:rsidP="00895C63">
      <w:pPr>
        <w:pStyle w:val="ConsPlusNormal"/>
        <w:numPr>
          <w:ilvl w:val="0"/>
          <w:numId w:val="2"/>
        </w:numPr>
        <w:ind w:firstLine="709"/>
        <w:jc w:val="both"/>
        <w:rPr>
          <w:rFonts w:ascii="Times New Roman" w:hAnsi="Times New Roman" w:cs="Times New Roman"/>
          <w:sz w:val="24"/>
          <w:szCs w:val="24"/>
        </w:rPr>
      </w:pPr>
      <w:r w:rsidRPr="005B3680">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w:t>
      </w:r>
      <w:r w:rsidRPr="005B3680">
        <w:rPr>
          <w:rFonts w:ascii="Times New Roman" w:hAnsi="Times New Roman" w:cs="Times New Roman"/>
          <w:sz w:val="24"/>
          <w:szCs w:val="24"/>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14C73" w:rsidRDefault="00D14C73" w:rsidP="00895C63">
      <w:pPr>
        <w:pStyle w:val="ConsPlusNormal"/>
        <w:numPr>
          <w:ilvl w:val="0"/>
          <w:numId w:val="2"/>
        </w:numPr>
        <w:ind w:firstLine="709"/>
        <w:jc w:val="both"/>
        <w:rPr>
          <w:rFonts w:ascii="Times New Roman" w:hAnsi="Times New Roman" w:cs="Times New Roman"/>
          <w:sz w:val="24"/>
          <w:szCs w:val="24"/>
        </w:rPr>
      </w:pPr>
      <w:r w:rsidRPr="00D14C73">
        <w:rPr>
          <w:rFonts w:ascii="Times New Roman" w:hAnsi="Times New Roman" w:cs="Times New Roman"/>
          <w:sz w:val="24"/>
          <w:szCs w:val="24"/>
        </w:rPr>
        <w:t xml:space="preserve">4.19.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14C73">
        <w:rPr>
          <w:rFonts w:ascii="Times New Roman" w:hAnsi="Times New Roman" w:cs="Times New Roman"/>
          <w:sz w:val="24"/>
          <w:szCs w:val="24"/>
          <w:shd w:val="clear" w:color="auto" w:fill="FFFFFF"/>
        </w:rPr>
        <w:t xml:space="preserve">Федерального закона </w:t>
      </w:r>
      <w:r w:rsidRPr="00D14C73">
        <w:rPr>
          <w:rFonts w:ascii="Times New Roman" w:hAnsi="Times New Roman" w:cs="Times New Roman"/>
          <w:sz w:val="24"/>
          <w:szCs w:val="24"/>
        </w:rPr>
        <w:t>№ 248-ФЗ и разделом 5 настоящего Положения.</w:t>
      </w:r>
    </w:p>
    <w:p w:rsidR="00921E29" w:rsidRPr="00921E29" w:rsidRDefault="00921E29" w:rsidP="00921E29">
      <w:pPr>
        <w:pStyle w:val="ConsPlusNormal"/>
        <w:numPr>
          <w:ilvl w:val="0"/>
          <w:numId w:val="2"/>
        </w:numPr>
        <w:ind w:firstLine="709"/>
        <w:jc w:val="both"/>
        <w:rPr>
          <w:rFonts w:ascii="Times New Roman" w:hAnsi="Times New Roman" w:cs="Times New Roman"/>
          <w:sz w:val="24"/>
          <w:szCs w:val="24"/>
        </w:rPr>
      </w:pPr>
      <w:r w:rsidRPr="00921E29">
        <w:rPr>
          <w:rFonts w:ascii="Times New Roman" w:hAnsi="Times New Roman" w:cs="Times New Roman"/>
          <w:sz w:val="24"/>
          <w:szCs w:val="24"/>
        </w:rPr>
        <w:t>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921E29" w:rsidRPr="00921E29" w:rsidRDefault="00921E29" w:rsidP="00921E29">
      <w:pPr>
        <w:pStyle w:val="ConsPlusNormal"/>
        <w:numPr>
          <w:ilvl w:val="0"/>
          <w:numId w:val="2"/>
        </w:numPr>
        <w:ind w:firstLine="709"/>
        <w:jc w:val="both"/>
        <w:rPr>
          <w:rFonts w:ascii="Times New Roman" w:hAnsi="Times New Roman" w:cs="Times New Roman"/>
          <w:sz w:val="24"/>
          <w:szCs w:val="24"/>
        </w:rPr>
      </w:pPr>
      <w:r w:rsidRPr="00921E29">
        <w:rPr>
          <w:rFonts w:ascii="Times New Roman" w:hAnsi="Times New Roman" w:cs="Times New Roman"/>
          <w:sz w:val="24"/>
          <w:szCs w:val="24"/>
        </w:rPr>
        <w:t>4.21.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21E29" w:rsidRDefault="00921E29" w:rsidP="00921E29">
      <w:pPr>
        <w:pStyle w:val="ConsPlusNormal"/>
        <w:numPr>
          <w:ilvl w:val="0"/>
          <w:numId w:val="2"/>
        </w:numPr>
        <w:ind w:firstLine="709"/>
        <w:jc w:val="both"/>
        <w:rPr>
          <w:rFonts w:ascii="Times New Roman" w:hAnsi="Times New Roman" w:cs="Times New Roman"/>
          <w:sz w:val="24"/>
          <w:szCs w:val="24"/>
        </w:rPr>
      </w:pPr>
      <w:bookmarkStart w:id="2" w:name="Par318"/>
      <w:bookmarkEnd w:id="2"/>
      <w:r w:rsidRPr="00921E2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1555A" w:rsidRPr="00A1555A" w:rsidRDefault="00A1555A" w:rsidP="00A1555A">
      <w:pPr>
        <w:pStyle w:val="ConsPlusNormal"/>
        <w:numPr>
          <w:ilvl w:val="0"/>
          <w:numId w:val="2"/>
        </w:numPr>
        <w:ind w:firstLine="709"/>
        <w:jc w:val="both"/>
        <w:rPr>
          <w:rFonts w:ascii="Times New Roman" w:hAnsi="Times New Roman" w:cs="Times New Roman"/>
          <w:sz w:val="24"/>
          <w:szCs w:val="24"/>
        </w:rPr>
      </w:pPr>
      <w:r w:rsidRPr="00A1555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1555A" w:rsidRPr="00A1555A" w:rsidRDefault="00A1555A" w:rsidP="00A1555A">
      <w:pPr>
        <w:pStyle w:val="ConsPlusNormal"/>
        <w:numPr>
          <w:ilvl w:val="0"/>
          <w:numId w:val="2"/>
        </w:numPr>
        <w:ind w:firstLine="709"/>
        <w:jc w:val="both"/>
        <w:rPr>
          <w:rFonts w:ascii="Times New Roman" w:hAnsi="Times New Roman" w:cs="Times New Roman"/>
          <w:sz w:val="24"/>
          <w:szCs w:val="24"/>
        </w:rPr>
      </w:pPr>
      <w:r w:rsidRPr="00A1555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555A" w:rsidRPr="00A1555A" w:rsidRDefault="00A1555A" w:rsidP="00B63E29">
      <w:pPr>
        <w:pStyle w:val="a4"/>
        <w:numPr>
          <w:ilvl w:val="0"/>
          <w:numId w:val="2"/>
        </w:numPr>
        <w:spacing w:after="0"/>
        <w:ind w:firstLine="709"/>
        <w:jc w:val="both"/>
        <w:rPr>
          <w:rFonts w:ascii="Times New Roman" w:hAnsi="Times New Roman" w:cs="Times New Roman"/>
          <w:sz w:val="24"/>
          <w:szCs w:val="24"/>
        </w:rPr>
      </w:pPr>
      <w:r w:rsidRPr="00A1555A">
        <w:rPr>
          <w:rFonts w:ascii="Times New Roman" w:hAnsi="Times New Roman" w:cs="Times New Roman"/>
          <w:sz w:val="24"/>
          <w:szCs w:val="24"/>
        </w:rPr>
        <w:t xml:space="preserve">4) </w:t>
      </w:r>
      <w:r w:rsidRPr="00A1555A">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1555A">
        <w:rPr>
          <w:rFonts w:ascii="Times New Roman" w:hAnsi="Times New Roman" w:cs="Times New Roman"/>
          <w:sz w:val="24"/>
          <w:szCs w:val="24"/>
        </w:rPr>
        <w:t>;</w:t>
      </w:r>
    </w:p>
    <w:p w:rsidR="00A1555A" w:rsidRPr="00A1555A" w:rsidRDefault="00A1555A" w:rsidP="00B63E29">
      <w:pPr>
        <w:pStyle w:val="ConsPlusNormal"/>
        <w:numPr>
          <w:ilvl w:val="0"/>
          <w:numId w:val="2"/>
        </w:numPr>
        <w:ind w:firstLine="709"/>
        <w:jc w:val="both"/>
        <w:rPr>
          <w:rFonts w:ascii="Times New Roman" w:hAnsi="Times New Roman" w:cs="Times New Roman"/>
          <w:sz w:val="24"/>
          <w:szCs w:val="24"/>
        </w:rPr>
      </w:pPr>
      <w:r w:rsidRPr="00A1555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5A" w:rsidRPr="00A1555A" w:rsidRDefault="00A1555A" w:rsidP="00B63E29">
      <w:pPr>
        <w:pStyle w:val="ConsPlusNormal"/>
        <w:numPr>
          <w:ilvl w:val="0"/>
          <w:numId w:val="2"/>
        </w:numPr>
        <w:ind w:firstLine="709"/>
        <w:jc w:val="both"/>
        <w:rPr>
          <w:rFonts w:ascii="Times New Roman" w:hAnsi="Times New Roman" w:cs="Times New Roman"/>
          <w:sz w:val="24"/>
          <w:szCs w:val="24"/>
        </w:rPr>
      </w:pPr>
      <w:r w:rsidRPr="00A1555A">
        <w:rPr>
          <w:rFonts w:ascii="Times New Roman" w:hAnsi="Times New Roman" w:cs="Times New Roman"/>
          <w:sz w:val="24"/>
          <w:szCs w:val="24"/>
        </w:rPr>
        <w:t>4.22.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A1555A" w:rsidRPr="00A1555A" w:rsidRDefault="00A1555A" w:rsidP="00B63E29">
      <w:pPr>
        <w:pStyle w:val="a4"/>
        <w:numPr>
          <w:ilvl w:val="0"/>
          <w:numId w:val="2"/>
        </w:numPr>
        <w:spacing w:after="0"/>
        <w:ind w:firstLine="709"/>
        <w:jc w:val="both"/>
        <w:rPr>
          <w:rFonts w:ascii="Times New Roman" w:hAnsi="Times New Roman" w:cs="Times New Roman"/>
          <w:sz w:val="24"/>
          <w:szCs w:val="24"/>
        </w:rPr>
      </w:pPr>
      <w:r w:rsidRPr="00A1555A">
        <w:rPr>
          <w:rFonts w:ascii="Times New Roman" w:hAnsi="Times New Roman" w:cs="Times New Roman"/>
          <w:sz w:val="24"/>
          <w:szCs w:val="24"/>
        </w:rPr>
        <w:t xml:space="preserve">1) исполнительный орган государственной власти или орган местного самоуправления, </w:t>
      </w:r>
      <w:r w:rsidRPr="00DD3572">
        <w:rPr>
          <w:rFonts w:ascii="Times New Roman" w:hAnsi="Times New Roman" w:cs="Times New Roman"/>
          <w:sz w:val="24"/>
          <w:szCs w:val="24"/>
        </w:rPr>
        <w:t xml:space="preserve">предусмотренные </w:t>
      </w:r>
      <w:hyperlink r:id="rId16" w:history="1">
        <w:r w:rsidRPr="00DD3572">
          <w:rPr>
            <w:rStyle w:val="a6"/>
            <w:rFonts w:ascii="Times New Roman" w:hAnsi="Times New Roman" w:cs="Times New Roman"/>
            <w:color w:val="auto"/>
            <w:sz w:val="24"/>
            <w:szCs w:val="24"/>
            <w:u w:val="none"/>
          </w:rPr>
          <w:t>статьей 39</w:t>
        </w:r>
      </w:hyperlink>
      <w:r w:rsidRPr="00DD3572">
        <w:rPr>
          <w:rStyle w:val="a6"/>
          <w:rFonts w:ascii="Times New Roman" w:hAnsi="Times New Roman" w:cs="Times New Roman"/>
          <w:color w:val="auto"/>
          <w:sz w:val="24"/>
          <w:szCs w:val="24"/>
          <w:u w:val="none"/>
          <w:vertAlign w:val="superscript"/>
        </w:rPr>
        <w:t>2</w:t>
      </w:r>
      <w:r w:rsidRPr="00DD3572">
        <w:rPr>
          <w:rFonts w:ascii="Times New Roman" w:hAnsi="Times New Roman" w:cs="Times New Roman"/>
          <w:sz w:val="24"/>
          <w:szCs w:val="24"/>
        </w:rPr>
        <w:t xml:space="preserve"> </w:t>
      </w:r>
      <w:r w:rsidRPr="00A1555A">
        <w:rPr>
          <w:rFonts w:ascii="Times New Roman" w:hAnsi="Times New Roman" w:cs="Times New Roman"/>
          <w:sz w:val="24"/>
          <w:szCs w:val="24"/>
        </w:rPr>
        <w:t xml:space="preserve">Земельного кодекса Российской Федерации </w:t>
      </w:r>
      <w:r w:rsidRPr="00A1555A">
        <w:rPr>
          <w:rFonts w:ascii="Times New Roman" w:hAnsi="Times New Roman" w:cs="Times New Roman"/>
          <w:sz w:val="24"/>
          <w:szCs w:val="24"/>
        </w:rPr>
        <w:lastRenderedPageBreak/>
        <w:t>(в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A1555A">
        <w:rPr>
          <w:rFonts w:ascii="Times New Roman" w:hAnsi="Times New Roman" w:cs="Times New Roman"/>
          <w:sz w:val="24"/>
          <w:szCs w:val="24"/>
          <w:vertAlign w:val="superscript"/>
        </w:rPr>
        <w:t>3</w:t>
      </w:r>
      <w:r w:rsidRPr="00A1555A">
        <w:rPr>
          <w:rFonts w:ascii="Times New Roman" w:hAnsi="Times New Roman" w:cs="Times New Roman"/>
          <w:sz w:val="24"/>
          <w:szCs w:val="24"/>
        </w:rPr>
        <w:t xml:space="preserve"> </w:t>
      </w:r>
      <w:r w:rsidRPr="00A1555A">
        <w:rPr>
          <w:rFonts w:ascii="Times New Roman" w:hAnsi="Times New Roman" w:cs="Times New Roman"/>
          <w:sz w:val="24"/>
          <w:szCs w:val="24"/>
          <w:shd w:val="clear" w:color="auto" w:fill="FFFFFF"/>
        </w:rPr>
        <w:t>Федерального закона от 25 октября 2001 года № 137-ФЗ «О</w:t>
      </w:r>
      <w:r w:rsidR="00DD3572">
        <w:rPr>
          <w:rFonts w:ascii="Times New Roman" w:hAnsi="Times New Roman" w:cs="Times New Roman"/>
          <w:sz w:val="24"/>
          <w:szCs w:val="24"/>
          <w:shd w:val="clear" w:color="auto" w:fill="FFFFFF"/>
        </w:rPr>
        <w:t xml:space="preserve"> </w:t>
      </w:r>
      <w:r w:rsidRPr="00A1555A">
        <w:rPr>
          <w:rFonts w:ascii="Times New Roman" w:hAnsi="Times New Roman" w:cs="Times New Roman"/>
          <w:sz w:val="24"/>
          <w:szCs w:val="24"/>
          <w:shd w:val="clear" w:color="auto" w:fill="FFFFFF"/>
        </w:rPr>
        <w:t>введении в действие Земельного кодекса Российской Федерации»)</w:t>
      </w:r>
      <w:r w:rsidRPr="00A1555A">
        <w:rPr>
          <w:rFonts w:ascii="Times New Roman" w:hAnsi="Times New Roman" w:cs="Times New Roman"/>
          <w:sz w:val="24"/>
          <w:szCs w:val="24"/>
        </w:rPr>
        <w:t>, в отношении земельных участков (земель), находящихся в государственной или муниципальной собственности;</w:t>
      </w:r>
    </w:p>
    <w:p w:rsidR="00A1555A" w:rsidRPr="00A1555A" w:rsidRDefault="00A1555A" w:rsidP="00B63E29">
      <w:pPr>
        <w:pStyle w:val="ConsPlusNormal"/>
        <w:numPr>
          <w:ilvl w:val="0"/>
          <w:numId w:val="2"/>
        </w:numPr>
        <w:ind w:firstLine="709"/>
        <w:jc w:val="both"/>
        <w:rPr>
          <w:rFonts w:ascii="Times New Roman" w:hAnsi="Times New Roman" w:cs="Times New Roman"/>
          <w:sz w:val="24"/>
          <w:szCs w:val="24"/>
        </w:rPr>
      </w:pPr>
      <w:r w:rsidRPr="00A1555A">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A1555A" w:rsidRPr="00A1555A" w:rsidRDefault="00A1555A" w:rsidP="00B63E29">
      <w:pPr>
        <w:pStyle w:val="ConsPlusNormal"/>
        <w:numPr>
          <w:ilvl w:val="0"/>
          <w:numId w:val="2"/>
        </w:numPr>
        <w:ind w:firstLine="709"/>
        <w:jc w:val="both"/>
        <w:rPr>
          <w:rFonts w:ascii="Times New Roman" w:hAnsi="Times New Roman" w:cs="Times New Roman"/>
          <w:sz w:val="24"/>
          <w:szCs w:val="24"/>
        </w:rPr>
      </w:pPr>
      <w:r w:rsidRPr="00A1555A">
        <w:rPr>
          <w:rFonts w:ascii="Times New Roman" w:hAnsi="Times New Roman" w:cs="Times New Roman"/>
          <w:sz w:val="24"/>
          <w:szCs w:val="24"/>
        </w:rPr>
        <w:t>4.23.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A1555A" w:rsidRPr="00A1555A" w:rsidRDefault="00A1555A" w:rsidP="00B63E29">
      <w:pPr>
        <w:pStyle w:val="a4"/>
        <w:numPr>
          <w:ilvl w:val="0"/>
          <w:numId w:val="2"/>
        </w:numPr>
        <w:spacing w:after="0"/>
        <w:ind w:firstLine="709"/>
        <w:jc w:val="both"/>
        <w:rPr>
          <w:rFonts w:ascii="Times New Roman" w:hAnsi="Times New Roman" w:cs="Times New Roman"/>
          <w:sz w:val="24"/>
          <w:szCs w:val="24"/>
        </w:rPr>
      </w:pPr>
      <w:r w:rsidRPr="00A1555A">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A1555A" w:rsidRDefault="00A1555A" w:rsidP="00B63E29">
      <w:pPr>
        <w:pStyle w:val="ConsPlusNormal"/>
        <w:numPr>
          <w:ilvl w:val="0"/>
          <w:numId w:val="2"/>
        </w:numPr>
        <w:ind w:firstLine="709"/>
        <w:jc w:val="both"/>
        <w:rPr>
          <w:rFonts w:ascii="Times New Roman" w:hAnsi="Times New Roman" w:cs="Times New Roman"/>
          <w:sz w:val="24"/>
          <w:szCs w:val="24"/>
        </w:rPr>
      </w:pPr>
      <w:r w:rsidRPr="00A1555A">
        <w:rPr>
          <w:rFonts w:ascii="Times New Roman" w:hAnsi="Times New Roman" w:cs="Times New Roman"/>
          <w:sz w:val="24"/>
          <w:szCs w:val="24"/>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A0DEA" w:rsidRDefault="001A0DEA" w:rsidP="00B63E29">
      <w:pPr>
        <w:pStyle w:val="ConsPlusNormal"/>
        <w:numPr>
          <w:ilvl w:val="0"/>
          <w:numId w:val="2"/>
        </w:numPr>
        <w:ind w:firstLine="709"/>
        <w:jc w:val="both"/>
        <w:rPr>
          <w:rFonts w:ascii="Times New Roman" w:hAnsi="Times New Roman" w:cs="Times New Roman"/>
          <w:sz w:val="24"/>
          <w:szCs w:val="24"/>
        </w:rPr>
      </w:pPr>
    </w:p>
    <w:p w:rsidR="001A0DEA" w:rsidRDefault="001A0DEA" w:rsidP="001A0DEA">
      <w:pPr>
        <w:pStyle w:val="ConsPlusNormal"/>
        <w:ind w:firstLine="0"/>
        <w:jc w:val="center"/>
        <w:rPr>
          <w:rFonts w:ascii="Times New Roman" w:hAnsi="Times New Roman" w:cs="Times New Roman"/>
          <w:b/>
          <w:bCs/>
          <w:sz w:val="24"/>
          <w:szCs w:val="24"/>
        </w:rPr>
      </w:pPr>
      <w:r w:rsidRPr="001A0DEA">
        <w:rPr>
          <w:rFonts w:ascii="Times New Roman" w:hAnsi="Times New Roman" w:cs="Times New Roman"/>
          <w:b/>
          <w:bCs/>
          <w:sz w:val="24"/>
          <w:szCs w:val="24"/>
        </w:rPr>
        <w:t>Раздел 5. Обжалование решений администрации,</w:t>
      </w:r>
    </w:p>
    <w:p w:rsidR="00EE703E" w:rsidRDefault="00EE703E" w:rsidP="001A0DEA">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действий (бездействий) должностных лиц</w:t>
      </w:r>
    </w:p>
    <w:p w:rsidR="008759B6" w:rsidRPr="001A0DEA" w:rsidRDefault="008759B6" w:rsidP="001A0DEA">
      <w:pPr>
        <w:pStyle w:val="ConsPlusNormal"/>
        <w:ind w:firstLine="0"/>
        <w:jc w:val="center"/>
        <w:rPr>
          <w:rFonts w:ascii="Times New Roman" w:hAnsi="Times New Roman" w:cs="Times New Roman"/>
          <w:b/>
          <w:bCs/>
          <w:sz w:val="24"/>
          <w:szCs w:val="24"/>
        </w:rPr>
      </w:pPr>
    </w:p>
    <w:p w:rsidR="008759B6" w:rsidRPr="008759B6" w:rsidRDefault="008759B6" w:rsidP="008759B6">
      <w:pPr>
        <w:pStyle w:val="ConsPlusNormal"/>
        <w:numPr>
          <w:ilvl w:val="0"/>
          <w:numId w:val="2"/>
        </w:numPr>
        <w:ind w:firstLine="709"/>
        <w:jc w:val="both"/>
        <w:rPr>
          <w:rFonts w:ascii="Times New Roman" w:hAnsi="Times New Roman" w:cs="Times New Roman"/>
          <w:sz w:val="24"/>
          <w:szCs w:val="24"/>
        </w:rPr>
      </w:pPr>
      <w:r w:rsidRPr="008759B6">
        <w:rPr>
          <w:rFonts w:ascii="Times New Roman" w:hAnsi="Times New Roman" w:cs="Times New Roman"/>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8759B6" w:rsidRPr="008759B6" w:rsidRDefault="008759B6" w:rsidP="008759B6">
      <w:pPr>
        <w:pStyle w:val="ConsPlusNormal"/>
        <w:numPr>
          <w:ilvl w:val="0"/>
          <w:numId w:val="2"/>
        </w:numPr>
        <w:ind w:firstLine="709"/>
        <w:jc w:val="both"/>
        <w:rPr>
          <w:rFonts w:ascii="Times New Roman" w:hAnsi="Times New Roman" w:cs="Times New Roman"/>
          <w:sz w:val="24"/>
          <w:szCs w:val="24"/>
        </w:rPr>
      </w:pPr>
      <w:r w:rsidRPr="008759B6">
        <w:rPr>
          <w:rFonts w:ascii="Times New Roman" w:hAnsi="Times New Roman" w:cs="Times New Roman"/>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759B6" w:rsidRDefault="008759B6" w:rsidP="008759B6">
      <w:pPr>
        <w:pStyle w:val="ConsPlusNormal"/>
        <w:numPr>
          <w:ilvl w:val="0"/>
          <w:numId w:val="2"/>
        </w:numPr>
        <w:ind w:firstLine="709"/>
        <w:jc w:val="both"/>
        <w:rPr>
          <w:rFonts w:ascii="Times New Roman" w:hAnsi="Times New Roman" w:cs="Times New Roman"/>
          <w:sz w:val="24"/>
          <w:szCs w:val="24"/>
        </w:rPr>
      </w:pPr>
      <w:r w:rsidRPr="008759B6">
        <w:rPr>
          <w:rFonts w:ascii="Times New Roman" w:hAnsi="Times New Roman" w:cs="Times New Roman"/>
          <w:sz w:val="24"/>
          <w:szCs w:val="24"/>
        </w:rPr>
        <w:t>1) решений о проведении контрольных мероприятий;</w:t>
      </w:r>
    </w:p>
    <w:p w:rsidR="007E010A" w:rsidRPr="0049492F" w:rsidRDefault="007E010A" w:rsidP="007E010A">
      <w:pPr>
        <w:pStyle w:val="ConsPlusNormal"/>
        <w:ind w:firstLine="709"/>
        <w:jc w:val="both"/>
        <w:rPr>
          <w:rFonts w:ascii="Times New Roman" w:hAnsi="Times New Roman" w:cs="Times New Roman"/>
          <w:sz w:val="24"/>
          <w:szCs w:val="24"/>
        </w:rPr>
      </w:pPr>
      <w:r w:rsidRPr="0049492F">
        <w:rPr>
          <w:rFonts w:ascii="Times New Roman" w:hAnsi="Times New Roman" w:cs="Times New Roman"/>
          <w:sz w:val="24"/>
          <w:szCs w:val="24"/>
        </w:rPr>
        <w:t>2) актов контрольных мероприятий, предписаний об устранении выявленных нарушений;</w:t>
      </w:r>
    </w:p>
    <w:p w:rsidR="007E010A" w:rsidRPr="0049492F" w:rsidRDefault="007E010A" w:rsidP="007E010A">
      <w:pPr>
        <w:pStyle w:val="ConsPlusNormal"/>
        <w:ind w:firstLine="709"/>
        <w:jc w:val="both"/>
        <w:rPr>
          <w:rFonts w:ascii="Times New Roman" w:hAnsi="Times New Roman" w:cs="Times New Roman"/>
          <w:sz w:val="24"/>
          <w:szCs w:val="24"/>
        </w:rPr>
      </w:pPr>
      <w:r w:rsidRPr="0049492F">
        <w:rPr>
          <w:rFonts w:ascii="Times New Roman" w:hAnsi="Times New Roman" w:cs="Times New Roman"/>
          <w:sz w:val="24"/>
          <w:szCs w:val="24"/>
        </w:rPr>
        <w:t>3) действий (бездействия) должностных лиц в рамках контрольных мероприятий.</w:t>
      </w:r>
    </w:p>
    <w:p w:rsidR="007E010A" w:rsidRPr="007E010A" w:rsidRDefault="007E010A" w:rsidP="0049492F">
      <w:pPr>
        <w:spacing w:after="0"/>
        <w:ind w:firstLine="709"/>
        <w:jc w:val="both"/>
        <w:rPr>
          <w:rFonts w:ascii="Times New Roman" w:hAnsi="Times New Roman" w:cs="Times New Roman"/>
          <w:sz w:val="24"/>
          <w:szCs w:val="24"/>
        </w:rPr>
      </w:pPr>
      <w:r w:rsidRPr="007E010A">
        <w:rPr>
          <w:rFonts w:ascii="Times New Roman" w:hAnsi="Times New Roman" w:cs="Times New Roman"/>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E010A">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r w:rsidRPr="007E010A">
        <w:rPr>
          <w:rFonts w:ascii="Times New Roman" w:hAnsi="Times New Roman" w:cs="Times New Roman"/>
          <w:sz w:val="24"/>
          <w:szCs w:val="24"/>
        </w:rPr>
        <w:t>.</w:t>
      </w:r>
    </w:p>
    <w:p w:rsidR="007E010A" w:rsidRPr="007E010A" w:rsidRDefault="007E010A" w:rsidP="0049492F">
      <w:pPr>
        <w:pStyle w:val="s1"/>
        <w:rPr>
          <w:rFonts w:ascii="Times New Roman" w:hAnsi="Times New Roman" w:cs="Times New Roman"/>
          <w:sz w:val="24"/>
          <w:szCs w:val="24"/>
        </w:rPr>
      </w:pPr>
      <w:r w:rsidRPr="007E010A">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sidRPr="007E010A">
        <w:rPr>
          <w:rFonts w:ascii="Times New Roman" w:hAnsi="Times New Roman" w:cs="Times New Roman"/>
          <w:sz w:val="24"/>
          <w:szCs w:val="24"/>
        </w:rPr>
        <w:lastRenderedPageBreak/>
        <w:t>государственной и иной охраняемой законом тайне. Соответствующая жалоба подается контролируемым лицом на личном приеме Главы</w:t>
      </w:r>
      <w:r w:rsidRPr="007E010A">
        <w:rPr>
          <w:rFonts w:ascii="Times New Roman" w:hAnsi="Times New Roman" w:cs="Times New Roman"/>
          <w:i/>
          <w:iCs/>
          <w:sz w:val="24"/>
          <w:szCs w:val="24"/>
        </w:rPr>
        <w:t xml:space="preserve"> </w:t>
      </w:r>
      <w:r w:rsidRPr="007E010A">
        <w:rPr>
          <w:rFonts w:ascii="Times New Roman" w:hAnsi="Times New Roman" w:cs="Times New Roman"/>
          <w:sz w:val="24"/>
          <w:szCs w:val="24"/>
        </w:rPr>
        <w:t>с предварительным информированием Главы</w:t>
      </w:r>
      <w:r w:rsidRPr="007E010A">
        <w:rPr>
          <w:rFonts w:ascii="Times New Roman" w:hAnsi="Times New Roman" w:cs="Times New Roman"/>
          <w:i/>
          <w:iCs/>
          <w:sz w:val="24"/>
          <w:szCs w:val="24"/>
        </w:rPr>
        <w:t xml:space="preserve"> </w:t>
      </w:r>
      <w:r w:rsidRPr="007E010A">
        <w:rPr>
          <w:rFonts w:ascii="Times New Roman" w:hAnsi="Times New Roman" w:cs="Times New Roman"/>
          <w:sz w:val="24"/>
          <w:szCs w:val="24"/>
        </w:rPr>
        <w:t>о наличии в</w:t>
      </w:r>
      <w:r w:rsidRPr="007E010A">
        <w:rPr>
          <w:rFonts w:ascii="Times New Roman" w:hAnsi="Times New Roman" w:cs="Times New Roman"/>
          <w:i/>
          <w:iCs/>
          <w:sz w:val="24"/>
          <w:szCs w:val="24"/>
        </w:rPr>
        <w:t xml:space="preserve"> </w:t>
      </w:r>
      <w:r w:rsidRPr="007E010A">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7E010A" w:rsidRPr="007E010A" w:rsidRDefault="007E010A" w:rsidP="007E010A">
      <w:pPr>
        <w:pStyle w:val="ConsPlusNormal"/>
        <w:ind w:firstLine="709"/>
        <w:jc w:val="both"/>
        <w:rPr>
          <w:rFonts w:ascii="Times New Roman" w:hAnsi="Times New Roman" w:cs="Times New Roman"/>
          <w:sz w:val="24"/>
          <w:szCs w:val="24"/>
        </w:rPr>
      </w:pPr>
      <w:r w:rsidRPr="007E010A">
        <w:rPr>
          <w:rFonts w:ascii="Times New Roman" w:hAnsi="Times New Roman" w:cs="Times New Roman"/>
          <w:sz w:val="24"/>
          <w:szCs w:val="24"/>
        </w:rPr>
        <w:t>5.4. Жалоба на решение администрации, действия (бездействие) его должностных лиц рассматривается Главой.</w:t>
      </w:r>
    </w:p>
    <w:p w:rsidR="007E010A" w:rsidRPr="007E010A" w:rsidRDefault="007E010A" w:rsidP="007E010A">
      <w:pPr>
        <w:pStyle w:val="ConsPlusNormal"/>
        <w:ind w:firstLine="709"/>
        <w:jc w:val="both"/>
        <w:rPr>
          <w:rFonts w:ascii="Times New Roman" w:hAnsi="Times New Roman" w:cs="Times New Roman"/>
          <w:sz w:val="24"/>
          <w:szCs w:val="24"/>
        </w:rPr>
      </w:pPr>
      <w:r w:rsidRPr="007E010A">
        <w:rPr>
          <w:rFonts w:ascii="Times New Roman" w:hAnsi="Times New Roman" w:cs="Times New Roman"/>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E010A" w:rsidRPr="007E010A" w:rsidRDefault="007E010A" w:rsidP="007E010A">
      <w:pPr>
        <w:pStyle w:val="ConsPlusNormal"/>
        <w:ind w:firstLine="709"/>
        <w:jc w:val="both"/>
        <w:rPr>
          <w:rFonts w:ascii="Times New Roman" w:hAnsi="Times New Roman" w:cs="Times New Roman"/>
          <w:sz w:val="24"/>
          <w:szCs w:val="24"/>
        </w:rPr>
      </w:pPr>
      <w:r w:rsidRPr="007E010A">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E010A" w:rsidRPr="007E010A" w:rsidRDefault="007E010A" w:rsidP="007E010A">
      <w:pPr>
        <w:pStyle w:val="ConsPlusNormal"/>
        <w:ind w:firstLine="709"/>
        <w:jc w:val="both"/>
        <w:rPr>
          <w:rFonts w:ascii="Times New Roman" w:hAnsi="Times New Roman" w:cs="Times New Roman"/>
          <w:sz w:val="24"/>
          <w:szCs w:val="24"/>
        </w:rPr>
      </w:pPr>
      <w:r w:rsidRPr="007E010A">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E010A" w:rsidRPr="007E010A" w:rsidRDefault="007E010A" w:rsidP="007E010A">
      <w:pPr>
        <w:pStyle w:val="ConsPlusNormal"/>
        <w:ind w:firstLine="709"/>
        <w:jc w:val="both"/>
        <w:rPr>
          <w:rFonts w:ascii="Times New Roman" w:hAnsi="Times New Roman" w:cs="Times New Roman"/>
          <w:sz w:val="24"/>
          <w:szCs w:val="24"/>
        </w:rPr>
      </w:pPr>
      <w:r w:rsidRPr="007E010A">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E010A" w:rsidRPr="007E010A" w:rsidRDefault="007E010A" w:rsidP="007E010A">
      <w:pPr>
        <w:pStyle w:val="ConsPlusNormal"/>
        <w:ind w:firstLine="709"/>
        <w:jc w:val="both"/>
        <w:rPr>
          <w:rFonts w:ascii="Times New Roman" w:hAnsi="Times New Roman" w:cs="Times New Roman"/>
          <w:sz w:val="24"/>
          <w:szCs w:val="24"/>
        </w:rPr>
      </w:pPr>
      <w:r w:rsidRPr="007E010A">
        <w:rPr>
          <w:rFonts w:ascii="Times New Roman" w:hAnsi="Times New Roman" w:cs="Times New Roman"/>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E010A" w:rsidRPr="007E010A" w:rsidRDefault="007E010A" w:rsidP="007E010A">
      <w:pPr>
        <w:pStyle w:val="ConsPlusNormal"/>
        <w:ind w:firstLine="709"/>
        <w:jc w:val="both"/>
        <w:rPr>
          <w:rFonts w:ascii="Times New Roman" w:hAnsi="Times New Roman" w:cs="Times New Roman"/>
          <w:sz w:val="24"/>
          <w:szCs w:val="24"/>
        </w:rPr>
      </w:pPr>
      <w:r w:rsidRPr="007E010A">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7E010A" w:rsidRPr="007E010A" w:rsidRDefault="007E010A" w:rsidP="007E010A">
      <w:pPr>
        <w:pStyle w:val="1"/>
        <w:ind w:firstLine="709"/>
        <w:jc w:val="both"/>
        <w:rPr>
          <w:rFonts w:ascii="Times New Roman" w:hAnsi="Times New Roman" w:cs="Times New Roman"/>
          <w:sz w:val="24"/>
          <w:szCs w:val="24"/>
        </w:rPr>
      </w:pPr>
    </w:p>
    <w:p w:rsidR="007E010A" w:rsidRPr="007E010A" w:rsidRDefault="007E010A" w:rsidP="007E010A">
      <w:pPr>
        <w:pStyle w:val="1"/>
        <w:jc w:val="center"/>
        <w:rPr>
          <w:rFonts w:ascii="Times New Roman" w:hAnsi="Times New Roman" w:cs="Times New Roman"/>
          <w:b/>
          <w:bCs/>
          <w:sz w:val="24"/>
          <w:szCs w:val="24"/>
        </w:rPr>
      </w:pPr>
      <w:r w:rsidRPr="007E010A">
        <w:rPr>
          <w:rFonts w:ascii="Times New Roman" w:hAnsi="Times New Roman" w:cs="Times New Roman"/>
          <w:b/>
          <w:bCs/>
          <w:sz w:val="24"/>
          <w:szCs w:val="24"/>
        </w:rPr>
        <w:t>Раздел 6. Ключевые показатели муниципального</w:t>
      </w:r>
    </w:p>
    <w:p w:rsidR="007E010A" w:rsidRPr="007E010A" w:rsidRDefault="007E010A" w:rsidP="007E010A">
      <w:pPr>
        <w:pStyle w:val="1"/>
        <w:jc w:val="center"/>
        <w:rPr>
          <w:rFonts w:ascii="Times New Roman" w:hAnsi="Times New Roman" w:cs="Times New Roman"/>
          <w:b/>
          <w:bCs/>
          <w:sz w:val="24"/>
          <w:szCs w:val="24"/>
        </w:rPr>
      </w:pPr>
      <w:r w:rsidRPr="007E010A">
        <w:rPr>
          <w:rFonts w:ascii="Times New Roman" w:hAnsi="Times New Roman" w:cs="Times New Roman"/>
          <w:b/>
          <w:bCs/>
          <w:sz w:val="24"/>
          <w:szCs w:val="24"/>
        </w:rPr>
        <w:t>земельного контроля и их целевые значения</w:t>
      </w:r>
    </w:p>
    <w:p w:rsidR="007E010A" w:rsidRPr="007E010A" w:rsidRDefault="007E010A" w:rsidP="007E010A">
      <w:pPr>
        <w:pStyle w:val="1"/>
        <w:jc w:val="center"/>
        <w:rPr>
          <w:rFonts w:ascii="Times New Roman" w:hAnsi="Times New Roman" w:cs="Times New Roman"/>
          <w:b/>
          <w:bCs/>
          <w:sz w:val="24"/>
          <w:szCs w:val="24"/>
        </w:rPr>
      </w:pPr>
    </w:p>
    <w:p w:rsidR="007E010A" w:rsidRPr="007E010A" w:rsidRDefault="007E010A" w:rsidP="007E010A">
      <w:pPr>
        <w:pStyle w:val="1"/>
        <w:ind w:firstLine="709"/>
        <w:jc w:val="both"/>
        <w:rPr>
          <w:rFonts w:ascii="Times New Roman" w:hAnsi="Times New Roman" w:cs="Times New Roman"/>
          <w:sz w:val="24"/>
          <w:szCs w:val="24"/>
        </w:rPr>
      </w:pPr>
      <w:r w:rsidRPr="007E010A">
        <w:rPr>
          <w:rFonts w:ascii="Times New Roman" w:hAnsi="Times New Roman" w:cs="Times New Roman"/>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E010A" w:rsidRDefault="007E010A" w:rsidP="00F11FEE">
      <w:pPr>
        <w:pStyle w:val="ConsPlusNormal"/>
        <w:numPr>
          <w:ilvl w:val="0"/>
          <w:numId w:val="2"/>
        </w:numPr>
        <w:ind w:firstLine="709"/>
        <w:jc w:val="both"/>
        <w:rPr>
          <w:rFonts w:ascii="Times New Roman" w:hAnsi="Times New Roman" w:cs="Times New Roman"/>
          <w:sz w:val="24"/>
          <w:szCs w:val="24"/>
        </w:rPr>
      </w:pPr>
      <w:r w:rsidRPr="00B41668">
        <w:rPr>
          <w:rFonts w:ascii="Times New Roman" w:hAnsi="Times New Roman" w:cs="Times New Roman"/>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C93221">
        <w:rPr>
          <w:rFonts w:ascii="Times New Roman" w:hAnsi="Times New Roman" w:cs="Times New Roman"/>
          <w:sz w:val="24"/>
          <w:szCs w:val="24"/>
        </w:rPr>
        <w:t>решением Думы</w:t>
      </w:r>
      <w:r w:rsidR="00B41668" w:rsidRPr="00B41668">
        <w:rPr>
          <w:rFonts w:ascii="Times New Roman" w:hAnsi="Times New Roman" w:cs="Times New Roman"/>
          <w:sz w:val="24"/>
          <w:szCs w:val="24"/>
        </w:rPr>
        <w:t xml:space="preserve"> Бодайбинского</w:t>
      </w:r>
      <w:r w:rsidR="00B41668">
        <w:rPr>
          <w:rFonts w:ascii="Times New Roman" w:hAnsi="Times New Roman" w:cs="Times New Roman"/>
          <w:sz w:val="24"/>
          <w:szCs w:val="24"/>
        </w:rPr>
        <w:t xml:space="preserve"> </w:t>
      </w:r>
      <w:r w:rsidR="00C93221">
        <w:rPr>
          <w:rFonts w:ascii="Times New Roman" w:hAnsi="Times New Roman" w:cs="Times New Roman"/>
          <w:sz w:val="24"/>
          <w:szCs w:val="24"/>
        </w:rPr>
        <w:t>городского поселения</w:t>
      </w:r>
      <w:r w:rsidR="00B41668">
        <w:rPr>
          <w:rFonts w:ascii="Times New Roman" w:hAnsi="Times New Roman" w:cs="Times New Roman"/>
          <w:sz w:val="24"/>
          <w:szCs w:val="24"/>
        </w:rPr>
        <w:t>.</w:t>
      </w:r>
    </w:p>
    <w:p w:rsidR="00F11FEE" w:rsidRDefault="00F11FEE" w:rsidP="00F11FEE">
      <w:pPr>
        <w:pStyle w:val="ConsPlusNormal"/>
        <w:jc w:val="both"/>
        <w:rPr>
          <w:rFonts w:ascii="Times New Roman" w:hAnsi="Times New Roman" w:cs="Times New Roman"/>
          <w:sz w:val="24"/>
          <w:szCs w:val="24"/>
        </w:rPr>
      </w:pPr>
    </w:p>
    <w:p w:rsidR="00F11FEE" w:rsidRDefault="00F11FEE" w:rsidP="00F11FEE">
      <w:pPr>
        <w:pStyle w:val="ConsPlusNormal"/>
        <w:jc w:val="both"/>
        <w:rPr>
          <w:rFonts w:ascii="Times New Roman" w:hAnsi="Times New Roman" w:cs="Times New Roman"/>
          <w:sz w:val="24"/>
          <w:szCs w:val="24"/>
        </w:rPr>
      </w:pPr>
    </w:p>
    <w:p w:rsidR="00F11FEE" w:rsidRDefault="00F11FEE"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C67B81" w:rsidRDefault="00C67B81" w:rsidP="00F11FEE">
      <w:pPr>
        <w:pStyle w:val="ConsPlusNormal"/>
        <w:jc w:val="both"/>
        <w:rPr>
          <w:rFonts w:ascii="Times New Roman" w:hAnsi="Times New Roman" w:cs="Times New Roman"/>
          <w:sz w:val="24"/>
          <w:szCs w:val="24"/>
        </w:rPr>
      </w:pPr>
    </w:p>
    <w:p w:rsidR="00F11FEE" w:rsidRDefault="00F11FEE" w:rsidP="00F11FEE">
      <w:pPr>
        <w:pStyle w:val="ConsPlusNormal"/>
        <w:jc w:val="both"/>
        <w:rPr>
          <w:rFonts w:ascii="Times New Roman" w:hAnsi="Times New Roman" w:cs="Times New Roman"/>
          <w:sz w:val="24"/>
          <w:szCs w:val="24"/>
        </w:rPr>
      </w:pPr>
    </w:p>
    <w:p w:rsidR="00F11FEE" w:rsidRDefault="00F11FEE" w:rsidP="00F11FEE">
      <w:pPr>
        <w:pStyle w:val="ConsPlusNormal"/>
        <w:jc w:val="both"/>
        <w:rPr>
          <w:rFonts w:ascii="Times New Roman" w:hAnsi="Times New Roman" w:cs="Times New Roman"/>
          <w:sz w:val="24"/>
          <w:szCs w:val="24"/>
        </w:rPr>
      </w:pPr>
    </w:p>
    <w:p w:rsidR="00F11FEE" w:rsidRDefault="00F11FEE" w:rsidP="00F11FEE">
      <w:pPr>
        <w:pStyle w:val="ConsPlusNormal"/>
        <w:jc w:val="both"/>
        <w:rPr>
          <w:rFonts w:ascii="Times New Roman" w:hAnsi="Times New Roman" w:cs="Times New Roman"/>
          <w:sz w:val="24"/>
          <w:szCs w:val="24"/>
        </w:rPr>
      </w:pPr>
    </w:p>
    <w:p w:rsidR="00F11FEE" w:rsidRPr="005C5156" w:rsidRDefault="00F11FEE" w:rsidP="00F11FEE">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rsidR="00F11FEE" w:rsidRPr="005C5156" w:rsidRDefault="00F11FEE" w:rsidP="00F11FEE">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5461C0" w:rsidRDefault="00F11FEE" w:rsidP="00B36D1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 xml:space="preserve">в </w:t>
      </w:r>
      <w:r w:rsidR="00B36D14">
        <w:rPr>
          <w:rFonts w:ascii="Times New Roman" w:hAnsi="Times New Roman" w:cs="Times New Roman"/>
          <w:sz w:val="24"/>
          <w:szCs w:val="24"/>
        </w:rPr>
        <w:t xml:space="preserve">Бодайбинском </w:t>
      </w:r>
      <w:r w:rsidRPr="005C5156">
        <w:rPr>
          <w:rFonts w:ascii="Times New Roman" w:hAnsi="Times New Roman" w:cs="Times New Roman"/>
          <w:sz w:val="24"/>
          <w:szCs w:val="24"/>
        </w:rPr>
        <w:t xml:space="preserve">муниципальном образовании </w:t>
      </w:r>
    </w:p>
    <w:p w:rsidR="00B36D14" w:rsidRDefault="00B36D14" w:rsidP="00B36D14">
      <w:pPr>
        <w:pStyle w:val="ConsPlusNormal"/>
        <w:jc w:val="right"/>
        <w:rPr>
          <w:rFonts w:ascii="Times New Roman" w:hAnsi="Times New Roman" w:cs="Times New Roman"/>
          <w:sz w:val="24"/>
          <w:szCs w:val="24"/>
        </w:rPr>
      </w:pPr>
    </w:p>
    <w:p w:rsidR="00B36D14" w:rsidRPr="007E010A" w:rsidRDefault="00B36D14" w:rsidP="00B36D14">
      <w:pPr>
        <w:pStyle w:val="ConsPlusNormal"/>
        <w:jc w:val="right"/>
        <w:rPr>
          <w:rFonts w:ascii="Times New Roman" w:hAnsi="Times New Roman" w:cs="Times New Roman"/>
          <w:sz w:val="24"/>
          <w:szCs w:val="24"/>
        </w:rPr>
      </w:pPr>
    </w:p>
    <w:p w:rsidR="001649DA" w:rsidRDefault="00F329AB" w:rsidP="00F329AB">
      <w:pPr>
        <w:pStyle w:val="a4"/>
        <w:numPr>
          <w:ilvl w:val="1"/>
          <w:numId w:val="2"/>
        </w:num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F329AB">
        <w:rPr>
          <w:rFonts w:ascii="Times New Roman" w:hAnsi="Times New Roman" w:cs="Times New Roman"/>
          <w:b/>
          <w:sz w:val="24"/>
          <w:szCs w:val="24"/>
        </w:rPr>
        <w:t>Критерии</w:t>
      </w:r>
    </w:p>
    <w:p w:rsidR="00F329AB" w:rsidRPr="00F329AB" w:rsidRDefault="00F329AB" w:rsidP="00F329AB">
      <w:pPr>
        <w:pStyle w:val="ConsPlusTitle"/>
        <w:numPr>
          <w:ilvl w:val="0"/>
          <w:numId w:val="2"/>
        </w:numPr>
        <w:jc w:val="center"/>
        <w:rPr>
          <w:rFonts w:ascii="Times New Roman" w:hAnsi="Times New Roman" w:cs="Times New Roman"/>
          <w:b w:val="0"/>
          <w:bCs w:val="0"/>
          <w:sz w:val="24"/>
          <w:szCs w:val="24"/>
        </w:rPr>
      </w:pPr>
      <w:r w:rsidRPr="00F329AB">
        <w:rPr>
          <w:rFonts w:ascii="Times New Roman" w:hAnsi="Times New Roman" w:cs="Times New Roman"/>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F329AB" w:rsidRPr="00F329AB" w:rsidRDefault="00F329AB" w:rsidP="00F329AB">
      <w:pPr>
        <w:pStyle w:val="ConsPlusTitle"/>
        <w:numPr>
          <w:ilvl w:val="0"/>
          <w:numId w:val="2"/>
        </w:numPr>
        <w:jc w:val="center"/>
        <w:rPr>
          <w:rFonts w:ascii="Times New Roman" w:hAnsi="Times New Roman" w:cs="Times New Roman"/>
          <w:sz w:val="24"/>
          <w:szCs w:val="24"/>
        </w:rPr>
      </w:pPr>
      <w:r w:rsidRPr="00F329AB">
        <w:rPr>
          <w:rFonts w:ascii="Times New Roman" w:hAnsi="Times New Roman" w:cs="Times New Roman"/>
          <w:sz w:val="24"/>
          <w:szCs w:val="24"/>
        </w:rPr>
        <w:t>муниципального земельного контроля</w:t>
      </w:r>
    </w:p>
    <w:p w:rsidR="00F329AB" w:rsidRPr="00F329AB" w:rsidRDefault="00F329AB" w:rsidP="00F329AB">
      <w:pPr>
        <w:pStyle w:val="ConsPlusTitle"/>
        <w:numPr>
          <w:ilvl w:val="0"/>
          <w:numId w:val="2"/>
        </w:numPr>
        <w:jc w:val="center"/>
        <w:rPr>
          <w:rFonts w:ascii="Times New Roman" w:hAnsi="Times New Roman" w:cs="Times New Roman"/>
          <w:sz w:val="24"/>
          <w:szCs w:val="24"/>
        </w:rPr>
      </w:pPr>
    </w:p>
    <w:p w:rsidR="00F329AB" w:rsidRPr="00F329AB" w:rsidRDefault="00F329AB" w:rsidP="00C322C2">
      <w:pPr>
        <w:pStyle w:val="ConsPlusNormal"/>
        <w:numPr>
          <w:ilvl w:val="0"/>
          <w:numId w:val="2"/>
        </w:numPr>
        <w:ind w:firstLine="709"/>
        <w:jc w:val="both"/>
        <w:rPr>
          <w:rFonts w:ascii="Times New Roman" w:hAnsi="Times New Roman" w:cs="Times New Roman"/>
          <w:sz w:val="24"/>
          <w:szCs w:val="24"/>
        </w:rPr>
      </w:pPr>
      <w:r w:rsidRPr="00F329AB">
        <w:rPr>
          <w:rFonts w:ascii="Times New Roman" w:hAnsi="Times New Roman" w:cs="Times New Roman"/>
          <w:sz w:val="24"/>
          <w:szCs w:val="24"/>
        </w:rPr>
        <w:t>1. К категории среднего риска относятся:</w:t>
      </w:r>
    </w:p>
    <w:p w:rsidR="00F329AB" w:rsidRPr="00F329AB" w:rsidRDefault="00F329AB" w:rsidP="00C322C2">
      <w:pPr>
        <w:pStyle w:val="ConsPlusNormal"/>
        <w:numPr>
          <w:ilvl w:val="0"/>
          <w:numId w:val="2"/>
        </w:numPr>
        <w:ind w:firstLine="709"/>
        <w:jc w:val="both"/>
        <w:rPr>
          <w:rFonts w:ascii="Times New Roman" w:hAnsi="Times New Roman" w:cs="Times New Roman"/>
          <w:sz w:val="24"/>
          <w:szCs w:val="24"/>
        </w:rPr>
      </w:pPr>
      <w:r w:rsidRPr="00F329AB">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329AB" w:rsidRPr="00F329AB" w:rsidRDefault="00F329AB" w:rsidP="00C322C2">
      <w:pPr>
        <w:pStyle w:val="ConsPlusNormal"/>
        <w:numPr>
          <w:ilvl w:val="0"/>
          <w:numId w:val="2"/>
        </w:numPr>
        <w:ind w:firstLine="709"/>
        <w:jc w:val="both"/>
        <w:rPr>
          <w:rFonts w:ascii="Times New Roman" w:hAnsi="Times New Roman" w:cs="Times New Roman"/>
          <w:sz w:val="24"/>
          <w:szCs w:val="24"/>
        </w:rPr>
      </w:pPr>
      <w:r w:rsidRPr="00F329AB">
        <w:rPr>
          <w:rFonts w:ascii="Times New Roman" w:hAnsi="Times New Roman"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F329AB" w:rsidRPr="00F329AB" w:rsidRDefault="00F329AB" w:rsidP="00C322C2">
      <w:pPr>
        <w:pStyle w:val="ConsPlusNormal"/>
        <w:numPr>
          <w:ilvl w:val="0"/>
          <w:numId w:val="2"/>
        </w:numPr>
        <w:ind w:firstLine="709"/>
        <w:jc w:val="both"/>
        <w:rPr>
          <w:rFonts w:ascii="Times New Roman" w:hAnsi="Times New Roman" w:cs="Times New Roman"/>
          <w:sz w:val="24"/>
          <w:szCs w:val="24"/>
        </w:rPr>
      </w:pPr>
      <w:r w:rsidRPr="00F329AB">
        <w:rPr>
          <w:rFonts w:ascii="Times New Roman" w:hAnsi="Times New Roman" w:cs="Times New Roman"/>
          <w:sz w:val="24"/>
          <w:szCs w:val="24"/>
        </w:rPr>
        <w:t>2. К категории умеренного риска относятся земельные участки:</w:t>
      </w:r>
    </w:p>
    <w:p w:rsidR="00F329AB" w:rsidRPr="00F329AB" w:rsidRDefault="00F329AB" w:rsidP="00C322C2">
      <w:pPr>
        <w:pStyle w:val="ConsPlusNormal"/>
        <w:numPr>
          <w:ilvl w:val="0"/>
          <w:numId w:val="2"/>
        </w:numPr>
        <w:ind w:firstLine="709"/>
        <w:jc w:val="both"/>
        <w:rPr>
          <w:rFonts w:ascii="Times New Roman" w:hAnsi="Times New Roman" w:cs="Times New Roman"/>
          <w:sz w:val="24"/>
          <w:szCs w:val="24"/>
        </w:rPr>
      </w:pPr>
      <w:r w:rsidRPr="00F329AB">
        <w:rPr>
          <w:rFonts w:ascii="Times New Roman" w:hAnsi="Times New Roman" w:cs="Times New Roman"/>
          <w:sz w:val="24"/>
          <w:szCs w:val="24"/>
        </w:rPr>
        <w:t>а) относящиеся к категории земель населенных пунктов;</w:t>
      </w:r>
    </w:p>
    <w:p w:rsidR="00F329AB" w:rsidRPr="00F329AB" w:rsidRDefault="00F329AB" w:rsidP="00C322C2">
      <w:pPr>
        <w:pStyle w:val="ConsPlusNormal"/>
        <w:numPr>
          <w:ilvl w:val="0"/>
          <w:numId w:val="2"/>
        </w:numPr>
        <w:ind w:firstLine="709"/>
        <w:jc w:val="both"/>
        <w:rPr>
          <w:rFonts w:ascii="Times New Roman" w:hAnsi="Times New Roman" w:cs="Times New Roman"/>
          <w:sz w:val="24"/>
          <w:szCs w:val="24"/>
        </w:rPr>
      </w:pPr>
      <w:r w:rsidRPr="00F329AB">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F329AB" w:rsidRPr="00F329AB" w:rsidRDefault="00F329AB" w:rsidP="00C322C2">
      <w:pPr>
        <w:pStyle w:val="ConsPlusNormal"/>
        <w:numPr>
          <w:ilvl w:val="0"/>
          <w:numId w:val="2"/>
        </w:numPr>
        <w:ind w:firstLine="709"/>
        <w:jc w:val="both"/>
        <w:rPr>
          <w:rFonts w:ascii="Times New Roman" w:hAnsi="Times New Roman" w:cs="Times New Roman"/>
          <w:sz w:val="24"/>
          <w:szCs w:val="24"/>
        </w:rPr>
      </w:pPr>
      <w:r w:rsidRPr="00F329AB">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329AB" w:rsidRDefault="00F329AB" w:rsidP="00C322C2">
      <w:pPr>
        <w:pStyle w:val="ConsPlusNormal"/>
        <w:widowControl w:val="0"/>
        <w:numPr>
          <w:ilvl w:val="0"/>
          <w:numId w:val="2"/>
        </w:numPr>
        <w:ind w:firstLine="709"/>
        <w:jc w:val="both"/>
        <w:rPr>
          <w:rFonts w:ascii="Times New Roman" w:hAnsi="Times New Roman" w:cs="Times New Roman"/>
          <w:sz w:val="24"/>
          <w:szCs w:val="24"/>
        </w:rPr>
      </w:pPr>
      <w:r w:rsidRPr="00F329AB">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833B84" w:rsidRDefault="00833B84"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Default="005059F8" w:rsidP="005059F8">
      <w:pPr>
        <w:pStyle w:val="ConsPlusNormal"/>
        <w:widowControl w:val="0"/>
        <w:jc w:val="both"/>
        <w:rPr>
          <w:rFonts w:ascii="Times New Roman" w:hAnsi="Times New Roman" w:cs="Times New Roman"/>
          <w:sz w:val="24"/>
          <w:szCs w:val="24"/>
        </w:rPr>
      </w:pPr>
    </w:p>
    <w:p w:rsidR="005059F8" w:rsidRPr="005C5156" w:rsidRDefault="005059F8" w:rsidP="005059F8">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rsidR="005059F8" w:rsidRPr="005C5156" w:rsidRDefault="005059F8" w:rsidP="005059F8">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F329AB" w:rsidRDefault="005059F8" w:rsidP="005059F8">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 xml:space="preserve">в </w:t>
      </w:r>
      <w:r>
        <w:rPr>
          <w:rFonts w:ascii="Times New Roman" w:hAnsi="Times New Roman" w:cs="Times New Roman"/>
          <w:sz w:val="24"/>
          <w:szCs w:val="24"/>
        </w:rPr>
        <w:t xml:space="preserve">Бодайбинском </w:t>
      </w:r>
      <w:r w:rsidRPr="005C5156">
        <w:rPr>
          <w:rFonts w:ascii="Times New Roman" w:hAnsi="Times New Roman" w:cs="Times New Roman"/>
          <w:sz w:val="24"/>
          <w:szCs w:val="24"/>
        </w:rPr>
        <w:t xml:space="preserve">муниципальном образовании </w:t>
      </w:r>
    </w:p>
    <w:p w:rsidR="00DB0AFE" w:rsidRDefault="00DB0AFE" w:rsidP="00DB0AFE">
      <w:pPr>
        <w:pStyle w:val="ConsPlusNormal"/>
        <w:jc w:val="center"/>
        <w:rPr>
          <w:rFonts w:ascii="Times New Roman" w:hAnsi="Times New Roman" w:cs="Times New Roman"/>
          <w:sz w:val="24"/>
          <w:szCs w:val="24"/>
        </w:rPr>
      </w:pPr>
    </w:p>
    <w:p w:rsidR="0044113D" w:rsidRDefault="0044113D" w:rsidP="00DB0AFE">
      <w:pPr>
        <w:pStyle w:val="ConsPlusNormal"/>
        <w:jc w:val="center"/>
        <w:rPr>
          <w:rFonts w:ascii="Times New Roman" w:hAnsi="Times New Roman" w:cs="Times New Roman"/>
          <w:sz w:val="24"/>
          <w:szCs w:val="24"/>
        </w:rPr>
      </w:pPr>
    </w:p>
    <w:p w:rsidR="0044113D" w:rsidRPr="0044113D" w:rsidRDefault="0044113D" w:rsidP="0044113D">
      <w:pPr>
        <w:pStyle w:val="ConsPlusTitle"/>
        <w:jc w:val="center"/>
        <w:rPr>
          <w:rFonts w:ascii="Times New Roman" w:hAnsi="Times New Roman" w:cs="Times New Roman"/>
          <w:sz w:val="24"/>
          <w:szCs w:val="24"/>
        </w:rPr>
      </w:pPr>
      <w:r w:rsidRPr="0044113D">
        <w:rPr>
          <w:rFonts w:ascii="Times New Roman" w:hAnsi="Times New Roman" w:cs="Times New Roman"/>
          <w:sz w:val="24"/>
          <w:szCs w:val="24"/>
        </w:rPr>
        <w:t>Индикаторы риска нарушения обязательных требований,</w:t>
      </w:r>
    </w:p>
    <w:p w:rsidR="0044113D" w:rsidRPr="0044113D" w:rsidRDefault="0044113D" w:rsidP="0044113D">
      <w:pPr>
        <w:pStyle w:val="ConsPlusTitle"/>
        <w:jc w:val="center"/>
        <w:rPr>
          <w:rFonts w:ascii="Times New Roman" w:hAnsi="Times New Roman" w:cs="Times New Roman"/>
          <w:sz w:val="24"/>
          <w:szCs w:val="24"/>
        </w:rPr>
      </w:pPr>
      <w:r w:rsidRPr="0044113D">
        <w:rPr>
          <w:rFonts w:ascii="Times New Roman" w:hAnsi="Times New Roman" w:cs="Times New Roman"/>
          <w:sz w:val="24"/>
          <w:szCs w:val="24"/>
        </w:rPr>
        <w:t>используемые для определения необходимости проведения</w:t>
      </w:r>
    </w:p>
    <w:p w:rsidR="0044113D" w:rsidRPr="0044113D" w:rsidRDefault="0044113D" w:rsidP="0044113D">
      <w:pPr>
        <w:pStyle w:val="ConsPlusTitle"/>
        <w:jc w:val="center"/>
        <w:rPr>
          <w:rFonts w:ascii="Times New Roman" w:hAnsi="Times New Roman" w:cs="Times New Roman"/>
          <w:sz w:val="24"/>
          <w:szCs w:val="24"/>
        </w:rPr>
      </w:pPr>
      <w:r w:rsidRPr="0044113D">
        <w:rPr>
          <w:rFonts w:ascii="Times New Roman" w:hAnsi="Times New Roman" w:cs="Times New Roman"/>
          <w:sz w:val="24"/>
          <w:szCs w:val="24"/>
        </w:rPr>
        <w:t>внеплановых проверок при осуществлении муниципального</w:t>
      </w:r>
    </w:p>
    <w:p w:rsidR="0044113D" w:rsidRDefault="0044113D" w:rsidP="0044113D">
      <w:pPr>
        <w:pStyle w:val="ConsPlusNormal"/>
        <w:jc w:val="center"/>
        <w:rPr>
          <w:rFonts w:ascii="Times New Roman" w:hAnsi="Times New Roman" w:cs="Times New Roman"/>
          <w:b/>
          <w:sz w:val="24"/>
          <w:szCs w:val="24"/>
        </w:rPr>
      </w:pPr>
      <w:r w:rsidRPr="0044113D">
        <w:rPr>
          <w:rFonts w:ascii="Times New Roman" w:hAnsi="Times New Roman" w:cs="Times New Roman"/>
          <w:b/>
          <w:sz w:val="24"/>
          <w:szCs w:val="24"/>
        </w:rPr>
        <w:t>земельного контроля</w:t>
      </w:r>
    </w:p>
    <w:p w:rsidR="003267C9" w:rsidRDefault="003267C9" w:rsidP="0044113D">
      <w:pPr>
        <w:pStyle w:val="ConsPlusNormal"/>
        <w:jc w:val="center"/>
        <w:rPr>
          <w:rFonts w:ascii="Times New Roman" w:hAnsi="Times New Roman" w:cs="Times New Roman"/>
          <w:b/>
          <w:sz w:val="24"/>
          <w:szCs w:val="24"/>
        </w:rPr>
      </w:pPr>
    </w:p>
    <w:p w:rsidR="003267C9" w:rsidRPr="003267C9" w:rsidRDefault="003267C9" w:rsidP="003267C9">
      <w:pPr>
        <w:pStyle w:val="ConsPlusNormal"/>
        <w:ind w:firstLine="709"/>
        <w:jc w:val="both"/>
        <w:rPr>
          <w:rFonts w:ascii="Times New Roman" w:hAnsi="Times New Roman" w:cs="Times New Roman"/>
          <w:sz w:val="24"/>
          <w:szCs w:val="24"/>
        </w:rPr>
      </w:pPr>
      <w:r w:rsidRPr="003267C9">
        <w:rPr>
          <w:rFonts w:ascii="Times New Roman" w:hAnsi="Times New Roman" w:cs="Times New Roman"/>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3267C9" w:rsidRPr="003267C9" w:rsidRDefault="003267C9" w:rsidP="003267C9">
      <w:pPr>
        <w:pStyle w:val="ConsPlusNormal"/>
        <w:ind w:firstLine="709"/>
        <w:jc w:val="both"/>
        <w:rPr>
          <w:rFonts w:ascii="Times New Roman" w:hAnsi="Times New Roman" w:cs="Times New Roman"/>
          <w:sz w:val="24"/>
          <w:szCs w:val="24"/>
        </w:rPr>
      </w:pPr>
      <w:r w:rsidRPr="003267C9">
        <w:rPr>
          <w:rFonts w:ascii="Times New Roman" w:hAnsi="Times New Roman" w:cs="Times New Roman"/>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3267C9" w:rsidRPr="003267C9" w:rsidRDefault="003267C9" w:rsidP="003267C9">
      <w:pPr>
        <w:pStyle w:val="ConsPlusNormal"/>
        <w:ind w:firstLine="709"/>
        <w:jc w:val="both"/>
        <w:rPr>
          <w:rFonts w:ascii="Times New Roman" w:hAnsi="Times New Roman" w:cs="Times New Roman"/>
          <w:sz w:val="24"/>
          <w:szCs w:val="24"/>
        </w:rPr>
      </w:pPr>
      <w:r w:rsidRPr="003267C9">
        <w:rPr>
          <w:rFonts w:ascii="Times New Roman" w:hAnsi="Times New Roman" w:cs="Times New Roman"/>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3267C9" w:rsidRPr="003267C9" w:rsidRDefault="003267C9" w:rsidP="003267C9">
      <w:pPr>
        <w:pStyle w:val="ConsPlusNormal"/>
        <w:ind w:firstLine="709"/>
        <w:jc w:val="both"/>
        <w:rPr>
          <w:rFonts w:ascii="Times New Roman" w:hAnsi="Times New Roman" w:cs="Times New Roman"/>
          <w:sz w:val="24"/>
          <w:szCs w:val="24"/>
        </w:rPr>
      </w:pPr>
      <w:r w:rsidRPr="003267C9">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3267C9" w:rsidRPr="003267C9" w:rsidRDefault="003267C9" w:rsidP="003267C9">
      <w:pPr>
        <w:pStyle w:val="ConsPlusNormal"/>
        <w:ind w:firstLine="709"/>
        <w:jc w:val="both"/>
        <w:rPr>
          <w:rFonts w:ascii="Times New Roman" w:hAnsi="Times New Roman" w:cs="Times New Roman"/>
          <w:sz w:val="24"/>
          <w:szCs w:val="24"/>
        </w:rPr>
      </w:pPr>
      <w:r w:rsidRPr="003267C9">
        <w:rPr>
          <w:rFonts w:ascii="Times New Roman" w:hAnsi="Times New Roman" w:cs="Times New Roman"/>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3267C9" w:rsidRPr="003267C9" w:rsidRDefault="003267C9" w:rsidP="003267C9">
      <w:pPr>
        <w:pStyle w:val="ConsPlusNormal"/>
        <w:ind w:firstLine="709"/>
        <w:jc w:val="both"/>
        <w:rPr>
          <w:rFonts w:ascii="Times New Roman" w:hAnsi="Times New Roman" w:cs="Times New Roman"/>
          <w:sz w:val="24"/>
          <w:szCs w:val="24"/>
        </w:rPr>
      </w:pPr>
      <w:r w:rsidRPr="003267C9">
        <w:rPr>
          <w:rFonts w:ascii="Times New Roman" w:hAnsi="Times New Roman" w:cs="Times New Roman"/>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3267C9" w:rsidRPr="0044113D" w:rsidRDefault="003267C9" w:rsidP="003267C9">
      <w:pPr>
        <w:pStyle w:val="ConsPlusNormal"/>
        <w:rPr>
          <w:rFonts w:ascii="Times New Roman" w:hAnsi="Times New Roman" w:cs="Times New Roman"/>
          <w:b/>
          <w:sz w:val="24"/>
          <w:szCs w:val="24"/>
        </w:rPr>
      </w:pPr>
    </w:p>
    <w:sectPr w:rsidR="003267C9" w:rsidRPr="0044113D" w:rsidSect="00215C7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46" w:rsidRDefault="00015F46" w:rsidP="00AD2DD9">
      <w:pPr>
        <w:spacing w:after="0" w:line="240" w:lineRule="auto"/>
      </w:pPr>
      <w:r>
        <w:separator/>
      </w:r>
    </w:p>
  </w:endnote>
  <w:endnote w:type="continuationSeparator" w:id="0">
    <w:p w:rsidR="00015F46" w:rsidRDefault="00015F46" w:rsidP="00AD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46" w:rsidRDefault="00015F46" w:rsidP="00AD2DD9">
      <w:pPr>
        <w:spacing w:after="0" w:line="240" w:lineRule="auto"/>
      </w:pPr>
      <w:r>
        <w:separator/>
      </w:r>
    </w:p>
  </w:footnote>
  <w:footnote w:type="continuationSeparator" w:id="0">
    <w:p w:rsidR="00015F46" w:rsidRDefault="00015F46" w:rsidP="00AD2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2C4772"/>
    <w:multiLevelType w:val="hybridMultilevel"/>
    <w:tmpl w:val="F040723E"/>
    <w:lvl w:ilvl="0" w:tplc="9A74E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3F6FA8"/>
    <w:multiLevelType w:val="multilevel"/>
    <w:tmpl w:val="7C30C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9F"/>
    <w:rsid w:val="00015F46"/>
    <w:rsid w:val="0002035D"/>
    <w:rsid w:val="00025C64"/>
    <w:rsid w:val="0006393A"/>
    <w:rsid w:val="00070AA4"/>
    <w:rsid w:val="00093898"/>
    <w:rsid w:val="000A451A"/>
    <w:rsid w:val="000D1268"/>
    <w:rsid w:val="000E3E03"/>
    <w:rsid w:val="0011563F"/>
    <w:rsid w:val="00157A10"/>
    <w:rsid w:val="001649DA"/>
    <w:rsid w:val="001A0DEA"/>
    <w:rsid w:val="00215C79"/>
    <w:rsid w:val="00245A45"/>
    <w:rsid w:val="002647E7"/>
    <w:rsid w:val="00292D22"/>
    <w:rsid w:val="002B50AD"/>
    <w:rsid w:val="002D6F90"/>
    <w:rsid w:val="00310BEB"/>
    <w:rsid w:val="0032151F"/>
    <w:rsid w:val="003267C9"/>
    <w:rsid w:val="0035709A"/>
    <w:rsid w:val="003A2AC3"/>
    <w:rsid w:val="003A59E5"/>
    <w:rsid w:val="003D34F3"/>
    <w:rsid w:val="003F27EC"/>
    <w:rsid w:val="004407A7"/>
    <w:rsid w:val="0044113D"/>
    <w:rsid w:val="00456F30"/>
    <w:rsid w:val="00463417"/>
    <w:rsid w:val="00463FEB"/>
    <w:rsid w:val="00484574"/>
    <w:rsid w:val="0049492F"/>
    <w:rsid w:val="005059F8"/>
    <w:rsid w:val="005461C0"/>
    <w:rsid w:val="005B14FE"/>
    <w:rsid w:val="005B3680"/>
    <w:rsid w:val="005F0A6F"/>
    <w:rsid w:val="006156A9"/>
    <w:rsid w:val="0068109A"/>
    <w:rsid w:val="006F46FF"/>
    <w:rsid w:val="00715A48"/>
    <w:rsid w:val="0078059F"/>
    <w:rsid w:val="007C1C91"/>
    <w:rsid w:val="007C4F3A"/>
    <w:rsid w:val="007D2CF9"/>
    <w:rsid w:val="007E010A"/>
    <w:rsid w:val="00833B84"/>
    <w:rsid w:val="00844097"/>
    <w:rsid w:val="008759B6"/>
    <w:rsid w:val="00895C63"/>
    <w:rsid w:val="008D0969"/>
    <w:rsid w:val="009136FA"/>
    <w:rsid w:val="00921E29"/>
    <w:rsid w:val="009871E3"/>
    <w:rsid w:val="009B5CE7"/>
    <w:rsid w:val="00A1555A"/>
    <w:rsid w:val="00A52640"/>
    <w:rsid w:val="00A535F7"/>
    <w:rsid w:val="00AD0868"/>
    <w:rsid w:val="00AD2DD9"/>
    <w:rsid w:val="00AD6A86"/>
    <w:rsid w:val="00B047F7"/>
    <w:rsid w:val="00B07531"/>
    <w:rsid w:val="00B11DA3"/>
    <w:rsid w:val="00B36D14"/>
    <w:rsid w:val="00B41668"/>
    <w:rsid w:val="00B530B5"/>
    <w:rsid w:val="00B63E29"/>
    <w:rsid w:val="00B71395"/>
    <w:rsid w:val="00BA3E05"/>
    <w:rsid w:val="00BF0EFC"/>
    <w:rsid w:val="00BF2FBB"/>
    <w:rsid w:val="00C10122"/>
    <w:rsid w:val="00C239D1"/>
    <w:rsid w:val="00C322C2"/>
    <w:rsid w:val="00C576AC"/>
    <w:rsid w:val="00C67B81"/>
    <w:rsid w:val="00C93221"/>
    <w:rsid w:val="00CB42FB"/>
    <w:rsid w:val="00CB478D"/>
    <w:rsid w:val="00CC12A9"/>
    <w:rsid w:val="00CC7E72"/>
    <w:rsid w:val="00D1008D"/>
    <w:rsid w:val="00D1419C"/>
    <w:rsid w:val="00D14C73"/>
    <w:rsid w:val="00DB0AFE"/>
    <w:rsid w:val="00DD3572"/>
    <w:rsid w:val="00E1243F"/>
    <w:rsid w:val="00E169F9"/>
    <w:rsid w:val="00E2077C"/>
    <w:rsid w:val="00EA4804"/>
    <w:rsid w:val="00EB5882"/>
    <w:rsid w:val="00EE703E"/>
    <w:rsid w:val="00F0597E"/>
    <w:rsid w:val="00F11FEE"/>
    <w:rsid w:val="00F16936"/>
    <w:rsid w:val="00F329AB"/>
    <w:rsid w:val="00F648C4"/>
    <w:rsid w:val="00F7573D"/>
    <w:rsid w:val="00FE1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40DB5-CD20-4B2C-A7F5-CC01EFCE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0"/>
    <w:link w:val="30"/>
    <w:qFormat/>
    <w:rsid w:val="00AD2DD9"/>
    <w:pPr>
      <w:numPr>
        <w:ilvl w:val="2"/>
        <w:numId w:val="2"/>
      </w:numPr>
      <w:spacing w:before="140" w:after="120" w:line="240" w:lineRule="auto"/>
      <w:jc w:val="center"/>
      <w:outlineLvl w:val="2"/>
    </w:pPr>
    <w:rPr>
      <w:rFonts w:ascii="Times New Roman" w:eastAsia="Times New Roman" w:hAnsi="Times New Roman" w:cs="Times New Roman"/>
      <w:b/>
      <w:bCs/>
      <w:sz w:val="28"/>
      <w:szCs w:val="28"/>
      <w:lang w:val="x-none" w:eastAsia="ru-RU"/>
    </w:rPr>
  </w:style>
  <w:style w:type="paragraph" w:styleId="4">
    <w:name w:val="heading 4"/>
    <w:basedOn w:val="a"/>
    <w:next w:val="a"/>
    <w:link w:val="40"/>
    <w:qFormat/>
    <w:rsid w:val="00AD2DD9"/>
    <w:pPr>
      <w:keepNext/>
      <w:numPr>
        <w:ilvl w:val="3"/>
        <w:numId w:val="2"/>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AD2DD9"/>
    <w:pPr>
      <w:numPr>
        <w:ilvl w:val="4"/>
        <w:numId w:val="2"/>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AD2DD9"/>
    <w:pPr>
      <w:numPr>
        <w:ilvl w:val="5"/>
        <w:numId w:val="2"/>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CC7E72"/>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4">
    <w:name w:val="List Paragraph"/>
    <w:basedOn w:val="a"/>
    <w:uiPriority w:val="34"/>
    <w:qFormat/>
    <w:rsid w:val="00AD2DD9"/>
    <w:pPr>
      <w:ind w:left="720"/>
      <w:contextualSpacing/>
    </w:pPr>
  </w:style>
  <w:style w:type="character" w:customStyle="1" w:styleId="30">
    <w:name w:val="Заголовок 3 Знак"/>
    <w:basedOn w:val="a1"/>
    <w:link w:val="3"/>
    <w:rsid w:val="00AD2DD9"/>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D2DD9"/>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D2DD9"/>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D2DD9"/>
    <w:rPr>
      <w:rFonts w:ascii="Times New Roman" w:eastAsia="Times New Roman" w:hAnsi="Times New Roman" w:cs="Times New Roman"/>
      <w:b/>
      <w:bCs/>
      <w:lang w:eastAsia="ru-RU"/>
    </w:rPr>
  </w:style>
  <w:style w:type="paragraph" w:styleId="a0">
    <w:name w:val="Body Text"/>
    <w:basedOn w:val="a"/>
    <w:link w:val="a5"/>
    <w:uiPriority w:val="99"/>
    <w:semiHidden/>
    <w:unhideWhenUsed/>
    <w:rsid w:val="00AD2DD9"/>
    <w:pPr>
      <w:spacing w:after="120"/>
    </w:pPr>
  </w:style>
  <w:style w:type="character" w:customStyle="1" w:styleId="a5">
    <w:name w:val="Основной текст Знак"/>
    <w:basedOn w:val="a1"/>
    <w:link w:val="a0"/>
    <w:uiPriority w:val="99"/>
    <w:semiHidden/>
    <w:rsid w:val="00AD2DD9"/>
  </w:style>
  <w:style w:type="paragraph" w:customStyle="1" w:styleId="ConsPlusNormal">
    <w:name w:val="ConsPlusNormal"/>
    <w:uiPriority w:val="99"/>
    <w:rsid w:val="007D2CF9"/>
    <w:pPr>
      <w:suppressAutoHyphens/>
      <w:autoSpaceDE w:val="0"/>
      <w:spacing w:after="0" w:line="240" w:lineRule="auto"/>
      <w:ind w:firstLine="720"/>
    </w:pPr>
    <w:rPr>
      <w:rFonts w:ascii="Arial" w:eastAsia="Times New Roman" w:hAnsi="Arial" w:cs="Arial"/>
      <w:sz w:val="20"/>
      <w:szCs w:val="20"/>
      <w:lang w:eastAsia="zh-CN"/>
    </w:rPr>
  </w:style>
  <w:style w:type="character" w:styleId="a6">
    <w:name w:val="Hyperlink"/>
    <w:rsid w:val="001649DA"/>
    <w:rPr>
      <w:color w:val="0000FF"/>
      <w:u w:val="single"/>
    </w:rPr>
  </w:style>
  <w:style w:type="paragraph" w:customStyle="1" w:styleId="s1">
    <w:name w:val="s_1"/>
    <w:basedOn w:val="a"/>
    <w:rsid w:val="00484574"/>
    <w:pPr>
      <w:spacing w:after="0" w:line="240" w:lineRule="auto"/>
      <w:ind w:firstLine="720"/>
      <w:jc w:val="both"/>
    </w:pPr>
    <w:rPr>
      <w:rFonts w:ascii="Arial" w:eastAsia="Times New Roman" w:hAnsi="Arial" w:cs="Arial"/>
      <w:sz w:val="26"/>
      <w:szCs w:val="26"/>
      <w:lang w:eastAsia="ru-RU"/>
    </w:rPr>
  </w:style>
  <w:style w:type="character" w:customStyle="1" w:styleId="WW8Num1z4">
    <w:name w:val="WW8Num1z4"/>
    <w:rsid w:val="001A0DEA"/>
  </w:style>
  <w:style w:type="paragraph" w:customStyle="1" w:styleId="1">
    <w:name w:val="Без интервала1"/>
    <w:rsid w:val="007E010A"/>
    <w:pPr>
      <w:suppressAutoHyphens/>
      <w:spacing w:after="0" w:line="240" w:lineRule="auto"/>
    </w:pPr>
    <w:rPr>
      <w:rFonts w:ascii="Calibri" w:eastAsia="Times New Roman" w:hAnsi="Calibri" w:cs="Calibri"/>
      <w:lang w:eastAsia="zh-CN"/>
    </w:rPr>
  </w:style>
  <w:style w:type="paragraph" w:customStyle="1" w:styleId="ConsPlusTitle">
    <w:name w:val="ConsPlusTitle"/>
    <w:rsid w:val="00F329AB"/>
    <w:pPr>
      <w:widowControl w:val="0"/>
      <w:suppressAutoHyphens/>
      <w:autoSpaceDE w:val="0"/>
      <w:spacing w:after="0" w:line="240" w:lineRule="auto"/>
    </w:pPr>
    <w:rPr>
      <w:rFonts w:ascii="Calibri" w:eastAsia="Calibri" w:hAnsi="Calibri" w:cs="Calibri"/>
      <w:b/>
      <w:bCs/>
      <w:lang w:eastAsia="zh-CN"/>
    </w:rPr>
  </w:style>
  <w:style w:type="paragraph" w:styleId="a7">
    <w:name w:val="Balloon Text"/>
    <w:basedOn w:val="a"/>
    <w:link w:val="a8"/>
    <w:uiPriority w:val="99"/>
    <w:semiHidden/>
    <w:unhideWhenUsed/>
    <w:rsid w:val="00833B84"/>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833B84"/>
    <w:rPr>
      <w:rFonts w:ascii="Segoe UI" w:hAnsi="Segoe UI" w:cs="Segoe UI"/>
      <w:sz w:val="18"/>
      <w:szCs w:val="18"/>
    </w:rPr>
  </w:style>
  <w:style w:type="paragraph" w:customStyle="1" w:styleId="ConsPlusNonformat">
    <w:name w:val="ConsPlusNonformat"/>
    <w:rsid w:val="00310BE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prava-bodaibo.ru"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E994E2E7530B81715244CA18253CE68303E027C7788DEE46B429CD2E16AE9F1244212B941664BA176D456689CED34D9F6D79C2B863ECA107q5G"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14</Pages>
  <Words>6202</Words>
  <Characters>35354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Анциферова Ольга Юрьевна</dc:creator>
  <cp:keywords/>
  <dc:description/>
  <cp:lastModifiedBy>Анциферова Ольга Юрьевна</cp:lastModifiedBy>
  <cp:revision>106</cp:revision>
  <cp:lastPrinted>2021-11-15T05:43:00Z</cp:lastPrinted>
  <dcterms:created xsi:type="dcterms:W3CDTF">2021-11-15T00:24:00Z</dcterms:created>
  <dcterms:modified xsi:type="dcterms:W3CDTF">2021-11-25T06:34:00Z</dcterms:modified>
</cp:coreProperties>
</file>