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7C" w:rsidRPr="0036105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39197C" w:rsidRPr="0036105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39197C" w:rsidRPr="0036105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39197C" w:rsidRPr="0036105C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39197C" w:rsidRPr="0036105C" w:rsidRDefault="0039197C" w:rsidP="00BA4ED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A4EDC" w:rsidRPr="00BA4EDC" w:rsidRDefault="00BA4EDC" w:rsidP="00BA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30.05.2017 г.</w:t>
      </w:r>
    </w:p>
    <w:p w:rsidR="0039197C" w:rsidRDefault="0039197C" w:rsidP="0036105C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36105C" w:rsidRPr="0036105C" w:rsidRDefault="0036105C" w:rsidP="0036105C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36105C" w:rsidRPr="0036105C" w:rsidRDefault="0039197C" w:rsidP="0039197C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36105C">
        <w:rPr>
          <w:rFonts w:ascii="Times New Roman" w:hAnsi="Times New Roman" w:cs="Times New Roman"/>
          <w:b w:val="0"/>
          <w:sz w:val="23"/>
          <w:szCs w:val="23"/>
        </w:rPr>
        <w:t>Об</w:t>
      </w:r>
      <w:r w:rsidR="0036105C" w:rsidRPr="0036105C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b w:val="0"/>
          <w:sz w:val="23"/>
          <w:szCs w:val="23"/>
        </w:rPr>
        <w:t xml:space="preserve">утверждении Положения о приватизации муниципального имущества </w:t>
      </w:r>
    </w:p>
    <w:p w:rsidR="0039197C" w:rsidRPr="0036105C" w:rsidRDefault="0039197C" w:rsidP="0039197C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36105C">
        <w:rPr>
          <w:rFonts w:ascii="Times New Roman" w:hAnsi="Times New Roman" w:cs="Times New Roman"/>
          <w:b w:val="0"/>
          <w:sz w:val="23"/>
          <w:szCs w:val="23"/>
        </w:rPr>
        <w:t>Бодайбинского муниципального образования</w:t>
      </w:r>
    </w:p>
    <w:p w:rsidR="0039197C" w:rsidRDefault="0039197C" w:rsidP="003919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6105C" w:rsidRPr="0036105C" w:rsidRDefault="0036105C" w:rsidP="0039197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 w:rsidP="0036105C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Руководствуясь Федеральным </w:t>
      </w:r>
      <w:hyperlink r:id="rId6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от 06.10.2003 </w:t>
      </w:r>
      <w:r w:rsidR="0036105C" w:rsidRPr="0036105C">
        <w:rPr>
          <w:rFonts w:ascii="Times New Roman" w:hAnsi="Times New Roman" w:cs="Times New Roman"/>
          <w:sz w:val="23"/>
          <w:szCs w:val="23"/>
        </w:rPr>
        <w:t xml:space="preserve">г. </w:t>
      </w:r>
      <w:r w:rsidRPr="0036105C">
        <w:rPr>
          <w:rFonts w:ascii="Times New Roman" w:hAnsi="Times New Roman" w:cs="Times New Roman"/>
          <w:sz w:val="23"/>
          <w:szCs w:val="23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от 21.12.2001</w:t>
      </w:r>
      <w:r w:rsidR="0036105C" w:rsidRPr="0036105C">
        <w:rPr>
          <w:rFonts w:ascii="Times New Roman" w:hAnsi="Times New Roman" w:cs="Times New Roman"/>
          <w:sz w:val="23"/>
          <w:szCs w:val="23"/>
        </w:rPr>
        <w:t xml:space="preserve"> г.</w:t>
      </w:r>
      <w:r w:rsidRPr="0036105C">
        <w:rPr>
          <w:rFonts w:ascii="Times New Roman" w:hAnsi="Times New Roman" w:cs="Times New Roman"/>
          <w:sz w:val="23"/>
          <w:szCs w:val="23"/>
        </w:rPr>
        <w:t xml:space="preserve"> № 178-ФЗ «О приватизации государственного и муниципального имущества», </w:t>
      </w:r>
      <w:hyperlink r:id="rId8" w:history="1">
        <w:r w:rsidRPr="0036105C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22.07.2002 </w:t>
      </w:r>
      <w:r w:rsidR="0036105C" w:rsidRPr="0036105C">
        <w:rPr>
          <w:rFonts w:ascii="Times New Roman" w:hAnsi="Times New Roman" w:cs="Times New Roman"/>
          <w:sz w:val="23"/>
          <w:szCs w:val="23"/>
        </w:rPr>
        <w:t xml:space="preserve">г. </w:t>
      </w:r>
      <w:r w:rsidRPr="0036105C">
        <w:rPr>
          <w:rFonts w:ascii="Times New Roman" w:hAnsi="Times New Roman" w:cs="Times New Roman"/>
          <w:sz w:val="23"/>
          <w:szCs w:val="23"/>
        </w:rPr>
        <w:t xml:space="preserve"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статьей 34 Устава Бодайбинского муниципального образования, Дума Бодайбинского городского поселения </w:t>
      </w:r>
    </w:p>
    <w:p w:rsidR="0039197C" w:rsidRPr="0036105C" w:rsidRDefault="0039197C" w:rsidP="0039197C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39197C" w:rsidRPr="0036105C" w:rsidRDefault="0039197C" w:rsidP="0036105C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1. Утвердить </w:t>
      </w:r>
      <w:hyperlink w:anchor="P49" w:history="1">
        <w:r w:rsidRPr="0036105C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о приватизации муниципального имущества Бодайбинского муниципального образования (прилагается).</w:t>
      </w:r>
    </w:p>
    <w:p w:rsidR="0039197C" w:rsidRPr="0036105C" w:rsidRDefault="0039197C" w:rsidP="0036105C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2. </w:t>
      </w:r>
      <w:r w:rsidR="00870F1F" w:rsidRPr="0036105C">
        <w:rPr>
          <w:rFonts w:ascii="Times New Roman" w:hAnsi="Times New Roman" w:cs="Times New Roman"/>
          <w:sz w:val="23"/>
          <w:szCs w:val="23"/>
        </w:rPr>
        <w:t>Признать утратившим силу р</w:t>
      </w:r>
      <w:r w:rsidR="00A163A1" w:rsidRPr="0036105C">
        <w:rPr>
          <w:rFonts w:ascii="Times New Roman" w:hAnsi="Times New Roman" w:cs="Times New Roman"/>
          <w:sz w:val="23"/>
          <w:szCs w:val="23"/>
        </w:rPr>
        <w:t>ешение Думы Бодайбинского городского поселения от 25.04.2012 г. № 06-па «Об утверждении Положения о приватизации муниципального имущества Бодайбинского муниципального образования».</w:t>
      </w:r>
    </w:p>
    <w:p w:rsidR="0039197C" w:rsidRPr="0036105C" w:rsidRDefault="00A163A1" w:rsidP="0036105C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 </w:t>
      </w:r>
      <w:r w:rsidR="0039197C" w:rsidRPr="0036105C">
        <w:rPr>
          <w:rFonts w:ascii="Times New Roman" w:hAnsi="Times New Roman" w:cs="Times New Roman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9" w:history="1"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uprava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bodaibo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="0039197C" w:rsidRPr="0036105C">
          <w:rPr>
            <w:rStyle w:val="a4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</w:hyperlink>
      <w:r w:rsidR="0039197C" w:rsidRPr="0036105C">
        <w:rPr>
          <w:rFonts w:ascii="Times New Roman" w:hAnsi="Times New Roman" w:cs="Times New Roman"/>
          <w:sz w:val="23"/>
          <w:szCs w:val="23"/>
        </w:rPr>
        <w:t>.</w:t>
      </w:r>
    </w:p>
    <w:p w:rsidR="0039197C" w:rsidRPr="0036105C" w:rsidRDefault="00A163A1" w:rsidP="00361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4. </w:t>
      </w:r>
      <w:r w:rsidR="0039197C" w:rsidRPr="0036105C">
        <w:rPr>
          <w:rFonts w:ascii="Times New Roman" w:hAnsi="Times New Roman" w:cs="Times New Roman"/>
          <w:sz w:val="23"/>
          <w:szCs w:val="23"/>
        </w:rPr>
        <w:t xml:space="preserve">Настоящее решение вступает в силу </w:t>
      </w:r>
      <w:r w:rsidR="00D86841" w:rsidRPr="0036105C">
        <w:rPr>
          <w:rFonts w:ascii="Times New Roman" w:hAnsi="Times New Roman" w:cs="Times New Roman"/>
          <w:sz w:val="23"/>
          <w:szCs w:val="23"/>
        </w:rPr>
        <w:t>после</w:t>
      </w:r>
      <w:r w:rsidR="0039197C" w:rsidRPr="0036105C">
        <w:rPr>
          <w:rFonts w:ascii="Times New Roman" w:hAnsi="Times New Roman" w:cs="Times New Roman"/>
          <w:sz w:val="23"/>
          <w:szCs w:val="23"/>
        </w:rPr>
        <w:t xml:space="preserve"> дня его официального опубликования.</w:t>
      </w:r>
    </w:p>
    <w:p w:rsidR="0039197C" w:rsidRPr="0036105C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 w:rsidP="0039197C">
      <w:pPr>
        <w:spacing w:after="0" w:line="240" w:lineRule="auto"/>
        <w:ind w:left="705"/>
        <w:jc w:val="both"/>
        <w:rPr>
          <w:rFonts w:ascii="Times New Roman" w:hAnsi="Times New Roman" w:cs="Times New Roman"/>
          <w:sz w:val="23"/>
          <w:szCs w:val="23"/>
        </w:rPr>
      </w:pP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          Глава Бодайбинского </w:t>
      </w: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          муниципального образования</w:t>
      </w: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4ED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 П.Я. Матвеев                                                ________________ А.В. Дубков</w:t>
      </w: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EDC" w:rsidRPr="00BA4EDC" w:rsidRDefault="00BA4EDC" w:rsidP="00BA4E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4EDC" w:rsidRPr="00BA4EDC" w:rsidRDefault="00BA4EDC" w:rsidP="00BA4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30.05.2017 г. № 08</w:t>
      </w:r>
      <w:r w:rsidRPr="00BA4EDC">
        <w:rPr>
          <w:rFonts w:ascii="Times New Roman" w:eastAsia="Times New Roman" w:hAnsi="Times New Roman" w:cs="Times New Roman"/>
          <w:sz w:val="20"/>
          <w:szCs w:val="20"/>
          <w:lang w:eastAsia="ru-RU"/>
        </w:rPr>
        <w:t>-па</w:t>
      </w:r>
    </w:p>
    <w:p w:rsidR="00BA4EDC" w:rsidRPr="00BA4EDC" w:rsidRDefault="00BA4EDC" w:rsidP="00BA4E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A4ED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39197C" w:rsidRPr="0036105C" w:rsidRDefault="0039197C" w:rsidP="00A163A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6105C" w:rsidRDefault="0036105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6105C" w:rsidRPr="0036105C" w:rsidRDefault="0036105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70345" w:rsidRPr="00370345" w:rsidRDefault="00370345" w:rsidP="003703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345">
        <w:rPr>
          <w:rFonts w:ascii="Times New Roman" w:eastAsia="Times New Roman" w:hAnsi="Times New Roman" w:cs="Times New Roman"/>
          <w:i/>
          <w:lang w:eastAsia="ru-RU"/>
        </w:rPr>
        <w:t xml:space="preserve">Опубликовано в информационно-публицистическом издании «Бодайбинские ведомости» от 02.06.2017 г. № 19, стр. </w:t>
      </w:r>
      <w:r>
        <w:rPr>
          <w:rFonts w:ascii="Times New Roman" w:eastAsia="Times New Roman" w:hAnsi="Times New Roman" w:cs="Times New Roman"/>
          <w:i/>
          <w:lang w:eastAsia="ru-RU"/>
        </w:rPr>
        <w:t>41-46</w:t>
      </w: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39197C" w:rsidRPr="0036105C" w:rsidRDefault="0039197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D75011" w:rsidRPr="0036105C" w:rsidRDefault="008D2287" w:rsidP="0036105C">
      <w:pPr>
        <w:pStyle w:val="ConsPlusTitle"/>
        <w:ind w:left="5529"/>
        <w:rPr>
          <w:rFonts w:ascii="Times New Roman" w:hAnsi="Times New Roman" w:cs="Times New Roman"/>
          <w:b w:val="0"/>
          <w:sz w:val="23"/>
          <w:szCs w:val="23"/>
        </w:rPr>
      </w:pPr>
      <w:r w:rsidRPr="0036105C">
        <w:rPr>
          <w:rFonts w:ascii="Times New Roman" w:hAnsi="Times New Roman" w:cs="Times New Roman"/>
          <w:b w:val="0"/>
          <w:sz w:val="23"/>
          <w:szCs w:val="23"/>
        </w:rPr>
        <w:lastRenderedPageBreak/>
        <w:t>У</w:t>
      </w:r>
      <w:r w:rsidR="009C7D71" w:rsidRPr="0036105C">
        <w:rPr>
          <w:rFonts w:ascii="Times New Roman" w:hAnsi="Times New Roman" w:cs="Times New Roman"/>
          <w:b w:val="0"/>
          <w:sz w:val="23"/>
          <w:szCs w:val="23"/>
        </w:rPr>
        <w:t>ТВЕРЖДЕНО</w:t>
      </w:r>
    </w:p>
    <w:p w:rsidR="008D2287" w:rsidRPr="0036105C" w:rsidRDefault="009C7D71" w:rsidP="0036105C">
      <w:pPr>
        <w:pStyle w:val="ConsPlusTitle"/>
        <w:ind w:left="5529"/>
        <w:rPr>
          <w:rFonts w:ascii="Times New Roman" w:hAnsi="Times New Roman" w:cs="Times New Roman"/>
          <w:b w:val="0"/>
          <w:sz w:val="23"/>
          <w:szCs w:val="23"/>
        </w:rPr>
      </w:pPr>
      <w:r w:rsidRPr="0036105C">
        <w:rPr>
          <w:rFonts w:ascii="Times New Roman" w:hAnsi="Times New Roman" w:cs="Times New Roman"/>
          <w:b w:val="0"/>
          <w:sz w:val="23"/>
          <w:szCs w:val="23"/>
        </w:rPr>
        <w:t>р</w:t>
      </w:r>
      <w:r w:rsidR="008D2287" w:rsidRPr="0036105C">
        <w:rPr>
          <w:rFonts w:ascii="Times New Roman" w:hAnsi="Times New Roman" w:cs="Times New Roman"/>
          <w:b w:val="0"/>
          <w:sz w:val="23"/>
          <w:szCs w:val="23"/>
        </w:rPr>
        <w:t>ешен</w:t>
      </w:r>
      <w:r w:rsidR="0036105C">
        <w:rPr>
          <w:rFonts w:ascii="Times New Roman" w:hAnsi="Times New Roman" w:cs="Times New Roman"/>
          <w:b w:val="0"/>
          <w:sz w:val="23"/>
          <w:szCs w:val="23"/>
        </w:rPr>
        <w:t>ием Думы</w:t>
      </w:r>
    </w:p>
    <w:p w:rsidR="009C7D71" w:rsidRPr="0036105C" w:rsidRDefault="009C7D71" w:rsidP="0036105C">
      <w:pPr>
        <w:pStyle w:val="ConsPlusNormal"/>
        <w:ind w:left="5529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Бодайби</w:t>
      </w:r>
      <w:r w:rsidR="0036105C">
        <w:rPr>
          <w:rFonts w:ascii="Times New Roman" w:hAnsi="Times New Roman" w:cs="Times New Roman"/>
          <w:sz w:val="23"/>
          <w:szCs w:val="23"/>
        </w:rPr>
        <w:t>нского городского поселения</w:t>
      </w:r>
    </w:p>
    <w:p w:rsidR="009C7D71" w:rsidRPr="0036105C" w:rsidRDefault="00BA4EDC" w:rsidP="0036105C">
      <w:pPr>
        <w:pStyle w:val="ConsPlusNormal"/>
        <w:ind w:left="55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30.05.2017 г. № 08-па</w:t>
      </w:r>
    </w:p>
    <w:p w:rsidR="009C7D71" w:rsidRPr="0036105C" w:rsidRDefault="009C7D71" w:rsidP="009C7D71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D75011" w:rsidRPr="0036105C" w:rsidRDefault="0036105C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49"/>
      <w:bookmarkEnd w:id="0"/>
      <w:r w:rsidRPr="0036105C">
        <w:rPr>
          <w:rFonts w:ascii="Times New Roman" w:hAnsi="Times New Roman" w:cs="Times New Roman"/>
          <w:sz w:val="23"/>
          <w:szCs w:val="23"/>
        </w:rPr>
        <w:t>Положение</w:t>
      </w:r>
    </w:p>
    <w:p w:rsidR="0036105C" w:rsidRDefault="0036105C" w:rsidP="007205A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о приватизации муниципального имущества</w:t>
      </w:r>
    </w:p>
    <w:p w:rsidR="007205A5" w:rsidRPr="0036105C" w:rsidRDefault="0036105C" w:rsidP="007205A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  <w:r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</w:p>
    <w:p w:rsidR="00D75011" w:rsidRPr="0036105C" w:rsidRDefault="00D75011" w:rsidP="00657579">
      <w:pPr>
        <w:pStyle w:val="ConsPlusTitle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D75011" w:rsidRPr="0036105C" w:rsidRDefault="003610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1. О</w:t>
      </w:r>
      <w:r w:rsidRPr="0036105C">
        <w:rPr>
          <w:rFonts w:ascii="Times New Roman" w:hAnsi="Times New Roman" w:cs="Times New Roman"/>
          <w:b/>
          <w:sz w:val="23"/>
          <w:szCs w:val="23"/>
        </w:rPr>
        <w:t>бщие положения</w:t>
      </w:r>
    </w:p>
    <w:p w:rsidR="00D75011" w:rsidRPr="0036105C" w:rsidRDefault="00F43BAB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1.1.</w:t>
      </w:r>
      <w:r w:rsidR="00D75011" w:rsidRPr="0036105C">
        <w:rPr>
          <w:rFonts w:ascii="Times New Roman" w:hAnsi="Times New Roman" w:cs="Times New Roman"/>
          <w:sz w:val="23"/>
          <w:szCs w:val="23"/>
        </w:rPr>
        <w:t>Настоящее Положение о приватизации муниципального имущества Бодайбинского муниципального образования разработано в соответствии с: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hyperlink r:id="rId10" w:history="1">
        <w:r w:rsidRPr="0036105C">
          <w:rPr>
            <w:rFonts w:ascii="Times New Roman" w:hAnsi="Times New Roman" w:cs="Times New Roman"/>
            <w:sz w:val="23"/>
            <w:szCs w:val="23"/>
          </w:rPr>
          <w:t>Конституцией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Российской Федерации;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Гражданским </w:t>
      </w:r>
      <w:hyperlink r:id="rId11" w:history="1">
        <w:r w:rsidRPr="0036105C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Российской Федерации;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Федеральным </w:t>
      </w:r>
      <w:hyperlink r:id="rId12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0627BF" w:rsidRPr="0036105C">
        <w:rPr>
          <w:rFonts w:ascii="Times New Roman" w:hAnsi="Times New Roman" w:cs="Times New Roman"/>
          <w:sz w:val="23"/>
          <w:szCs w:val="23"/>
        </w:rPr>
        <w:t xml:space="preserve"> от 21.12.2003 </w:t>
      </w:r>
      <w:r w:rsidR="00870F1F" w:rsidRPr="0036105C">
        <w:rPr>
          <w:rFonts w:ascii="Times New Roman" w:hAnsi="Times New Roman" w:cs="Times New Roman"/>
          <w:sz w:val="23"/>
          <w:szCs w:val="23"/>
        </w:rPr>
        <w:t>г. №</w:t>
      </w:r>
      <w:r w:rsid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178-ФЗ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E10F17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 приватизации государственного и муниципального имущества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Федеральным </w:t>
      </w:r>
      <w:hyperlink r:id="rId13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от 06.10.2003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 г.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0627BF" w:rsidRPr="0036105C">
        <w:rPr>
          <w:rFonts w:ascii="Times New Roman" w:hAnsi="Times New Roman" w:cs="Times New Roman"/>
          <w:sz w:val="23"/>
          <w:szCs w:val="23"/>
        </w:rPr>
        <w:t>№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 131-ФЗ </w:t>
      </w:r>
      <w:r w:rsidR="00E10F17" w:rsidRPr="0036105C">
        <w:rPr>
          <w:rFonts w:ascii="Times New Roman" w:hAnsi="Times New Roman" w:cs="Times New Roman"/>
          <w:sz w:val="23"/>
          <w:szCs w:val="23"/>
        </w:rPr>
        <w:t>«О</w:t>
      </w:r>
      <w:r w:rsidRPr="0036105C">
        <w:rPr>
          <w:rFonts w:ascii="Times New Roman" w:hAnsi="Times New Roman" w:cs="Times New Roman"/>
          <w:sz w:val="23"/>
          <w:szCs w:val="23"/>
        </w:rPr>
        <w:t>б общих принципах организации местного самоуправления в Российской Федерации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Федеральным </w:t>
      </w:r>
      <w:hyperlink r:id="rId14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870F1F" w:rsidRPr="0036105C">
        <w:rPr>
          <w:rFonts w:ascii="Times New Roman" w:hAnsi="Times New Roman" w:cs="Times New Roman"/>
          <w:sz w:val="23"/>
          <w:szCs w:val="23"/>
        </w:rPr>
        <w:t xml:space="preserve"> от 22.07.2008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 г. №</w:t>
      </w:r>
      <w:r w:rsid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159-ФЗ </w:t>
      </w:r>
      <w:r w:rsidR="00E10F17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Федеральным </w:t>
      </w:r>
      <w:hyperlink r:id="rId15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от 29.07.1998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 г.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0627BF" w:rsidRPr="0036105C">
        <w:rPr>
          <w:rFonts w:ascii="Times New Roman" w:hAnsi="Times New Roman" w:cs="Times New Roman"/>
          <w:sz w:val="23"/>
          <w:szCs w:val="23"/>
        </w:rPr>
        <w:t>№</w:t>
      </w:r>
      <w:r w:rsid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135-ФЗ «</w:t>
      </w:r>
      <w:r w:rsidRPr="0036105C">
        <w:rPr>
          <w:rFonts w:ascii="Times New Roman" w:hAnsi="Times New Roman" w:cs="Times New Roman"/>
          <w:sz w:val="23"/>
          <w:szCs w:val="23"/>
        </w:rPr>
        <w:t>Об оценочной деятельности в Российской Федерации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hyperlink r:id="rId16" w:history="1">
        <w:r w:rsidRPr="0036105C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12</w:t>
      </w:r>
      <w:r w:rsidR="000627BF" w:rsidRPr="0036105C">
        <w:rPr>
          <w:rFonts w:ascii="Times New Roman" w:hAnsi="Times New Roman" w:cs="Times New Roman"/>
          <w:sz w:val="23"/>
          <w:szCs w:val="23"/>
        </w:rPr>
        <w:t>.08.</w:t>
      </w:r>
      <w:r w:rsidRPr="0036105C">
        <w:rPr>
          <w:rFonts w:ascii="Times New Roman" w:hAnsi="Times New Roman" w:cs="Times New Roman"/>
          <w:sz w:val="23"/>
          <w:szCs w:val="23"/>
        </w:rPr>
        <w:t>2002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>г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. </w:t>
      </w:r>
      <w:r w:rsidR="00E10F17" w:rsidRPr="0036105C">
        <w:rPr>
          <w:rFonts w:ascii="Times New Roman" w:hAnsi="Times New Roman" w:cs="Times New Roman"/>
          <w:sz w:val="23"/>
          <w:szCs w:val="23"/>
        </w:rPr>
        <w:t>№</w:t>
      </w:r>
      <w:r w:rsid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 xml:space="preserve">584 </w:t>
      </w:r>
      <w:r w:rsidR="00E10F17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Об утверждении Положения о проведении конкурса по продаже государственного или муниципального имущества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hyperlink r:id="rId17" w:history="1">
        <w:r w:rsidRPr="0036105C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12.08.2002 г. </w:t>
      </w:r>
      <w:r w:rsidR="00E10F17" w:rsidRPr="0036105C">
        <w:rPr>
          <w:rFonts w:ascii="Times New Roman" w:hAnsi="Times New Roman" w:cs="Times New Roman"/>
          <w:sz w:val="23"/>
          <w:szCs w:val="23"/>
        </w:rPr>
        <w:t>№</w:t>
      </w:r>
      <w:r w:rsid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 xml:space="preserve">585 </w:t>
      </w:r>
      <w:r w:rsidR="00E10F17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 xml:space="preserve">Об утверждении Положения об организации продажи государственного или муниципального имущества на аукционе и Положения об организации </w:t>
      </w:r>
      <w:r w:rsidR="0046735D" w:rsidRPr="0036105C">
        <w:rPr>
          <w:rFonts w:ascii="Times New Roman" w:hAnsi="Times New Roman" w:cs="Times New Roman"/>
          <w:sz w:val="23"/>
          <w:szCs w:val="23"/>
        </w:rPr>
        <w:t>продажи,</w:t>
      </w:r>
      <w:r w:rsidRPr="0036105C">
        <w:rPr>
          <w:rFonts w:ascii="Times New Roman" w:hAnsi="Times New Roman" w:cs="Times New Roman"/>
          <w:sz w:val="23"/>
          <w:szCs w:val="23"/>
        </w:rPr>
        <w:t xml:space="preserve"> находящихся в государственной или муниципальной собственности акций открытых акционерных обществ на специализированном аукционе</w:t>
      </w:r>
      <w:r w:rsidR="00E10F17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hyperlink r:id="rId18" w:history="1">
        <w:r w:rsidRPr="0036105C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A6039D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r w:rsidR="005F318A" w:rsidRPr="0036105C">
        <w:rPr>
          <w:rFonts w:ascii="Times New Roman" w:hAnsi="Times New Roman" w:cs="Times New Roman"/>
          <w:sz w:val="23"/>
          <w:szCs w:val="23"/>
        </w:rPr>
        <w:t>решением Думы Бодайбинского городского поселения от 29.09.2015 г. №</w:t>
      </w:r>
      <w:r w:rsidR="0036105C">
        <w:rPr>
          <w:rFonts w:ascii="Times New Roman" w:hAnsi="Times New Roman" w:cs="Times New Roman"/>
          <w:sz w:val="23"/>
          <w:szCs w:val="23"/>
        </w:rPr>
        <w:t xml:space="preserve"> 28-па «Об утверждении</w:t>
      </w:r>
      <w:r w:rsidR="005F318A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36105C">
        <w:rPr>
          <w:rFonts w:ascii="Times New Roman" w:hAnsi="Times New Roman" w:cs="Times New Roman"/>
          <w:sz w:val="23"/>
          <w:szCs w:val="23"/>
        </w:rPr>
        <w:t xml:space="preserve">Положения </w:t>
      </w:r>
      <w:r w:rsidRPr="0036105C">
        <w:rPr>
          <w:rFonts w:ascii="Times New Roman" w:hAnsi="Times New Roman" w:cs="Times New Roman"/>
          <w:sz w:val="23"/>
          <w:szCs w:val="23"/>
        </w:rPr>
        <w:t xml:space="preserve">о порядке управления и </w:t>
      </w:r>
      <w:r w:rsidR="00870F1F" w:rsidRPr="0036105C">
        <w:rPr>
          <w:rFonts w:ascii="Times New Roman" w:hAnsi="Times New Roman" w:cs="Times New Roman"/>
          <w:sz w:val="23"/>
          <w:szCs w:val="23"/>
        </w:rPr>
        <w:t>распоряжения муниципальным</w:t>
      </w:r>
      <w:r w:rsidR="00F43BAB" w:rsidRPr="0036105C">
        <w:rPr>
          <w:rFonts w:ascii="Times New Roman" w:hAnsi="Times New Roman" w:cs="Times New Roman"/>
          <w:sz w:val="23"/>
          <w:szCs w:val="23"/>
        </w:rPr>
        <w:t xml:space="preserve"> имуществом, находящимся в муниципальной собственности Бодайбинс</w:t>
      </w:r>
      <w:r w:rsidR="005F318A" w:rsidRPr="0036105C">
        <w:rPr>
          <w:rFonts w:ascii="Times New Roman" w:hAnsi="Times New Roman" w:cs="Times New Roman"/>
          <w:sz w:val="23"/>
          <w:szCs w:val="23"/>
        </w:rPr>
        <w:t>кого муниципального образования</w:t>
      </w:r>
      <w:r w:rsidR="00C33918">
        <w:rPr>
          <w:rFonts w:ascii="Times New Roman" w:hAnsi="Times New Roman" w:cs="Times New Roman"/>
          <w:sz w:val="23"/>
          <w:szCs w:val="23"/>
        </w:rPr>
        <w:t>»</w:t>
      </w:r>
      <w:r w:rsidR="00F43BAB" w:rsidRPr="0036105C">
        <w:rPr>
          <w:rFonts w:ascii="Times New Roman" w:hAnsi="Times New Roman" w:cs="Times New Roman"/>
          <w:sz w:val="23"/>
          <w:szCs w:val="23"/>
        </w:rPr>
        <w:t>;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r w:rsidR="00870F1F" w:rsidRPr="0036105C">
        <w:rPr>
          <w:rFonts w:ascii="Times New Roman" w:hAnsi="Times New Roman" w:cs="Times New Roman"/>
          <w:sz w:val="23"/>
          <w:szCs w:val="23"/>
        </w:rPr>
        <w:t>иными</w:t>
      </w:r>
      <w:r w:rsidRPr="0036105C">
        <w:rPr>
          <w:rFonts w:ascii="Times New Roman" w:hAnsi="Times New Roman" w:cs="Times New Roman"/>
          <w:sz w:val="23"/>
          <w:szCs w:val="23"/>
        </w:rPr>
        <w:t xml:space="preserve"> нормативными правовыми актами </w:t>
      </w:r>
      <w:r w:rsidR="00A6039D" w:rsidRPr="0036105C">
        <w:rPr>
          <w:rFonts w:ascii="Times New Roman" w:hAnsi="Times New Roman" w:cs="Times New Roman"/>
          <w:sz w:val="23"/>
          <w:szCs w:val="23"/>
        </w:rPr>
        <w:t>органов 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и устанавливает порядок приватизации муниципального имущества </w:t>
      </w:r>
      <w:r w:rsidR="00A6039D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F43BAB" w:rsidRPr="0036105C" w:rsidRDefault="00F43BAB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1.2.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Под приватизацией муниципального имущества </w:t>
      </w:r>
      <w:r w:rsidR="00A6039D" w:rsidRPr="0036105C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понимается возмездное отчуждение имущества, находящегося в муниципальной собственности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, в собственность физических и (или) юридических лиц. </w:t>
      </w:r>
    </w:p>
    <w:p w:rsidR="00D75011" w:rsidRPr="0036105C" w:rsidRDefault="00F43BAB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1.3.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Приватизация муниципального имущества </w:t>
      </w:r>
      <w:r w:rsidR="00A6039D" w:rsidRPr="0036105C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осуществляется в соответствии с Федеральным </w:t>
      </w:r>
      <w:hyperlink r:id="rId19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870F1F" w:rsidRPr="0036105C">
        <w:rPr>
          <w:rFonts w:ascii="Times New Roman" w:hAnsi="Times New Roman" w:cs="Times New Roman"/>
          <w:sz w:val="23"/>
          <w:szCs w:val="23"/>
        </w:rPr>
        <w:t xml:space="preserve"> от 21.12.2001</w:t>
      </w:r>
      <w:r w:rsidR="00BB517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г. №178-ФЗ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>«</w:t>
      </w:r>
      <w:r w:rsidR="00D75011" w:rsidRPr="0036105C">
        <w:rPr>
          <w:rFonts w:ascii="Times New Roman" w:hAnsi="Times New Roman" w:cs="Times New Roman"/>
          <w:sz w:val="23"/>
          <w:szCs w:val="23"/>
        </w:rPr>
        <w:t>О приватизации государственного и муниципального имущества</w:t>
      </w:r>
      <w:r w:rsidRPr="0036105C">
        <w:rPr>
          <w:rFonts w:ascii="Times New Roman" w:hAnsi="Times New Roman" w:cs="Times New Roman"/>
          <w:sz w:val="23"/>
          <w:szCs w:val="23"/>
        </w:rPr>
        <w:t>»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и с Федеральным </w:t>
      </w:r>
      <w:hyperlink r:id="rId20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>от 22.07.2008</w:t>
      </w:r>
      <w:r w:rsidR="005F318A" w:rsidRPr="0036105C">
        <w:rPr>
          <w:rFonts w:ascii="Times New Roman" w:hAnsi="Times New Roman" w:cs="Times New Roman"/>
          <w:sz w:val="23"/>
          <w:szCs w:val="23"/>
        </w:rPr>
        <w:t xml:space="preserve"> г. №</w:t>
      </w:r>
      <w:r w:rsidR="00C33918">
        <w:rPr>
          <w:rFonts w:ascii="Times New Roman" w:hAnsi="Times New Roman" w:cs="Times New Roman"/>
          <w:sz w:val="23"/>
          <w:szCs w:val="23"/>
        </w:rPr>
        <w:t xml:space="preserve"> 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159-ФЗ </w:t>
      </w:r>
      <w:r w:rsidRPr="0036105C">
        <w:rPr>
          <w:rFonts w:ascii="Times New Roman" w:hAnsi="Times New Roman" w:cs="Times New Roman"/>
          <w:sz w:val="23"/>
          <w:szCs w:val="23"/>
        </w:rPr>
        <w:t>«</w:t>
      </w:r>
      <w:r w:rsidR="00D75011" w:rsidRPr="0036105C">
        <w:rPr>
          <w:rFonts w:ascii="Times New Roman" w:hAnsi="Times New Roman" w:cs="Times New Roman"/>
          <w:sz w:val="23"/>
          <w:szCs w:val="23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36105C">
        <w:rPr>
          <w:rFonts w:ascii="Times New Roman" w:hAnsi="Times New Roman" w:cs="Times New Roman"/>
          <w:sz w:val="23"/>
          <w:szCs w:val="23"/>
        </w:rPr>
        <w:t>»</w:t>
      </w:r>
      <w:r w:rsidR="00D75011"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6105C" w:rsidRDefault="0036105C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2. П</w:t>
      </w:r>
      <w:r w:rsidRPr="0036105C">
        <w:rPr>
          <w:rFonts w:ascii="Times New Roman" w:hAnsi="Times New Roman" w:cs="Times New Roman"/>
          <w:b/>
          <w:sz w:val="23"/>
          <w:szCs w:val="23"/>
        </w:rPr>
        <w:t xml:space="preserve">олномочия по вопросам приватизации муниципального имущества </w:t>
      </w:r>
    </w:p>
    <w:p w:rsidR="00D75011" w:rsidRPr="0036105C" w:rsidRDefault="0036105C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36105C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D75011" w:rsidRPr="0036105C" w:rsidRDefault="00F43BAB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lastRenderedPageBreak/>
        <w:t>2.1.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020EA" w:rsidRPr="0036105C">
        <w:rPr>
          <w:rFonts w:ascii="Times New Roman" w:hAnsi="Times New Roman" w:cs="Times New Roman"/>
          <w:sz w:val="23"/>
          <w:szCs w:val="23"/>
        </w:rPr>
        <w:t>П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риватизация муниципального имущества на территории </w:t>
      </w:r>
      <w:r w:rsidR="008020EA" w:rsidRPr="0036105C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870F1F" w:rsidRPr="0036105C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осуществляется </w:t>
      </w:r>
      <w:r w:rsidR="008020EA" w:rsidRPr="0036105C">
        <w:rPr>
          <w:rFonts w:ascii="Times New Roman" w:hAnsi="Times New Roman" w:cs="Times New Roman"/>
          <w:sz w:val="23"/>
          <w:szCs w:val="23"/>
        </w:rPr>
        <w:t>администрацией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8020EA" w:rsidRPr="0036105C">
        <w:rPr>
          <w:rFonts w:ascii="Times New Roman" w:hAnsi="Times New Roman" w:cs="Times New Roman"/>
          <w:sz w:val="23"/>
          <w:szCs w:val="23"/>
        </w:rPr>
        <w:t xml:space="preserve">Бодайбинского городского </w:t>
      </w:r>
      <w:r w:rsidR="00870F1F" w:rsidRPr="0036105C">
        <w:rPr>
          <w:rFonts w:ascii="Times New Roman" w:hAnsi="Times New Roman" w:cs="Times New Roman"/>
          <w:sz w:val="23"/>
          <w:szCs w:val="23"/>
        </w:rPr>
        <w:t>поселения (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далее- Администрация).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Продавцом муниципального имущества </w:t>
      </w:r>
      <w:r w:rsidR="008020EA" w:rsidRPr="0036105C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выступает </w:t>
      </w:r>
      <w:r w:rsidRPr="0036105C">
        <w:rPr>
          <w:rFonts w:ascii="Times New Roman" w:hAnsi="Times New Roman" w:cs="Times New Roman"/>
          <w:sz w:val="23"/>
          <w:szCs w:val="23"/>
        </w:rPr>
        <w:t>Администрация</w:t>
      </w:r>
      <w:r w:rsidR="008020EA"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F43BAB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2.2.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9C33C0" w:rsidRPr="0036105C">
        <w:rPr>
          <w:rFonts w:ascii="Times New Roman" w:hAnsi="Times New Roman" w:cs="Times New Roman"/>
          <w:sz w:val="23"/>
          <w:szCs w:val="23"/>
        </w:rPr>
        <w:t>Администрация</w:t>
      </w:r>
      <w:r w:rsidR="00D75011" w:rsidRPr="0036105C">
        <w:rPr>
          <w:rFonts w:ascii="Times New Roman" w:hAnsi="Times New Roman" w:cs="Times New Roman"/>
          <w:sz w:val="23"/>
          <w:szCs w:val="23"/>
        </w:rPr>
        <w:t>:</w:t>
      </w:r>
    </w:p>
    <w:p w:rsidR="008020EA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разрабатывает Прогнозный план приватизации муниципального имущества </w:t>
      </w:r>
      <w:r w:rsidR="008020EA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8020EA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представляет в Думу </w:t>
      </w:r>
      <w:r w:rsidRPr="0036105C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отчет о результатах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="00D75011" w:rsidRPr="0036105C">
        <w:rPr>
          <w:rFonts w:ascii="Times New Roman" w:hAnsi="Times New Roman" w:cs="Times New Roman"/>
          <w:sz w:val="23"/>
          <w:szCs w:val="23"/>
        </w:rPr>
        <w:t>за прошедший год;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принимает решения об условиях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осуществляет контроль за приватизацией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обращается от имени </w:t>
      </w:r>
      <w:r w:rsidR="0054428E" w:rsidRPr="0036105C">
        <w:rPr>
          <w:rFonts w:ascii="Times New Roman" w:hAnsi="Times New Roman" w:cs="Times New Roman"/>
          <w:sz w:val="23"/>
          <w:szCs w:val="23"/>
        </w:rPr>
        <w:t xml:space="preserve">Бодайбинского муниципального образования </w:t>
      </w:r>
      <w:r w:rsidRPr="0036105C">
        <w:rPr>
          <w:rFonts w:ascii="Times New Roman" w:hAnsi="Times New Roman" w:cs="Times New Roman"/>
          <w:sz w:val="23"/>
          <w:szCs w:val="23"/>
        </w:rPr>
        <w:t xml:space="preserve">в суд за защитой имущественных прав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связанных с осуществлением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осуществляет иные полномочия</w:t>
      </w:r>
      <w:r w:rsidR="000627BF" w:rsidRPr="0036105C">
        <w:rPr>
          <w:rFonts w:ascii="Times New Roman" w:hAnsi="Times New Roman" w:cs="Times New Roman"/>
          <w:sz w:val="23"/>
          <w:szCs w:val="23"/>
        </w:rPr>
        <w:t xml:space="preserve"> в пределах и порядке, установленных действующим законодательством Российской Федерации,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 соответствии с настоящим Положением и </w:t>
      </w:r>
      <w:r w:rsidR="0054428E" w:rsidRPr="0036105C">
        <w:rPr>
          <w:rFonts w:ascii="Times New Roman" w:hAnsi="Times New Roman" w:cs="Times New Roman"/>
          <w:sz w:val="23"/>
          <w:szCs w:val="23"/>
        </w:rPr>
        <w:t>Уставом Бодайбинского муниципального образования</w:t>
      </w:r>
      <w:r w:rsidR="0046735D" w:rsidRPr="0036105C">
        <w:rPr>
          <w:rFonts w:ascii="Times New Roman" w:hAnsi="Times New Roman" w:cs="Times New Roman"/>
          <w:sz w:val="23"/>
          <w:szCs w:val="23"/>
        </w:rPr>
        <w:t>.</w:t>
      </w:r>
    </w:p>
    <w:p w:rsidR="000627BF" w:rsidRPr="0036105C" w:rsidRDefault="000627BF" w:rsidP="00C3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Дума Бодайбинского городского поселения:</w:t>
      </w:r>
    </w:p>
    <w:p w:rsidR="000627BF" w:rsidRPr="0036105C" w:rsidRDefault="000627BF" w:rsidP="00C3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1) утверждает прогнозный план (программу) приватизации муниципального имущества;</w:t>
      </w:r>
    </w:p>
    <w:p w:rsidR="000627BF" w:rsidRPr="0036105C" w:rsidRDefault="000627BF" w:rsidP="00C3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2) осуществляет контроль за соблюдением установленного порядка приватизации муниципального имущества Бодайбинского муниципального образования;</w:t>
      </w:r>
    </w:p>
    <w:p w:rsidR="000627BF" w:rsidRPr="0036105C" w:rsidRDefault="000627BF" w:rsidP="00C3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3) утверждает отчет о результатах приватизации муниципального имущества за прошедший год;</w:t>
      </w:r>
    </w:p>
    <w:p w:rsidR="000627BF" w:rsidRPr="0036105C" w:rsidRDefault="000627BF" w:rsidP="00C3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4) осуществляет иные полномочия в пределах и порядке, установленных действующим законодательством Российской Федерации, </w:t>
      </w:r>
      <w:hyperlink r:id="rId21" w:history="1">
        <w:r w:rsidRPr="0036105C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образования.</w:t>
      </w:r>
    </w:p>
    <w:p w:rsidR="000627BF" w:rsidRPr="0036105C" w:rsidRDefault="000627B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D75011" w:rsidRPr="00E406DE" w:rsidRDefault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 О</w:t>
      </w:r>
      <w:r w:rsidRPr="00E406DE">
        <w:rPr>
          <w:rFonts w:ascii="Times New Roman" w:hAnsi="Times New Roman" w:cs="Times New Roman"/>
          <w:b/>
          <w:sz w:val="23"/>
          <w:szCs w:val="23"/>
        </w:rPr>
        <w:t>сновные цели, задачи и принципы приватизации</w:t>
      </w:r>
    </w:p>
    <w:p w:rsidR="00D75011" w:rsidRPr="00E406DE" w:rsidRDefault="00E406D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3.1. Приватизация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осуществляется на основе равенства покупателей муниципального имущества и открытости деятельности органов местного самоуправления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3.2. Основными целями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являются: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увеличение доходов бюджета на основе эффективного управления муниципальной собственностью;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вовлечение в гражданский оборот максимального количества объектов муниципальной собственности;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привлечение инвестиций в объекты приватизации.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3.3. Приватизация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обеспечивает решение следующих задач: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получение дополнительных доходов в 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местный </w:t>
      </w:r>
      <w:r w:rsidRPr="0036105C">
        <w:rPr>
          <w:rFonts w:ascii="Times New Roman" w:hAnsi="Times New Roman" w:cs="Times New Roman"/>
          <w:sz w:val="23"/>
          <w:szCs w:val="23"/>
        </w:rPr>
        <w:t>бюджет путем создания новых возобновляемых источников платежей и более эффективного использования имеющегося имущества;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уменьшение бюджетных расходов на поддержку нерентабельных предприятий;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улучшение архитектурного облика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3.4. Приватизация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осуществляется на основе индивидуального подхода к выбору способа приватизации каждого объекта: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высоколиквидные объекты приватизируются с учетом соблюдения баланса между при</w:t>
      </w:r>
      <w:r w:rsidRPr="0036105C">
        <w:rPr>
          <w:rFonts w:ascii="Times New Roman" w:hAnsi="Times New Roman" w:cs="Times New Roman"/>
          <w:sz w:val="23"/>
          <w:szCs w:val="23"/>
        </w:rPr>
        <w:lastRenderedPageBreak/>
        <w:t xml:space="preserve">влечением инвестиций на развитие объекта и максимально возможным поступлением в </w:t>
      </w:r>
      <w:r w:rsidR="00870F1F" w:rsidRPr="0036105C">
        <w:rPr>
          <w:rFonts w:ascii="Times New Roman" w:hAnsi="Times New Roman" w:cs="Times New Roman"/>
          <w:sz w:val="23"/>
          <w:szCs w:val="23"/>
        </w:rPr>
        <w:t xml:space="preserve">местный </w:t>
      </w:r>
      <w:r w:rsidRPr="0036105C">
        <w:rPr>
          <w:rFonts w:ascii="Times New Roman" w:hAnsi="Times New Roman" w:cs="Times New Roman"/>
          <w:sz w:val="23"/>
          <w:szCs w:val="23"/>
        </w:rPr>
        <w:t>бюджет средств от продажи по максимально высоким ценам;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36105C">
        <w:rPr>
          <w:rFonts w:ascii="Times New Roman" w:hAnsi="Times New Roman" w:cs="Times New Roman"/>
          <w:sz w:val="23"/>
          <w:szCs w:val="23"/>
        </w:rPr>
        <w:t>низколиквидные</w:t>
      </w:r>
      <w:proofErr w:type="spellEnd"/>
      <w:r w:rsidRPr="0036105C">
        <w:rPr>
          <w:rFonts w:ascii="Times New Roman" w:hAnsi="Times New Roman" w:cs="Times New Roman"/>
          <w:sz w:val="23"/>
          <w:szCs w:val="23"/>
        </w:rPr>
        <w:t xml:space="preserve"> объекты приватизируются исходя из предпочтительности привлечения эффективных собственников, способных осуществлять инвестиции и выполнять социальные обязательства (сохранение или увеличение рабочих мест, решение экологических задач и другое). В этом случае в договор купли-продажи включаются особые условия по контролю за показателями приватизированного объекта на определенный период. При этом продажа осуществляется по минимальной цене при максимально коротких сроках вложений инвестиций в продаваемый объект.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3.5. Приватизация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реализовывается как элемент социально-экономической политики в </w:t>
      </w:r>
      <w:r w:rsidR="0054428E" w:rsidRPr="0036105C">
        <w:rPr>
          <w:rFonts w:ascii="Times New Roman" w:hAnsi="Times New Roman" w:cs="Times New Roman"/>
          <w:sz w:val="23"/>
          <w:szCs w:val="23"/>
        </w:rPr>
        <w:t xml:space="preserve">Бодайбинском </w:t>
      </w:r>
      <w:r w:rsidR="00870F1F" w:rsidRPr="0036105C">
        <w:rPr>
          <w:rFonts w:ascii="Times New Roman" w:hAnsi="Times New Roman" w:cs="Times New Roman"/>
          <w:sz w:val="23"/>
          <w:szCs w:val="23"/>
        </w:rPr>
        <w:t>муниципальном образовании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направленный на получение налоговых поступлений в </w:t>
      </w:r>
      <w:r w:rsidR="005F318A" w:rsidRPr="0036105C">
        <w:rPr>
          <w:rFonts w:ascii="Times New Roman" w:hAnsi="Times New Roman" w:cs="Times New Roman"/>
          <w:sz w:val="23"/>
          <w:szCs w:val="23"/>
        </w:rPr>
        <w:t>местный бюджет</w:t>
      </w:r>
      <w:r w:rsidR="00870F1F" w:rsidRPr="0036105C">
        <w:rPr>
          <w:rFonts w:ascii="Times New Roman" w:hAnsi="Times New Roman" w:cs="Times New Roman"/>
          <w:sz w:val="23"/>
          <w:szCs w:val="23"/>
        </w:rPr>
        <w:t>, создание</w:t>
      </w:r>
      <w:r w:rsidRPr="0036105C">
        <w:rPr>
          <w:rFonts w:ascii="Times New Roman" w:hAnsi="Times New Roman" w:cs="Times New Roman"/>
          <w:sz w:val="23"/>
          <w:szCs w:val="23"/>
        </w:rPr>
        <w:t xml:space="preserve"> дополнительных рабочих мест.</w:t>
      </w:r>
    </w:p>
    <w:p w:rsidR="00D75011" w:rsidRPr="0036105C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75011" w:rsidRPr="00E406DE" w:rsidRDefault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4. П</w:t>
      </w:r>
      <w:r w:rsidRPr="00E406DE">
        <w:rPr>
          <w:rFonts w:ascii="Times New Roman" w:hAnsi="Times New Roman" w:cs="Times New Roman"/>
          <w:b/>
          <w:sz w:val="23"/>
          <w:szCs w:val="23"/>
        </w:rPr>
        <w:t>ланирование приватизации муниципального имущества</w:t>
      </w:r>
    </w:p>
    <w:p w:rsidR="00235569" w:rsidRPr="00E406DE" w:rsidRDefault="00E406D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 xml:space="preserve">Бодайбинского муниципального образования, </w:t>
      </w:r>
    </w:p>
    <w:p w:rsidR="00E406DE" w:rsidRDefault="00E406D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 xml:space="preserve">отчет о результатах приватизации муниципального имущества </w:t>
      </w:r>
    </w:p>
    <w:p w:rsidR="00D75011" w:rsidRPr="00E406DE" w:rsidRDefault="00E406D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4.1. </w:t>
      </w:r>
      <w:r w:rsidR="009C33C0" w:rsidRPr="0036105C">
        <w:rPr>
          <w:rFonts w:ascii="Times New Roman" w:hAnsi="Times New Roman" w:cs="Times New Roman"/>
          <w:sz w:val="23"/>
          <w:szCs w:val="23"/>
        </w:rPr>
        <w:t xml:space="preserve">Прогнозный план </w:t>
      </w:r>
      <w:r w:rsidR="00BB5171" w:rsidRPr="0036105C">
        <w:rPr>
          <w:rFonts w:ascii="Times New Roman" w:hAnsi="Times New Roman" w:cs="Times New Roman"/>
          <w:sz w:val="23"/>
          <w:szCs w:val="23"/>
        </w:rPr>
        <w:t>приватизации разрабатывается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и </w:t>
      </w:r>
      <w:r w:rsidR="00BB5171" w:rsidRPr="0036105C">
        <w:rPr>
          <w:rFonts w:ascii="Times New Roman" w:hAnsi="Times New Roman" w:cs="Times New Roman"/>
          <w:sz w:val="23"/>
          <w:szCs w:val="23"/>
        </w:rPr>
        <w:t>утверждается на</w:t>
      </w:r>
      <w:r w:rsidR="009C33C0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 xml:space="preserve">срок, на который составляется и утверждается бюджет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4.2. Разработка Прогнозного плана 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приватизации </w:t>
      </w:r>
      <w:r w:rsidRPr="0036105C">
        <w:rPr>
          <w:rFonts w:ascii="Times New Roman" w:hAnsi="Times New Roman" w:cs="Times New Roman"/>
          <w:sz w:val="23"/>
          <w:szCs w:val="23"/>
        </w:rPr>
        <w:t xml:space="preserve">на очередной финансовый год осуществляется </w:t>
      </w:r>
      <w:r w:rsidR="0054428E" w:rsidRPr="0036105C">
        <w:rPr>
          <w:rFonts w:ascii="Times New Roman" w:hAnsi="Times New Roman" w:cs="Times New Roman"/>
          <w:sz w:val="23"/>
          <w:szCs w:val="23"/>
        </w:rPr>
        <w:t xml:space="preserve">отделом </w:t>
      </w:r>
      <w:r w:rsidRPr="0036105C">
        <w:rPr>
          <w:rFonts w:ascii="Times New Roman" w:hAnsi="Times New Roman" w:cs="Times New Roman"/>
          <w:sz w:val="23"/>
          <w:szCs w:val="23"/>
        </w:rPr>
        <w:t xml:space="preserve">по управлению муниципальным имуществом </w:t>
      </w:r>
      <w:r w:rsidR="0054428E" w:rsidRPr="0036105C">
        <w:rPr>
          <w:rFonts w:ascii="Times New Roman" w:hAnsi="Times New Roman" w:cs="Times New Roman"/>
          <w:sz w:val="23"/>
          <w:szCs w:val="23"/>
        </w:rPr>
        <w:t xml:space="preserve">и жилищно-социальным </w:t>
      </w:r>
      <w:r w:rsidR="00870F1F" w:rsidRPr="0036105C">
        <w:rPr>
          <w:rFonts w:ascii="Times New Roman" w:hAnsi="Times New Roman" w:cs="Times New Roman"/>
          <w:sz w:val="23"/>
          <w:szCs w:val="23"/>
        </w:rPr>
        <w:t>А</w:t>
      </w:r>
      <w:r w:rsidRPr="0036105C">
        <w:rPr>
          <w:rFonts w:ascii="Times New Roman" w:hAnsi="Times New Roman" w:cs="Times New Roman"/>
          <w:sz w:val="23"/>
          <w:szCs w:val="23"/>
        </w:rPr>
        <w:t>дминистрации на основе ежегодно проводимого анализа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 эффективности </w:t>
      </w:r>
      <w:r w:rsidR="00BB5171" w:rsidRPr="0036105C">
        <w:rPr>
          <w:rFonts w:ascii="Times New Roman" w:hAnsi="Times New Roman" w:cs="Times New Roman"/>
          <w:sz w:val="23"/>
          <w:szCs w:val="23"/>
        </w:rPr>
        <w:t>использования муниципального</w:t>
      </w:r>
      <w:r w:rsidRPr="0036105C">
        <w:rPr>
          <w:rFonts w:ascii="Times New Roman" w:hAnsi="Times New Roman" w:cs="Times New Roman"/>
          <w:sz w:val="23"/>
          <w:szCs w:val="23"/>
        </w:rPr>
        <w:t xml:space="preserve">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. </w:t>
      </w:r>
      <w:r w:rsidR="00785E11" w:rsidRPr="0036105C">
        <w:rPr>
          <w:rFonts w:ascii="Times New Roman" w:hAnsi="Times New Roman" w:cs="Times New Roman"/>
          <w:sz w:val="23"/>
          <w:szCs w:val="23"/>
        </w:rPr>
        <w:t>М</w:t>
      </w:r>
      <w:r w:rsidRPr="0036105C">
        <w:rPr>
          <w:rFonts w:ascii="Times New Roman" w:hAnsi="Times New Roman" w:cs="Times New Roman"/>
          <w:sz w:val="23"/>
          <w:szCs w:val="23"/>
        </w:rPr>
        <w:t>униц</w:t>
      </w:r>
      <w:r w:rsidR="00785E11" w:rsidRPr="0036105C">
        <w:rPr>
          <w:rFonts w:ascii="Times New Roman" w:hAnsi="Times New Roman" w:cs="Times New Roman"/>
          <w:sz w:val="23"/>
          <w:szCs w:val="23"/>
        </w:rPr>
        <w:t xml:space="preserve">ипальные унитарные предприятия </w:t>
      </w:r>
      <w:r w:rsidRPr="0036105C">
        <w:rPr>
          <w:rFonts w:ascii="Times New Roman" w:hAnsi="Times New Roman" w:cs="Times New Roman"/>
          <w:sz w:val="23"/>
          <w:szCs w:val="23"/>
        </w:rPr>
        <w:t xml:space="preserve">вправе направлять в </w:t>
      </w:r>
      <w:r w:rsidR="00870F1F" w:rsidRPr="0036105C">
        <w:rPr>
          <w:rFonts w:ascii="Times New Roman" w:hAnsi="Times New Roman" w:cs="Times New Roman"/>
          <w:sz w:val="23"/>
          <w:szCs w:val="23"/>
        </w:rPr>
        <w:t>А</w:t>
      </w:r>
      <w:r w:rsidR="00785E11" w:rsidRPr="0036105C">
        <w:rPr>
          <w:rFonts w:ascii="Times New Roman" w:hAnsi="Times New Roman" w:cs="Times New Roman"/>
          <w:sz w:val="23"/>
          <w:szCs w:val="23"/>
        </w:rPr>
        <w:t>дминистрацию поселения свои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предложения о приватизации муниципального имущества.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4.3. Прогнозный план 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приватизации </w:t>
      </w:r>
      <w:r w:rsidR="0095326A" w:rsidRPr="0036105C">
        <w:rPr>
          <w:rFonts w:ascii="Times New Roman" w:hAnsi="Times New Roman" w:cs="Times New Roman"/>
          <w:sz w:val="23"/>
          <w:szCs w:val="23"/>
        </w:rPr>
        <w:t>может</w:t>
      </w:r>
      <w:r w:rsidRPr="0036105C">
        <w:rPr>
          <w:rFonts w:ascii="Times New Roman" w:hAnsi="Times New Roman" w:cs="Times New Roman"/>
          <w:sz w:val="23"/>
          <w:szCs w:val="23"/>
        </w:rPr>
        <w:t xml:space="preserve"> содержать перечень муниципальных унитарных предприятий, недвижимого имущества, акций (долей), находящихся в муниципальной собственности, которые планируется приватизировать в соответствующем году, характеристику муниципального имущества, предполагаемые сроки приватизации, а также прогноз поступления средств от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 очередном финансовом году и последующих двух годах. Муниципальное имущество </w:t>
      </w:r>
      <w:r w:rsidR="00235569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которое внесено в Прогнозные планы 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приватизации </w:t>
      </w:r>
      <w:r w:rsidRPr="0036105C">
        <w:rPr>
          <w:rFonts w:ascii="Times New Roman" w:hAnsi="Times New Roman" w:cs="Times New Roman"/>
          <w:sz w:val="23"/>
          <w:szCs w:val="23"/>
        </w:rPr>
        <w:t>на предшествующие годы и приватизация которого не завершена, подлежит приватизации в очередном финансовом году.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4.4. Прогнозный план 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приватизации </w:t>
      </w:r>
      <w:r w:rsidRPr="0036105C">
        <w:rPr>
          <w:rFonts w:ascii="Times New Roman" w:hAnsi="Times New Roman" w:cs="Times New Roman"/>
          <w:sz w:val="23"/>
          <w:szCs w:val="23"/>
        </w:rPr>
        <w:t xml:space="preserve">на очередной финансовый год направляется </w:t>
      </w:r>
      <w:r w:rsidR="00785E11" w:rsidRPr="0036105C">
        <w:rPr>
          <w:rFonts w:ascii="Times New Roman" w:hAnsi="Times New Roman" w:cs="Times New Roman"/>
          <w:sz w:val="23"/>
          <w:szCs w:val="23"/>
        </w:rPr>
        <w:t>главе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785E11" w:rsidRPr="0036105C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r w:rsidR="00870F1F" w:rsidRPr="0036105C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785E1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для одобрения, после чего в установленном порядке вносится на утверждение Думой </w:t>
      </w:r>
      <w:r w:rsidR="00785E11" w:rsidRPr="0036105C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Pr="0036105C">
        <w:rPr>
          <w:rFonts w:ascii="Times New Roman" w:hAnsi="Times New Roman" w:cs="Times New Roman"/>
          <w:sz w:val="23"/>
          <w:szCs w:val="23"/>
        </w:rPr>
        <w:t>не позднее чем за 3 месяца до начала очередного финансового года.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Утвержденный Думой </w:t>
      </w:r>
      <w:r w:rsidR="00785E11" w:rsidRPr="0036105C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Pr="0036105C">
        <w:rPr>
          <w:rFonts w:ascii="Times New Roman" w:hAnsi="Times New Roman" w:cs="Times New Roman"/>
          <w:sz w:val="23"/>
          <w:szCs w:val="23"/>
        </w:rPr>
        <w:t xml:space="preserve">Прогнозный план </w:t>
      </w:r>
      <w:r w:rsidR="00C35A25" w:rsidRPr="0036105C">
        <w:rPr>
          <w:rFonts w:ascii="Times New Roman" w:hAnsi="Times New Roman" w:cs="Times New Roman"/>
          <w:sz w:val="23"/>
          <w:szCs w:val="23"/>
        </w:rPr>
        <w:t xml:space="preserve">приватизации </w:t>
      </w:r>
      <w:r w:rsidRPr="0036105C">
        <w:rPr>
          <w:rFonts w:ascii="Times New Roman" w:hAnsi="Times New Roman" w:cs="Times New Roman"/>
          <w:sz w:val="23"/>
          <w:szCs w:val="23"/>
        </w:rPr>
        <w:t xml:space="preserve">подлежит размещению на официальном сайте </w:t>
      </w:r>
      <w:r w:rsidR="00477BBB" w:rsidRPr="0036105C">
        <w:rPr>
          <w:rFonts w:ascii="Times New Roman" w:hAnsi="Times New Roman" w:cs="Times New Roman"/>
          <w:sz w:val="23"/>
          <w:szCs w:val="23"/>
        </w:rPr>
        <w:t>А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дминистрации в информационно-телекоммуникационной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6105C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36105C">
        <w:rPr>
          <w:rFonts w:ascii="Times New Roman" w:hAnsi="Times New Roman" w:cs="Times New Roman"/>
          <w:sz w:val="23"/>
          <w:szCs w:val="23"/>
        </w:rPr>
        <w:t>.</w:t>
      </w:r>
      <w:r w:rsidR="00785E11" w:rsidRPr="0036105C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="00785E11" w:rsidRPr="0036105C">
        <w:rPr>
          <w:rFonts w:ascii="Times New Roman" w:hAnsi="Times New Roman" w:cs="Times New Roman"/>
          <w:sz w:val="23"/>
          <w:szCs w:val="23"/>
        </w:rPr>
        <w:t>-</w:t>
      </w:r>
      <w:r w:rsidR="00785E11" w:rsidRPr="0036105C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="00785E11" w:rsidRPr="0036105C">
        <w:rPr>
          <w:rFonts w:ascii="Times New Roman" w:hAnsi="Times New Roman" w:cs="Times New Roman"/>
          <w:sz w:val="23"/>
          <w:szCs w:val="23"/>
        </w:rPr>
        <w:t>.</w:t>
      </w:r>
      <w:r w:rsidRPr="0036105C">
        <w:rPr>
          <w:rFonts w:ascii="Times New Roman" w:hAnsi="Times New Roman" w:cs="Times New Roman"/>
          <w:sz w:val="23"/>
          <w:szCs w:val="23"/>
        </w:rPr>
        <w:t xml:space="preserve">ru, а также на официальном сайте Российской Федерации в информационно-телекоммуникационной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для размещения информации о проведении торгов, определенном Правительством Российской Федерации (далее - сайты в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).</w:t>
      </w:r>
    </w:p>
    <w:p w:rsidR="00D75011" w:rsidRPr="0036105C" w:rsidRDefault="00D75011" w:rsidP="00C3391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4.5. По ок</w:t>
      </w:r>
      <w:r w:rsidR="00235569" w:rsidRPr="0036105C">
        <w:rPr>
          <w:rFonts w:ascii="Times New Roman" w:hAnsi="Times New Roman" w:cs="Times New Roman"/>
          <w:sz w:val="23"/>
          <w:szCs w:val="23"/>
        </w:rPr>
        <w:t>ончании финансового года отдел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по управлению муниципальным имуществом</w:t>
      </w:r>
      <w:r w:rsidR="00235569" w:rsidRPr="0036105C">
        <w:rPr>
          <w:rFonts w:ascii="Times New Roman" w:hAnsi="Times New Roman" w:cs="Times New Roman"/>
          <w:sz w:val="23"/>
          <w:szCs w:val="23"/>
        </w:rPr>
        <w:t xml:space="preserve"> и жилищно-социальным вопросам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477BBB" w:rsidRPr="0036105C">
        <w:rPr>
          <w:rFonts w:ascii="Times New Roman" w:hAnsi="Times New Roman" w:cs="Times New Roman"/>
          <w:sz w:val="23"/>
          <w:szCs w:val="23"/>
        </w:rPr>
        <w:t>А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дминистрации готовит отчет о результатах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 В приложении к отчету указывается вид приватизированного имущества, способ, срок и цена сделки приватизации.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Отчет о результатах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вносится на утверждение Думой </w:t>
      </w:r>
      <w:r w:rsidR="00235569" w:rsidRPr="0036105C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не позднее 1 марта года, следующего за отчетным.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Утвержденный Думой </w:t>
      </w:r>
      <w:r w:rsidR="00235569" w:rsidRPr="0036105C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Pr="0036105C">
        <w:rPr>
          <w:rFonts w:ascii="Times New Roman" w:hAnsi="Times New Roman" w:cs="Times New Roman"/>
          <w:sz w:val="23"/>
          <w:szCs w:val="23"/>
        </w:rPr>
        <w:t xml:space="preserve">отчет о результатах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подлежит </w:t>
      </w:r>
      <w:r w:rsidRPr="0036105C">
        <w:rPr>
          <w:rFonts w:ascii="Times New Roman" w:hAnsi="Times New Roman" w:cs="Times New Roman"/>
          <w:sz w:val="23"/>
          <w:szCs w:val="23"/>
        </w:rPr>
        <w:lastRenderedPageBreak/>
        <w:t xml:space="preserve">размещению на сайтах в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235569" w:rsidRPr="0036105C" w:rsidRDefault="0023556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406DE" w:rsidRDefault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5. П</w:t>
      </w:r>
      <w:r w:rsidRPr="00E406DE">
        <w:rPr>
          <w:rFonts w:ascii="Times New Roman" w:hAnsi="Times New Roman" w:cs="Times New Roman"/>
          <w:b/>
          <w:sz w:val="23"/>
          <w:szCs w:val="23"/>
        </w:rPr>
        <w:t xml:space="preserve">орядок приватизации муниципального имущества </w:t>
      </w:r>
    </w:p>
    <w:p w:rsidR="00D75011" w:rsidRPr="00E406DE" w:rsidRDefault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5.1. Приватизация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осуществляется способами, предусмотренными </w:t>
      </w:r>
      <w:hyperlink r:id="rId22" w:history="1">
        <w:r w:rsidRPr="0036105C">
          <w:rPr>
            <w:rFonts w:ascii="Times New Roman" w:hAnsi="Times New Roman" w:cs="Times New Roman"/>
            <w:sz w:val="23"/>
            <w:szCs w:val="23"/>
          </w:rPr>
          <w:t>ст. 13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Федерального закона </w:t>
      </w:r>
      <w:r w:rsidR="005F318A" w:rsidRPr="0036105C">
        <w:rPr>
          <w:rFonts w:ascii="Times New Roman" w:hAnsi="Times New Roman" w:cs="Times New Roman"/>
          <w:sz w:val="23"/>
          <w:szCs w:val="23"/>
        </w:rPr>
        <w:t>от 21.12.2003 г. №</w:t>
      </w:r>
      <w:r w:rsidR="00C33918">
        <w:rPr>
          <w:rFonts w:ascii="Times New Roman" w:hAnsi="Times New Roman" w:cs="Times New Roman"/>
          <w:sz w:val="23"/>
          <w:szCs w:val="23"/>
        </w:rPr>
        <w:t xml:space="preserve"> </w:t>
      </w:r>
      <w:r w:rsidR="005F318A" w:rsidRPr="0036105C">
        <w:rPr>
          <w:rFonts w:ascii="Times New Roman" w:hAnsi="Times New Roman" w:cs="Times New Roman"/>
          <w:sz w:val="23"/>
          <w:szCs w:val="23"/>
        </w:rPr>
        <w:t xml:space="preserve">178-ФЗ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 приватизации государственного и муниципального имущества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ED6596" w:rsidRPr="0036105C" w:rsidRDefault="00ED659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Конкретный способ приватизации муниципального имущества Бодайбинского муниципального образования определяется комиссией по приватизации в соответствии с главой </w:t>
      </w:r>
      <w:r w:rsidRPr="0036105C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1032F0" w:rsidRPr="0036105C">
        <w:rPr>
          <w:rFonts w:ascii="Times New Roman" w:hAnsi="Times New Roman" w:cs="Times New Roman"/>
          <w:sz w:val="23"/>
          <w:szCs w:val="23"/>
        </w:rPr>
        <w:t xml:space="preserve">с учетом особенностей приватизации отдельных видов имущества, установленных главой </w:t>
      </w:r>
      <w:r w:rsidR="001032F0" w:rsidRPr="0036105C">
        <w:rPr>
          <w:rFonts w:ascii="Times New Roman" w:hAnsi="Times New Roman" w:cs="Times New Roman"/>
          <w:sz w:val="23"/>
          <w:szCs w:val="23"/>
          <w:lang w:val="en-US"/>
        </w:rPr>
        <w:t>V</w:t>
      </w:r>
      <w:r w:rsidR="001032F0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BB5171" w:rsidRPr="0036105C">
        <w:rPr>
          <w:rFonts w:ascii="Times New Roman" w:hAnsi="Times New Roman" w:cs="Times New Roman"/>
          <w:sz w:val="23"/>
          <w:szCs w:val="23"/>
        </w:rPr>
        <w:t>Федерального закона</w:t>
      </w:r>
      <w:r w:rsidR="001032F0" w:rsidRPr="0036105C">
        <w:rPr>
          <w:rFonts w:ascii="Times New Roman" w:hAnsi="Times New Roman" w:cs="Times New Roman"/>
          <w:sz w:val="23"/>
          <w:szCs w:val="23"/>
        </w:rPr>
        <w:t xml:space="preserve"> от 21.12.2001</w:t>
      </w:r>
      <w:r w:rsidR="00BB5171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1032F0" w:rsidRPr="0036105C">
        <w:rPr>
          <w:rFonts w:ascii="Times New Roman" w:hAnsi="Times New Roman" w:cs="Times New Roman"/>
          <w:sz w:val="23"/>
          <w:szCs w:val="23"/>
        </w:rPr>
        <w:t>г. №178-ФЗ «О приватизации государственного и муниципального имущества</w:t>
      </w:r>
      <w:r w:rsidR="001C09B6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</w:t>
      </w:r>
      <w:hyperlink r:id="rId23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5F318A" w:rsidRPr="0036105C">
        <w:rPr>
          <w:rFonts w:ascii="Times New Roman" w:hAnsi="Times New Roman" w:cs="Times New Roman"/>
          <w:sz w:val="23"/>
          <w:szCs w:val="23"/>
        </w:rPr>
        <w:t xml:space="preserve">от 22.07.2008 г. №159-ФЗ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Приватизация движимого муниципального имущества </w:t>
      </w:r>
      <w:r w:rsidR="00C557BD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477BBB" w:rsidRPr="0036105C">
        <w:rPr>
          <w:rFonts w:ascii="Times New Roman" w:hAnsi="Times New Roman" w:cs="Times New Roman"/>
          <w:sz w:val="23"/>
          <w:szCs w:val="23"/>
        </w:rPr>
        <w:t xml:space="preserve"> осуществляется А</w:t>
      </w:r>
      <w:r w:rsidRPr="0036105C">
        <w:rPr>
          <w:rFonts w:ascii="Times New Roman" w:hAnsi="Times New Roman" w:cs="Times New Roman"/>
          <w:sz w:val="23"/>
          <w:szCs w:val="23"/>
        </w:rPr>
        <w:t>дминистрацией в порядке, установленном настоящим Положением.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5.2. В соответствии с Прогнозным планом, утвержденным решением Думы </w:t>
      </w:r>
      <w:r w:rsidR="007362B9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(далее - комиссия по приватизации) определяются условия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, в том числе земельных участков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Условия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На основании протокола заседания комиссии по приватизации не позднее 5 рабочих дней с момента его подписания всеми членами комиссии по приватизации, </w:t>
      </w:r>
      <w:r w:rsidR="007362B9" w:rsidRPr="0036105C">
        <w:rPr>
          <w:rFonts w:ascii="Times New Roman" w:hAnsi="Times New Roman" w:cs="Times New Roman"/>
          <w:sz w:val="23"/>
          <w:szCs w:val="23"/>
        </w:rPr>
        <w:t xml:space="preserve">главой Бодайбинского </w:t>
      </w:r>
      <w:r w:rsidR="005F318A" w:rsidRPr="0036105C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принимается решение об условиях приватизации муниципального имущества </w:t>
      </w:r>
      <w:r w:rsidR="007362B9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E406DE">
      <w:pPr>
        <w:pStyle w:val="a7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5.3. Состав комиссии по приватизации </w:t>
      </w:r>
      <w:r w:rsidR="00AC7D8E" w:rsidRPr="0036105C">
        <w:rPr>
          <w:rFonts w:ascii="Times New Roman" w:eastAsia="Times New Roman" w:hAnsi="Times New Roman" w:cs="Times New Roman"/>
          <w:sz w:val="23"/>
          <w:szCs w:val="23"/>
        </w:rPr>
        <w:t>утверждается решением Думы Бодайбинского городского поселения</w:t>
      </w:r>
      <w:r w:rsidR="007362B9" w:rsidRPr="0036105C">
        <w:rPr>
          <w:rFonts w:ascii="Times New Roman" w:hAnsi="Times New Roman" w:cs="Times New Roman"/>
          <w:sz w:val="23"/>
          <w:szCs w:val="23"/>
        </w:rPr>
        <w:t>. В</w:t>
      </w:r>
      <w:r w:rsidRPr="0036105C">
        <w:rPr>
          <w:rFonts w:ascii="Times New Roman" w:hAnsi="Times New Roman" w:cs="Times New Roman"/>
          <w:sz w:val="23"/>
          <w:szCs w:val="23"/>
        </w:rPr>
        <w:t xml:space="preserve"> комиссию по приватизации включаются представители:</w:t>
      </w:r>
    </w:p>
    <w:p w:rsidR="00D75011" w:rsidRPr="0036105C" w:rsidRDefault="007362B9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</w:t>
      </w:r>
      <w:r w:rsidR="00477BBB" w:rsidRPr="0036105C">
        <w:rPr>
          <w:rFonts w:ascii="Times New Roman" w:hAnsi="Times New Roman" w:cs="Times New Roman"/>
          <w:sz w:val="23"/>
          <w:szCs w:val="23"/>
        </w:rPr>
        <w:t>А</w:t>
      </w:r>
      <w:r w:rsidR="00D75011" w:rsidRPr="0036105C">
        <w:rPr>
          <w:rFonts w:ascii="Times New Roman" w:hAnsi="Times New Roman" w:cs="Times New Roman"/>
          <w:sz w:val="23"/>
          <w:szCs w:val="23"/>
        </w:rPr>
        <w:t>дминистрации</w:t>
      </w:r>
      <w:r w:rsidR="002670DA" w:rsidRPr="0036105C">
        <w:rPr>
          <w:rFonts w:ascii="Times New Roman" w:hAnsi="Times New Roman" w:cs="Times New Roman"/>
          <w:sz w:val="23"/>
          <w:szCs w:val="23"/>
        </w:rPr>
        <w:t xml:space="preserve"> – 3 человека</w:t>
      </w:r>
      <w:r w:rsidR="00D75011" w:rsidRPr="0036105C">
        <w:rPr>
          <w:rFonts w:ascii="Times New Roman" w:hAnsi="Times New Roman" w:cs="Times New Roman"/>
          <w:sz w:val="23"/>
          <w:szCs w:val="23"/>
        </w:rPr>
        <w:t>;</w:t>
      </w:r>
    </w:p>
    <w:p w:rsidR="007362B9" w:rsidRPr="0036105C" w:rsidRDefault="007362B9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Думы Бодайбинского городского поселения</w:t>
      </w:r>
      <w:r w:rsidR="002670DA" w:rsidRPr="0036105C">
        <w:rPr>
          <w:rFonts w:ascii="Times New Roman" w:hAnsi="Times New Roman" w:cs="Times New Roman"/>
          <w:sz w:val="23"/>
          <w:szCs w:val="23"/>
        </w:rPr>
        <w:t xml:space="preserve">- </w:t>
      </w:r>
      <w:r w:rsidR="003C6653" w:rsidRPr="0036105C">
        <w:rPr>
          <w:rFonts w:ascii="Times New Roman" w:hAnsi="Times New Roman" w:cs="Times New Roman"/>
          <w:sz w:val="23"/>
          <w:szCs w:val="23"/>
        </w:rPr>
        <w:t>4</w:t>
      </w:r>
      <w:r w:rsidR="002670DA" w:rsidRPr="0036105C">
        <w:rPr>
          <w:rFonts w:ascii="Times New Roman" w:hAnsi="Times New Roman" w:cs="Times New Roman"/>
          <w:sz w:val="23"/>
          <w:szCs w:val="23"/>
        </w:rPr>
        <w:t xml:space="preserve"> человека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2670DA" w:rsidRPr="0036105C" w:rsidRDefault="002670DA" w:rsidP="00E406DE">
      <w:pPr>
        <w:pStyle w:val="a7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105C">
        <w:rPr>
          <w:rFonts w:ascii="Times New Roman" w:eastAsia="Times New Roman" w:hAnsi="Times New Roman" w:cs="Times New Roman"/>
          <w:sz w:val="23"/>
          <w:szCs w:val="23"/>
        </w:rPr>
        <w:t>Деятельностью комиссии по приватизации руководит председатель комиссии, избираемый комиссией из своего состава открытым голосованием простым большинством голосов.</w:t>
      </w:r>
    </w:p>
    <w:p w:rsidR="002670DA" w:rsidRPr="0036105C" w:rsidRDefault="002670DA" w:rsidP="002670DA">
      <w:pPr>
        <w:pStyle w:val="a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105C">
        <w:rPr>
          <w:rFonts w:ascii="Times New Roman" w:eastAsia="Times New Roman" w:hAnsi="Times New Roman" w:cs="Times New Roman"/>
          <w:sz w:val="23"/>
          <w:szCs w:val="23"/>
        </w:rPr>
        <w:tab/>
        <w:t>Представители от Думы Бодайбинского городского поселения в комиссию по приватизации избираются Думой Бодайбинского городского поселения по предложению депутатов Думы или в порядке самовыдвижения.</w:t>
      </w:r>
    </w:p>
    <w:p w:rsidR="002670DA" w:rsidRPr="0036105C" w:rsidRDefault="002670DA" w:rsidP="002670DA">
      <w:pPr>
        <w:pStyle w:val="a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105C">
        <w:rPr>
          <w:rFonts w:ascii="Times New Roman" w:eastAsia="Times New Roman" w:hAnsi="Times New Roman" w:cs="Times New Roman"/>
          <w:sz w:val="23"/>
          <w:szCs w:val="23"/>
        </w:rPr>
        <w:tab/>
        <w:t>Состав представителей от Администрации формируется по предложению главы Бодайбинского городского поселения и утверждается распоряжением главы.</w:t>
      </w:r>
    </w:p>
    <w:p w:rsidR="002670DA" w:rsidRPr="0036105C" w:rsidRDefault="00AC7D8E" w:rsidP="002670DA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eastAsia="Times New Roman" w:hAnsi="Times New Roman" w:cs="Times New Roman"/>
          <w:sz w:val="23"/>
          <w:szCs w:val="23"/>
        </w:rPr>
        <w:tab/>
      </w:r>
      <w:r w:rsidR="002670DA" w:rsidRPr="0036105C">
        <w:rPr>
          <w:rFonts w:ascii="Times New Roman" w:eastAsia="Times New Roman" w:hAnsi="Times New Roman" w:cs="Times New Roman"/>
          <w:sz w:val="23"/>
          <w:szCs w:val="23"/>
        </w:rPr>
        <w:t xml:space="preserve">Заседания комиссии по приватизации являются правомочными, если на них присутствуют не менее 2/3 членов комиссии при обязательном присутствии председателя комиссии по приватизации или заместителя председателя комиссии по приватизации. Решение комиссии по приватизации принимается открытым голосованием простым большинством голосов от </w:t>
      </w:r>
      <w:r w:rsidR="002670DA" w:rsidRPr="0036105C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числа присутствующих. При равенстве голосов членов комиссии по приватизации голос председателя комиссии по приватизации или заместителя председателя комиссии, в случае отсутствия председателя комиссии, является решающим. 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К компетенции комиссии по приватизации относятся вопросы: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определение способа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принятие начальной цены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принятие рыночной цены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определенной независимым оценщиком в соответствии с Федеральным </w:t>
      </w:r>
      <w:hyperlink r:id="rId24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1032F0" w:rsidRPr="0036105C">
        <w:rPr>
          <w:rFonts w:ascii="Times New Roman" w:hAnsi="Times New Roman" w:cs="Times New Roman"/>
          <w:sz w:val="23"/>
          <w:szCs w:val="23"/>
        </w:rPr>
        <w:t>от 29.07.1998</w:t>
      </w:r>
      <w:r w:rsidR="00BB5171" w:rsidRPr="0036105C">
        <w:rPr>
          <w:rFonts w:ascii="Times New Roman" w:hAnsi="Times New Roman" w:cs="Times New Roman"/>
          <w:sz w:val="23"/>
          <w:szCs w:val="23"/>
        </w:rPr>
        <w:t xml:space="preserve"> г.</w:t>
      </w:r>
      <w:r w:rsidR="001032F0" w:rsidRPr="0036105C">
        <w:rPr>
          <w:rFonts w:ascii="Times New Roman" w:hAnsi="Times New Roman" w:cs="Times New Roman"/>
          <w:sz w:val="23"/>
          <w:szCs w:val="23"/>
        </w:rPr>
        <w:t xml:space="preserve"> N 135-ФЗ "Об оценочной деятельности в Российской Федерации";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определение порядка оплаты;</w:t>
      </w:r>
    </w:p>
    <w:p w:rsidR="005F318A" w:rsidRPr="0036105C" w:rsidRDefault="00D75011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определение условий инвестиционных обязательств и эксплуатационных обязательств в отношении объектов,</w:t>
      </w:r>
      <w:r w:rsidR="005F318A" w:rsidRPr="0036105C">
        <w:rPr>
          <w:rFonts w:ascii="Times New Roman" w:hAnsi="Times New Roman" w:cs="Times New Roman"/>
          <w:sz w:val="23"/>
          <w:szCs w:val="23"/>
        </w:rPr>
        <w:t xml:space="preserve">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находящиеся в муниципальной собственности Бодайбинского муниципального образования.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5.4. Решение об условиях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должно содержать следующие сведения: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</w:t>
      </w:r>
      <w:r w:rsidR="007362B9"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Pr="0036105C">
        <w:rPr>
          <w:rFonts w:ascii="Times New Roman" w:hAnsi="Times New Roman" w:cs="Times New Roman"/>
          <w:sz w:val="23"/>
          <w:szCs w:val="23"/>
        </w:rPr>
        <w:t xml:space="preserve">сведения о проведении продажи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 электронной форме;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начальную цену;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срок рассрочки платежа (в случае ее предоставления);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иные необходимые для приватизации имущества сведения.</w:t>
      </w:r>
    </w:p>
    <w:p w:rsidR="00ED6596" w:rsidRPr="0036105C" w:rsidRDefault="00ED6596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ED6596" w:rsidRPr="0036105C" w:rsidRDefault="00ED6596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25" w:history="1">
        <w:r w:rsidRPr="0036105C">
          <w:rPr>
            <w:rFonts w:ascii="Times New Roman" w:hAnsi="Times New Roman" w:cs="Times New Roman"/>
            <w:sz w:val="23"/>
            <w:szCs w:val="23"/>
          </w:rPr>
          <w:t>статьей 11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21.12.2003 г. №178-ФЗ «О приватизации государственного и муниципального имущества»;</w:t>
      </w:r>
    </w:p>
    <w:p w:rsidR="00ED6596" w:rsidRPr="0036105C" w:rsidRDefault="00ED6596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D6596" w:rsidRPr="0036105C" w:rsidRDefault="00ED6596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ED6596" w:rsidRPr="0036105C" w:rsidRDefault="00ED6596" w:rsidP="00E4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Бодайбинского муниципального образования.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5.5. На основании решения об условиях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подготавливается информационное сообщение о продаже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(далее - информационное сообщение).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Решение об условиях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сайтах в сети </w:t>
      </w:r>
      <w:r w:rsidR="009C7D71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477BBB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 течение десяти дней со дня принятия этого решения. Информационное сообщение подлежит размещению на сайтах в сети </w:t>
      </w:r>
      <w:r w:rsidR="009C7D71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9C7D71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не менее чем за тридцать дней до дня осуществления продажи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Информационное сообщение должно содержать следующие сведения: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наименование органа местного самоуправления </w:t>
      </w:r>
      <w:r w:rsidR="007362B9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принявшего решение об условиях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, реквизиты указанного решения;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lastRenderedPageBreak/>
        <w:t>- наименование имущества и иные позволяющие его индивидуализировать сведения (характеристика имущества);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начальная цена продажи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форма подачи предложений о цене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условия и сроки платежа, необходимые реквизиты счетов;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размер задатка, срок и порядок его внесения, назначение платежа, реквизиты счета,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26" w:history="1">
        <w:r w:rsidRPr="0036105C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порядок, место, даты начала и окончания подачи заявок, предложений;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исчерпывающий перечень представляемых участниками торгов документов и требования к их оформлению;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срок заключения договора купли-продажи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порядок ознакомления покупателей с иной информацией, условиями договора купли-продажи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ограничения участия отдельных категорий физических лиц и юридических лиц в приватизации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место и срок подведения итогов продажи муниципального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При продаже находящихся в муниципальной собственности </w:t>
      </w:r>
      <w:r w:rsidR="00235569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полное наименование, адрес (место нахождения) акционерного общества или общества с ограниченной ответственностью;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</w:t>
      </w:r>
      <w:r w:rsidR="00235569" w:rsidRPr="0036105C">
        <w:rPr>
          <w:rFonts w:ascii="Times New Roman" w:hAnsi="Times New Roman" w:cs="Times New Roman"/>
          <w:sz w:val="23"/>
          <w:szCs w:val="23"/>
        </w:rPr>
        <w:t xml:space="preserve">Бодайбинскому </w:t>
      </w:r>
      <w:r w:rsidRPr="0036105C">
        <w:rPr>
          <w:rFonts w:ascii="Times New Roman" w:hAnsi="Times New Roman" w:cs="Times New Roman"/>
          <w:sz w:val="23"/>
          <w:szCs w:val="23"/>
        </w:rPr>
        <w:t>муниципальному образованию;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адрес сайта в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27" w:history="1">
        <w:r w:rsidRPr="0036105C">
          <w:rPr>
            <w:rFonts w:ascii="Times New Roman" w:hAnsi="Times New Roman" w:cs="Times New Roman"/>
            <w:sz w:val="23"/>
            <w:szCs w:val="23"/>
          </w:rPr>
          <w:t>статьей 10.1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Федерального закона</w:t>
      </w:r>
      <w:r w:rsidR="00477BBB" w:rsidRPr="0036105C">
        <w:rPr>
          <w:rFonts w:ascii="Times New Roman" w:hAnsi="Times New Roman" w:cs="Times New Roman"/>
          <w:sz w:val="23"/>
          <w:szCs w:val="23"/>
        </w:rPr>
        <w:t xml:space="preserve"> от 21.12.2001</w:t>
      </w:r>
      <w:r w:rsidR="00E406DE">
        <w:rPr>
          <w:rFonts w:ascii="Times New Roman" w:hAnsi="Times New Roman" w:cs="Times New Roman"/>
          <w:sz w:val="23"/>
          <w:szCs w:val="23"/>
        </w:rPr>
        <w:t xml:space="preserve"> </w:t>
      </w:r>
      <w:r w:rsidR="00477BBB" w:rsidRPr="0036105C">
        <w:rPr>
          <w:rFonts w:ascii="Times New Roman" w:hAnsi="Times New Roman" w:cs="Times New Roman"/>
          <w:sz w:val="23"/>
          <w:szCs w:val="23"/>
        </w:rPr>
        <w:t>г. №</w:t>
      </w:r>
      <w:r w:rsidR="00E406DE">
        <w:rPr>
          <w:rFonts w:ascii="Times New Roman" w:hAnsi="Times New Roman" w:cs="Times New Roman"/>
          <w:sz w:val="23"/>
          <w:szCs w:val="23"/>
        </w:rPr>
        <w:t xml:space="preserve"> </w:t>
      </w:r>
      <w:r w:rsidR="00477BBB" w:rsidRPr="0036105C">
        <w:rPr>
          <w:rFonts w:ascii="Times New Roman" w:hAnsi="Times New Roman" w:cs="Times New Roman"/>
          <w:sz w:val="23"/>
          <w:szCs w:val="23"/>
        </w:rPr>
        <w:t>178-ФЗ</w:t>
      </w:r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 приватизации государственного и муниципального имущества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площадь земельного участка или земельных участков, на которых расположено недвижимое имущество хозяйственного общества;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численность работников хозяйственного общества;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lastRenderedPageBreak/>
        <w:t>-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В местах подачи</w:t>
      </w:r>
      <w:r w:rsidR="009C7543" w:rsidRPr="0036105C">
        <w:rPr>
          <w:rFonts w:ascii="Times New Roman" w:hAnsi="Times New Roman" w:cs="Times New Roman"/>
          <w:sz w:val="23"/>
          <w:szCs w:val="23"/>
        </w:rPr>
        <w:t xml:space="preserve"> заявок и на официальном сайте А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дминистрации в информационно-телекоммуникационной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1349F1" w:rsidRPr="0036105C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="001349F1" w:rsidRPr="0036105C">
        <w:rPr>
          <w:rFonts w:ascii="Times New Roman" w:hAnsi="Times New Roman" w:cs="Times New Roman"/>
          <w:sz w:val="23"/>
          <w:szCs w:val="23"/>
        </w:rPr>
        <w:t>.</w:t>
      </w:r>
      <w:r w:rsidR="001349F1" w:rsidRPr="0036105C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="001349F1" w:rsidRPr="0036105C">
        <w:rPr>
          <w:rFonts w:ascii="Times New Roman" w:hAnsi="Times New Roman" w:cs="Times New Roman"/>
          <w:sz w:val="23"/>
          <w:szCs w:val="23"/>
        </w:rPr>
        <w:t>-</w:t>
      </w:r>
      <w:r w:rsidR="001349F1" w:rsidRPr="0036105C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="001349F1" w:rsidRPr="0036105C">
        <w:rPr>
          <w:rFonts w:ascii="Times New Roman" w:hAnsi="Times New Roman" w:cs="Times New Roman"/>
          <w:sz w:val="23"/>
          <w:szCs w:val="23"/>
        </w:rPr>
        <w:t xml:space="preserve">.ru </w:t>
      </w:r>
      <w:r w:rsidRPr="0036105C">
        <w:rPr>
          <w:rFonts w:ascii="Times New Roman" w:hAnsi="Times New Roman" w:cs="Times New Roman"/>
          <w:sz w:val="23"/>
          <w:szCs w:val="23"/>
        </w:rPr>
        <w:t xml:space="preserve">должны быть размещены общедоступная информация о торгах по продаже подлежащего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образцы типовых документов, представляемых покупателями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, правила проведения торгов.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5.6. Информация о результатах сделок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подлежит размещению на сайтах в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в течение десяти дней со дня совершения указанных сделок. К данной информации относятся следующие сведения: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наименование продавца такого имущества;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дата, время и место проведения торгов;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цена сделки приватизации;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имя физического лица или наименование юридического лица - победителя торгов.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28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5.7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>. Основанием для принятия решения о приватизации имущественного комплекса муниципального предприятия могут являться: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отсутствие прибыли по итогам предыдущего года;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отсутствие средств для развития производства;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неэффективное использование закрепленного за предприятием имущества или использование его не по назначению.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29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5.8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>. Основанием</w:t>
      </w:r>
      <w:r w:rsidR="00704313" w:rsidRPr="0036105C">
        <w:rPr>
          <w:rFonts w:ascii="Times New Roman" w:hAnsi="Times New Roman" w:cs="Times New Roman"/>
          <w:sz w:val="23"/>
          <w:szCs w:val="23"/>
        </w:rPr>
        <w:t xml:space="preserve"> для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принятия решения о приватизации иных объектов муниципальной собственности являются: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необходимость вложения значительных средств в ремонт или восстановление объекта;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невыгодное для сдачи в аренду месторасположение объекта;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30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5.9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>. Приватизация зданий, строений,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земельных участков, необходимых для их использования, если иное не предусмотрено федеральным законодательством.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31" w:history="1">
        <w:r w:rsidR="00D75011" w:rsidRPr="0036105C">
          <w:rPr>
            <w:rFonts w:ascii="Times New Roman" w:hAnsi="Times New Roman" w:cs="Times New Roman"/>
            <w:sz w:val="23"/>
            <w:szCs w:val="23"/>
          </w:rPr>
          <w:t>5.10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>. Объекты культурного наследия (памятники истории и культуры) местного (муниципального) значения могут приватизироваться в соответствии с законодательством при условии их обременения обязательствами по содержанию, сохранению и использованию (охранное обязательство).</w:t>
      </w:r>
    </w:p>
    <w:p w:rsidR="00D75011" w:rsidRPr="0036105C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75011" w:rsidRPr="00E406DE" w:rsidRDefault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6. О</w:t>
      </w:r>
      <w:r w:rsidRPr="00E406DE">
        <w:rPr>
          <w:rFonts w:ascii="Times New Roman" w:hAnsi="Times New Roman" w:cs="Times New Roman"/>
          <w:b/>
          <w:sz w:val="23"/>
          <w:szCs w:val="23"/>
        </w:rPr>
        <w:t>пределение цены подлежащего приватизации</w:t>
      </w:r>
    </w:p>
    <w:p w:rsidR="00D75011" w:rsidRDefault="00E406DE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lastRenderedPageBreak/>
        <w:t xml:space="preserve">6.1. Начальная цена подлежащего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устанавливается в случаях, предусмотренных Федеральным </w:t>
      </w:r>
      <w:hyperlink r:id="rId32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1C09B6" w:rsidRPr="0036105C">
        <w:rPr>
          <w:rFonts w:ascii="Times New Roman" w:hAnsi="Times New Roman" w:cs="Times New Roman"/>
          <w:sz w:val="23"/>
          <w:szCs w:val="23"/>
        </w:rPr>
        <w:t xml:space="preserve">от 21.12.2001 </w:t>
      </w:r>
      <w:r w:rsidR="00477BBB" w:rsidRPr="0036105C">
        <w:rPr>
          <w:rFonts w:ascii="Times New Roman" w:hAnsi="Times New Roman" w:cs="Times New Roman"/>
          <w:sz w:val="23"/>
          <w:szCs w:val="23"/>
        </w:rPr>
        <w:t xml:space="preserve">г. №178-ФЗ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 приватизации государственного и муниципального имущества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сайтах в сети </w:t>
      </w:r>
      <w:r w:rsidR="00704313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Интернет</w:t>
      </w:r>
      <w:r w:rsidR="00704313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 xml:space="preserve"> информационного сообщения прошло не более чем шесть месяцев.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6.2. Цена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</w:t>
      </w:r>
      <w:hyperlink r:id="rId33" w:history="1">
        <w:r w:rsidRPr="003610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105C">
        <w:rPr>
          <w:rFonts w:ascii="Times New Roman" w:hAnsi="Times New Roman" w:cs="Times New Roman"/>
          <w:sz w:val="23"/>
          <w:szCs w:val="23"/>
        </w:rPr>
        <w:t xml:space="preserve"> </w:t>
      </w:r>
      <w:r w:rsidR="00477BBB" w:rsidRPr="0036105C">
        <w:rPr>
          <w:rFonts w:ascii="Times New Roman" w:hAnsi="Times New Roman" w:cs="Times New Roman"/>
          <w:sz w:val="23"/>
          <w:szCs w:val="23"/>
        </w:rPr>
        <w:t>от 29.07.1998</w:t>
      </w:r>
      <w:r w:rsidR="001C09B6" w:rsidRPr="0036105C">
        <w:rPr>
          <w:rFonts w:ascii="Times New Roman" w:hAnsi="Times New Roman" w:cs="Times New Roman"/>
          <w:sz w:val="23"/>
          <w:szCs w:val="23"/>
        </w:rPr>
        <w:t xml:space="preserve"> г.</w:t>
      </w:r>
      <w:r w:rsidR="00477BBB" w:rsidRPr="0036105C">
        <w:rPr>
          <w:rFonts w:ascii="Times New Roman" w:hAnsi="Times New Roman" w:cs="Times New Roman"/>
          <w:sz w:val="23"/>
          <w:szCs w:val="23"/>
        </w:rPr>
        <w:t xml:space="preserve"> N 135-ФЗ </w:t>
      </w:r>
      <w:r w:rsidR="008B29CB" w:rsidRPr="0036105C">
        <w:rPr>
          <w:rFonts w:ascii="Times New Roman" w:hAnsi="Times New Roman" w:cs="Times New Roman"/>
          <w:sz w:val="23"/>
          <w:szCs w:val="23"/>
        </w:rPr>
        <w:t>«</w:t>
      </w:r>
      <w:r w:rsidRPr="0036105C">
        <w:rPr>
          <w:rFonts w:ascii="Times New Roman" w:hAnsi="Times New Roman" w:cs="Times New Roman"/>
          <w:sz w:val="23"/>
          <w:szCs w:val="23"/>
        </w:rPr>
        <w:t>Об оценочной деятельности</w:t>
      </w:r>
      <w:r w:rsidR="008B29CB" w:rsidRPr="0036105C">
        <w:rPr>
          <w:rFonts w:ascii="Times New Roman" w:hAnsi="Times New Roman" w:cs="Times New Roman"/>
          <w:sz w:val="23"/>
          <w:szCs w:val="23"/>
        </w:rPr>
        <w:t>»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B26274" w:rsidRPr="0036105C" w:rsidRDefault="00B2627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75011" w:rsidRDefault="00E406DE" w:rsidP="00E4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E406DE">
        <w:rPr>
          <w:rFonts w:ascii="Times New Roman" w:hAnsi="Times New Roman" w:cs="Times New Roman"/>
          <w:b/>
          <w:sz w:val="23"/>
          <w:szCs w:val="23"/>
        </w:rPr>
        <w:t>7</w:t>
      </w:r>
      <w:hyperlink r:id="rId34" w:history="1"/>
      <w:r w:rsidRPr="00E406DE"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С</w:t>
      </w:r>
      <w:r w:rsidRPr="00E406DE">
        <w:rPr>
          <w:rFonts w:ascii="Times New Roman" w:hAnsi="Times New Roman" w:cs="Times New Roman"/>
          <w:b/>
          <w:sz w:val="23"/>
          <w:szCs w:val="23"/>
        </w:rPr>
        <w:t>редства от приватизации, их образование и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406DE">
        <w:rPr>
          <w:rFonts w:ascii="Times New Roman" w:hAnsi="Times New Roman" w:cs="Times New Roman"/>
          <w:b/>
          <w:sz w:val="23"/>
          <w:szCs w:val="23"/>
        </w:rPr>
        <w:t>порядок распределения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35" w:history="1">
        <w:r w:rsidR="001C09B6" w:rsidRPr="0036105C">
          <w:rPr>
            <w:rFonts w:ascii="Times New Roman" w:hAnsi="Times New Roman" w:cs="Times New Roman"/>
            <w:sz w:val="23"/>
            <w:szCs w:val="23"/>
          </w:rPr>
          <w:t>7</w:t>
        </w:r>
        <w:r w:rsidR="00D75011" w:rsidRPr="0036105C">
          <w:rPr>
            <w:rFonts w:ascii="Times New Roman" w:hAnsi="Times New Roman" w:cs="Times New Roman"/>
            <w:sz w:val="23"/>
            <w:szCs w:val="23"/>
          </w:rPr>
          <w:t>.1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 xml:space="preserve">. Средствами, полученными от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, являются денежные средства, полученные от покупателей в счет оплаты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, в том числе начисленные проценты при оплате приобретаемого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в рассрочку и сумма неустойки за неисполнение, ненадлежащее исполнение покупателями обязательств по сделкам приватизации.</w:t>
      </w:r>
    </w:p>
    <w:p w:rsidR="0046735D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36" w:history="1">
        <w:r w:rsidR="001C09B6" w:rsidRPr="0036105C">
          <w:rPr>
            <w:rFonts w:ascii="Times New Roman" w:hAnsi="Times New Roman" w:cs="Times New Roman"/>
            <w:sz w:val="23"/>
            <w:szCs w:val="23"/>
          </w:rPr>
          <w:t>7</w:t>
        </w:r>
        <w:r w:rsidR="00D75011" w:rsidRPr="0036105C">
          <w:rPr>
            <w:rFonts w:ascii="Times New Roman" w:hAnsi="Times New Roman" w:cs="Times New Roman"/>
            <w:sz w:val="23"/>
            <w:szCs w:val="23"/>
          </w:rPr>
          <w:t>.2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 xml:space="preserve">. Денежные средства, полученные от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, подлежат перечислению в </w:t>
      </w:r>
      <w:r w:rsidR="00B00236" w:rsidRPr="0036105C">
        <w:rPr>
          <w:rFonts w:ascii="Times New Roman" w:hAnsi="Times New Roman" w:cs="Times New Roman"/>
          <w:sz w:val="23"/>
          <w:szCs w:val="23"/>
        </w:rPr>
        <w:t xml:space="preserve">бюджет </w:t>
      </w:r>
      <w:r w:rsidR="0046735D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образования.</w:t>
      </w:r>
    </w:p>
    <w:p w:rsidR="00D75011" w:rsidRPr="0036105C" w:rsidRDefault="0099593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37" w:history="1">
        <w:r w:rsidR="001C09B6" w:rsidRPr="0036105C">
          <w:rPr>
            <w:rFonts w:ascii="Times New Roman" w:hAnsi="Times New Roman" w:cs="Times New Roman"/>
            <w:sz w:val="23"/>
            <w:szCs w:val="23"/>
          </w:rPr>
          <w:t>7</w:t>
        </w:r>
        <w:r w:rsidR="00D75011" w:rsidRPr="0036105C">
          <w:rPr>
            <w:rFonts w:ascii="Times New Roman" w:hAnsi="Times New Roman" w:cs="Times New Roman"/>
            <w:sz w:val="23"/>
            <w:szCs w:val="23"/>
          </w:rPr>
          <w:t>.3</w:t>
        </w:r>
      </w:hyperlink>
      <w:r w:rsidR="00D75011" w:rsidRPr="0036105C">
        <w:rPr>
          <w:rFonts w:ascii="Times New Roman" w:hAnsi="Times New Roman" w:cs="Times New Roman"/>
          <w:sz w:val="23"/>
          <w:szCs w:val="23"/>
        </w:rPr>
        <w:t xml:space="preserve">. Расходы на обеспечение приватизации и проведение предпродажной подготовки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предусматриваются в расходной части бюджета </w:t>
      </w:r>
      <w:r w:rsidR="0046735D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>, которые направляются на: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публикацию распоряжений и информационных сообщений;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осуществление рекламного обеспечения;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проведение независимой оценки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организацию процесса торгов;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создание и обслуживание информационно-коммуникационных систем;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- совершенствование материально-технической базы продаж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;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- иные цели в соответствии со сметой расходов.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Смета расходов на обеспечение приватизации и проведение предпродажной подготовки приватизации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утверждается </w:t>
      </w:r>
      <w:r w:rsidR="0046735D" w:rsidRPr="0036105C">
        <w:rPr>
          <w:rFonts w:ascii="Times New Roman" w:hAnsi="Times New Roman" w:cs="Times New Roman"/>
          <w:sz w:val="23"/>
          <w:szCs w:val="23"/>
        </w:rPr>
        <w:t xml:space="preserve">главой Бодайбинского </w:t>
      </w:r>
      <w:r w:rsidR="00B00236" w:rsidRPr="0036105C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Pr="0036105C" w:rsidRDefault="001C09B6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>7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.4. Оплата стоимости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, приобретаемого в порядке, предусмотренном настоящим Положением, осуществляется покупателем такого имущества единовременно в течение 10 календарных дней со дня заключения договора купли-продажи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="00D75011" w:rsidRPr="0036105C">
        <w:rPr>
          <w:rFonts w:ascii="Times New Roman" w:hAnsi="Times New Roman" w:cs="Times New Roman"/>
          <w:sz w:val="23"/>
          <w:szCs w:val="23"/>
        </w:rPr>
        <w:t xml:space="preserve"> или в рассрочку. Срок рассрочки не может быть более чем один год.</w:t>
      </w:r>
    </w:p>
    <w:p w:rsidR="00D75011" w:rsidRPr="0036105C" w:rsidRDefault="00D75011" w:rsidP="00E406D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105C">
        <w:rPr>
          <w:rFonts w:ascii="Times New Roman" w:hAnsi="Times New Roman" w:cs="Times New Roman"/>
          <w:sz w:val="23"/>
          <w:szCs w:val="23"/>
        </w:rPr>
        <w:t xml:space="preserve">Порядок оплаты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 xml:space="preserve"> устанавливается в договоре купли-продажи муниципального имущества </w:t>
      </w:r>
      <w:r w:rsidR="0054428E" w:rsidRPr="0036105C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36105C">
        <w:rPr>
          <w:rFonts w:ascii="Times New Roman" w:hAnsi="Times New Roman" w:cs="Times New Roman"/>
          <w:sz w:val="23"/>
          <w:szCs w:val="23"/>
        </w:rPr>
        <w:t>.</w:t>
      </w:r>
    </w:p>
    <w:p w:rsidR="00D75011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3918" w:rsidRDefault="00C3391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3918" w:rsidRDefault="00C3391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3918" w:rsidRDefault="00C3391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3918" w:rsidRDefault="00C3391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3918" w:rsidRDefault="00C33918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C35A25" w:rsidRPr="00C33918" w:rsidRDefault="00C35A25" w:rsidP="00C35A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918">
        <w:rPr>
          <w:rFonts w:ascii="Times New Roman" w:hAnsi="Times New Roman" w:cs="Times New Roman"/>
          <w:sz w:val="20"/>
          <w:szCs w:val="20"/>
        </w:rPr>
        <w:t>Подготовил:</w:t>
      </w:r>
    </w:p>
    <w:p w:rsidR="00C35A25" w:rsidRPr="00C33918" w:rsidRDefault="001325BB" w:rsidP="00F871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918">
        <w:rPr>
          <w:rFonts w:ascii="Times New Roman" w:hAnsi="Times New Roman" w:cs="Times New Roman"/>
          <w:sz w:val="20"/>
          <w:szCs w:val="20"/>
        </w:rPr>
        <w:t xml:space="preserve">Заместитель главы Бодайбинского </w:t>
      </w:r>
    </w:p>
    <w:p w:rsidR="001325BB" w:rsidRDefault="001325BB" w:rsidP="00F871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3918">
        <w:rPr>
          <w:rFonts w:ascii="Times New Roman" w:hAnsi="Times New Roman" w:cs="Times New Roman"/>
          <w:sz w:val="20"/>
          <w:szCs w:val="20"/>
        </w:rPr>
        <w:t>городского поселения Богинская Г.И.</w:t>
      </w:r>
    </w:p>
    <w:p w:rsidR="00BF07A8" w:rsidRPr="00BF07A8" w:rsidRDefault="00BF07A8" w:rsidP="00BF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07A8">
        <w:rPr>
          <w:rFonts w:ascii="Times New Roman" w:eastAsia="Times New Roman" w:hAnsi="Times New Roman" w:cs="Times New Roman"/>
          <w:b/>
          <w:lang w:eastAsia="ru-RU"/>
        </w:rPr>
        <w:lastRenderedPageBreak/>
        <w:t>ЛИСТ СОГЛАСОВАНИЯ</w:t>
      </w:r>
    </w:p>
    <w:p w:rsidR="00BF07A8" w:rsidRPr="00BF07A8" w:rsidRDefault="00BF07A8" w:rsidP="00BF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07A8">
        <w:rPr>
          <w:rFonts w:ascii="Times New Roman" w:eastAsia="Times New Roman" w:hAnsi="Times New Roman" w:cs="Times New Roman"/>
          <w:b/>
          <w:lang w:eastAsia="ru-RU"/>
        </w:rPr>
        <w:t xml:space="preserve">решения Думы Бодайбинского городского поселения </w:t>
      </w:r>
    </w:p>
    <w:p w:rsidR="00BF07A8" w:rsidRPr="00BF07A8" w:rsidRDefault="00BF07A8" w:rsidP="00BF07A8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BF07A8">
        <w:rPr>
          <w:rFonts w:ascii="Times New Roman" w:hAnsi="Times New Roman" w:cs="Times New Roman"/>
        </w:rPr>
        <w:t>«</w:t>
      </w:r>
      <w:r w:rsidRPr="00BF07A8">
        <w:rPr>
          <w:rFonts w:ascii="Times New Roman" w:hAnsi="Times New Roman" w:cs="Times New Roman"/>
          <w:sz w:val="23"/>
          <w:szCs w:val="23"/>
        </w:rPr>
        <w:t xml:space="preserve">Об утверждении Положения о приватизации муниципального имущества </w:t>
      </w:r>
    </w:p>
    <w:p w:rsidR="00BF07A8" w:rsidRPr="00BF07A8" w:rsidRDefault="00BF07A8" w:rsidP="00BF07A8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BF07A8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</w:t>
      </w:r>
      <w:r w:rsidRPr="00BF07A8">
        <w:rPr>
          <w:rFonts w:ascii="Times New Roman" w:hAnsi="Times New Roman" w:cs="Times New Roman"/>
        </w:rPr>
        <w:t>»</w:t>
      </w:r>
    </w:p>
    <w:p w:rsidR="00BF07A8" w:rsidRPr="00BF07A8" w:rsidRDefault="00BF07A8" w:rsidP="00BF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7A8" w:rsidRPr="00BF07A8" w:rsidRDefault="00BF07A8" w:rsidP="00BF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7A8" w:rsidRPr="00BF07A8" w:rsidRDefault="00BF07A8" w:rsidP="00BF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7A8" w:rsidRPr="00BF07A8" w:rsidRDefault="00BF07A8" w:rsidP="00BF07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07A8">
        <w:rPr>
          <w:rFonts w:ascii="Times New Roman" w:eastAsia="Times New Roman" w:hAnsi="Times New Roman" w:cs="Times New Roman"/>
          <w:lang w:eastAsia="ru-RU"/>
        </w:rPr>
        <w:t>Подготовил:</w:t>
      </w:r>
    </w:p>
    <w:p w:rsidR="00BF07A8" w:rsidRPr="00BF07A8" w:rsidRDefault="00BF07A8" w:rsidP="00BF07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920"/>
        <w:gridCol w:w="1559"/>
        <w:gridCol w:w="1735"/>
      </w:tblGrid>
      <w:tr w:rsidR="00BF07A8" w:rsidRPr="00BF07A8" w:rsidTr="00BF07A8">
        <w:tc>
          <w:tcPr>
            <w:tcW w:w="5920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7A8" w:rsidRPr="00BF07A8" w:rsidTr="00BF07A8">
        <w:tc>
          <w:tcPr>
            <w:tcW w:w="5920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735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Богинская Г.И.</w:t>
            </w:r>
          </w:p>
        </w:tc>
      </w:tr>
    </w:tbl>
    <w:p w:rsidR="00BF07A8" w:rsidRPr="00BF07A8" w:rsidRDefault="00BF07A8" w:rsidP="00BF07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7A8" w:rsidRPr="00BF07A8" w:rsidRDefault="00BF07A8" w:rsidP="00BF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7A8" w:rsidRPr="00BF07A8" w:rsidRDefault="00BF07A8" w:rsidP="00BF07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07A8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BF07A8" w:rsidRPr="00BF07A8" w:rsidRDefault="00BF07A8" w:rsidP="00BF0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BF07A8" w:rsidRPr="00BF07A8" w:rsidTr="00DF30DB">
        <w:tc>
          <w:tcPr>
            <w:tcW w:w="5920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. первого заместителя главы Бодайбинского</w:t>
            </w: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поселения </w:t>
            </w:r>
          </w:p>
        </w:tc>
        <w:tc>
          <w:tcPr>
            <w:tcW w:w="1559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07A8" w:rsidRPr="00BF07A8" w:rsidRDefault="00BF07A8" w:rsidP="00BF0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Горин О.В.</w:t>
            </w: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</w:tcPr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Харичева Е.В.</w:t>
            </w: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Куклина Т.В.</w:t>
            </w: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о. начальника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Кладова Л.Ю.</w:t>
            </w: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 xml:space="preserve">о. начальника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Ковцуняк Е.Г.</w:t>
            </w:r>
          </w:p>
        </w:tc>
      </w:tr>
      <w:tr w:rsidR="00140E8D" w:rsidRPr="00BF07A8" w:rsidTr="00DF30DB">
        <w:tc>
          <w:tcPr>
            <w:tcW w:w="5920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0E8D" w:rsidRPr="00BF07A8" w:rsidRDefault="00140E8D" w:rsidP="00140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7A8">
              <w:rPr>
                <w:rFonts w:ascii="Times New Roman" w:eastAsia="Times New Roman" w:hAnsi="Times New Roman" w:cs="Times New Roman"/>
                <w:lang w:eastAsia="ru-RU"/>
              </w:rPr>
              <w:t>Плешува А.А.</w:t>
            </w:r>
          </w:p>
        </w:tc>
      </w:tr>
    </w:tbl>
    <w:p w:rsidR="00BF07A8" w:rsidRPr="00BF07A8" w:rsidRDefault="00BF07A8" w:rsidP="00BF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07A8" w:rsidRPr="00BF07A8" w:rsidRDefault="00BF07A8" w:rsidP="00BF0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07A8" w:rsidRDefault="00BF07A8" w:rsidP="00F8717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F07A8" w:rsidSect="00E406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1"/>
    <w:rsid w:val="0001754D"/>
    <w:rsid w:val="0005611F"/>
    <w:rsid w:val="000627BF"/>
    <w:rsid w:val="000B6A66"/>
    <w:rsid w:val="000D11BD"/>
    <w:rsid w:val="001032F0"/>
    <w:rsid w:val="00111532"/>
    <w:rsid w:val="001325BB"/>
    <w:rsid w:val="001349F1"/>
    <w:rsid w:val="00140E8D"/>
    <w:rsid w:val="00191283"/>
    <w:rsid w:val="001C09B6"/>
    <w:rsid w:val="00235569"/>
    <w:rsid w:val="002670DA"/>
    <w:rsid w:val="002E1358"/>
    <w:rsid w:val="00315FF7"/>
    <w:rsid w:val="00336AB9"/>
    <w:rsid w:val="00342438"/>
    <w:rsid w:val="0036105C"/>
    <w:rsid w:val="00370345"/>
    <w:rsid w:val="0039197C"/>
    <w:rsid w:val="003C3859"/>
    <w:rsid w:val="003C6653"/>
    <w:rsid w:val="0046735D"/>
    <w:rsid w:val="00477BBB"/>
    <w:rsid w:val="004D5E63"/>
    <w:rsid w:val="005011E7"/>
    <w:rsid w:val="0054428E"/>
    <w:rsid w:val="005563AE"/>
    <w:rsid w:val="005F318A"/>
    <w:rsid w:val="00605CFE"/>
    <w:rsid w:val="00633707"/>
    <w:rsid w:val="00657579"/>
    <w:rsid w:val="00704313"/>
    <w:rsid w:val="007205A5"/>
    <w:rsid w:val="007362B9"/>
    <w:rsid w:val="00785E11"/>
    <w:rsid w:val="008020EA"/>
    <w:rsid w:val="0082570C"/>
    <w:rsid w:val="00870F1F"/>
    <w:rsid w:val="008B29CB"/>
    <w:rsid w:val="008D2287"/>
    <w:rsid w:val="0095326A"/>
    <w:rsid w:val="00995936"/>
    <w:rsid w:val="009C33C0"/>
    <w:rsid w:val="009C7543"/>
    <w:rsid w:val="009C7D71"/>
    <w:rsid w:val="00A163A1"/>
    <w:rsid w:val="00A46D1E"/>
    <w:rsid w:val="00A6039D"/>
    <w:rsid w:val="00AA1D78"/>
    <w:rsid w:val="00AC7D8E"/>
    <w:rsid w:val="00B00236"/>
    <w:rsid w:val="00B26274"/>
    <w:rsid w:val="00B57DF4"/>
    <w:rsid w:val="00BA4EDC"/>
    <w:rsid w:val="00BB5171"/>
    <w:rsid w:val="00BF07A8"/>
    <w:rsid w:val="00C33918"/>
    <w:rsid w:val="00C35A25"/>
    <w:rsid w:val="00C557BD"/>
    <w:rsid w:val="00CB0E25"/>
    <w:rsid w:val="00CC7528"/>
    <w:rsid w:val="00D138D2"/>
    <w:rsid w:val="00D451C1"/>
    <w:rsid w:val="00D75011"/>
    <w:rsid w:val="00D86841"/>
    <w:rsid w:val="00E10F17"/>
    <w:rsid w:val="00E24623"/>
    <w:rsid w:val="00E406DE"/>
    <w:rsid w:val="00ED6596"/>
    <w:rsid w:val="00F43BAB"/>
    <w:rsid w:val="00F8717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071A-0E92-4FEF-BE32-1F7C498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91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97C"/>
    <w:rPr>
      <w:color w:val="0563C1" w:themeColor="hyperlink"/>
      <w:u w:val="single"/>
    </w:rPr>
  </w:style>
  <w:style w:type="paragraph" w:customStyle="1" w:styleId="s15">
    <w:name w:val="s_15"/>
    <w:basedOn w:val="a"/>
    <w:rsid w:val="005563AE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670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8294700F678F2E871573D15E610FFEEBD863A63F44605472D4C98E02f9u6C" TargetMode="External"/><Relationship Id="rId18" Type="http://schemas.openxmlformats.org/officeDocument/2006/relationships/hyperlink" Target="consultantplus://offline/ref=FB8294700F678F2E87156DDC480D55F2E8D33DA33C4162052B84CFD95DC6861258DA9683ED25FB06758EC8D7fEu8C" TargetMode="External"/><Relationship Id="rId26" Type="http://schemas.openxmlformats.org/officeDocument/2006/relationships/hyperlink" Target="consultantplus://offline/ref=FB8294700F678F2E871573D15E610FFEEBD863AB3B46605472D4C98E02968047189A90D6AE63F601f7uDC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881C29E7E691E5A3FBA57D1E00CEB9A6CDFC2008BD954AF8E0AF06D1DE366E153FOES8G" TargetMode="External"/><Relationship Id="rId34" Type="http://schemas.openxmlformats.org/officeDocument/2006/relationships/hyperlink" Target="consultantplus://offline/ref=FB8294700F678F2E87156DDC480D55F2E8D33DA338486C052D8B92D3559F8A105FD5C994EA6CF707758ECCfDu8C" TargetMode="External"/><Relationship Id="rId7" Type="http://schemas.openxmlformats.org/officeDocument/2006/relationships/hyperlink" Target="consultantplus://offline/ref=FB8294700F678F2E871573D15E610FFEEBD863AF3F48605472D4C98E02968047189A90D6AE61F704f7uDC" TargetMode="External"/><Relationship Id="rId12" Type="http://schemas.openxmlformats.org/officeDocument/2006/relationships/hyperlink" Target="consultantplus://offline/ref=FB8294700F678F2E871573D15E610FFEEBD863AF3F48605472D4C98E02968047189A90D6AE61F704f7uDC" TargetMode="External"/><Relationship Id="rId17" Type="http://schemas.openxmlformats.org/officeDocument/2006/relationships/hyperlink" Target="consultantplus://offline/ref=FB8294700F678F2E871573D15E610FFEE8D16BAF3548605472D4C98E02f9u6C" TargetMode="External"/><Relationship Id="rId25" Type="http://schemas.openxmlformats.org/officeDocument/2006/relationships/hyperlink" Target="consultantplus://offline/ref=B39FC6C6437C04621B8EA66CD52FF8C1AEA61350A7B9A8592798257AAD6A72FF00A4AA61D48C5E73l2n8G" TargetMode="External"/><Relationship Id="rId33" Type="http://schemas.openxmlformats.org/officeDocument/2006/relationships/hyperlink" Target="consultantplus://offline/ref=FB8294700F678F2E871573D15E610FFEEBD863AE3B41605472D4C98E02f9u6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8294700F678F2E871573D15E610FFEEBD861AC3D42605472D4C98E02f9u6C" TargetMode="External"/><Relationship Id="rId20" Type="http://schemas.openxmlformats.org/officeDocument/2006/relationships/hyperlink" Target="consultantplus://offline/ref=FB8294700F678F2E871573D15E610FFEEBD863A73941605472D4C98E02f9u6C" TargetMode="External"/><Relationship Id="rId29" Type="http://schemas.openxmlformats.org/officeDocument/2006/relationships/hyperlink" Target="consultantplus://offline/ref=FB8294700F678F2E87156DDC480D55F2E8D33DA339446D01298B92D3559F8A105FD5C994EA6CF707758ECAfDuF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FB8294700F678F2E871573D15E610FFEEBD863AB3B46605472D4C98E02f9u6C" TargetMode="External"/><Relationship Id="rId24" Type="http://schemas.openxmlformats.org/officeDocument/2006/relationships/hyperlink" Target="consultantplus://offline/ref=FB8294700F678F2E871573D15E610FFEEBD863AE3B41605472D4C98E02f9u6C" TargetMode="External"/><Relationship Id="rId32" Type="http://schemas.openxmlformats.org/officeDocument/2006/relationships/hyperlink" Target="consultantplus://offline/ref=FB8294700F678F2E871573D15E610FFEEBD863AF3F48605472D4C98E02f9u6C" TargetMode="External"/><Relationship Id="rId37" Type="http://schemas.openxmlformats.org/officeDocument/2006/relationships/hyperlink" Target="consultantplus://offline/ref=FB8294700F678F2E87156DDC480D55F2E8D33DA338486C052D8B92D3559F8A105FD5C994EA6CF707758ECCfDu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8294700F678F2E871573D15E610FFEEBD863AE3B41605472D4C98E02f9u6C" TargetMode="External"/><Relationship Id="rId23" Type="http://schemas.openxmlformats.org/officeDocument/2006/relationships/hyperlink" Target="consultantplus://offline/ref=FB8294700F678F2E871573D15E610FFEEBD863A73941605472D4C98E02f9u6C" TargetMode="External"/><Relationship Id="rId28" Type="http://schemas.openxmlformats.org/officeDocument/2006/relationships/hyperlink" Target="consultantplus://offline/ref=FB8294700F678F2E87156DDC480D55F2E8D33DA339446D01298B92D3559F8A105FD5C994EA6CF707758ECAfDuFC" TargetMode="External"/><Relationship Id="rId36" Type="http://schemas.openxmlformats.org/officeDocument/2006/relationships/hyperlink" Target="consultantplus://offline/ref=FB8294700F678F2E87156DDC480D55F2E8D33DA338486C052D8B92D3559F8A105FD5C994EA6CF707758ECCfDu8C" TargetMode="External"/><Relationship Id="rId10" Type="http://schemas.openxmlformats.org/officeDocument/2006/relationships/hyperlink" Target="consultantplus://offline/ref=FB8294700F678F2E871573D15E610FFEEBD064AB361637562381C7f8uBC" TargetMode="External"/><Relationship Id="rId19" Type="http://schemas.openxmlformats.org/officeDocument/2006/relationships/hyperlink" Target="consultantplus://offline/ref=FB8294700F678F2E871573D15E610FFEEBD863AF3F48605472D4C98E02f9u6C" TargetMode="External"/><Relationship Id="rId31" Type="http://schemas.openxmlformats.org/officeDocument/2006/relationships/hyperlink" Target="consultantplus://offline/ref=FB8294700F678F2E87156DDC480D55F2E8D33DA339446D01298B92D3559F8A105FD5C994EA6CF707758ECAfDuF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FB8294700F678F2E871573D15E610FFEEBD863A73941605472D4C98E02f9u6C" TargetMode="External"/><Relationship Id="rId22" Type="http://schemas.openxmlformats.org/officeDocument/2006/relationships/hyperlink" Target="consultantplus://offline/ref=FB8294700F678F2E871573D15E610FFEEBD863AF3F48605472D4C98E02968047189A90D6AE61F60Ef7u6C" TargetMode="External"/><Relationship Id="rId27" Type="http://schemas.openxmlformats.org/officeDocument/2006/relationships/hyperlink" Target="consultantplus://offline/ref=FB8294700F678F2E871573D15E610FFEEBD863AF3F48605472D4C98E02968047189A90D4A8f6u3C" TargetMode="External"/><Relationship Id="rId30" Type="http://schemas.openxmlformats.org/officeDocument/2006/relationships/hyperlink" Target="consultantplus://offline/ref=FB8294700F678F2E87156DDC480D55F2E8D33DA339446D01298B92D3559F8A105FD5C994EA6CF707758ECAfDuFC" TargetMode="External"/><Relationship Id="rId35" Type="http://schemas.openxmlformats.org/officeDocument/2006/relationships/hyperlink" Target="consultantplus://offline/ref=FB8294700F678F2E87156DDC480D55F2E8D33DA338486C052D8B92D3559F8A105FD5C994EA6CF707758ECCfDu8C" TargetMode="External"/><Relationship Id="rId8" Type="http://schemas.openxmlformats.org/officeDocument/2006/relationships/hyperlink" Target="consultantplus://offline/ref=FB8294700F678F2E871573D15E610FFEE8D16BAF3549605472D4C98E02f9u6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F062-3FE1-4EB6-A608-837F585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Ходарева Светлана Николаевна</cp:lastModifiedBy>
  <cp:revision>10</cp:revision>
  <cp:lastPrinted>2017-06-08T08:01:00Z</cp:lastPrinted>
  <dcterms:created xsi:type="dcterms:W3CDTF">2017-05-31T01:41:00Z</dcterms:created>
  <dcterms:modified xsi:type="dcterms:W3CDTF">2017-06-08T08:03:00Z</dcterms:modified>
</cp:coreProperties>
</file>