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2A7D9" w14:textId="20BE5B97" w:rsidR="007A2270" w:rsidRPr="00BE7964" w:rsidRDefault="005F541E" w:rsidP="007A22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ФЕДЕРАЦИЯ</w:t>
      </w:r>
    </w:p>
    <w:p w14:paraId="256E3535" w14:textId="77777777" w:rsidR="007A2270" w:rsidRPr="00BE7964" w:rsidRDefault="007A2270" w:rsidP="007A2270">
      <w:pPr>
        <w:jc w:val="center"/>
        <w:rPr>
          <w:b/>
          <w:sz w:val="22"/>
          <w:szCs w:val="22"/>
        </w:rPr>
      </w:pPr>
      <w:r w:rsidRPr="00BE7964">
        <w:rPr>
          <w:b/>
          <w:sz w:val="22"/>
          <w:szCs w:val="22"/>
        </w:rPr>
        <w:t xml:space="preserve">ИРКУТСКАЯ ОБЛАСТЬ БОДАЙБИНСКИЙ РАЙОН </w:t>
      </w:r>
    </w:p>
    <w:p w14:paraId="0FFBF205" w14:textId="77777777" w:rsidR="007A2270" w:rsidRPr="00BE7964" w:rsidRDefault="007A2270" w:rsidP="007A2270">
      <w:pPr>
        <w:jc w:val="center"/>
        <w:rPr>
          <w:b/>
          <w:sz w:val="22"/>
          <w:szCs w:val="22"/>
        </w:rPr>
      </w:pPr>
      <w:r w:rsidRPr="00BE7964">
        <w:rPr>
          <w:b/>
          <w:sz w:val="22"/>
          <w:szCs w:val="22"/>
        </w:rPr>
        <w:t>ДУМА БОДАЙБИНСКОГО ГОРОДСКОГО ПОСЕЛЕНИЯ</w:t>
      </w:r>
    </w:p>
    <w:p w14:paraId="4F807365" w14:textId="77777777" w:rsidR="007A2270" w:rsidRPr="00BE7964" w:rsidRDefault="007A2270" w:rsidP="007A2270">
      <w:pPr>
        <w:jc w:val="center"/>
        <w:rPr>
          <w:b/>
          <w:sz w:val="22"/>
          <w:szCs w:val="22"/>
        </w:rPr>
      </w:pPr>
      <w:r w:rsidRPr="00BE7964">
        <w:rPr>
          <w:b/>
          <w:sz w:val="22"/>
          <w:szCs w:val="22"/>
        </w:rPr>
        <w:t>РЕШЕНИЕ</w:t>
      </w:r>
    </w:p>
    <w:p w14:paraId="0DD7D1C5" w14:textId="77777777" w:rsidR="007A2270" w:rsidRPr="00BE7964" w:rsidRDefault="007A2270" w:rsidP="007A2270">
      <w:pPr>
        <w:rPr>
          <w:b/>
          <w:sz w:val="22"/>
          <w:szCs w:val="22"/>
        </w:rPr>
      </w:pPr>
    </w:p>
    <w:p w14:paraId="41CC79CF" w14:textId="77777777" w:rsidR="005F541E" w:rsidRPr="005F541E" w:rsidRDefault="005F541E" w:rsidP="005F541E">
      <w:pPr>
        <w:pStyle w:val="a3"/>
        <w:jc w:val="center"/>
        <w:rPr>
          <w:rFonts w:ascii="Times New Roman" w:hAnsi="Times New Roman" w:cs="Times New Roman"/>
          <w:b/>
        </w:rPr>
      </w:pPr>
      <w:r w:rsidRPr="005F541E">
        <w:rPr>
          <w:rFonts w:ascii="Times New Roman" w:hAnsi="Times New Roman" w:cs="Times New Roman"/>
          <w:b/>
        </w:rPr>
        <w:t>Принято на заседании Думы Бодайбинского городского поселения 21.06.2016 г.</w:t>
      </w:r>
    </w:p>
    <w:p w14:paraId="625311E1" w14:textId="77777777" w:rsidR="007A2270" w:rsidRPr="00BE7964" w:rsidRDefault="007A2270" w:rsidP="007A2270">
      <w:pPr>
        <w:jc w:val="both"/>
        <w:rPr>
          <w:sz w:val="22"/>
          <w:szCs w:val="22"/>
        </w:rPr>
      </w:pPr>
    </w:p>
    <w:p w14:paraId="27E1D3C9" w14:textId="77777777" w:rsidR="007A2270" w:rsidRPr="00BE7964" w:rsidRDefault="007A2270" w:rsidP="007A2270">
      <w:pPr>
        <w:jc w:val="both"/>
        <w:rPr>
          <w:sz w:val="22"/>
          <w:szCs w:val="22"/>
        </w:rPr>
      </w:pPr>
    </w:p>
    <w:p w14:paraId="1D8680D7" w14:textId="103A3350" w:rsidR="007A2270" w:rsidRPr="005F541E" w:rsidRDefault="007A2270" w:rsidP="00835686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541E">
        <w:rPr>
          <w:rFonts w:ascii="Times New Roman" w:hAnsi="Times New Roman" w:cs="Times New Roman"/>
          <w:color w:val="auto"/>
          <w:sz w:val="22"/>
          <w:szCs w:val="22"/>
        </w:rPr>
        <w:t xml:space="preserve">О внесении изменений </w:t>
      </w:r>
      <w:r w:rsidR="00DC79D4" w:rsidRPr="005F541E">
        <w:rPr>
          <w:rFonts w:ascii="Times New Roman" w:hAnsi="Times New Roman" w:cs="Times New Roman"/>
          <w:color w:val="auto"/>
          <w:sz w:val="22"/>
          <w:szCs w:val="22"/>
        </w:rPr>
        <w:t>в решение</w:t>
      </w:r>
      <w:r w:rsidRPr="005F541E">
        <w:rPr>
          <w:rFonts w:ascii="Times New Roman" w:hAnsi="Times New Roman" w:cs="Times New Roman"/>
          <w:color w:val="auto"/>
          <w:sz w:val="22"/>
          <w:szCs w:val="22"/>
        </w:rPr>
        <w:t xml:space="preserve"> Думы Бодайбин</w:t>
      </w:r>
      <w:r w:rsidR="00835686" w:rsidRPr="005F541E">
        <w:rPr>
          <w:rFonts w:ascii="Times New Roman" w:hAnsi="Times New Roman" w:cs="Times New Roman"/>
          <w:color w:val="auto"/>
          <w:sz w:val="22"/>
          <w:szCs w:val="22"/>
        </w:rPr>
        <w:t>ского городского поселения от 01.03.2016</w:t>
      </w:r>
      <w:r w:rsidR="00DC79D4" w:rsidRPr="005F541E">
        <w:rPr>
          <w:rFonts w:ascii="Times New Roman" w:hAnsi="Times New Roman" w:cs="Times New Roman"/>
          <w:color w:val="auto"/>
          <w:sz w:val="22"/>
          <w:szCs w:val="22"/>
        </w:rPr>
        <w:t xml:space="preserve"> г. </w:t>
      </w:r>
      <w:r w:rsidR="005F541E" w:rsidRPr="005F541E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="00DC79D4" w:rsidRPr="005F541E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502034" w:rsidRPr="005F541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35686" w:rsidRPr="005F541E">
        <w:rPr>
          <w:rFonts w:ascii="Times New Roman" w:hAnsi="Times New Roman" w:cs="Times New Roman"/>
          <w:color w:val="auto"/>
          <w:sz w:val="22"/>
          <w:szCs w:val="22"/>
        </w:rPr>
        <w:t>09</w:t>
      </w:r>
      <w:r w:rsidR="00DC79D4" w:rsidRPr="005F541E">
        <w:rPr>
          <w:rFonts w:ascii="Times New Roman" w:hAnsi="Times New Roman" w:cs="Times New Roman"/>
          <w:color w:val="auto"/>
          <w:sz w:val="22"/>
          <w:szCs w:val="22"/>
        </w:rPr>
        <w:t>-па «</w:t>
      </w:r>
      <w:r w:rsidR="0043320C" w:rsidRPr="005F541E">
        <w:rPr>
          <w:rFonts w:ascii="Times New Roman" w:hAnsi="Times New Roman" w:cs="Times New Roman"/>
          <w:color w:val="auto"/>
          <w:sz w:val="22"/>
          <w:szCs w:val="22"/>
        </w:rPr>
        <w:t xml:space="preserve">Об утверждении Положения о порядке определения размера платы за увеличение </w:t>
      </w:r>
      <w:r w:rsidR="0043320C" w:rsidRPr="005F541E">
        <w:rPr>
          <w:rFonts w:ascii="Times New Roman" w:hAnsi="Times New Roman" w:cs="Times New Roman"/>
          <w:bCs/>
          <w:color w:val="auto"/>
          <w:sz w:val="22"/>
          <w:szCs w:val="22"/>
        </w:rPr>
        <w:t>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Бодайбинского муниципального образования</w:t>
      </w:r>
      <w:r w:rsidRPr="005F541E">
        <w:rPr>
          <w:rFonts w:ascii="Times New Roman" w:hAnsi="Times New Roman" w:cs="Times New Roman"/>
          <w:color w:val="auto"/>
          <w:sz w:val="22"/>
          <w:szCs w:val="22"/>
        </w:rPr>
        <w:t>»</w:t>
      </w:r>
      <w:r w:rsidR="00835686" w:rsidRPr="005F541E">
        <w:rPr>
          <w:rFonts w:ascii="Times New Roman" w:hAnsi="Times New Roman" w:cs="Times New Roman"/>
          <w:color w:val="auto"/>
          <w:sz w:val="22"/>
          <w:szCs w:val="22"/>
        </w:rPr>
        <w:t xml:space="preserve"> и его наименование</w:t>
      </w:r>
    </w:p>
    <w:p w14:paraId="23D23DE0" w14:textId="71CCE9BE" w:rsidR="007A2270" w:rsidRPr="00BE7964" w:rsidRDefault="007A2270" w:rsidP="00835686">
      <w:pPr>
        <w:pStyle w:val="a3"/>
        <w:jc w:val="both"/>
        <w:rPr>
          <w:rFonts w:ascii="Times New Roman" w:hAnsi="Times New Roman" w:cs="Times New Roman"/>
        </w:rPr>
      </w:pPr>
      <w:r w:rsidRPr="00BE7964">
        <w:rPr>
          <w:rFonts w:ascii="Times New Roman" w:hAnsi="Times New Roman" w:cs="Times New Roman"/>
        </w:rPr>
        <w:t xml:space="preserve"> </w:t>
      </w:r>
    </w:p>
    <w:p w14:paraId="5D3014DC" w14:textId="77777777" w:rsidR="00835686" w:rsidRPr="00BE7964" w:rsidRDefault="00835686" w:rsidP="00835686">
      <w:pPr>
        <w:pStyle w:val="a3"/>
        <w:jc w:val="both"/>
        <w:rPr>
          <w:rFonts w:ascii="Times New Roman" w:hAnsi="Times New Roman" w:cs="Times New Roman"/>
        </w:rPr>
      </w:pPr>
    </w:p>
    <w:p w14:paraId="539C86F3" w14:textId="707C9F38" w:rsidR="007A2270" w:rsidRPr="00BE7964" w:rsidRDefault="00F70048" w:rsidP="007A2270">
      <w:pPr>
        <w:autoSpaceDE w:val="0"/>
        <w:autoSpaceDN w:val="0"/>
        <w:adjustRightInd w:val="0"/>
        <w:ind w:firstLine="708"/>
        <w:jc w:val="both"/>
        <w:rPr>
          <w:rFonts w:eastAsia="FreeSans"/>
          <w:sz w:val="22"/>
          <w:szCs w:val="22"/>
          <w:lang w:eastAsia="en-US"/>
        </w:rPr>
      </w:pPr>
      <w:r w:rsidRPr="00BE7964">
        <w:rPr>
          <w:rFonts w:eastAsia="FreeSans"/>
          <w:sz w:val="22"/>
          <w:szCs w:val="22"/>
          <w:lang w:eastAsia="en-US"/>
        </w:rPr>
        <w:t>В соответствии с</w:t>
      </w:r>
      <w:r w:rsidR="00835686" w:rsidRPr="00BE7964">
        <w:rPr>
          <w:rFonts w:eastAsia="FreeSans"/>
          <w:sz w:val="22"/>
          <w:szCs w:val="22"/>
          <w:lang w:eastAsia="en-US"/>
        </w:rPr>
        <w:t xml:space="preserve"> Федеральным законом</w:t>
      </w:r>
      <w:r w:rsidR="007A2270" w:rsidRPr="00BE7964">
        <w:rPr>
          <w:rFonts w:eastAsia="FreeSans"/>
          <w:sz w:val="22"/>
          <w:szCs w:val="22"/>
          <w:lang w:eastAsia="en-US"/>
        </w:rPr>
        <w:t xml:space="preserve"> от 06.10.2003 г. № 131-ФЗ «Об общих принципах организации местного самоуправления в</w:t>
      </w:r>
      <w:r w:rsidR="007E0403" w:rsidRPr="00BE7964">
        <w:rPr>
          <w:rFonts w:eastAsia="FreeSans"/>
          <w:sz w:val="22"/>
          <w:szCs w:val="22"/>
          <w:lang w:eastAsia="en-US"/>
        </w:rPr>
        <w:t xml:space="preserve"> Российской Федерации»</w:t>
      </w:r>
      <w:r w:rsidRPr="00BE7964">
        <w:rPr>
          <w:sz w:val="22"/>
          <w:szCs w:val="22"/>
        </w:rPr>
        <w:t>,</w:t>
      </w:r>
      <w:r w:rsidR="00835686" w:rsidRPr="00BE7964">
        <w:rPr>
          <w:sz w:val="22"/>
          <w:szCs w:val="22"/>
        </w:rPr>
        <w:t xml:space="preserve"> принимая во внимание экспертное заключение</w:t>
      </w:r>
      <w:r w:rsidR="00510E30" w:rsidRPr="00BE7964">
        <w:rPr>
          <w:sz w:val="22"/>
          <w:szCs w:val="22"/>
        </w:rPr>
        <w:t xml:space="preserve"> от 20.04.2016 г.</w:t>
      </w:r>
      <w:r w:rsidR="00835686" w:rsidRPr="00BE7964">
        <w:rPr>
          <w:sz w:val="22"/>
          <w:szCs w:val="22"/>
        </w:rPr>
        <w:t xml:space="preserve"> №</w:t>
      </w:r>
      <w:r w:rsidR="009C0EF8">
        <w:rPr>
          <w:sz w:val="22"/>
          <w:szCs w:val="22"/>
        </w:rPr>
        <w:t xml:space="preserve"> </w:t>
      </w:r>
      <w:r w:rsidR="00835686" w:rsidRPr="00BE7964">
        <w:rPr>
          <w:sz w:val="22"/>
          <w:szCs w:val="22"/>
        </w:rPr>
        <w:t xml:space="preserve">215 главного правового управления Губернатора Иркутской области и Правительства Иркутской области, </w:t>
      </w:r>
      <w:r w:rsidR="007E0403" w:rsidRPr="00BE7964">
        <w:rPr>
          <w:rFonts w:eastAsia="FreeSans"/>
          <w:sz w:val="22"/>
          <w:szCs w:val="22"/>
          <w:lang w:eastAsia="en-US"/>
        </w:rPr>
        <w:t>руководствуясь ст.</w:t>
      </w:r>
      <w:r w:rsidR="005E0018" w:rsidRPr="00BE7964">
        <w:rPr>
          <w:rFonts w:eastAsia="FreeSans"/>
          <w:sz w:val="22"/>
          <w:szCs w:val="22"/>
          <w:lang w:eastAsia="en-US"/>
        </w:rPr>
        <w:t xml:space="preserve"> 34 Устава </w:t>
      </w:r>
      <w:r w:rsidR="007E0403" w:rsidRPr="00BE7964">
        <w:rPr>
          <w:rFonts w:eastAsia="FreeSans"/>
          <w:sz w:val="22"/>
          <w:szCs w:val="22"/>
          <w:lang w:eastAsia="en-US"/>
        </w:rPr>
        <w:t>Бодайбинского муниципального обр</w:t>
      </w:r>
      <w:r w:rsidR="00A575A6" w:rsidRPr="00BE7964">
        <w:rPr>
          <w:rFonts w:eastAsia="FreeSans"/>
          <w:sz w:val="22"/>
          <w:szCs w:val="22"/>
          <w:lang w:eastAsia="en-US"/>
        </w:rPr>
        <w:t xml:space="preserve">азования, </w:t>
      </w:r>
      <w:r w:rsidR="007A2270" w:rsidRPr="00BE7964">
        <w:rPr>
          <w:sz w:val="22"/>
          <w:szCs w:val="22"/>
        </w:rPr>
        <w:t>Дума Бодайбинского городского поселения</w:t>
      </w:r>
    </w:p>
    <w:p w14:paraId="36F20A8B" w14:textId="77777777" w:rsidR="007A2270" w:rsidRPr="00BE7964" w:rsidRDefault="007A2270" w:rsidP="00F70048">
      <w:pPr>
        <w:pStyle w:val="a3"/>
        <w:jc w:val="both"/>
        <w:rPr>
          <w:rFonts w:ascii="Times New Roman" w:hAnsi="Times New Roman" w:cs="Times New Roman"/>
          <w:b/>
        </w:rPr>
      </w:pPr>
      <w:r w:rsidRPr="00BE7964">
        <w:rPr>
          <w:rFonts w:ascii="Times New Roman" w:hAnsi="Times New Roman" w:cs="Times New Roman"/>
          <w:b/>
        </w:rPr>
        <w:t>РЕШИЛА:</w:t>
      </w:r>
    </w:p>
    <w:p w14:paraId="1E22C48B" w14:textId="0CB9E19F" w:rsidR="00835686" w:rsidRPr="00BE7964" w:rsidRDefault="0040439A" w:rsidP="0040439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r w:rsidR="00835686" w:rsidRPr="00BE7964">
        <w:rPr>
          <w:rFonts w:ascii="Times New Roman" w:hAnsi="Times New Roman" w:cs="Times New Roman"/>
        </w:rPr>
        <w:t xml:space="preserve">Наименование </w:t>
      </w:r>
      <w:r w:rsidR="00E7724E" w:rsidRPr="00BE7964">
        <w:rPr>
          <w:rFonts w:ascii="Times New Roman" w:hAnsi="Times New Roman" w:cs="Times New Roman"/>
        </w:rPr>
        <w:t>решения</w:t>
      </w:r>
      <w:r w:rsidR="00835686" w:rsidRPr="00BE7964">
        <w:rPr>
          <w:rFonts w:ascii="Times New Roman" w:hAnsi="Times New Roman" w:cs="Times New Roman"/>
        </w:rPr>
        <w:t xml:space="preserve"> Думы Бодайбинского городского поселения от 01.03.2016 г.</w:t>
      </w:r>
      <w:r w:rsidR="0090195D">
        <w:rPr>
          <w:rFonts w:ascii="Times New Roman" w:hAnsi="Times New Roman" w:cs="Times New Roman"/>
        </w:rPr>
        <w:t xml:space="preserve">   </w:t>
      </w:r>
      <w:r w:rsidR="00835686" w:rsidRPr="00BE7964">
        <w:rPr>
          <w:rFonts w:ascii="Times New Roman" w:hAnsi="Times New Roman" w:cs="Times New Roman"/>
        </w:rPr>
        <w:t xml:space="preserve"> </w:t>
      </w:r>
      <w:r w:rsidR="00C02406">
        <w:rPr>
          <w:rFonts w:ascii="Times New Roman" w:hAnsi="Times New Roman" w:cs="Times New Roman"/>
        </w:rPr>
        <w:t xml:space="preserve"> </w:t>
      </w:r>
      <w:r w:rsidR="00835686" w:rsidRPr="00BE7964">
        <w:rPr>
          <w:rFonts w:ascii="Times New Roman" w:hAnsi="Times New Roman" w:cs="Times New Roman"/>
        </w:rPr>
        <w:t xml:space="preserve">№ 09-па «Об утверждении Положения о порядке определения размера платы за увеличение </w:t>
      </w:r>
      <w:r w:rsidR="00835686" w:rsidRPr="00BE7964">
        <w:rPr>
          <w:rFonts w:ascii="Times New Roman" w:hAnsi="Times New Roman" w:cs="Times New Roman"/>
          <w:bCs/>
        </w:rPr>
        <w:t>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Бодайбинского муниципального образования</w:t>
      </w:r>
      <w:r w:rsidR="00835686" w:rsidRPr="00BE7964">
        <w:rPr>
          <w:rFonts w:ascii="Times New Roman" w:hAnsi="Times New Roman" w:cs="Times New Roman"/>
        </w:rPr>
        <w:t>»</w:t>
      </w:r>
      <w:r w:rsidR="00E7724E" w:rsidRPr="00BE7964">
        <w:rPr>
          <w:rFonts w:ascii="Times New Roman" w:hAnsi="Times New Roman" w:cs="Times New Roman"/>
        </w:rPr>
        <w:t xml:space="preserve"> (далее – Решение)</w:t>
      </w:r>
      <w:r w:rsidR="00835686" w:rsidRPr="00BE7964">
        <w:rPr>
          <w:rFonts w:ascii="Times New Roman" w:hAnsi="Times New Roman" w:cs="Times New Roman"/>
        </w:rPr>
        <w:t xml:space="preserve"> изложить в новой редакции:</w:t>
      </w:r>
    </w:p>
    <w:p w14:paraId="39A0ABD3" w14:textId="755426F7" w:rsidR="00835686" w:rsidRPr="00BE7964" w:rsidRDefault="00835686" w:rsidP="0083568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BE7964">
        <w:rPr>
          <w:rFonts w:ascii="Times New Roman" w:hAnsi="Times New Roman" w:cs="Times New Roman"/>
        </w:rPr>
        <w:t xml:space="preserve">«Об утверждении Положения о порядке определения размера платы </w:t>
      </w:r>
      <w:r w:rsidR="0090195D" w:rsidRPr="00BE7964">
        <w:rPr>
          <w:rFonts w:ascii="Times New Roman" w:hAnsi="Times New Roman" w:cs="Times New Roman"/>
          <w:bCs/>
        </w:rPr>
        <w:t>и ее внесения</w:t>
      </w:r>
      <w:r w:rsidR="0090195D" w:rsidRPr="00BE7964">
        <w:rPr>
          <w:rFonts w:ascii="Times New Roman" w:hAnsi="Times New Roman" w:cs="Times New Roman"/>
        </w:rPr>
        <w:t xml:space="preserve"> </w:t>
      </w:r>
      <w:r w:rsidRPr="00BE7964">
        <w:rPr>
          <w:rFonts w:ascii="Times New Roman" w:hAnsi="Times New Roman" w:cs="Times New Roman"/>
        </w:rPr>
        <w:t xml:space="preserve">за увеличение </w:t>
      </w:r>
      <w:r w:rsidRPr="00BE7964">
        <w:rPr>
          <w:rFonts w:ascii="Times New Roman" w:hAnsi="Times New Roman" w:cs="Times New Roman"/>
          <w:bCs/>
        </w:rPr>
        <w:t>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Бодайбинского муниципального образования</w:t>
      </w:r>
      <w:r w:rsidRPr="00BE7964">
        <w:rPr>
          <w:rFonts w:ascii="Times New Roman" w:hAnsi="Times New Roman" w:cs="Times New Roman"/>
        </w:rPr>
        <w:t>»</w:t>
      </w:r>
      <w:r w:rsidR="0090195D">
        <w:rPr>
          <w:rFonts w:ascii="Times New Roman" w:hAnsi="Times New Roman" w:cs="Times New Roman"/>
        </w:rPr>
        <w:t>.</w:t>
      </w:r>
    </w:p>
    <w:p w14:paraId="35388D87" w14:textId="4303B96D" w:rsidR="006341C7" w:rsidRPr="00BE7964" w:rsidRDefault="0040439A" w:rsidP="0040439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</w:t>
      </w:r>
      <w:r w:rsidR="006341C7" w:rsidRPr="00BE7964">
        <w:rPr>
          <w:rFonts w:ascii="Times New Roman" w:hAnsi="Times New Roman" w:cs="Times New Roman"/>
        </w:rPr>
        <w:t>Внести следующие изменения в Решение:</w:t>
      </w:r>
    </w:p>
    <w:p w14:paraId="05ACD4F3" w14:textId="18817D60" w:rsidR="006341C7" w:rsidRPr="00BE7964" w:rsidRDefault="0040439A" w:rsidP="0040439A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2.1. </w:t>
      </w:r>
      <w:r w:rsidR="00E7724E" w:rsidRPr="00BE7964">
        <w:rPr>
          <w:rFonts w:ascii="Times New Roman" w:hAnsi="Times New Roman" w:cs="Times New Roman"/>
        </w:rPr>
        <w:t xml:space="preserve">Пункт 1 Решения, наименование прилагаемого к Решению Положения о порядке определения размера платы за увеличение </w:t>
      </w:r>
      <w:r w:rsidR="00E7724E" w:rsidRPr="00BE7964">
        <w:rPr>
          <w:rFonts w:ascii="Times New Roman" w:hAnsi="Times New Roman" w:cs="Times New Roman"/>
          <w:bCs/>
        </w:rPr>
        <w:t>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Бодайбинского муниципального образования (далее</w:t>
      </w:r>
      <w:r w:rsidR="0090195D">
        <w:rPr>
          <w:rFonts w:ascii="Times New Roman" w:hAnsi="Times New Roman" w:cs="Times New Roman"/>
          <w:bCs/>
        </w:rPr>
        <w:t xml:space="preserve"> </w:t>
      </w:r>
      <w:r w:rsidR="00E7724E" w:rsidRPr="00BE7964">
        <w:rPr>
          <w:rFonts w:ascii="Times New Roman" w:hAnsi="Times New Roman" w:cs="Times New Roman"/>
          <w:bCs/>
        </w:rPr>
        <w:t>- Положение)</w:t>
      </w:r>
      <w:r w:rsidR="00E7724E" w:rsidRPr="00BE7964">
        <w:rPr>
          <w:rFonts w:ascii="Times New Roman" w:hAnsi="Times New Roman" w:cs="Times New Roman"/>
        </w:rPr>
        <w:t>, пункт 1 Положения после слов «</w:t>
      </w:r>
      <w:r w:rsidR="0090195D" w:rsidRPr="00BE7964">
        <w:rPr>
          <w:rFonts w:ascii="Times New Roman" w:hAnsi="Times New Roman" w:cs="Times New Roman"/>
        </w:rPr>
        <w:t>о порядке определения размера платы</w:t>
      </w:r>
      <w:r w:rsidR="006341C7" w:rsidRPr="00BE7964">
        <w:rPr>
          <w:rFonts w:ascii="Times New Roman" w:hAnsi="Times New Roman" w:cs="Times New Roman"/>
        </w:rPr>
        <w:t>»</w:t>
      </w:r>
      <w:r w:rsidR="0090195D">
        <w:rPr>
          <w:rFonts w:ascii="Times New Roman" w:hAnsi="Times New Roman" w:cs="Times New Roman"/>
        </w:rPr>
        <w:t xml:space="preserve"> дополнить словами</w:t>
      </w:r>
      <w:r w:rsidR="0071664C" w:rsidRPr="00BE7964">
        <w:rPr>
          <w:rFonts w:ascii="Times New Roman" w:hAnsi="Times New Roman" w:cs="Times New Roman"/>
        </w:rPr>
        <w:t xml:space="preserve"> «и ее внесения</w:t>
      </w:r>
      <w:r w:rsidR="00E7724E" w:rsidRPr="00BE7964">
        <w:rPr>
          <w:rFonts w:ascii="Times New Roman" w:hAnsi="Times New Roman" w:cs="Times New Roman"/>
        </w:rPr>
        <w:t>».</w:t>
      </w:r>
    </w:p>
    <w:p w14:paraId="19AAB6A6" w14:textId="12493962" w:rsidR="006341C7" w:rsidRPr="00BE7964" w:rsidRDefault="00DA06CC" w:rsidP="00DA06CC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2.2. </w:t>
      </w:r>
      <w:r w:rsidR="0047594C" w:rsidRPr="00BE7964">
        <w:rPr>
          <w:rFonts w:ascii="Times New Roman" w:hAnsi="Times New Roman" w:cs="Times New Roman"/>
        </w:rPr>
        <w:t>В пункте 3 Решения слова «</w:t>
      </w:r>
      <w:r w:rsidR="00B13597" w:rsidRPr="00BE7964">
        <w:rPr>
          <w:rFonts w:ascii="Times New Roman" w:hAnsi="Times New Roman" w:cs="Times New Roman"/>
        </w:rPr>
        <w:t>со дня</w:t>
      </w:r>
      <w:r w:rsidR="006341C7" w:rsidRPr="00BE7964">
        <w:rPr>
          <w:rFonts w:ascii="Times New Roman" w:hAnsi="Times New Roman" w:cs="Times New Roman"/>
        </w:rPr>
        <w:t>» заменить словами</w:t>
      </w:r>
      <w:r w:rsidR="0047594C" w:rsidRPr="00BE7964">
        <w:rPr>
          <w:rFonts w:ascii="Times New Roman" w:hAnsi="Times New Roman" w:cs="Times New Roman"/>
        </w:rPr>
        <w:t xml:space="preserve"> «</w:t>
      </w:r>
      <w:r w:rsidR="006341C7" w:rsidRPr="00BE7964">
        <w:rPr>
          <w:rFonts w:ascii="Times New Roman" w:hAnsi="Times New Roman" w:cs="Times New Roman"/>
        </w:rPr>
        <w:t>после</w:t>
      </w:r>
      <w:r w:rsidR="000826D7" w:rsidRPr="00BE7964">
        <w:rPr>
          <w:rFonts w:ascii="Times New Roman" w:hAnsi="Times New Roman" w:cs="Times New Roman"/>
        </w:rPr>
        <w:t xml:space="preserve"> дня</w:t>
      </w:r>
      <w:r w:rsidR="0047594C" w:rsidRPr="00BE7964">
        <w:rPr>
          <w:rFonts w:ascii="Times New Roman" w:hAnsi="Times New Roman" w:cs="Times New Roman"/>
        </w:rPr>
        <w:t>»</w:t>
      </w:r>
      <w:r w:rsidR="00C323D7" w:rsidRPr="00BE7964">
        <w:rPr>
          <w:rFonts w:ascii="Times New Roman" w:hAnsi="Times New Roman" w:cs="Times New Roman"/>
        </w:rPr>
        <w:t>.</w:t>
      </w:r>
    </w:p>
    <w:p w14:paraId="53441956" w14:textId="35B9E32A" w:rsidR="006341C7" w:rsidRPr="00BE7964" w:rsidRDefault="0040439A" w:rsidP="0040439A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3. </w:t>
      </w:r>
      <w:r w:rsidR="00B76134" w:rsidRPr="00BE7964">
        <w:rPr>
          <w:rFonts w:ascii="Times New Roman" w:hAnsi="Times New Roman" w:cs="Times New Roman"/>
        </w:rPr>
        <w:t xml:space="preserve">Настоящее решение 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 </w:t>
      </w:r>
      <w:hyperlink r:id="rId7" w:history="1">
        <w:r w:rsidR="006341C7" w:rsidRPr="00BE7964">
          <w:rPr>
            <w:rStyle w:val="a4"/>
            <w:rFonts w:ascii="Times New Roman" w:hAnsi="Times New Roman" w:cs="Times New Roman"/>
            <w:color w:val="auto"/>
            <w:lang w:val="en-US"/>
          </w:rPr>
          <w:t>www</w:t>
        </w:r>
        <w:r w:rsidR="006341C7" w:rsidRPr="00BE7964">
          <w:rPr>
            <w:rStyle w:val="a4"/>
            <w:rFonts w:ascii="Times New Roman" w:hAnsi="Times New Roman" w:cs="Times New Roman"/>
            <w:color w:val="auto"/>
          </w:rPr>
          <w:t>.</w:t>
        </w:r>
        <w:r w:rsidR="006341C7" w:rsidRPr="00BE7964">
          <w:rPr>
            <w:rStyle w:val="a4"/>
            <w:rFonts w:ascii="Times New Roman" w:hAnsi="Times New Roman" w:cs="Times New Roman"/>
            <w:color w:val="auto"/>
            <w:lang w:val="en-US"/>
          </w:rPr>
          <w:t>uprava</w:t>
        </w:r>
        <w:r w:rsidR="006341C7" w:rsidRPr="00BE7964">
          <w:rPr>
            <w:rStyle w:val="a4"/>
            <w:rFonts w:ascii="Times New Roman" w:hAnsi="Times New Roman" w:cs="Times New Roman"/>
            <w:color w:val="auto"/>
          </w:rPr>
          <w:t>-</w:t>
        </w:r>
        <w:r w:rsidR="006341C7" w:rsidRPr="00BE7964">
          <w:rPr>
            <w:rStyle w:val="a4"/>
            <w:rFonts w:ascii="Times New Roman" w:hAnsi="Times New Roman" w:cs="Times New Roman"/>
            <w:color w:val="auto"/>
            <w:lang w:val="en-US"/>
          </w:rPr>
          <w:t>bodaibo</w:t>
        </w:r>
        <w:r w:rsidR="006341C7" w:rsidRPr="00BE7964">
          <w:rPr>
            <w:rStyle w:val="a4"/>
            <w:rFonts w:ascii="Times New Roman" w:hAnsi="Times New Roman" w:cs="Times New Roman"/>
            <w:color w:val="auto"/>
          </w:rPr>
          <w:t>.</w:t>
        </w:r>
        <w:r w:rsidR="006341C7" w:rsidRPr="00BE7964">
          <w:rPr>
            <w:rStyle w:val="a4"/>
            <w:rFonts w:ascii="Times New Roman" w:hAnsi="Times New Roman" w:cs="Times New Roman"/>
            <w:color w:val="auto"/>
            <w:lang w:val="en-US"/>
          </w:rPr>
          <w:t>ru</w:t>
        </w:r>
      </w:hyperlink>
      <w:r w:rsidR="00B76134" w:rsidRPr="00BE7964">
        <w:rPr>
          <w:rFonts w:ascii="Times New Roman" w:hAnsi="Times New Roman" w:cs="Times New Roman"/>
        </w:rPr>
        <w:t>.</w:t>
      </w:r>
    </w:p>
    <w:p w14:paraId="7F17582A" w14:textId="3E7C5B15" w:rsidR="00B76134" w:rsidRPr="00BE7964" w:rsidRDefault="0040439A" w:rsidP="0040439A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4. </w:t>
      </w:r>
      <w:r w:rsidR="00B76134" w:rsidRPr="00BE7964">
        <w:rPr>
          <w:rFonts w:ascii="Times New Roman" w:hAnsi="Times New Roman" w:cs="Times New Roman"/>
        </w:rPr>
        <w:t xml:space="preserve">Настоящее решение вступает в силу </w:t>
      </w:r>
      <w:r w:rsidR="006341C7" w:rsidRPr="00BE7964">
        <w:rPr>
          <w:rFonts w:ascii="Times New Roman" w:hAnsi="Times New Roman" w:cs="Times New Roman"/>
        </w:rPr>
        <w:t>после</w:t>
      </w:r>
      <w:r w:rsidR="000826D7" w:rsidRPr="00BE7964">
        <w:rPr>
          <w:rFonts w:ascii="Times New Roman" w:hAnsi="Times New Roman" w:cs="Times New Roman"/>
        </w:rPr>
        <w:t xml:space="preserve"> дня</w:t>
      </w:r>
      <w:r w:rsidR="00B76134" w:rsidRPr="00BE7964">
        <w:rPr>
          <w:rFonts w:ascii="Times New Roman" w:hAnsi="Times New Roman" w:cs="Times New Roman"/>
        </w:rPr>
        <w:t xml:space="preserve"> ег</w:t>
      </w:r>
      <w:r w:rsidR="00BE7964">
        <w:rPr>
          <w:rFonts w:ascii="Times New Roman" w:hAnsi="Times New Roman" w:cs="Times New Roman"/>
        </w:rPr>
        <w:t>о официального опубликования.</w:t>
      </w:r>
    </w:p>
    <w:p w14:paraId="3D9E3E4A" w14:textId="77777777" w:rsidR="00B76134" w:rsidRPr="00BE7964" w:rsidRDefault="00B76134" w:rsidP="00B7613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14:paraId="7AC8809C" w14:textId="77777777" w:rsidR="007A2270" w:rsidRDefault="007A2270" w:rsidP="007A2270">
      <w:pPr>
        <w:pStyle w:val="a3"/>
        <w:tabs>
          <w:tab w:val="left" w:pos="993"/>
        </w:tabs>
        <w:jc w:val="both"/>
        <w:rPr>
          <w:rFonts w:ascii="Times New Roman" w:hAnsi="Times New Roman" w:cs="Times New Roman"/>
        </w:rPr>
      </w:pPr>
    </w:p>
    <w:p w14:paraId="0F0F486B" w14:textId="77777777" w:rsidR="0090195D" w:rsidRDefault="0090195D" w:rsidP="007A2270">
      <w:pPr>
        <w:pStyle w:val="a3"/>
        <w:tabs>
          <w:tab w:val="left" w:pos="993"/>
        </w:tabs>
        <w:jc w:val="both"/>
        <w:rPr>
          <w:rFonts w:ascii="Times New Roman" w:hAnsi="Times New Roman" w:cs="Times New Roman"/>
        </w:rPr>
      </w:pPr>
    </w:p>
    <w:p w14:paraId="3BE79B1D" w14:textId="77777777" w:rsidR="000E7135" w:rsidRPr="000E7135" w:rsidRDefault="000E7135" w:rsidP="000E7135">
      <w:pPr>
        <w:pStyle w:val="a3"/>
        <w:rPr>
          <w:rFonts w:ascii="Times New Roman" w:hAnsi="Times New Roman" w:cs="Times New Roman"/>
          <w:b/>
        </w:rPr>
      </w:pPr>
      <w:r w:rsidRPr="000E7135">
        <w:rPr>
          <w:rFonts w:ascii="Times New Roman" w:hAnsi="Times New Roman" w:cs="Times New Roman"/>
          <w:b/>
        </w:rPr>
        <w:t xml:space="preserve">Председатель Думы Бодайбинского                                                  Глава Бодайбинского </w:t>
      </w:r>
    </w:p>
    <w:p w14:paraId="3F366B45" w14:textId="77777777" w:rsidR="000E7135" w:rsidRPr="000E7135" w:rsidRDefault="000E7135" w:rsidP="000E7135">
      <w:pPr>
        <w:pStyle w:val="a3"/>
        <w:rPr>
          <w:rFonts w:ascii="Times New Roman" w:hAnsi="Times New Roman" w:cs="Times New Roman"/>
          <w:b/>
        </w:rPr>
      </w:pPr>
      <w:r w:rsidRPr="000E7135">
        <w:rPr>
          <w:rFonts w:ascii="Times New Roman" w:hAnsi="Times New Roman" w:cs="Times New Roman"/>
          <w:b/>
        </w:rPr>
        <w:t>городского поселения                                                                           муниципального образования</w:t>
      </w:r>
    </w:p>
    <w:p w14:paraId="25BE17B3" w14:textId="77777777" w:rsidR="000E7135" w:rsidRPr="000E7135" w:rsidRDefault="000E7135" w:rsidP="000E7135">
      <w:pPr>
        <w:pStyle w:val="a3"/>
        <w:rPr>
          <w:rFonts w:ascii="Times New Roman" w:hAnsi="Times New Roman" w:cs="Times New Roman"/>
          <w:b/>
        </w:rPr>
      </w:pPr>
    </w:p>
    <w:p w14:paraId="089FFB82" w14:textId="77777777" w:rsidR="000E7135" w:rsidRPr="000E7135" w:rsidRDefault="000E7135" w:rsidP="000E7135">
      <w:pPr>
        <w:pStyle w:val="a3"/>
        <w:rPr>
          <w:rFonts w:ascii="Times New Roman" w:hAnsi="Times New Roman" w:cs="Times New Roman"/>
          <w:b/>
        </w:rPr>
      </w:pPr>
      <w:r w:rsidRPr="000E7135">
        <w:rPr>
          <w:rFonts w:ascii="Times New Roman" w:hAnsi="Times New Roman" w:cs="Times New Roman"/>
          <w:b/>
        </w:rPr>
        <w:t>_________________ П.Я. Матвеев                                                       ________________ А.В. Дубков</w:t>
      </w:r>
    </w:p>
    <w:p w14:paraId="7C8056A8" w14:textId="77777777" w:rsidR="000E7135" w:rsidRPr="000E7135" w:rsidRDefault="000E7135" w:rsidP="000E7135">
      <w:pPr>
        <w:pStyle w:val="a3"/>
        <w:rPr>
          <w:rFonts w:ascii="Times New Roman" w:hAnsi="Times New Roman" w:cs="Times New Roman"/>
          <w:b/>
        </w:rPr>
      </w:pPr>
    </w:p>
    <w:p w14:paraId="62896038" w14:textId="77777777" w:rsidR="000E7135" w:rsidRDefault="000E7135" w:rsidP="000E7135">
      <w:pPr>
        <w:pStyle w:val="a3"/>
        <w:rPr>
          <w:rFonts w:ascii="Times New Roman" w:hAnsi="Times New Roman" w:cs="Times New Roman"/>
          <w:b/>
        </w:rPr>
      </w:pPr>
    </w:p>
    <w:p w14:paraId="52113913" w14:textId="77777777" w:rsidR="00C02406" w:rsidRPr="000E7135" w:rsidRDefault="00C02406" w:rsidP="000E7135">
      <w:pPr>
        <w:pStyle w:val="a3"/>
        <w:rPr>
          <w:rFonts w:ascii="Times New Roman" w:hAnsi="Times New Roman" w:cs="Times New Roman"/>
          <w:b/>
        </w:rPr>
      </w:pPr>
    </w:p>
    <w:p w14:paraId="4B3D217B" w14:textId="5F465F54" w:rsidR="000E7135" w:rsidRPr="000E7135" w:rsidRDefault="000E7135" w:rsidP="000E7135">
      <w:pPr>
        <w:pStyle w:val="a3"/>
        <w:rPr>
          <w:rFonts w:ascii="Times New Roman" w:hAnsi="Times New Roman" w:cs="Times New Roman"/>
          <w:sz w:val="20"/>
          <w:szCs w:val="20"/>
        </w:rPr>
      </w:pPr>
      <w:r w:rsidRPr="000E7135">
        <w:rPr>
          <w:rFonts w:ascii="Times New Roman" w:hAnsi="Times New Roman" w:cs="Times New Roman"/>
          <w:sz w:val="20"/>
          <w:szCs w:val="20"/>
        </w:rPr>
        <w:t xml:space="preserve">М.П.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21.06.2016 г. № 26</w:t>
      </w:r>
      <w:r w:rsidRPr="000E7135">
        <w:rPr>
          <w:rFonts w:ascii="Times New Roman" w:hAnsi="Times New Roman" w:cs="Times New Roman"/>
          <w:sz w:val="20"/>
          <w:szCs w:val="20"/>
        </w:rPr>
        <w:t>-па</w:t>
      </w:r>
    </w:p>
    <w:p w14:paraId="09E2B39E" w14:textId="033A3D0F" w:rsidR="0090195D" w:rsidRPr="000E7135" w:rsidRDefault="000E7135" w:rsidP="000E7135">
      <w:pPr>
        <w:jc w:val="right"/>
        <w:rPr>
          <w:b/>
          <w:sz w:val="22"/>
          <w:szCs w:val="22"/>
        </w:rPr>
      </w:pPr>
      <w:r w:rsidRPr="000E7135">
        <w:rPr>
          <w:sz w:val="20"/>
          <w:szCs w:val="20"/>
        </w:rPr>
        <w:t>г. Бодайбо</w:t>
      </w:r>
    </w:p>
    <w:p w14:paraId="59117DAD" w14:textId="77777777" w:rsidR="0090195D" w:rsidRPr="005E3AFB" w:rsidRDefault="0090195D" w:rsidP="0090195D">
      <w:pPr>
        <w:jc w:val="both"/>
        <w:rPr>
          <w:b/>
          <w:sz w:val="22"/>
          <w:szCs w:val="22"/>
        </w:rPr>
      </w:pPr>
    </w:p>
    <w:p w14:paraId="29275C20" w14:textId="5412CF2E" w:rsidR="00B13F16" w:rsidRDefault="00B13F16" w:rsidP="00B13F16">
      <w:pPr>
        <w:jc w:val="both"/>
        <w:rPr>
          <w:sz w:val="22"/>
          <w:szCs w:val="22"/>
        </w:rPr>
      </w:pPr>
      <w:bookmarkStart w:id="0" w:name="_GoBack"/>
      <w:r>
        <w:rPr>
          <w:i/>
          <w:sz w:val="22"/>
          <w:szCs w:val="22"/>
        </w:rPr>
        <w:t xml:space="preserve">Опубликовано в информационно-публицистическом издании «Бодайбинские ведомости» </w:t>
      </w:r>
      <w:r>
        <w:rPr>
          <w:i/>
          <w:sz w:val="22"/>
          <w:szCs w:val="22"/>
        </w:rPr>
        <w:t>от 25.06.2016 г. № 22, стр. 30-31</w:t>
      </w:r>
      <w:bookmarkEnd w:id="0"/>
    </w:p>
    <w:p w14:paraId="136C14AD" w14:textId="77777777" w:rsidR="0090195D" w:rsidRDefault="0090195D" w:rsidP="007A2270">
      <w:pPr>
        <w:pStyle w:val="a3"/>
        <w:tabs>
          <w:tab w:val="left" w:pos="993"/>
        </w:tabs>
        <w:jc w:val="both"/>
        <w:rPr>
          <w:rFonts w:ascii="Times New Roman" w:hAnsi="Times New Roman" w:cs="Times New Roman"/>
        </w:rPr>
      </w:pPr>
    </w:p>
    <w:p w14:paraId="1237004D" w14:textId="77777777" w:rsidR="0090195D" w:rsidRPr="00FA4B75" w:rsidRDefault="0090195D" w:rsidP="0090195D">
      <w:pPr>
        <w:pStyle w:val="a3"/>
        <w:jc w:val="center"/>
        <w:rPr>
          <w:rFonts w:ascii="Times New Roman" w:hAnsi="Times New Roman" w:cs="Times New Roman"/>
          <w:b/>
        </w:rPr>
      </w:pPr>
      <w:r w:rsidRPr="00FA4B75">
        <w:rPr>
          <w:rFonts w:ascii="Times New Roman" w:hAnsi="Times New Roman" w:cs="Times New Roman"/>
          <w:b/>
        </w:rPr>
        <w:t>ЛИСТ СОГЛАСОВАНИЯ</w:t>
      </w:r>
    </w:p>
    <w:p w14:paraId="631332A8" w14:textId="6E262E1F" w:rsidR="0090195D" w:rsidRPr="00FA4B75" w:rsidRDefault="009C0EF8" w:rsidP="0090195D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проекта </w:t>
      </w:r>
      <w:r w:rsidR="0090195D" w:rsidRPr="00FA4B75">
        <w:rPr>
          <w:rFonts w:ascii="Times New Roman" w:hAnsi="Times New Roman" w:cs="Times New Roman"/>
          <w:b/>
        </w:rPr>
        <w:t>решения Думы Бодайбинского городского поселения</w:t>
      </w:r>
    </w:p>
    <w:p w14:paraId="7387ECD7" w14:textId="77777777" w:rsidR="0090195D" w:rsidRDefault="0090195D" w:rsidP="0090195D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195D">
        <w:rPr>
          <w:rFonts w:ascii="Times New Roman" w:hAnsi="Times New Roman" w:cs="Times New Roman"/>
          <w:b/>
        </w:rPr>
        <w:t>«</w:t>
      </w:r>
      <w:r w:rsidRPr="0090195D">
        <w:rPr>
          <w:rFonts w:ascii="Times New Roman" w:hAnsi="Times New Roman" w:cs="Times New Roman"/>
          <w:b/>
          <w:sz w:val="22"/>
          <w:szCs w:val="22"/>
        </w:rPr>
        <w:t xml:space="preserve">О внесении изменений в решение Думы Бодайбинского городского поселения </w:t>
      </w:r>
    </w:p>
    <w:p w14:paraId="503B1584" w14:textId="77777777" w:rsidR="0090195D" w:rsidRDefault="0090195D" w:rsidP="0090195D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0195D">
        <w:rPr>
          <w:rFonts w:ascii="Times New Roman" w:hAnsi="Times New Roman" w:cs="Times New Roman"/>
          <w:b/>
          <w:sz w:val="22"/>
          <w:szCs w:val="22"/>
        </w:rPr>
        <w:t xml:space="preserve">от 01.03.2016 г. № 09-па «Об утверждении Положения о порядке определения размера платы за увеличение </w:t>
      </w:r>
      <w:r w:rsidRPr="0090195D">
        <w:rPr>
          <w:rFonts w:ascii="Times New Roman" w:hAnsi="Times New Roman" w:cs="Times New Roman"/>
          <w:b/>
          <w:bCs/>
          <w:sz w:val="22"/>
          <w:szCs w:val="22"/>
        </w:rPr>
        <w:t xml:space="preserve">площади земельных участков, находящихся в частной собственности, </w:t>
      </w:r>
    </w:p>
    <w:p w14:paraId="7C6B29B8" w14:textId="05B5524E" w:rsidR="0090195D" w:rsidRPr="0090195D" w:rsidRDefault="0090195D" w:rsidP="0090195D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195D">
        <w:rPr>
          <w:rFonts w:ascii="Times New Roman" w:hAnsi="Times New Roman" w:cs="Times New Roman"/>
          <w:b/>
          <w:bCs/>
          <w:sz w:val="22"/>
          <w:szCs w:val="22"/>
        </w:rPr>
        <w:t>в результате их перераспределения с земельными участками, находящимися в муниципальной собственности Бодайбинского муниципального образования</w:t>
      </w:r>
      <w:r w:rsidRPr="0090195D">
        <w:rPr>
          <w:rFonts w:ascii="Times New Roman" w:hAnsi="Times New Roman" w:cs="Times New Roman"/>
          <w:b/>
          <w:sz w:val="22"/>
          <w:szCs w:val="22"/>
        </w:rPr>
        <w:t>» и его наименование</w:t>
      </w:r>
      <w:r w:rsidRPr="005E3AFB">
        <w:rPr>
          <w:rFonts w:ascii="Times New Roman" w:hAnsi="Times New Roman" w:cs="Times New Roman"/>
          <w:b/>
          <w:color w:val="auto"/>
          <w:sz w:val="22"/>
          <w:szCs w:val="22"/>
        </w:rPr>
        <w:t>»</w:t>
      </w:r>
    </w:p>
    <w:p w14:paraId="362C7952" w14:textId="77777777" w:rsidR="0090195D" w:rsidRPr="00FA4B75" w:rsidRDefault="0090195D" w:rsidP="0090195D">
      <w:pPr>
        <w:pStyle w:val="ConsPlusTitle"/>
        <w:rPr>
          <w:rFonts w:ascii="Times New Roman" w:hAnsi="Times New Roman" w:cs="Times New Roman"/>
          <w:szCs w:val="22"/>
        </w:rPr>
      </w:pPr>
    </w:p>
    <w:p w14:paraId="633713D5" w14:textId="77777777" w:rsidR="0090195D" w:rsidRPr="00FA4B75" w:rsidRDefault="0090195D" w:rsidP="0090195D">
      <w:pPr>
        <w:pStyle w:val="a3"/>
        <w:rPr>
          <w:rFonts w:ascii="Times New Roman" w:hAnsi="Times New Roman" w:cs="Times New Roman"/>
        </w:rPr>
      </w:pPr>
    </w:p>
    <w:p w14:paraId="5300B270" w14:textId="77777777" w:rsidR="0090195D" w:rsidRPr="00FA4B75" w:rsidRDefault="0090195D" w:rsidP="0090195D">
      <w:pPr>
        <w:pStyle w:val="a3"/>
        <w:rPr>
          <w:rFonts w:ascii="Times New Roman" w:hAnsi="Times New Roman" w:cs="Times New Roman"/>
        </w:rPr>
      </w:pPr>
    </w:p>
    <w:p w14:paraId="5CCA4748" w14:textId="77777777" w:rsidR="0090195D" w:rsidRPr="00FA4B75" w:rsidRDefault="0090195D" w:rsidP="0090195D">
      <w:pPr>
        <w:pStyle w:val="a3"/>
        <w:rPr>
          <w:rFonts w:ascii="Times New Roman" w:hAnsi="Times New Roman" w:cs="Times New Roman"/>
        </w:rPr>
      </w:pPr>
      <w:r w:rsidRPr="00FA4B75">
        <w:rPr>
          <w:rFonts w:ascii="Times New Roman" w:hAnsi="Times New Roman" w:cs="Times New Roman"/>
        </w:rPr>
        <w:t>Подготовил: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1559"/>
        <w:gridCol w:w="1843"/>
      </w:tblGrid>
      <w:tr w:rsidR="0090195D" w:rsidRPr="00FA4B75" w14:paraId="445EF77B" w14:textId="77777777" w:rsidTr="00374FED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71C4" w14:textId="77777777" w:rsidR="0090195D" w:rsidRPr="005E3AFB" w:rsidRDefault="0090195D" w:rsidP="00374FED">
            <w:pPr>
              <w:jc w:val="both"/>
              <w:rPr>
                <w:sz w:val="22"/>
                <w:szCs w:val="22"/>
              </w:rPr>
            </w:pPr>
            <w:r w:rsidRPr="005E3AFB">
              <w:rPr>
                <w:sz w:val="22"/>
                <w:szCs w:val="22"/>
              </w:rPr>
              <w:t>Начальник отдела – главный архитектор</w:t>
            </w:r>
            <w:r>
              <w:rPr>
                <w:sz w:val="22"/>
                <w:szCs w:val="22"/>
              </w:rPr>
              <w:t xml:space="preserve"> </w:t>
            </w:r>
            <w:r w:rsidRPr="005E3AFB">
              <w:rPr>
                <w:sz w:val="22"/>
                <w:szCs w:val="22"/>
              </w:rPr>
              <w:t>отдела архитектуры, градостроительства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5E3AFB">
              <w:rPr>
                <w:sz w:val="22"/>
                <w:szCs w:val="22"/>
              </w:rPr>
              <w:t>и земельных отношений в комитете по архитектуре и градостроительству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5987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3251440B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72AC3615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A689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4838A69E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405CD4DD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Неруш К.А.</w:t>
            </w:r>
          </w:p>
        </w:tc>
      </w:tr>
    </w:tbl>
    <w:p w14:paraId="0A48F152" w14:textId="77777777" w:rsidR="0090195D" w:rsidRPr="00FA4B75" w:rsidRDefault="0090195D" w:rsidP="0090195D">
      <w:pPr>
        <w:pStyle w:val="a3"/>
        <w:rPr>
          <w:rFonts w:ascii="Times New Roman" w:hAnsi="Times New Roman" w:cs="Times New Roman"/>
        </w:rPr>
      </w:pPr>
    </w:p>
    <w:p w14:paraId="2B5E7CC8" w14:textId="77777777" w:rsidR="0090195D" w:rsidRPr="00FA4B75" w:rsidRDefault="0090195D" w:rsidP="0090195D">
      <w:pPr>
        <w:pStyle w:val="a3"/>
        <w:rPr>
          <w:rFonts w:ascii="Times New Roman" w:hAnsi="Times New Roman" w:cs="Times New Roman"/>
        </w:rPr>
      </w:pPr>
    </w:p>
    <w:p w14:paraId="62E5BBA7" w14:textId="77777777" w:rsidR="0090195D" w:rsidRPr="00FA4B75" w:rsidRDefault="0090195D" w:rsidP="0090195D">
      <w:pPr>
        <w:pStyle w:val="a3"/>
        <w:rPr>
          <w:rFonts w:ascii="Times New Roman" w:hAnsi="Times New Roman" w:cs="Times New Roman"/>
        </w:rPr>
      </w:pPr>
    </w:p>
    <w:p w14:paraId="225CDBF2" w14:textId="77777777" w:rsidR="0090195D" w:rsidRPr="00FA4B75" w:rsidRDefault="0090195D" w:rsidP="0090195D">
      <w:pPr>
        <w:pStyle w:val="a3"/>
        <w:rPr>
          <w:rFonts w:ascii="Times New Roman" w:hAnsi="Times New Roman" w:cs="Times New Roman"/>
        </w:rPr>
      </w:pPr>
      <w:r w:rsidRPr="00FA4B75">
        <w:rPr>
          <w:rFonts w:ascii="Times New Roman" w:hAnsi="Times New Roman" w:cs="Times New Roman"/>
        </w:rPr>
        <w:t>Согласовано:</w:t>
      </w:r>
    </w:p>
    <w:p w14:paraId="5F6EAA6E" w14:textId="77777777" w:rsidR="0090195D" w:rsidRPr="00FA4B75" w:rsidRDefault="0090195D" w:rsidP="0090195D">
      <w:pPr>
        <w:pStyle w:val="a3"/>
        <w:rPr>
          <w:rFonts w:ascii="Times New Roman" w:hAnsi="Times New Roman" w:cs="Times New Roman"/>
        </w:rPr>
      </w:pPr>
    </w:p>
    <w:tbl>
      <w:tblPr>
        <w:tblW w:w="932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1559"/>
        <w:gridCol w:w="1843"/>
      </w:tblGrid>
      <w:tr w:rsidR="0090195D" w:rsidRPr="00FA4B75" w14:paraId="07EDF7A0" w14:textId="77777777" w:rsidTr="00374FED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1DCC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47BCDACC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Заместитель главы Бодайбинского городского поселения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AD16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5456EAD3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8595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0EC0724F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Богинская Г.И.</w:t>
            </w:r>
          </w:p>
        </w:tc>
      </w:tr>
      <w:tr w:rsidR="0090195D" w:rsidRPr="00FA4B75" w14:paraId="7B5AD7DF" w14:textId="77777777" w:rsidTr="00374FED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16E12" w14:textId="77777777" w:rsidR="0090195D" w:rsidRDefault="0090195D" w:rsidP="00374FED"/>
          <w:p w14:paraId="1C28842E" w14:textId="77777777" w:rsidR="0090195D" w:rsidRDefault="0090195D" w:rsidP="00374FED"/>
          <w:p w14:paraId="5BDD7569" w14:textId="4DD79025" w:rsidR="0090195D" w:rsidRPr="00FA4B75" w:rsidRDefault="0090195D" w:rsidP="00C61A54">
            <w:r>
              <w:t>Председатель комитета по архитектуре и градостроительству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E145C" w14:textId="77777777" w:rsidR="0090195D" w:rsidRDefault="0090195D" w:rsidP="00374FED"/>
          <w:p w14:paraId="1D8FF7BF" w14:textId="77777777" w:rsidR="0090195D" w:rsidRDefault="0090195D" w:rsidP="00374FED"/>
          <w:p w14:paraId="37202A90" w14:textId="77777777" w:rsidR="0090195D" w:rsidRDefault="0090195D" w:rsidP="00374FED"/>
          <w:p w14:paraId="680D976C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70484" w14:textId="77777777" w:rsidR="0090195D" w:rsidRDefault="0090195D" w:rsidP="00374FED"/>
          <w:p w14:paraId="2CF52694" w14:textId="77777777" w:rsidR="0090195D" w:rsidRDefault="0090195D" w:rsidP="00374FED"/>
          <w:p w14:paraId="53D5C186" w14:textId="77777777" w:rsidR="0090195D" w:rsidRDefault="0090195D" w:rsidP="00374FED"/>
          <w:p w14:paraId="4A6E0FA4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 О.В.</w:t>
            </w:r>
          </w:p>
        </w:tc>
      </w:tr>
      <w:tr w:rsidR="0090195D" w:rsidRPr="00FA4B75" w14:paraId="7F9C24E4" w14:textId="77777777" w:rsidTr="00374FED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8949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3357985A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427C7E93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Начальник отдела по экономике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AAFD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437C80BB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1A635117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99F2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5060DAC4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2EB562CD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Куклина Т.В.</w:t>
            </w:r>
          </w:p>
        </w:tc>
      </w:tr>
      <w:tr w:rsidR="0090195D" w:rsidRPr="00FA4B75" w14:paraId="60C2E1D6" w14:textId="77777777" w:rsidTr="00374FED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378A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4E9F7496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564874F5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Начальник финансового управления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CC5F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239C2B89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393EE423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E37D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1B9E04E9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182F1199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Харичева Е.В.</w:t>
            </w:r>
          </w:p>
        </w:tc>
      </w:tr>
      <w:tr w:rsidR="0090195D" w:rsidRPr="00FA4B75" w14:paraId="74FDD59B" w14:textId="77777777" w:rsidTr="00374FED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C4FB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61B79CC9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5C06AF6C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Начальник отдела по правовой работе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AB5D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07AEBC32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5576807C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0956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3A6EFE7C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4F25B782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Коваль Н.В.</w:t>
            </w:r>
          </w:p>
        </w:tc>
      </w:tr>
      <w:tr w:rsidR="0090195D" w:rsidRPr="00FA4B75" w14:paraId="4F6044E2" w14:textId="77777777" w:rsidTr="00374FED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A447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1322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C2F0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0195D" w:rsidRPr="00FA4B75" w14:paraId="510F3334" w14:textId="77777777" w:rsidTr="00374FED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67D2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0A7EB557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39FF7A1C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6428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259B2029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4B2D7F43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1A4A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39954068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</w:p>
          <w:p w14:paraId="2DD4A01D" w14:textId="77777777" w:rsidR="0090195D" w:rsidRPr="00FA4B75" w:rsidRDefault="0090195D" w:rsidP="00374FED">
            <w:pPr>
              <w:pStyle w:val="a3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Плешува А.А.</w:t>
            </w:r>
          </w:p>
        </w:tc>
      </w:tr>
    </w:tbl>
    <w:p w14:paraId="4F2C3459" w14:textId="77777777" w:rsidR="0090195D" w:rsidRPr="005E3AFB" w:rsidRDefault="0090195D" w:rsidP="0090195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14:paraId="6DE107BB" w14:textId="77777777" w:rsidR="0090195D" w:rsidRPr="005E3AFB" w:rsidRDefault="0090195D" w:rsidP="0090195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14:paraId="6CF2831F" w14:textId="77777777" w:rsidR="0090195D" w:rsidRPr="005E3AFB" w:rsidRDefault="0090195D" w:rsidP="0090195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14:paraId="2E9D3592" w14:textId="77777777" w:rsidR="0090195D" w:rsidRPr="005E3AFB" w:rsidRDefault="0090195D" w:rsidP="0090195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14:paraId="601CFEE0" w14:textId="77777777" w:rsidR="0090195D" w:rsidRPr="005E3AFB" w:rsidRDefault="0090195D" w:rsidP="0090195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14:paraId="536AB33C" w14:textId="77777777" w:rsidR="0090195D" w:rsidRPr="005E3AFB" w:rsidRDefault="0090195D" w:rsidP="0090195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14:paraId="3F6AF929" w14:textId="77777777" w:rsidR="0090195D" w:rsidRPr="005E3AFB" w:rsidRDefault="0090195D" w:rsidP="0090195D">
      <w:pPr>
        <w:jc w:val="both"/>
        <w:rPr>
          <w:b/>
          <w:sz w:val="22"/>
          <w:szCs w:val="22"/>
        </w:rPr>
      </w:pPr>
    </w:p>
    <w:p w14:paraId="5BA2DE4C" w14:textId="77777777" w:rsidR="0090195D" w:rsidRPr="00BE7964" w:rsidRDefault="0090195D" w:rsidP="007A2270">
      <w:pPr>
        <w:pStyle w:val="a3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90195D" w:rsidRPr="00BE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FACE0" w14:textId="77777777" w:rsidR="005B5992" w:rsidRDefault="005B5992" w:rsidP="00D0380C">
      <w:r>
        <w:separator/>
      </w:r>
    </w:p>
  </w:endnote>
  <w:endnote w:type="continuationSeparator" w:id="0">
    <w:p w14:paraId="125B1AC9" w14:textId="77777777" w:rsidR="005B5992" w:rsidRDefault="005B5992" w:rsidP="00D0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7E493" w14:textId="77777777" w:rsidR="005B5992" w:rsidRDefault="005B5992" w:rsidP="00D0380C">
      <w:r>
        <w:separator/>
      </w:r>
    </w:p>
  </w:footnote>
  <w:footnote w:type="continuationSeparator" w:id="0">
    <w:p w14:paraId="7D6B4830" w14:textId="77777777" w:rsidR="005B5992" w:rsidRDefault="005B5992" w:rsidP="00D03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3869"/>
    <w:multiLevelType w:val="hybridMultilevel"/>
    <w:tmpl w:val="00228A28"/>
    <w:lvl w:ilvl="0" w:tplc="AC466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509C8"/>
    <w:multiLevelType w:val="hybridMultilevel"/>
    <w:tmpl w:val="0F860A34"/>
    <w:lvl w:ilvl="0" w:tplc="62941C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CC47BB"/>
    <w:multiLevelType w:val="multilevel"/>
    <w:tmpl w:val="B2D64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9D36935"/>
    <w:multiLevelType w:val="hybridMultilevel"/>
    <w:tmpl w:val="220A3520"/>
    <w:lvl w:ilvl="0" w:tplc="AE101C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E8754E"/>
    <w:multiLevelType w:val="multilevel"/>
    <w:tmpl w:val="EAD20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5">
    <w:nsid w:val="1F6A641A"/>
    <w:multiLevelType w:val="hybridMultilevel"/>
    <w:tmpl w:val="3EC2E56E"/>
    <w:lvl w:ilvl="0" w:tplc="E312B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7F0D3E"/>
    <w:multiLevelType w:val="hybridMultilevel"/>
    <w:tmpl w:val="FAAAE2BA"/>
    <w:lvl w:ilvl="0" w:tplc="F746FD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F8148EF"/>
    <w:multiLevelType w:val="multilevel"/>
    <w:tmpl w:val="575826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64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  <w:b w:val="0"/>
      </w:rPr>
    </w:lvl>
  </w:abstractNum>
  <w:abstractNum w:abstractNumId="8">
    <w:nsid w:val="22054A65"/>
    <w:multiLevelType w:val="hybridMultilevel"/>
    <w:tmpl w:val="B43844FE"/>
    <w:lvl w:ilvl="0" w:tplc="2F181B96">
      <w:start w:val="1"/>
      <w:numFmt w:val="decimal"/>
      <w:lvlText w:val="%1и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3BB4527"/>
    <w:multiLevelType w:val="multilevel"/>
    <w:tmpl w:val="683A0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">
    <w:nsid w:val="3D152025"/>
    <w:multiLevelType w:val="hybridMultilevel"/>
    <w:tmpl w:val="B192AE2C"/>
    <w:lvl w:ilvl="0" w:tplc="FB22D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F985BC4"/>
    <w:multiLevelType w:val="hybridMultilevel"/>
    <w:tmpl w:val="2070BDA8"/>
    <w:lvl w:ilvl="0" w:tplc="8752B5C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14D748A"/>
    <w:multiLevelType w:val="hybridMultilevel"/>
    <w:tmpl w:val="4912CF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4D7310B"/>
    <w:multiLevelType w:val="hybridMultilevel"/>
    <w:tmpl w:val="91C6D104"/>
    <w:lvl w:ilvl="0" w:tplc="1CBA4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A37B33"/>
    <w:multiLevelType w:val="multilevel"/>
    <w:tmpl w:val="3E604B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5">
    <w:nsid w:val="6B863AEA"/>
    <w:multiLevelType w:val="hybridMultilevel"/>
    <w:tmpl w:val="C1485C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F6230D5"/>
    <w:multiLevelType w:val="hybridMultilevel"/>
    <w:tmpl w:val="4920CB8E"/>
    <w:lvl w:ilvl="0" w:tplc="88C2E11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0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15"/>
  </w:num>
  <w:num w:numId="10">
    <w:abstractNumId w:val="5"/>
  </w:num>
  <w:num w:numId="11">
    <w:abstractNumId w:val="16"/>
  </w:num>
  <w:num w:numId="12">
    <w:abstractNumId w:val="6"/>
  </w:num>
  <w:num w:numId="13">
    <w:abstractNumId w:val="9"/>
  </w:num>
  <w:num w:numId="14">
    <w:abstractNumId w:val="8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70"/>
    <w:rsid w:val="000056D4"/>
    <w:rsid w:val="00045743"/>
    <w:rsid w:val="00071444"/>
    <w:rsid w:val="000826D7"/>
    <w:rsid w:val="000E7135"/>
    <w:rsid w:val="001A4556"/>
    <w:rsid w:val="001B03AB"/>
    <w:rsid w:val="001C29C2"/>
    <w:rsid w:val="00212D5E"/>
    <w:rsid w:val="0033454A"/>
    <w:rsid w:val="00352682"/>
    <w:rsid w:val="00357ABB"/>
    <w:rsid w:val="0040439A"/>
    <w:rsid w:val="0043320C"/>
    <w:rsid w:val="0047594C"/>
    <w:rsid w:val="00500F21"/>
    <w:rsid w:val="00502034"/>
    <w:rsid w:val="00510E30"/>
    <w:rsid w:val="005B5992"/>
    <w:rsid w:val="005E0018"/>
    <w:rsid w:val="005F541E"/>
    <w:rsid w:val="006341C7"/>
    <w:rsid w:val="006811D7"/>
    <w:rsid w:val="0071664C"/>
    <w:rsid w:val="007A2270"/>
    <w:rsid w:val="007E0403"/>
    <w:rsid w:val="007E1EA6"/>
    <w:rsid w:val="007F30B3"/>
    <w:rsid w:val="00835686"/>
    <w:rsid w:val="00853805"/>
    <w:rsid w:val="00882C1B"/>
    <w:rsid w:val="00897D5D"/>
    <w:rsid w:val="008C1F59"/>
    <w:rsid w:val="0090195D"/>
    <w:rsid w:val="009C0EF8"/>
    <w:rsid w:val="00A575A6"/>
    <w:rsid w:val="00B13597"/>
    <w:rsid w:val="00B13F16"/>
    <w:rsid w:val="00B23AA0"/>
    <w:rsid w:val="00B76134"/>
    <w:rsid w:val="00B87EC1"/>
    <w:rsid w:val="00B97A37"/>
    <w:rsid w:val="00BE7964"/>
    <w:rsid w:val="00C02406"/>
    <w:rsid w:val="00C323D7"/>
    <w:rsid w:val="00C61A54"/>
    <w:rsid w:val="00CF4FDD"/>
    <w:rsid w:val="00D0380C"/>
    <w:rsid w:val="00DA06CC"/>
    <w:rsid w:val="00DA0E01"/>
    <w:rsid w:val="00DC79D4"/>
    <w:rsid w:val="00DD2F1D"/>
    <w:rsid w:val="00E7724E"/>
    <w:rsid w:val="00EC1F39"/>
    <w:rsid w:val="00ED31BB"/>
    <w:rsid w:val="00EF2AB9"/>
    <w:rsid w:val="00F7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81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227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227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2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22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227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22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No Spacing"/>
    <w:uiPriority w:val="1"/>
    <w:qFormat/>
    <w:rsid w:val="007A2270"/>
    <w:pPr>
      <w:spacing w:after="0" w:line="240" w:lineRule="auto"/>
    </w:pPr>
  </w:style>
  <w:style w:type="character" w:styleId="a4">
    <w:name w:val="Hyperlink"/>
    <w:rsid w:val="007A2270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7A22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7A22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2270"/>
    <w:pPr>
      <w:ind w:left="720"/>
      <w:contextualSpacing/>
    </w:pPr>
  </w:style>
  <w:style w:type="paragraph" w:styleId="a8">
    <w:name w:val="Body Text"/>
    <w:basedOn w:val="a"/>
    <w:link w:val="a9"/>
    <w:rsid w:val="007A227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7A2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2270"/>
  </w:style>
  <w:style w:type="paragraph" w:styleId="aa">
    <w:name w:val="Title"/>
    <w:basedOn w:val="a"/>
    <w:link w:val="ab"/>
    <w:qFormat/>
    <w:rsid w:val="007A2270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7A2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A22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7A2270"/>
    <w:pPr>
      <w:spacing w:before="100" w:beforeAutospacing="1" w:after="100" w:afterAutospacing="1"/>
    </w:pPr>
    <w:rPr>
      <w:rFonts w:ascii="Verdana" w:hAnsi="Verdana" w:cs="Verdana"/>
      <w:color w:val="333333"/>
      <w:sz w:val="18"/>
      <w:szCs w:val="18"/>
    </w:rPr>
  </w:style>
  <w:style w:type="character" w:styleId="ad">
    <w:name w:val="Strong"/>
    <w:basedOn w:val="a0"/>
    <w:uiPriority w:val="22"/>
    <w:qFormat/>
    <w:rsid w:val="007A2270"/>
    <w:rPr>
      <w:b/>
      <w:bCs/>
    </w:rPr>
  </w:style>
  <w:style w:type="paragraph" w:customStyle="1" w:styleId="FR3">
    <w:name w:val="FR3"/>
    <w:rsid w:val="007A2270"/>
    <w:pPr>
      <w:widowControl w:val="0"/>
      <w:autoSpaceDE w:val="0"/>
      <w:autoSpaceDN w:val="0"/>
      <w:adjustRightInd w:val="0"/>
      <w:spacing w:before="36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hb2">
    <w:name w:val="hb2"/>
    <w:basedOn w:val="a"/>
    <w:rsid w:val="007A2270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e">
    <w:name w:val="header"/>
    <w:basedOn w:val="a"/>
    <w:link w:val="af"/>
    <w:uiPriority w:val="99"/>
    <w:unhideWhenUsed/>
    <w:rsid w:val="00D0380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03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0380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038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D0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01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 Александровна</dc:creator>
  <cp:lastModifiedBy>Ходарева Светлана Николаевна</cp:lastModifiedBy>
  <cp:revision>20</cp:revision>
  <cp:lastPrinted>2016-06-08T06:51:00Z</cp:lastPrinted>
  <dcterms:created xsi:type="dcterms:W3CDTF">2016-06-03T06:07:00Z</dcterms:created>
  <dcterms:modified xsi:type="dcterms:W3CDTF">2016-06-27T05:18:00Z</dcterms:modified>
</cp:coreProperties>
</file>