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62E" w:rsidRPr="003F682A" w:rsidRDefault="000E735D" w:rsidP="00935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13.02.</w:t>
      </w:r>
      <w:r w:rsidR="0093562E">
        <w:rPr>
          <w:rFonts w:ascii="Times New Roman" w:eastAsia="Calibri" w:hAnsi="Times New Roman" w:cs="Times New Roman"/>
          <w:sz w:val="24"/>
          <w:szCs w:val="24"/>
        </w:rPr>
        <w:t xml:space="preserve">2020 г.                            </w:t>
      </w:r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г. Бодайбо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Calibri" w:hAnsi="Times New Roman" w:cs="Times New Roman"/>
          <w:sz w:val="24"/>
          <w:szCs w:val="24"/>
        </w:rPr>
        <w:t>70-п</w:t>
      </w:r>
    </w:p>
    <w:p w:rsidR="0093562E" w:rsidRPr="003F682A" w:rsidRDefault="0093562E" w:rsidP="0093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62E" w:rsidRPr="003F682A" w:rsidRDefault="0093562E" w:rsidP="0093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62E" w:rsidRPr="003F682A" w:rsidRDefault="0093562E" w:rsidP="0093562E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 внесении изменений в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Положени</w:t>
      </w:r>
      <w:r w:rsidR="00FB3615">
        <w:rPr>
          <w:rFonts w:ascii="Times New Roman" w:hAnsi="Times New Roman" w:cs="Times New Roman"/>
          <w:sz w:val="24"/>
          <w:lang w:eastAsia="ru-RU"/>
        </w:rPr>
        <w:t>е</w:t>
      </w:r>
      <w:r w:rsidR="00FB3615" w:rsidRPr="003F682A">
        <w:rPr>
          <w:rFonts w:ascii="Times New Roman" w:hAnsi="Times New Roman" w:cs="Times New Roman"/>
          <w:sz w:val="24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FB3615" w:rsidRPr="003F682A">
        <w:rPr>
          <w:rFonts w:ascii="Times New Roman" w:hAnsi="Times New Roman" w:cs="Times New Roman"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, утвержденное </w:t>
      </w:r>
      <w:r>
        <w:rPr>
          <w:rFonts w:ascii="Times New Roman" w:hAnsi="Times New Roman" w:cs="Times New Roman"/>
          <w:sz w:val="24"/>
          <w:lang w:eastAsia="ru-RU"/>
        </w:rPr>
        <w:t>постановление</w:t>
      </w:r>
      <w:r w:rsidR="00FB3615">
        <w:rPr>
          <w:rFonts w:ascii="Times New Roman" w:hAnsi="Times New Roman" w:cs="Times New Roman"/>
          <w:sz w:val="24"/>
          <w:lang w:eastAsia="ru-RU"/>
        </w:rPr>
        <w:t>м</w:t>
      </w:r>
      <w:r>
        <w:rPr>
          <w:rFonts w:ascii="Times New Roman" w:hAnsi="Times New Roman" w:cs="Times New Roman"/>
          <w:sz w:val="24"/>
          <w:lang w:eastAsia="ru-RU"/>
        </w:rPr>
        <w:t xml:space="preserve"> администрации Бодайбинского городского поселения от 26.11.2019 г. № 912-п </w:t>
      </w:r>
    </w:p>
    <w:p w:rsidR="0093562E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B3615" w:rsidRPr="003F682A" w:rsidRDefault="00FB3615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Pr="003F682A" w:rsidRDefault="0093562E" w:rsidP="0093562E">
      <w:pPr>
        <w:pStyle w:val="a5"/>
        <w:jc w:val="both"/>
        <w:rPr>
          <w:rFonts w:ascii="Times New Roman" w:eastAsia="Calibri" w:hAnsi="Times New Roman" w:cs="Times New Roman"/>
          <w:sz w:val="24"/>
        </w:rPr>
      </w:pPr>
      <w:r w:rsidRPr="003F682A">
        <w:rPr>
          <w:rFonts w:ascii="Times New Roman" w:eastAsia="Calibri" w:hAnsi="Times New Roman" w:cs="Times New Roman"/>
          <w:sz w:val="24"/>
        </w:rPr>
        <w:tab/>
      </w:r>
      <w:r w:rsidRPr="003F682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6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="00FB3615">
        <w:rPr>
          <w:rFonts w:ascii="Times New Roman" w:hAnsi="Times New Roman" w:cs="Times New Roman"/>
          <w:sz w:val="24"/>
        </w:rPr>
        <w:t xml:space="preserve"> от 25.12.</w:t>
      </w:r>
      <w:r w:rsidRPr="003F682A">
        <w:rPr>
          <w:rFonts w:ascii="Times New Roman" w:hAnsi="Times New Roman" w:cs="Times New Roman"/>
          <w:sz w:val="24"/>
        </w:rPr>
        <w:t>2008 г</w:t>
      </w:r>
      <w:r w:rsidR="00FB3615">
        <w:rPr>
          <w:rFonts w:ascii="Times New Roman" w:hAnsi="Times New Roman" w:cs="Times New Roman"/>
          <w:sz w:val="24"/>
        </w:rPr>
        <w:t>.</w:t>
      </w:r>
      <w:r w:rsidRPr="003F682A">
        <w:rPr>
          <w:rFonts w:ascii="Times New Roman" w:hAnsi="Times New Roman" w:cs="Times New Roman"/>
          <w:sz w:val="24"/>
        </w:rPr>
        <w:t xml:space="preserve"> № 273-ФЗ «О противодействии коррупции», Федеральным </w:t>
      </w:r>
      <w:hyperlink r:id="rId7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Pr="003F682A">
        <w:rPr>
          <w:rFonts w:ascii="Times New Roman" w:hAnsi="Times New Roman" w:cs="Times New Roman"/>
          <w:sz w:val="24"/>
        </w:rPr>
        <w:t xml:space="preserve"> </w:t>
      </w:r>
      <w:r w:rsidRPr="003F682A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FB3615">
        <w:rPr>
          <w:rFonts w:ascii="Times New Roman" w:hAnsi="Times New Roman" w:cs="Times New Roman"/>
          <w:sz w:val="24"/>
          <w:lang w:eastAsia="ru-RU"/>
        </w:rPr>
        <w:t>02.03.</w:t>
      </w:r>
      <w:r w:rsidRPr="003F682A">
        <w:rPr>
          <w:rFonts w:ascii="Times New Roman" w:hAnsi="Times New Roman" w:cs="Times New Roman"/>
          <w:sz w:val="24"/>
          <w:lang w:eastAsia="ru-RU"/>
        </w:rPr>
        <w:t>2007 г</w:t>
      </w:r>
      <w:r w:rsidR="00FB3615">
        <w:rPr>
          <w:rFonts w:ascii="Times New Roman" w:hAnsi="Times New Roman" w:cs="Times New Roman"/>
          <w:sz w:val="24"/>
          <w:lang w:eastAsia="ru-RU"/>
        </w:rPr>
        <w:t>.</w:t>
      </w:r>
      <w:r w:rsidRPr="003F682A">
        <w:rPr>
          <w:rFonts w:ascii="Times New Roman" w:hAnsi="Times New Roman" w:cs="Times New Roman"/>
          <w:sz w:val="24"/>
          <w:lang w:eastAsia="ru-RU"/>
        </w:rPr>
        <w:t xml:space="preserve"> № 25</w:t>
      </w:r>
      <w:r w:rsidRPr="003F682A">
        <w:rPr>
          <w:rFonts w:ascii="Times New Roman" w:hAnsi="Times New Roman" w:cs="Times New Roman"/>
          <w:sz w:val="24"/>
          <w:lang w:eastAsia="ru-RU"/>
        </w:rPr>
        <w:noBreakHyphen/>
        <w:t>ФЗ «О муниципальной службе в Российской Федерации»</w:t>
      </w:r>
      <w:r w:rsidRPr="003F682A">
        <w:rPr>
          <w:rFonts w:ascii="Times New Roman" w:eastAsia="Calibri" w:hAnsi="Times New Roman" w:cs="Times New Roman"/>
          <w:sz w:val="24"/>
        </w:rPr>
        <w:t>, руководствуясь статьей 26 Устава Бодайбинского муниципального образования,</w:t>
      </w:r>
    </w:p>
    <w:p w:rsidR="0093562E" w:rsidRPr="003F682A" w:rsidRDefault="0093562E" w:rsidP="0093562E">
      <w:pPr>
        <w:pStyle w:val="a5"/>
        <w:jc w:val="both"/>
        <w:rPr>
          <w:rFonts w:ascii="Times New Roman" w:eastAsia="Calibri" w:hAnsi="Times New Roman" w:cs="Times New Roman"/>
          <w:b/>
          <w:sz w:val="24"/>
        </w:rPr>
      </w:pPr>
      <w:r w:rsidRPr="003F682A">
        <w:rPr>
          <w:rFonts w:ascii="Times New Roman" w:eastAsia="Calibri" w:hAnsi="Times New Roman" w:cs="Times New Roman"/>
          <w:b/>
          <w:sz w:val="24"/>
        </w:rPr>
        <w:t>ПОСТАНОВЛЯЕТ:</w:t>
      </w:r>
    </w:p>
    <w:p w:rsidR="0093562E" w:rsidRDefault="0093562E" w:rsidP="0093562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F682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Положени</w:t>
      </w:r>
      <w:r w:rsidR="00FB3615">
        <w:rPr>
          <w:rFonts w:ascii="Times New Roman" w:hAnsi="Times New Roman" w:cs="Times New Roman"/>
          <w:sz w:val="24"/>
          <w:lang w:eastAsia="ru-RU"/>
        </w:rPr>
        <w:t>е</w:t>
      </w:r>
      <w:r w:rsidR="00FB3615" w:rsidRPr="003F682A">
        <w:rPr>
          <w:rFonts w:ascii="Times New Roman" w:hAnsi="Times New Roman" w:cs="Times New Roman"/>
          <w:sz w:val="24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FB3615" w:rsidRPr="003F682A">
        <w:rPr>
          <w:rFonts w:ascii="Times New Roman" w:hAnsi="Times New Roman" w:cs="Times New Roman"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, утвержденное постановлением администрации Бодайбинского городского поселения от 26.11.2019 г. № 912-п (далее – Положение) </w:t>
      </w:r>
      <w:r>
        <w:rPr>
          <w:rFonts w:ascii="Times New Roman" w:hAnsi="Times New Roman" w:cs="Times New Roman"/>
          <w:sz w:val="24"/>
          <w:lang w:eastAsia="ru-RU"/>
        </w:rPr>
        <w:t xml:space="preserve">следующие изменения: </w:t>
      </w:r>
      <w:r w:rsidRPr="003F682A">
        <w:rPr>
          <w:rFonts w:ascii="Times New Roman" w:hAnsi="Times New Roman" w:cs="Times New Roman"/>
          <w:sz w:val="24"/>
        </w:rPr>
        <w:t xml:space="preserve"> </w:t>
      </w:r>
    </w:p>
    <w:p w:rsidR="00FB3615" w:rsidRDefault="0093562E" w:rsidP="0093562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FB3615">
        <w:rPr>
          <w:rFonts w:ascii="Times New Roman" w:hAnsi="Times New Roman" w:cs="Times New Roman"/>
          <w:sz w:val="24"/>
        </w:rPr>
        <w:t>в п</w:t>
      </w:r>
      <w:r>
        <w:rPr>
          <w:rFonts w:ascii="Times New Roman" w:hAnsi="Times New Roman" w:cs="Times New Roman"/>
          <w:sz w:val="24"/>
        </w:rPr>
        <w:t>риложени</w:t>
      </w:r>
      <w:r w:rsidR="00FB361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1 к Положению</w:t>
      </w:r>
      <w:r w:rsidR="00FB3615">
        <w:rPr>
          <w:rFonts w:ascii="Times New Roman" w:hAnsi="Times New Roman" w:cs="Times New Roman"/>
          <w:sz w:val="24"/>
        </w:rPr>
        <w:t xml:space="preserve"> слова «ответственного должностного лица уполномоченного органа» заменить словами «уполномоченного должностного лица».</w:t>
      </w:r>
    </w:p>
    <w:p w:rsidR="00FB3615" w:rsidRDefault="0093562E" w:rsidP="00FB361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1.2. </w:t>
      </w:r>
      <w:r w:rsidR="00FB3615">
        <w:rPr>
          <w:rFonts w:ascii="Times New Roman" w:hAnsi="Times New Roman" w:cs="Times New Roman"/>
          <w:sz w:val="24"/>
        </w:rPr>
        <w:t>в приложении 2</w:t>
      </w:r>
      <w:r>
        <w:rPr>
          <w:rFonts w:ascii="Times New Roman" w:hAnsi="Times New Roman" w:cs="Times New Roman"/>
          <w:sz w:val="24"/>
        </w:rPr>
        <w:t xml:space="preserve"> к Положению 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слова </w:t>
      </w:r>
      <w:r w:rsidR="00FB3615">
        <w:rPr>
          <w:rFonts w:ascii="Times New Roman" w:hAnsi="Times New Roman" w:cs="Times New Roman"/>
          <w:sz w:val="24"/>
        </w:rPr>
        <w:t>«ответственного должностного лица уполномоченного органа» заменить словами «уполномоченного должностного лица».</w:t>
      </w:r>
    </w:p>
    <w:p w:rsidR="0093562E" w:rsidRPr="00FB3615" w:rsidRDefault="0093562E" w:rsidP="009356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682A">
        <w:rPr>
          <w:rFonts w:ascii="Times New Roman" w:hAnsi="Times New Roman" w:cs="Times New Roman"/>
          <w:sz w:val="24"/>
        </w:rPr>
        <w:t xml:space="preserve">2. </w:t>
      </w:r>
      <w:r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</w:t>
      </w:r>
      <w:r w:rsidR="00FB3615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Pr="00FB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«Интернет» </w:t>
      </w:r>
      <w:hyperlink r:id="rId8" w:history="1"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uprava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bodaibo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Pr="00FB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562E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Pr="003F682A" w:rsidRDefault="0093562E" w:rsidP="0093562E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F682A">
        <w:rPr>
          <w:rFonts w:ascii="Times New Roman" w:hAnsi="Times New Roman" w:cs="Times New Roman"/>
          <w:b/>
          <w:sz w:val="24"/>
        </w:rPr>
        <w:t xml:space="preserve">ГЛАВА </w:t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 w:rsidRPr="003F682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3F682A">
        <w:rPr>
          <w:rFonts w:ascii="Times New Roman" w:hAnsi="Times New Roman" w:cs="Times New Roman"/>
          <w:b/>
          <w:sz w:val="24"/>
        </w:rPr>
        <w:t>А.В. ДУБКОВ</w:t>
      </w:r>
    </w:p>
    <w:p w:rsidR="0093562E" w:rsidRPr="003F682A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562E" w:rsidRDefault="0093562E" w:rsidP="0093562E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3562E" w:rsidSect="00494745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E7" w:rsidRDefault="00C14FE7" w:rsidP="0093562E">
      <w:pPr>
        <w:spacing w:after="0" w:line="240" w:lineRule="auto"/>
      </w:pPr>
      <w:r>
        <w:separator/>
      </w:r>
    </w:p>
  </w:endnote>
  <w:endnote w:type="continuationSeparator" w:id="0">
    <w:p w:rsidR="00C14FE7" w:rsidRDefault="00C14FE7" w:rsidP="009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E7" w:rsidRDefault="00C14FE7" w:rsidP="0093562E">
      <w:pPr>
        <w:spacing w:after="0" w:line="240" w:lineRule="auto"/>
      </w:pPr>
      <w:r>
        <w:separator/>
      </w:r>
    </w:p>
  </w:footnote>
  <w:footnote w:type="continuationSeparator" w:id="0">
    <w:p w:rsidR="00C14FE7" w:rsidRDefault="00C14FE7" w:rsidP="0093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F"/>
    <w:rsid w:val="000E735D"/>
    <w:rsid w:val="001B439D"/>
    <w:rsid w:val="00344600"/>
    <w:rsid w:val="00494745"/>
    <w:rsid w:val="004A12FF"/>
    <w:rsid w:val="008A010F"/>
    <w:rsid w:val="0093562E"/>
    <w:rsid w:val="00B92609"/>
    <w:rsid w:val="00C14FE7"/>
    <w:rsid w:val="00D62D2A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1CC9-E5AE-43D9-AAC2-A319CE5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62E"/>
  </w:style>
  <w:style w:type="paragraph" w:styleId="a5">
    <w:name w:val="No Spacing"/>
    <w:uiPriority w:val="1"/>
    <w:qFormat/>
    <w:rsid w:val="0093562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3562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footer"/>
    <w:basedOn w:val="a"/>
    <w:link w:val="a8"/>
    <w:uiPriority w:val="99"/>
    <w:unhideWhenUsed/>
    <w:rsid w:val="0093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62E"/>
  </w:style>
  <w:style w:type="table" w:styleId="a9">
    <w:name w:val="Table Grid"/>
    <w:basedOn w:val="a1"/>
    <w:uiPriority w:val="39"/>
    <w:rsid w:val="0093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356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35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356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B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6</cp:revision>
  <cp:lastPrinted>2020-02-13T07:53:00Z</cp:lastPrinted>
  <dcterms:created xsi:type="dcterms:W3CDTF">2020-02-13T06:03:00Z</dcterms:created>
  <dcterms:modified xsi:type="dcterms:W3CDTF">2020-02-18T02:55:00Z</dcterms:modified>
</cp:coreProperties>
</file>