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B1" w:rsidRDefault="001A0C9C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5539B1" w:rsidRPr="005539B1" w:rsidRDefault="005539B1" w:rsidP="00553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Default="00E825D6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22.05.</w:t>
      </w:r>
      <w:r w:rsidR="00D43D0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A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047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78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 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4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r w:rsidR="00CC7F9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478BB" w:rsidRPr="005539B1" w:rsidRDefault="000478BB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городского поселения от 20.10.2014 г. № 477-п «Об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</w:t>
      </w:r>
      <w:r w:rsidR="00936AE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статьями 6, 2</w:t>
      </w:r>
      <w:r w:rsidR="00CB13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</w:t>
      </w:r>
    </w:p>
    <w:p w:rsidR="005539B1" w:rsidRPr="005539B1" w:rsidRDefault="00CB1377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5539B1"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постановление администрации Бодайбинского городского поселения от </w:t>
      </w:r>
      <w:r w:rsidR="00936AEA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19.12.2016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36AEA">
        <w:rPr>
          <w:rFonts w:ascii="Times New Roman" w:eastAsia="Times New Roman" w:hAnsi="Times New Roman" w:cs="Times New Roman"/>
          <w:sz w:val="24"/>
          <w:szCs w:val="24"/>
          <w:lang w:eastAsia="ru-RU"/>
        </w:rPr>
        <w:t>1182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6F25" w:rsidRP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Бодайбинского городского поселения от 20.10.2014 г. № 477-п «</w:t>
      </w:r>
      <w:r w:rsidRP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«Дорожная деятельность и транспортное обслуживание на территории Бодайбинского муниципального образования» на 2015-20</w:t>
      </w:r>
      <w:r w:rsidR="00936AEA" w:rsidRP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F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– муниципальная программа):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Таблицу 7 главы 10 муниципальной программы изложить в новой редакции (Приложение № 1);</w:t>
      </w:r>
    </w:p>
    <w:p w:rsidR="005539B1" w:rsidRPr="005539B1" w:rsidRDefault="005539B1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Приложения № 1-3 к муниципальной программе изложить в новой редакции (Приложение № 2).</w:t>
      </w:r>
    </w:p>
    <w:p w:rsidR="005539B1" w:rsidRPr="005539B1" w:rsidRDefault="009F6F25" w:rsidP="00553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uprava</w:t>
        </w:r>
        <w:proofErr w:type="spellEnd"/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-</w:t>
        </w:r>
        <w:proofErr w:type="spellStart"/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bodaibo</w:t>
        </w:r>
        <w:proofErr w:type="spellEnd"/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5539B1" w:rsidRPr="005539B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539B1" w:rsidRPr="00553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                                                                                                                  </w:t>
      </w:r>
      <w:r w:rsidR="00047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5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39B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А.В. ДУБКОВ</w:t>
      </w: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539B1" w:rsidRPr="005539B1" w:rsidRDefault="005539B1" w:rsidP="005539B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5539B1" w:rsidRDefault="005539B1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D43D05" w:rsidRDefault="00D43D0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E825D6" w:rsidRDefault="00E825D6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  <w:sectPr w:rsidR="00E825D6" w:rsidSect="00D43D05">
          <w:pgSz w:w="11906" w:h="16838"/>
          <w:pgMar w:top="737" w:right="737" w:bottom="737" w:left="1134" w:header="709" w:footer="709" w:gutter="0"/>
          <w:cols w:space="708"/>
          <w:docGrid w:linePitch="360"/>
        </w:sectPr>
      </w:pPr>
    </w:p>
    <w:p w:rsidR="00D43D05" w:rsidRPr="00B01CF5" w:rsidRDefault="00D43D05" w:rsidP="00D43D05">
      <w:pPr>
        <w:widowControl w:val="0"/>
        <w:tabs>
          <w:tab w:val="left" w:pos="851"/>
        </w:tabs>
        <w:suppressAutoHyphens/>
        <w:spacing w:after="0"/>
        <w:ind w:right="-1" w:firstLine="709"/>
        <w:jc w:val="both"/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lastRenderedPageBreak/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lbany AMT" w:hAnsi="Times New Roman" w:cs="Times New Roman"/>
          <w:kern w:val="2"/>
          <w:sz w:val="24"/>
          <w:szCs w:val="24"/>
          <w:lang w:eastAsia="ru-RU"/>
        </w:rPr>
        <w:tab/>
        <w:t xml:space="preserve">         Таблица 7</w:t>
      </w:r>
    </w:p>
    <w:p w:rsidR="00D43D05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5254D1">
        <w:rPr>
          <w:rFonts w:ascii="Times New Roman" w:hAnsi="Times New Roman" w:cs="Times New Roman"/>
          <w:sz w:val="24"/>
          <w:szCs w:val="24"/>
        </w:rPr>
        <w:t>Объем и источники финансирования Программы</w:t>
      </w:r>
    </w:p>
    <w:p w:rsidR="00D43D05" w:rsidRPr="00DE124B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8"/>
        <w:gridCol w:w="2971"/>
        <w:gridCol w:w="1418"/>
        <w:gridCol w:w="1142"/>
        <w:gridCol w:w="1276"/>
        <w:gridCol w:w="1276"/>
        <w:gridCol w:w="1275"/>
        <w:gridCol w:w="1134"/>
        <w:gridCol w:w="1276"/>
        <w:gridCol w:w="1276"/>
        <w:gridCol w:w="1276"/>
      </w:tblGrid>
      <w:tr w:rsidR="00D43D05" w:rsidRPr="00E825D6" w:rsidTr="00D43D05">
        <w:trPr>
          <w:trHeight w:val="281"/>
        </w:trPr>
        <w:tc>
          <w:tcPr>
            <w:tcW w:w="848" w:type="dxa"/>
            <w:vMerge w:val="restart"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1" w:type="dxa"/>
            <w:vMerge w:val="restart"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11349" w:type="dxa"/>
            <w:gridSpan w:val="9"/>
            <w:vAlign w:val="center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 руб.</w:t>
            </w:r>
          </w:p>
        </w:tc>
      </w:tr>
      <w:tr w:rsidR="00D43D05" w:rsidRPr="00E825D6" w:rsidTr="00D43D05">
        <w:trPr>
          <w:trHeight w:val="296"/>
        </w:trPr>
        <w:tc>
          <w:tcPr>
            <w:tcW w:w="848" w:type="dxa"/>
            <w:vMerge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 программы</w:t>
            </w:r>
          </w:p>
        </w:tc>
        <w:tc>
          <w:tcPr>
            <w:tcW w:w="9931" w:type="dxa"/>
            <w:gridSpan w:val="8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D43D05" w:rsidRPr="00E825D6" w:rsidTr="00D43D05">
        <w:trPr>
          <w:trHeight w:val="437"/>
        </w:trPr>
        <w:tc>
          <w:tcPr>
            <w:tcW w:w="848" w:type="dxa"/>
            <w:vMerge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5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widowControl w:val="0"/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43D05" w:rsidRPr="00E825D6" w:rsidTr="00D43D05">
        <w:trPr>
          <w:trHeight w:val="352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0" w:type="dxa"/>
            <w:gridSpan w:val="10"/>
            <w:tcBorders>
              <w:bottom w:val="single" w:sz="4" w:space="0" w:color="auto"/>
            </w:tcBorders>
          </w:tcPr>
          <w:p w:rsidR="00D43D05" w:rsidRPr="00E825D6" w:rsidRDefault="00D43D05" w:rsidP="00E825D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</w:tr>
      <w:tr w:rsidR="00D43D05" w:rsidRPr="00E825D6" w:rsidTr="00D43D05">
        <w:trPr>
          <w:trHeight w:val="411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371 265,291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32 425,0</w:t>
            </w:r>
          </w:p>
        </w:tc>
        <w:tc>
          <w:tcPr>
            <w:tcW w:w="1276" w:type="dxa"/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63 617,57</w:t>
            </w:r>
          </w:p>
        </w:tc>
        <w:tc>
          <w:tcPr>
            <w:tcW w:w="1276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51 581,318</w:t>
            </w:r>
          </w:p>
        </w:tc>
        <w:tc>
          <w:tcPr>
            <w:tcW w:w="1275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48 482,5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42 445,8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43 095,5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43 931,6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45 686,0</w:t>
            </w:r>
          </w:p>
        </w:tc>
      </w:tr>
      <w:tr w:rsidR="00D43D05" w:rsidRPr="00E825D6" w:rsidTr="00D43D05">
        <w:trPr>
          <w:trHeight w:val="462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359 027,191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29 671,8</w:t>
            </w:r>
          </w:p>
        </w:tc>
        <w:tc>
          <w:tcPr>
            <w:tcW w:w="1276" w:type="dxa"/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60 733,273</w:t>
            </w:r>
          </w:p>
        </w:tc>
        <w:tc>
          <w:tcPr>
            <w:tcW w:w="1276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47 745,718</w:t>
            </w:r>
          </w:p>
        </w:tc>
        <w:tc>
          <w:tcPr>
            <w:tcW w:w="1275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45 717,5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42 445,8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43 095,5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43 931,6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45 686,0</w:t>
            </w:r>
          </w:p>
        </w:tc>
      </w:tr>
      <w:tr w:rsidR="00D43D05" w:rsidRPr="00E825D6" w:rsidTr="00D43D05">
        <w:trPr>
          <w:trHeight w:val="442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11 542,3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2 753,2</w:t>
            </w:r>
          </w:p>
        </w:tc>
        <w:tc>
          <w:tcPr>
            <w:tcW w:w="1276" w:type="dxa"/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2 884,3</w:t>
            </w:r>
          </w:p>
        </w:tc>
        <w:tc>
          <w:tcPr>
            <w:tcW w:w="1276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3 139,8</w:t>
            </w:r>
          </w:p>
        </w:tc>
        <w:tc>
          <w:tcPr>
            <w:tcW w:w="1275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2 765,0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5AE" w:rsidRPr="00E825D6" w:rsidTr="00D43D05">
        <w:trPr>
          <w:trHeight w:val="442"/>
        </w:trPr>
        <w:tc>
          <w:tcPr>
            <w:tcW w:w="848" w:type="dxa"/>
          </w:tcPr>
          <w:p w:rsidR="006C45AE" w:rsidRPr="00E825D6" w:rsidRDefault="006C45AE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971" w:type="dxa"/>
          </w:tcPr>
          <w:p w:rsidR="006C45AE" w:rsidRPr="00E825D6" w:rsidRDefault="006C45AE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C45AE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142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275" w:type="dxa"/>
            <w:vAlign w:val="center"/>
          </w:tcPr>
          <w:p w:rsidR="006C45AE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848" w:type="dxa"/>
            <w:vAlign w:val="center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0" w:type="dxa"/>
            <w:gridSpan w:val="10"/>
          </w:tcPr>
          <w:p w:rsidR="00D43D05" w:rsidRPr="00E825D6" w:rsidRDefault="00D43D05" w:rsidP="00D43D05">
            <w:pPr>
              <w:tabs>
                <w:tab w:val="left" w:pos="851"/>
              </w:tabs>
              <w:ind w:left="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Подпрограмма 1«Повышение безопасности дорожного движения и развитие улично-дорожной сети»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19 052,8</w:t>
            </w:r>
          </w:p>
        </w:tc>
        <w:tc>
          <w:tcPr>
            <w:tcW w:w="1142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3 262,5</w:t>
            </w:r>
          </w:p>
        </w:tc>
        <w:tc>
          <w:tcPr>
            <w:tcW w:w="1276" w:type="dxa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6 002,3</w:t>
            </w:r>
          </w:p>
        </w:tc>
        <w:tc>
          <w:tcPr>
            <w:tcW w:w="1275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5 330,0</w:t>
            </w:r>
          </w:p>
        </w:tc>
        <w:tc>
          <w:tcPr>
            <w:tcW w:w="1134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19 052,8</w:t>
            </w:r>
          </w:p>
        </w:tc>
        <w:tc>
          <w:tcPr>
            <w:tcW w:w="1142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3 262,5</w:t>
            </w:r>
          </w:p>
        </w:tc>
        <w:tc>
          <w:tcPr>
            <w:tcW w:w="1276" w:type="dxa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6 002,3</w:t>
            </w:r>
          </w:p>
        </w:tc>
        <w:tc>
          <w:tcPr>
            <w:tcW w:w="1275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5 330,0</w:t>
            </w:r>
          </w:p>
        </w:tc>
        <w:tc>
          <w:tcPr>
            <w:tcW w:w="1134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276" w:type="dxa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48" w:type="dxa"/>
            <w:vAlign w:val="center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20" w:type="dxa"/>
            <w:gridSpan w:val="10"/>
          </w:tcPr>
          <w:p w:rsidR="00D43D05" w:rsidRPr="00E825D6" w:rsidRDefault="00D43D05" w:rsidP="00D43D05">
            <w:pPr>
              <w:tabs>
                <w:tab w:val="left" w:pos="851"/>
              </w:tabs>
              <w:ind w:left="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Подпрограмма 2 «Дорожный фонд»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300 378,403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29 643,4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55 504,603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7071AA" w:rsidP="0042769A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33 988,1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35 103,7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36 533,1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37 990,0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39 506,5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294 740,903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26 890,2</w:t>
            </w:r>
          </w:p>
        </w:tc>
        <w:tc>
          <w:tcPr>
            <w:tcW w:w="1276" w:type="dxa"/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52 620,303</w:t>
            </w:r>
          </w:p>
        </w:tc>
        <w:tc>
          <w:tcPr>
            <w:tcW w:w="1276" w:type="dxa"/>
            <w:vAlign w:val="center"/>
          </w:tcPr>
          <w:p w:rsidR="00D43D05" w:rsidRPr="00E825D6" w:rsidRDefault="007071AA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32 109,0</w:t>
            </w:r>
          </w:p>
        </w:tc>
        <w:tc>
          <w:tcPr>
            <w:tcW w:w="1275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33 988,1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35 103,7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36 533,1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37 990,0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39 506,5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5 637,5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2 753,2</w:t>
            </w:r>
          </w:p>
        </w:tc>
        <w:tc>
          <w:tcPr>
            <w:tcW w:w="1276" w:type="dxa"/>
            <w:vAlign w:val="center"/>
          </w:tcPr>
          <w:p w:rsidR="00D43D05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2 884,3</w:t>
            </w:r>
          </w:p>
        </w:tc>
        <w:tc>
          <w:tcPr>
            <w:tcW w:w="1276" w:type="dxa"/>
            <w:vAlign w:val="center"/>
          </w:tcPr>
          <w:p w:rsidR="00D43D05" w:rsidRPr="00E825D6" w:rsidRDefault="0042769A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320" w:type="dxa"/>
            <w:gridSpan w:val="10"/>
          </w:tcPr>
          <w:p w:rsidR="00D43D05" w:rsidRPr="00E825D6" w:rsidRDefault="00D43D05" w:rsidP="00D43D05">
            <w:pPr>
              <w:tabs>
                <w:tab w:val="left" w:pos="851"/>
              </w:tabs>
              <w:ind w:right="-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Подпрограмма 3 «Транспортное обслуживание»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51 834,088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2 523,6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4 850,47</w:t>
            </w:r>
          </w:p>
        </w:tc>
        <w:tc>
          <w:tcPr>
            <w:tcW w:w="1276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13 470,018</w:t>
            </w:r>
          </w:p>
        </w:tc>
        <w:tc>
          <w:tcPr>
            <w:tcW w:w="1275" w:type="dxa"/>
            <w:vAlign w:val="center"/>
          </w:tcPr>
          <w:p w:rsidR="00D43D05" w:rsidRPr="00E825D6" w:rsidRDefault="00671BA2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9 164,4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5 132,1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5 342,4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5 561,6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5 789,5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45 233,488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2 523,6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4 850,47</w:t>
            </w:r>
          </w:p>
        </w:tc>
        <w:tc>
          <w:tcPr>
            <w:tcW w:w="1276" w:type="dxa"/>
            <w:vAlign w:val="center"/>
          </w:tcPr>
          <w:p w:rsidR="00D43D05" w:rsidRPr="00E825D6" w:rsidRDefault="00C31173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9 634,418</w:t>
            </w:r>
          </w:p>
        </w:tc>
        <w:tc>
          <w:tcPr>
            <w:tcW w:w="1275" w:type="dxa"/>
            <w:vAlign w:val="center"/>
          </w:tcPr>
          <w:p w:rsidR="00D43D05" w:rsidRPr="00E825D6" w:rsidRDefault="00671BA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6 399,4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5 132,1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5 342,4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5 561,6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5 789,5</w:t>
            </w:r>
          </w:p>
        </w:tc>
      </w:tr>
      <w:tr w:rsidR="00D43D05" w:rsidRPr="00E825D6" w:rsidTr="00D43D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48" w:type="dxa"/>
          </w:tcPr>
          <w:p w:rsidR="00D43D05" w:rsidRPr="00E825D6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2971" w:type="dxa"/>
          </w:tcPr>
          <w:p w:rsidR="00D43D05" w:rsidRPr="00E825D6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5 904,8</w:t>
            </w:r>
          </w:p>
        </w:tc>
        <w:tc>
          <w:tcPr>
            <w:tcW w:w="1142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3 139,8</w:t>
            </w:r>
          </w:p>
        </w:tc>
        <w:tc>
          <w:tcPr>
            <w:tcW w:w="1275" w:type="dxa"/>
            <w:vAlign w:val="center"/>
          </w:tcPr>
          <w:p w:rsidR="00D43D05" w:rsidRPr="00E825D6" w:rsidRDefault="00671BA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2 765,0</w:t>
            </w:r>
          </w:p>
        </w:tc>
        <w:tc>
          <w:tcPr>
            <w:tcW w:w="1134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43D05" w:rsidRPr="00E825D6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45AE" w:rsidRPr="00E825D6" w:rsidTr="00D43D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848" w:type="dxa"/>
          </w:tcPr>
          <w:p w:rsidR="006C45AE" w:rsidRPr="00E825D6" w:rsidRDefault="006C45AE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2971" w:type="dxa"/>
          </w:tcPr>
          <w:p w:rsidR="006C45AE" w:rsidRPr="00E825D6" w:rsidRDefault="006C45AE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6C45AE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142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F2503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275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C45AE" w:rsidRPr="00E825D6" w:rsidRDefault="006C45AE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43D05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</w:p>
    <w:p w:rsidR="00D43D05" w:rsidRDefault="00D43D05" w:rsidP="00D43D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транспортное </w:t>
      </w:r>
    </w:p>
    <w:p w:rsidR="00D43D05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Бодайбинского </w:t>
      </w:r>
    </w:p>
    <w:p w:rsidR="00D43D05" w:rsidRPr="00614553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2015-2022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D05" w:rsidRPr="00614553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D43D05" w:rsidRPr="00614553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614553">
        <w:rPr>
          <w:rFonts w:ascii="Times New Roman" w:hAnsi="Times New Roman" w:cs="Times New Roman"/>
          <w:sz w:val="24"/>
          <w:szCs w:val="24"/>
        </w:rPr>
        <w:t>Система мероприятий подпрограммы 1 «Повышение безопасности дорожного движения</w:t>
      </w:r>
    </w:p>
    <w:p w:rsidR="00D43D05" w:rsidRPr="00614553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614553">
        <w:rPr>
          <w:rFonts w:ascii="Times New Roman" w:hAnsi="Times New Roman" w:cs="Times New Roman"/>
          <w:sz w:val="24"/>
          <w:szCs w:val="24"/>
        </w:rPr>
        <w:t xml:space="preserve"> и развития улично-дорожной сети»</w:t>
      </w:r>
    </w:p>
    <w:p w:rsidR="00D43D05" w:rsidRDefault="00D43D05" w:rsidP="00D43D05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</w:rPr>
      </w:pP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692"/>
        <w:gridCol w:w="1135"/>
        <w:gridCol w:w="992"/>
        <w:gridCol w:w="992"/>
        <w:gridCol w:w="993"/>
        <w:gridCol w:w="1134"/>
        <w:gridCol w:w="992"/>
        <w:gridCol w:w="992"/>
        <w:gridCol w:w="1134"/>
        <w:gridCol w:w="992"/>
        <w:gridCol w:w="1134"/>
        <w:gridCol w:w="1560"/>
      </w:tblGrid>
      <w:tr w:rsidR="00D43D05" w:rsidRPr="00C0358A" w:rsidTr="00D43D05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466B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0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43D05" w:rsidRPr="00466B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0F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466B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основных     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466B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B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D4D21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CD4D21">
              <w:rPr>
                <w:rFonts w:ascii="Times New Roman" w:eastAsia="Times New Roman" w:hAnsi="Times New Roman" w:cs="Times New Roman"/>
              </w:rPr>
              <w:t xml:space="preserve">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466B0F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6B0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D43D05" w:rsidRPr="00C0358A" w:rsidTr="00D43D05">
        <w:trPr>
          <w:trHeight w:val="4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C0358A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C0358A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47539F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539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за весь период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D4D21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территории Бодайбинского муниципального образования, сокращение количества лиц, погибших в результате дорожно-транспортных происшествий с пострадавшими.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дорожного движения.</w:t>
            </w:r>
          </w:p>
        </w:tc>
      </w:tr>
      <w:tr w:rsidR="00D43D05" w:rsidRPr="00C0358A" w:rsidTr="00D43D0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B93ABE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AB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Совершенствование деятельности по организации дорожного движения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1 175,5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3 502,3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2 830,0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11 965,8</w:t>
            </w:r>
          </w:p>
        </w:tc>
        <w:tc>
          <w:tcPr>
            <w:tcW w:w="1560" w:type="dxa"/>
            <w:vMerge w:val="restart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F36927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2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безопасности дорожного движения на </w:t>
            </w:r>
            <w:r w:rsidRPr="00F36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</w:t>
            </w: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Установка и замена дорожных знаков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525,5</w:t>
            </w:r>
          </w:p>
        </w:tc>
        <w:tc>
          <w:tcPr>
            <w:tcW w:w="993" w:type="dxa"/>
          </w:tcPr>
          <w:p w:rsidR="00D43D05" w:rsidRPr="00C55FD2" w:rsidRDefault="00F11820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3 185,8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ограждений дорожного полотна 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монтаж</w:t>
            </w:r>
          </w:p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искусственных неровностей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D43D05" w:rsidRPr="00C55FD2" w:rsidRDefault="00F11820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43D05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светофоров на нерегулируемых пешеходных переходах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F11820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D43D05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передвижного поста весового контроля</w:t>
            </w: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оборудования для видения фото и видео фиксации дорожного движения</w:t>
            </w: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2 400,0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парковочных мест в районе образовательных учреждений</w:t>
            </w: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1560" w:type="dxa"/>
            <w:vMerge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схемы организации дорожного движения по автомобильным дорогам общего пользования поселения 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2 500,0*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2 500,0*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560" w:type="dxa"/>
            <w:vAlign w:val="center"/>
          </w:tcPr>
          <w:p w:rsidR="00D43D05" w:rsidRPr="00F36927" w:rsidRDefault="00D43D05" w:rsidP="00D43D0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36927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  <w:t>Готовность схемы</w:t>
            </w: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93ABE">
              <w:rPr>
                <w:rFonts w:ascii="Times New Roman" w:hAnsi="Times New Roman" w:cs="Times New Roman"/>
                <w:sz w:val="18"/>
                <w:szCs w:val="18"/>
              </w:rPr>
              <w:t>Разработка проекта по капитальному ремонту автомобильной дороги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AB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2 087,0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2 087,0</w:t>
            </w:r>
          </w:p>
        </w:tc>
        <w:tc>
          <w:tcPr>
            <w:tcW w:w="1560" w:type="dxa"/>
          </w:tcPr>
          <w:p w:rsidR="00D43D05" w:rsidRPr="00F36927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927">
              <w:rPr>
                <w:rFonts w:ascii="Times New Roman" w:hAnsi="Times New Roman" w:cs="Times New Roman"/>
                <w:sz w:val="20"/>
                <w:szCs w:val="20"/>
              </w:rPr>
              <w:t>Готовность проекта</w:t>
            </w: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3 262,5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6 002,3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5 330,0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19 052,8</w:t>
            </w:r>
          </w:p>
        </w:tc>
        <w:tc>
          <w:tcPr>
            <w:tcW w:w="1560" w:type="dxa"/>
          </w:tcPr>
          <w:p w:rsidR="00D43D05" w:rsidRPr="00F36927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05" w:rsidRPr="00C0358A" w:rsidRDefault="00D43D05" w:rsidP="00D43D05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358A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1: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3 262,5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6 002,3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5 330,0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2 210,0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1 220,0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19 052,8</w:t>
            </w:r>
          </w:p>
        </w:tc>
        <w:tc>
          <w:tcPr>
            <w:tcW w:w="1560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3D05" w:rsidRDefault="00D43D05" w:rsidP="00D43D05">
      <w:pPr>
        <w:widowControl w:val="0"/>
        <w:tabs>
          <w:tab w:val="left" w:pos="567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43D05" w:rsidRDefault="00D43D05" w:rsidP="00D43D05">
      <w:pPr>
        <w:widowControl w:val="0"/>
        <w:tabs>
          <w:tab w:val="left" w:pos="567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43D05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муниципальной программе </w:t>
      </w:r>
    </w:p>
    <w:p w:rsidR="00D43D05" w:rsidRDefault="00D43D05" w:rsidP="00D43D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транспортное </w:t>
      </w:r>
    </w:p>
    <w:p w:rsidR="00D43D05" w:rsidRDefault="00D43D05" w:rsidP="00D43D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Бодайбинского </w:t>
      </w:r>
    </w:p>
    <w:p w:rsidR="00D43D05" w:rsidRPr="00614553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D05" w:rsidRPr="00614553" w:rsidRDefault="00D43D05" w:rsidP="00D43D05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3D05" w:rsidRPr="00614553" w:rsidRDefault="00D43D05" w:rsidP="00D43D05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4553">
        <w:rPr>
          <w:rFonts w:ascii="Times New Roman" w:hAnsi="Times New Roman" w:cs="Times New Roman"/>
          <w:sz w:val="24"/>
          <w:szCs w:val="24"/>
        </w:rPr>
        <w:t>Система мероприятий подпрограммы 2 «Дорожный фонд»</w:t>
      </w:r>
    </w:p>
    <w:p w:rsidR="00D43D05" w:rsidRDefault="00D43D05" w:rsidP="00D43D05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692"/>
        <w:gridCol w:w="1135"/>
        <w:gridCol w:w="992"/>
        <w:gridCol w:w="1134"/>
        <w:gridCol w:w="1134"/>
        <w:gridCol w:w="993"/>
        <w:gridCol w:w="992"/>
        <w:gridCol w:w="992"/>
        <w:gridCol w:w="1134"/>
        <w:gridCol w:w="992"/>
        <w:gridCol w:w="1276"/>
        <w:gridCol w:w="1276"/>
      </w:tblGrid>
      <w:tr w:rsidR="00D43D05" w:rsidRPr="00C0358A" w:rsidTr="00D43D05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основных     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5FD2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 подпрограммы</w:t>
            </w:r>
          </w:p>
        </w:tc>
      </w:tr>
      <w:tr w:rsidR="00D43D05" w:rsidRPr="00C0358A" w:rsidTr="00D43D05">
        <w:trPr>
          <w:trHeight w:val="4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весь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29223B">
              <w:rPr>
                <w:rFonts w:ascii="Times New Roman" w:hAnsi="Times New Roman" w:cs="Times New Roman"/>
                <w:sz w:val="20"/>
                <w:szCs w:val="20"/>
              </w:rPr>
              <w:t>Улучшение качественных показателей дорожного хозяйства.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22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  <w:r w:rsidRPr="0029223B">
              <w:rPr>
                <w:rFonts w:ascii="Times New Roman" w:hAnsi="Times New Roman" w:cs="Times New Roman"/>
                <w:sz w:val="20"/>
                <w:szCs w:val="20"/>
              </w:rPr>
              <w:t>Ремонт внутриквартальных и автомобильных дорог общего пользования местного значения и сооружений на них.</w:t>
            </w:r>
          </w:p>
        </w:tc>
      </w:tr>
      <w:tr w:rsidR="00D43D05" w:rsidRPr="00C0358A" w:rsidTr="00D43D0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FB3E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Капитальный ремонт и ремонт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13 217,0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36 901,75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F95B8A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95B8A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95B8A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18 275,4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19 114,5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19 929,4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20 746,5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21 597,1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166 645,65</w:t>
            </w:r>
          </w:p>
        </w:tc>
        <w:tc>
          <w:tcPr>
            <w:tcW w:w="1276" w:type="dxa"/>
            <w:vMerge w:val="restart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hAnsi="Times New Roman" w:cs="Times New Roman"/>
                <w:sz w:val="20"/>
                <w:szCs w:val="20"/>
              </w:rPr>
              <w:t>Доля капитально отремонтированных автомобильных дорог</w:t>
            </w:r>
          </w:p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FB3E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лабораторных испытаний вырубок асфальтобетона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276" w:type="dxa"/>
            <w:vMerge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FB3E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остановок общественного транспорта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558,0</w:t>
            </w:r>
          </w:p>
        </w:tc>
        <w:tc>
          <w:tcPr>
            <w:tcW w:w="1276" w:type="dxa"/>
            <w:vMerge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FB3E0F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сооружений на них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8 000,0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FB3E0F" w:rsidRDefault="00D43D05" w:rsidP="00D43D05">
            <w:pPr>
              <w:pStyle w:val="a4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мероприятие: Содержание и текущий ремонт действующей сети автомобильных дорог общего пользования поселения, сооружений на них и элементов обустройства автомобильных дорог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12 217,0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13 371,8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95B8A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95B8A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14 412,7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14 989,2</w:t>
            </w: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15 603,7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16 243,5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16 909,4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117 592,3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перечня проектов «Народные инициативы»</w:t>
            </w: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688,703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0C2ECF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1 144,903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2 884,3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0C2ECF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5 637,5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1135" w:type="dxa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26 890,2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52 620,253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0C2ECF" w:rsidP="007071AA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071AA">
              <w:rPr>
                <w:rFonts w:ascii="Times New Roman" w:eastAsia="Times New Roman" w:hAnsi="Times New Roman" w:cs="Times New Roman"/>
                <w:sz w:val="20"/>
                <w:szCs w:val="20"/>
              </w:rPr>
              <w:t>2 109,0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33 988,1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35 103,7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36 533,1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37 990,0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39 506,5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294 740,853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2 884,3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0C2ECF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5 637,5</w:t>
            </w:r>
          </w:p>
        </w:tc>
        <w:tc>
          <w:tcPr>
            <w:tcW w:w="1276" w:type="dxa"/>
            <w:vAlign w:val="center"/>
          </w:tcPr>
          <w:p w:rsidR="00D43D05" w:rsidRPr="0029223B" w:rsidRDefault="00D43D05" w:rsidP="00D43D0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2: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AB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26 890,2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52 620,303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0C2ECF" w:rsidP="007071AA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071AA">
              <w:rPr>
                <w:rFonts w:ascii="Times New Roman" w:eastAsia="Times New Roman" w:hAnsi="Times New Roman" w:cs="Times New Roman"/>
                <w:sz w:val="20"/>
                <w:szCs w:val="20"/>
              </w:rPr>
              <w:t>2 109,0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33 988,1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35 103,7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36 533,1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37 990,0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39 506,5</w:t>
            </w:r>
          </w:p>
        </w:tc>
        <w:tc>
          <w:tcPr>
            <w:tcW w:w="1276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294 740,903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2 753,2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2 884,3</w:t>
            </w:r>
          </w:p>
        </w:tc>
        <w:tc>
          <w:tcPr>
            <w:tcW w:w="1134" w:type="dxa"/>
          </w:tcPr>
          <w:p w:rsidR="00D43D05" w:rsidRPr="00C55FD2" w:rsidRDefault="000C2ECF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5 637,5</w:t>
            </w:r>
          </w:p>
        </w:tc>
        <w:tc>
          <w:tcPr>
            <w:tcW w:w="1276" w:type="dxa"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3D05" w:rsidRDefault="00D43D05" w:rsidP="00D43D05">
      <w:pPr>
        <w:widowControl w:val="0"/>
        <w:tabs>
          <w:tab w:val="left" w:pos="567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43D05" w:rsidRDefault="00D43D05" w:rsidP="00D43D05">
      <w:pPr>
        <w:widowControl w:val="0"/>
        <w:tabs>
          <w:tab w:val="left" w:pos="567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43D05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D43D05" w:rsidRDefault="00D43D05" w:rsidP="00D43D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транспортное </w:t>
      </w:r>
    </w:p>
    <w:p w:rsidR="00D43D05" w:rsidRDefault="00D43D05" w:rsidP="00D43D0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Бодайбинского </w:t>
      </w:r>
    </w:p>
    <w:p w:rsidR="00D43D05" w:rsidRDefault="00D43D05" w:rsidP="00D43D05">
      <w:pPr>
        <w:spacing w:after="0" w:line="240" w:lineRule="auto"/>
        <w:ind w:left="92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1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D05" w:rsidRPr="00614553" w:rsidRDefault="00D43D05" w:rsidP="00D43D05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D05" w:rsidRDefault="00D43D05" w:rsidP="00D43D05">
      <w:pPr>
        <w:widowControl w:val="0"/>
        <w:tabs>
          <w:tab w:val="left" w:pos="567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D43D05" w:rsidRDefault="00D43D05" w:rsidP="00D43D05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772D9D">
        <w:rPr>
          <w:rFonts w:ascii="Times New Roman" w:hAnsi="Times New Roman" w:cs="Times New Roman"/>
        </w:rPr>
        <w:t>Система мероприятий подпрограммы 3 «Транспортное обслуживание»</w:t>
      </w:r>
    </w:p>
    <w:p w:rsidR="00D43D05" w:rsidRDefault="00D43D05" w:rsidP="00D43D05">
      <w:pPr>
        <w:tabs>
          <w:tab w:val="left" w:pos="851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5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692"/>
        <w:gridCol w:w="1135"/>
        <w:gridCol w:w="992"/>
        <w:gridCol w:w="992"/>
        <w:gridCol w:w="993"/>
        <w:gridCol w:w="1134"/>
        <w:gridCol w:w="1134"/>
        <w:gridCol w:w="992"/>
        <w:gridCol w:w="1134"/>
        <w:gridCol w:w="992"/>
        <w:gridCol w:w="1134"/>
        <w:gridCol w:w="1418"/>
      </w:tblGrid>
      <w:tr w:rsidR="00D43D05" w:rsidRPr="00C0358A" w:rsidTr="00D43D05">
        <w:trPr>
          <w:trHeight w:val="3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основных     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результативности подпрограммы</w:t>
            </w:r>
          </w:p>
        </w:tc>
      </w:tr>
      <w:tr w:rsidR="00D43D05" w:rsidRPr="00C0358A" w:rsidTr="00D43D05">
        <w:trPr>
          <w:trHeight w:val="4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весь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614553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5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E0675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E0675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надежности транспортного обслуживания</w:t>
            </w:r>
          </w:p>
        </w:tc>
      </w:tr>
      <w:tr w:rsidR="00D43D05" w:rsidRPr="00C0358A" w:rsidTr="00D43D05">
        <w:trPr>
          <w:trHeight w:val="20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E0675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75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</w:t>
            </w:r>
            <w:r w:rsidRPr="00E0675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транспортного обслуживания населения Бодайбинского муниципального образования.</w:t>
            </w:r>
          </w:p>
        </w:tc>
      </w:tr>
      <w:tr w:rsidR="00D43D05" w:rsidRPr="00C0358A" w:rsidTr="00D43D05">
        <w:trPr>
          <w:trHeight w:val="9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2" w:type="dxa"/>
          </w:tcPr>
          <w:p w:rsidR="00D43D05" w:rsidRPr="00772D9D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в целях возмещения недополученных доходов в связи с оказанием услуг по городским пассажирским перевозкам</w:t>
            </w:r>
          </w:p>
        </w:tc>
        <w:tc>
          <w:tcPr>
            <w:tcW w:w="1135" w:type="dxa"/>
          </w:tcPr>
          <w:p w:rsidR="00D43D05" w:rsidRPr="00B93ABE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4 276,9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5 789,5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39 227,8</w:t>
            </w:r>
          </w:p>
        </w:tc>
        <w:tc>
          <w:tcPr>
            <w:tcW w:w="1418" w:type="dxa"/>
            <w:vMerge w:val="restart"/>
          </w:tcPr>
          <w:p w:rsidR="00D43D05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D05" w:rsidRPr="006A096F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096F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по данным, предприятия осуществляющего услуги перевозок</w:t>
            </w: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92" w:type="dxa"/>
          </w:tcPr>
          <w:p w:rsidR="00D43D05" w:rsidRPr="00772D9D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на возмещение недополученных доходов в связи с оказанием услуг по социально-значимым пригородным муниципальным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маршрутам</w:t>
            </w: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323,57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B321D8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323,57</w:t>
            </w:r>
          </w:p>
        </w:tc>
        <w:tc>
          <w:tcPr>
            <w:tcW w:w="1418" w:type="dxa"/>
            <w:vMerge/>
          </w:tcPr>
          <w:p w:rsidR="00D43D05" w:rsidRPr="0029223B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D05" w:rsidRPr="00C0358A" w:rsidTr="00D43D05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0358A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2" w:type="dxa"/>
          </w:tcPr>
          <w:p w:rsidR="00D43D05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уязвимости транспортных средств</w:t>
            </w:r>
          </w:p>
          <w:p w:rsidR="00D43D05" w:rsidRPr="00772D9D" w:rsidRDefault="00D43D05" w:rsidP="00D43D05">
            <w:pPr>
              <w:pStyle w:val="a4"/>
              <w:widowControl w:val="0"/>
              <w:suppressLineNumbers w:val="0"/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43D05" w:rsidRPr="00C0358A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05" w:rsidRPr="00C55FD2" w:rsidRDefault="00D43D05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D43D05" w:rsidRPr="006A096F" w:rsidRDefault="00D43D05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  <w:highlight w:val="yellow"/>
              </w:rPr>
            </w:pPr>
            <w:r w:rsidRPr="000A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</w:t>
            </w:r>
            <w:r w:rsidRPr="000A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заключения</w:t>
            </w:r>
          </w:p>
        </w:tc>
      </w:tr>
      <w:tr w:rsidR="003038F7" w:rsidRPr="000A5619" w:rsidTr="00D43D05">
        <w:trPr>
          <w:trHeight w:val="81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D9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</w:t>
            </w:r>
          </w:p>
        </w:tc>
        <w:tc>
          <w:tcPr>
            <w:tcW w:w="1135" w:type="dxa"/>
          </w:tcPr>
          <w:p w:rsidR="003038F7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2 533,2</w:t>
            </w:r>
          </w:p>
        </w:tc>
        <w:tc>
          <w:tcPr>
            <w:tcW w:w="1418" w:type="dxa"/>
            <w:vMerge w:val="restart"/>
          </w:tcPr>
          <w:p w:rsidR="003038F7" w:rsidRPr="000A5619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61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A56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среды для инвалидов и маломобильных групп населения</w:t>
            </w:r>
          </w:p>
        </w:tc>
      </w:tr>
      <w:tr w:rsidR="003038F7" w:rsidRPr="000A5619" w:rsidTr="00D24150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F7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F7" w:rsidRDefault="003038F7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038F7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5 910,8</w:t>
            </w:r>
          </w:p>
        </w:tc>
        <w:tc>
          <w:tcPr>
            <w:tcW w:w="1418" w:type="dxa"/>
            <w:vMerge/>
          </w:tcPr>
          <w:p w:rsidR="003038F7" w:rsidRPr="000A5619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F7" w:rsidRPr="000A5619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Default="003038F7" w:rsidP="00D43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038F7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38F7" w:rsidRPr="000A5619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CF" w:rsidRPr="0029223B" w:rsidTr="000C2ECF">
        <w:trPr>
          <w:trHeight w:val="395"/>
        </w:trPr>
        <w:tc>
          <w:tcPr>
            <w:tcW w:w="846" w:type="dxa"/>
            <w:vMerge w:val="restart"/>
          </w:tcPr>
          <w:p w:rsidR="000C2ECF" w:rsidRPr="00C0358A" w:rsidRDefault="000C2ECF" w:rsidP="000C2EC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92" w:type="dxa"/>
            <w:vMerge w:val="restart"/>
          </w:tcPr>
          <w:p w:rsidR="000C2ECF" w:rsidRPr="00C0358A" w:rsidRDefault="000C2ECF" w:rsidP="00DB2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E0F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перечня проектов «Народные инициативы»</w:t>
            </w:r>
          </w:p>
        </w:tc>
        <w:tc>
          <w:tcPr>
            <w:tcW w:w="1135" w:type="dxa"/>
          </w:tcPr>
          <w:p w:rsidR="000C2ECF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C2ECF" w:rsidRPr="00C55FD2" w:rsidRDefault="007071AA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7071AA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1 334,9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0C2ECF" w:rsidP="00DB27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1 144,903</w:t>
            </w:r>
          </w:p>
        </w:tc>
        <w:tc>
          <w:tcPr>
            <w:tcW w:w="1418" w:type="dxa"/>
          </w:tcPr>
          <w:p w:rsidR="000C2ECF" w:rsidRPr="0029223B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CF" w:rsidRPr="0029223B" w:rsidTr="000C2ECF">
        <w:trPr>
          <w:trHeight w:val="395"/>
        </w:trPr>
        <w:tc>
          <w:tcPr>
            <w:tcW w:w="846" w:type="dxa"/>
            <w:vMerge/>
          </w:tcPr>
          <w:p w:rsidR="000C2ECF" w:rsidRDefault="000C2ECF" w:rsidP="00DB27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0C2ECF" w:rsidRDefault="000C2ECF" w:rsidP="00DB2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C2ECF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C2ECF" w:rsidRPr="00C55FD2" w:rsidRDefault="007071AA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7071AA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2 797,1</w:t>
            </w:r>
          </w:p>
        </w:tc>
        <w:tc>
          <w:tcPr>
            <w:tcW w:w="1134" w:type="dxa"/>
          </w:tcPr>
          <w:p w:rsidR="000C2ECF" w:rsidRPr="00C55FD2" w:rsidRDefault="00001F4A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ECF" w:rsidRPr="00C55FD2" w:rsidRDefault="000C2ECF" w:rsidP="00DB27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ECF" w:rsidRPr="00C55FD2" w:rsidRDefault="000C2ECF" w:rsidP="00DB279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5 637,5</w:t>
            </w:r>
          </w:p>
        </w:tc>
        <w:tc>
          <w:tcPr>
            <w:tcW w:w="1418" w:type="dxa"/>
          </w:tcPr>
          <w:p w:rsidR="000C2ECF" w:rsidRPr="0029223B" w:rsidRDefault="000C2ECF" w:rsidP="00DB279C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F7" w:rsidRPr="00C0358A" w:rsidTr="00D43D05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задаче 1:</w:t>
            </w:r>
          </w:p>
        </w:tc>
        <w:tc>
          <w:tcPr>
            <w:tcW w:w="1135" w:type="dxa"/>
          </w:tcPr>
          <w:p w:rsidR="003038F7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4 850,47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B321D8" w:rsidRDefault="00B321D8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1D8">
              <w:rPr>
                <w:rFonts w:ascii="Times New Roman" w:eastAsia="Times New Roman" w:hAnsi="Times New Roman" w:cs="Times New Roman"/>
                <w:sz w:val="18"/>
                <w:szCs w:val="18"/>
              </w:rPr>
              <w:t>9 634,418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1152F4" w:rsidP="009B14B9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42 334,57</w:t>
            </w:r>
          </w:p>
        </w:tc>
        <w:tc>
          <w:tcPr>
            <w:tcW w:w="1418" w:type="dxa"/>
          </w:tcPr>
          <w:p w:rsidR="003038F7" w:rsidRPr="0029223B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F7" w:rsidRPr="00C0358A" w:rsidTr="00795EAB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038F7" w:rsidRPr="00C0358A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001F4A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5 910,8</w:t>
            </w:r>
          </w:p>
        </w:tc>
        <w:tc>
          <w:tcPr>
            <w:tcW w:w="1418" w:type="dxa"/>
            <w:vAlign w:val="center"/>
          </w:tcPr>
          <w:p w:rsidR="003038F7" w:rsidRPr="0029223B" w:rsidRDefault="003038F7" w:rsidP="00D43D0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3038F7" w:rsidRPr="00C0358A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0358A" w:rsidRDefault="003038F7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3038F7" w:rsidRDefault="003038F7" w:rsidP="003038F7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F3FC2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="00DF3FC2"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9B14B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F7" w:rsidRPr="00C55FD2" w:rsidRDefault="003038F7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038F7" w:rsidRPr="0029223B" w:rsidRDefault="003038F7" w:rsidP="00D43D05">
            <w:pPr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DF3FC2" w:rsidRPr="00C0358A" w:rsidTr="00D43D05">
        <w:trPr>
          <w:trHeight w:val="3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C2" w:rsidRPr="00B93ABE" w:rsidRDefault="00DF3FC2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C2" w:rsidRPr="00B93ABE" w:rsidRDefault="00DF3FC2" w:rsidP="00F95B8A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3:</w:t>
            </w:r>
          </w:p>
        </w:tc>
        <w:tc>
          <w:tcPr>
            <w:tcW w:w="1135" w:type="dxa"/>
          </w:tcPr>
          <w:p w:rsidR="00DF3FC2" w:rsidRPr="00B93ABE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ABE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2 523,6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4 850,47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B321D8" w:rsidRDefault="00B321D8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1D8">
              <w:rPr>
                <w:rFonts w:ascii="Times New Roman" w:eastAsia="Times New Roman" w:hAnsi="Times New Roman" w:cs="Times New Roman"/>
                <w:sz w:val="18"/>
                <w:szCs w:val="18"/>
              </w:rPr>
              <w:t>9 634,418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1152F4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5 132,1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42 334,57</w:t>
            </w:r>
          </w:p>
        </w:tc>
        <w:tc>
          <w:tcPr>
            <w:tcW w:w="1418" w:type="dxa"/>
          </w:tcPr>
          <w:p w:rsidR="00DF3FC2" w:rsidRPr="0029223B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3FC2" w:rsidRPr="00C0358A" w:rsidTr="00DF3FC2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C2" w:rsidRPr="00B93ABE" w:rsidRDefault="00DF3FC2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C2" w:rsidRPr="00B93ABE" w:rsidRDefault="00DF3FC2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F3FC2" w:rsidRPr="00B93ABE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001F4A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3 139,8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2 765,0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5 910,8</w:t>
            </w:r>
          </w:p>
        </w:tc>
        <w:tc>
          <w:tcPr>
            <w:tcW w:w="1418" w:type="dxa"/>
          </w:tcPr>
          <w:p w:rsidR="00DF3FC2" w:rsidRPr="0029223B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FC2" w:rsidRPr="00C0358A" w:rsidTr="00D43D05">
        <w:trPr>
          <w:trHeight w:val="3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B93ABE" w:rsidRDefault="00DF3FC2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B93ABE" w:rsidRDefault="00DF3FC2" w:rsidP="00D43D05">
            <w:pPr>
              <w:widowControl w:val="0"/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DF3FC2" w:rsidRDefault="00DF3FC2" w:rsidP="00DF3FC2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C2" w:rsidRPr="00C55FD2" w:rsidRDefault="009B14B9" w:rsidP="00D43D05">
            <w:pPr>
              <w:pStyle w:val="a4"/>
              <w:tabs>
                <w:tab w:val="left" w:pos="851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F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F3FC2" w:rsidRPr="0029223B" w:rsidRDefault="00DF3FC2" w:rsidP="00D43D05">
            <w:pPr>
              <w:pStyle w:val="a4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3D05" w:rsidRDefault="00D43D0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D43D05" w:rsidRDefault="00D43D0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p w:rsidR="00D43D05" w:rsidRDefault="00D43D05" w:rsidP="001A0C9C">
      <w:pPr>
        <w:widowControl w:val="0"/>
        <w:tabs>
          <w:tab w:val="left" w:pos="851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</w:rPr>
      </w:pPr>
    </w:p>
    <w:sectPr w:rsidR="00D43D05" w:rsidSect="00C55FD2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671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487959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2B60887"/>
    <w:multiLevelType w:val="hybridMultilevel"/>
    <w:tmpl w:val="92A2F3C4"/>
    <w:lvl w:ilvl="0" w:tplc="32985A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F"/>
    <w:rsid w:val="00001F4A"/>
    <w:rsid w:val="0000328D"/>
    <w:rsid w:val="00005E97"/>
    <w:rsid w:val="00013100"/>
    <w:rsid w:val="00036889"/>
    <w:rsid w:val="000478BB"/>
    <w:rsid w:val="00057D93"/>
    <w:rsid w:val="000A7EFF"/>
    <w:rsid w:val="000C2ECF"/>
    <w:rsid w:val="001152F4"/>
    <w:rsid w:val="00147496"/>
    <w:rsid w:val="001974E5"/>
    <w:rsid w:val="001A0C9C"/>
    <w:rsid w:val="001D47BC"/>
    <w:rsid w:val="001E6A48"/>
    <w:rsid w:val="00217508"/>
    <w:rsid w:val="00226092"/>
    <w:rsid w:val="00235550"/>
    <w:rsid w:val="002F0918"/>
    <w:rsid w:val="003038F7"/>
    <w:rsid w:val="003302DE"/>
    <w:rsid w:val="00351B5A"/>
    <w:rsid w:val="00352343"/>
    <w:rsid w:val="00375F4D"/>
    <w:rsid w:val="003A5AEF"/>
    <w:rsid w:val="003C653C"/>
    <w:rsid w:val="003F2ED1"/>
    <w:rsid w:val="0042065A"/>
    <w:rsid w:val="0042769A"/>
    <w:rsid w:val="004402CD"/>
    <w:rsid w:val="004676A4"/>
    <w:rsid w:val="00467EFC"/>
    <w:rsid w:val="004759EB"/>
    <w:rsid w:val="004921A3"/>
    <w:rsid w:val="005150AF"/>
    <w:rsid w:val="005254D1"/>
    <w:rsid w:val="00542781"/>
    <w:rsid w:val="00547F41"/>
    <w:rsid w:val="005539B1"/>
    <w:rsid w:val="00573ACD"/>
    <w:rsid w:val="00577493"/>
    <w:rsid w:val="00581B5D"/>
    <w:rsid w:val="005A2FC9"/>
    <w:rsid w:val="005C7C04"/>
    <w:rsid w:val="005F451F"/>
    <w:rsid w:val="006233F9"/>
    <w:rsid w:val="006305FC"/>
    <w:rsid w:val="00640511"/>
    <w:rsid w:val="00671BA2"/>
    <w:rsid w:val="00675B06"/>
    <w:rsid w:val="00685BB9"/>
    <w:rsid w:val="006C45AE"/>
    <w:rsid w:val="006F7157"/>
    <w:rsid w:val="007071AA"/>
    <w:rsid w:val="00724507"/>
    <w:rsid w:val="00737A45"/>
    <w:rsid w:val="00751A33"/>
    <w:rsid w:val="00765C6E"/>
    <w:rsid w:val="007B00B8"/>
    <w:rsid w:val="007D284D"/>
    <w:rsid w:val="007D52F1"/>
    <w:rsid w:val="007F68F1"/>
    <w:rsid w:val="00800721"/>
    <w:rsid w:val="00807307"/>
    <w:rsid w:val="00811CE8"/>
    <w:rsid w:val="008210C0"/>
    <w:rsid w:val="00835AC5"/>
    <w:rsid w:val="00840936"/>
    <w:rsid w:val="0086757B"/>
    <w:rsid w:val="00873630"/>
    <w:rsid w:val="008943AB"/>
    <w:rsid w:val="008B0553"/>
    <w:rsid w:val="008E1B45"/>
    <w:rsid w:val="00903813"/>
    <w:rsid w:val="009271B7"/>
    <w:rsid w:val="00936AEA"/>
    <w:rsid w:val="00942834"/>
    <w:rsid w:val="00973055"/>
    <w:rsid w:val="009B0D1E"/>
    <w:rsid w:val="009B14B9"/>
    <w:rsid w:val="009B5923"/>
    <w:rsid w:val="009D0256"/>
    <w:rsid w:val="009D356C"/>
    <w:rsid w:val="009F6F25"/>
    <w:rsid w:val="009F77C0"/>
    <w:rsid w:val="00A0395B"/>
    <w:rsid w:val="00A04D2A"/>
    <w:rsid w:val="00A1604A"/>
    <w:rsid w:val="00A168B9"/>
    <w:rsid w:val="00A7172B"/>
    <w:rsid w:val="00A845BC"/>
    <w:rsid w:val="00AC0DDA"/>
    <w:rsid w:val="00B0274A"/>
    <w:rsid w:val="00B15929"/>
    <w:rsid w:val="00B321D8"/>
    <w:rsid w:val="00B47B06"/>
    <w:rsid w:val="00B61C41"/>
    <w:rsid w:val="00B622FC"/>
    <w:rsid w:val="00B67AE3"/>
    <w:rsid w:val="00BC2422"/>
    <w:rsid w:val="00C10DD4"/>
    <w:rsid w:val="00C31173"/>
    <w:rsid w:val="00C55FD2"/>
    <w:rsid w:val="00C90490"/>
    <w:rsid w:val="00C9678E"/>
    <w:rsid w:val="00CA0610"/>
    <w:rsid w:val="00CB1377"/>
    <w:rsid w:val="00CB5207"/>
    <w:rsid w:val="00CC7F90"/>
    <w:rsid w:val="00CD4C1A"/>
    <w:rsid w:val="00D01B7A"/>
    <w:rsid w:val="00D418A2"/>
    <w:rsid w:val="00D43D05"/>
    <w:rsid w:val="00D61173"/>
    <w:rsid w:val="00D62396"/>
    <w:rsid w:val="00D70B50"/>
    <w:rsid w:val="00D71F21"/>
    <w:rsid w:val="00D86578"/>
    <w:rsid w:val="00D90E2C"/>
    <w:rsid w:val="00D96B16"/>
    <w:rsid w:val="00DB002B"/>
    <w:rsid w:val="00DC195A"/>
    <w:rsid w:val="00DC3D15"/>
    <w:rsid w:val="00DC5321"/>
    <w:rsid w:val="00DD7BA8"/>
    <w:rsid w:val="00DF2E95"/>
    <w:rsid w:val="00DF3FC2"/>
    <w:rsid w:val="00DF552F"/>
    <w:rsid w:val="00E24A1F"/>
    <w:rsid w:val="00E26E1E"/>
    <w:rsid w:val="00E52E42"/>
    <w:rsid w:val="00E66B11"/>
    <w:rsid w:val="00E825D6"/>
    <w:rsid w:val="00E82C41"/>
    <w:rsid w:val="00E93068"/>
    <w:rsid w:val="00EA3029"/>
    <w:rsid w:val="00EC5529"/>
    <w:rsid w:val="00EC7752"/>
    <w:rsid w:val="00EE15E5"/>
    <w:rsid w:val="00F11820"/>
    <w:rsid w:val="00F1659E"/>
    <w:rsid w:val="00F25039"/>
    <w:rsid w:val="00F51453"/>
    <w:rsid w:val="00F55163"/>
    <w:rsid w:val="00F609CA"/>
    <w:rsid w:val="00F813E0"/>
    <w:rsid w:val="00F95B8A"/>
    <w:rsid w:val="00FB533A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3F99-3996-4D90-A5F6-75E1327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AF"/>
    <w:pPr>
      <w:ind w:left="720"/>
      <w:contextualSpacing/>
    </w:pPr>
  </w:style>
  <w:style w:type="paragraph" w:customStyle="1" w:styleId="a4">
    <w:name w:val="Содержимое таблицы"/>
    <w:basedOn w:val="a"/>
    <w:rsid w:val="005150AF"/>
    <w:pPr>
      <w:suppressLineNumbers/>
      <w:suppressAutoHyphens/>
    </w:pPr>
    <w:rPr>
      <w:rFonts w:ascii="Calibri" w:eastAsia="Lucida Sans Unicode" w:hAnsi="Calibri" w:cs="Calibri"/>
      <w:kern w:val="2"/>
      <w:lang w:eastAsia="ar-SA"/>
    </w:rPr>
  </w:style>
  <w:style w:type="table" w:styleId="a5">
    <w:name w:val="Table Grid"/>
    <w:basedOn w:val="a1"/>
    <w:uiPriority w:val="59"/>
    <w:rsid w:val="005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9D4D-A48C-4331-BDE2-3D3EDB46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Ирина Александровна</dc:creator>
  <cp:keywords/>
  <dc:description/>
  <cp:lastModifiedBy>Плешува Альмира Алексеевна</cp:lastModifiedBy>
  <cp:revision>2</cp:revision>
  <cp:lastPrinted>2017-05-22T05:49:00Z</cp:lastPrinted>
  <dcterms:created xsi:type="dcterms:W3CDTF">2017-05-24T06:03:00Z</dcterms:created>
  <dcterms:modified xsi:type="dcterms:W3CDTF">2017-05-24T06:03:00Z</dcterms:modified>
</cp:coreProperties>
</file>