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3C" w:rsidRDefault="00B9375D" w:rsidP="0081303C">
      <w:pPr>
        <w:pStyle w:val="a4"/>
        <w:jc w:val="center"/>
        <w:rPr>
          <w:rFonts w:ascii="Times New Roman" w:hAnsi="Times New Roman" w:cs="Times New Roman"/>
        </w:rPr>
      </w:pPr>
      <w:r w:rsidRPr="0081303C">
        <w:rPr>
          <w:rFonts w:ascii="Times New Roman" w:hAnsi="Times New Roman" w:cs="Times New Roman"/>
        </w:rPr>
        <w:t xml:space="preserve">Пояснительная записка </w:t>
      </w:r>
    </w:p>
    <w:p w:rsidR="00A47C56" w:rsidRDefault="00B9375D" w:rsidP="0081303C">
      <w:pPr>
        <w:pStyle w:val="a4"/>
        <w:jc w:val="center"/>
        <w:rPr>
          <w:rFonts w:ascii="Times New Roman" w:hAnsi="Times New Roman" w:cs="Times New Roman"/>
        </w:rPr>
      </w:pPr>
      <w:r w:rsidRPr="0081303C">
        <w:rPr>
          <w:rFonts w:ascii="Times New Roman" w:hAnsi="Times New Roman" w:cs="Times New Roman"/>
        </w:rPr>
        <w:t xml:space="preserve">к </w:t>
      </w:r>
      <w:r w:rsidR="0081303C" w:rsidRPr="0081303C">
        <w:rPr>
          <w:rFonts w:ascii="Times New Roman" w:hAnsi="Times New Roman" w:cs="Times New Roman"/>
        </w:rPr>
        <w:t xml:space="preserve">проекту решения Думы </w:t>
      </w:r>
      <w:proofErr w:type="spellStart"/>
      <w:r w:rsidR="0081303C" w:rsidRPr="0081303C">
        <w:rPr>
          <w:rFonts w:ascii="Times New Roman" w:hAnsi="Times New Roman" w:cs="Times New Roman"/>
        </w:rPr>
        <w:t>Бодайбинского</w:t>
      </w:r>
      <w:proofErr w:type="spellEnd"/>
      <w:r w:rsidR="0081303C" w:rsidRPr="0081303C">
        <w:rPr>
          <w:rFonts w:ascii="Times New Roman" w:hAnsi="Times New Roman" w:cs="Times New Roman"/>
        </w:rPr>
        <w:t xml:space="preserve"> городского поселения </w:t>
      </w:r>
    </w:p>
    <w:p w:rsidR="00B9375D" w:rsidRDefault="0081303C" w:rsidP="0081303C">
      <w:pPr>
        <w:pStyle w:val="a4"/>
        <w:jc w:val="center"/>
        <w:rPr>
          <w:rFonts w:ascii="Times New Roman" w:hAnsi="Times New Roman" w:cs="Times New Roman"/>
        </w:rPr>
      </w:pPr>
      <w:r w:rsidRPr="0081303C">
        <w:rPr>
          <w:rFonts w:ascii="Times New Roman" w:hAnsi="Times New Roman" w:cs="Times New Roman"/>
        </w:rPr>
        <w:t xml:space="preserve">«О внесение изменений в Устав </w:t>
      </w:r>
      <w:proofErr w:type="spellStart"/>
      <w:r w:rsidRPr="0081303C">
        <w:rPr>
          <w:rFonts w:ascii="Times New Roman" w:hAnsi="Times New Roman" w:cs="Times New Roman"/>
        </w:rPr>
        <w:t>Бодайбинского</w:t>
      </w:r>
      <w:proofErr w:type="spellEnd"/>
      <w:r w:rsidRPr="0081303C">
        <w:rPr>
          <w:rFonts w:ascii="Times New Roman" w:hAnsi="Times New Roman" w:cs="Times New Roman"/>
        </w:rPr>
        <w:t xml:space="preserve"> муниципального образования</w:t>
      </w:r>
    </w:p>
    <w:p w:rsidR="0081303C" w:rsidRDefault="0081303C" w:rsidP="0081303C">
      <w:pPr>
        <w:pStyle w:val="a4"/>
        <w:jc w:val="center"/>
        <w:rPr>
          <w:rFonts w:ascii="Times New Roman" w:hAnsi="Times New Roman" w:cs="Times New Roman"/>
        </w:rPr>
      </w:pPr>
    </w:p>
    <w:p w:rsidR="0081303C" w:rsidRDefault="0081303C" w:rsidP="0081303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Правовое обоснование:</w:t>
      </w:r>
    </w:p>
    <w:p w:rsidR="001343FE" w:rsidRDefault="001343FE" w:rsidP="001343FE">
      <w:pPr>
        <w:pStyle w:val="ConsPlusNormal"/>
        <w:ind w:firstLine="708"/>
        <w:jc w:val="both"/>
        <w:rPr>
          <w:bCs/>
        </w:rPr>
      </w:pPr>
      <w:r w:rsidRPr="00C143B3">
        <w:rPr>
          <w:bCs/>
        </w:rPr>
        <w:t>Федеральный закон от 22.12.2014 г. № 431-ФЗ «О внесении изменений</w:t>
      </w:r>
      <w:r>
        <w:rPr>
          <w:bCs/>
        </w:rPr>
        <w:t xml:space="preserve"> </w:t>
      </w:r>
      <w:r w:rsidRPr="00C143B3">
        <w:rPr>
          <w:bCs/>
        </w:rPr>
        <w:t>в отдельные законодательные акты Российской Федерации</w:t>
      </w:r>
      <w:r>
        <w:rPr>
          <w:bCs/>
        </w:rPr>
        <w:t xml:space="preserve"> </w:t>
      </w:r>
      <w:r w:rsidRPr="00C143B3">
        <w:rPr>
          <w:bCs/>
        </w:rPr>
        <w:t>по вопросам противодействия коррупции»</w:t>
      </w:r>
      <w:r>
        <w:rPr>
          <w:bCs/>
        </w:rPr>
        <w:t xml:space="preserve"> (далее - </w:t>
      </w:r>
      <w:r w:rsidRPr="00C143B3">
        <w:rPr>
          <w:bCs/>
        </w:rPr>
        <w:t>Федеральный закон от 22.12.2014 г. № 431-ФЗ</w:t>
      </w:r>
      <w:r>
        <w:rPr>
          <w:bCs/>
        </w:rPr>
        <w:t>);</w:t>
      </w:r>
    </w:p>
    <w:p w:rsidR="001343FE" w:rsidRPr="00C143B3" w:rsidRDefault="001343FE" w:rsidP="001343FE">
      <w:pPr>
        <w:pStyle w:val="ConsPlusNormal"/>
        <w:ind w:firstLine="708"/>
        <w:jc w:val="both"/>
        <w:rPr>
          <w:bCs/>
        </w:rPr>
      </w:pPr>
      <w:r w:rsidRPr="00161632">
        <w:rPr>
          <w:bCs/>
        </w:rPr>
        <w:t>Федеральный закон от 08.03.2015 г. № 23-ФЗ «О внесении изменений</w:t>
      </w:r>
      <w:r>
        <w:rPr>
          <w:bCs/>
        </w:rPr>
        <w:t xml:space="preserve"> </w:t>
      </w:r>
      <w:r w:rsidRPr="00161632">
        <w:rPr>
          <w:bCs/>
        </w:rPr>
        <w:t>в отдельные законодательные акты Российской Федерации</w:t>
      </w:r>
      <w:r>
        <w:rPr>
          <w:bCs/>
        </w:rPr>
        <w:t xml:space="preserve"> </w:t>
      </w:r>
      <w:r w:rsidRPr="00161632">
        <w:rPr>
          <w:bCs/>
        </w:rPr>
        <w:t>в связи с введением в действие кодекса административного</w:t>
      </w:r>
      <w:r>
        <w:rPr>
          <w:bCs/>
        </w:rPr>
        <w:t xml:space="preserve"> </w:t>
      </w:r>
      <w:r w:rsidRPr="00161632">
        <w:rPr>
          <w:bCs/>
        </w:rPr>
        <w:t>судопроизводства Российской Федерации»</w:t>
      </w:r>
      <w:r>
        <w:rPr>
          <w:bCs/>
        </w:rPr>
        <w:t xml:space="preserve"> (далее - </w:t>
      </w:r>
      <w:r w:rsidRPr="00161632">
        <w:rPr>
          <w:bCs/>
        </w:rPr>
        <w:t>Федеральный закон от 08.03.2015 г. № 23-ФЗ</w:t>
      </w:r>
      <w:r>
        <w:rPr>
          <w:bCs/>
        </w:rPr>
        <w:t>);</w:t>
      </w:r>
      <w:bookmarkStart w:id="0" w:name="_GoBack"/>
      <w:bookmarkEnd w:id="0"/>
    </w:p>
    <w:p w:rsidR="0081303C" w:rsidRPr="008069A7" w:rsidRDefault="0081303C" w:rsidP="0081303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8069A7">
        <w:rPr>
          <w:rFonts w:ascii="Times New Roman" w:hAnsi="Times New Roman" w:cs="Times New Roman"/>
        </w:rPr>
        <w:t>Федеральный закон от 03.11.2015 г. № 303-ФЗ «О внесении изменений</w:t>
      </w:r>
      <w:r>
        <w:rPr>
          <w:rFonts w:ascii="Times New Roman" w:hAnsi="Times New Roman" w:cs="Times New Roman"/>
        </w:rPr>
        <w:t xml:space="preserve"> </w:t>
      </w:r>
      <w:r w:rsidRPr="008069A7">
        <w:rPr>
          <w:rFonts w:ascii="Times New Roman" w:hAnsi="Times New Roman" w:cs="Times New Roman"/>
        </w:rPr>
        <w:t>в отдельные законодательные акты Российской Федерации»</w:t>
      </w:r>
      <w:r w:rsidR="00A20B1C">
        <w:rPr>
          <w:rFonts w:ascii="Times New Roman" w:hAnsi="Times New Roman" w:cs="Times New Roman"/>
        </w:rPr>
        <w:t xml:space="preserve"> (далее – </w:t>
      </w:r>
      <w:r w:rsidR="00A20B1C" w:rsidRPr="008069A7">
        <w:rPr>
          <w:rFonts w:ascii="Times New Roman" w:hAnsi="Times New Roman" w:cs="Times New Roman"/>
        </w:rPr>
        <w:t>Федеральный закон от 03.11.2015 г. № 303-ФЗ</w:t>
      </w:r>
      <w:proofErr w:type="gramStart"/>
      <w:r w:rsidR="00A20B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81303C" w:rsidRPr="008069A7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 w:rsidRPr="008069A7">
        <w:rPr>
          <w:rFonts w:ascii="Times New Roman" w:hAnsi="Times New Roman" w:cs="Times New Roman"/>
          <w:bCs/>
        </w:rPr>
        <w:t>Федеральный закон от 30.12.2015 г. № 447-ФЗ «О внесении изменений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в отдельные законодательные акты Российской Федерации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по вопросам оценки регулирующего воздействия проектов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нормативных правовых актов и экспертизы нормативных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правовых актов»</w:t>
      </w:r>
      <w:r w:rsidR="00A20B1C">
        <w:rPr>
          <w:rFonts w:ascii="Times New Roman" w:hAnsi="Times New Roman" w:cs="Times New Roman"/>
          <w:bCs/>
        </w:rPr>
        <w:t xml:space="preserve"> (далее - </w:t>
      </w:r>
      <w:r w:rsidR="00A20B1C" w:rsidRPr="008069A7">
        <w:rPr>
          <w:rFonts w:ascii="Times New Roman" w:hAnsi="Times New Roman" w:cs="Times New Roman"/>
          <w:bCs/>
        </w:rPr>
        <w:t>Федеральный закон от 30.12.2015 г. № 447-ФЗ</w:t>
      </w:r>
      <w:r w:rsidR="00A20B1C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81303C" w:rsidRPr="008069A7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 w:rsidRPr="008069A7">
        <w:rPr>
          <w:rFonts w:ascii="Times New Roman" w:hAnsi="Times New Roman" w:cs="Times New Roman"/>
          <w:bCs/>
        </w:rPr>
        <w:t>Федеральный закон от 15.02.2016 г. № 17-ФЗ «О внесении изменения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в статью 74 Федерального закона «Об общих принципах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организации местного самоуправления в Российской Федерации»</w:t>
      </w:r>
      <w:r w:rsidR="00A20B1C">
        <w:rPr>
          <w:rFonts w:ascii="Times New Roman" w:hAnsi="Times New Roman" w:cs="Times New Roman"/>
          <w:bCs/>
        </w:rPr>
        <w:t xml:space="preserve"> (далее - </w:t>
      </w:r>
      <w:r w:rsidR="00A20B1C" w:rsidRPr="008069A7">
        <w:rPr>
          <w:rFonts w:ascii="Times New Roman" w:hAnsi="Times New Roman" w:cs="Times New Roman"/>
          <w:bCs/>
        </w:rPr>
        <w:t>Федеральный закон от 15.02.2016 г. № 17-ФЗ</w:t>
      </w:r>
      <w:r w:rsidR="00A20B1C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81303C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 w:rsidRPr="008069A7">
        <w:rPr>
          <w:rFonts w:ascii="Times New Roman" w:hAnsi="Times New Roman" w:cs="Times New Roman"/>
          <w:bCs/>
        </w:rPr>
        <w:t>Федеральный закон от 23.06.2016 г. № 197-ФЗ «О внесении изменений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в статью 26.3 Федерального закона «Об общих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принципах организации законодательных (представительных)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и исполнительных органов государственной власти субъектов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Российской Федерации» и Федеральный закон «Об общих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принципах организации местного самоуправления</w:t>
      </w:r>
      <w:r>
        <w:rPr>
          <w:rFonts w:ascii="Times New Roman" w:hAnsi="Times New Roman" w:cs="Times New Roman"/>
          <w:bCs/>
        </w:rPr>
        <w:t xml:space="preserve"> </w:t>
      </w:r>
      <w:r w:rsidRPr="008069A7">
        <w:rPr>
          <w:rFonts w:ascii="Times New Roman" w:hAnsi="Times New Roman" w:cs="Times New Roman"/>
          <w:bCs/>
        </w:rPr>
        <w:t>в Российской Федерации»</w:t>
      </w:r>
      <w:r w:rsidR="00A20B1C">
        <w:rPr>
          <w:rFonts w:ascii="Times New Roman" w:hAnsi="Times New Roman" w:cs="Times New Roman"/>
          <w:bCs/>
        </w:rPr>
        <w:t xml:space="preserve"> (далее - </w:t>
      </w:r>
      <w:r w:rsidR="00A20B1C" w:rsidRPr="008069A7">
        <w:rPr>
          <w:rFonts w:ascii="Times New Roman" w:hAnsi="Times New Roman" w:cs="Times New Roman"/>
          <w:bCs/>
        </w:rPr>
        <w:t>Федеральный закон от 23.06.2016 г. № 197-ФЗ</w:t>
      </w:r>
      <w:r w:rsidR="00A20B1C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;</w:t>
      </w:r>
    </w:p>
    <w:p w:rsidR="0081303C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 w:rsidRPr="0081303C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ый закон</w:t>
      </w:r>
      <w:r w:rsidRPr="0081303C">
        <w:rPr>
          <w:rFonts w:ascii="Times New Roman" w:hAnsi="Times New Roman" w:cs="Times New Roman"/>
          <w:bCs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A20B1C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A20B1C" w:rsidRPr="0081303C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A20B1C">
        <w:rPr>
          <w:rFonts w:ascii="Times New Roman" w:hAnsi="Times New Roman" w:cs="Times New Roman"/>
          <w:bCs/>
          <w:sz w:val="24"/>
          <w:szCs w:val="24"/>
        </w:rPr>
        <w:t>ый закон</w:t>
      </w:r>
      <w:r w:rsidR="00A20B1C" w:rsidRPr="0081303C">
        <w:rPr>
          <w:rFonts w:ascii="Times New Roman" w:hAnsi="Times New Roman" w:cs="Times New Roman"/>
          <w:bCs/>
          <w:sz w:val="24"/>
          <w:szCs w:val="24"/>
        </w:rPr>
        <w:t xml:space="preserve"> от 06.10.2003 г. № 131-ФЗ</w:t>
      </w:r>
      <w:r w:rsidR="00A20B1C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1303C" w:rsidRPr="008069A7" w:rsidRDefault="0081303C" w:rsidP="0081303C">
      <w:pPr>
        <w:pStyle w:val="a4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Устав </w:t>
      </w:r>
      <w:proofErr w:type="spellStart"/>
      <w:r>
        <w:rPr>
          <w:rFonts w:ascii="Times New Roman" w:hAnsi="Times New Roman" w:cs="Times New Roman"/>
          <w:bCs/>
        </w:rPr>
        <w:t>Бодайбинского</w:t>
      </w:r>
      <w:proofErr w:type="spellEnd"/>
      <w:r>
        <w:rPr>
          <w:rFonts w:ascii="Times New Roman" w:hAnsi="Times New Roman" w:cs="Times New Roman"/>
          <w:bCs/>
        </w:rPr>
        <w:t xml:space="preserve"> муниципального образования</w:t>
      </w:r>
      <w:r w:rsidR="00A20B1C">
        <w:rPr>
          <w:rFonts w:ascii="Times New Roman" w:hAnsi="Times New Roman" w:cs="Times New Roman"/>
          <w:bCs/>
        </w:rPr>
        <w:t xml:space="preserve"> (далее – Устав)</w:t>
      </w:r>
      <w:r>
        <w:rPr>
          <w:rFonts w:ascii="Times New Roman" w:hAnsi="Times New Roman" w:cs="Times New Roman"/>
          <w:bCs/>
        </w:rPr>
        <w:t>.</w:t>
      </w:r>
    </w:p>
    <w:p w:rsidR="0081303C" w:rsidRDefault="0081303C" w:rsidP="0081303C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66"/>
        <w:gridCol w:w="3471"/>
        <w:gridCol w:w="4051"/>
        <w:gridCol w:w="2126"/>
      </w:tblGrid>
      <w:tr w:rsidR="00B9375D" w:rsidRPr="009C3184" w:rsidTr="00A47C56">
        <w:trPr>
          <w:cantSplit/>
          <w:trHeight w:val="1134"/>
        </w:trPr>
        <w:tc>
          <w:tcPr>
            <w:tcW w:w="666" w:type="dxa"/>
            <w:textDirection w:val="btLr"/>
          </w:tcPr>
          <w:p w:rsidR="00B9375D" w:rsidRPr="00A20B1C" w:rsidRDefault="00B9375D" w:rsidP="00A20B1C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20B1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A20B1C" w:rsidRPr="00A20B1C">
              <w:rPr>
                <w:rFonts w:ascii="Times New Roman" w:hAnsi="Times New Roman" w:cs="Times New Roman"/>
                <w:sz w:val="16"/>
                <w:szCs w:val="16"/>
              </w:rPr>
              <w:t>пункта по проекту решения</w:t>
            </w:r>
          </w:p>
        </w:tc>
        <w:tc>
          <w:tcPr>
            <w:tcW w:w="3471" w:type="dxa"/>
          </w:tcPr>
          <w:p w:rsidR="00B9375D" w:rsidRPr="009C3184" w:rsidRDefault="00B9375D" w:rsidP="00C30A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Положения по Уставу</w:t>
            </w:r>
          </w:p>
        </w:tc>
        <w:tc>
          <w:tcPr>
            <w:tcW w:w="4051" w:type="dxa"/>
          </w:tcPr>
          <w:p w:rsidR="00B9375D" w:rsidRPr="009C3184" w:rsidRDefault="00B9375D" w:rsidP="00A20B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Положения Устав</w:t>
            </w:r>
            <w:r w:rsidR="00A20B1C">
              <w:rPr>
                <w:rFonts w:ascii="Times New Roman" w:hAnsi="Times New Roman" w:cs="Times New Roman"/>
                <w:sz w:val="20"/>
                <w:szCs w:val="20"/>
              </w:rPr>
              <w:t>а (после внесения изменений)</w:t>
            </w:r>
          </w:p>
        </w:tc>
        <w:tc>
          <w:tcPr>
            <w:tcW w:w="2126" w:type="dxa"/>
          </w:tcPr>
          <w:p w:rsidR="00B9375D" w:rsidRPr="009C3184" w:rsidRDefault="00B9375D" w:rsidP="00C30A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Основания</w:t>
            </w:r>
            <w:r w:rsidR="0081303C"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внесения изменений</w:t>
            </w:r>
          </w:p>
        </w:tc>
      </w:tr>
      <w:tr w:rsidR="00A20B1C" w:rsidRPr="009C3184" w:rsidTr="00A47C56">
        <w:tc>
          <w:tcPr>
            <w:tcW w:w="666" w:type="dxa"/>
          </w:tcPr>
          <w:p w:rsidR="00A20B1C" w:rsidRPr="009C3184" w:rsidRDefault="00A20B1C" w:rsidP="005F661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471" w:type="dxa"/>
          </w:tcPr>
          <w:p w:rsidR="00A20B1C" w:rsidRDefault="00A20B1C" w:rsidP="005F66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ч. 1 ст.7 Устава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20B1C" w:rsidRPr="00060B35" w:rsidRDefault="00A20B1C" w:rsidP="005F66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51" w:type="dxa"/>
          </w:tcPr>
          <w:p w:rsidR="00A20B1C" w:rsidRPr="00060B35" w:rsidRDefault="00A20B1C" w:rsidP="005F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Дополнить:</w:t>
            </w:r>
          </w:p>
          <w:p w:rsidR="00A20B1C" w:rsidRPr="003D4228" w:rsidRDefault="00A20B1C" w:rsidP="003D4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14) осуществление мероприятий в сфере профилактики правонарушений, предусмотренных Федеральным </w:t>
            </w:r>
            <w:hyperlink r:id="rId5" w:history="1">
              <w:r w:rsidRPr="00A47C56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законом</w:t>
              </w:r>
            </w:hyperlink>
            <w:r w:rsidRPr="00A47C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3184">
              <w:rPr>
                <w:rFonts w:ascii="Times New Roman" w:hAnsi="Times New Roman" w:cs="Times New Roman"/>
                <w:bCs/>
                <w:sz w:val="20"/>
                <w:szCs w:val="20"/>
              </w:rPr>
              <w:t>"Об основах системы профилактики правонарушений в Российской Федерации".</w:t>
            </w:r>
          </w:p>
        </w:tc>
        <w:tc>
          <w:tcPr>
            <w:tcW w:w="2126" w:type="dxa"/>
          </w:tcPr>
          <w:p w:rsidR="00A20B1C" w:rsidRPr="00F07F83" w:rsidRDefault="00F07F83" w:rsidP="005F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т. 2 </w:t>
            </w:r>
            <w:r w:rsidR="00A20B1C"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</w:t>
            </w:r>
            <w:r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="00A20B1C"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6" w:history="1">
              <w:proofErr w:type="gramStart"/>
              <w:r w:rsidR="00A20B1C" w:rsidRPr="00F07F83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</w:t>
              </w:r>
              <w:proofErr w:type="gramEnd"/>
            </w:hyperlink>
            <w:r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20B1C" w:rsidRPr="00F07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23.06.2016 N 197-ФЗ</w:t>
            </w:r>
          </w:p>
          <w:p w:rsidR="00A20B1C" w:rsidRPr="00F07F83" w:rsidRDefault="00A20B1C" w:rsidP="005F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75D" w:rsidRPr="009C3184" w:rsidTr="00A47C56">
        <w:tc>
          <w:tcPr>
            <w:tcW w:w="666" w:type="dxa"/>
          </w:tcPr>
          <w:p w:rsidR="00B9375D" w:rsidRPr="009C3184" w:rsidRDefault="00B9375D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20B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71" w:type="dxa"/>
          </w:tcPr>
          <w:p w:rsidR="00B9375D" w:rsidRPr="009C3184" w:rsidRDefault="006176B2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п.1 ч.6 ст. 25</w:t>
            </w:r>
            <w:r w:rsidR="0081303C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6176B2" w:rsidRPr="009C3184" w:rsidRDefault="006176B2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1) заниматься предпринимательской деятельностью</w:t>
            </w:r>
          </w:p>
        </w:tc>
        <w:tc>
          <w:tcPr>
            <w:tcW w:w="4051" w:type="dxa"/>
          </w:tcPr>
          <w:p w:rsidR="006176B2" w:rsidRPr="009C3184" w:rsidRDefault="009C3184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исключить</w:t>
            </w:r>
          </w:p>
          <w:p w:rsidR="00B9375D" w:rsidRPr="009C3184" w:rsidRDefault="00B9375D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375D" w:rsidRPr="009C3184" w:rsidRDefault="00F07F83" w:rsidP="003D4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F83">
              <w:rPr>
                <w:rFonts w:ascii="Times New Roman" w:hAnsi="Times New Roman" w:cs="Times New Roman"/>
                <w:sz w:val="20"/>
                <w:szCs w:val="20"/>
              </w:rPr>
              <w:t>ст. 4 Федерального</w:t>
            </w:r>
            <w:r w:rsidR="006176B2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proofErr w:type="gramStart"/>
              <w:r w:rsidR="006176B2" w:rsidRPr="00F07F83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  <w:proofErr w:type="gramEnd"/>
            </w:hyperlink>
            <w:r w:rsidRPr="00F07F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176B2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от 22.12.2014 </w:t>
            </w:r>
            <w:r w:rsidR="009C3184" w:rsidRPr="00F07F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176B2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431-ФЗ</w:t>
            </w:r>
          </w:p>
        </w:tc>
      </w:tr>
      <w:tr w:rsidR="00B9375D" w:rsidRPr="009C3184" w:rsidTr="00A47C56">
        <w:tc>
          <w:tcPr>
            <w:tcW w:w="666" w:type="dxa"/>
          </w:tcPr>
          <w:p w:rsidR="00B9375D" w:rsidRPr="009C3184" w:rsidRDefault="00A20B1C" w:rsidP="00A20B1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B9375D" w:rsidRPr="009C31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1" w:type="dxa"/>
          </w:tcPr>
          <w:p w:rsidR="00B9375D" w:rsidRPr="009C3184" w:rsidRDefault="009C3184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6176B2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.2.ч.6 ст. 25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="006176B2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6176B2" w:rsidRPr="009C3184" w:rsidRDefault="006176B2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Иркутской области, ему не поручено участвовать в управлении этой организацией;</w:t>
            </w:r>
          </w:p>
          <w:p w:rsidR="006176B2" w:rsidRPr="009C3184" w:rsidRDefault="006176B2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B9375D" w:rsidRPr="009C3184" w:rsidRDefault="009C3184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Изложить в следующей редакции:</w:t>
            </w:r>
          </w:p>
          <w:p w:rsidR="006176B2" w:rsidRPr="009C3184" w:rsidRDefault="006176B2" w:rsidP="003D422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C3184">
              <w:rPr>
                <w:sz w:val="20"/>
                <w:szCs w:val="20"/>
              </w:rPr>
      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Иркутской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      </w:r>
            <w:proofErr w:type="gramEnd"/>
            <w:r w:rsidRPr="009C3184">
              <w:rPr>
                <w:sz w:val="20"/>
                <w:szCs w:val="20"/>
              </w:rPr>
              <w:t xml:space="preserve"> </w:t>
            </w:r>
            <w:proofErr w:type="gramStart"/>
            <w:r w:rsidRPr="009C3184">
              <w:rPr>
                <w:sz w:val="20"/>
                <w:szCs w:val="20"/>
              </w:rPr>
              <w:t>соответствии</w:t>
            </w:r>
            <w:proofErr w:type="gramEnd"/>
            <w:r w:rsidRPr="009C3184">
              <w:rPr>
                <w:sz w:val="20"/>
                <w:szCs w:val="20"/>
              </w:rPr>
              <w:t xml:space="preserve"> с федеральными законами и законами субъекта Российской Федерации, ему не поручено участвовать в </w:t>
            </w:r>
            <w:r w:rsidRPr="009C3184">
              <w:rPr>
                <w:sz w:val="20"/>
                <w:szCs w:val="20"/>
              </w:rPr>
              <w:lastRenderedPageBreak/>
              <w:t>управлении этой организацией;</w:t>
            </w:r>
          </w:p>
        </w:tc>
        <w:tc>
          <w:tcPr>
            <w:tcW w:w="2126" w:type="dxa"/>
          </w:tcPr>
          <w:p w:rsidR="006176B2" w:rsidRPr="00A47C56" w:rsidRDefault="00A47C56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ст.3 </w:t>
            </w:r>
            <w:r w:rsidR="009C3184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C3184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3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76B2"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от 03.11.2015 </w:t>
            </w:r>
            <w:hyperlink r:id="rId8" w:history="1">
              <w:r w:rsidR="006176B2" w:rsidRPr="00A47C56">
                <w:rPr>
                  <w:rFonts w:ascii="Times New Roman" w:hAnsi="Times New Roman" w:cs="Times New Roman"/>
                  <w:sz w:val="20"/>
                  <w:szCs w:val="20"/>
                </w:rPr>
                <w:t>N 303-ФЗ</w:t>
              </w:r>
            </w:hyperlink>
          </w:p>
          <w:p w:rsidR="00B9375D" w:rsidRPr="009C3184" w:rsidRDefault="00B9375D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B2" w:rsidRPr="009C3184" w:rsidTr="00A47C56">
        <w:tc>
          <w:tcPr>
            <w:tcW w:w="666" w:type="dxa"/>
          </w:tcPr>
          <w:p w:rsidR="006176B2" w:rsidRPr="009C3184" w:rsidRDefault="00A20B1C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471" w:type="dxa"/>
          </w:tcPr>
          <w:p w:rsidR="006176B2" w:rsidRPr="009C3184" w:rsidRDefault="009C3184" w:rsidP="009C31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ч.7 с</w:t>
            </w:r>
            <w:r w:rsidR="006176B2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 25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Устава:</w:t>
            </w:r>
          </w:p>
          <w:p w:rsidR="006176B2" w:rsidRPr="009C3184" w:rsidRDefault="006176B2" w:rsidP="009C3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7. Глава Поселения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      </w:r>
          </w:p>
        </w:tc>
        <w:tc>
          <w:tcPr>
            <w:tcW w:w="4051" w:type="dxa"/>
          </w:tcPr>
          <w:p w:rsidR="006176B2" w:rsidRPr="009C3184" w:rsidRDefault="009C3184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Дополнить словом (выделено):</w:t>
            </w:r>
          </w:p>
          <w:p w:rsidR="006176B2" w:rsidRPr="009C3184" w:rsidRDefault="006176B2" w:rsidP="009C3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7. Глава Поселения не может участвовать в качестве защитника или представителя (кроме случаев законного представительства) по гражданскому</w:t>
            </w:r>
            <w:r w:rsidRPr="009C3184">
              <w:rPr>
                <w:rFonts w:ascii="Times New Roman" w:hAnsi="Times New Roman" w:cs="Times New Roman"/>
                <w:b/>
                <w:sz w:val="20"/>
                <w:szCs w:val="20"/>
              </w:rPr>
              <w:t>, административному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или уголовному делу либо делу об административном правонарушении.</w:t>
            </w:r>
          </w:p>
          <w:p w:rsidR="006176B2" w:rsidRPr="009C3184" w:rsidRDefault="006176B2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76B2" w:rsidRPr="009C3184" w:rsidRDefault="00F07F83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ст.17 </w:t>
            </w:r>
            <w:r w:rsidR="006176B2" w:rsidRPr="009C3184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C3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proofErr w:type="gramStart"/>
              <w:r w:rsidR="006176B2" w:rsidRPr="009C3184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  <w:proofErr w:type="gram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а от 08.03.2015 N 23-ФЗ</w:t>
            </w:r>
          </w:p>
          <w:p w:rsidR="006176B2" w:rsidRPr="009C3184" w:rsidRDefault="006176B2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228" w:rsidRPr="009C3184" w:rsidTr="00A47C56">
        <w:tc>
          <w:tcPr>
            <w:tcW w:w="666" w:type="dxa"/>
          </w:tcPr>
          <w:p w:rsidR="003D4228" w:rsidRPr="009C3184" w:rsidRDefault="003D4228" w:rsidP="00056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471" w:type="dxa"/>
          </w:tcPr>
          <w:p w:rsidR="003D4228" w:rsidRPr="00060B35" w:rsidRDefault="003D4228" w:rsidP="000567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ч.8 ст.25 Устава:</w:t>
            </w:r>
          </w:p>
          <w:p w:rsidR="003D4228" w:rsidRPr="009C3184" w:rsidRDefault="003D4228" w:rsidP="003D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8. Глава муниципального образования должен соблюдать ограничения и запреты и исполнять обязанности, которые установлены Федеральным </w:t>
            </w:r>
            <w:hyperlink r:id="rId10" w:tooltip="Федеральный закон от 25.12.2008 N 273-ФЗ (ред. от 21.11.2011) &quot;О противодействии коррупции&quot;" w:history="1">
              <w:r w:rsidRPr="009C3184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от 25.12.2008 г. № 273-ФЗ «О противодействии коррупции» и другими федеральными законами.</w:t>
            </w:r>
          </w:p>
        </w:tc>
        <w:tc>
          <w:tcPr>
            <w:tcW w:w="4051" w:type="dxa"/>
          </w:tcPr>
          <w:p w:rsidR="003D4228" w:rsidRPr="00060B35" w:rsidRDefault="003D4228" w:rsidP="000567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Изложить в следующей редакции:</w:t>
            </w:r>
          </w:p>
          <w:p w:rsidR="003D4228" w:rsidRPr="009C3184" w:rsidRDefault="003D4228" w:rsidP="00056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8. Глава муниципального образования должен соблюдать ограничения, запреты, исполнять обязанности, которые установлены Федеральным </w:t>
            </w:r>
            <w:hyperlink r:id="rId11" w:tooltip="Федеральный закон от 25.12.2008 N 273-ФЗ (ред. от 21.11.2011) &quot;О противодействии коррупции&quot;" w:history="1">
              <w:r w:rsidRPr="009C3184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от 25.12.2008 г. № 273-ФЗ «О противодействии коррупции» и другими федеральными законами.</w:t>
            </w:r>
          </w:p>
          <w:p w:rsidR="003D4228" w:rsidRPr="009C3184" w:rsidRDefault="003D4228" w:rsidP="0005675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4228" w:rsidRPr="009C3184" w:rsidRDefault="003D4228" w:rsidP="0005675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D4228" w:rsidRPr="009C3184" w:rsidRDefault="00A47C56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3 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3D4228" w:rsidRPr="00A47C56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="003D4228" w:rsidRPr="00A47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>от 03.11.2015 N 303-ФЗ</w:t>
            </w:r>
          </w:p>
          <w:p w:rsidR="003D4228" w:rsidRPr="009C3184" w:rsidRDefault="003D4228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0D3" w:rsidRPr="009C3184" w:rsidTr="00A47C56">
        <w:tc>
          <w:tcPr>
            <w:tcW w:w="666" w:type="dxa"/>
          </w:tcPr>
          <w:p w:rsidR="00A440D3" w:rsidRPr="009C3184" w:rsidRDefault="003D4228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471" w:type="dxa"/>
          </w:tcPr>
          <w:p w:rsidR="00A440D3" w:rsidRPr="009C3184" w:rsidRDefault="00A440D3" w:rsidP="009C31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ст. 29</w:t>
            </w:r>
            <w:r w:rsidR="009C3184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Устава:</w:t>
            </w:r>
          </w:p>
          <w:p w:rsidR="00A440D3" w:rsidRPr="009C3184" w:rsidRDefault="00A440D3" w:rsidP="003D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« Досрочное, прекращение полномочий Главы муниципального образования»</w:t>
            </w:r>
          </w:p>
        </w:tc>
        <w:tc>
          <w:tcPr>
            <w:tcW w:w="4051" w:type="dxa"/>
          </w:tcPr>
          <w:p w:rsidR="00A440D3" w:rsidRPr="009C3184" w:rsidRDefault="009C3184" w:rsidP="009C31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Изложить в следующей редакции:</w:t>
            </w:r>
          </w:p>
          <w:p w:rsidR="00A440D3" w:rsidRPr="009C3184" w:rsidRDefault="00A440D3" w:rsidP="009C3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«Досрочное прекращение полномочий Главы муниципального образования»</w:t>
            </w:r>
          </w:p>
          <w:p w:rsidR="00A440D3" w:rsidRPr="009C3184" w:rsidRDefault="00A440D3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40D3" w:rsidRPr="009C3184" w:rsidRDefault="009C3184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</w:t>
            </w:r>
            <w:r w:rsidR="00A440D3" w:rsidRPr="009C3184">
              <w:rPr>
                <w:rFonts w:ascii="Times New Roman" w:hAnsi="Times New Roman" w:cs="Times New Roman"/>
                <w:sz w:val="20"/>
                <w:szCs w:val="20"/>
              </w:rPr>
              <w:t>ошибка – убрать запятую</w:t>
            </w:r>
          </w:p>
        </w:tc>
      </w:tr>
      <w:tr w:rsidR="003D4228" w:rsidRPr="009C3184" w:rsidTr="00A47C56">
        <w:tc>
          <w:tcPr>
            <w:tcW w:w="666" w:type="dxa"/>
          </w:tcPr>
          <w:p w:rsidR="003D4228" w:rsidRPr="009C3184" w:rsidRDefault="003D4228" w:rsidP="00056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471" w:type="dxa"/>
          </w:tcPr>
          <w:p w:rsidR="003D4228" w:rsidRPr="009C3184" w:rsidRDefault="003D4228" w:rsidP="000567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 13 ч.2 ст. 29 Устава (выделенные слова исключить)</w:t>
            </w:r>
          </w:p>
          <w:p w:rsidR="003D4228" w:rsidRPr="009C3184" w:rsidRDefault="003D4228" w:rsidP="003D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Cs/>
                <w:sz w:val="20"/>
                <w:szCs w:val="20"/>
              </w:rPr>
              <w:t>13) у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даление </w:t>
            </w:r>
            <w:r w:rsidRPr="00060B35">
              <w:rPr>
                <w:rFonts w:ascii="Times New Roman" w:hAnsi="Times New Roman" w:cs="Times New Roman"/>
                <w:b/>
                <w:sz w:val="20"/>
                <w:szCs w:val="20"/>
              </w:rPr>
              <w:t>Главы муниципального образования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в отставку в соответствии со ст. 74.1 Федерального закона № 131-ФЗ;</w:t>
            </w:r>
          </w:p>
        </w:tc>
        <w:tc>
          <w:tcPr>
            <w:tcW w:w="4051" w:type="dxa"/>
          </w:tcPr>
          <w:p w:rsidR="003D4228" w:rsidRDefault="003D4228" w:rsidP="000567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4228" w:rsidRDefault="003D4228" w:rsidP="000567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4228" w:rsidRPr="009C3184" w:rsidRDefault="003D4228" w:rsidP="00056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Cs/>
                <w:sz w:val="20"/>
                <w:szCs w:val="20"/>
              </w:rPr>
              <w:t>13) у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даление  в отставку в соответствии со ст. 74.1 Федерального закона № 131-ФЗ;</w:t>
            </w:r>
          </w:p>
          <w:p w:rsidR="003D4228" w:rsidRPr="009C3184" w:rsidRDefault="003D4228" w:rsidP="0005675F">
            <w:pPr>
              <w:pStyle w:val="ConsPlusNormal"/>
              <w:ind w:firstLine="708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3D4228" w:rsidRPr="001623C3" w:rsidRDefault="003D4228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23C3">
              <w:rPr>
                <w:rFonts w:ascii="Times New Roman" w:hAnsi="Times New Roman" w:cs="Times New Roman"/>
                <w:bCs/>
                <w:sz w:val="20"/>
                <w:szCs w:val="20"/>
              </w:rPr>
              <w:t>Устранение нарушений правил юридической техники</w:t>
            </w:r>
          </w:p>
        </w:tc>
      </w:tr>
      <w:tr w:rsidR="003D4228" w:rsidRPr="009C3184" w:rsidTr="00A47C56">
        <w:tc>
          <w:tcPr>
            <w:tcW w:w="666" w:type="dxa"/>
          </w:tcPr>
          <w:p w:rsidR="003D4228" w:rsidRPr="009C3184" w:rsidRDefault="003D4228" w:rsidP="00056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3471" w:type="dxa"/>
          </w:tcPr>
          <w:p w:rsidR="003D4228" w:rsidRPr="00060B35" w:rsidRDefault="003D4228" w:rsidP="000567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ч.2 </w:t>
            </w: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ст. 29 Устава:</w:t>
            </w:r>
          </w:p>
        </w:tc>
        <w:tc>
          <w:tcPr>
            <w:tcW w:w="4051" w:type="dxa"/>
          </w:tcPr>
          <w:p w:rsidR="003D4228" w:rsidRPr="00060B35" w:rsidRDefault="003D4228" w:rsidP="0005675F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Дополнить:</w:t>
            </w:r>
          </w:p>
          <w:p w:rsidR="003D4228" w:rsidRPr="003D4228" w:rsidRDefault="003D4228" w:rsidP="003D42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60B35">
              <w:rPr>
                <w:rFonts w:ascii="Times New Roman" w:hAnsi="Times New Roman" w:cs="Times New Roman"/>
                <w:sz w:val="20"/>
                <w:szCs w:val="20"/>
              </w:rPr>
              <w:t xml:space="preserve">14) </w:t>
            </w:r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несоблюдения ограничений, запретов, неисполнения обязанностей, установленных Федеральным </w:t>
            </w:r>
            <w:hyperlink r:id="rId13" w:history="1">
              <w:r w:rsidRPr="00060B3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законом</w:t>
              </w:r>
            </w:hyperlink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25.12.2008 г. № 273-ФЗ «О противодействии коррупции», Федеральным </w:t>
            </w:r>
            <w:hyperlink r:id="rId14" w:history="1">
              <w:r w:rsidRPr="00060B3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законом</w:t>
              </w:r>
            </w:hyperlink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03.12.2012 г. № 230-ФЗ «О контроле за соответствием расходов лиц, замещающих государственные должности, и иных лиц их доходам», Федеральным </w:t>
            </w:r>
            <w:hyperlink r:id="rId15" w:history="1">
              <w:r w:rsidRPr="00060B3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законом</w:t>
              </w:r>
            </w:hyperlink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07.05.2013 г. № 79-ФЗ «О запрете отдельным категориям лиц открывать и иметь счета (вклады), хранить наличные денежные средства и ценности в иностранных</w:t>
            </w:r>
            <w:proofErr w:type="gramEnd"/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>банках</w:t>
            </w:r>
            <w:proofErr w:type="gramEnd"/>
            <w:r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>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</w:tc>
        <w:tc>
          <w:tcPr>
            <w:tcW w:w="2126" w:type="dxa"/>
          </w:tcPr>
          <w:p w:rsidR="003D4228" w:rsidRPr="009C3184" w:rsidRDefault="002E4AD5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3 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="003D4228" w:rsidRPr="002E4AD5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="003D4228" w:rsidRPr="002E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228" w:rsidRPr="009C3184">
              <w:rPr>
                <w:rFonts w:ascii="Times New Roman" w:hAnsi="Times New Roman" w:cs="Times New Roman"/>
                <w:sz w:val="20"/>
                <w:szCs w:val="20"/>
              </w:rPr>
              <w:t>от 03.11.2015 N 303-ФЗ</w:t>
            </w:r>
          </w:p>
          <w:p w:rsidR="003D4228" w:rsidRPr="009C3184" w:rsidRDefault="003D4228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228" w:rsidRPr="009C3184" w:rsidTr="00A47C56">
        <w:tc>
          <w:tcPr>
            <w:tcW w:w="666" w:type="dxa"/>
          </w:tcPr>
          <w:p w:rsidR="003D4228" w:rsidRPr="009C3184" w:rsidRDefault="003D4228" w:rsidP="00056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471" w:type="dxa"/>
          </w:tcPr>
          <w:p w:rsidR="003D4228" w:rsidRPr="00060B35" w:rsidRDefault="003D4228" w:rsidP="000567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ч. 5 </w:t>
            </w: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ст. 29 Устава:</w:t>
            </w:r>
          </w:p>
          <w:p w:rsidR="003D4228" w:rsidRPr="009C3184" w:rsidRDefault="003D4228" w:rsidP="003D4228">
            <w:pPr>
              <w:pStyle w:val="ConsNonformat"/>
              <w:rPr>
                <w:rFonts w:ascii="Times New Roman" w:hAnsi="Times New Roman"/>
              </w:rPr>
            </w:pPr>
            <w:r w:rsidRPr="00060B35">
              <w:rPr>
                <w:rFonts w:ascii="Times New Roman" w:hAnsi="Times New Roman"/>
              </w:rPr>
              <w:t>5. Полномочия Главы муниципального образования, осуществляющего свои полномочия на постоянной основе, прекращаются досрочно в случае несоблюдения ограничений, установленных Федеральным законом № 131-ФЗ.</w:t>
            </w:r>
          </w:p>
        </w:tc>
        <w:tc>
          <w:tcPr>
            <w:tcW w:w="4051" w:type="dxa"/>
          </w:tcPr>
          <w:p w:rsidR="003D4228" w:rsidRPr="00060B35" w:rsidRDefault="003D4228" w:rsidP="0005675F">
            <w:pPr>
              <w:pStyle w:val="ConsNonformat"/>
              <w:rPr>
                <w:rFonts w:ascii="Times New Roman" w:hAnsi="Times New Roman"/>
                <w:b/>
              </w:rPr>
            </w:pPr>
            <w:r w:rsidRPr="00060B35">
              <w:rPr>
                <w:rFonts w:ascii="Times New Roman" w:hAnsi="Times New Roman"/>
                <w:b/>
              </w:rPr>
              <w:t>Изложить в следующей редакции:</w:t>
            </w:r>
          </w:p>
          <w:p w:rsidR="003D4228" w:rsidRPr="00060B35" w:rsidRDefault="003D4228" w:rsidP="0005675F">
            <w:pPr>
              <w:pStyle w:val="ConsNonformat"/>
              <w:rPr>
                <w:rFonts w:ascii="Times New Roman" w:hAnsi="Times New Roman"/>
              </w:rPr>
            </w:pPr>
            <w:r w:rsidRPr="00060B35">
              <w:rPr>
                <w:rFonts w:ascii="Times New Roman" w:hAnsi="Times New Roman"/>
              </w:rPr>
              <w:t>5. Полномочия Главы муниципального образования, прекращаются досрочно в случае несоблюдения ограничений, установленных Федеральным законом № 131-ФЗ.</w:t>
            </w:r>
          </w:p>
          <w:p w:rsidR="003D4228" w:rsidRPr="00060B35" w:rsidRDefault="003D4228" w:rsidP="0005675F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228" w:rsidRPr="009C3184" w:rsidRDefault="003D4228" w:rsidP="0005675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4228" w:rsidRPr="009C3184" w:rsidRDefault="00F07F83" w:rsidP="0005675F">
            <w:pPr>
              <w:pStyle w:val="ConsPlusNormal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ст. 3 </w:t>
            </w:r>
            <w:r w:rsidR="003D4228" w:rsidRPr="009C3184">
              <w:rPr>
                <w:rFonts w:eastAsiaTheme="minorHAnsi"/>
                <w:sz w:val="20"/>
                <w:szCs w:val="20"/>
                <w:lang w:eastAsia="en-US"/>
              </w:rPr>
              <w:t>Федеральн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="003D4228" w:rsidRPr="009C318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7" w:history="1">
              <w:r w:rsidR="003D4228" w:rsidRPr="00F07F83">
                <w:rPr>
                  <w:rFonts w:eastAsiaTheme="minorHAnsi"/>
                  <w:sz w:val="20"/>
                  <w:szCs w:val="20"/>
                  <w:lang w:eastAsia="en-US"/>
                </w:rPr>
                <w:t>закона</w:t>
              </w:r>
            </w:hyperlink>
            <w:r w:rsidR="003D4228" w:rsidRPr="00F07F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 03.11.2015 N 303-ФЗ</w:t>
            </w:r>
          </w:p>
          <w:p w:rsidR="003D4228" w:rsidRPr="009C3184" w:rsidRDefault="003D4228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0D3" w:rsidRPr="009C3184" w:rsidTr="00A47C56">
        <w:tc>
          <w:tcPr>
            <w:tcW w:w="666" w:type="dxa"/>
          </w:tcPr>
          <w:p w:rsidR="00A440D3" w:rsidRPr="009C3184" w:rsidRDefault="003D4228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3471" w:type="dxa"/>
          </w:tcPr>
          <w:p w:rsidR="00A440D3" w:rsidRPr="009C3184" w:rsidRDefault="00A440D3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п.1 ч.22 ст.36</w:t>
            </w:r>
            <w:r w:rsidR="009C3184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440D3" w:rsidRPr="009C3184" w:rsidRDefault="00A440D3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1) заниматься предпринимательской деятельностью</w:t>
            </w:r>
          </w:p>
        </w:tc>
        <w:tc>
          <w:tcPr>
            <w:tcW w:w="4051" w:type="dxa"/>
          </w:tcPr>
          <w:p w:rsidR="00A440D3" w:rsidRPr="009C3184" w:rsidRDefault="00A440D3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исключить</w:t>
            </w:r>
          </w:p>
        </w:tc>
        <w:tc>
          <w:tcPr>
            <w:tcW w:w="2126" w:type="dxa"/>
          </w:tcPr>
          <w:p w:rsidR="00A440D3" w:rsidRPr="00F07F83" w:rsidRDefault="00F07F83" w:rsidP="00F0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F83">
              <w:rPr>
                <w:rFonts w:ascii="Times New Roman" w:hAnsi="Times New Roman" w:cs="Times New Roman"/>
                <w:sz w:val="20"/>
                <w:szCs w:val="20"/>
              </w:rPr>
              <w:t>ст. 4 Федерального</w:t>
            </w:r>
            <w:r w:rsidR="00A440D3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" w:history="1">
              <w:proofErr w:type="gramStart"/>
              <w:r w:rsidR="00A440D3" w:rsidRPr="00F07F83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  <w:proofErr w:type="gramEnd"/>
            </w:hyperlink>
            <w:r w:rsidRPr="00F07F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440D3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от 22.12.2014 N 431-ФЗ</w:t>
            </w:r>
          </w:p>
        </w:tc>
      </w:tr>
      <w:tr w:rsidR="00A440D3" w:rsidRPr="009C3184" w:rsidTr="00A47C56">
        <w:tc>
          <w:tcPr>
            <w:tcW w:w="666" w:type="dxa"/>
          </w:tcPr>
          <w:p w:rsidR="00A440D3" w:rsidRPr="009C3184" w:rsidRDefault="003D4228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3471" w:type="dxa"/>
          </w:tcPr>
          <w:p w:rsidR="00A440D3" w:rsidRPr="009C3184" w:rsidRDefault="009C3184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A440D3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.2.ч.22 ст. 36</w:t>
            </w: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="00A440D3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A440D3" w:rsidRPr="009C3184" w:rsidRDefault="00A440D3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2) состоять членом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федеральными законами и законами Иркутской области, ему не поручено участвовать в управлении этой организацией;</w:t>
            </w:r>
          </w:p>
          <w:p w:rsidR="00A440D3" w:rsidRPr="009C3184" w:rsidRDefault="00A440D3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A440D3" w:rsidRPr="009C3184" w:rsidRDefault="009C3184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Изложить </w:t>
            </w:r>
            <w:proofErr w:type="gramStart"/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следующей редакции:</w:t>
            </w:r>
          </w:p>
          <w:p w:rsidR="00A440D3" w:rsidRPr="009C3184" w:rsidRDefault="00A440D3" w:rsidP="003D4228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C3184">
              <w:rPr>
                <w:sz w:val="20"/>
                <w:szCs w:val="20"/>
              </w:rPr>
              <w:t xml:space="preserve"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</w:t>
            </w:r>
            <w:r w:rsidRPr="009C3184">
              <w:rPr>
                <w:sz w:val="20"/>
                <w:szCs w:val="20"/>
              </w:rPr>
              <w:lastRenderedPageBreak/>
              <w:t>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Иркутской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      </w:r>
            <w:proofErr w:type="gramEnd"/>
            <w:r w:rsidRPr="009C3184">
              <w:rPr>
                <w:sz w:val="20"/>
                <w:szCs w:val="20"/>
              </w:rPr>
              <w:t xml:space="preserve"> </w:t>
            </w:r>
            <w:proofErr w:type="gramStart"/>
            <w:r w:rsidRPr="009C3184">
              <w:rPr>
                <w:sz w:val="20"/>
                <w:szCs w:val="20"/>
              </w:rPr>
              <w:t>соответствии</w:t>
            </w:r>
            <w:proofErr w:type="gramEnd"/>
            <w:r w:rsidRPr="009C3184">
              <w:rPr>
                <w:sz w:val="20"/>
                <w:szCs w:val="20"/>
              </w:rPr>
              <w:t xml:space="preserve"> с федеральными законами и законами субъекта Российской Федерации, ему не поручено участвовать в управлении этой организацией;</w:t>
            </w:r>
          </w:p>
        </w:tc>
        <w:tc>
          <w:tcPr>
            <w:tcW w:w="2126" w:type="dxa"/>
          </w:tcPr>
          <w:p w:rsidR="00F07F83" w:rsidRPr="009C3184" w:rsidRDefault="00F07F83" w:rsidP="00F07F83">
            <w:pPr>
              <w:pStyle w:val="ConsPlusNormal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ст. 3 </w:t>
            </w:r>
            <w:r w:rsidRPr="009C3184">
              <w:rPr>
                <w:rFonts w:eastAsiaTheme="minorHAnsi"/>
                <w:sz w:val="20"/>
                <w:szCs w:val="20"/>
                <w:lang w:eastAsia="en-US"/>
              </w:rPr>
              <w:t>Федеральн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318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hyperlink r:id="rId19" w:history="1">
              <w:r w:rsidRPr="00F07F83">
                <w:rPr>
                  <w:rFonts w:eastAsiaTheme="minorHAnsi"/>
                  <w:sz w:val="20"/>
                  <w:szCs w:val="20"/>
                  <w:lang w:eastAsia="en-US"/>
                </w:rPr>
                <w:t>закона</w:t>
              </w:r>
            </w:hyperlink>
            <w:r w:rsidRPr="00F07F8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от 03.11.2015 N 303-ФЗ</w:t>
            </w:r>
          </w:p>
          <w:p w:rsidR="00A440D3" w:rsidRPr="009C3184" w:rsidRDefault="00A440D3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33B" w:rsidRPr="009C3184" w:rsidTr="00A47C56">
        <w:tc>
          <w:tcPr>
            <w:tcW w:w="666" w:type="dxa"/>
          </w:tcPr>
          <w:p w:rsidR="0094733B" w:rsidRPr="009C3184" w:rsidRDefault="003D4228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1.12.</w:t>
            </w:r>
          </w:p>
        </w:tc>
        <w:tc>
          <w:tcPr>
            <w:tcW w:w="3471" w:type="dxa"/>
          </w:tcPr>
          <w:p w:rsidR="0094733B" w:rsidRPr="009C3184" w:rsidRDefault="003D4228" w:rsidP="009C318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ч. 23 </w:t>
            </w:r>
            <w:r w:rsidR="009C3184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94733B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 36</w:t>
            </w:r>
            <w:r w:rsidR="009C3184" w:rsidRPr="009C3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Устава:</w:t>
            </w:r>
          </w:p>
          <w:p w:rsidR="0094733B" w:rsidRPr="009C3184" w:rsidRDefault="0094733B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23. Председатель Думы не может участвовать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</w:t>
            </w:r>
          </w:p>
          <w:p w:rsidR="0094733B" w:rsidRPr="009C3184" w:rsidRDefault="0094733B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94733B" w:rsidRPr="00060B35" w:rsidRDefault="009C3184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Дополнить словом (выделено):</w:t>
            </w:r>
          </w:p>
          <w:p w:rsidR="0094733B" w:rsidRPr="009C3184" w:rsidRDefault="0094733B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23. Председатель Думы не может участвовать в качестве защитника или представителя (кроме случаев законного представительства) по гражданскому</w:t>
            </w:r>
            <w:r w:rsidRPr="009C3184">
              <w:rPr>
                <w:rFonts w:ascii="Times New Roman" w:hAnsi="Times New Roman" w:cs="Times New Roman"/>
                <w:b/>
                <w:sz w:val="20"/>
                <w:szCs w:val="20"/>
              </w:rPr>
              <w:t>, административному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или уголовному делу либо делу об административном правонарушении.</w:t>
            </w:r>
          </w:p>
          <w:p w:rsidR="0094733B" w:rsidRPr="009C3184" w:rsidRDefault="0094733B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4733B" w:rsidRPr="00F07F83" w:rsidRDefault="00F07F83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ст. 17 </w:t>
            </w:r>
            <w:r w:rsidR="0094733B"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</w:t>
            </w:r>
            <w:hyperlink r:id="rId20" w:history="1">
              <w:r w:rsidR="0094733B" w:rsidRPr="00F07F83">
                <w:rPr>
                  <w:rFonts w:ascii="Times New Roman" w:hAnsi="Times New Roman" w:cs="Times New Roman"/>
                  <w:sz w:val="20"/>
                  <w:szCs w:val="20"/>
                </w:rPr>
                <w:t>закона</w:t>
              </w:r>
            </w:hyperlink>
            <w:r w:rsidRPr="00F07F83">
              <w:rPr>
                <w:rFonts w:ascii="Times New Roman" w:hAnsi="Times New Roman" w:cs="Times New Roman"/>
                <w:sz w:val="20"/>
                <w:szCs w:val="20"/>
              </w:rPr>
              <w:t xml:space="preserve"> от 08.03.2015 N 23-ФЗ</w:t>
            </w:r>
          </w:p>
          <w:p w:rsidR="0094733B" w:rsidRPr="009C3184" w:rsidRDefault="0094733B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228" w:rsidRPr="009C3184" w:rsidTr="00A47C56">
        <w:tc>
          <w:tcPr>
            <w:tcW w:w="666" w:type="dxa"/>
          </w:tcPr>
          <w:p w:rsidR="003D4228" w:rsidRPr="009C3184" w:rsidRDefault="003D4228" w:rsidP="00056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3471" w:type="dxa"/>
          </w:tcPr>
          <w:p w:rsidR="003D4228" w:rsidRPr="00060B35" w:rsidRDefault="003D4228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ст. 51 Устава:</w:t>
            </w:r>
          </w:p>
        </w:tc>
        <w:tc>
          <w:tcPr>
            <w:tcW w:w="4051" w:type="dxa"/>
          </w:tcPr>
          <w:p w:rsidR="003D4228" w:rsidRPr="00060B35" w:rsidRDefault="003D4228" w:rsidP="0005675F">
            <w:pPr>
              <w:pStyle w:val="ConsPlusNormal"/>
              <w:rPr>
                <w:b/>
                <w:i/>
                <w:sz w:val="20"/>
                <w:szCs w:val="20"/>
              </w:rPr>
            </w:pPr>
            <w:r w:rsidRPr="00060B35">
              <w:rPr>
                <w:b/>
                <w:i/>
                <w:sz w:val="20"/>
                <w:szCs w:val="20"/>
              </w:rPr>
              <w:t>Дополнить</w:t>
            </w:r>
            <w:r>
              <w:rPr>
                <w:b/>
                <w:i/>
                <w:sz w:val="20"/>
                <w:szCs w:val="20"/>
              </w:rPr>
              <w:t xml:space="preserve"> частями 3-5</w:t>
            </w:r>
            <w:r w:rsidRPr="00060B35">
              <w:rPr>
                <w:b/>
                <w:i/>
                <w:sz w:val="20"/>
                <w:szCs w:val="20"/>
              </w:rPr>
              <w:t>:</w:t>
            </w:r>
          </w:p>
          <w:p w:rsidR="003D4228" w:rsidRPr="00060B35" w:rsidRDefault="003D4228" w:rsidP="0005675F">
            <w:pPr>
              <w:pStyle w:val="ConsPlusNormal"/>
              <w:ind w:firstLine="708"/>
              <w:rPr>
                <w:sz w:val="20"/>
                <w:szCs w:val="20"/>
              </w:rPr>
            </w:pPr>
            <w:r w:rsidRPr="00060B35">
              <w:rPr>
                <w:sz w:val="20"/>
                <w:szCs w:val="20"/>
              </w:rPr>
              <w:t>3.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Иркутской области.</w:t>
            </w:r>
          </w:p>
          <w:p w:rsidR="003D4228" w:rsidRPr="00060B35" w:rsidRDefault="003D4228" w:rsidP="0005675F">
            <w:pPr>
              <w:pStyle w:val="ConsPlusNormal"/>
              <w:ind w:firstLine="540"/>
              <w:rPr>
                <w:sz w:val="20"/>
                <w:szCs w:val="20"/>
              </w:rPr>
            </w:pPr>
            <w:r w:rsidRPr="00060B35">
              <w:rPr>
                <w:sz w:val="20"/>
                <w:szCs w:val="20"/>
              </w:rPr>
              <w:t>4.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Иркутской области, за исключением:</w:t>
            </w:r>
          </w:p>
          <w:p w:rsidR="003D4228" w:rsidRPr="00060B35" w:rsidRDefault="003D4228" w:rsidP="0005675F">
            <w:pPr>
              <w:pStyle w:val="ConsPlusNormal"/>
              <w:ind w:firstLine="540"/>
              <w:rPr>
                <w:sz w:val="20"/>
                <w:szCs w:val="20"/>
              </w:rPr>
            </w:pPr>
            <w:r w:rsidRPr="00060B35">
              <w:rPr>
                <w:sz w:val="20"/>
                <w:szCs w:val="20"/>
              </w:rPr>
              <w:t>1) проектов нормативных правовых актов Думы Поселения, устанавливающих, изменяющих, приостанавливающих, отменяющих местные налоги и сборы;</w:t>
            </w:r>
          </w:p>
          <w:p w:rsidR="003D4228" w:rsidRPr="00060B35" w:rsidRDefault="003D4228" w:rsidP="0005675F">
            <w:pPr>
              <w:pStyle w:val="ConsPlusNormal"/>
              <w:ind w:firstLine="540"/>
              <w:rPr>
                <w:sz w:val="20"/>
                <w:szCs w:val="20"/>
              </w:rPr>
            </w:pPr>
            <w:r w:rsidRPr="00060B35">
              <w:rPr>
                <w:sz w:val="20"/>
                <w:szCs w:val="20"/>
              </w:rPr>
              <w:t>2) проектов нормативных правовых актов Думы Поселения, регулирующих бюджетные правоотношения.</w:t>
            </w:r>
          </w:p>
          <w:p w:rsidR="003D4228" w:rsidRPr="00060B35" w:rsidRDefault="003D4228" w:rsidP="0005675F">
            <w:pPr>
              <w:pStyle w:val="ConsPlusNormal"/>
              <w:ind w:firstLine="540"/>
              <w:rPr>
                <w:sz w:val="20"/>
                <w:szCs w:val="20"/>
              </w:rPr>
            </w:pPr>
            <w:r w:rsidRPr="00060B35">
              <w:rPr>
                <w:sz w:val="20"/>
                <w:szCs w:val="20"/>
              </w:rPr>
              <w:t xml:space="preserve"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      </w:r>
            <w:r w:rsidRPr="00060B35">
              <w:rPr>
                <w:sz w:val="20"/>
                <w:szCs w:val="20"/>
              </w:rPr>
              <w:lastRenderedPageBreak/>
              <w:t>способствующих возникновению необоснованных расходов субъектов предпринимательской и инвестиционной деятельности и местного бюджета.</w:t>
            </w:r>
          </w:p>
          <w:p w:rsidR="003D4228" w:rsidRPr="009C3184" w:rsidRDefault="003D4228" w:rsidP="0005675F">
            <w:pPr>
              <w:pStyle w:val="ConsPlusNormal"/>
              <w:ind w:firstLine="54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4228" w:rsidRPr="00060B35" w:rsidRDefault="00F07F83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ст.3 Федерального</w:t>
            </w:r>
            <w:r w:rsidR="003D4228"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D4228" w:rsidRPr="00060B35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4228" w:rsidRPr="00060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228" w:rsidRPr="00060B35">
              <w:rPr>
                <w:rFonts w:ascii="Times New Roman" w:hAnsi="Times New Roman" w:cs="Times New Roman"/>
                <w:bCs/>
                <w:sz w:val="20"/>
                <w:szCs w:val="20"/>
              </w:rPr>
              <w:t>от 30.12.2015 N 447-ФЗ</w:t>
            </w:r>
          </w:p>
          <w:p w:rsidR="003D4228" w:rsidRPr="009C3184" w:rsidRDefault="003D4228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733B" w:rsidRPr="009C3184" w:rsidTr="00A47C56">
        <w:tc>
          <w:tcPr>
            <w:tcW w:w="666" w:type="dxa"/>
          </w:tcPr>
          <w:p w:rsidR="0094733B" w:rsidRPr="009C3184" w:rsidRDefault="00B23AD0" w:rsidP="009C318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3471" w:type="dxa"/>
          </w:tcPr>
          <w:p w:rsidR="00396FC3" w:rsidRPr="009C3184" w:rsidRDefault="00B23AD0" w:rsidP="00060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ч. 2 </w:t>
            </w:r>
            <w:r w:rsidR="00060B35" w:rsidRPr="00A20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396FC3" w:rsidRPr="00A20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т. 60</w:t>
            </w:r>
            <w:r w:rsidR="00060B35" w:rsidRPr="00A20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</w:t>
            </w:r>
            <w:r w:rsidR="00060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B35" w:rsidRPr="00A20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96FC3" w:rsidRPr="00A20B1C">
              <w:rPr>
                <w:rFonts w:ascii="Times New Roman" w:hAnsi="Times New Roman" w:cs="Times New Roman"/>
                <w:sz w:val="20"/>
                <w:szCs w:val="20"/>
              </w:rPr>
              <w:t>Экономическая основа местного самоуправления</w:t>
            </w:r>
            <w:r w:rsidR="00060B35" w:rsidRPr="00A20B1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396FC3" w:rsidRPr="009C3184" w:rsidRDefault="00396FC3" w:rsidP="009C3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2. Права собственника в отношении имущества, входящего в состав муниципальной собственности Поселения, от его имени осуществляют органы местного самоуправления в пределах компетенции, определенной в соответствии с настоящим Уставом.</w:t>
            </w:r>
          </w:p>
          <w:p w:rsidR="00396FC3" w:rsidRPr="009C3184" w:rsidRDefault="00396FC3" w:rsidP="009C3184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:rsidR="0094733B" w:rsidRPr="00060B35" w:rsidRDefault="00396FC3" w:rsidP="009C3184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исключить</w:t>
            </w:r>
          </w:p>
        </w:tc>
        <w:tc>
          <w:tcPr>
            <w:tcW w:w="2126" w:type="dxa"/>
          </w:tcPr>
          <w:p w:rsidR="0094733B" w:rsidRPr="009C3184" w:rsidRDefault="00060B35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72C6A" w:rsidRPr="009C3184">
              <w:rPr>
                <w:rFonts w:ascii="Times New Roman" w:hAnsi="Times New Roman" w:cs="Times New Roman"/>
                <w:sz w:val="20"/>
                <w:szCs w:val="20"/>
              </w:rPr>
              <w:t>т. 49 Федерального закона от 06.10.2003 № 131-ФЗ</w:t>
            </w:r>
          </w:p>
          <w:p w:rsidR="00972C6A" w:rsidRPr="009C3184" w:rsidRDefault="00972C6A" w:rsidP="009C3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AD0" w:rsidRPr="009C3184" w:rsidTr="00A47C56">
        <w:tc>
          <w:tcPr>
            <w:tcW w:w="666" w:type="dxa"/>
          </w:tcPr>
          <w:p w:rsidR="00B23AD0" w:rsidRPr="009C3184" w:rsidRDefault="00B23AD0" w:rsidP="0005675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3471" w:type="dxa"/>
          </w:tcPr>
          <w:p w:rsidR="00B23AD0" w:rsidRPr="00060B35" w:rsidRDefault="00B23AD0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п. 2 </w:t>
            </w:r>
            <w:r w:rsidRPr="00060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ч.1 ст. 82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Устава (выделенные слова заменить на см. гр.3):</w:t>
            </w:r>
          </w:p>
          <w:p w:rsidR="00B23AD0" w:rsidRPr="009C3184" w:rsidRDefault="00B23AD0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2) совершения Главой муниципального образования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      </w:r>
            <w:r w:rsidRPr="009C3184">
              <w:rPr>
                <w:rFonts w:ascii="Times New Roman" w:hAnsi="Times New Roman" w:cs="Times New Roman"/>
                <w:b/>
                <w:sz w:val="20"/>
                <w:szCs w:val="20"/>
              </w:rPr>
              <w:t>нецелевое расходование субвенций из федерального бюджета или бюджета Иркутской области</w:t>
            </w:r>
            <w:r w:rsidRPr="009C3184">
              <w:rPr>
                <w:rFonts w:ascii="Times New Roman" w:hAnsi="Times New Roman" w:cs="Times New Roman"/>
                <w:sz w:val="20"/>
                <w:szCs w:val="20"/>
              </w:rPr>
              <w:t>, если это установлено соответствующим</w:t>
            </w:r>
            <w:proofErr w:type="gramEnd"/>
            <w:r w:rsidRPr="009C3184">
              <w:rPr>
                <w:rFonts w:ascii="Times New Roman" w:hAnsi="Times New Roman" w:cs="Times New Roman"/>
                <w:sz w:val="20"/>
                <w:szCs w:val="20"/>
              </w:rPr>
              <w:t xml:space="preserve"> судом, а Глава муниципального образования не принял в пределах своих полномочий мер по исполнению решения суда.</w:t>
            </w:r>
          </w:p>
        </w:tc>
        <w:tc>
          <w:tcPr>
            <w:tcW w:w="4051" w:type="dxa"/>
          </w:tcPr>
          <w:p w:rsidR="00B23AD0" w:rsidRPr="00B23AD0" w:rsidRDefault="00B23AD0" w:rsidP="0005675F">
            <w:pPr>
              <w:pStyle w:val="ConsPlusNormal"/>
              <w:rPr>
                <w:b/>
                <w:i/>
                <w:sz w:val="20"/>
                <w:szCs w:val="20"/>
              </w:rPr>
            </w:pPr>
            <w:r w:rsidRPr="00B23AD0">
              <w:rPr>
                <w:b/>
                <w:i/>
                <w:sz w:val="20"/>
                <w:szCs w:val="20"/>
              </w:rPr>
              <w:t xml:space="preserve">Слова (выделены в гр.2) заменить </w:t>
            </w:r>
            <w:proofErr w:type="gramStart"/>
            <w:r w:rsidRPr="00B23AD0">
              <w:rPr>
                <w:b/>
                <w:i/>
                <w:sz w:val="20"/>
                <w:szCs w:val="20"/>
              </w:rPr>
              <w:t>на</w:t>
            </w:r>
            <w:proofErr w:type="gramEnd"/>
            <w:r w:rsidRPr="00B23AD0">
              <w:rPr>
                <w:b/>
                <w:i/>
                <w:sz w:val="20"/>
                <w:szCs w:val="20"/>
              </w:rPr>
              <w:t xml:space="preserve"> (выделено):</w:t>
            </w:r>
          </w:p>
          <w:p w:rsidR="00B23AD0" w:rsidRPr="009C3184" w:rsidRDefault="00B23AD0" w:rsidP="0005675F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C3184">
              <w:rPr>
                <w:sz w:val="20"/>
                <w:szCs w:val="20"/>
              </w:rPr>
              <w:t xml:space="preserve">2) совершения Главой муниципального образования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</w:t>
            </w:r>
            <w:r w:rsidRPr="009C3184">
              <w:rPr>
                <w:b/>
                <w:bCs/>
                <w:sz w:val="20"/>
                <w:szCs w:val="20"/>
              </w:rPr>
      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</w:t>
            </w:r>
            <w:proofErr w:type="gramEnd"/>
            <w:r w:rsidRPr="009C3184">
              <w:rPr>
                <w:b/>
                <w:bCs/>
                <w:sz w:val="20"/>
                <w:szCs w:val="20"/>
              </w:rPr>
              <w:t>, бюджетных кредитов, полученных из других бюджетов бюджетной системы Российской Федерации</w:t>
            </w:r>
            <w:r w:rsidRPr="009C3184">
              <w:rPr>
                <w:sz w:val="20"/>
                <w:szCs w:val="20"/>
              </w:rPr>
              <w:t>, если это установлено соответствующим судом, а Глава муниципального образования не принял в пределах своих полномочий мер по исполнению решения суда.</w:t>
            </w:r>
          </w:p>
          <w:p w:rsidR="00B23AD0" w:rsidRPr="009C3184" w:rsidRDefault="00B23AD0" w:rsidP="0005675F">
            <w:pPr>
              <w:pStyle w:val="ConsNonformat"/>
              <w:ind w:firstLine="709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126" w:type="dxa"/>
          </w:tcPr>
          <w:p w:rsidR="00B23AD0" w:rsidRPr="001623C3" w:rsidRDefault="00B23AD0" w:rsidP="0005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623C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</w:t>
            </w:r>
            <w:proofErr w:type="gramEnd"/>
            <w:r w:rsidRPr="001623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1623C3">
              <w:rPr>
                <w:rFonts w:ascii="Times New Roman" w:hAnsi="Times New Roman" w:cs="Times New Roman"/>
                <w:bCs/>
                <w:sz w:val="20"/>
                <w:szCs w:val="20"/>
              </w:rPr>
              <w:t>от 15.02.2016 N 17-ФЗ</w:t>
            </w:r>
          </w:p>
          <w:p w:rsidR="00B23AD0" w:rsidRPr="009C3184" w:rsidRDefault="00B23AD0" w:rsidP="0005675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C30AD9" w:rsidRDefault="00C30AD9" w:rsidP="009C318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07F83" w:rsidRDefault="00F07F83" w:rsidP="009C318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07F83" w:rsidRPr="009C3184" w:rsidRDefault="00F07F83" w:rsidP="009C318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по правовой работе                                                                                                       Н.В. Коваль</w:t>
      </w:r>
    </w:p>
    <w:sectPr w:rsidR="00F07F83" w:rsidRPr="009C3184" w:rsidSect="008130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5D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B35"/>
    <w:rsid w:val="00060D53"/>
    <w:rsid w:val="00064031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1270"/>
    <w:rsid w:val="00122775"/>
    <w:rsid w:val="001228A1"/>
    <w:rsid w:val="001237B9"/>
    <w:rsid w:val="00127E30"/>
    <w:rsid w:val="0013090B"/>
    <w:rsid w:val="0013289A"/>
    <w:rsid w:val="001338AC"/>
    <w:rsid w:val="001343FE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3C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4AD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621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96FC3"/>
    <w:rsid w:val="003A0866"/>
    <w:rsid w:val="003A1600"/>
    <w:rsid w:val="003A1B58"/>
    <w:rsid w:val="003A36BE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4228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96B03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D711F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64BA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6B2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03C"/>
    <w:rsid w:val="0081374D"/>
    <w:rsid w:val="00815A50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447E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4733B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2C6A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184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0B1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0D3"/>
    <w:rsid w:val="00A447EF"/>
    <w:rsid w:val="00A4498A"/>
    <w:rsid w:val="00A4558C"/>
    <w:rsid w:val="00A47C56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3AD0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0758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75D"/>
    <w:rsid w:val="00B93887"/>
    <w:rsid w:val="00B94CB8"/>
    <w:rsid w:val="00B95E46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4B4E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0D7"/>
    <w:rsid w:val="00F0010E"/>
    <w:rsid w:val="00F06AA0"/>
    <w:rsid w:val="00F07F83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43AF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rsid w:val="00ED4B4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8130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Nonformat">
    <w:name w:val="ConsNonformat"/>
    <w:rsid w:val="00ED4B4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813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FF98CFA3375FA7F4613541BD781B03DAC7A636C5F5D719414D640F6240F4B71C4A56496F826202o828F" TargetMode="External"/><Relationship Id="rId13" Type="http://schemas.openxmlformats.org/officeDocument/2006/relationships/hyperlink" Target="consultantplus://offline/ref=1F6F0CBFECDCC7C6F4225F158D84A84931C513F8DE173ED32FA85D559AW8bBH" TargetMode="External"/><Relationship Id="rId18" Type="http://schemas.openxmlformats.org/officeDocument/2006/relationships/hyperlink" Target="consultantplus://offline/ref=CAC7FA90A1F753572459D61969450F8851D4ACAC1B288838A28ED65403A62183E0B59FACCCE98853B727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AC7FA90A1F753572459D61969450F8851D4ACAC1B288838A28ED65403A62183E0B59FACCCE98853B727F" TargetMode="External"/><Relationship Id="rId12" Type="http://schemas.openxmlformats.org/officeDocument/2006/relationships/hyperlink" Target="consultantplus://offline/ref=9AC6DF6F57A478049905759C3A0EB244D28BE890F09627D865C251B6C78016B08B8597102A407A67W1o5H" TargetMode="External"/><Relationship Id="rId17" Type="http://schemas.openxmlformats.org/officeDocument/2006/relationships/hyperlink" Target="consultantplus://offline/ref=0AB76CC07DAC348E0003252618D478DE49AF5C5215BD36359D7D8DD6BE3286156AAF6E3918A50FA6673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C6DF6F57A478049905759C3A0EB244D28BE890F09627D865C251B6C78016B08B8597102A407A67W1o5H" TargetMode="External"/><Relationship Id="rId20" Type="http://schemas.openxmlformats.org/officeDocument/2006/relationships/hyperlink" Target="consultantplus://offline/ref=52FBB17057BDD2CCE15613D7D76C5171A35BCF1A7631CDCC54B3C6086133E91E4F2E24F9EBCC2605ED4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759751801CEBD35C7B18C605FD1FA535F6DA8AA255330F3D4327EE3559F5FD0D8D0CD5F7BC02AD5CP0H" TargetMode="External"/><Relationship Id="rId11" Type="http://schemas.openxmlformats.org/officeDocument/2006/relationships/hyperlink" Target="http://www.consultant.ru/online/base/?req=doc;base=LAW;n=121947" TargetMode="External"/><Relationship Id="rId5" Type="http://schemas.openxmlformats.org/officeDocument/2006/relationships/hyperlink" Target="consultantplus://offline/ref=3A15B04414F713460E4FD1E1F9C4B71089E2EA812A817A28C718ADCA8FY3O6H" TargetMode="External"/><Relationship Id="rId15" Type="http://schemas.openxmlformats.org/officeDocument/2006/relationships/hyperlink" Target="consultantplus://offline/ref=1F6F0CBFECDCC7C6F4225F158D84A84931C41EFDD1103ED32FA85D559AW8bBH" TargetMode="External"/><Relationship Id="rId10" Type="http://schemas.openxmlformats.org/officeDocument/2006/relationships/hyperlink" Target="http://www.consultant.ru/online/base/?req=doc;base=LAW;n=121947" TargetMode="External"/><Relationship Id="rId19" Type="http://schemas.openxmlformats.org/officeDocument/2006/relationships/hyperlink" Target="consultantplus://offline/ref=0AB76CC07DAC348E0003252618D478DE49AF5C5215BD36359D7D8DD6BE3286156AAF6E3918A50FA6673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FBB17057BDD2CCE15613D7D76C5171A35BCF1A7631CDCC54B3C6086133E91E4F2E24F9EBCC2605ED43F" TargetMode="External"/><Relationship Id="rId14" Type="http://schemas.openxmlformats.org/officeDocument/2006/relationships/hyperlink" Target="consultantplus://offline/ref=1F6F0CBFECDCC7C6F4225F158D84A84931C41FFBDF153ED32FA85D559AW8b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Майоров Юрий Петрович</cp:lastModifiedBy>
  <cp:revision>21</cp:revision>
  <dcterms:created xsi:type="dcterms:W3CDTF">2016-07-07T05:41:00Z</dcterms:created>
  <dcterms:modified xsi:type="dcterms:W3CDTF">2016-07-12T00:42:00Z</dcterms:modified>
</cp:coreProperties>
</file>