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396" w:rsidRPr="00D27396" w:rsidRDefault="00C6403B" w:rsidP="00D27396">
      <w:pPr>
        <w:pStyle w:val="a3"/>
        <w:jc w:val="center"/>
        <w:rPr>
          <w:rFonts w:ascii="Times New Roman" w:hAnsi="Times New Roman" w:cs="Times New Roman"/>
          <w:b/>
        </w:rPr>
      </w:pPr>
      <w:bookmarkStart w:id="0" w:name="_GoBack"/>
      <w:r w:rsidRPr="00D27396">
        <w:rPr>
          <w:rFonts w:ascii="Times New Roman" w:hAnsi="Times New Roman" w:cs="Times New Roman"/>
          <w:b/>
        </w:rPr>
        <w:t>Пояснительная записка к проекту решения Думы Бодайбинского городского поселения об исполнении бюджета Бодайбинского муниципального образования</w:t>
      </w:r>
    </w:p>
    <w:p w:rsidR="001E2BD1" w:rsidRDefault="00C6403B" w:rsidP="00D27396">
      <w:pPr>
        <w:pStyle w:val="a3"/>
        <w:jc w:val="center"/>
        <w:rPr>
          <w:rFonts w:ascii="Times New Roman" w:hAnsi="Times New Roman" w:cs="Times New Roman"/>
          <w:b/>
        </w:rPr>
      </w:pPr>
      <w:r w:rsidRPr="00D27396">
        <w:rPr>
          <w:rFonts w:ascii="Times New Roman" w:hAnsi="Times New Roman" w:cs="Times New Roman"/>
          <w:b/>
        </w:rPr>
        <w:t>за 2015 год</w:t>
      </w:r>
    </w:p>
    <w:bookmarkEnd w:id="0"/>
    <w:p w:rsidR="00D27396" w:rsidRDefault="00D27396" w:rsidP="00D27396">
      <w:pPr>
        <w:pStyle w:val="a3"/>
        <w:jc w:val="center"/>
        <w:rPr>
          <w:rFonts w:ascii="Times New Roman" w:hAnsi="Times New Roman" w:cs="Times New Roman"/>
          <w:b/>
        </w:rPr>
      </w:pPr>
    </w:p>
    <w:p w:rsidR="00D27396" w:rsidRPr="00D27396" w:rsidRDefault="00D27396" w:rsidP="00D27396">
      <w:pPr>
        <w:pStyle w:val="a3"/>
        <w:jc w:val="center"/>
        <w:rPr>
          <w:rFonts w:ascii="Times New Roman" w:hAnsi="Times New Roman" w:cs="Times New Roman"/>
          <w:b/>
        </w:rPr>
      </w:pPr>
    </w:p>
    <w:p w:rsidR="00C6403B" w:rsidRPr="00D27396" w:rsidRDefault="0003539E" w:rsidP="00D27396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lang w:eastAsia="ru-RU"/>
        </w:rPr>
        <w:tab/>
      </w:r>
      <w:r w:rsidR="00C6403B" w:rsidRPr="00D27396">
        <w:rPr>
          <w:rFonts w:ascii="Times New Roman" w:hAnsi="Times New Roman" w:cs="Times New Roman"/>
          <w:lang w:eastAsia="ru-RU"/>
        </w:rPr>
        <w:t>За 2015 год в бюджет Бодайбинского муниципального образования поступило всего доходов 429 235,9 тыс. руб. при запланированных 436 521,9 тыс.руб., что составляет 98,33% к уточненному годовому плану, из них:</w:t>
      </w:r>
    </w:p>
    <w:p w:rsidR="00C6403B" w:rsidRPr="00D27396" w:rsidRDefault="00C6403B" w:rsidP="00D27396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D27396">
        <w:rPr>
          <w:rFonts w:ascii="Times New Roman" w:hAnsi="Times New Roman" w:cs="Times New Roman"/>
          <w:lang w:eastAsia="ru-RU"/>
        </w:rPr>
        <w:t xml:space="preserve">- налоговых и неналоговых доходов поступило 123 302,2 тыс.руб. при плане 115 841,1 тыс. руб., что составляет 106,44% к уточненному годовому плану, в структуре доходов данные платежи составили 28,73%; </w:t>
      </w:r>
    </w:p>
    <w:p w:rsidR="00C6403B" w:rsidRPr="00D27396" w:rsidRDefault="00C6403B" w:rsidP="00D27396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D27396">
        <w:rPr>
          <w:rFonts w:ascii="Times New Roman" w:hAnsi="Times New Roman" w:cs="Times New Roman"/>
          <w:lang w:eastAsia="ru-RU"/>
        </w:rPr>
        <w:t xml:space="preserve">- безвозмездных поступлений поступило в сумме </w:t>
      </w:r>
      <w:r w:rsidR="0003539E" w:rsidRPr="00D27396">
        <w:rPr>
          <w:rFonts w:ascii="Times New Roman" w:hAnsi="Times New Roman" w:cs="Times New Roman"/>
          <w:lang w:eastAsia="ru-RU"/>
        </w:rPr>
        <w:t>305 931,9</w:t>
      </w:r>
      <w:r w:rsidRPr="00D27396">
        <w:rPr>
          <w:rFonts w:ascii="Times New Roman" w:hAnsi="Times New Roman" w:cs="Times New Roman"/>
          <w:lang w:eastAsia="ru-RU"/>
        </w:rPr>
        <w:t xml:space="preserve"> </w:t>
      </w:r>
      <w:r w:rsidR="0003539E" w:rsidRPr="00D27396">
        <w:rPr>
          <w:rFonts w:ascii="Times New Roman" w:hAnsi="Times New Roman" w:cs="Times New Roman"/>
          <w:lang w:eastAsia="ru-RU"/>
        </w:rPr>
        <w:t>тыс.руб. при плане 320 680,</w:t>
      </w:r>
      <w:r w:rsidRPr="00D27396">
        <w:rPr>
          <w:rFonts w:ascii="Times New Roman" w:hAnsi="Times New Roman" w:cs="Times New Roman"/>
          <w:lang w:eastAsia="ru-RU"/>
        </w:rPr>
        <w:t>8</w:t>
      </w:r>
      <w:r w:rsidR="0003539E" w:rsidRPr="00D27396">
        <w:rPr>
          <w:rFonts w:ascii="Times New Roman" w:hAnsi="Times New Roman" w:cs="Times New Roman"/>
          <w:lang w:eastAsia="ru-RU"/>
        </w:rPr>
        <w:t xml:space="preserve"> тыс.</w:t>
      </w:r>
      <w:r w:rsidRPr="00D27396">
        <w:rPr>
          <w:rFonts w:ascii="Times New Roman" w:hAnsi="Times New Roman" w:cs="Times New Roman"/>
          <w:lang w:eastAsia="ru-RU"/>
        </w:rPr>
        <w:t>руб., что составляет 95,40%, в структуре доходов безвозмездные поступления составляют 71,27%.</w:t>
      </w:r>
    </w:p>
    <w:p w:rsidR="00C6403B" w:rsidRPr="00D27396" w:rsidRDefault="0003539E" w:rsidP="00D2739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D27396">
        <w:rPr>
          <w:rFonts w:ascii="Times New Roman" w:hAnsi="Times New Roman" w:cs="Times New Roman"/>
        </w:rPr>
        <w:t>Расходная часть бюджета Бодайбинского муниципального образования в 2015 году исполнена в сумме 245 154,7 тыс.</w:t>
      </w:r>
      <w:r w:rsidR="00D27396" w:rsidRPr="00D27396">
        <w:rPr>
          <w:rFonts w:ascii="Times New Roman" w:hAnsi="Times New Roman" w:cs="Times New Roman"/>
        </w:rPr>
        <w:t xml:space="preserve">руб., что составляет </w:t>
      </w:r>
      <w:r w:rsidRPr="00D27396">
        <w:rPr>
          <w:rFonts w:ascii="Times New Roman" w:hAnsi="Times New Roman" w:cs="Times New Roman"/>
        </w:rPr>
        <w:t>50,01% от уточненного годового плана.</w:t>
      </w:r>
      <w:r w:rsidR="00D27396" w:rsidRPr="00D27396">
        <w:rPr>
          <w:rFonts w:ascii="Times New Roman" w:hAnsi="Times New Roman" w:cs="Times New Roman"/>
        </w:rPr>
        <w:t xml:space="preserve"> </w:t>
      </w:r>
      <w:r w:rsidR="00650EFD" w:rsidRPr="00D27396">
        <w:rPr>
          <w:rFonts w:ascii="Times New Roman" w:hAnsi="Times New Roman" w:cs="Times New Roman"/>
        </w:rPr>
        <w:t>Основной процент неисполнения приходится на подраздел 01 «Жилищное хозяйство» раздела 05 «Жилищно-коммунальное хозяйство» по программе «Переселение граждан из жилых помещений, расположенных в зоне БАМ, признанных непригодными для проживания и (или) жилых помещений с высоким уровнем износа (более 70%), расположенных на территории Бодайбинского муниципального образования». Неисполнение составляет 214 168,5 тыс.руб.</w:t>
      </w:r>
    </w:p>
    <w:p w:rsidR="0003539E" w:rsidRPr="00D27396" w:rsidRDefault="0003539E" w:rsidP="00D2739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D27396">
        <w:rPr>
          <w:rFonts w:ascii="Times New Roman" w:hAnsi="Times New Roman" w:cs="Times New Roman"/>
        </w:rPr>
        <w:t xml:space="preserve">В результате исполнения бюджета сложился профицит в размере 184 081,2 тыс.руб., </w:t>
      </w:r>
      <w:r w:rsidR="00370D74" w:rsidRPr="00D27396">
        <w:rPr>
          <w:rFonts w:ascii="Times New Roman" w:hAnsi="Times New Roman" w:cs="Times New Roman"/>
        </w:rPr>
        <w:t>это связано с тем, что на едином счете бюджета образовался остаток неиспользованных средств субсидии бюджетам поселений на переселение граждан по государственной программе «Доступное жилье» в сумме 210 693,2 тыс.руб. Данные средства в соответствии с соглашением с министерством строительства и дорожного хозяйства в январе 2016 г. были возвращены в областной бюджет.</w:t>
      </w:r>
    </w:p>
    <w:p w:rsidR="006231B6" w:rsidRPr="00D27396" w:rsidRDefault="00370D74" w:rsidP="00D27396">
      <w:pPr>
        <w:pStyle w:val="a3"/>
        <w:jc w:val="both"/>
        <w:rPr>
          <w:rFonts w:ascii="Times New Roman" w:hAnsi="Times New Roman" w:cs="Times New Roman"/>
        </w:rPr>
      </w:pPr>
      <w:r w:rsidRPr="00D27396">
        <w:rPr>
          <w:rFonts w:ascii="Times New Roman" w:hAnsi="Times New Roman" w:cs="Times New Roman"/>
        </w:rPr>
        <w:tab/>
      </w:r>
      <w:r w:rsidR="00650EFD" w:rsidRPr="00D27396">
        <w:rPr>
          <w:rFonts w:ascii="Times New Roman" w:hAnsi="Times New Roman" w:cs="Times New Roman"/>
        </w:rPr>
        <w:t>В</w:t>
      </w:r>
      <w:r w:rsidRPr="00D27396">
        <w:rPr>
          <w:rFonts w:ascii="Times New Roman" w:hAnsi="Times New Roman" w:cs="Times New Roman"/>
        </w:rPr>
        <w:t xml:space="preserve"> соответствии с соглашением «О передаче полномочий по осуществлению внешнего муниципального финансового контроля» от 18.04.2016 г. № 6, </w:t>
      </w:r>
      <w:r w:rsidR="006231B6" w:rsidRPr="00D27396">
        <w:rPr>
          <w:rFonts w:ascii="Times New Roman" w:hAnsi="Times New Roman" w:cs="Times New Roman"/>
        </w:rPr>
        <w:t>был</w:t>
      </w:r>
      <w:r w:rsidR="00650EFD" w:rsidRPr="00D27396">
        <w:rPr>
          <w:rFonts w:ascii="Times New Roman" w:hAnsi="Times New Roman" w:cs="Times New Roman"/>
        </w:rPr>
        <w:t xml:space="preserve">а </w:t>
      </w:r>
      <w:r w:rsidR="006231B6" w:rsidRPr="00D27396">
        <w:rPr>
          <w:rFonts w:ascii="Times New Roman" w:hAnsi="Times New Roman" w:cs="Times New Roman"/>
        </w:rPr>
        <w:t>прове</w:t>
      </w:r>
      <w:r w:rsidR="00650EFD" w:rsidRPr="00D27396">
        <w:rPr>
          <w:rFonts w:ascii="Times New Roman" w:hAnsi="Times New Roman" w:cs="Times New Roman"/>
        </w:rPr>
        <w:t>дена проверка отчета об исполнении бюджета Бодайбинского муниципального образования за 2015 года,</w:t>
      </w:r>
      <w:r w:rsidR="006231B6" w:rsidRPr="00D27396">
        <w:rPr>
          <w:rFonts w:ascii="Times New Roman" w:hAnsi="Times New Roman" w:cs="Times New Roman"/>
        </w:rPr>
        <w:t xml:space="preserve"> ревизионной комиссией муниципального образования г. Бодайбо и района, в результате проверки было рекомендовано Думе Бодайбинского городского поселения принять годовой отчет об исполнении бюджета Бодайбинского муниципального образования за 2015 год.</w:t>
      </w:r>
    </w:p>
    <w:p w:rsidR="006231B6" w:rsidRPr="00D27396" w:rsidRDefault="006231B6" w:rsidP="00D27396">
      <w:pPr>
        <w:pStyle w:val="a3"/>
        <w:jc w:val="both"/>
        <w:rPr>
          <w:rFonts w:ascii="Times New Roman" w:hAnsi="Times New Roman" w:cs="Times New Roman"/>
        </w:rPr>
      </w:pPr>
    </w:p>
    <w:p w:rsidR="00650EFD" w:rsidRDefault="00650EFD" w:rsidP="00D27396">
      <w:pPr>
        <w:pStyle w:val="a3"/>
        <w:jc w:val="both"/>
        <w:rPr>
          <w:rFonts w:ascii="Times New Roman" w:hAnsi="Times New Roman" w:cs="Times New Roman"/>
        </w:rPr>
      </w:pPr>
    </w:p>
    <w:p w:rsidR="00D27396" w:rsidRPr="00D27396" w:rsidRDefault="00D27396" w:rsidP="00D27396">
      <w:pPr>
        <w:pStyle w:val="a3"/>
        <w:jc w:val="both"/>
        <w:rPr>
          <w:rFonts w:ascii="Times New Roman" w:hAnsi="Times New Roman" w:cs="Times New Roman"/>
        </w:rPr>
      </w:pPr>
    </w:p>
    <w:p w:rsidR="00370D74" w:rsidRPr="00D27396" w:rsidRDefault="006231B6" w:rsidP="00D27396">
      <w:pPr>
        <w:pStyle w:val="a3"/>
        <w:jc w:val="both"/>
        <w:rPr>
          <w:rFonts w:ascii="Times New Roman" w:hAnsi="Times New Roman" w:cs="Times New Roman"/>
          <w:b/>
        </w:rPr>
      </w:pPr>
      <w:r w:rsidRPr="00D27396">
        <w:rPr>
          <w:rFonts w:ascii="Times New Roman" w:hAnsi="Times New Roman" w:cs="Times New Roman"/>
          <w:b/>
        </w:rPr>
        <w:t>Начальник финансового управления</w:t>
      </w:r>
    </w:p>
    <w:p w:rsidR="006231B6" w:rsidRPr="00D27396" w:rsidRDefault="006231B6" w:rsidP="00D27396">
      <w:pPr>
        <w:pStyle w:val="a3"/>
        <w:jc w:val="both"/>
        <w:rPr>
          <w:rFonts w:ascii="Times New Roman" w:hAnsi="Times New Roman" w:cs="Times New Roman"/>
          <w:b/>
        </w:rPr>
      </w:pPr>
      <w:r w:rsidRPr="00D27396">
        <w:rPr>
          <w:rFonts w:ascii="Times New Roman" w:hAnsi="Times New Roman" w:cs="Times New Roman"/>
          <w:b/>
        </w:rPr>
        <w:t xml:space="preserve">Бодайбинского городского поселения                                                       </w:t>
      </w:r>
      <w:r w:rsidR="00D27396">
        <w:rPr>
          <w:rFonts w:ascii="Times New Roman" w:hAnsi="Times New Roman" w:cs="Times New Roman"/>
          <w:b/>
        </w:rPr>
        <w:t xml:space="preserve">          </w:t>
      </w:r>
      <w:r w:rsidRPr="00D27396">
        <w:rPr>
          <w:rFonts w:ascii="Times New Roman" w:hAnsi="Times New Roman" w:cs="Times New Roman"/>
          <w:b/>
        </w:rPr>
        <w:t xml:space="preserve">            Е.В. Харичева</w:t>
      </w:r>
    </w:p>
    <w:sectPr w:rsidR="006231B6" w:rsidRPr="00D27396" w:rsidSect="00D273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3B"/>
    <w:rsid w:val="0003539E"/>
    <w:rsid w:val="001E2BD1"/>
    <w:rsid w:val="00370D74"/>
    <w:rsid w:val="006231B6"/>
    <w:rsid w:val="00650EFD"/>
    <w:rsid w:val="009E001D"/>
    <w:rsid w:val="00C6403B"/>
    <w:rsid w:val="00D27396"/>
    <w:rsid w:val="00E0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71CD0-1B6E-4834-B061-FA91058B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39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27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7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Нижегородцева Елена Юрьевна</dc:creator>
  <cp:lastModifiedBy>Плешува Альмира Алексеевна</cp:lastModifiedBy>
  <cp:revision>2</cp:revision>
  <cp:lastPrinted>2016-06-08T02:16:00Z</cp:lastPrinted>
  <dcterms:created xsi:type="dcterms:W3CDTF">2016-06-15T06:48:00Z</dcterms:created>
  <dcterms:modified xsi:type="dcterms:W3CDTF">2016-06-15T06:48:00Z</dcterms:modified>
</cp:coreProperties>
</file>