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CD6" w:rsidRPr="003B5A0F" w:rsidRDefault="00093CD6" w:rsidP="00093CD6">
      <w:pPr>
        <w:pStyle w:val="a4"/>
        <w:jc w:val="right"/>
        <w:rPr>
          <w:sz w:val="22"/>
          <w:szCs w:val="22"/>
        </w:rPr>
      </w:pPr>
      <w:r w:rsidRPr="003B5A0F">
        <w:rPr>
          <w:sz w:val="22"/>
          <w:szCs w:val="22"/>
        </w:rPr>
        <w:t>Приложение № 15</w:t>
      </w:r>
    </w:p>
    <w:p w:rsidR="00093CD6" w:rsidRPr="003B5A0F" w:rsidRDefault="00093CD6" w:rsidP="00093CD6">
      <w:pPr>
        <w:pStyle w:val="a4"/>
        <w:jc w:val="right"/>
        <w:rPr>
          <w:sz w:val="22"/>
          <w:szCs w:val="22"/>
        </w:rPr>
      </w:pPr>
    </w:p>
    <w:p w:rsidR="00093CD6" w:rsidRPr="003B5A0F" w:rsidRDefault="00093CD6" w:rsidP="00093CD6">
      <w:pPr>
        <w:pStyle w:val="a4"/>
        <w:jc w:val="right"/>
        <w:rPr>
          <w:sz w:val="22"/>
          <w:szCs w:val="22"/>
        </w:rPr>
      </w:pPr>
      <w:r w:rsidRPr="003B5A0F">
        <w:rPr>
          <w:sz w:val="22"/>
          <w:szCs w:val="22"/>
        </w:rPr>
        <w:t>УТВЕРЖДЕН</w:t>
      </w:r>
    </w:p>
    <w:p w:rsidR="00093CD6" w:rsidRPr="003B5A0F" w:rsidRDefault="00093CD6" w:rsidP="00093CD6">
      <w:pPr>
        <w:pStyle w:val="a4"/>
        <w:jc w:val="right"/>
        <w:rPr>
          <w:sz w:val="22"/>
          <w:szCs w:val="22"/>
        </w:rPr>
      </w:pPr>
      <w:r w:rsidRPr="003B5A0F">
        <w:rPr>
          <w:sz w:val="22"/>
          <w:szCs w:val="22"/>
        </w:rPr>
        <w:t xml:space="preserve"> постановлением администрации</w:t>
      </w:r>
    </w:p>
    <w:p w:rsidR="00093CD6" w:rsidRPr="003B5A0F" w:rsidRDefault="00093CD6" w:rsidP="00093CD6">
      <w:pPr>
        <w:pStyle w:val="a4"/>
        <w:jc w:val="right"/>
        <w:rPr>
          <w:sz w:val="22"/>
          <w:szCs w:val="22"/>
        </w:rPr>
      </w:pPr>
      <w:r w:rsidRPr="003B5A0F">
        <w:rPr>
          <w:sz w:val="22"/>
          <w:szCs w:val="22"/>
        </w:rPr>
        <w:t xml:space="preserve">Бодайбинского городского поселения </w:t>
      </w:r>
    </w:p>
    <w:p w:rsidR="00093CD6" w:rsidRPr="003B5A0F" w:rsidRDefault="00093CD6" w:rsidP="00093CD6">
      <w:pPr>
        <w:pStyle w:val="a4"/>
        <w:jc w:val="right"/>
        <w:rPr>
          <w:sz w:val="22"/>
          <w:szCs w:val="22"/>
        </w:rPr>
      </w:pPr>
      <w:r w:rsidRPr="003B5A0F">
        <w:rPr>
          <w:sz w:val="22"/>
          <w:szCs w:val="22"/>
        </w:rPr>
        <w:t>от 27.06.2012 г. № 277-п</w:t>
      </w:r>
    </w:p>
    <w:p w:rsidR="00093CD6" w:rsidRPr="003B5A0F" w:rsidRDefault="00093CD6" w:rsidP="00093CD6">
      <w:pPr>
        <w:pStyle w:val="a4"/>
        <w:jc w:val="right"/>
        <w:rPr>
          <w:sz w:val="22"/>
          <w:szCs w:val="22"/>
        </w:rPr>
      </w:pPr>
    </w:p>
    <w:p w:rsidR="00093CD6" w:rsidRPr="003B5A0F" w:rsidRDefault="00093CD6" w:rsidP="00093CD6">
      <w:pPr>
        <w:pStyle w:val="a4"/>
        <w:jc w:val="right"/>
        <w:rPr>
          <w:sz w:val="22"/>
          <w:szCs w:val="22"/>
        </w:rPr>
      </w:pPr>
    </w:p>
    <w:p w:rsidR="00093CD6" w:rsidRPr="003B5A0F" w:rsidRDefault="00093CD6" w:rsidP="00093CD6">
      <w:pPr>
        <w:jc w:val="center"/>
        <w:rPr>
          <w:b/>
          <w:snapToGrid w:val="0"/>
          <w:sz w:val="22"/>
          <w:szCs w:val="22"/>
        </w:rPr>
      </w:pPr>
      <w:r w:rsidRPr="003B5A0F">
        <w:rPr>
          <w:b/>
          <w:snapToGrid w:val="0"/>
          <w:sz w:val="22"/>
          <w:szCs w:val="22"/>
        </w:rPr>
        <w:t xml:space="preserve">Административный регламент предоставления муниципальной услуги </w:t>
      </w:r>
    </w:p>
    <w:p w:rsidR="00093CD6" w:rsidRPr="003B5A0F" w:rsidRDefault="00093CD6" w:rsidP="00093CD6">
      <w:pPr>
        <w:jc w:val="center"/>
        <w:rPr>
          <w:b/>
          <w:sz w:val="22"/>
          <w:szCs w:val="22"/>
        </w:rPr>
      </w:pPr>
      <w:r w:rsidRPr="003B5A0F">
        <w:rPr>
          <w:b/>
          <w:snapToGrid w:val="0"/>
          <w:sz w:val="22"/>
          <w:szCs w:val="22"/>
        </w:rPr>
        <w:t>«</w:t>
      </w:r>
      <w:r w:rsidRPr="003B5A0F">
        <w:rPr>
          <w:b/>
          <w:sz w:val="22"/>
          <w:szCs w:val="22"/>
        </w:rPr>
        <w:t xml:space="preserve">Принятие документов, а также выдача решений о переводе или </w:t>
      </w:r>
    </w:p>
    <w:p w:rsidR="00093CD6" w:rsidRPr="003B5A0F" w:rsidRDefault="00093CD6" w:rsidP="00093CD6">
      <w:pPr>
        <w:jc w:val="center"/>
        <w:rPr>
          <w:b/>
          <w:sz w:val="22"/>
          <w:szCs w:val="22"/>
        </w:rPr>
      </w:pPr>
      <w:r w:rsidRPr="003B5A0F">
        <w:rPr>
          <w:b/>
          <w:sz w:val="22"/>
          <w:szCs w:val="22"/>
        </w:rPr>
        <w:t xml:space="preserve">об отказе в переводе жилого помещения в нежилое помещение </w:t>
      </w:r>
    </w:p>
    <w:p w:rsidR="00093CD6" w:rsidRPr="003B5A0F" w:rsidRDefault="00093CD6" w:rsidP="00093CD6">
      <w:pPr>
        <w:jc w:val="center"/>
        <w:rPr>
          <w:b/>
          <w:sz w:val="22"/>
          <w:szCs w:val="22"/>
        </w:rPr>
      </w:pPr>
      <w:r w:rsidRPr="003B5A0F">
        <w:rPr>
          <w:b/>
          <w:sz w:val="22"/>
          <w:szCs w:val="22"/>
        </w:rPr>
        <w:t>и нежилого помещения в жилое помещение»</w:t>
      </w:r>
    </w:p>
    <w:p w:rsidR="00093CD6" w:rsidRPr="003B5A0F" w:rsidRDefault="00093CD6" w:rsidP="00093CD6">
      <w:pPr>
        <w:rPr>
          <w:b/>
          <w:snapToGrid w:val="0"/>
          <w:sz w:val="22"/>
          <w:szCs w:val="22"/>
        </w:rPr>
      </w:pPr>
    </w:p>
    <w:p w:rsidR="00093CD6" w:rsidRPr="003B5A0F" w:rsidRDefault="00093CD6" w:rsidP="00093CD6">
      <w:pPr>
        <w:jc w:val="center"/>
        <w:outlineLvl w:val="1"/>
        <w:rPr>
          <w:b/>
          <w:snapToGrid w:val="0"/>
          <w:sz w:val="22"/>
          <w:szCs w:val="22"/>
        </w:rPr>
      </w:pPr>
      <w:r w:rsidRPr="003B5A0F">
        <w:rPr>
          <w:b/>
          <w:snapToGrid w:val="0"/>
          <w:sz w:val="22"/>
          <w:szCs w:val="22"/>
        </w:rPr>
        <w:t>1. Общие положения</w:t>
      </w:r>
    </w:p>
    <w:p w:rsidR="00093CD6" w:rsidRPr="003B5A0F" w:rsidRDefault="00093CD6" w:rsidP="00093CD6">
      <w:pPr>
        <w:ind w:firstLine="567"/>
        <w:jc w:val="both"/>
        <w:rPr>
          <w:rStyle w:val="FontStyle21"/>
          <w:sz w:val="22"/>
          <w:szCs w:val="22"/>
        </w:rPr>
      </w:pPr>
      <w:r w:rsidRPr="003B5A0F">
        <w:rPr>
          <w:snapToGrid w:val="0"/>
          <w:sz w:val="22"/>
          <w:szCs w:val="22"/>
        </w:rPr>
        <w:t xml:space="preserve"> 1.1. Административный регламент предоставления муниципальной услуги «Принятие д</w:t>
      </w:r>
      <w:r w:rsidRPr="003B5A0F">
        <w:rPr>
          <w:snapToGrid w:val="0"/>
          <w:sz w:val="22"/>
          <w:szCs w:val="22"/>
        </w:rPr>
        <w:t>о</w:t>
      </w:r>
      <w:r w:rsidRPr="003B5A0F">
        <w:rPr>
          <w:snapToGrid w:val="0"/>
          <w:sz w:val="22"/>
          <w:szCs w:val="22"/>
        </w:rPr>
        <w:t>кументов, а также выдача решений о переводе или об отказе в переводе жилого помещения в н</w:t>
      </w:r>
      <w:r w:rsidRPr="003B5A0F">
        <w:rPr>
          <w:snapToGrid w:val="0"/>
          <w:sz w:val="22"/>
          <w:szCs w:val="22"/>
        </w:rPr>
        <w:t>е</w:t>
      </w:r>
      <w:r w:rsidRPr="003B5A0F">
        <w:rPr>
          <w:snapToGrid w:val="0"/>
          <w:sz w:val="22"/>
          <w:szCs w:val="22"/>
        </w:rPr>
        <w:t>жилое помещение и нежилого помещения в жилое помещение</w:t>
      </w:r>
      <w:r w:rsidRPr="003B5A0F">
        <w:rPr>
          <w:sz w:val="22"/>
          <w:szCs w:val="22"/>
        </w:rPr>
        <w:t xml:space="preserve">» </w:t>
      </w:r>
      <w:r w:rsidRPr="003B5A0F">
        <w:rPr>
          <w:rStyle w:val="FontStyle21"/>
          <w:sz w:val="22"/>
          <w:szCs w:val="22"/>
        </w:rPr>
        <w:t>определяет порядок, сроки и п</w:t>
      </w:r>
      <w:r w:rsidRPr="003B5A0F">
        <w:rPr>
          <w:rStyle w:val="FontStyle21"/>
          <w:sz w:val="22"/>
          <w:szCs w:val="22"/>
        </w:rPr>
        <w:t>о</w:t>
      </w:r>
      <w:r w:rsidRPr="003B5A0F">
        <w:rPr>
          <w:rStyle w:val="FontStyle21"/>
          <w:sz w:val="22"/>
          <w:szCs w:val="22"/>
        </w:rPr>
        <w:t>следовательность действий (административных процедур) при пред</w:t>
      </w:r>
      <w:r w:rsidRPr="003B5A0F">
        <w:rPr>
          <w:rStyle w:val="FontStyle21"/>
          <w:sz w:val="22"/>
          <w:szCs w:val="22"/>
        </w:rPr>
        <w:t>о</w:t>
      </w:r>
      <w:r w:rsidRPr="003B5A0F">
        <w:rPr>
          <w:rStyle w:val="FontStyle21"/>
          <w:sz w:val="22"/>
          <w:szCs w:val="22"/>
        </w:rPr>
        <w:t>ставлении муниципальной услуги.</w:t>
      </w:r>
      <w:r w:rsidRPr="003B5A0F">
        <w:rPr>
          <w:sz w:val="22"/>
          <w:szCs w:val="22"/>
        </w:rPr>
        <w:t xml:space="preserve"> Разработан в целях повышения качества предоставл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ния и доступности муниципальной услуги, повышения эффективности деятельности органов местного самоуправления, создания комфортных условий для ее получения.</w:t>
      </w:r>
    </w:p>
    <w:p w:rsidR="00093CD6" w:rsidRPr="003B5A0F" w:rsidRDefault="00093CD6" w:rsidP="00093CD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B5A0F">
        <w:rPr>
          <w:sz w:val="22"/>
          <w:szCs w:val="22"/>
        </w:rPr>
        <w:t xml:space="preserve"> 1.2. Предоставление муниципальной услуги осуществляется отделом по управлению мун</w:t>
      </w:r>
      <w:r w:rsidRPr="003B5A0F">
        <w:rPr>
          <w:sz w:val="22"/>
          <w:szCs w:val="22"/>
        </w:rPr>
        <w:t>и</w:t>
      </w:r>
      <w:r w:rsidRPr="003B5A0F">
        <w:rPr>
          <w:sz w:val="22"/>
          <w:szCs w:val="22"/>
        </w:rPr>
        <w:t>ципальным имуществом и жилищно-социальным вопросам администрации Бодайбинского горо</w:t>
      </w:r>
      <w:r w:rsidRPr="003B5A0F">
        <w:rPr>
          <w:sz w:val="22"/>
          <w:szCs w:val="22"/>
        </w:rPr>
        <w:t>д</w:t>
      </w:r>
      <w:r w:rsidRPr="003B5A0F">
        <w:rPr>
          <w:sz w:val="22"/>
          <w:szCs w:val="22"/>
        </w:rPr>
        <w:t>ского поселения.</w:t>
      </w:r>
    </w:p>
    <w:p w:rsidR="00093CD6" w:rsidRPr="003B5A0F" w:rsidRDefault="00093CD6" w:rsidP="00093CD6">
      <w:pPr>
        <w:ind w:firstLine="540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1.3. Действие административного регламента не распространяется на жилые помещения, е</w:t>
      </w:r>
      <w:r w:rsidRPr="003B5A0F">
        <w:rPr>
          <w:sz w:val="22"/>
          <w:szCs w:val="22"/>
        </w:rPr>
        <w:t>с</w:t>
      </w:r>
      <w:r w:rsidRPr="003B5A0F">
        <w:rPr>
          <w:sz w:val="22"/>
          <w:szCs w:val="22"/>
        </w:rPr>
        <w:t>ли:</w:t>
      </w:r>
    </w:p>
    <w:p w:rsidR="00093CD6" w:rsidRPr="003B5A0F" w:rsidRDefault="00093CD6" w:rsidP="00093CD6">
      <w:pPr>
        <w:ind w:firstLine="540"/>
        <w:jc w:val="both"/>
        <w:rPr>
          <w:sz w:val="22"/>
          <w:szCs w:val="22"/>
        </w:rPr>
      </w:pPr>
      <w:bookmarkStart w:id="0" w:name="sub_161"/>
      <w:r w:rsidRPr="003B5A0F">
        <w:rPr>
          <w:sz w:val="22"/>
          <w:szCs w:val="22"/>
        </w:rPr>
        <w:t>- такое помещение не отвечает установленным требованиям (санитарным и техническим правилам и нормам, иным требованиям законодательства);</w:t>
      </w:r>
    </w:p>
    <w:p w:rsidR="00093CD6" w:rsidRPr="003B5A0F" w:rsidRDefault="00093CD6" w:rsidP="00093CD6">
      <w:pPr>
        <w:ind w:firstLine="540"/>
        <w:jc w:val="both"/>
        <w:rPr>
          <w:sz w:val="22"/>
          <w:szCs w:val="22"/>
        </w:rPr>
      </w:pPr>
      <w:bookmarkStart w:id="1" w:name="sub_162"/>
      <w:bookmarkEnd w:id="0"/>
      <w:r w:rsidRPr="003B5A0F">
        <w:rPr>
          <w:sz w:val="22"/>
          <w:szCs w:val="22"/>
        </w:rPr>
        <w:t>- отсутствует возможность обеспечить соответствие такого помещения установленным тр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бованиям;</w:t>
      </w:r>
    </w:p>
    <w:p w:rsidR="00093CD6" w:rsidRPr="003B5A0F" w:rsidRDefault="00093CD6" w:rsidP="00093CD6">
      <w:pPr>
        <w:ind w:firstLine="540"/>
        <w:jc w:val="both"/>
        <w:rPr>
          <w:sz w:val="22"/>
          <w:szCs w:val="22"/>
        </w:rPr>
      </w:pPr>
      <w:bookmarkStart w:id="2" w:name="sub_163"/>
      <w:bookmarkEnd w:id="1"/>
      <w:r w:rsidRPr="003B5A0F">
        <w:rPr>
          <w:sz w:val="22"/>
          <w:szCs w:val="22"/>
        </w:rPr>
        <w:t>- право собственности на такое помещение обременено правами третьих лиц.</w:t>
      </w:r>
    </w:p>
    <w:bookmarkEnd w:id="2"/>
    <w:p w:rsidR="00093CD6" w:rsidRPr="003B5A0F" w:rsidRDefault="00093CD6" w:rsidP="00093CD6">
      <w:pPr>
        <w:autoSpaceDE w:val="0"/>
        <w:autoSpaceDN w:val="0"/>
        <w:adjustRightInd w:val="0"/>
        <w:ind w:firstLine="540"/>
        <w:jc w:val="both"/>
        <w:rPr>
          <w:rStyle w:val="FontStyle21"/>
          <w:rFonts w:eastAsia="Calibri"/>
          <w:sz w:val="22"/>
          <w:szCs w:val="22"/>
        </w:rPr>
      </w:pPr>
      <w:r w:rsidRPr="003B5A0F">
        <w:rPr>
          <w:sz w:val="22"/>
          <w:szCs w:val="22"/>
        </w:rPr>
        <w:t xml:space="preserve"> </w:t>
      </w:r>
    </w:p>
    <w:p w:rsidR="00093CD6" w:rsidRPr="003B5A0F" w:rsidRDefault="00093CD6" w:rsidP="00093CD6">
      <w:pPr>
        <w:jc w:val="center"/>
        <w:rPr>
          <w:b/>
          <w:sz w:val="22"/>
          <w:szCs w:val="22"/>
        </w:rPr>
      </w:pPr>
      <w:r w:rsidRPr="003B5A0F">
        <w:rPr>
          <w:b/>
          <w:sz w:val="22"/>
          <w:szCs w:val="22"/>
        </w:rPr>
        <w:t>2. Стандарт предоставления муниципальной услуги</w:t>
      </w:r>
    </w:p>
    <w:p w:rsidR="00093CD6" w:rsidRPr="003B5A0F" w:rsidRDefault="00093CD6" w:rsidP="00093CD6">
      <w:pPr>
        <w:tabs>
          <w:tab w:val="left" w:pos="284"/>
        </w:tabs>
        <w:ind w:firstLine="567"/>
        <w:jc w:val="both"/>
        <w:rPr>
          <w:sz w:val="22"/>
          <w:szCs w:val="22"/>
        </w:rPr>
      </w:pPr>
      <w:r w:rsidRPr="003B5A0F">
        <w:rPr>
          <w:b/>
          <w:sz w:val="22"/>
          <w:szCs w:val="22"/>
        </w:rPr>
        <w:t>2.1. Наименование муниципальной услуги</w:t>
      </w:r>
      <w:r w:rsidRPr="003B5A0F">
        <w:rPr>
          <w:sz w:val="22"/>
          <w:szCs w:val="22"/>
        </w:rPr>
        <w:t xml:space="preserve"> – «Принятие документов, а также выдача р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шений о переводе или об отказе в переводе жилого помещения в нежилое помещ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ние и нежилого помещения в жилое помещение» (далее по тексту - муниципальная усл</w:t>
      </w:r>
      <w:r w:rsidRPr="003B5A0F">
        <w:rPr>
          <w:sz w:val="22"/>
          <w:szCs w:val="22"/>
        </w:rPr>
        <w:t>у</w:t>
      </w:r>
      <w:r w:rsidRPr="003B5A0F">
        <w:rPr>
          <w:sz w:val="22"/>
          <w:szCs w:val="22"/>
        </w:rPr>
        <w:t xml:space="preserve">га). </w:t>
      </w:r>
    </w:p>
    <w:p w:rsidR="00093CD6" w:rsidRPr="003B5A0F" w:rsidRDefault="00093CD6" w:rsidP="00093CD6">
      <w:pPr>
        <w:ind w:firstLine="567"/>
        <w:jc w:val="both"/>
        <w:rPr>
          <w:b/>
          <w:snapToGrid w:val="0"/>
          <w:sz w:val="22"/>
          <w:szCs w:val="22"/>
        </w:rPr>
      </w:pPr>
      <w:r w:rsidRPr="003B5A0F">
        <w:rPr>
          <w:b/>
          <w:snapToGrid w:val="0"/>
          <w:sz w:val="22"/>
          <w:szCs w:val="22"/>
        </w:rPr>
        <w:t>2.2. Наименование органа, предоставляющего муниципальную услугу.</w:t>
      </w:r>
    </w:p>
    <w:p w:rsidR="00093CD6" w:rsidRPr="003B5A0F" w:rsidRDefault="00093CD6" w:rsidP="00093CD6">
      <w:pPr>
        <w:ind w:firstLine="567"/>
        <w:jc w:val="both"/>
        <w:rPr>
          <w:sz w:val="22"/>
          <w:szCs w:val="22"/>
        </w:rPr>
      </w:pPr>
      <w:r w:rsidRPr="003B5A0F">
        <w:rPr>
          <w:rStyle w:val="FontStyle21"/>
          <w:sz w:val="22"/>
          <w:szCs w:val="22"/>
        </w:rPr>
        <w:t xml:space="preserve">Муниципальная услуга </w:t>
      </w:r>
      <w:r w:rsidRPr="003B5A0F">
        <w:rPr>
          <w:sz w:val="22"/>
          <w:szCs w:val="22"/>
        </w:rPr>
        <w:t>п</w:t>
      </w:r>
      <w:r w:rsidRPr="003B5A0F">
        <w:rPr>
          <w:rStyle w:val="FontStyle21"/>
          <w:sz w:val="22"/>
          <w:szCs w:val="22"/>
        </w:rPr>
        <w:t>редоставляется</w:t>
      </w:r>
      <w:r w:rsidRPr="003B5A0F">
        <w:rPr>
          <w:sz w:val="22"/>
          <w:szCs w:val="22"/>
        </w:rPr>
        <w:t xml:space="preserve"> администрацией Бодайбинского городского посел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ния, непосредственно отделом по управлению муниципальным имуществом и ж</w:t>
      </w:r>
      <w:r w:rsidRPr="003B5A0F">
        <w:rPr>
          <w:sz w:val="22"/>
          <w:szCs w:val="22"/>
        </w:rPr>
        <w:t>и</w:t>
      </w:r>
      <w:r w:rsidRPr="003B5A0F">
        <w:rPr>
          <w:sz w:val="22"/>
          <w:szCs w:val="22"/>
        </w:rPr>
        <w:t>лищно-социальным вопросам (далее по тексту – отдел) по адресу: 666904, Иркутская о</w:t>
      </w:r>
      <w:r w:rsidRPr="003B5A0F">
        <w:rPr>
          <w:sz w:val="22"/>
          <w:szCs w:val="22"/>
        </w:rPr>
        <w:t>б</w:t>
      </w:r>
      <w:r w:rsidRPr="003B5A0F">
        <w:rPr>
          <w:sz w:val="22"/>
          <w:szCs w:val="22"/>
        </w:rPr>
        <w:t>ласть, г. Бодайбо, ул. 30 лет Победы, 3, кабинет № 214, тел. 8(39561) 5-22-24, 5-30-62 (доб. 207), 5-13-65.</w:t>
      </w:r>
    </w:p>
    <w:p w:rsidR="00093CD6" w:rsidRPr="003B5A0F" w:rsidRDefault="00093CD6" w:rsidP="00093CD6">
      <w:pPr>
        <w:ind w:firstLine="720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Информация о порядке предоставления муниципальной услуги предоставляется непосре</w:t>
      </w:r>
      <w:r w:rsidRPr="003B5A0F">
        <w:rPr>
          <w:sz w:val="22"/>
          <w:szCs w:val="22"/>
        </w:rPr>
        <w:t>д</w:t>
      </w:r>
      <w:r w:rsidRPr="003B5A0F">
        <w:rPr>
          <w:sz w:val="22"/>
          <w:szCs w:val="22"/>
        </w:rPr>
        <w:t>ственно в отделе, а также путем размещения информации о почтовом адресе, справочных телеф</w:t>
      </w:r>
      <w:r w:rsidRPr="003B5A0F">
        <w:rPr>
          <w:sz w:val="22"/>
          <w:szCs w:val="22"/>
        </w:rPr>
        <w:t>о</w:t>
      </w:r>
      <w:r w:rsidRPr="003B5A0F">
        <w:rPr>
          <w:sz w:val="22"/>
          <w:szCs w:val="22"/>
        </w:rPr>
        <w:t>нах, факсах, адресах электронной почты, режиме работы администр</w:t>
      </w:r>
      <w:r w:rsidRPr="003B5A0F">
        <w:rPr>
          <w:sz w:val="22"/>
          <w:szCs w:val="22"/>
        </w:rPr>
        <w:t>а</w:t>
      </w:r>
      <w:r w:rsidRPr="003B5A0F">
        <w:rPr>
          <w:sz w:val="22"/>
          <w:szCs w:val="22"/>
        </w:rPr>
        <w:t xml:space="preserve">ции, на официальном сайте администрации Бодайбинского городского поселения: </w:t>
      </w:r>
      <w:hyperlink r:id="rId4" w:history="1">
        <w:r w:rsidRPr="003B5A0F">
          <w:rPr>
            <w:rStyle w:val="a3"/>
            <w:sz w:val="22"/>
            <w:szCs w:val="22"/>
          </w:rPr>
          <w:t>http://www.</w:t>
        </w:r>
        <w:proofErr w:type="spellStart"/>
        <w:r w:rsidRPr="003B5A0F">
          <w:rPr>
            <w:rStyle w:val="a3"/>
            <w:sz w:val="22"/>
            <w:szCs w:val="22"/>
            <w:lang w:val="en-US"/>
          </w:rPr>
          <w:t>uprava</w:t>
        </w:r>
        <w:proofErr w:type="spellEnd"/>
        <w:r w:rsidRPr="003B5A0F">
          <w:rPr>
            <w:rStyle w:val="a3"/>
            <w:sz w:val="22"/>
            <w:szCs w:val="22"/>
          </w:rPr>
          <w:t>-</w:t>
        </w:r>
        <w:proofErr w:type="spellStart"/>
        <w:r w:rsidRPr="003B5A0F">
          <w:rPr>
            <w:rStyle w:val="a3"/>
            <w:sz w:val="22"/>
            <w:szCs w:val="22"/>
            <w:lang w:val="en-US"/>
          </w:rPr>
          <w:t>bodaibo</w:t>
        </w:r>
        <w:proofErr w:type="spellEnd"/>
        <w:r w:rsidRPr="003B5A0F">
          <w:rPr>
            <w:rStyle w:val="a3"/>
            <w:sz w:val="22"/>
            <w:szCs w:val="22"/>
          </w:rPr>
          <w:t>.</w:t>
        </w:r>
        <w:proofErr w:type="spellStart"/>
        <w:r w:rsidRPr="003B5A0F">
          <w:rPr>
            <w:rStyle w:val="a3"/>
            <w:sz w:val="22"/>
            <w:szCs w:val="22"/>
          </w:rPr>
          <w:t>ru</w:t>
        </w:r>
        <w:proofErr w:type="spellEnd"/>
      </w:hyperlink>
      <w:r w:rsidRPr="003B5A0F">
        <w:rPr>
          <w:sz w:val="22"/>
          <w:szCs w:val="22"/>
        </w:rPr>
        <w:t>.</w:t>
      </w:r>
    </w:p>
    <w:p w:rsidR="00093CD6" w:rsidRPr="003B5A0F" w:rsidRDefault="00093CD6" w:rsidP="00093CD6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График работы: понедельник с 8.00 до 17.00 часов, вторник – пятница с 8.00 до 16.00 часов. Обеденный перерыв с 12.00 до 13.00 часов. Суббота и воскресенье - выходные дни.</w:t>
      </w:r>
    </w:p>
    <w:p w:rsidR="00093CD6" w:rsidRPr="003B5A0F" w:rsidRDefault="00093CD6" w:rsidP="00093CD6">
      <w:pPr>
        <w:pStyle w:val="10"/>
        <w:spacing w:before="0" w:after="0"/>
        <w:ind w:firstLine="567"/>
        <w:jc w:val="both"/>
        <w:rPr>
          <w:color w:val="auto"/>
          <w:sz w:val="22"/>
          <w:szCs w:val="22"/>
        </w:rPr>
      </w:pPr>
      <w:r w:rsidRPr="003B5A0F">
        <w:rPr>
          <w:color w:val="auto"/>
          <w:sz w:val="22"/>
          <w:szCs w:val="22"/>
        </w:rPr>
        <w:t xml:space="preserve">Приемные дни и часы отдела: понедельник, вторник, четверг с 13.00 до 16.00 часов. </w:t>
      </w:r>
    </w:p>
    <w:p w:rsidR="00093CD6" w:rsidRPr="003B5A0F" w:rsidRDefault="00093CD6" w:rsidP="00093CD6">
      <w:pPr>
        <w:ind w:firstLine="540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Почтовый адрес для направления заявлений о предоставлении муниципальной услуги с пр</w:t>
      </w:r>
      <w:r w:rsidRPr="003B5A0F">
        <w:rPr>
          <w:sz w:val="22"/>
          <w:szCs w:val="22"/>
        </w:rPr>
        <w:t>и</w:t>
      </w:r>
      <w:r w:rsidRPr="003B5A0F">
        <w:rPr>
          <w:sz w:val="22"/>
          <w:szCs w:val="22"/>
        </w:rPr>
        <w:t xml:space="preserve">лагаемыми документами: 666904, Иркутская область, </w:t>
      </w:r>
      <w:proofErr w:type="spellStart"/>
      <w:r w:rsidRPr="003B5A0F">
        <w:rPr>
          <w:sz w:val="22"/>
          <w:szCs w:val="22"/>
        </w:rPr>
        <w:t>г.Бодайбо</w:t>
      </w:r>
      <w:proofErr w:type="spellEnd"/>
      <w:r w:rsidRPr="003B5A0F">
        <w:rPr>
          <w:sz w:val="22"/>
          <w:szCs w:val="22"/>
        </w:rPr>
        <w:t>, ул. 30 лет Поб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 xml:space="preserve">ды, 3; справочные телефоны 8(39561) 5-22-24, 5-30-62; адрес электронной почты: </w:t>
      </w:r>
      <w:r w:rsidRPr="003B5A0F">
        <w:rPr>
          <w:sz w:val="22"/>
          <w:szCs w:val="22"/>
          <w:lang w:val="en-US"/>
        </w:rPr>
        <w:t>i</w:t>
      </w:r>
      <w:r w:rsidRPr="003B5A0F">
        <w:rPr>
          <w:sz w:val="22"/>
          <w:szCs w:val="22"/>
          <w:lang w:val="en-US"/>
        </w:rPr>
        <w:t>n</w:t>
      </w:r>
      <w:r w:rsidRPr="003B5A0F">
        <w:rPr>
          <w:sz w:val="22"/>
          <w:szCs w:val="22"/>
          <w:lang w:val="en-US"/>
        </w:rPr>
        <w:t>fo</w:t>
      </w:r>
      <w:r w:rsidRPr="003B5A0F">
        <w:rPr>
          <w:sz w:val="22"/>
          <w:szCs w:val="22"/>
        </w:rPr>
        <w:t>@</w:t>
      </w:r>
      <w:proofErr w:type="spellStart"/>
      <w:r w:rsidRPr="003B5A0F">
        <w:rPr>
          <w:sz w:val="22"/>
          <w:szCs w:val="22"/>
          <w:lang w:val="en-US"/>
        </w:rPr>
        <w:t>uprava</w:t>
      </w:r>
      <w:proofErr w:type="spellEnd"/>
      <w:r w:rsidRPr="003B5A0F">
        <w:rPr>
          <w:sz w:val="22"/>
          <w:szCs w:val="22"/>
        </w:rPr>
        <w:t>-</w:t>
      </w:r>
      <w:proofErr w:type="spellStart"/>
      <w:r w:rsidRPr="003B5A0F">
        <w:rPr>
          <w:sz w:val="22"/>
          <w:szCs w:val="22"/>
          <w:lang w:val="en-US"/>
        </w:rPr>
        <w:t>bodaibo</w:t>
      </w:r>
      <w:proofErr w:type="spellEnd"/>
      <w:r w:rsidRPr="003B5A0F">
        <w:rPr>
          <w:sz w:val="22"/>
          <w:szCs w:val="22"/>
        </w:rPr>
        <w:t>.</w:t>
      </w:r>
      <w:proofErr w:type="spellStart"/>
      <w:r w:rsidRPr="003B5A0F">
        <w:rPr>
          <w:sz w:val="22"/>
          <w:szCs w:val="22"/>
          <w:lang w:val="en-US"/>
        </w:rPr>
        <w:t>ru</w:t>
      </w:r>
      <w:proofErr w:type="spellEnd"/>
      <w:r w:rsidRPr="003B5A0F">
        <w:rPr>
          <w:sz w:val="22"/>
          <w:szCs w:val="22"/>
        </w:rPr>
        <w:t>.</w:t>
      </w:r>
    </w:p>
    <w:p w:rsidR="00093CD6" w:rsidRPr="003B5A0F" w:rsidRDefault="00093CD6" w:rsidP="00093CD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Сведения о графике работы отдела администрации сообщаются по телефонам 8(93561) 5-22-24, 5-30-62.</w:t>
      </w:r>
    </w:p>
    <w:p w:rsidR="00093CD6" w:rsidRPr="003B5A0F" w:rsidRDefault="00093CD6" w:rsidP="00093CD6">
      <w:pPr>
        <w:ind w:firstLine="567"/>
        <w:jc w:val="both"/>
        <w:rPr>
          <w:sz w:val="22"/>
          <w:szCs w:val="22"/>
        </w:rPr>
      </w:pPr>
      <w:r w:rsidRPr="003B5A0F">
        <w:rPr>
          <w:bCs/>
          <w:sz w:val="22"/>
          <w:szCs w:val="22"/>
        </w:rPr>
        <w:t>Получателем муниципальной услуги являются физические или юридические лица, обрати</w:t>
      </w:r>
      <w:r w:rsidRPr="003B5A0F">
        <w:rPr>
          <w:bCs/>
          <w:sz w:val="22"/>
          <w:szCs w:val="22"/>
        </w:rPr>
        <w:t>в</w:t>
      </w:r>
      <w:r w:rsidRPr="003B5A0F">
        <w:rPr>
          <w:bCs/>
          <w:sz w:val="22"/>
          <w:szCs w:val="22"/>
        </w:rPr>
        <w:t>шиеся в администрацию Бодайбинского городского поселения за предоставлением муниципал</w:t>
      </w:r>
      <w:r w:rsidRPr="003B5A0F">
        <w:rPr>
          <w:bCs/>
          <w:sz w:val="22"/>
          <w:szCs w:val="22"/>
        </w:rPr>
        <w:t>ь</w:t>
      </w:r>
      <w:r w:rsidRPr="003B5A0F">
        <w:rPr>
          <w:bCs/>
          <w:sz w:val="22"/>
          <w:szCs w:val="22"/>
        </w:rPr>
        <w:t>ной услуги.</w:t>
      </w:r>
    </w:p>
    <w:p w:rsidR="00093CD6" w:rsidRPr="003B5A0F" w:rsidRDefault="00093CD6" w:rsidP="00093CD6">
      <w:pPr>
        <w:tabs>
          <w:tab w:val="left" w:pos="1701"/>
        </w:tabs>
        <w:ind w:firstLine="567"/>
        <w:jc w:val="both"/>
        <w:rPr>
          <w:b/>
          <w:sz w:val="22"/>
          <w:szCs w:val="22"/>
        </w:rPr>
      </w:pPr>
      <w:r w:rsidRPr="003B5A0F">
        <w:rPr>
          <w:b/>
          <w:sz w:val="22"/>
          <w:szCs w:val="22"/>
        </w:rPr>
        <w:t>2.3. Результат предоставления муниципальной услуги.</w:t>
      </w:r>
    </w:p>
    <w:p w:rsidR="00093CD6" w:rsidRPr="003B5A0F" w:rsidRDefault="00093CD6" w:rsidP="00093CD6">
      <w:pPr>
        <w:tabs>
          <w:tab w:val="left" w:pos="1701"/>
        </w:tabs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Конечным результатом предоставления муниципальной услуги является:</w:t>
      </w:r>
    </w:p>
    <w:p w:rsidR="00093CD6" w:rsidRPr="003B5A0F" w:rsidRDefault="00093CD6" w:rsidP="00093CD6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lastRenderedPageBreak/>
        <w:t>- выдача решения о переводе жилого помещения в нежилое помещение или о переводе н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жилого помещения в жилое помещение;</w:t>
      </w:r>
    </w:p>
    <w:p w:rsidR="00093CD6" w:rsidRPr="003B5A0F" w:rsidRDefault="00093CD6" w:rsidP="00093CD6">
      <w:pPr>
        <w:ind w:firstLine="567"/>
        <w:rPr>
          <w:sz w:val="22"/>
          <w:szCs w:val="22"/>
        </w:rPr>
      </w:pPr>
      <w:r w:rsidRPr="003B5A0F">
        <w:rPr>
          <w:sz w:val="22"/>
          <w:szCs w:val="22"/>
        </w:rPr>
        <w:t>- уведомление об отказе в предоставлении муниципальной услуги.</w:t>
      </w:r>
    </w:p>
    <w:p w:rsidR="00093CD6" w:rsidRPr="003B5A0F" w:rsidRDefault="00093CD6" w:rsidP="00093CD6">
      <w:pPr>
        <w:pStyle w:val="Style5"/>
        <w:tabs>
          <w:tab w:val="left" w:pos="1123"/>
        </w:tabs>
        <w:spacing w:line="240" w:lineRule="auto"/>
        <w:ind w:firstLine="567"/>
        <w:rPr>
          <w:rStyle w:val="FontStyle21"/>
          <w:sz w:val="22"/>
          <w:szCs w:val="22"/>
        </w:rPr>
      </w:pPr>
      <w:r w:rsidRPr="003B5A0F">
        <w:rPr>
          <w:rStyle w:val="FontStyle21"/>
          <w:b/>
          <w:sz w:val="22"/>
          <w:szCs w:val="22"/>
        </w:rPr>
        <w:t>2.4. Срок предоставления муниципальной услуги</w:t>
      </w:r>
      <w:r w:rsidRPr="003B5A0F">
        <w:rPr>
          <w:rStyle w:val="FontStyle21"/>
          <w:sz w:val="22"/>
          <w:szCs w:val="22"/>
        </w:rPr>
        <w:t xml:space="preserve">. </w:t>
      </w:r>
    </w:p>
    <w:p w:rsidR="00093CD6" w:rsidRPr="003B5A0F" w:rsidRDefault="00093CD6" w:rsidP="00093CD6">
      <w:pPr>
        <w:pStyle w:val="Style5"/>
        <w:tabs>
          <w:tab w:val="left" w:pos="1123"/>
        </w:tabs>
        <w:spacing w:line="240" w:lineRule="auto"/>
        <w:ind w:firstLine="567"/>
        <w:rPr>
          <w:rStyle w:val="FontStyle21"/>
          <w:i/>
          <w:sz w:val="22"/>
          <w:szCs w:val="22"/>
        </w:rPr>
      </w:pPr>
      <w:r w:rsidRPr="003B5A0F">
        <w:rPr>
          <w:rStyle w:val="FontStyle21"/>
          <w:sz w:val="22"/>
          <w:szCs w:val="22"/>
        </w:rPr>
        <w:t xml:space="preserve">Максимальный срок предоставления муниципальной услуги – 45 дней. </w:t>
      </w:r>
    </w:p>
    <w:p w:rsidR="00093CD6" w:rsidRPr="003B5A0F" w:rsidRDefault="00093CD6" w:rsidP="00093CD6">
      <w:pPr>
        <w:ind w:firstLine="567"/>
        <w:jc w:val="both"/>
        <w:rPr>
          <w:b/>
          <w:sz w:val="22"/>
          <w:szCs w:val="22"/>
        </w:rPr>
      </w:pPr>
      <w:r w:rsidRPr="003B5A0F">
        <w:rPr>
          <w:rStyle w:val="FontStyle21"/>
          <w:b/>
          <w:sz w:val="22"/>
          <w:szCs w:val="22"/>
        </w:rPr>
        <w:t xml:space="preserve">2.5. </w:t>
      </w:r>
      <w:r w:rsidRPr="003B5A0F">
        <w:rPr>
          <w:b/>
          <w:sz w:val="22"/>
          <w:szCs w:val="22"/>
        </w:rPr>
        <w:t xml:space="preserve">Правовые основания для предоставления муниципальной услуги: </w:t>
      </w:r>
    </w:p>
    <w:p w:rsidR="00093CD6" w:rsidRPr="003B5A0F" w:rsidRDefault="00093CD6" w:rsidP="00093CD6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- Федеральный закон от 02.05.2006 г. № 59-ФЗ «О порядке рассмотрения обращений гра</w:t>
      </w:r>
      <w:r w:rsidRPr="003B5A0F">
        <w:rPr>
          <w:sz w:val="22"/>
          <w:szCs w:val="22"/>
        </w:rPr>
        <w:t>ж</w:t>
      </w:r>
      <w:r w:rsidRPr="003B5A0F">
        <w:rPr>
          <w:sz w:val="22"/>
          <w:szCs w:val="22"/>
        </w:rPr>
        <w:t>дан Российской Федерации» (с изменениями и дополнениями);</w:t>
      </w:r>
    </w:p>
    <w:p w:rsidR="00093CD6" w:rsidRPr="003B5A0F" w:rsidRDefault="00093CD6" w:rsidP="00093CD6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- Федеральный закон от 27.07.</w:t>
      </w:r>
      <w:smartTag w:uri="urn:schemas-microsoft-com:office:smarttags" w:element="metricconverter">
        <w:smartTagPr>
          <w:attr w:name="ProductID" w:val="2010 г"/>
        </w:smartTagPr>
        <w:r w:rsidRPr="003B5A0F">
          <w:rPr>
            <w:sz w:val="22"/>
            <w:szCs w:val="22"/>
          </w:rPr>
          <w:t>2010 г</w:t>
        </w:r>
      </w:smartTag>
      <w:r w:rsidRPr="003B5A0F">
        <w:rPr>
          <w:sz w:val="22"/>
          <w:szCs w:val="22"/>
        </w:rPr>
        <w:t>. № 210-ФЗ «Об организации предоставления госуда</w:t>
      </w:r>
      <w:r w:rsidRPr="003B5A0F">
        <w:rPr>
          <w:sz w:val="22"/>
          <w:szCs w:val="22"/>
        </w:rPr>
        <w:t>р</w:t>
      </w:r>
      <w:r w:rsidRPr="003B5A0F">
        <w:rPr>
          <w:sz w:val="22"/>
          <w:szCs w:val="22"/>
        </w:rPr>
        <w:t>ственных и муниципальных услуг»;</w:t>
      </w:r>
    </w:p>
    <w:p w:rsidR="00093CD6" w:rsidRPr="003B5A0F" w:rsidRDefault="00093CD6" w:rsidP="00093CD6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- Жилищный Кодекс Российской Федерации (с изменениями и дополнениями);</w:t>
      </w:r>
    </w:p>
    <w:p w:rsidR="00093CD6" w:rsidRPr="003B5A0F" w:rsidRDefault="00093CD6" w:rsidP="00093CD6">
      <w:pPr>
        <w:ind w:firstLine="540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- Федеральный закон от 06.10.2003 г. № 131-ФЗ «Об общих принципах организации местн</w:t>
      </w:r>
      <w:r w:rsidRPr="003B5A0F">
        <w:rPr>
          <w:sz w:val="22"/>
          <w:szCs w:val="22"/>
        </w:rPr>
        <w:t>о</w:t>
      </w:r>
      <w:r w:rsidRPr="003B5A0F">
        <w:rPr>
          <w:sz w:val="22"/>
          <w:szCs w:val="22"/>
        </w:rPr>
        <w:t>го самоуправления в Российской Федерации» (с изменениями и дополнениями);</w:t>
      </w:r>
    </w:p>
    <w:p w:rsidR="00093CD6" w:rsidRPr="003B5A0F" w:rsidRDefault="00093CD6" w:rsidP="00093CD6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- Устав Бодайбинского муниципального образования (с изменениями и дополнени</w:t>
      </w:r>
      <w:r w:rsidRPr="003B5A0F">
        <w:rPr>
          <w:sz w:val="22"/>
          <w:szCs w:val="22"/>
        </w:rPr>
        <w:t>я</w:t>
      </w:r>
      <w:r w:rsidRPr="003B5A0F">
        <w:rPr>
          <w:sz w:val="22"/>
          <w:szCs w:val="22"/>
        </w:rPr>
        <w:t>ми);</w:t>
      </w:r>
    </w:p>
    <w:p w:rsidR="00093CD6" w:rsidRPr="003B5A0F" w:rsidRDefault="00093CD6" w:rsidP="00093CD6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- Положение о порядке управления и распоряжения муниципальной собственностью Бода</w:t>
      </w:r>
      <w:r w:rsidRPr="003B5A0F">
        <w:rPr>
          <w:sz w:val="22"/>
          <w:szCs w:val="22"/>
        </w:rPr>
        <w:t>й</w:t>
      </w:r>
      <w:r w:rsidRPr="003B5A0F">
        <w:rPr>
          <w:sz w:val="22"/>
          <w:szCs w:val="22"/>
        </w:rPr>
        <w:t>бинского муниципального образования, утвержденное решением Думы Бодайби</w:t>
      </w:r>
      <w:r w:rsidRPr="003B5A0F">
        <w:rPr>
          <w:sz w:val="22"/>
          <w:szCs w:val="22"/>
        </w:rPr>
        <w:t>н</w:t>
      </w:r>
      <w:r w:rsidRPr="003B5A0F">
        <w:rPr>
          <w:sz w:val="22"/>
          <w:szCs w:val="22"/>
        </w:rPr>
        <w:t>ского городского поселения от 15.03.2006 г. № 30 (с изменениями и дополнениями).</w:t>
      </w:r>
    </w:p>
    <w:p w:rsidR="00093CD6" w:rsidRPr="003B5A0F" w:rsidRDefault="00093CD6" w:rsidP="00093CD6">
      <w:pPr>
        <w:ind w:firstLine="567"/>
        <w:jc w:val="both"/>
        <w:rPr>
          <w:rStyle w:val="FontStyle21"/>
          <w:b/>
          <w:sz w:val="22"/>
          <w:szCs w:val="22"/>
        </w:rPr>
      </w:pPr>
      <w:r w:rsidRPr="003B5A0F">
        <w:rPr>
          <w:rStyle w:val="FontStyle21"/>
          <w:b/>
          <w:sz w:val="22"/>
          <w:szCs w:val="22"/>
        </w:rPr>
        <w:t>2.6. Перечень документов, необходимых в соответствии с законодательными и иными правовыми актами для предоставления муниципальной услуги.</w:t>
      </w:r>
    </w:p>
    <w:p w:rsidR="00093CD6" w:rsidRPr="003B5A0F" w:rsidRDefault="00093CD6" w:rsidP="00093CD6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- заявление о переводе помещения по форме (Приложение к настоящему административн</w:t>
      </w:r>
      <w:r w:rsidRPr="003B5A0F">
        <w:rPr>
          <w:sz w:val="22"/>
          <w:szCs w:val="22"/>
        </w:rPr>
        <w:t>о</w:t>
      </w:r>
      <w:r w:rsidRPr="003B5A0F">
        <w:rPr>
          <w:sz w:val="22"/>
          <w:szCs w:val="22"/>
        </w:rPr>
        <w:t>му регламенту);</w:t>
      </w:r>
    </w:p>
    <w:p w:rsidR="00093CD6" w:rsidRPr="003B5A0F" w:rsidRDefault="00093CD6" w:rsidP="00093CD6">
      <w:pPr>
        <w:ind w:firstLine="567"/>
        <w:jc w:val="both"/>
        <w:rPr>
          <w:sz w:val="22"/>
          <w:szCs w:val="22"/>
        </w:rPr>
      </w:pPr>
      <w:bookmarkStart w:id="3" w:name="sub_232"/>
      <w:r w:rsidRPr="003B5A0F">
        <w:rPr>
          <w:sz w:val="22"/>
          <w:szCs w:val="22"/>
        </w:rPr>
        <w:t>- правоустанавливающие документы на переводимое помещение - подлинники (с копией) или нотариально заверенные копии;</w:t>
      </w:r>
    </w:p>
    <w:p w:rsidR="00093CD6" w:rsidRPr="003B5A0F" w:rsidRDefault="00093CD6" w:rsidP="00093CD6">
      <w:pPr>
        <w:ind w:firstLine="567"/>
        <w:jc w:val="both"/>
        <w:rPr>
          <w:sz w:val="22"/>
          <w:szCs w:val="22"/>
        </w:rPr>
      </w:pPr>
      <w:bookmarkStart w:id="4" w:name="sub_233"/>
      <w:bookmarkEnd w:id="3"/>
      <w:r w:rsidRPr="003B5A0F">
        <w:rPr>
          <w:sz w:val="22"/>
          <w:szCs w:val="22"/>
        </w:rPr>
        <w:t>- технический паспорт помещения либо его копию, заверенную выдавшим ее органом (в случае перевода жилого помещения в нежилое), или план переводимого помещения с его технич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ским описанием либо его копию, заверенную выдавшим ее органом (в случае перевода нежилого помещения в жилое);</w:t>
      </w:r>
    </w:p>
    <w:p w:rsidR="00093CD6" w:rsidRPr="003B5A0F" w:rsidRDefault="00093CD6" w:rsidP="00093CD6">
      <w:pPr>
        <w:ind w:firstLine="567"/>
        <w:jc w:val="both"/>
        <w:rPr>
          <w:sz w:val="22"/>
          <w:szCs w:val="22"/>
        </w:rPr>
      </w:pPr>
      <w:bookmarkStart w:id="5" w:name="sub_234"/>
      <w:bookmarkEnd w:id="4"/>
      <w:r w:rsidRPr="003B5A0F">
        <w:rPr>
          <w:sz w:val="22"/>
          <w:szCs w:val="22"/>
        </w:rPr>
        <w:t>- поэтажный план дома, в котором находится переводимое помещение, либо его копию, з</w:t>
      </w:r>
      <w:r w:rsidRPr="003B5A0F">
        <w:rPr>
          <w:sz w:val="22"/>
          <w:szCs w:val="22"/>
        </w:rPr>
        <w:t>а</w:t>
      </w:r>
      <w:r w:rsidRPr="003B5A0F">
        <w:rPr>
          <w:sz w:val="22"/>
          <w:szCs w:val="22"/>
        </w:rPr>
        <w:t>веренную выдавшим ее органом;</w:t>
      </w:r>
    </w:p>
    <w:p w:rsidR="00093CD6" w:rsidRPr="003B5A0F" w:rsidRDefault="00093CD6" w:rsidP="00093CD6">
      <w:pPr>
        <w:ind w:firstLine="708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-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нежилого либо жилого).</w:t>
      </w:r>
    </w:p>
    <w:p w:rsidR="00093CD6" w:rsidRPr="003B5A0F" w:rsidRDefault="00093CD6" w:rsidP="00093CD6">
      <w:pPr>
        <w:ind w:firstLine="708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Заявителю выдается расписка в получении документов с указанием их перечня и даты п</w:t>
      </w:r>
      <w:r w:rsidRPr="003B5A0F">
        <w:rPr>
          <w:sz w:val="22"/>
          <w:szCs w:val="22"/>
        </w:rPr>
        <w:t>о</w:t>
      </w:r>
      <w:r w:rsidRPr="003B5A0F">
        <w:rPr>
          <w:sz w:val="22"/>
          <w:szCs w:val="22"/>
        </w:rPr>
        <w:t>лучения.</w:t>
      </w:r>
    </w:p>
    <w:p w:rsidR="00093CD6" w:rsidRPr="003B5A0F" w:rsidRDefault="00093CD6" w:rsidP="00093CD6">
      <w:pPr>
        <w:jc w:val="both"/>
        <w:rPr>
          <w:b/>
          <w:sz w:val="22"/>
          <w:szCs w:val="22"/>
        </w:rPr>
      </w:pPr>
      <w:bookmarkStart w:id="6" w:name="sub_2352"/>
      <w:r w:rsidRPr="003B5A0F">
        <w:rPr>
          <w:sz w:val="22"/>
          <w:szCs w:val="22"/>
        </w:rPr>
        <w:t xml:space="preserve"> </w:t>
      </w:r>
      <w:r w:rsidRPr="003B5A0F">
        <w:rPr>
          <w:sz w:val="22"/>
          <w:szCs w:val="22"/>
        </w:rPr>
        <w:tab/>
      </w:r>
      <w:bookmarkEnd w:id="5"/>
      <w:bookmarkEnd w:id="6"/>
      <w:r w:rsidRPr="003B5A0F">
        <w:rPr>
          <w:b/>
          <w:sz w:val="22"/>
          <w:szCs w:val="22"/>
        </w:rPr>
        <w:t>2.7. Перечень оснований для отказа в приеме документов, необходимых для пред</w:t>
      </w:r>
      <w:r w:rsidRPr="003B5A0F">
        <w:rPr>
          <w:b/>
          <w:sz w:val="22"/>
          <w:szCs w:val="22"/>
        </w:rPr>
        <w:t>о</w:t>
      </w:r>
      <w:r w:rsidRPr="003B5A0F">
        <w:rPr>
          <w:b/>
          <w:sz w:val="22"/>
          <w:szCs w:val="22"/>
        </w:rPr>
        <w:t>ставления муниципальной услуги.</w:t>
      </w:r>
    </w:p>
    <w:p w:rsidR="00093CD6" w:rsidRPr="003B5A0F" w:rsidRDefault="00093CD6" w:rsidP="00093CD6">
      <w:pPr>
        <w:pStyle w:val="1"/>
        <w:ind w:firstLine="567"/>
        <w:rPr>
          <w:rStyle w:val="FontStyle21"/>
          <w:sz w:val="22"/>
          <w:szCs w:val="22"/>
        </w:rPr>
      </w:pPr>
      <w:r w:rsidRPr="003B5A0F">
        <w:rPr>
          <w:rStyle w:val="FontStyle21"/>
          <w:sz w:val="22"/>
          <w:szCs w:val="22"/>
        </w:rPr>
        <w:t>Основанием для отказа в приеме документов является:</w:t>
      </w:r>
    </w:p>
    <w:p w:rsidR="00093CD6" w:rsidRPr="003B5A0F" w:rsidRDefault="00093CD6" w:rsidP="00093CD6">
      <w:pPr>
        <w:ind w:firstLine="708"/>
        <w:jc w:val="both"/>
        <w:rPr>
          <w:sz w:val="22"/>
          <w:szCs w:val="22"/>
        </w:rPr>
      </w:pPr>
      <w:r w:rsidRPr="003B5A0F">
        <w:rPr>
          <w:rStyle w:val="FontStyle21"/>
          <w:sz w:val="22"/>
          <w:szCs w:val="22"/>
        </w:rPr>
        <w:t xml:space="preserve">- </w:t>
      </w:r>
      <w:r w:rsidRPr="003B5A0F">
        <w:rPr>
          <w:sz w:val="22"/>
          <w:szCs w:val="22"/>
        </w:rPr>
        <w:t>отсутствие в заявлении необходимых сведений, которые будут являться основанием для предоставления муниципальной услуги.</w:t>
      </w:r>
    </w:p>
    <w:p w:rsidR="00093CD6" w:rsidRPr="003B5A0F" w:rsidRDefault="00093CD6" w:rsidP="00093CD6">
      <w:pPr>
        <w:pStyle w:val="1"/>
        <w:ind w:firstLine="567"/>
        <w:rPr>
          <w:rStyle w:val="FontStyle21"/>
          <w:b/>
          <w:sz w:val="22"/>
          <w:szCs w:val="22"/>
        </w:rPr>
      </w:pPr>
      <w:r w:rsidRPr="003B5A0F">
        <w:rPr>
          <w:rStyle w:val="FontStyle21"/>
          <w:b/>
          <w:sz w:val="22"/>
          <w:szCs w:val="22"/>
        </w:rPr>
        <w:t>2.8. Перечень оснований для отказа в предоставлении муниципальной услуги:</w:t>
      </w:r>
    </w:p>
    <w:p w:rsidR="00093CD6" w:rsidRPr="003B5A0F" w:rsidRDefault="00093CD6" w:rsidP="00093CD6">
      <w:pPr>
        <w:pStyle w:val="1"/>
        <w:ind w:firstLine="567"/>
        <w:rPr>
          <w:rStyle w:val="FontStyle21"/>
          <w:sz w:val="22"/>
          <w:szCs w:val="22"/>
        </w:rPr>
      </w:pPr>
      <w:r w:rsidRPr="003B5A0F">
        <w:rPr>
          <w:rStyle w:val="FontStyle21"/>
          <w:sz w:val="22"/>
          <w:szCs w:val="22"/>
        </w:rPr>
        <w:t>- отсутствие документов, перечисленных в п. 2.6. настоящего административного регламе</w:t>
      </w:r>
      <w:r w:rsidRPr="003B5A0F">
        <w:rPr>
          <w:rStyle w:val="FontStyle21"/>
          <w:sz w:val="22"/>
          <w:szCs w:val="22"/>
        </w:rPr>
        <w:t>н</w:t>
      </w:r>
      <w:r w:rsidRPr="003B5A0F">
        <w:rPr>
          <w:rStyle w:val="FontStyle21"/>
          <w:sz w:val="22"/>
          <w:szCs w:val="22"/>
        </w:rPr>
        <w:t>та, в полном объеме;</w:t>
      </w:r>
    </w:p>
    <w:p w:rsidR="00093CD6" w:rsidRPr="003B5A0F" w:rsidRDefault="00093CD6" w:rsidP="00093CD6">
      <w:pPr>
        <w:pStyle w:val="1"/>
        <w:ind w:firstLine="567"/>
        <w:rPr>
          <w:rStyle w:val="FontStyle21"/>
          <w:sz w:val="22"/>
          <w:szCs w:val="22"/>
        </w:rPr>
      </w:pPr>
      <w:r w:rsidRPr="003B5A0F">
        <w:rPr>
          <w:rStyle w:val="FontStyle21"/>
          <w:sz w:val="22"/>
          <w:szCs w:val="22"/>
        </w:rPr>
        <w:t>- несоблюдение предусмотренных статьей 22 Жилищного Кодекса РФ условий перевода п</w:t>
      </w:r>
      <w:r w:rsidRPr="003B5A0F">
        <w:rPr>
          <w:rStyle w:val="FontStyle21"/>
          <w:sz w:val="22"/>
          <w:szCs w:val="22"/>
        </w:rPr>
        <w:t>о</w:t>
      </w:r>
      <w:r w:rsidRPr="003B5A0F">
        <w:rPr>
          <w:rStyle w:val="FontStyle21"/>
          <w:sz w:val="22"/>
          <w:szCs w:val="22"/>
        </w:rPr>
        <w:t>мещения;</w:t>
      </w:r>
    </w:p>
    <w:p w:rsidR="00093CD6" w:rsidRPr="003B5A0F" w:rsidRDefault="00093CD6" w:rsidP="00093CD6">
      <w:pPr>
        <w:pStyle w:val="1"/>
        <w:ind w:firstLine="567"/>
        <w:rPr>
          <w:rStyle w:val="FontStyle21"/>
          <w:sz w:val="22"/>
          <w:szCs w:val="22"/>
        </w:rPr>
      </w:pPr>
      <w:r w:rsidRPr="003B5A0F">
        <w:rPr>
          <w:rStyle w:val="FontStyle21"/>
          <w:sz w:val="22"/>
          <w:szCs w:val="22"/>
        </w:rPr>
        <w:t>- несоответствие проекта переустройства и (или) перепланировки жилого помещения треб</w:t>
      </w:r>
      <w:r w:rsidRPr="003B5A0F">
        <w:rPr>
          <w:rStyle w:val="FontStyle21"/>
          <w:sz w:val="22"/>
          <w:szCs w:val="22"/>
        </w:rPr>
        <w:t>о</w:t>
      </w:r>
      <w:r w:rsidRPr="003B5A0F">
        <w:rPr>
          <w:rStyle w:val="FontStyle21"/>
          <w:sz w:val="22"/>
          <w:szCs w:val="22"/>
        </w:rPr>
        <w:t>ваниям законодательства;</w:t>
      </w:r>
    </w:p>
    <w:p w:rsidR="00093CD6" w:rsidRPr="003B5A0F" w:rsidRDefault="00093CD6" w:rsidP="00093CD6">
      <w:pPr>
        <w:pStyle w:val="1"/>
        <w:ind w:firstLine="567"/>
        <w:rPr>
          <w:rStyle w:val="FontStyle21"/>
          <w:sz w:val="22"/>
          <w:szCs w:val="22"/>
        </w:rPr>
      </w:pPr>
      <w:r w:rsidRPr="003B5A0F">
        <w:rPr>
          <w:rStyle w:val="FontStyle21"/>
          <w:sz w:val="22"/>
          <w:szCs w:val="22"/>
        </w:rPr>
        <w:t>- несоответствие запроса требованиям настоящего административного регламента.</w:t>
      </w:r>
    </w:p>
    <w:p w:rsidR="00093CD6" w:rsidRPr="003B5A0F" w:rsidRDefault="00093CD6" w:rsidP="00093CD6">
      <w:pPr>
        <w:shd w:val="clear" w:color="auto" w:fill="FFFFFF"/>
        <w:tabs>
          <w:tab w:val="left" w:pos="709"/>
        </w:tabs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Отказ в предоставлении муниципальной услуги не является препятствием для повторного обращения заявителя после устранения причин, послуживших основанием для отказа.</w:t>
      </w:r>
    </w:p>
    <w:p w:rsidR="00093CD6" w:rsidRPr="003B5A0F" w:rsidRDefault="00093CD6" w:rsidP="00093CD6">
      <w:pPr>
        <w:tabs>
          <w:tab w:val="left" w:pos="900"/>
          <w:tab w:val="num" w:pos="1701"/>
        </w:tabs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  <w:r w:rsidRPr="003B5A0F">
        <w:rPr>
          <w:b/>
          <w:sz w:val="22"/>
          <w:szCs w:val="22"/>
        </w:rPr>
        <w:t>2.9. Предоставление муниципальной услуги осуществляется бесплатно.</w:t>
      </w:r>
    </w:p>
    <w:p w:rsidR="00093CD6" w:rsidRPr="003B5A0F" w:rsidRDefault="00093CD6" w:rsidP="00093CD6">
      <w:pPr>
        <w:pStyle w:val="ConsPlusNormal"/>
        <w:widowControl/>
        <w:tabs>
          <w:tab w:val="left" w:pos="1080"/>
          <w:tab w:val="num" w:pos="1701"/>
        </w:tabs>
        <w:ind w:firstLine="567"/>
        <w:jc w:val="both"/>
        <w:rPr>
          <w:rFonts w:ascii="Times New Roman" w:hAnsi="Times New Roman"/>
          <w:b/>
          <w:sz w:val="22"/>
          <w:szCs w:val="22"/>
        </w:rPr>
      </w:pPr>
      <w:r w:rsidRPr="003B5A0F">
        <w:rPr>
          <w:rFonts w:ascii="Times New Roman" w:hAnsi="Times New Roman"/>
          <w:b/>
          <w:sz w:val="22"/>
          <w:szCs w:val="22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093CD6" w:rsidRPr="003B5A0F" w:rsidRDefault="00093CD6" w:rsidP="00093CD6">
      <w:pPr>
        <w:pStyle w:val="ConsPlusNormal"/>
        <w:widowControl/>
        <w:tabs>
          <w:tab w:val="left" w:pos="1080"/>
          <w:tab w:val="num" w:pos="1701"/>
        </w:tabs>
        <w:ind w:firstLine="567"/>
        <w:jc w:val="both"/>
        <w:rPr>
          <w:rFonts w:ascii="Times New Roman" w:hAnsi="Times New Roman"/>
          <w:spacing w:val="4"/>
          <w:sz w:val="22"/>
          <w:szCs w:val="22"/>
        </w:rPr>
      </w:pPr>
      <w:r w:rsidRPr="003B5A0F">
        <w:rPr>
          <w:rFonts w:ascii="Times New Roman" w:hAnsi="Times New Roman"/>
          <w:spacing w:val="4"/>
          <w:sz w:val="22"/>
          <w:szCs w:val="22"/>
        </w:rPr>
        <w:t>Устное консультирование каждого заявителя сотрудник отдела осуществляет в течение времени, не превышающего 15 минут.</w:t>
      </w:r>
    </w:p>
    <w:p w:rsidR="00093CD6" w:rsidRPr="003B5A0F" w:rsidRDefault="00093CD6" w:rsidP="00093CD6">
      <w:pPr>
        <w:pStyle w:val="ConsPlusNormal"/>
        <w:widowControl/>
        <w:tabs>
          <w:tab w:val="left" w:pos="1080"/>
          <w:tab w:val="num" w:pos="1701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B5A0F">
        <w:rPr>
          <w:rFonts w:ascii="Times New Roman" w:hAnsi="Times New Roman"/>
          <w:sz w:val="22"/>
          <w:szCs w:val="22"/>
        </w:rPr>
        <w:t>Консультирование заявителей по вопросам предоставления муниципальной услуги проводится в приемные часы. Сотрудник отдела обеспечивает устные (по телефону или лично) и письменные консультации.</w:t>
      </w:r>
    </w:p>
    <w:p w:rsidR="00093CD6" w:rsidRPr="003B5A0F" w:rsidRDefault="00093CD6" w:rsidP="00093CD6">
      <w:pPr>
        <w:pStyle w:val="ConsPlusNormal"/>
        <w:widowControl/>
        <w:tabs>
          <w:tab w:val="left" w:pos="1080"/>
          <w:tab w:val="num" w:pos="1701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B5A0F">
        <w:rPr>
          <w:rFonts w:ascii="Times New Roman" w:hAnsi="Times New Roman"/>
          <w:spacing w:val="4"/>
          <w:sz w:val="22"/>
          <w:szCs w:val="22"/>
        </w:rPr>
        <w:lastRenderedPageBreak/>
        <w:t xml:space="preserve">Сотрудник отдела, осуществляющий устное консультирование, должен принять все необходимые меры для дачи полного и оперативного ответа на поставленные вопросы, в том числе с привлечением других специалистов администрации. </w:t>
      </w:r>
    </w:p>
    <w:p w:rsidR="00093CD6" w:rsidRPr="003B5A0F" w:rsidRDefault="00093CD6" w:rsidP="00093CD6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В случае если устный ответ на поставленный вопрос не удовлетворил заявителя, с</w:t>
      </w:r>
      <w:r w:rsidRPr="003B5A0F">
        <w:rPr>
          <w:sz w:val="22"/>
          <w:szCs w:val="22"/>
        </w:rPr>
        <w:t>о</w:t>
      </w:r>
      <w:r w:rsidRPr="003B5A0F">
        <w:rPr>
          <w:sz w:val="22"/>
          <w:szCs w:val="22"/>
        </w:rPr>
        <w:t>трудник отдела должен предложить заявителю обратиться за необходимой информацией в письменной форме.</w:t>
      </w:r>
    </w:p>
    <w:p w:rsidR="00093CD6" w:rsidRPr="003B5A0F" w:rsidRDefault="00093CD6" w:rsidP="00093CD6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Рассмотрение письменных обращений граждан по вопросам предоставления мун</w:t>
      </w:r>
      <w:r w:rsidRPr="003B5A0F">
        <w:rPr>
          <w:sz w:val="22"/>
          <w:szCs w:val="22"/>
        </w:rPr>
        <w:t>и</w:t>
      </w:r>
      <w:r w:rsidRPr="003B5A0F">
        <w:rPr>
          <w:sz w:val="22"/>
          <w:szCs w:val="22"/>
        </w:rPr>
        <w:t>ципальной услуги осуществляется в соответствии с Федеральным законом от 02.05.2006 г. № 59-ФЗ «О п</w:t>
      </w:r>
      <w:r w:rsidRPr="003B5A0F">
        <w:rPr>
          <w:sz w:val="22"/>
          <w:szCs w:val="22"/>
        </w:rPr>
        <w:t>о</w:t>
      </w:r>
      <w:r w:rsidRPr="003B5A0F">
        <w:rPr>
          <w:sz w:val="22"/>
          <w:szCs w:val="22"/>
        </w:rPr>
        <w:t xml:space="preserve">рядке рассмотрения обращений граждан Российской Федерации». </w:t>
      </w:r>
    </w:p>
    <w:p w:rsidR="00093CD6" w:rsidRPr="003B5A0F" w:rsidRDefault="00093CD6" w:rsidP="00093CD6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Рассмотрение письменных обращений юридических лиц по вопросам предоставления мун</w:t>
      </w:r>
      <w:r w:rsidRPr="003B5A0F">
        <w:rPr>
          <w:sz w:val="22"/>
          <w:szCs w:val="22"/>
        </w:rPr>
        <w:t>и</w:t>
      </w:r>
      <w:r w:rsidRPr="003B5A0F">
        <w:rPr>
          <w:sz w:val="22"/>
          <w:szCs w:val="22"/>
        </w:rPr>
        <w:t>ципальной услуги осуществляется в порядке, аналогичном для рассмотрения о</w:t>
      </w:r>
      <w:r w:rsidRPr="003B5A0F">
        <w:rPr>
          <w:sz w:val="22"/>
          <w:szCs w:val="22"/>
        </w:rPr>
        <w:t>б</w:t>
      </w:r>
      <w:r w:rsidRPr="003B5A0F">
        <w:rPr>
          <w:sz w:val="22"/>
          <w:szCs w:val="22"/>
        </w:rPr>
        <w:t>ращений граждан.</w:t>
      </w:r>
    </w:p>
    <w:p w:rsidR="00093CD6" w:rsidRPr="003B5A0F" w:rsidRDefault="00093CD6" w:rsidP="00093CD6">
      <w:pPr>
        <w:tabs>
          <w:tab w:val="left" w:pos="900"/>
          <w:tab w:val="num" w:pos="1701"/>
        </w:tabs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  <w:r w:rsidRPr="003B5A0F">
        <w:rPr>
          <w:b/>
          <w:sz w:val="22"/>
          <w:szCs w:val="22"/>
        </w:rPr>
        <w:t>2.11. Срок регистрации запроса заявителя о предоставлении муниципальной услуги.</w:t>
      </w:r>
    </w:p>
    <w:p w:rsidR="00093CD6" w:rsidRPr="003B5A0F" w:rsidRDefault="00093CD6" w:rsidP="00093CD6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Прием, первичная проверка и регистрация заявления и приложенных к нему док</w:t>
      </w:r>
      <w:r w:rsidRPr="003B5A0F">
        <w:rPr>
          <w:sz w:val="22"/>
          <w:szCs w:val="22"/>
        </w:rPr>
        <w:t>у</w:t>
      </w:r>
      <w:r w:rsidRPr="003B5A0F">
        <w:rPr>
          <w:sz w:val="22"/>
          <w:szCs w:val="22"/>
        </w:rPr>
        <w:t>ментов - 4 часа.</w:t>
      </w:r>
    </w:p>
    <w:p w:rsidR="00093CD6" w:rsidRPr="003B5A0F" w:rsidRDefault="00093CD6" w:rsidP="00093CD6">
      <w:pPr>
        <w:ind w:firstLine="567"/>
        <w:jc w:val="both"/>
        <w:rPr>
          <w:b/>
          <w:sz w:val="22"/>
          <w:szCs w:val="22"/>
        </w:rPr>
      </w:pPr>
      <w:r w:rsidRPr="003B5A0F">
        <w:rPr>
          <w:b/>
          <w:sz w:val="22"/>
          <w:szCs w:val="22"/>
        </w:rPr>
        <w:t>2.12. Требования к помещениям, в которых предоставляются муниципальные услуги.</w:t>
      </w:r>
    </w:p>
    <w:p w:rsidR="00093CD6" w:rsidRPr="003B5A0F" w:rsidRDefault="00093CD6" w:rsidP="00093CD6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Для ожидания приема заявителям отводятся места, оборудованные стульями. Количество мест ожидания определяется, исходя из возможности их размещения в здании.</w:t>
      </w:r>
    </w:p>
    <w:p w:rsidR="00093CD6" w:rsidRPr="003B5A0F" w:rsidRDefault="00093CD6" w:rsidP="00093CD6">
      <w:pPr>
        <w:pStyle w:val="1"/>
        <w:ind w:firstLine="567"/>
        <w:rPr>
          <w:sz w:val="22"/>
          <w:szCs w:val="22"/>
        </w:rPr>
      </w:pPr>
      <w:r w:rsidRPr="003B5A0F">
        <w:rPr>
          <w:sz w:val="22"/>
          <w:szCs w:val="22"/>
        </w:rPr>
        <w:t>Помещение для приема заявителей должно соответствовать санитарным нормам и правилам пожарной безопасности.</w:t>
      </w:r>
    </w:p>
    <w:p w:rsidR="00093CD6" w:rsidRPr="003B5A0F" w:rsidRDefault="00093CD6" w:rsidP="00093CD6">
      <w:pPr>
        <w:pStyle w:val="ConsPlusNormal"/>
        <w:widowControl/>
        <w:ind w:firstLine="567"/>
        <w:jc w:val="both"/>
        <w:rPr>
          <w:rFonts w:ascii="Times New Roman" w:hAnsi="Times New Roman"/>
          <w:sz w:val="22"/>
          <w:szCs w:val="22"/>
        </w:rPr>
      </w:pPr>
      <w:r w:rsidRPr="003B5A0F">
        <w:rPr>
          <w:rFonts w:ascii="Times New Roman" w:hAnsi="Times New Roman"/>
          <w:sz w:val="22"/>
          <w:szCs w:val="22"/>
        </w:rPr>
        <w:t xml:space="preserve">Рабочее место сотрудника отдела должно быть оборудовано персональным компьютером с возможностью доступа к необходимым информационным базам данных, печатающим устройствам. </w:t>
      </w:r>
    </w:p>
    <w:p w:rsidR="00093CD6" w:rsidRPr="003B5A0F" w:rsidRDefault="00093CD6" w:rsidP="00093CD6">
      <w:pPr>
        <w:pStyle w:val="1"/>
        <w:ind w:firstLine="567"/>
        <w:rPr>
          <w:sz w:val="22"/>
          <w:szCs w:val="22"/>
        </w:rPr>
      </w:pPr>
      <w:r w:rsidRPr="003B5A0F">
        <w:rPr>
          <w:sz w:val="22"/>
          <w:szCs w:val="22"/>
        </w:rPr>
        <w:t>В целях обеспечения конфиденциальности сведений о заявителе одновременно ведется пр</w:t>
      </w:r>
      <w:r w:rsidRPr="003B5A0F">
        <w:rPr>
          <w:sz w:val="22"/>
          <w:szCs w:val="22"/>
        </w:rPr>
        <w:t>и</w:t>
      </w:r>
      <w:r w:rsidRPr="003B5A0F">
        <w:rPr>
          <w:sz w:val="22"/>
          <w:szCs w:val="22"/>
        </w:rPr>
        <w:t>ем только одного заявителя, за исключением случаев коллективного обращения.</w:t>
      </w:r>
    </w:p>
    <w:p w:rsidR="00093CD6" w:rsidRPr="003B5A0F" w:rsidRDefault="00093CD6" w:rsidP="00093CD6">
      <w:pPr>
        <w:pStyle w:val="1"/>
        <w:ind w:firstLine="567"/>
        <w:rPr>
          <w:sz w:val="22"/>
          <w:szCs w:val="22"/>
        </w:rPr>
      </w:pPr>
      <w:r w:rsidRPr="003B5A0F">
        <w:rPr>
          <w:sz w:val="22"/>
          <w:szCs w:val="22"/>
        </w:rPr>
        <w:t>Информация о предоставлении муниципальной услуги, образец заполнения заявления, пер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чень документов для предоставления муниципальной услуги размещены на стенде в здании адм</w:t>
      </w:r>
      <w:r w:rsidRPr="003B5A0F">
        <w:rPr>
          <w:sz w:val="22"/>
          <w:szCs w:val="22"/>
        </w:rPr>
        <w:t>и</w:t>
      </w:r>
      <w:r w:rsidRPr="003B5A0F">
        <w:rPr>
          <w:sz w:val="22"/>
          <w:szCs w:val="22"/>
        </w:rPr>
        <w:t>нистрации Бодайбинского городского поселения.</w:t>
      </w:r>
    </w:p>
    <w:p w:rsidR="00093CD6" w:rsidRPr="003B5A0F" w:rsidRDefault="00093CD6" w:rsidP="00093CD6">
      <w:pPr>
        <w:pStyle w:val="ConsPlusNormal"/>
        <w:widowControl/>
        <w:ind w:firstLine="567"/>
        <w:jc w:val="both"/>
        <w:rPr>
          <w:rFonts w:ascii="Times New Roman" w:hAnsi="Times New Roman"/>
          <w:b/>
          <w:sz w:val="22"/>
          <w:szCs w:val="22"/>
        </w:rPr>
      </w:pPr>
      <w:r w:rsidRPr="003B5A0F">
        <w:rPr>
          <w:rFonts w:ascii="Times New Roman" w:hAnsi="Times New Roman"/>
          <w:b/>
          <w:sz w:val="22"/>
          <w:szCs w:val="22"/>
        </w:rPr>
        <w:t>2.13. Показатели доступности и качества муниципальных услуг.</w:t>
      </w:r>
    </w:p>
    <w:p w:rsidR="00093CD6" w:rsidRPr="003B5A0F" w:rsidRDefault="00093CD6" w:rsidP="00093CD6">
      <w:pPr>
        <w:pStyle w:val="ConsPlusNormal"/>
        <w:widowControl/>
        <w:ind w:firstLine="567"/>
        <w:jc w:val="both"/>
        <w:rPr>
          <w:rFonts w:ascii="Times New Roman" w:hAnsi="Times New Roman"/>
          <w:sz w:val="22"/>
          <w:szCs w:val="22"/>
        </w:rPr>
      </w:pPr>
      <w:r w:rsidRPr="003B5A0F">
        <w:rPr>
          <w:rFonts w:ascii="Times New Roman" w:hAnsi="Times New Roman"/>
          <w:sz w:val="22"/>
          <w:szCs w:val="22"/>
        </w:rPr>
        <w:t>Показателями доступности и качества муниципальной услуги являются:</w:t>
      </w:r>
    </w:p>
    <w:p w:rsidR="00093CD6" w:rsidRPr="003B5A0F" w:rsidRDefault="00093CD6" w:rsidP="00093CD6">
      <w:pPr>
        <w:pStyle w:val="ConsPlusNormal"/>
        <w:widowControl/>
        <w:ind w:firstLine="567"/>
        <w:jc w:val="both"/>
        <w:rPr>
          <w:rFonts w:ascii="Times New Roman" w:hAnsi="Times New Roman"/>
          <w:sz w:val="22"/>
          <w:szCs w:val="22"/>
        </w:rPr>
      </w:pPr>
      <w:r w:rsidRPr="003B5A0F">
        <w:rPr>
          <w:rFonts w:ascii="Times New Roman" w:hAnsi="Times New Roman"/>
          <w:sz w:val="22"/>
          <w:szCs w:val="22"/>
        </w:rPr>
        <w:t>- соблюдение сроков предоставления муниципальной услуги;</w:t>
      </w:r>
    </w:p>
    <w:p w:rsidR="00093CD6" w:rsidRPr="003B5A0F" w:rsidRDefault="00093CD6" w:rsidP="00093CD6">
      <w:pPr>
        <w:pStyle w:val="ConsPlusNormal"/>
        <w:widowControl/>
        <w:ind w:firstLine="567"/>
        <w:jc w:val="both"/>
        <w:rPr>
          <w:rFonts w:ascii="Times New Roman" w:hAnsi="Times New Roman"/>
          <w:sz w:val="22"/>
          <w:szCs w:val="22"/>
        </w:rPr>
      </w:pPr>
      <w:r w:rsidRPr="003B5A0F">
        <w:rPr>
          <w:rFonts w:ascii="Times New Roman" w:hAnsi="Times New Roman"/>
          <w:sz w:val="22"/>
          <w:szCs w:val="22"/>
        </w:rPr>
        <w:t>- своевременное, полное информирование о муниципальной услуге посредством форм информирования, предусмотренных настоящим административным регламентом;</w:t>
      </w:r>
    </w:p>
    <w:p w:rsidR="00093CD6" w:rsidRPr="003B5A0F" w:rsidRDefault="00093CD6" w:rsidP="00093CD6">
      <w:pPr>
        <w:pStyle w:val="ConsPlusNormal"/>
        <w:widowControl/>
        <w:ind w:firstLine="567"/>
        <w:jc w:val="both"/>
        <w:rPr>
          <w:rFonts w:ascii="Times New Roman" w:hAnsi="Times New Roman"/>
          <w:sz w:val="22"/>
          <w:szCs w:val="22"/>
        </w:rPr>
      </w:pPr>
      <w:r w:rsidRPr="003B5A0F">
        <w:rPr>
          <w:rFonts w:ascii="Times New Roman" w:hAnsi="Times New Roman"/>
          <w:sz w:val="22"/>
          <w:szCs w:val="22"/>
        </w:rPr>
        <w:t>-обоснованность отказов в предоставлении муниципальной услуги;</w:t>
      </w:r>
    </w:p>
    <w:p w:rsidR="00093CD6" w:rsidRPr="003B5A0F" w:rsidRDefault="00093CD6" w:rsidP="00093CD6">
      <w:pPr>
        <w:pStyle w:val="ConsPlusNormal"/>
        <w:widowControl/>
        <w:ind w:firstLine="567"/>
        <w:jc w:val="both"/>
        <w:rPr>
          <w:rFonts w:ascii="Times New Roman" w:hAnsi="Times New Roman"/>
          <w:sz w:val="22"/>
          <w:szCs w:val="22"/>
        </w:rPr>
      </w:pPr>
      <w:r w:rsidRPr="003B5A0F">
        <w:rPr>
          <w:rFonts w:ascii="Times New Roman" w:hAnsi="Times New Roman"/>
          <w:sz w:val="22"/>
          <w:szCs w:val="22"/>
        </w:rPr>
        <w:t>- соответствие должностных регламентов ответственных должностных лиц, участвующих в предоставлении муниципальной услуги, административному регламенту в части описания в них административных действий, профессиональных знаний и навыков.</w:t>
      </w:r>
    </w:p>
    <w:p w:rsidR="00093CD6" w:rsidRPr="003B5A0F" w:rsidRDefault="00093CD6" w:rsidP="00093CD6">
      <w:pPr>
        <w:pStyle w:val="ConsPlusNormal"/>
        <w:tabs>
          <w:tab w:val="left" w:pos="1080"/>
          <w:tab w:val="num" w:pos="1701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B5A0F">
        <w:rPr>
          <w:rFonts w:ascii="Times New Roman" w:hAnsi="Times New Roman"/>
          <w:b/>
          <w:sz w:val="22"/>
          <w:szCs w:val="22"/>
        </w:rPr>
        <w:t>2.14. При поступлении в отдел запроса по электронной почте</w:t>
      </w:r>
      <w:r w:rsidRPr="003B5A0F">
        <w:rPr>
          <w:rFonts w:ascii="Times New Roman" w:hAnsi="Times New Roman"/>
          <w:sz w:val="22"/>
          <w:szCs w:val="22"/>
        </w:rPr>
        <w:t xml:space="preserve"> (при наличии данного вида связи) с указанием адреса электронной почты и (или) почтового адреса заявителя ему направляется уведомление (на электронный или почтовый адрес, либо по телефону) о приеме запроса к рассмотрению или мотивированный отказ в рассмотрении запроса.</w:t>
      </w:r>
    </w:p>
    <w:p w:rsidR="00093CD6" w:rsidRPr="003B5A0F" w:rsidRDefault="00093CD6" w:rsidP="00093CD6">
      <w:pPr>
        <w:pStyle w:val="ConsPlusNormal"/>
        <w:tabs>
          <w:tab w:val="left" w:pos="1080"/>
          <w:tab w:val="num" w:pos="1701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B5A0F">
        <w:rPr>
          <w:rFonts w:ascii="Times New Roman" w:hAnsi="Times New Roman"/>
          <w:sz w:val="22"/>
          <w:szCs w:val="22"/>
        </w:rPr>
        <w:t>Принятый к рассмотрению запрос распечатывается на бумажном носителе, и дальнейшая работа с ним ведется в установленном для письменного запроса порядке.</w:t>
      </w:r>
    </w:p>
    <w:p w:rsidR="00093CD6" w:rsidRPr="003B5A0F" w:rsidRDefault="00093CD6" w:rsidP="00093CD6">
      <w:pPr>
        <w:pStyle w:val="ConsPlusNormal"/>
        <w:widowControl/>
        <w:tabs>
          <w:tab w:val="left" w:pos="1080"/>
          <w:tab w:val="num" w:pos="1701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3B5A0F">
        <w:rPr>
          <w:rFonts w:ascii="Times New Roman" w:hAnsi="Times New Roman"/>
          <w:sz w:val="22"/>
          <w:szCs w:val="22"/>
        </w:rPr>
        <w:t>Если запрос заявителя требует предоставления конфиденциальной информации, заявителю рекомендуется лично обратиться в отдел администрации, чтобы подтвердить свои права на запрашиваемую информацию.</w:t>
      </w:r>
    </w:p>
    <w:p w:rsidR="00093CD6" w:rsidRPr="003B5A0F" w:rsidRDefault="00093CD6" w:rsidP="00093CD6">
      <w:pPr>
        <w:pStyle w:val="ConsPlusNormal"/>
        <w:widowControl/>
        <w:ind w:firstLine="567"/>
        <w:jc w:val="both"/>
        <w:rPr>
          <w:rFonts w:ascii="Times New Roman" w:hAnsi="Times New Roman"/>
          <w:sz w:val="22"/>
          <w:szCs w:val="22"/>
        </w:rPr>
      </w:pPr>
      <w:r w:rsidRPr="003B5A0F">
        <w:rPr>
          <w:rFonts w:ascii="Times New Roman" w:hAnsi="Times New Roman"/>
          <w:sz w:val="22"/>
          <w:szCs w:val="22"/>
        </w:rPr>
        <w:t>Показателями доступности и качества муниципальной услуги являются соблюдение сроков ее предоставления, а также отсутствие обоснованных жалоб со стороны заявителей.</w:t>
      </w:r>
    </w:p>
    <w:p w:rsidR="00093CD6" w:rsidRPr="003B5A0F" w:rsidRDefault="00093CD6" w:rsidP="00093CD6">
      <w:pPr>
        <w:ind w:firstLine="567"/>
        <w:jc w:val="center"/>
        <w:rPr>
          <w:b/>
          <w:sz w:val="22"/>
          <w:szCs w:val="22"/>
        </w:rPr>
      </w:pPr>
    </w:p>
    <w:p w:rsidR="00093CD6" w:rsidRPr="003B5A0F" w:rsidRDefault="00093CD6" w:rsidP="00093CD6">
      <w:pPr>
        <w:jc w:val="center"/>
        <w:rPr>
          <w:b/>
          <w:sz w:val="22"/>
          <w:szCs w:val="22"/>
        </w:rPr>
      </w:pPr>
      <w:r w:rsidRPr="003B5A0F">
        <w:rPr>
          <w:b/>
          <w:sz w:val="22"/>
          <w:szCs w:val="22"/>
        </w:rPr>
        <w:t>3. Состав, последовательность и сроки выполнения административных процедур, требов</w:t>
      </w:r>
      <w:r w:rsidRPr="003B5A0F">
        <w:rPr>
          <w:b/>
          <w:sz w:val="22"/>
          <w:szCs w:val="22"/>
        </w:rPr>
        <w:t>а</w:t>
      </w:r>
      <w:r w:rsidRPr="003B5A0F">
        <w:rPr>
          <w:b/>
          <w:sz w:val="22"/>
          <w:szCs w:val="22"/>
        </w:rPr>
        <w:t xml:space="preserve">ния к порядку их выполнения, в том числе особенности выполнения </w:t>
      </w:r>
    </w:p>
    <w:p w:rsidR="00093CD6" w:rsidRPr="003B5A0F" w:rsidRDefault="00093CD6" w:rsidP="00093CD6">
      <w:pPr>
        <w:jc w:val="center"/>
        <w:rPr>
          <w:b/>
          <w:sz w:val="22"/>
          <w:szCs w:val="22"/>
        </w:rPr>
      </w:pPr>
      <w:r w:rsidRPr="003B5A0F">
        <w:rPr>
          <w:b/>
          <w:sz w:val="22"/>
          <w:szCs w:val="22"/>
        </w:rPr>
        <w:t>административных процедур в электронной форме</w:t>
      </w:r>
    </w:p>
    <w:p w:rsidR="00093CD6" w:rsidRPr="003B5A0F" w:rsidRDefault="00093CD6" w:rsidP="00093CD6">
      <w:pPr>
        <w:jc w:val="center"/>
        <w:rPr>
          <w:b/>
          <w:sz w:val="22"/>
          <w:szCs w:val="22"/>
        </w:rPr>
      </w:pPr>
    </w:p>
    <w:p w:rsidR="00093CD6" w:rsidRPr="003B5A0F" w:rsidRDefault="00093CD6" w:rsidP="00093CD6">
      <w:pPr>
        <w:ind w:firstLine="567"/>
        <w:jc w:val="both"/>
        <w:rPr>
          <w:bCs/>
          <w:sz w:val="22"/>
          <w:szCs w:val="22"/>
        </w:rPr>
      </w:pPr>
      <w:r w:rsidRPr="003B5A0F">
        <w:rPr>
          <w:bCs/>
          <w:sz w:val="22"/>
          <w:szCs w:val="22"/>
        </w:rPr>
        <w:t>Последовательность выполнения административных процедур при предоставлении муниц</w:t>
      </w:r>
      <w:r w:rsidRPr="003B5A0F">
        <w:rPr>
          <w:bCs/>
          <w:sz w:val="22"/>
          <w:szCs w:val="22"/>
        </w:rPr>
        <w:t>и</w:t>
      </w:r>
      <w:r w:rsidRPr="003B5A0F">
        <w:rPr>
          <w:bCs/>
          <w:sz w:val="22"/>
          <w:szCs w:val="22"/>
        </w:rPr>
        <w:t>пальной услуги:</w:t>
      </w:r>
    </w:p>
    <w:p w:rsidR="00093CD6" w:rsidRPr="003B5A0F" w:rsidRDefault="00093CD6" w:rsidP="00093CD6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- прием и регистрация заявления;</w:t>
      </w:r>
    </w:p>
    <w:p w:rsidR="00093CD6" w:rsidRPr="003B5A0F" w:rsidRDefault="00093CD6" w:rsidP="00093CD6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 xml:space="preserve">- рассмотрение документов и принятие решения; </w:t>
      </w:r>
    </w:p>
    <w:p w:rsidR="00093CD6" w:rsidRPr="003B5A0F" w:rsidRDefault="00093CD6" w:rsidP="00093CD6">
      <w:pPr>
        <w:pStyle w:val="a4"/>
        <w:ind w:firstLine="567"/>
        <w:rPr>
          <w:sz w:val="22"/>
          <w:szCs w:val="22"/>
        </w:rPr>
      </w:pPr>
      <w:r w:rsidRPr="003B5A0F">
        <w:rPr>
          <w:sz w:val="22"/>
          <w:szCs w:val="22"/>
        </w:rPr>
        <w:t>- уведомление заявителя о принятом решении, направление (выдача) решения.</w:t>
      </w:r>
    </w:p>
    <w:p w:rsidR="00093CD6" w:rsidRPr="003B5A0F" w:rsidRDefault="00093CD6" w:rsidP="00093CD6">
      <w:pPr>
        <w:pStyle w:val="a4"/>
        <w:ind w:firstLine="567"/>
        <w:rPr>
          <w:b/>
          <w:sz w:val="22"/>
          <w:szCs w:val="22"/>
        </w:rPr>
      </w:pPr>
      <w:r w:rsidRPr="003B5A0F">
        <w:rPr>
          <w:b/>
          <w:sz w:val="22"/>
          <w:szCs w:val="22"/>
        </w:rPr>
        <w:lastRenderedPageBreak/>
        <w:t>3.1. Прием и регистрация заявления.</w:t>
      </w:r>
    </w:p>
    <w:p w:rsidR="00093CD6" w:rsidRPr="003B5A0F" w:rsidRDefault="00093CD6" w:rsidP="00093CD6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 xml:space="preserve">3.1.1. Основанием для начала исполнения административной процедуры </w:t>
      </w:r>
      <w:proofErr w:type="gramStart"/>
      <w:r w:rsidRPr="003B5A0F">
        <w:rPr>
          <w:sz w:val="22"/>
          <w:szCs w:val="22"/>
        </w:rPr>
        <w:t>является  письме</w:t>
      </w:r>
      <w:r w:rsidRPr="003B5A0F">
        <w:rPr>
          <w:sz w:val="22"/>
          <w:szCs w:val="22"/>
        </w:rPr>
        <w:t>н</w:t>
      </w:r>
      <w:r w:rsidRPr="003B5A0F">
        <w:rPr>
          <w:sz w:val="22"/>
          <w:szCs w:val="22"/>
        </w:rPr>
        <w:t>ное</w:t>
      </w:r>
      <w:proofErr w:type="gramEnd"/>
      <w:r w:rsidRPr="003B5A0F">
        <w:rPr>
          <w:sz w:val="22"/>
          <w:szCs w:val="22"/>
        </w:rPr>
        <w:t xml:space="preserve"> обращение в администрацию с документами, перечисленными в пункте 2.6. настоящего адм</w:t>
      </w:r>
      <w:r w:rsidRPr="003B5A0F">
        <w:rPr>
          <w:sz w:val="22"/>
          <w:szCs w:val="22"/>
        </w:rPr>
        <w:t>и</w:t>
      </w:r>
      <w:r w:rsidRPr="003B5A0F">
        <w:rPr>
          <w:sz w:val="22"/>
          <w:szCs w:val="22"/>
        </w:rPr>
        <w:t>нистративного регламента.</w:t>
      </w:r>
    </w:p>
    <w:p w:rsidR="00093CD6" w:rsidRPr="003B5A0F" w:rsidRDefault="00093CD6" w:rsidP="00093CD6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 xml:space="preserve">3.1.2. Прием заявителей для приема и регистрации документов осуществляется по адресу: ул. 30 лет Победы, д. 3, </w:t>
      </w:r>
      <w:proofErr w:type="spellStart"/>
      <w:r w:rsidRPr="003B5A0F">
        <w:rPr>
          <w:sz w:val="22"/>
          <w:szCs w:val="22"/>
        </w:rPr>
        <w:t>каб</w:t>
      </w:r>
      <w:proofErr w:type="spellEnd"/>
      <w:r w:rsidRPr="003B5A0F">
        <w:rPr>
          <w:sz w:val="22"/>
          <w:szCs w:val="22"/>
        </w:rPr>
        <w:t>. 200 лично либо почтовым отправлением.</w:t>
      </w:r>
    </w:p>
    <w:p w:rsidR="00093CD6" w:rsidRPr="003B5A0F" w:rsidRDefault="00093CD6" w:rsidP="00093CD6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3.1.3. В случае предоставления заявления не по форме и документов не в полном объеме с</w:t>
      </w:r>
      <w:r w:rsidRPr="003B5A0F">
        <w:rPr>
          <w:sz w:val="22"/>
          <w:szCs w:val="22"/>
        </w:rPr>
        <w:t>о</w:t>
      </w:r>
      <w:r w:rsidRPr="003B5A0F">
        <w:rPr>
          <w:sz w:val="22"/>
          <w:szCs w:val="22"/>
        </w:rPr>
        <w:t>трудник отдела консультирует заявителя непосредственно либо по телефону по перечню и кач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ству предоставляемых документов и предлагает заявителю в течение 2 дней представить докуме</w:t>
      </w:r>
      <w:r w:rsidRPr="003B5A0F">
        <w:rPr>
          <w:sz w:val="22"/>
          <w:szCs w:val="22"/>
        </w:rPr>
        <w:t>н</w:t>
      </w:r>
      <w:r w:rsidRPr="003B5A0F">
        <w:rPr>
          <w:sz w:val="22"/>
          <w:szCs w:val="22"/>
        </w:rPr>
        <w:t>ты, соответствующие требованиям пунктов 2.6. настоящего а</w:t>
      </w:r>
      <w:r w:rsidRPr="003B5A0F">
        <w:rPr>
          <w:sz w:val="22"/>
          <w:szCs w:val="22"/>
        </w:rPr>
        <w:t>д</w:t>
      </w:r>
      <w:r w:rsidRPr="003B5A0F">
        <w:rPr>
          <w:sz w:val="22"/>
          <w:szCs w:val="22"/>
        </w:rPr>
        <w:t>министративного регламента.</w:t>
      </w:r>
    </w:p>
    <w:p w:rsidR="00093CD6" w:rsidRPr="003B5A0F" w:rsidRDefault="00093CD6" w:rsidP="00093CD6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Если по истечении указанного срока заявителем документы не представлены, сотрудник о</w:t>
      </w:r>
      <w:r w:rsidRPr="003B5A0F">
        <w:rPr>
          <w:sz w:val="22"/>
          <w:szCs w:val="22"/>
        </w:rPr>
        <w:t>т</w:t>
      </w:r>
      <w:r w:rsidRPr="003B5A0F">
        <w:rPr>
          <w:sz w:val="22"/>
          <w:szCs w:val="22"/>
        </w:rPr>
        <w:t>дела в течение 3 дней осуществляет подготовку уведомления об отказе в предоставлении муниц</w:t>
      </w:r>
      <w:r w:rsidRPr="003B5A0F">
        <w:rPr>
          <w:sz w:val="22"/>
          <w:szCs w:val="22"/>
        </w:rPr>
        <w:t>и</w:t>
      </w:r>
      <w:r w:rsidRPr="003B5A0F">
        <w:rPr>
          <w:sz w:val="22"/>
          <w:szCs w:val="22"/>
        </w:rPr>
        <w:t>пальной услуги, которое подписывается главой Бодайбинского городского поселения, с указанием причин отказа и направления его заявителю по адресу указанному в заявлении.</w:t>
      </w:r>
    </w:p>
    <w:p w:rsidR="00093CD6" w:rsidRPr="003B5A0F" w:rsidRDefault="00093CD6" w:rsidP="00093CD6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3.1.4. В случае предоставления заявления по форме (Приложение к настоящему администр</w:t>
      </w:r>
      <w:r w:rsidRPr="003B5A0F">
        <w:rPr>
          <w:sz w:val="22"/>
          <w:szCs w:val="22"/>
        </w:rPr>
        <w:t>а</w:t>
      </w:r>
      <w:r w:rsidRPr="003B5A0F">
        <w:rPr>
          <w:sz w:val="22"/>
          <w:szCs w:val="22"/>
        </w:rPr>
        <w:t>тивному регламенту) и документов, предусмотренных п. 2.6. настоящего административного р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гламента в полном объеме, сформированный пакет документов поступ</w:t>
      </w:r>
      <w:r w:rsidRPr="003B5A0F">
        <w:rPr>
          <w:sz w:val="22"/>
          <w:szCs w:val="22"/>
        </w:rPr>
        <w:t>а</w:t>
      </w:r>
      <w:r w:rsidRPr="003B5A0F">
        <w:rPr>
          <w:sz w:val="22"/>
          <w:szCs w:val="22"/>
        </w:rPr>
        <w:t>ет главе Бодайбинского городского поселения для резолюции с последующей передачей сотруднику отдела для исполн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ния.</w:t>
      </w:r>
    </w:p>
    <w:p w:rsidR="00093CD6" w:rsidRPr="003B5A0F" w:rsidRDefault="00093CD6" w:rsidP="00093CD6">
      <w:pPr>
        <w:ind w:firstLine="567"/>
        <w:jc w:val="both"/>
        <w:rPr>
          <w:b/>
          <w:sz w:val="22"/>
          <w:szCs w:val="22"/>
        </w:rPr>
      </w:pPr>
      <w:r w:rsidRPr="003B5A0F">
        <w:rPr>
          <w:b/>
          <w:sz w:val="22"/>
          <w:szCs w:val="22"/>
        </w:rPr>
        <w:t>3.2. Рассмотрение документов и принятие решения.</w:t>
      </w:r>
    </w:p>
    <w:p w:rsidR="00093CD6" w:rsidRPr="003B5A0F" w:rsidRDefault="00093CD6" w:rsidP="00093CD6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3.2.1. При поступлении заявления и пакета документов сотруднику отдела, сотру</w:t>
      </w:r>
      <w:r w:rsidRPr="003B5A0F">
        <w:rPr>
          <w:sz w:val="22"/>
          <w:szCs w:val="22"/>
        </w:rPr>
        <w:t>д</w:t>
      </w:r>
      <w:r w:rsidRPr="003B5A0F">
        <w:rPr>
          <w:sz w:val="22"/>
          <w:szCs w:val="22"/>
        </w:rPr>
        <w:t>ник отдела созывает комиссию по вопросам перевода жилых помещений жилищного фонда в нежилые, пер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вода нежилых помещений жилищного и нежилого фондов в жилые для обследования помещения, изучения документов и принятия решения. Если для использ</w:t>
      </w:r>
      <w:r w:rsidRPr="003B5A0F">
        <w:rPr>
          <w:sz w:val="22"/>
          <w:szCs w:val="22"/>
        </w:rPr>
        <w:t>о</w:t>
      </w:r>
      <w:r w:rsidRPr="003B5A0F">
        <w:rPr>
          <w:sz w:val="22"/>
          <w:szCs w:val="22"/>
        </w:rPr>
        <w:t xml:space="preserve">вания помещения в качестве жилого или нежилого помещения требуется проведение его переустройства, и (или) перепланировки, и (или) иных работ, сотрудник отдела готовит в течение 2 рабочих дней проект распоряжения главы Бодайбинского городского </w:t>
      </w:r>
      <w:proofErr w:type="gramStart"/>
      <w:r w:rsidRPr="003B5A0F">
        <w:rPr>
          <w:sz w:val="22"/>
          <w:szCs w:val="22"/>
        </w:rPr>
        <w:t>поселения  о</w:t>
      </w:r>
      <w:proofErr w:type="gramEnd"/>
      <w:r w:rsidRPr="003B5A0F">
        <w:rPr>
          <w:sz w:val="22"/>
          <w:szCs w:val="22"/>
        </w:rPr>
        <w:t xml:space="preserve"> проведении переустройства, и (или) перепланировки, и (или) иных работ с учетом проекта переустройства и (или) перепланировки, представленного з</w:t>
      </w:r>
      <w:r w:rsidRPr="003B5A0F">
        <w:rPr>
          <w:sz w:val="22"/>
          <w:szCs w:val="22"/>
        </w:rPr>
        <w:t>а</w:t>
      </w:r>
      <w:r w:rsidRPr="003B5A0F">
        <w:rPr>
          <w:sz w:val="22"/>
          <w:szCs w:val="22"/>
        </w:rPr>
        <w:t>явителем. Проект распоряжения в течение двух дней согласовывается с сотрудниками админ</w:t>
      </w:r>
      <w:r w:rsidRPr="003B5A0F">
        <w:rPr>
          <w:sz w:val="22"/>
          <w:szCs w:val="22"/>
        </w:rPr>
        <w:t>и</w:t>
      </w:r>
      <w:r w:rsidRPr="003B5A0F">
        <w:rPr>
          <w:sz w:val="22"/>
          <w:szCs w:val="22"/>
        </w:rPr>
        <w:t>страции Бодайби</w:t>
      </w:r>
      <w:r w:rsidRPr="003B5A0F">
        <w:rPr>
          <w:sz w:val="22"/>
          <w:szCs w:val="22"/>
        </w:rPr>
        <w:t>н</w:t>
      </w:r>
      <w:r w:rsidRPr="003B5A0F">
        <w:rPr>
          <w:sz w:val="22"/>
          <w:szCs w:val="22"/>
        </w:rPr>
        <w:t xml:space="preserve">ского городского поселения и представляется на подпись главе Бодайбинского городского поселения.   </w:t>
      </w:r>
    </w:p>
    <w:p w:rsidR="00093CD6" w:rsidRPr="003B5A0F" w:rsidRDefault="00093CD6" w:rsidP="00093CD6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3.2.2. Завершение, указанных в п. 3.2.1 переустройства и (или) перепланировки, и (или) иных работ, подтверждается актом приемочной комиссии, сформированной межв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домственной комиссией по вопросам перевода жилых помещений жилищного фонда в нежилые, перевода н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 xml:space="preserve">жилых помещений жилищного и нежилого фондов в жилые в пяти </w:t>
      </w:r>
      <w:proofErr w:type="spellStart"/>
      <w:r w:rsidRPr="003B5A0F">
        <w:rPr>
          <w:sz w:val="22"/>
          <w:szCs w:val="22"/>
        </w:rPr>
        <w:t>дневный</w:t>
      </w:r>
      <w:proofErr w:type="spellEnd"/>
      <w:r w:rsidRPr="003B5A0F">
        <w:rPr>
          <w:sz w:val="22"/>
          <w:szCs w:val="22"/>
        </w:rPr>
        <w:t xml:space="preserve"> срок. Секретарь ме</w:t>
      </w:r>
      <w:r w:rsidRPr="003B5A0F">
        <w:rPr>
          <w:sz w:val="22"/>
          <w:szCs w:val="22"/>
        </w:rPr>
        <w:t>ж</w:t>
      </w:r>
      <w:r w:rsidRPr="003B5A0F">
        <w:rPr>
          <w:sz w:val="22"/>
          <w:szCs w:val="22"/>
        </w:rPr>
        <w:t>ведомственной комиссии по вопросам перевода жилых п</w:t>
      </w:r>
      <w:r w:rsidRPr="003B5A0F">
        <w:rPr>
          <w:sz w:val="22"/>
          <w:szCs w:val="22"/>
        </w:rPr>
        <w:t>о</w:t>
      </w:r>
      <w:r w:rsidRPr="003B5A0F">
        <w:rPr>
          <w:sz w:val="22"/>
          <w:szCs w:val="22"/>
        </w:rPr>
        <w:t>мещений жилищного фонда в нежилые, перевода нежилых помещений жилищного и н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 xml:space="preserve">жилого фондов в жилые в течение 2 рабочих дней направляет акт приемочной комиссии в организацию по учету объектов недвижимости. </w:t>
      </w:r>
    </w:p>
    <w:p w:rsidR="00093CD6" w:rsidRPr="003B5A0F" w:rsidRDefault="00093CD6" w:rsidP="00093CD6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3.2.3. Межведомственная комиссия по вопросам перевода жилых помещений жилищного фонда в нежилые, перевода нежилых помещений жилищного и нежилого фондов в жилые, прин</w:t>
      </w:r>
      <w:r w:rsidRPr="003B5A0F">
        <w:rPr>
          <w:sz w:val="22"/>
          <w:szCs w:val="22"/>
        </w:rPr>
        <w:t>и</w:t>
      </w:r>
      <w:r w:rsidRPr="003B5A0F">
        <w:rPr>
          <w:sz w:val="22"/>
          <w:szCs w:val="22"/>
        </w:rPr>
        <w:t>мает решение о переводе жилых помещений жилищного фонда в нежилые, и переводе нежилых помещений жилищного и нежилого фондов в жилые не позднее, чем через сорок пять дней со дня представления ей на рассмотрение пакета документов.</w:t>
      </w:r>
    </w:p>
    <w:p w:rsidR="00093CD6" w:rsidRPr="003B5A0F" w:rsidRDefault="00093CD6" w:rsidP="00093CD6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3.2.4. В течение 2 рабочих дней со дня принятия решения межведомственной комиссией по вопросам перевода жилых помещений жилищного фонда в нежилые, перевода нежилых помещ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ний жилищного и нежилого фондов в жилые сотрудник отдела готовит и согласовывает с сотру</w:t>
      </w:r>
      <w:r w:rsidRPr="003B5A0F">
        <w:rPr>
          <w:sz w:val="22"/>
          <w:szCs w:val="22"/>
        </w:rPr>
        <w:t>д</w:t>
      </w:r>
      <w:r w:rsidRPr="003B5A0F">
        <w:rPr>
          <w:sz w:val="22"/>
          <w:szCs w:val="22"/>
        </w:rPr>
        <w:t>никами администрации проект распоряжения администрации Бодайбинского городского посел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ния об утверждении решений межведомственной комиссии. В течение одного рабочего дня согл</w:t>
      </w:r>
      <w:r w:rsidRPr="003B5A0F">
        <w:rPr>
          <w:sz w:val="22"/>
          <w:szCs w:val="22"/>
        </w:rPr>
        <w:t>а</w:t>
      </w:r>
      <w:r w:rsidRPr="003B5A0F">
        <w:rPr>
          <w:sz w:val="22"/>
          <w:szCs w:val="22"/>
        </w:rPr>
        <w:t>сованный проект распоряжения предоставляется главе Бодайбинского городского поселения на подпись.</w:t>
      </w:r>
    </w:p>
    <w:p w:rsidR="00093CD6" w:rsidRPr="003B5A0F" w:rsidRDefault="00093CD6" w:rsidP="00093CD6">
      <w:pPr>
        <w:ind w:firstLine="567"/>
        <w:jc w:val="both"/>
        <w:rPr>
          <w:sz w:val="22"/>
          <w:szCs w:val="22"/>
        </w:rPr>
      </w:pPr>
      <w:r w:rsidRPr="003B5A0F">
        <w:rPr>
          <w:b/>
          <w:sz w:val="22"/>
          <w:szCs w:val="22"/>
        </w:rPr>
        <w:t>3.3. Уведомление заявителя о принятом решении, направление (выдача) реш</w:t>
      </w:r>
      <w:r w:rsidRPr="003B5A0F">
        <w:rPr>
          <w:b/>
          <w:sz w:val="22"/>
          <w:szCs w:val="22"/>
        </w:rPr>
        <w:t>е</w:t>
      </w:r>
      <w:r w:rsidRPr="003B5A0F">
        <w:rPr>
          <w:b/>
          <w:sz w:val="22"/>
          <w:szCs w:val="22"/>
        </w:rPr>
        <w:t>ния.</w:t>
      </w:r>
    </w:p>
    <w:p w:rsidR="00093CD6" w:rsidRPr="003B5A0F" w:rsidRDefault="00093CD6" w:rsidP="00093CD6">
      <w:pPr>
        <w:ind w:firstLine="708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3.3.1. Подписанное и зарегистрированное распоряжение главы Бодайбинского г</w:t>
      </w:r>
      <w:r w:rsidRPr="003B5A0F">
        <w:rPr>
          <w:sz w:val="22"/>
          <w:szCs w:val="22"/>
        </w:rPr>
        <w:t>о</w:t>
      </w:r>
      <w:r w:rsidRPr="003B5A0F">
        <w:rPr>
          <w:sz w:val="22"/>
          <w:szCs w:val="22"/>
        </w:rPr>
        <w:t>родского поселения, решение межведомственной комиссии о переводе жилых помещений жилищного фо</w:t>
      </w:r>
      <w:r w:rsidRPr="003B5A0F">
        <w:rPr>
          <w:sz w:val="22"/>
          <w:szCs w:val="22"/>
        </w:rPr>
        <w:t>н</w:t>
      </w:r>
      <w:r w:rsidRPr="003B5A0F">
        <w:rPr>
          <w:sz w:val="22"/>
          <w:szCs w:val="22"/>
        </w:rPr>
        <w:t>да в нежилые, и переводе нежилых помещений жилищного и нежилого фондов в жилые,  акт пр</w:t>
      </w:r>
      <w:r w:rsidRPr="003B5A0F">
        <w:rPr>
          <w:sz w:val="22"/>
          <w:szCs w:val="22"/>
        </w:rPr>
        <w:t>и</w:t>
      </w:r>
      <w:r w:rsidRPr="003B5A0F">
        <w:rPr>
          <w:sz w:val="22"/>
          <w:szCs w:val="22"/>
        </w:rPr>
        <w:t>емочной комиссии о завершении  переустройства, и (или) пер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планировки, и (или) иных работ, пакет документов, передается специалисту отдела, кот</w:t>
      </w:r>
      <w:r w:rsidRPr="003B5A0F">
        <w:rPr>
          <w:sz w:val="22"/>
          <w:szCs w:val="22"/>
        </w:rPr>
        <w:t>о</w:t>
      </w:r>
      <w:r w:rsidRPr="003B5A0F">
        <w:rPr>
          <w:sz w:val="22"/>
          <w:szCs w:val="22"/>
        </w:rPr>
        <w:t xml:space="preserve">рый в течение дня после поступления к нему </w:t>
      </w:r>
      <w:r w:rsidRPr="003B5A0F">
        <w:rPr>
          <w:sz w:val="22"/>
          <w:szCs w:val="22"/>
        </w:rPr>
        <w:lastRenderedPageBreak/>
        <w:t>данных документов, посредством телефонной связи сообщает заявителю о результате пред</w:t>
      </w:r>
      <w:r w:rsidRPr="003B5A0F">
        <w:rPr>
          <w:sz w:val="22"/>
          <w:szCs w:val="22"/>
        </w:rPr>
        <w:t>о</w:t>
      </w:r>
      <w:r w:rsidRPr="003B5A0F">
        <w:rPr>
          <w:sz w:val="22"/>
          <w:szCs w:val="22"/>
        </w:rPr>
        <w:t>ставления муниципальной услуги, а так же о необходимости получения заявителем данного р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зультата в течение двух рабочих дней, либо в течение двух рабочих дней сообщает заявителю о результате предоставления муниципальной услуги письменно.</w:t>
      </w:r>
    </w:p>
    <w:p w:rsidR="00093CD6" w:rsidRPr="003B5A0F" w:rsidRDefault="00093CD6" w:rsidP="00093CD6">
      <w:pPr>
        <w:ind w:firstLine="567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Максимальный срок исполнения данной административной процедуры составляет 3 дня с момента поступления пакета документов специалисту отдела.</w:t>
      </w:r>
    </w:p>
    <w:p w:rsidR="00093CD6" w:rsidRPr="003B5A0F" w:rsidRDefault="00093CD6" w:rsidP="00093CD6">
      <w:pPr>
        <w:pStyle w:val="a4"/>
        <w:jc w:val="center"/>
        <w:rPr>
          <w:b/>
          <w:snapToGrid w:val="0"/>
          <w:sz w:val="22"/>
          <w:szCs w:val="22"/>
        </w:rPr>
      </w:pPr>
    </w:p>
    <w:p w:rsidR="00093CD6" w:rsidRPr="003B5A0F" w:rsidRDefault="00093CD6" w:rsidP="00093CD6">
      <w:pPr>
        <w:pStyle w:val="a4"/>
        <w:jc w:val="center"/>
        <w:rPr>
          <w:b/>
          <w:sz w:val="22"/>
          <w:szCs w:val="22"/>
        </w:rPr>
      </w:pPr>
      <w:r w:rsidRPr="003B5A0F">
        <w:rPr>
          <w:b/>
          <w:sz w:val="22"/>
          <w:szCs w:val="22"/>
        </w:rPr>
        <w:t>4. Формы контроля за исполнением административного регламента</w:t>
      </w:r>
    </w:p>
    <w:p w:rsidR="00093CD6" w:rsidRPr="000D3B1A" w:rsidRDefault="00093CD6" w:rsidP="00093CD6">
      <w:pPr>
        <w:ind w:firstLine="720"/>
        <w:jc w:val="both"/>
        <w:rPr>
          <w:sz w:val="22"/>
          <w:szCs w:val="22"/>
        </w:rPr>
      </w:pPr>
      <w:r w:rsidRPr="000D3B1A">
        <w:rPr>
          <w:sz w:val="22"/>
          <w:szCs w:val="22"/>
        </w:rPr>
        <w:t>4.1. Порядок и формы контроля за предоставлением муниципальной услуги.</w:t>
      </w:r>
    </w:p>
    <w:p w:rsidR="00093CD6" w:rsidRPr="003B5A0F" w:rsidRDefault="00093CD6" w:rsidP="00093CD6">
      <w:pPr>
        <w:ind w:firstLine="720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4.1.1. Текущий контроль за соблюдением и исполнением положений Административного регламента и законодательства РФ, устанавливающих требования к предоставлению муниципал</w:t>
      </w:r>
      <w:r w:rsidRPr="003B5A0F">
        <w:rPr>
          <w:sz w:val="22"/>
          <w:szCs w:val="22"/>
        </w:rPr>
        <w:t>ь</w:t>
      </w:r>
      <w:r w:rsidRPr="003B5A0F">
        <w:rPr>
          <w:sz w:val="22"/>
          <w:szCs w:val="22"/>
        </w:rPr>
        <w:t>ной услуги осуществляется начальником отдела по управлению муниц</w:t>
      </w:r>
      <w:r w:rsidRPr="003B5A0F">
        <w:rPr>
          <w:sz w:val="22"/>
          <w:szCs w:val="22"/>
        </w:rPr>
        <w:t>и</w:t>
      </w:r>
      <w:r w:rsidRPr="003B5A0F">
        <w:rPr>
          <w:sz w:val="22"/>
          <w:szCs w:val="22"/>
        </w:rPr>
        <w:t>пальным имуществом и жилищно-социальным вопросам.</w:t>
      </w:r>
    </w:p>
    <w:p w:rsidR="00093CD6" w:rsidRPr="003B5A0F" w:rsidRDefault="00093CD6" w:rsidP="00093CD6">
      <w:pPr>
        <w:ind w:firstLine="720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4.1.2. Начальник отдела организует и осуществляет ведомственный контроль полноты и качества предоставления муниципальной услуги.</w:t>
      </w:r>
    </w:p>
    <w:p w:rsidR="00093CD6" w:rsidRPr="003B5A0F" w:rsidRDefault="00093CD6" w:rsidP="00093CD6">
      <w:pPr>
        <w:ind w:firstLine="720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Проверки могут быть плановыми и внеплановыми.</w:t>
      </w:r>
    </w:p>
    <w:p w:rsidR="00093CD6" w:rsidRPr="003B5A0F" w:rsidRDefault="00093CD6" w:rsidP="00093CD6">
      <w:pPr>
        <w:ind w:firstLine="720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Проверка также может проводиться по конкретному обращению заявителя.</w:t>
      </w:r>
    </w:p>
    <w:p w:rsidR="00093CD6" w:rsidRPr="003B5A0F" w:rsidRDefault="00093CD6" w:rsidP="00093CD6">
      <w:pPr>
        <w:ind w:firstLine="720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Порядок проведения ведомственного контроля устанавливается муниципальными актами администрации Бодайбинского городского поселения.</w:t>
      </w:r>
    </w:p>
    <w:p w:rsidR="00093CD6" w:rsidRPr="003B5A0F" w:rsidRDefault="00093CD6" w:rsidP="00093CD6">
      <w:pPr>
        <w:ind w:firstLine="720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4.1.3. Персональная ответственность должностных лиц - специалистов отдела з</w:t>
      </w:r>
      <w:r w:rsidRPr="003B5A0F">
        <w:rPr>
          <w:sz w:val="22"/>
          <w:szCs w:val="22"/>
        </w:rPr>
        <w:t>а</w:t>
      </w:r>
      <w:r w:rsidRPr="003B5A0F">
        <w:rPr>
          <w:sz w:val="22"/>
          <w:szCs w:val="22"/>
        </w:rPr>
        <w:t>крепляется в их должностных инструкциях в соответствии с требованиями законодательства Российской Ф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дерации.</w:t>
      </w:r>
    </w:p>
    <w:p w:rsidR="00093CD6" w:rsidRPr="003B5A0F" w:rsidRDefault="00093CD6" w:rsidP="00093CD6">
      <w:pPr>
        <w:ind w:firstLine="720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4.1.4. Все должностные лица, участвующие в предоставлении муниципальной услуги, несут персональную ответственность за выполнение своих обязанностей и соблюдение сроков в</w:t>
      </w:r>
      <w:r w:rsidRPr="003B5A0F">
        <w:rPr>
          <w:sz w:val="22"/>
          <w:szCs w:val="22"/>
        </w:rPr>
        <w:t>ы</w:t>
      </w:r>
      <w:r w:rsidRPr="003B5A0F">
        <w:rPr>
          <w:sz w:val="22"/>
          <w:szCs w:val="22"/>
        </w:rPr>
        <w:t>полнения административных процедур, указанных в настоящем админ</w:t>
      </w:r>
      <w:r w:rsidRPr="003B5A0F">
        <w:rPr>
          <w:sz w:val="22"/>
          <w:szCs w:val="22"/>
        </w:rPr>
        <w:t>и</w:t>
      </w:r>
      <w:r w:rsidRPr="003B5A0F">
        <w:rPr>
          <w:sz w:val="22"/>
          <w:szCs w:val="22"/>
        </w:rPr>
        <w:t>стративном регламенте.</w:t>
      </w:r>
    </w:p>
    <w:p w:rsidR="00093CD6" w:rsidRPr="003B5A0F" w:rsidRDefault="00093CD6" w:rsidP="00093CD6">
      <w:pPr>
        <w:ind w:firstLine="720"/>
        <w:jc w:val="both"/>
        <w:rPr>
          <w:sz w:val="22"/>
          <w:szCs w:val="22"/>
        </w:rPr>
      </w:pPr>
    </w:p>
    <w:p w:rsidR="00093CD6" w:rsidRPr="003B5A0F" w:rsidRDefault="00093CD6" w:rsidP="00093CD6">
      <w:pPr>
        <w:pStyle w:val="a4"/>
        <w:jc w:val="center"/>
        <w:rPr>
          <w:b/>
          <w:sz w:val="22"/>
          <w:szCs w:val="22"/>
        </w:rPr>
      </w:pPr>
      <w:r w:rsidRPr="003B5A0F">
        <w:rPr>
          <w:b/>
          <w:sz w:val="22"/>
          <w:szCs w:val="22"/>
        </w:rPr>
        <w:t>5. Досудебный (внесудебный) порядок обжалования решений и действий</w:t>
      </w:r>
      <w:r w:rsidRPr="003B5A0F">
        <w:rPr>
          <w:b/>
          <w:sz w:val="22"/>
          <w:szCs w:val="22"/>
        </w:rPr>
        <w:br/>
        <w:t>(бездействия) органа, предоставляющего муниципальную услугу, а также</w:t>
      </w:r>
      <w:r w:rsidRPr="003B5A0F">
        <w:rPr>
          <w:b/>
          <w:sz w:val="22"/>
          <w:szCs w:val="22"/>
        </w:rPr>
        <w:br/>
        <w:t>должностных лиц, муниципальных служащих</w:t>
      </w:r>
    </w:p>
    <w:p w:rsidR="00093CD6" w:rsidRPr="000D3B1A" w:rsidRDefault="00093CD6" w:rsidP="00093CD6">
      <w:pPr>
        <w:ind w:firstLine="720"/>
        <w:jc w:val="both"/>
        <w:rPr>
          <w:sz w:val="22"/>
          <w:szCs w:val="22"/>
        </w:rPr>
      </w:pPr>
      <w:r w:rsidRPr="000D3B1A">
        <w:rPr>
          <w:sz w:val="22"/>
          <w:szCs w:val="22"/>
        </w:rPr>
        <w:t>5.1. Порядок обжалования действий (бездействия) и решений, осуществляемых (пр</w:t>
      </w:r>
      <w:r w:rsidRPr="000D3B1A">
        <w:rPr>
          <w:sz w:val="22"/>
          <w:szCs w:val="22"/>
        </w:rPr>
        <w:t>и</w:t>
      </w:r>
      <w:r w:rsidRPr="000D3B1A">
        <w:rPr>
          <w:sz w:val="22"/>
          <w:szCs w:val="22"/>
        </w:rPr>
        <w:t>нятых) в ходе предоставления муниципальной услуги.</w:t>
      </w:r>
    </w:p>
    <w:p w:rsidR="00093CD6" w:rsidRPr="003B5A0F" w:rsidRDefault="00093CD6" w:rsidP="00093CD6">
      <w:pPr>
        <w:ind w:firstLine="720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5.1.1. Заявитель вправе обжаловать действия (бездействие) должностных лиц в ходе пред</w:t>
      </w:r>
      <w:r w:rsidRPr="003B5A0F">
        <w:rPr>
          <w:sz w:val="22"/>
          <w:szCs w:val="22"/>
        </w:rPr>
        <w:t>о</w:t>
      </w:r>
      <w:r w:rsidRPr="003B5A0F">
        <w:rPr>
          <w:sz w:val="22"/>
          <w:szCs w:val="22"/>
        </w:rPr>
        <w:t>ставления муниципальной услуги и решение, принятое главой Бодайбинского городского посел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ния по результатам рассмотрения его заявления. Жалоба может быть п</w:t>
      </w:r>
      <w:r w:rsidRPr="003B5A0F">
        <w:rPr>
          <w:sz w:val="22"/>
          <w:szCs w:val="22"/>
        </w:rPr>
        <w:t>о</w:t>
      </w:r>
      <w:r w:rsidRPr="003B5A0F">
        <w:rPr>
          <w:sz w:val="22"/>
          <w:szCs w:val="22"/>
        </w:rPr>
        <w:t>дана ежедневно, кроме выходных и праздничных дней - с 8.00 до 12.00 и с 13.00 до 16.00 гражданами и юридическими лицами в приемную администрации Бодайбинского городского поселения по адресу: 666904, И</w:t>
      </w:r>
      <w:r w:rsidRPr="003B5A0F">
        <w:rPr>
          <w:sz w:val="22"/>
          <w:szCs w:val="22"/>
        </w:rPr>
        <w:t>р</w:t>
      </w:r>
      <w:r w:rsidRPr="003B5A0F">
        <w:rPr>
          <w:sz w:val="22"/>
          <w:szCs w:val="22"/>
        </w:rPr>
        <w:t xml:space="preserve">кутская область, </w:t>
      </w:r>
      <w:proofErr w:type="spellStart"/>
      <w:r w:rsidRPr="003B5A0F">
        <w:rPr>
          <w:sz w:val="22"/>
          <w:szCs w:val="22"/>
        </w:rPr>
        <w:t>г.Бодайбо</w:t>
      </w:r>
      <w:proofErr w:type="spellEnd"/>
      <w:r w:rsidRPr="003B5A0F">
        <w:rPr>
          <w:sz w:val="22"/>
          <w:szCs w:val="22"/>
        </w:rPr>
        <w:t>, ул.30 лет Победы, 3, здание администрации, кабинет № 200 (телефон: 8(39561) 5-22-24, адрес электронной п</w:t>
      </w:r>
      <w:r w:rsidRPr="003B5A0F">
        <w:rPr>
          <w:sz w:val="22"/>
          <w:szCs w:val="22"/>
        </w:rPr>
        <w:t>о</w:t>
      </w:r>
      <w:r w:rsidRPr="003B5A0F">
        <w:rPr>
          <w:sz w:val="22"/>
          <w:szCs w:val="22"/>
        </w:rPr>
        <w:t xml:space="preserve">чты: </w:t>
      </w:r>
      <w:r w:rsidRPr="003B5A0F">
        <w:rPr>
          <w:sz w:val="22"/>
          <w:szCs w:val="22"/>
          <w:lang w:val="en-US"/>
        </w:rPr>
        <w:t>info</w:t>
      </w:r>
      <w:r w:rsidRPr="003B5A0F">
        <w:rPr>
          <w:sz w:val="22"/>
          <w:szCs w:val="22"/>
        </w:rPr>
        <w:t>@</w:t>
      </w:r>
      <w:proofErr w:type="spellStart"/>
      <w:r w:rsidRPr="003B5A0F">
        <w:rPr>
          <w:sz w:val="22"/>
          <w:szCs w:val="22"/>
          <w:lang w:val="en-US"/>
        </w:rPr>
        <w:t>uprava</w:t>
      </w:r>
      <w:proofErr w:type="spellEnd"/>
      <w:r w:rsidRPr="003B5A0F">
        <w:rPr>
          <w:sz w:val="22"/>
          <w:szCs w:val="22"/>
        </w:rPr>
        <w:t>-</w:t>
      </w:r>
      <w:proofErr w:type="spellStart"/>
      <w:r w:rsidRPr="003B5A0F">
        <w:rPr>
          <w:sz w:val="22"/>
          <w:szCs w:val="22"/>
          <w:lang w:val="en-US"/>
        </w:rPr>
        <w:t>bodaibo</w:t>
      </w:r>
      <w:proofErr w:type="spellEnd"/>
      <w:r w:rsidRPr="003B5A0F">
        <w:rPr>
          <w:sz w:val="22"/>
          <w:szCs w:val="22"/>
        </w:rPr>
        <w:t>.</w:t>
      </w:r>
      <w:proofErr w:type="spellStart"/>
      <w:r w:rsidRPr="003B5A0F">
        <w:rPr>
          <w:sz w:val="22"/>
          <w:szCs w:val="22"/>
          <w:lang w:val="en-US"/>
        </w:rPr>
        <w:t>ru</w:t>
      </w:r>
      <w:proofErr w:type="spellEnd"/>
      <w:r w:rsidRPr="003B5A0F">
        <w:rPr>
          <w:sz w:val="22"/>
          <w:szCs w:val="22"/>
        </w:rPr>
        <w:t>.</w:t>
      </w:r>
    </w:p>
    <w:p w:rsidR="00093CD6" w:rsidRPr="003B5A0F" w:rsidRDefault="00093CD6" w:rsidP="00093CD6">
      <w:pPr>
        <w:ind w:firstLine="720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5.1.2. Жалоба подается в свободной форме с указанием фамилии, имени, отчества (для граждан); полного наименования с указанием организационно-правовой формы (для юридических лиц); почтового адреса, по которому должен быть направлен ответ; предмета жалобы; личной подписи заинтересованного лица (его уполномоченного представит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ля), даты.</w:t>
      </w:r>
    </w:p>
    <w:p w:rsidR="00093CD6" w:rsidRPr="003B5A0F" w:rsidRDefault="00093CD6" w:rsidP="00093CD6">
      <w:pPr>
        <w:ind w:firstLine="720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В случае необходимости в подтверждение своих доводов заявитель прилагает к письме</w:t>
      </w:r>
      <w:r w:rsidRPr="003B5A0F">
        <w:rPr>
          <w:sz w:val="22"/>
          <w:szCs w:val="22"/>
        </w:rPr>
        <w:t>н</w:t>
      </w:r>
      <w:r w:rsidRPr="003B5A0F">
        <w:rPr>
          <w:sz w:val="22"/>
          <w:szCs w:val="22"/>
        </w:rPr>
        <w:t>ной жалобе документы и материалы либо их копии.</w:t>
      </w:r>
    </w:p>
    <w:p w:rsidR="00093CD6" w:rsidRPr="003B5A0F" w:rsidRDefault="00093CD6" w:rsidP="00093CD6">
      <w:pPr>
        <w:ind w:firstLine="720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5.1.5. Письменная жалоба должна быть написана разборчивым почерком, не содержать н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цензурных выражений. Письменная жалоба должна быть рассмотрена в теч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ние 30 календарных дней с момента поступления, а при необходимости представления и (или) истребования дополн</w:t>
      </w:r>
      <w:r w:rsidRPr="003B5A0F">
        <w:rPr>
          <w:sz w:val="22"/>
          <w:szCs w:val="22"/>
        </w:rPr>
        <w:t>и</w:t>
      </w:r>
      <w:r w:rsidRPr="003B5A0F">
        <w:rPr>
          <w:sz w:val="22"/>
          <w:szCs w:val="22"/>
        </w:rPr>
        <w:t xml:space="preserve">тельных материалов у лица, обратившегося с жалобой, </w:t>
      </w:r>
      <w:proofErr w:type="gramStart"/>
      <w:r w:rsidRPr="003B5A0F">
        <w:rPr>
          <w:sz w:val="22"/>
          <w:szCs w:val="22"/>
        </w:rPr>
        <w:t>дол</w:t>
      </w:r>
      <w:r w:rsidRPr="003B5A0F">
        <w:rPr>
          <w:sz w:val="22"/>
          <w:szCs w:val="22"/>
        </w:rPr>
        <w:t>ж</w:t>
      </w:r>
      <w:r w:rsidRPr="003B5A0F">
        <w:rPr>
          <w:sz w:val="22"/>
          <w:szCs w:val="22"/>
        </w:rPr>
        <w:t>ностное лицо</w:t>
      </w:r>
      <w:proofErr w:type="gramEnd"/>
      <w:r w:rsidRPr="003B5A0F">
        <w:rPr>
          <w:sz w:val="22"/>
          <w:szCs w:val="22"/>
        </w:rPr>
        <w:t xml:space="preserve"> либо уполномоченное на то лицо вправе продлить срок рассмотрения обр</w:t>
      </w:r>
      <w:r w:rsidRPr="003B5A0F">
        <w:rPr>
          <w:sz w:val="22"/>
          <w:szCs w:val="22"/>
        </w:rPr>
        <w:t>а</w:t>
      </w:r>
      <w:r w:rsidRPr="003B5A0F">
        <w:rPr>
          <w:sz w:val="22"/>
          <w:szCs w:val="22"/>
        </w:rPr>
        <w:t>щения не более чем на 30 дней, уведомив о продлении срока его рассмотрения граждан</w:t>
      </w:r>
      <w:r w:rsidRPr="003B5A0F">
        <w:rPr>
          <w:sz w:val="22"/>
          <w:szCs w:val="22"/>
        </w:rPr>
        <w:t>и</w:t>
      </w:r>
      <w:r w:rsidRPr="003B5A0F">
        <w:rPr>
          <w:sz w:val="22"/>
          <w:szCs w:val="22"/>
        </w:rPr>
        <w:t>на, направившего обращение.</w:t>
      </w:r>
    </w:p>
    <w:p w:rsidR="00093CD6" w:rsidRPr="003B5A0F" w:rsidRDefault="00093CD6" w:rsidP="00093CD6">
      <w:pPr>
        <w:ind w:firstLine="720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5.1.6. Обращения, содержащие обжалование действий (бездействия) конкретных дол</w:t>
      </w:r>
      <w:r w:rsidRPr="003B5A0F">
        <w:rPr>
          <w:sz w:val="22"/>
          <w:szCs w:val="22"/>
        </w:rPr>
        <w:t>ж</w:t>
      </w:r>
      <w:r w:rsidRPr="003B5A0F">
        <w:rPr>
          <w:sz w:val="22"/>
          <w:szCs w:val="22"/>
        </w:rPr>
        <w:t>ностных лиц, не могут направляться этим должностным лицам для рассмотрения и (или) ответа. Дубликатные обращения (второй и последующие экземпляры одного обр</w:t>
      </w:r>
      <w:r w:rsidRPr="003B5A0F">
        <w:rPr>
          <w:sz w:val="22"/>
          <w:szCs w:val="22"/>
        </w:rPr>
        <w:t>а</w:t>
      </w:r>
      <w:r w:rsidRPr="003B5A0F">
        <w:rPr>
          <w:sz w:val="22"/>
          <w:szCs w:val="22"/>
        </w:rPr>
        <w:t>щения, направленные в различные органы государственной власти, или обращения, повторяющие текст предыдущего о</w:t>
      </w:r>
      <w:r w:rsidRPr="003B5A0F">
        <w:rPr>
          <w:sz w:val="22"/>
          <w:szCs w:val="22"/>
        </w:rPr>
        <w:t>б</w:t>
      </w:r>
      <w:r w:rsidRPr="003B5A0F">
        <w:rPr>
          <w:sz w:val="22"/>
          <w:szCs w:val="22"/>
        </w:rPr>
        <w:t>ращения, на которое дан ответ), не рассматриваются. В случае поступления дубликатных обращ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ний заинтересованному лицу направляется ув</w:t>
      </w:r>
      <w:r w:rsidRPr="003B5A0F">
        <w:rPr>
          <w:sz w:val="22"/>
          <w:szCs w:val="22"/>
        </w:rPr>
        <w:t>е</w:t>
      </w:r>
      <w:r w:rsidRPr="003B5A0F">
        <w:rPr>
          <w:sz w:val="22"/>
          <w:szCs w:val="22"/>
        </w:rPr>
        <w:t>домление о ранее данных ответах или копии этих ответов.</w:t>
      </w:r>
    </w:p>
    <w:p w:rsidR="00093CD6" w:rsidRPr="003B5A0F" w:rsidRDefault="00093CD6" w:rsidP="00093CD6">
      <w:pPr>
        <w:ind w:firstLine="720"/>
        <w:jc w:val="both"/>
        <w:rPr>
          <w:sz w:val="22"/>
          <w:szCs w:val="22"/>
        </w:rPr>
      </w:pPr>
      <w:r w:rsidRPr="003B5A0F">
        <w:rPr>
          <w:sz w:val="22"/>
          <w:szCs w:val="22"/>
        </w:rPr>
        <w:lastRenderedPageBreak/>
        <w:t>5.2. По результатам рассмотрения жалобы должностное лицо в пределах своей компете</w:t>
      </w:r>
      <w:r w:rsidRPr="003B5A0F">
        <w:rPr>
          <w:sz w:val="22"/>
          <w:szCs w:val="22"/>
        </w:rPr>
        <w:t>н</w:t>
      </w:r>
      <w:r w:rsidRPr="003B5A0F">
        <w:rPr>
          <w:sz w:val="22"/>
          <w:szCs w:val="22"/>
        </w:rPr>
        <w:t>ции принимает меры, направленные на восстановление или защиту нарушенных прав, свобод и законных интересов заинтересованных лиц, дает письменный ответ по с</w:t>
      </w:r>
      <w:r w:rsidRPr="003B5A0F">
        <w:rPr>
          <w:sz w:val="22"/>
          <w:szCs w:val="22"/>
        </w:rPr>
        <w:t>у</w:t>
      </w:r>
      <w:r w:rsidRPr="003B5A0F">
        <w:rPr>
          <w:sz w:val="22"/>
          <w:szCs w:val="22"/>
        </w:rPr>
        <w:t>ществу поставленных в обращении вопросов.</w:t>
      </w:r>
    </w:p>
    <w:p w:rsidR="00093CD6" w:rsidRPr="003B5A0F" w:rsidRDefault="00093CD6" w:rsidP="00093CD6">
      <w:pPr>
        <w:ind w:firstLine="720"/>
        <w:jc w:val="both"/>
        <w:rPr>
          <w:sz w:val="22"/>
          <w:szCs w:val="22"/>
        </w:rPr>
      </w:pPr>
      <w:r w:rsidRPr="003B5A0F">
        <w:rPr>
          <w:sz w:val="22"/>
          <w:szCs w:val="22"/>
        </w:rPr>
        <w:t>Обращения заинтересованных лиц считаются разрешенными, если рассмотрены все п</w:t>
      </w:r>
      <w:r w:rsidRPr="003B5A0F">
        <w:rPr>
          <w:sz w:val="22"/>
          <w:szCs w:val="22"/>
        </w:rPr>
        <w:t>о</w:t>
      </w:r>
      <w:r w:rsidRPr="003B5A0F">
        <w:rPr>
          <w:sz w:val="22"/>
          <w:szCs w:val="22"/>
        </w:rPr>
        <w:t>ставленные в них вопросы, приняты необходимые меры и даны письменные ответы (в пределах компетенции) по существу всех поставленных в обращениях вопросов.</w:t>
      </w:r>
    </w:p>
    <w:p w:rsidR="00093CD6" w:rsidRPr="003B5A0F" w:rsidRDefault="00093CD6" w:rsidP="00093CD6">
      <w:pPr>
        <w:jc w:val="both"/>
        <w:rPr>
          <w:sz w:val="22"/>
          <w:szCs w:val="22"/>
        </w:rPr>
      </w:pPr>
      <w:r w:rsidRPr="003B5A0F">
        <w:rPr>
          <w:sz w:val="22"/>
          <w:szCs w:val="22"/>
        </w:rPr>
        <w:t xml:space="preserve">            5.3. Действия (бездействия), решения органа местного самоуправления, должностного л</w:t>
      </w:r>
      <w:r w:rsidRPr="003B5A0F">
        <w:rPr>
          <w:sz w:val="22"/>
          <w:szCs w:val="22"/>
        </w:rPr>
        <w:t>и</w:t>
      </w:r>
      <w:r w:rsidRPr="003B5A0F">
        <w:rPr>
          <w:sz w:val="22"/>
          <w:szCs w:val="22"/>
        </w:rPr>
        <w:t>ца, принятые в ходе предоставления муниципальной услуги, могут быть оспорены в суде в поря</w:t>
      </w:r>
      <w:r w:rsidRPr="003B5A0F">
        <w:rPr>
          <w:sz w:val="22"/>
          <w:szCs w:val="22"/>
        </w:rPr>
        <w:t>д</w:t>
      </w:r>
      <w:r w:rsidRPr="003B5A0F">
        <w:rPr>
          <w:sz w:val="22"/>
          <w:szCs w:val="22"/>
        </w:rPr>
        <w:t xml:space="preserve">ке, установленном гражданским процессуальным кодексом. </w:t>
      </w:r>
    </w:p>
    <w:p w:rsidR="00093CD6" w:rsidRDefault="00093CD6" w:rsidP="00093CD6">
      <w:pPr>
        <w:jc w:val="both"/>
      </w:pPr>
    </w:p>
    <w:p w:rsidR="00093CD6" w:rsidRDefault="00093CD6" w:rsidP="00093CD6">
      <w:pPr>
        <w:jc w:val="both"/>
      </w:pPr>
    </w:p>
    <w:p w:rsidR="00093CD6" w:rsidRDefault="00093CD6" w:rsidP="00093CD6">
      <w:pPr>
        <w:jc w:val="both"/>
      </w:pPr>
    </w:p>
    <w:p w:rsidR="00093CD6" w:rsidRDefault="00093CD6" w:rsidP="00093CD6">
      <w:pPr>
        <w:jc w:val="both"/>
      </w:pPr>
    </w:p>
    <w:p w:rsidR="00093CD6" w:rsidRDefault="00093CD6" w:rsidP="00093CD6">
      <w:pPr>
        <w:jc w:val="both"/>
      </w:pPr>
    </w:p>
    <w:p w:rsidR="00093CD6" w:rsidRDefault="00093CD6" w:rsidP="00093CD6">
      <w:pPr>
        <w:jc w:val="both"/>
      </w:pPr>
    </w:p>
    <w:p w:rsidR="00093CD6" w:rsidRDefault="00093CD6" w:rsidP="00093CD6">
      <w:pPr>
        <w:jc w:val="both"/>
      </w:pPr>
    </w:p>
    <w:p w:rsidR="00093CD6" w:rsidRDefault="00093CD6" w:rsidP="00093CD6">
      <w:pPr>
        <w:jc w:val="both"/>
      </w:pPr>
    </w:p>
    <w:p w:rsidR="00093CD6" w:rsidRDefault="00093CD6" w:rsidP="00093CD6">
      <w:pPr>
        <w:jc w:val="both"/>
      </w:pPr>
    </w:p>
    <w:p w:rsidR="00093CD6" w:rsidRDefault="00093CD6" w:rsidP="00093CD6">
      <w:pPr>
        <w:jc w:val="both"/>
      </w:pPr>
    </w:p>
    <w:p w:rsidR="00093CD6" w:rsidRDefault="00093CD6" w:rsidP="00093CD6">
      <w:pPr>
        <w:jc w:val="both"/>
      </w:pPr>
    </w:p>
    <w:p w:rsidR="00093CD6" w:rsidRDefault="00093CD6" w:rsidP="00093CD6">
      <w:pPr>
        <w:jc w:val="both"/>
      </w:pPr>
    </w:p>
    <w:p w:rsidR="00093CD6" w:rsidRDefault="00093CD6" w:rsidP="00093CD6">
      <w:pPr>
        <w:jc w:val="both"/>
      </w:pPr>
    </w:p>
    <w:p w:rsidR="00093CD6" w:rsidRDefault="00093CD6" w:rsidP="00093CD6">
      <w:pPr>
        <w:jc w:val="both"/>
      </w:pPr>
    </w:p>
    <w:p w:rsidR="00093CD6" w:rsidRDefault="00093CD6" w:rsidP="00093CD6">
      <w:pPr>
        <w:jc w:val="both"/>
      </w:pPr>
    </w:p>
    <w:p w:rsidR="00093CD6" w:rsidRDefault="00093CD6" w:rsidP="00093CD6">
      <w:pPr>
        <w:jc w:val="both"/>
      </w:pPr>
    </w:p>
    <w:p w:rsidR="00093CD6" w:rsidRDefault="00093CD6" w:rsidP="00093CD6">
      <w:pPr>
        <w:jc w:val="both"/>
      </w:pPr>
    </w:p>
    <w:p w:rsidR="00093CD6" w:rsidRDefault="00093CD6" w:rsidP="00093CD6">
      <w:pPr>
        <w:jc w:val="both"/>
      </w:pPr>
    </w:p>
    <w:p w:rsidR="00093CD6" w:rsidRDefault="00093CD6" w:rsidP="00093CD6">
      <w:pPr>
        <w:jc w:val="both"/>
      </w:pPr>
    </w:p>
    <w:p w:rsidR="00093CD6" w:rsidRDefault="00093CD6" w:rsidP="00093CD6">
      <w:pPr>
        <w:jc w:val="both"/>
      </w:pPr>
    </w:p>
    <w:p w:rsidR="00093CD6" w:rsidRDefault="00093CD6" w:rsidP="00093CD6">
      <w:pPr>
        <w:jc w:val="both"/>
      </w:pPr>
    </w:p>
    <w:p w:rsidR="00093CD6" w:rsidRDefault="00093CD6" w:rsidP="00093CD6">
      <w:pPr>
        <w:jc w:val="both"/>
      </w:pPr>
    </w:p>
    <w:p w:rsidR="00093CD6" w:rsidRDefault="00093CD6" w:rsidP="00093CD6">
      <w:pPr>
        <w:jc w:val="both"/>
      </w:pPr>
    </w:p>
    <w:p w:rsidR="00093CD6" w:rsidRDefault="00093CD6" w:rsidP="00093CD6">
      <w:pPr>
        <w:jc w:val="both"/>
      </w:pPr>
    </w:p>
    <w:p w:rsidR="00093CD6" w:rsidRDefault="00093CD6" w:rsidP="00093CD6">
      <w:pPr>
        <w:jc w:val="both"/>
      </w:pPr>
    </w:p>
    <w:p w:rsidR="00093CD6" w:rsidRDefault="00093CD6" w:rsidP="00093CD6">
      <w:pPr>
        <w:jc w:val="both"/>
      </w:pPr>
    </w:p>
    <w:p w:rsidR="00093CD6" w:rsidRDefault="00093CD6" w:rsidP="00093CD6">
      <w:pPr>
        <w:jc w:val="both"/>
      </w:pPr>
    </w:p>
    <w:p w:rsidR="00093CD6" w:rsidRDefault="00093CD6" w:rsidP="00093CD6">
      <w:pPr>
        <w:jc w:val="both"/>
      </w:pPr>
    </w:p>
    <w:p w:rsidR="00093CD6" w:rsidRDefault="00093CD6" w:rsidP="00093CD6">
      <w:pPr>
        <w:jc w:val="both"/>
      </w:pPr>
    </w:p>
    <w:p w:rsidR="00093CD6" w:rsidRDefault="00093CD6" w:rsidP="00093CD6">
      <w:pPr>
        <w:jc w:val="both"/>
      </w:pPr>
    </w:p>
    <w:p w:rsidR="00093CD6" w:rsidRDefault="00093CD6" w:rsidP="00093CD6">
      <w:pPr>
        <w:jc w:val="both"/>
      </w:pPr>
    </w:p>
    <w:p w:rsidR="00093CD6" w:rsidRDefault="00093CD6" w:rsidP="00093CD6">
      <w:pPr>
        <w:jc w:val="both"/>
      </w:pPr>
    </w:p>
    <w:p w:rsidR="00093CD6" w:rsidRDefault="00093CD6" w:rsidP="00093CD6">
      <w:pPr>
        <w:jc w:val="both"/>
      </w:pPr>
    </w:p>
    <w:p w:rsidR="00093CD6" w:rsidRDefault="00093CD6" w:rsidP="00093CD6">
      <w:pPr>
        <w:jc w:val="both"/>
      </w:pPr>
    </w:p>
    <w:p w:rsidR="00093CD6" w:rsidRDefault="00093CD6" w:rsidP="00093CD6">
      <w:pPr>
        <w:jc w:val="both"/>
      </w:pPr>
    </w:p>
    <w:p w:rsidR="00093CD6" w:rsidRDefault="00093CD6" w:rsidP="00093CD6">
      <w:pPr>
        <w:jc w:val="both"/>
      </w:pPr>
    </w:p>
    <w:p w:rsidR="00093CD6" w:rsidRDefault="00093CD6" w:rsidP="00093CD6">
      <w:pPr>
        <w:jc w:val="both"/>
      </w:pPr>
    </w:p>
    <w:p w:rsidR="00093CD6" w:rsidRDefault="00093CD6" w:rsidP="00093CD6">
      <w:pPr>
        <w:jc w:val="both"/>
      </w:pPr>
    </w:p>
    <w:p w:rsidR="00093CD6" w:rsidRPr="003B5A0F" w:rsidRDefault="00093CD6" w:rsidP="00093CD6">
      <w:pPr>
        <w:jc w:val="both"/>
        <w:rPr>
          <w:sz w:val="20"/>
          <w:szCs w:val="20"/>
        </w:rPr>
      </w:pPr>
      <w:r w:rsidRPr="003B5A0F">
        <w:rPr>
          <w:sz w:val="20"/>
          <w:szCs w:val="20"/>
        </w:rPr>
        <w:t>Подготовил:</w:t>
      </w:r>
    </w:p>
    <w:p w:rsidR="00093CD6" w:rsidRPr="003B5A0F" w:rsidRDefault="00093CD6" w:rsidP="00093CD6">
      <w:pPr>
        <w:jc w:val="both"/>
        <w:rPr>
          <w:sz w:val="20"/>
          <w:szCs w:val="20"/>
        </w:rPr>
      </w:pPr>
      <w:r w:rsidRPr="003B5A0F">
        <w:rPr>
          <w:sz w:val="20"/>
          <w:szCs w:val="20"/>
        </w:rPr>
        <w:t xml:space="preserve">главный специалист отдела по вопросам </w:t>
      </w:r>
    </w:p>
    <w:p w:rsidR="00093CD6" w:rsidRPr="003B5A0F" w:rsidRDefault="00093CD6" w:rsidP="00093CD6">
      <w:pPr>
        <w:jc w:val="both"/>
        <w:rPr>
          <w:sz w:val="20"/>
          <w:szCs w:val="20"/>
        </w:rPr>
      </w:pPr>
      <w:r w:rsidRPr="003B5A0F">
        <w:rPr>
          <w:sz w:val="20"/>
          <w:szCs w:val="20"/>
        </w:rPr>
        <w:t xml:space="preserve">управления муниципальным имуществом  </w:t>
      </w:r>
    </w:p>
    <w:p w:rsidR="00093CD6" w:rsidRPr="003B5A0F" w:rsidRDefault="00093CD6" w:rsidP="00093CD6">
      <w:pPr>
        <w:jc w:val="both"/>
        <w:rPr>
          <w:sz w:val="20"/>
          <w:szCs w:val="20"/>
        </w:rPr>
      </w:pPr>
      <w:r w:rsidRPr="003B5A0F">
        <w:rPr>
          <w:sz w:val="20"/>
          <w:szCs w:val="20"/>
        </w:rPr>
        <w:t>Шуб Т.В.</w:t>
      </w:r>
    </w:p>
    <w:p w:rsidR="00093CD6" w:rsidRDefault="00093CD6" w:rsidP="00093CD6">
      <w:pPr>
        <w:pStyle w:val="a4"/>
        <w:jc w:val="right"/>
      </w:pPr>
    </w:p>
    <w:p w:rsidR="00093CD6" w:rsidRDefault="00093CD6" w:rsidP="00093CD6">
      <w:pPr>
        <w:pStyle w:val="a4"/>
        <w:jc w:val="right"/>
      </w:pPr>
    </w:p>
    <w:p w:rsidR="00093CD6" w:rsidRDefault="00093CD6" w:rsidP="00093CD6">
      <w:pPr>
        <w:pStyle w:val="a4"/>
        <w:jc w:val="right"/>
      </w:pPr>
      <w:r>
        <w:lastRenderedPageBreak/>
        <w:t>Приложение</w:t>
      </w:r>
    </w:p>
    <w:p w:rsidR="00093CD6" w:rsidRDefault="00093CD6" w:rsidP="00093CD6">
      <w:pPr>
        <w:pStyle w:val="a4"/>
        <w:jc w:val="right"/>
      </w:pPr>
      <w:r>
        <w:t>к административному регламенту</w:t>
      </w:r>
    </w:p>
    <w:p w:rsidR="00093CD6" w:rsidRDefault="00093CD6" w:rsidP="00093CD6">
      <w:pPr>
        <w:pStyle w:val="a4"/>
        <w:jc w:val="right"/>
      </w:pPr>
      <w:r>
        <w:t>предоставления муниципальной услуги</w:t>
      </w:r>
    </w:p>
    <w:p w:rsidR="00093CD6" w:rsidRDefault="00093CD6" w:rsidP="00093CD6">
      <w:pPr>
        <w:pStyle w:val="a4"/>
        <w:jc w:val="right"/>
      </w:pPr>
      <w:r>
        <w:t xml:space="preserve">«Принятие документов, а также выдача </w:t>
      </w:r>
    </w:p>
    <w:p w:rsidR="00093CD6" w:rsidRDefault="00093CD6" w:rsidP="00093CD6">
      <w:pPr>
        <w:pStyle w:val="a4"/>
        <w:jc w:val="right"/>
      </w:pPr>
      <w:r>
        <w:t xml:space="preserve">решений о переводе или об отказе в переводе </w:t>
      </w:r>
    </w:p>
    <w:p w:rsidR="00093CD6" w:rsidRDefault="00093CD6" w:rsidP="00093CD6">
      <w:pPr>
        <w:pStyle w:val="a4"/>
        <w:jc w:val="right"/>
      </w:pPr>
      <w:r>
        <w:t xml:space="preserve">жилого помещения в нежилое помещение </w:t>
      </w:r>
    </w:p>
    <w:p w:rsidR="00093CD6" w:rsidRDefault="00093CD6" w:rsidP="00093CD6">
      <w:pPr>
        <w:pStyle w:val="a4"/>
        <w:jc w:val="right"/>
      </w:pPr>
      <w:r>
        <w:t>и нежилого помещения в жилое помещение»</w:t>
      </w:r>
    </w:p>
    <w:p w:rsidR="00093CD6" w:rsidRDefault="00093CD6" w:rsidP="00093CD6">
      <w:pPr>
        <w:pStyle w:val="a4"/>
        <w:jc w:val="right"/>
      </w:pPr>
    </w:p>
    <w:p w:rsidR="00093CD6" w:rsidRDefault="00093CD6" w:rsidP="00093CD6">
      <w:pPr>
        <w:jc w:val="right"/>
      </w:pPr>
    </w:p>
    <w:p w:rsidR="00093CD6" w:rsidRDefault="00093CD6" w:rsidP="00093CD6">
      <w:pPr>
        <w:jc w:val="right"/>
        <w:rPr>
          <w:b/>
        </w:rPr>
      </w:pPr>
      <w:r>
        <w:rPr>
          <w:b/>
        </w:rPr>
        <w:t>Главе Бодайбинского городского поселения</w:t>
      </w:r>
    </w:p>
    <w:p w:rsidR="00093CD6" w:rsidRDefault="00093CD6" w:rsidP="00093CD6">
      <w:pPr>
        <w:jc w:val="right"/>
        <w:rPr>
          <w:sz w:val="22"/>
          <w:szCs w:val="22"/>
        </w:rPr>
      </w:pPr>
    </w:p>
    <w:p w:rsidR="00093CD6" w:rsidRDefault="00093CD6" w:rsidP="00093CD6">
      <w:pPr>
        <w:jc w:val="right"/>
        <w:rPr>
          <w:sz w:val="22"/>
          <w:szCs w:val="22"/>
        </w:rPr>
      </w:pPr>
      <w:r>
        <w:rPr>
          <w:sz w:val="22"/>
          <w:szCs w:val="22"/>
        </w:rPr>
        <w:t>от_____________________________________________</w:t>
      </w:r>
    </w:p>
    <w:p w:rsidR="00093CD6" w:rsidRDefault="00093CD6" w:rsidP="00093CD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093CD6" w:rsidRDefault="00093CD6" w:rsidP="00093CD6">
      <w:pPr>
        <w:jc w:val="right"/>
        <w:rPr>
          <w:sz w:val="22"/>
          <w:szCs w:val="22"/>
        </w:rPr>
      </w:pPr>
      <w:r>
        <w:rPr>
          <w:sz w:val="22"/>
          <w:szCs w:val="22"/>
        </w:rPr>
        <w:t>Юридический адрес:</w:t>
      </w:r>
    </w:p>
    <w:p w:rsidR="00093CD6" w:rsidRDefault="00093CD6" w:rsidP="00093CD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 </w:t>
      </w:r>
    </w:p>
    <w:p w:rsidR="00093CD6" w:rsidRDefault="00093CD6" w:rsidP="00093CD6">
      <w:pPr>
        <w:jc w:val="right"/>
        <w:rPr>
          <w:sz w:val="22"/>
          <w:szCs w:val="22"/>
        </w:rPr>
      </w:pPr>
    </w:p>
    <w:p w:rsidR="00093CD6" w:rsidRDefault="00093CD6" w:rsidP="00093CD6">
      <w:pPr>
        <w:jc w:val="right"/>
        <w:rPr>
          <w:sz w:val="22"/>
          <w:szCs w:val="22"/>
        </w:rPr>
      </w:pPr>
      <w:r>
        <w:rPr>
          <w:sz w:val="22"/>
          <w:szCs w:val="22"/>
        </w:rPr>
        <w:t>ул.____________________________________________</w:t>
      </w:r>
    </w:p>
    <w:p w:rsidR="00093CD6" w:rsidRDefault="00093CD6" w:rsidP="00093CD6">
      <w:pPr>
        <w:jc w:val="right"/>
        <w:rPr>
          <w:sz w:val="22"/>
          <w:szCs w:val="22"/>
        </w:rPr>
      </w:pPr>
    </w:p>
    <w:p w:rsidR="00093CD6" w:rsidRDefault="00093CD6" w:rsidP="00093CD6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</w:t>
      </w:r>
    </w:p>
    <w:p w:rsidR="00093CD6" w:rsidRDefault="00093CD6" w:rsidP="00093CD6">
      <w:pPr>
        <w:tabs>
          <w:tab w:val="left" w:pos="591"/>
          <w:tab w:val="right" w:pos="9355"/>
        </w:tabs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>(контактный телефон)</w:t>
      </w:r>
    </w:p>
    <w:p w:rsidR="00093CD6" w:rsidRDefault="00093CD6" w:rsidP="00093CD6">
      <w:pPr>
        <w:tabs>
          <w:tab w:val="left" w:pos="591"/>
          <w:tab w:val="right" w:pos="9355"/>
        </w:tabs>
        <w:rPr>
          <w:sz w:val="22"/>
          <w:szCs w:val="22"/>
        </w:rPr>
      </w:pPr>
    </w:p>
    <w:p w:rsidR="00093CD6" w:rsidRDefault="00093CD6" w:rsidP="00093CD6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</w:t>
      </w:r>
    </w:p>
    <w:p w:rsidR="00093CD6" w:rsidRDefault="00093CD6" w:rsidP="00093CD6">
      <w:pPr>
        <w:tabs>
          <w:tab w:val="left" w:pos="591"/>
          <w:tab w:val="right" w:pos="9355"/>
        </w:tabs>
        <w:jc w:val="right"/>
        <w:rPr>
          <w:sz w:val="20"/>
          <w:szCs w:val="20"/>
        </w:rPr>
      </w:pPr>
      <w:r>
        <w:t xml:space="preserve">(для физических лиц - ОГРНИП, ИНН, </w:t>
      </w:r>
    </w:p>
    <w:p w:rsidR="00093CD6" w:rsidRDefault="00093CD6" w:rsidP="00093CD6">
      <w:pPr>
        <w:tabs>
          <w:tab w:val="left" w:pos="591"/>
          <w:tab w:val="right" w:pos="9355"/>
        </w:tabs>
        <w:jc w:val="right"/>
      </w:pPr>
      <w:r>
        <w:t>_________________________________________________</w:t>
      </w:r>
    </w:p>
    <w:p w:rsidR="00093CD6" w:rsidRDefault="00093CD6" w:rsidP="00093CD6">
      <w:pPr>
        <w:tabs>
          <w:tab w:val="left" w:pos="591"/>
          <w:tab w:val="right" w:pos="9355"/>
        </w:tabs>
        <w:jc w:val="right"/>
      </w:pPr>
      <w:r>
        <w:t>данные паспорта: серия, номер, кем выдан, дата выдачи)</w:t>
      </w:r>
    </w:p>
    <w:p w:rsidR="00093CD6" w:rsidRDefault="00093CD6" w:rsidP="00093CD6">
      <w:pPr>
        <w:tabs>
          <w:tab w:val="left" w:pos="591"/>
          <w:tab w:val="right" w:pos="9355"/>
        </w:tabs>
        <w:jc w:val="right"/>
      </w:pPr>
    </w:p>
    <w:p w:rsidR="00093CD6" w:rsidRDefault="00093CD6" w:rsidP="00093CD6">
      <w:pPr>
        <w:tabs>
          <w:tab w:val="left" w:pos="591"/>
          <w:tab w:val="right" w:pos="9355"/>
        </w:tabs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</w:t>
      </w:r>
    </w:p>
    <w:p w:rsidR="00093CD6" w:rsidRDefault="00093CD6" w:rsidP="00093CD6">
      <w:pPr>
        <w:tabs>
          <w:tab w:val="left" w:pos="591"/>
          <w:tab w:val="right" w:pos="9355"/>
        </w:tabs>
        <w:jc w:val="right"/>
        <w:rPr>
          <w:sz w:val="20"/>
          <w:szCs w:val="20"/>
        </w:rPr>
      </w:pPr>
      <w:r>
        <w:t>(для юридических лиц -  ОГРНЮЛ, ИНН)</w:t>
      </w:r>
    </w:p>
    <w:p w:rsidR="00093CD6" w:rsidRDefault="00093CD6" w:rsidP="00093CD6">
      <w:pPr>
        <w:jc w:val="right"/>
        <w:rPr>
          <w:sz w:val="18"/>
          <w:szCs w:val="18"/>
        </w:rPr>
      </w:pPr>
    </w:p>
    <w:p w:rsidR="00093CD6" w:rsidRDefault="00093CD6" w:rsidP="00093CD6">
      <w:pPr>
        <w:jc w:val="right"/>
        <w:rPr>
          <w:sz w:val="18"/>
          <w:szCs w:val="18"/>
        </w:rPr>
      </w:pPr>
    </w:p>
    <w:p w:rsidR="00093CD6" w:rsidRDefault="00093CD6" w:rsidP="00093CD6">
      <w:pPr>
        <w:jc w:val="right"/>
        <w:rPr>
          <w:sz w:val="18"/>
          <w:szCs w:val="18"/>
        </w:rPr>
      </w:pPr>
    </w:p>
    <w:p w:rsidR="00093CD6" w:rsidRDefault="00093CD6" w:rsidP="00093CD6">
      <w:pPr>
        <w:jc w:val="right"/>
        <w:rPr>
          <w:sz w:val="18"/>
          <w:szCs w:val="18"/>
        </w:rPr>
      </w:pPr>
    </w:p>
    <w:p w:rsidR="00093CD6" w:rsidRDefault="00093CD6" w:rsidP="00093CD6">
      <w:pPr>
        <w:jc w:val="center"/>
        <w:rPr>
          <w:b/>
          <w:sz w:val="20"/>
          <w:szCs w:val="20"/>
        </w:rPr>
      </w:pPr>
      <w:r>
        <w:rPr>
          <w:b/>
        </w:rPr>
        <w:t>ЗАЯВЛЕНИЕ</w:t>
      </w:r>
    </w:p>
    <w:p w:rsidR="00093CD6" w:rsidRDefault="00093CD6" w:rsidP="00093CD6">
      <w:pPr>
        <w:jc w:val="center"/>
        <w:rPr>
          <w:b/>
        </w:rPr>
      </w:pPr>
    </w:p>
    <w:p w:rsidR="00093CD6" w:rsidRDefault="00093CD6" w:rsidP="00093CD6">
      <w:pPr>
        <w:jc w:val="both"/>
      </w:pPr>
      <w:r>
        <w:t xml:space="preserve">              Прошу принять решение о переводе жилого помещения жилищного фонда в н</w:t>
      </w:r>
      <w:r>
        <w:t>е</w:t>
      </w:r>
      <w:r>
        <w:t xml:space="preserve">жилое, (либо о переводе нежилого помещения жилищного и нежилого фондов в жилое) </w:t>
      </w:r>
    </w:p>
    <w:p w:rsidR="00093CD6" w:rsidRDefault="00093CD6" w:rsidP="00093CD6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(нужное подчеркнуть)  </w:t>
      </w:r>
    </w:p>
    <w:p w:rsidR="00093CD6" w:rsidRDefault="00093CD6" w:rsidP="00093CD6">
      <w:pPr>
        <w:jc w:val="both"/>
        <w:rPr>
          <w:sz w:val="20"/>
          <w:szCs w:val="20"/>
        </w:rPr>
      </w:pPr>
      <w:r>
        <w:t>общей площадью ___________</w:t>
      </w:r>
      <w:proofErr w:type="spellStart"/>
      <w:r>
        <w:t>кв.м</w:t>
      </w:r>
      <w:proofErr w:type="spellEnd"/>
      <w:r>
        <w:t xml:space="preserve">., кадастровый номер___________________________, расположенное по адресу: </w:t>
      </w:r>
      <w:proofErr w:type="spellStart"/>
      <w:r>
        <w:t>г.Бодайбо</w:t>
      </w:r>
      <w:proofErr w:type="spellEnd"/>
      <w:r>
        <w:t xml:space="preserve">, </w:t>
      </w:r>
      <w:proofErr w:type="spellStart"/>
      <w:r>
        <w:t>ул</w:t>
      </w:r>
      <w:proofErr w:type="spellEnd"/>
      <w:r>
        <w:t>.________________________дом №____</w:t>
      </w:r>
      <w:proofErr w:type="spellStart"/>
      <w:r>
        <w:t>кв</w:t>
      </w:r>
      <w:proofErr w:type="spellEnd"/>
      <w:r>
        <w:t xml:space="preserve"> №____,</w:t>
      </w:r>
    </w:p>
    <w:p w:rsidR="00093CD6" w:rsidRDefault="00093CD6" w:rsidP="00093CD6">
      <w:pPr>
        <w:ind w:firstLine="708"/>
        <w:jc w:val="both"/>
      </w:pPr>
      <w:r>
        <w:t xml:space="preserve">Целью использования является ____________________________________________. </w:t>
      </w:r>
    </w:p>
    <w:p w:rsidR="00093CD6" w:rsidRDefault="00093CD6" w:rsidP="00093CD6">
      <w:pPr>
        <w:jc w:val="both"/>
      </w:pPr>
      <w:r>
        <w:t xml:space="preserve">            Переустройство, и (или) перепланировка, и (или) иные работы требуются (не тр</w:t>
      </w:r>
      <w:r>
        <w:t>е</w:t>
      </w:r>
      <w:r>
        <w:t>буются).</w:t>
      </w:r>
    </w:p>
    <w:p w:rsidR="00093CD6" w:rsidRDefault="00093CD6" w:rsidP="00093CD6">
      <w:pPr>
        <w:jc w:val="both"/>
      </w:pPr>
      <w:r>
        <w:rPr>
          <w:vertAlign w:val="superscript"/>
        </w:rPr>
        <w:t xml:space="preserve">(нужное подчеркнуть)  </w:t>
      </w:r>
    </w:p>
    <w:p w:rsidR="00093CD6" w:rsidRDefault="00093CD6" w:rsidP="00093CD6">
      <w:pPr>
        <w:jc w:val="both"/>
      </w:pPr>
    </w:p>
    <w:p w:rsidR="00093CD6" w:rsidRDefault="00093CD6" w:rsidP="00093CD6">
      <w:pPr>
        <w:jc w:val="both"/>
      </w:pPr>
      <w:r>
        <w:t xml:space="preserve">К заявлению прилагаются следующие документы: </w:t>
      </w:r>
    </w:p>
    <w:p w:rsidR="00093CD6" w:rsidRDefault="00093CD6" w:rsidP="00093CD6">
      <w:pPr>
        <w:jc w:val="both"/>
      </w:pPr>
      <w:r>
        <w:t>_____________________________________________________________________________</w:t>
      </w:r>
    </w:p>
    <w:p w:rsidR="00093CD6" w:rsidRDefault="00093CD6" w:rsidP="00093CD6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3CD6" w:rsidRDefault="00093CD6" w:rsidP="00093CD6">
      <w:pPr>
        <w:jc w:val="center"/>
      </w:pPr>
    </w:p>
    <w:p w:rsidR="00093CD6" w:rsidRDefault="00093CD6" w:rsidP="00093CD6">
      <w:pPr>
        <w:jc w:val="center"/>
        <w:rPr>
          <w:sz w:val="20"/>
          <w:szCs w:val="20"/>
        </w:rPr>
      </w:pPr>
    </w:p>
    <w:p w:rsidR="00093CD6" w:rsidRDefault="00093CD6" w:rsidP="00093CD6"/>
    <w:p w:rsidR="005219DA" w:rsidRDefault="00093CD6">
      <w:proofErr w:type="gramStart"/>
      <w:r>
        <w:t>Дата  _</w:t>
      </w:r>
      <w:proofErr w:type="gramEnd"/>
      <w:r>
        <w:t>__________201___г.                                 Подпись _______________/_____________/</w:t>
      </w:r>
      <w:bookmarkStart w:id="7" w:name="_GoBack"/>
      <w:bookmarkEnd w:id="7"/>
    </w:p>
    <w:sectPr w:rsidR="00521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CD6"/>
    <w:rsid w:val="00093CD6"/>
    <w:rsid w:val="003C0C35"/>
    <w:rsid w:val="00E6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FB8C2-0FD4-4711-8F04-1707B695F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3C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3">
    <w:name w:val="Hyperlink"/>
    <w:uiPriority w:val="99"/>
    <w:rsid w:val="00093CD6"/>
    <w:rPr>
      <w:color w:val="0000FF"/>
      <w:u w:val="single"/>
    </w:rPr>
  </w:style>
  <w:style w:type="paragraph" w:styleId="a4">
    <w:name w:val="No Spacing"/>
    <w:uiPriority w:val="1"/>
    <w:qFormat/>
    <w:rsid w:val="0009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093CD6"/>
    <w:rPr>
      <w:rFonts w:ascii="Times New Roman" w:hAnsi="Times New Roman" w:cs="Times New Roman" w:hint="default"/>
      <w:sz w:val="24"/>
      <w:szCs w:val="24"/>
    </w:rPr>
  </w:style>
  <w:style w:type="paragraph" w:customStyle="1" w:styleId="Style5">
    <w:name w:val="Style5"/>
    <w:basedOn w:val="a"/>
    <w:rsid w:val="00093CD6"/>
    <w:pPr>
      <w:widowControl w:val="0"/>
      <w:autoSpaceDE w:val="0"/>
      <w:autoSpaceDN w:val="0"/>
      <w:adjustRightInd w:val="0"/>
      <w:spacing w:line="324" w:lineRule="exact"/>
      <w:ind w:firstLine="710"/>
      <w:jc w:val="both"/>
    </w:pPr>
    <w:rPr>
      <w:rFonts w:eastAsia="Calibri"/>
    </w:rPr>
  </w:style>
  <w:style w:type="paragraph" w:customStyle="1" w:styleId="1">
    <w:name w:val="Основной текст с отступом1"/>
    <w:basedOn w:val="a"/>
    <w:rsid w:val="00093CD6"/>
    <w:pPr>
      <w:snapToGrid w:val="0"/>
      <w:ind w:firstLine="540"/>
      <w:jc w:val="both"/>
    </w:pPr>
    <w:rPr>
      <w:sz w:val="28"/>
      <w:szCs w:val="20"/>
    </w:rPr>
  </w:style>
  <w:style w:type="paragraph" w:customStyle="1" w:styleId="10">
    <w:name w:val="Обычный (веб)1"/>
    <w:basedOn w:val="a"/>
    <w:rsid w:val="00093CD6"/>
    <w:pPr>
      <w:spacing w:before="92" w:after="92"/>
      <w:ind w:firstLine="240"/>
    </w:pPr>
    <w:rPr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prava-bodaib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3354</Words>
  <Characters>19118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Плешува Альмира Алексеевна</dc:creator>
  <cp:keywords/>
  <dc:description/>
  <cp:lastModifiedBy>Плешува Альмира Алексеевна</cp:lastModifiedBy>
  <cp:revision>1</cp:revision>
  <dcterms:created xsi:type="dcterms:W3CDTF">2015-12-28T01:24:00Z</dcterms:created>
  <dcterms:modified xsi:type="dcterms:W3CDTF">2015-12-28T01:25:00Z</dcterms:modified>
</cp:coreProperties>
</file>