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9E" w:rsidRPr="007E4332" w:rsidRDefault="001644DC" w:rsidP="001644DC">
      <w:pPr>
        <w:widowControl w:val="0"/>
        <w:autoSpaceDE w:val="0"/>
        <w:autoSpaceDN w:val="0"/>
        <w:adjustRightInd w:val="0"/>
        <w:spacing w:after="0" w:line="240" w:lineRule="auto"/>
        <w:jc w:val="center"/>
        <w:rPr>
          <w:rFonts w:ascii="Times New Roman" w:hAnsi="Times New Roman"/>
          <w:b/>
          <w:bCs/>
          <w:kern w:val="2"/>
          <w:sz w:val="24"/>
          <w:szCs w:val="24"/>
        </w:rPr>
      </w:pPr>
      <w:r>
        <w:rPr>
          <w:rFonts w:ascii="Times New Roman" w:hAnsi="Times New Roman"/>
          <w:b/>
          <w:kern w:val="2"/>
          <w:sz w:val="24"/>
          <w:szCs w:val="24"/>
        </w:rPr>
        <w:t xml:space="preserve"> </w:t>
      </w:r>
      <w:r w:rsidR="00E96F9E" w:rsidRPr="007E4332">
        <w:rPr>
          <w:rFonts w:ascii="Times New Roman" w:hAnsi="Times New Roman"/>
          <w:b/>
          <w:bCs/>
          <w:kern w:val="2"/>
          <w:sz w:val="24"/>
          <w:szCs w:val="24"/>
        </w:rPr>
        <w:t>РОССИЙСКАЯ ФЕДЕРАЦИЯ</w:t>
      </w:r>
    </w:p>
    <w:p w:rsidR="00E96F9E" w:rsidRPr="007E4332" w:rsidRDefault="00E96F9E" w:rsidP="00E96F9E">
      <w:pPr>
        <w:widowControl w:val="0"/>
        <w:autoSpaceDE w:val="0"/>
        <w:autoSpaceDN w:val="0"/>
        <w:adjustRightInd w:val="0"/>
        <w:spacing w:after="0" w:line="240" w:lineRule="auto"/>
        <w:jc w:val="center"/>
        <w:rPr>
          <w:rFonts w:ascii="Times New Roman" w:hAnsi="Times New Roman"/>
          <w:b/>
          <w:bCs/>
          <w:kern w:val="2"/>
          <w:sz w:val="24"/>
          <w:szCs w:val="24"/>
        </w:rPr>
      </w:pPr>
      <w:r w:rsidRPr="007E4332">
        <w:rPr>
          <w:rFonts w:ascii="Times New Roman" w:hAnsi="Times New Roman"/>
          <w:b/>
          <w:bCs/>
          <w:kern w:val="2"/>
          <w:sz w:val="24"/>
          <w:szCs w:val="24"/>
        </w:rPr>
        <w:t>ИРКУТСКАЯ ОБЛАСТЬ БОДАЙБИНСКИЙ РАЙОН</w:t>
      </w:r>
    </w:p>
    <w:p w:rsidR="00E96F9E" w:rsidRPr="007E4332" w:rsidRDefault="00E96F9E" w:rsidP="00E96F9E">
      <w:pPr>
        <w:widowControl w:val="0"/>
        <w:autoSpaceDE w:val="0"/>
        <w:autoSpaceDN w:val="0"/>
        <w:adjustRightInd w:val="0"/>
        <w:spacing w:after="0" w:line="240" w:lineRule="auto"/>
        <w:jc w:val="center"/>
        <w:rPr>
          <w:rFonts w:ascii="Times New Roman" w:hAnsi="Times New Roman"/>
          <w:b/>
          <w:bCs/>
          <w:kern w:val="2"/>
          <w:sz w:val="24"/>
          <w:szCs w:val="24"/>
        </w:rPr>
      </w:pPr>
      <w:r w:rsidRPr="007E4332">
        <w:rPr>
          <w:rFonts w:ascii="Times New Roman" w:hAnsi="Times New Roman"/>
          <w:b/>
          <w:bCs/>
          <w:kern w:val="2"/>
          <w:sz w:val="24"/>
          <w:szCs w:val="24"/>
        </w:rPr>
        <w:t xml:space="preserve">АДМИНИСТРАЦИЯ БОДАЙБИНСКОГО ГОРОДСКОГО ПОСЕЛЕНИЯ </w:t>
      </w:r>
    </w:p>
    <w:p w:rsidR="00E96F9E" w:rsidRPr="007E4332" w:rsidRDefault="00E96F9E" w:rsidP="00E96F9E">
      <w:pPr>
        <w:spacing w:after="0" w:line="240" w:lineRule="auto"/>
        <w:jc w:val="center"/>
        <w:rPr>
          <w:rFonts w:ascii="Times New Roman" w:hAnsi="Times New Roman"/>
          <w:b/>
          <w:kern w:val="2"/>
          <w:sz w:val="24"/>
          <w:szCs w:val="24"/>
        </w:rPr>
      </w:pPr>
      <w:r w:rsidRPr="007E4332">
        <w:rPr>
          <w:rFonts w:ascii="Times New Roman" w:hAnsi="Times New Roman"/>
          <w:b/>
          <w:kern w:val="2"/>
          <w:sz w:val="24"/>
          <w:szCs w:val="24"/>
        </w:rPr>
        <w:t>ПОСТАНОВЛЕНИЕ</w:t>
      </w:r>
    </w:p>
    <w:p w:rsidR="00E96F9E" w:rsidRPr="007E4332" w:rsidRDefault="00E96F9E" w:rsidP="00E96F9E">
      <w:pPr>
        <w:spacing w:after="0" w:line="240" w:lineRule="auto"/>
        <w:jc w:val="center"/>
        <w:rPr>
          <w:rFonts w:ascii="Times New Roman" w:hAnsi="Times New Roman"/>
          <w:b/>
          <w:kern w:val="2"/>
          <w:sz w:val="24"/>
          <w:szCs w:val="24"/>
        </w:rPr>
      </w:pPr>
    </w:p>
    <w:p w:rsidR="00E96F9E" w:rsidRPr="000A7132" w:rsidRDefault="00CB53A2" w:rsidP="00E96F9E">
      <w:pPr>
        <w:spacing w:after="0" w:line="240" w:lineRule="auto"/>
        <w:rPr>
          <w:rFonts w:ascii="Times New Roman" w:hAnsi="Times New Roman"/>
          <w:kern w:val="2"/>
          <w:sz w:val="24"/>
          <w:szCs w:val="24"/>
          <w:u w:val="single"/>
        </w:rPr>
      </w:pPr>
      <w:r>
        <w:rPr>
          <w:rFonts w:ascii="Times New Roman" w:hAnsi="Times New Roman"/>
          <w:kern w:val="2"/>
          <w:sz w:val="24"/>
          <w:szCs w:val="24"/>
        </w:rPr>
        <w:t>09.01.</w:t>
      </w:r>
      <w:r w:rsidR="008E6C7C">
        <w:rPr>
          <w:rFonts w:ascii="Times New Roman" w:hAnsi="Times New Roman"/>
          <w:kern w:val="2"/>
          <w:sz w:val="24"/>
          <w:szCs w:val="24"/>
        </w:rPr>
        <w:t>2023</w:t>
      </w:r>
      <w:r w:rsidR="00C71CB9">
        <w:rPr>
          <w:rFonts w:ascii="Times New Roman" w:hAnsi="Times New Roman"/>
          <w:kern w:val="2"/>
          <w:sz w:val="24"/>
          <w:szCs w:val="24"/>
        </w:rPr>
        <w:t xml:space="preserve"> </w:t>
      </w:r>
      <w:r w:rsidR="001644DC">
        <w:rPr>
          <w:rFonts w:ascii="Times New Roman" w:hAnsi="Times New Roman"/>
          <w:kern w:val="2"/>
          <w:sz w:val="24"/>
          <w:szCs w:val="24"/>
        </w:rPr>
        <w:t>г.</w:t>
      </w:r>
      <w:r w:rsidR="00E96F9E" w:rsidRPr="0001115F">
        <w:rPr>
          <w:rFonts w:ascii="Times New Roman" w:hAnsi="Times New Roman"/>
          <w:kern w:val="2"/>
          <w:sz w:val="24"/>
          <w:szCs w:val="24"/>
        </w:rPr>
        <w:t xml:space="preserve"> </w:t>
      </w:r>
      <w:r w:rsidR="00E96F9E">
        <w:rPr>
          <w:rFonts w:ascii="Times New Roman" w:hAnsi="Times New Roman"/>
          <w:kern w:val="2"/>
          <w:sz w:val="24"/>
          <w:szCs w:val="24"/>
        </w:rPr>
        <w:t xml:space="preserve">   </w:t>
      </w:r>
      <w:r w:rsidR="00E96F9E" w:rsidRPr="007E4332">
        <w:rPr>
          <w:rFonts w:ascii="Times New Roman" w:hAnsi="Times New Roman"/>
          <w:kern w:val="2"/>
          <w:sz w:val="24"/>
          <w:szCs w:val="24"/>
        </w:rPr>
        <w:tab/>
        <w:t xml:space="preserve">    </w:t>
      </w:r>
      <w:r w:rsidR="00E96F9E" w:rsidRPr="007E4332">
        <w:rPr>
          <w:rFonts w:ascii="Times New Roman" w:hAnsi="Times New Roman"/>
          <w:kern w:val="2"/>
          <w:sz w:val="24"/>
          <w:szCs w:val="24"/>
        </w:rPr>
        <w:tab/>
        <w:t xml:space="preserve"> </w:t>
      </w:r>
      <w:r w:rsidR="00C71CB9">
        <w:rPr>
          <w:rFonts w:ascii="Times New Roman" w:hAnsi="Times New Roman"/>
          <w:kern w:val="2"/>
          <w:sz w:val="24"/>
          <w:szCs w:val="24"/>
        </w:rPr>
        <w:t xml:space="preserve">     </w:t>
      </w:r>
      <w:r>
        <w:rPr>
          <w:rFonts w:ascii="Times New Roman" w:hAnsi="Times New Roman"/>
          <w:kern w:val="2"/>
          <w:sz w:val="24"/>
          <w:szCs w:val="24"/>
        </w:rPr>
        <w:t xml:space="preserve">            </w:t>
      </w:r>
      <w:r w:rsidR="00C71CB9">
        <w:rPr>
          <w:rFonts w:ascii="Times New Roman" w:hAnsi="Times New Roman"/>
          <w:kern w:val="2"/>
          <w:sz w:val="24"/>
          <w:szCs w:val="24"/>
        </w:rPr>
        <w:t xml:space="preserve"> </w:t>
      </w:r>
      <w:r w:rsidR="00E96F9E" w:rsidRPr="007E4332">
        <w:rPr>
          <w:rFonts w:ascii="Times New Roman" w:hAnsi="Times New Roman"/>
          <w:kern w:val="2"/>
          <w:sz w:val="24"/>
          <w:szCs w:val="24"/>
        </w:rPr>
        <w:t xml:space="preserve">г. Бодайбо     </w:t>
      </w:r>
      <w:r w:rsidR="00E96F9E" w:rsidRPr="007E4332">
        <w:rPr>
          <w:rFonts w:ascii="Times New Roman" w:hAnsi="Times New Roman"/>
          <w:kern w:val="2"/>
          <w:sz w:val="24"/>
          <w:szCs w:val="24"/>
        </w:rPr>
        <w:tab/>
      </w:r>
      <w:r w:rsidR="00E96F9E" w:rsidRPr="007E4332">
        <w:rPr>
          <w:rFonts w:ascii="Times New Roman" w:hAnsi="Times New Roman"/>
          <w:kern w:val="2"/>
          <w:sz w:val="24"/>
          <w:szCs w:val="24"/>
        </w:rPr>
        <w:tab/>
      </w:r>
      <w:r w:rsidR="00E96F9E" w:rsidRPr="007E4332">
        <w:rPr>
          <w:rFonts w:ascii="Times New Roman" w:hAnsi="Times New Roman"/>
          <w:kern w:val="2"/>
          <w:sz w:val="24"/>
          <w:szCs w:val="24"/>
        </w:rPr>
        <w:tab/>
      </w:r>
      <w:r w:rsidR="00E96F9E" w:rsidRPr="007E4332">
        <w:rPr>
          <w:rFonts w:ascii="Times New Roman" w:hAnsi="Times New Roman"/>
          <w:kern w:val="2"/>
          <w:sz w:val="24"/>
          <w:szCs w:val="24"/>
        </w:rPr>
        <w:tab/>
      </w:r>
      <w:r w:rsidR="001644DC">
        <w:rPr>
          <w:rFonts w:ascii="Times New Roman" w:hAnsi="Times New Roman"/>
          <w:kern w:val="2"/>
          <w:sz w:val="24"/>
          <w:szCs w:val="24"/>
        </w:rPr>
        <w:t xml:space="preserve"> </w:t>
      </w:r>
      <w:r>
        <w:rPr>
          <w:rFonts w:ascii="Times New Roman" w:hAnsi="Times New Roman"/>
          <w:kern w:val="2"/>
          <w:sz w:val="24"/>
          <w:szCs w:val="24"/>
        </w:rPr>
        <w:t xml:space="preserve">       </w:t>
      </w:r>
      <w:r w:rsidR="001644DC">
        <w:rPr>
          <w:rFonts w:ascii="Times New Roman" w:hAnsi="Times New Roman"/>
          <w:kern w:val="2"/>
          <w:sz w:val="24"/>
          <w:szCs w:val="24"/>
        </w:rPr>
        <w:t>№</w:t>
      </w:r>
      <w:r>
        <w:rPr>
          <w:rFonts w:ascii="Times New Roman" w:hAnsi="Times New Roman"/>
          <w:kern w:val="2"/>
          <w:sz w:val="24"/>
          <w:szCs w:val="24"/>
        </w:rPr>
        <w:t xml:space="preserve">  04-п</w:t>
      </w:r>
    </w:p>
    <w:p w:rsidR="00E96F9E" w:rsidRPr="007E4332" w:rsidRDefault="00E96F9E" w:rsidP="00E96F9E">
      <w:pPr>
        <w:spacing w:after="0" w:line="240" w:lineRule="auto"/>
        <w:rPr>
          <w:rFonts w:ascii="Times New Roman" w:hAnsi="Times New Roman"/>
          <w:kern w:val="2"/>
          <w:sz w:val="24"/>
          <w:szCs w:val="24"/>
        </w:rPr>
      </w:pPr>
    </w:p>
    <w:p w:rsidR="00E96F9E" w:rsidRPr="007E4332" w:rsidRDefault="00E96F9E" w:rsidP="00E96F9E">
      <w:pPr>
        <w:spacing w:after="0" w:line="240" w:lineRule="auto"/>
        <w:rPr>
          <w:rFonts w:ascii="Times New Roman" w:hAnsi="Times New Roman"/>
          <w:b/>
          <w:kern w:val="2"/>
          <w:sz w:val="24"/>
          <w:szCs w:val="24"/>
        </w:rPr>
      </w:pPr>
    </w:p>
    <w:p w:rsidR="00E96F9E" w:rsidRPr="007E4332" w:rsidRDefault="00E96F9E" w:rsidP="00E96F9E">
      <w:pPr>
        <w:spacing w:after="0" w:line="240" w:lineRule="auto"/>
        <w:jc w:val="both"/>
        <w:rPr>
          <w:rFonts w:ascii="Times New Roman" w:hAnsi="Times New Roman"/>
          <w:caps/>
          <w:kern w:val="2"/>
          <w:sz w:val="24"/>
          <w:szCs w:val="24"/>
        </w:rPr>
      </w:pPr>
      <w:r w:rsidRPr="007E4332">
        <w:rPr>
          <w:rFonts w:ascii="Times New Roman" w:hAnsi="Times New Roman"/>
          <w:kern w:val="2"/>
          <w:sz w:val="24"/>
          <w:szCs w:val="24"/>
        </w:rPr>
        <w:t>Об утверждении административного регламента</w:t>
      </w:r>
      <w:r w:rsidRPr="007E4332">
        <w:rPr>
          <w:kern w:val="2"/>
          <w:sz w:val="24"/>
          <w:szCs w:val="24"/>
        </w:rPr>
        <w:t xml:space="preserve"> </w:t>
      </w:r>
      <w:r w:rsidRPr="007E4332">
        <w:rPr>
          <w:rFonts w:ascii="Times New Roman" w:eastAsia="Times New Roman" w:hAnsi="Times New Roman"/>
          <w:kern w:val="2"/>
          <w:sz w:val="24"/>
          <w:szCs w:val="24"/>
          <w:lang w:eastAsia="ru-RU"/>
        </w:rPr>
        <w:t>предоставления муниципальной</w:t>
      </w:r>
      <w:r>
        <w:rPr>
          <w:rFonts w:ascii="Times New Roman" w:eastAsia="Times New Roman" w:hAnsi="Times New Roman"/>
          <w:kern w:val="2"/>
          <w:sz w:val="24"/>
          <w:szCs w:val="24"/>
          <w:lang w:eastAsia="ru-RU"/>
        </w:rPr>
        <w:t xml:space="preserve"> </w:t>
      </w:r>
      <w:r w:rsidRPr="007E4332">
        <w:rPr>
          <w:rFonts w:ascii="Times New Roman" w:eastAsia="Times New Roman" w:hAnsi="Times New Roman"/>
          <w:kern w:val="2"/>
          <w:sz w:val="24"/>
          <w:szCs w:val="24"/>
          <w:lang w:eastAsia="ru-RU"/>
        </w:rPr>
        <w:t>услуги «</w:t>
      </w:r>
      <w:r>
        <w:rPr>
          <w:rFonts w:ascii="Times New Roman" w:hAnsi="Times New Roman"/>
          <w:kern w:val="2"/>
          <w:sz w:val="24"/>
          <w:szCs w:val="24"/>
        </w:rPr>
        <w:t xml:space="preserve">Установление сервитута в отношении земельных участков, находящихся в муниципальной собственности </w:t>
      </w:r>
      <w:r w:rsidRPr="007E4332">
        <w:rPr>
          <w:rFonts w:ascii="Times New Roman" w:hAnsi="Times New Roman"/>
          <w:kern w:val="2"/>
          <w:sz w:val="24"/>
          <w:szCs w:val="24"/>
        </w:rPr>
        <w:t>Бодайбинского муниципального образования</w:t>
      </w:r>
      <w:r w:rsidRPr="00814508">
        <w:rPr>
          <w:rFonts w:ascii="Times New Roman" w:hAnsi="Times New Roman"/>
          <w:kern w:val="2"/>
          <w:sz w:val="24"/>
          <w:szCs w:val="24"/>
        </w:rPr>
        <w:t xml:space="preserve"> </w:t>
      </w:r>
      <w:r w:rsidRPr="007E4332">
        <w:rPr>
          <w:rFonts w:ascii="Times New Roman" w:hAnsi="Times New Roman"/>
          <w:kern w:val="2"/>
          <w:sz w:val="24"/>
          <w:szCs w:val="24"/>
        </w:rPr>
        <w:t xml:space="preserve">в </w:t>
      </w:r>
      <w:r>
        <w:rPr>
          <w:rFonts w:ascii="Times New Roman" w:hAnsi="Times New Roman"/>
          <w:kern w:val="2"/>
          <w:sz w:val="24"/>
          <w:szCs w:val="24"/>
        </w:rPr>
        <w:t xml:space="preserve">соответствии с Уставом </w:t>
      </w:r>
      <w:r w:rsidRPr="007E4332">
        <w:rPr>
          <w:rFonts w:ascii="Times New Roman" w:hAnsi="Times New Roman"/>
          <w:kern w:val="2"/>
          <w:sz w:val="24"/>
          <w:szCs w:val="24"/>
        </w:rPr>
        <w:t>Бодайбинского муниципального образования</w:t>
      </w:r>
      <w:r>
        <w:rPr>
          <w:rFonts w:ascii="Times New Roman" w:hAnsi="Times New Roman"/>
          <w:kern w:val="2"/>
          <w:sz w:val="24"/>
          <w:szCs w:val="24"/>
        </w:rPr>
        <w:t xml:space="preserve"> или государственная собственность на которые не разграничена</w:t>
      </w:r>
      <w:r w:rsidRPr="007E4332">
        <w:rPr>
          <w:rFonts w:ascii="Times New Roman" w:eastAsia="Times New Roman" w:hAnsi="Times New Roman"/>
          <w:kern w:val="2"/>
          <w:sz w:val="24"/>
          <w:szCs w:val="24"/>
          <w:lang w:eastAsia="ru-RU"/>
        </w:rPr>
        <w:t>»</w:t>
      </w:r>
    </w:p>
    <w:p w:rsidR="00E96F9E" w:rsidRPr="007E4332" w:rsidRDefault="00E96F9E" w:rsidP="00E96F9E">
      <w:pPr>
        <w:autoSpaceDE w:val="0"/>
        <w:autoSpaceDN w:val="0"/>
        <w:adjustRightInd w:val="0"/>
        <w:spacing w:after="0" w:line="240" w:lineRule="auto"/>
        <w:jc w:val="both"/>
        <w:rPr>
          <w:rFonts w:ascii="Times New Roman" w:hAnsi="Times New Roman"/>
          <w:kern w:val="2"/>
          <w:sz w:val="24"/>
          <w:szCs w:val="24"/>
        </w:rPr>
      </w:pPr>
    </w:p>
    <w:p w:rsidR="00E96F9E" w:rsidRPr="007E4332" w:rsidRDefault="00E96F9E" w:rsidP="00E96F9E">
      <w:pPr>
        <w:autoSpaceDE w:val="0"/>
        <w:autoSpaceDN w:val="0"/>
        <w:adjustRightInd w:val="0"/>
        <w:spacing w:after="0" w:line="240" w:lineRule="auto"/>
        <w:jc w:val="both"/>
        <w:rPr>
          <w:rFonts w:ascii="Times New Roman" w:hAnsi="Times New Roman"/>
          <w:kern w:val="2"/>
          <w:sz w:val="24"/>
          <w:szCs w:val="24"/>
        </w:rPr>
      </w:pPr>
    </w:p>
    <w:p w:rsidR="00E96F9E" w:rsidRPr="007E4332" w:rsidRDefault="00E96F9E" w:rsidP="00E96F9E">
      <w:pPr>
        <w:pStyle w:val="a4"/>
        <w:ind w:firstLine="708"/>
        <w:jc w:val="both"/>
        <w:rPr>
          <w:rFonts w:ascii="Times New Roman" w:hAnsi="Times New Roman"/>
          <w:sz w:val="24"/>
          <w:szCs w:val="24"/>
        </w:rPr>
      </w:pPr>
      <w:r w:rsidRPr="007E4332">
        <w:rPr>
          <w:rFonts w:ascii="Times New Roman" w:hAnsi="Times New Roman"/>
          <w:sz w:val="24"/>
          <w:szCs w:val="24"/>
        </w:rPr>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w:t>
      </w:r>
      <w:r w:rsidRPr="00706A17">
        <w:rPr>
          <w:rFonts w:ascii="Times New Roman" w:hAnsi="Times New Roman"/>
          <w:sz w:val="24"/>
          <w:szCs w:val="24"/>
        </w:rPr>
        <w:t>в</w:t>
      </w:r>
      <w:r w:rsidRPr="00706A17">
        <w:rPr>
          <w:rFonts w:ascii="Times New Roman" w:hAnsi="Times New Roman"/>
          <w:spacing w:val="-2"/>
          <w:kern w:val="2"/>
          <w:sz w:val="24"/>
          <w:szCs w:val="24"/>
        </w:rPr>
        <w:t xml:space="preserve"> соответствии с</w:t>
      </w:r>
      <w:r w:rsidR="00D16F39">
        <w:rPr>
          <w:rFonts w:ascii="Times New Roman" w:hAnsi="Times New Roman"/>
          <w:spacing w:val="-2"/>
          <w:kern w:val="2"/>
          <w:sz w:val="24"/>
          <w:szCs w:val="24"/>
        </w:rPr>
        <w:t xml:space="preserve"> Земельным</w:t>
      </w:r>
      <w:r w:rsidRPr="00706A17">
        <w:rPr>
          <w:rFonts w:ascii="Times New Roman" w:hAnsi="Times New Roman"/>
          <w:spacing w:val="-2"/>
          <w:kern w:val="2"/>
          <w:sz w:val="24"/>
          <w:szCs w:val="24"/>
        </w:rPr>
        <w:t xml:space="preserve"> кодекс</w:t>
      </w:r>
      <w:r w:rsidR="00D16F39">
        <w:rPr>
          <w:rFonts w:ascii="Times New Roman" w:hAnsi="Times New Roman"/>
          <w:spacing w:val="-2"/>
          <w:kern w:val="2"/>
          <w:sz w:val="24"/>
          <w:szCs w:val="24"/>
        </w:rPr>
        <w:t>ом</w:t>
      </w:r>
      <w:r w:rsidRPr="00706A17">
        <w:rPr>
          <w:rFonts w:ascii="Times New Roman" w:hAnsi="Times New Roman"/>
          <w:spacing w:val="-2"/>
          <w:kern w:val="2"/>
          <w:sz w:val="24"/>
          <w:szCs w:val="24"/>
        </w:rPr>
        <w:t xml:space="preserve"> Российской Федерации</w:t>
      </w:r>
      <w:r>
        <w:rPr>
          <w:rFonts w:ascii="Times New Roman" w:hAnsi="Times New Roman"/>
          <w:spacing w:val="-2"/>
          <w:kern w:val="2"/>
          <w:sz w:val="24"/>
          <w:szCs w:val="24"/>
        </w:rPr>
        <w:t>,</w:t>
      </w:r>
      <w:r w:rsidRPr="007E4332">
        <w:rPr>
          <w:rFonts w:ascii="Times New Roman" w:hAnsi="Times New Roman"/>
          <w:sz w:val="24"/>
          <w:szCs w:val="24"/>
        </w:rPr>
        <w:t> Федеральным законом от 06.10.2003 г. № 131-ФЗ «Об общих принципах организации местного самоуправления</w:t>
      </w:r>
      <w:r w:rsidR="00D16F39">
        <w:rPr>
          <w:rFonts w:ascii="Times New Roman" w:hAnsi="Times New Roman"/>
          <w:sz w:val="24"/>
          <w:szCs w:val="24"/>
        </w:rPr>
        <w:t xml:space="preserve"> </w:t>
      </w:r>
      <w:r w:rsidRPr="007E4332">
        <w:rPr>
          <w:rFonts w:ascii="Times New Roman" w:hAnsi="Times New Roman"/>
          <w:sz w:val="24"/>
          <w:szCs w:val="24"/>
        </w:rPr>
        <w:t xml:space="preserve"> в</w:t>
      </w:r>
      <w:r w:rsidR="00D16F39">
        <w:rPr>
          <w:rFonts w:ascii="Times New Roman" w:hAnsi="Times New Roman"/>
          <w:sz w:val="24"/>
          <w:szCs w:val="24"/>
        </w:rPr>
        <w:t xml:space="preserve"> </w:t>
      </w:r>
      <w:r w:rsidRPr="007E4332">
        <w:rPr>
          <w:rFonts w:ascii="Times New Roman" w:hAnsi="Times New Roman"/>
          <w:sz w:val="24"/>
          <w:szCs w:val="24"/>
        </w:rPr>
        <w:t xml:space="preserve"> Российской</w:t>
      </w:r>
      <w:r w:rsidR="00D16F39">
        <w:rPr>
          <w:rFonts w:ascii="Times New Roman" w:hAnsi="Times New Roman"/>
          <w:sz w:val="24"/>
          <w:szCs w:val="24"/>
        </w:rPr>
        <w:t xml:space="preserve"> </w:t>
      </w:r>
      <w:r w:rsidRPr="007E4332">
        <w:rPr>
          <w:rFonts w:ascii="Times New Roman" w:hAnsi="Times New Roman"/>
          <w:sz w:val="24"/>
          <w:szCs w:val="24"/>
        </w:rPr>
        <w:t xml:space="preserve"> Федерации», </w:t>
      </w:r>
      <w:r w:rsidR="00D16F39">
        <w:rPr>
          <w:rFonts w:ascii="Times New Roman" w:hAnsi="Times New Roman"/>
          <w:sz w:val="24"/>
          <w:szCs w:val="24"/>
        </w:rPr>
        <w:t xml:space="preserve"> </w:t>
      </w:r>
      <w:r w:rsidRPr="007E4332">
        <w:rPr>
          <w:rFonts w:ascii="Times New Roman" w:hAnsi="Times New Roman"/>
          <w:sz w:val="24"/>
          <w:szCs w:val="24"/>
        </w:rPr>
        <w:t>Федеральным</w:t>
      </w:r>
      <w:r w:rsidR="00D16F39">
        <w:rPr>
          <w:rFonts w:ascii="Times New Roman" w:hAnsi="Times New Roman"/>
          <w:sz w:val="24"/>
          <w:szCs w:val="24"/>
        </w:rPr>
        <w:t xml:space="preserve"> </w:t>
      </w:r>
      <w:r w:rsidRPr="007E4332">
        <w:rPr>
          <w:rFonts w:ascii="Times New Roman" w:hAnsi="Times New Roman"/>
          <w:sz w:val="24"/>
          <w:szCs w:val="24"/>
        </w:rPr>
        <w:t xml:space="preserve"> законом</w:t>
      </w:r>
      <w:r w:rsidR="00D16F39">
        <w:rPr>
          <w:rFonts w:ascii="Times New Roman" w:hAnsi="Times New Roman"/>
          <w:sz w:val="24"/>
          <w:szCs w:val="24"/>
        </w:rPr>
        <w:t xml:space="preserve"> </w:t>
      </w:r>
      <w:r w:rsidRPr="007E4332">
        <w:rPr>
          <w:rFonts w:ascii="Times New Roman" w:hAnsi="Times New Roman"/>
          <w:sz w:val="24"/>
          <w:szCs w:val="24"/>
        </w:rPr>
        <w:t xml:space="preserve"> от 27.07.2010 года </w:t>
      </w:r>
      <w:r w:rsidR="00D16F39">
        <w:rPr>
          <w:rFonts w:ascii="Times New Roman" w:hAnsi="Times New Roman"/>
          <w:sz w:val="24"/>
          <w:szCs w:val="24"/>
        </w:rPr>
        <w:t xml:space="preserve"> </w:t>
      </w:r>
      <w:r w:rsidRPr="007E4332">
        <w:rPr>
          <w:rFonts w:ascii="Times New Roman" w:hAnsi="Times New Roman"/>
          <w:sz w:val="24"/>
          <w:szCs w:val="24"/>
        </w:rPr>
        <w:t xml:space="preserve">№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муниципального образования, утвержденным постановлением администрации Бодайбинского городского поселения от 29.10.2010 г. № 379-п, руководствуясь статьями </w:t>
      </w:r>
      <w:r w:rsidRPr="001644DC">
        <w:rPr>
          <w:rFonts w:ascii="Times New Roman" w:hAnsi="Times New Roman"/>
          <w:sz w:val="24"/>
          <w:szCs w:val="24"/>
        </w:rPr>
        <w:t>6, 26, 48, 51, 52</w:t>
      </w:r>
      <w:r w:rsidRPr="00045295">
        <w:rPr>
          <w:rFonts w:ascii="Times New Roman" w:hAnsi="Times New Roman"/>
          <w:b/>
          <w:sz w:val="24"/>
          <w:szCs w:val="24"/>
        </w:rPr>
        <w:t xml:space="preserve"> </w:t>
      </w:r>
      <w:r w:rsidRPr="007E4332">
        <w:rPr>
          <w:rFonts w:ascii="Times New Roman" w:hAnsi="Times New Roman"/>
          <w:sz w:val="24"/>
          <w:szCs w:val="24"/>
        </w:rPr>
        <w:t xml:space="preserve">Устава Бодайбинского муниципального образования, </w:t>
      </w:r>
    </w:p>
    <w:p w:rsidR="00E96F9E" w:rsidRPr="007E4332" w:rsidRDefault="00E96F9E" w:rsidP="00E96F9E">
      <w:pPr>
        <w:pStyle w:val="a4"/>
        <w:jc w:val="both"/>
        <w:rPr>
          <w:rFonts w:ascii="Times New Roman" w:hAnsi="Times New Roman"/>
          <w:b/>
          <w:kern w:val="2"/>
          <w:sz w:val="24"/>
          <w:szCs w:val="24"/>
        </w:rPr>
      </w:pPr>
      <w:r w:rsidRPr="007E4332">
        <w:rPr>
          <w:rFonts w:ascii="Times New Roman" w:hAnsi="Times New Roman"/>
          <w:b/>
          <w:kern w:val="2"/>
          <w:sz w:val="24"/>
          <w:szCs w:val="24"/>
        </w:rPr>
        <w:t>П</w:t>
      </w:r>
      <w:r>
        <w:rPr>
          <w:rFonts w:ascii="Times New Roman" w:hAnsi="Times New Roman"/>
          <w:b/>
          <w:kern w:val="2"/>
          <w:sz w:val="24"/>
          <w:szCs w:val="24"/>
        </w:rPr>
        <w:t>ОСТАНОВЛЯЕТ</w:t>
      </w:r>
      <w:r w:rsidRPr="007E4332">
        <w:rPr>
          <w:rFonts w:ascii="Times New Roman" w:hAnsi="Times New Roman"/>
          <w:b/>
          <w:kern w:val="2"/>
          <w:sz w:val="24"/>
          <w:szCs w:val="24"/>
        </w:rPr>
        <w:t>:</w:t>
      </w:r>
    </w:p>
    <w:p w:rsidR="00E96F9E" w:rsidRPr="007E4332" w:rsidRDefault="00E96F9E" w:rsidP="00265DF6">
      <w:pPr>
        <w:pStyle w:val="a4"/>
        <w:ind w:firstLine="708"/>
        <w:jc w:val="both"/>
        <w:rPr>
          <w:rFonts w:ascii="Times New Roman" w:hAnsi="Times New Roman"/>
          <w:sz w:val="24"/>
          <w:szCs w:val="24"/>
        </w:rPr>
      </w:pPr>
      <w:r w:rsidRPr="007E4332">
        <w:rPr>
          <w:rFonts w:ascii="Times New Roman" w:hAnsi="Times New Roman"/>
          <w:sz w:val="24"/>
          <w:szCs w:val="24"/>
        </w:rPr>
        <w:t>1. Утвердить административный регламент предоставления муниципальной услуги «</w:t>
      </w:r>
      <w:r w:rsidR="003635BC">
        <w:rPr>
          <w:rFonts w:ascii="Times New Roman" w:hAnsi="Times New Roman"/>
          <w:kern w:val="2"/>
          <w:sz w:val="24"/>
          <w:szCs w:val="24"/>
        </w:rPr>
        <w:t xml:space="preserve">Установление сервитута в отношении земельных участков, находящихся в муниципальной собственности </w:t>
      </w:r>
      <w:r w:rsidR="003635BC" w:rsidRPr="007E4332">
        <w:rPr>
          <w:rFonts w:ascii="Times New Roman" w:hAnsi="Times New Roman"/>
          <w:kern w:val="2"/>
          <w:sz w:val="24"/>
          <w:szCs w:val="24"/>
        </w:rPr>
        <w:t>Бодайбинского муниципального образования</w:t>
      </w:r>
      <w:r w:rsidR="003635BC" w:rsidRPr="00814508">
        <w:rPr>
          <w:rFonts w:ascii="Times New Roman" w:hAnsi="Times New Roman"/>
          <w:kern w:val="2"/>
          <w:sz w:val="24"/>
          <w:szCs w:val="24"/>
        </w:rPr>
        <w:t xml:space="preserve"> </w:t>
      </w:r>
      <w:r w:rsidR="003635BC" w:rsidRPr="007E4332">
        <w:rPr>
          <w:rFonts w:ascii="Times New Roman" w:hAnsi="Times New Roman"/>
          <w:kern w:val="2"/>
          <w:sz w:val="24"/>
          <w:szCs w:val="24"/>
        </w:rPr>
        <w:t xml:space="preserve">в </w:t>
      </w:r>
      <w:r w:rsidR="003635BC">
        <w:rPr>
          <w:rFonts w:ascii="Times New Roman" w:hAnsi="Times New Roman"/>
          <w:kern w:val="2"/>
          <w:sz w:val="24"/>
          <w:szCs w:val="24"/>
        </w:rPr>
        <w:t xml:space="preserve">соответствии с Уставом </w:t>
      </w:r>
      <w:r w:rsidR="003635BC" w:rsidRPr="007E4332">
        <w:rPr>
          <w:rFonts w:ascii="Times New Roman" w:hAnsi="Times New Roman"/>
          <w:kern w:val="2"/>
          <w:sz w:val="24"/>
          <w:szCs w:val="24"/>
        </w:rPr>
        <w:t>Бодайбинского муниципального образования</w:t>
      </w:r>
      <w:r w:rsidR="003635BC">
        <w:rPr>
          <w:rFonts w:ascii="Times New Roman" w:hAnsi="Times New Roman"/>
          <w:kern w:val="2"/>
          <w:sz w:val="24"/>
          <w:szCs w:val="24"/>
        </w:rPr>
        <w:t xml:space="preserve"> или государственная собственность на которые не разграничена</w:t>
      </w:r>
      <w:r w:rsidRPr="007E4332">
        <w:rPr>
          <w:rFonts w:ascii="Times New Roman" w:hAnsi="Times New Roman"/>
          <w:sz w:val="24"/>
          <w:szCs w:val="24"/>
        </w:rPr>
        <w:t>» (прилагается).</w:t>
      </w:r>
    </w:p>
    <w:p w:rsidR="00E96F9E" w:rsidRPr="003B7545" w:rsidRDefault="00265DF6" w:rsidP="00265DF6">
      <w:pPr>
        <w:spacing w:after="0" w:line="240" w:lineRule="auto"/>
        <w:ind w:right="1"/>
        <w:jc w:val="both"/>
        <w:rPr>
          <w:rFonts w:ascii="Times New Roman" w:eastAsia="Times New Roman" w:hAnsi="Times New Roman"/>
          <w:sz w:val="24"/>
          <w:szCs w:val="24"/>
        </w:rPr>
      </w:pPr>
      <w:r>
        <w:rPr>
          <w:rFonts w:ascii="Times New Roman" w:hAnsi="Times New Roman"/>
          <w:sz w:val="24"/>
          <w:szCs w:val="24"/>
        </w:rPr>
        <w:t xml:space="preserve">           </w:t>
      </w:r>
      <w:r w:rsidR="008E6C7C">
        <w:rPr>
          <w:rFonts w:ascii="Times New Roman" w:hAnsi="Times New Roman"/>
          <w:sz w:val="24"/>
          <w:szCs w:val="24"/>
        </w:rPr>
        <w:t xml:space="preserve"> </w:t>
      </w:r>
      <w:r w:rsidR="00E96F9E" w:rsidRPr="007E4332">
        <w:rPr>
          <w:rFonts w:ascii="Times New Roman" w:hAnsi="Times New Roman"/>
          <w:sz w:val="24"/>
          <w:szCs w:val="24"/>
        </w:rPr>
        <w:t xml:space="preserve">2. </w:t>
      </w:r>
      <w:r w:rsidR="00E96F9E" w:rsidRPr="007E4332">
        <w:rPr>
          <w:rFonts w:ascii="Times New Roman" w:eastAsia="Times New Roman" w:hAnsi="Times New Roman"/>
          <w:sz w:val="24"/>
          <w:szCs w:val="24"/>
        </w:rPr>
        <w:t>Признать утратившим</w:t>
      </w:r>
      <w:r w:rsidR="00E96F9E">
        <w:rPr>
          <w:rFonts w:ascii="Times New Roman" w:eastAsia="Times New Roman" w:hAnsi="Times New Roman"/>
          <w:sz w:val="24"/>
          <w:szCs w:val="24"/>
        </w:rPr>
        <w:t>и</w:t>
      </w:r>
      <w:r w:rsidR="00E96F9E" w:rsidRPr="007E4332">
        <w:rPr>
          <w:rFonts w:ascii="Times New Roman" w:eastAsia="Times New Roman" w:hAnsi="Times New Roman"/>
          <w:sz w:val="24"/>
          <w:szCs w:val="24"/>
        </w:rPr>
        <w:t xml:space="preserve"> силу</w:t>
      </w:r>
      <w:r w:rsidR="001644DC">
        <w:rPr>
          <w:rFonts w:ascii="Times New Roman" w:eastAsia="Times New Roman" w:hAnsi="Times New Roman"/>
          <w:sz w:val="24"/>
          <w:szCs w:val="24"/>
        </w:rPr>
        <w:t xml:space="preserve"> постановление администрации Б</w:t>
      </w:r>
      <w:r w:rsidR="00D401E4">
        <w:rPr>
          <w:rFonts w:ascii="Times New Roman" w:eastAsia="Times New Roman" w:hAnsi="Times New Roman"/>
          <w:sz w:val="24"/>
          <w:szCs w:val="24"/>
        </w:rPr>
        <w:t>одайбинского городского поселения от 28.07.2016 г. № 577-п</w:t>
      </w:r>
      <w:r>
        <w:rPr>
          <w:rFonts w:ascii="Times New Roman" w:eastAsia="Times New Roman" w:hAnsi="Times New Roman"/>
          <w:sz w:val="24"/>
          <w:szCs w:val="24"/>
        </w:rPr>
        <w:t xml:space="preserve"> «</w:t>
      </w:r>
      <w:r w:rsidRPr="00265DF6">
        <w:rPr>
          <w:rFonts w:ascii="Times New Roman" w:hAnsi="Times New Roman"/>
          <w:sz w:val="24"/>
          <w:szCs w:val="24"/>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Бодайбинского муниципального образования»</w:t>
      </w:r>
      <w:r>
        <w:rPr>
          <w:rFonts w:ascii="Times New Roman" w:hAnsi="Times New Roman"/>
          <w:sz w:val="24"/>
          <w:szCs w:val="24"/>
        </w:rPr>
        <w:t>.</w:t>
      </w:r>
      <w:r w:rsidR="00E96F9E">
        <w:rPr>
          <w:rFonts w:ascii="Times New Roman" w:eastAsia="Times New Roman" w:hAnsi="Times New Roman"/>
          <w:sz w:val="24"/>
          <w:szCs w:val="24"/>
        </w:rPr>
        <w:t xml:space="preserve">         </w:t>
      </w:r>
      <w:r w:rsidR="003B7545">
        <w:rPr>
          <w:rFonts w:ascii="Times New Roman" w:hAnsi="Times New Roman"/>
          <w:sz w:val="24"/>
          <w:szCs w:val="24"/>
        </w:rPr>
        <w:t xml:space="preserve"> </w:t>
      </w:r>
    </w:p>
    <w:p w:rsidR="00E96F9E" w:rsidRPr="004D4566" w:rsidRDefault="003B7545" w:rsidP="00265DF6">
      <w:pPr>
        <w:pStyle w:val="a4"/>
        <w:ind w:firstLine="708"/>
        <w:jc w:val="both"/>
        <w:rPr>
          <w:rFonts w:ascii="Times New Roman" w:hAnsi="Times New Roman"/>
          <w:sz w:val="24"/>
          <w:szCs w:val="24"/>
        </w:rPr>
      </w:pPr>
      <w:r>
        <w:rPr>
          <w:rFonts w:ascii="Times New Roman" w:hAnsi="Times New Roman"/>
          <w:sz w:val="24"/>
          <w:szCs w:val="24"/>
        </w:rPr>
        <w:t>3</w:t>
      </w:r>
      <w:r w:rsidR="00E96F9E" w:rsidRPr="007E4332">
        <w:rPr>
          <w:rFonts w:ascii="Times New Roman" w:hAnsi="Times New Roman"/>
          <w:sz w:val="24"/>
          <w:szCs w:val="24"/>
        </w:rPr>
        <w:t xml:space="preserve">. Настоящее постановление подлежит опубликованию в </w:t>
      </w:r>
      <w:r w:rsidR="00E96F9E">
        <w:rPr>
          <w:rFonts w:ascii="Times New Roman" w:hAnsi="Times New Roman"/>
          <w:sz w:val="24"/>
          <w:szCs w:val="24"/>
        </w:rPr>
        <w:t xml:space="preserve">периодическом издании-бюллетене «Официальный вестник города Бодайбо» и сетевом </w:t>
      </w:r>
      <w:r w:rsidR="00E96F9E" w:rsidRPr="004D4566">
        <w:rPr>
          <w:rFonts w:ascii="Times New Roman" w:hAnsi="Times New Roman"/>
          <w:sz w:val="24"/>
          <w:szCs w:val="24"/>
        </w:rPr>
        <w:t>издании «</w:t>
      </w:r>
      <w:hyperlink r:id="rId6" w:history="1">
        <w:r w:rsidR="00E96F9E" w:rsidRPr="004D4566">
          <w:rPr>
            <w:rStyle w:val="a3"/>
            <w:rFonts w:ascii="Times New Roman" w:eastAsia="Times New Roman" w:hAnsi="Times New Roman"/>
            <w:kern w:val="2"/>
            <w:sz w:val="24"/>
            <w:szCs w:val="24"/>
            <w:u w:val="none"/>
            <w:lang w:val="en-US" w:eastAsia="ru-RU"/>
          </w:rPr>
          <w:t>www</w:t>
        </w:r>
        <w:r w:rsidR="00E96F9E" w:rsidRPr="004D4566">
          <w:rPr>
            <w:rStyle w:val="a3"/>
            <w:rFonts w:ascii="Times New Roman" w:eastAsia="Times New Roman" w:hAnsi="Times New Roman"/>
            <w:kern w:val="2"/>
            <w:sz w:val="24"/>
            <w:szCs w:val="24"/>
            <w:u w:val="none"/>
            <w:lang w:eastAsia="ru-RU"/>
          </w:rPr>
          <w:t>.</w:t>
        </w:r>
        <w:r w:rsidR="00E96F9E" w:rsidRPr="004D4566">
          <w:rPr>
            <w:rStyle w:val="a3"/>
            <w:rFonts w:ascii="Times New Roman" w:eastAsia="Times New Roman" w:hAnsi="Times New Roman"/>
            <w:kern w:val="2"/>
            <w:sz w:val="24"/>
            <w:szCs w:val="24"/>
            <w:u w:val="none"/>
            <w:lang w:val="en-US" w:eastAsia="ru-RU"/>
          </w:rPr>
          <w:t>uprava</w:t>
        </w:r>
        <w:r w:rsidR="00E96F9E" w:rsidRPr="004D4566">
          <w:rPr>
            <w:rStyle w:val="a3"/>
            <w:rFonts w:ascii="Times New Roman" w:eastAsia="Times New Roman" w:hAnsi="Times New Roman"/>
            <w:kern w:val="2"/>
            <w:sz w:val="24"/>
            <w:szCs w:val="24"/>
            <w:u w:val="none"/>
            <w:lang w:eastAsia="ru-RU"/>
          </w:rPr>
          <w:t>-</w:t>
        </w:r>
        <w:r w:rsidR="00E96F9E" w:rsidRPr="004D4566">
          <w:rPr>
            <w:rStyle w:val="a3"/>
            <w:rFonts w:ascii="Times New Roman" w:eastAsia="Times New Roman" w:hAnsi="Times New Roman"/>
            <w:kern w:val="2"/>
            <w:sz w:val="24"/>
            <w:szCs w:val="24"/>
            <w:u w:val="none"/>
            <w:lang w:val="en-US" w:eastAsia="ru-RU"/>
          </w:rPr>
          <w:t>bodaibo</w:t>
        </w:r>
        <w:r w:rsidR="00E96F9E" w:rsidRPr="004D4566">
          <w:rPr>
            <w:rStyle w:val="a3"/>
            <w:rFonts w:ascii="Times New Roman" w:eastAsia="Times New Roman" w:hAnsi="Times New Roman"/>
            <w:kern w:val="2"/>
            <w:sz w:val="24"/>
            <w:szCs w:val="24"/>
            <w:u w:val="none"/>
            <w:lang w:eastAsia="ru-RU"/>
          </w:rPr>
          <w:t>.</w:t>
        </w:r>
        <w:r w:rsidR="00E96F9E" w:rsidRPr="004D4566">
          <w:rPr>
            <w:rStyle w:val="a3"/>
            <w:rFonts w:ascii="Times New Roman" w:eastAsia="Times New Roman" w:hAnsi="Times New Roman"/>
            <w:kern w:val="2"/>
            <w:sz w:val="24"/>
            <w:szCs w:val="24"/>
            <w:u w:val="none"/>
            <w:lang w:val="en-US" w:eastAsia="ru-RU"/>
          </w:rPr>
          <w:t>ru</w:t>
        </w:r>
      </w:hyperlink>
      <w:r w:rsidR="00E96F9E" w:rsidRPr="004D4566">
        <w:rPr>
          <w:rStyle w:val="a3"/>
          <w:rFonts w:ascii="Times New Roman" w:eastAsia="Times New Roman" w:hAnsi="Times New Roman"/>
          <w:kern w:val="2"/>
          <w:sz w:val="24"/>
          <w:szCs w:val="24"/>
          <w:u w:val="none"/>
          <w:lang w:eastAsia="ru-RU"/>
        </w:rPr>
        <w:t>».</w:t>
      </w:r>
    </w:p>
    <w:p w:rsidR="008E6C7C" w:rsidRDefault="008E6C7C" w:rsidP="008E6C7C">
      <w:pPr>
        <w:pStyle w:val="a4"/>
        <w:tabs>
          <w:tab w:val="left" w:pos="709"/>
        </w:tabs>
        <w:jc w:val="both"/>
        <w:rPr>
          <w:rFonts w:ascii="Times New Roman" w:eastAsia="Times New Roman" w:hAnsi="Times New Roman"/>
          <w:sz w:val="24"/>
          <w:szCs w:val="24"/>
        </w:rPr>
      </w:pPr>
      <w:r>
        <w:rPr>
          <w:rFonts w:ascii="Times New Roman" w:hAnsi="Times New Roman"/>
          <w:sz w:val="24"/>
          <w:szCs w:val="24"/>
        </w:rPr>
        <w:t xml:space="preserve">            4. Настоящее постановление вступает в силу после дня его официального опубликования.</w:t>
      </w:r>
    </w:p>
    <w:p w:rsidR="00E96F9E" w:rsidRDefault="00E96F9E" w:rsidP="00E96F9E">
      <w:pPr>
        <w:autoSpaceDE w:val="0"/>
        <w:autoSpaceDN w:val="0"/>
        <w:adjustRightInd w:val="0"/>
        <w:spacing w:after="0" w:line="240" w:lineRule="auto"/>
        <w:ind w:firstLine="709"/>
        <w:jc w:val="both"/>
        <w:rPr>
          <w:rFonts w:ascii="Times New Roman" w:hAnsi="Times New Roman"/>
          <w:b/>
          <w:kern w:val="2"/>
          <w:sz w:val="24"/>
          <w:szCs w:val="24"/>
        </w:rPr>
      </w:pPr>
    </w:p>
    <w:p w:rsidR="00E96F9E" w:rsidRPr="007E4332" w:rsidRDefault="00E96F9E" w:rsidP="00E96F9E">
      <w:pPr>
        <w:autoSpaceDE w:val="0"/>
        <w:autoSpaceDN w:val="0"/>
        <w:adjustRightInd w:val="0"/>
        <w:spacing w:after="0" w:line="240" w:lineRule="auto"/>
        <w:ind w:firstLine="709"/>
        <w:jc w:val="both"/>
        <w:rPr>
          <w:rFonts w:ascii="Times New Roman" w:hAnsi="Times New Roman"/>
          <w:b/>
          <w:kern w:val="2"/>
          <w:sz w:val="24"/>
          <w:szCs w:val="24"/>
        </w:rPr>
      </w:pPr>
    </w:p>
    <w:p w:rsidR="00E96F9E" w:rsidRPr="007E4332" w:rsidRDefault="00E96F9E" w:rsidP="00E96F9E">
      <w:pPr>
        <w:autoSpaceDE w:val="0"/>
        <w:autoSpaceDN w:val="0"/>
        <w:adjustRightInd w:val="0"/>
        <w:spacing w:after="0" w:line="240" w:lineRule="auto"/>
        <w:ind w:firstLine="709"/>
        <w:jc w:val="both"/>
        <w:rPr>
          <w:rFonts w:ascii="Times New Roman" w:hAnsi="Times New Roman"/>
          <w:b/>
          <w:kern w:val="2"/>
          <w:sz w:val="24"/>
          <w:szCs w:val="24"/>
        </w:rPr>
      </w:pPr>
    </w:p>
    <w:p w:rsidR="00E96F9E" w:rsidRDefault="00E96F9E" w:rsidP="004D4566">
      <w:pPr>
        <w:tabs>
          <w:tab w:val="left" w:pos="709"/>
        </w:tabs>
        <w:autoSpaceDE w:val="0"/>
        <w:autoSpaceDN w:val="0"/>
        <w:adjustRightInd w:val="0"/>
        <w:spacing w:after="0" w:line="240" w:lineRule="auto"/>
        <w:jc w:val="both"/>
        <w:rPr>
          <w:rFonts w:ascii="Times New Roman" w:hAnsi="Times New Roman"/>
          <w:b/>
          <w:kern w:val="2"/>
          <w:sz w:val="24"/>
          <w:szCs w:val="24"/>
        </w:rPr>
      </w:pPr>
      <w:r w:rsidRPr="007E4332">
        <w:rPr>
          <w:rFonts w:ascii="Times New Roman" w:hAnsi="Times New Roman"/>
          <w:b/>
          <w:kern w:val="2"/>
          <w:sz w:val="24"/>
          <w:szCs w:val="24"/>
        </w:rPr>
        <w:t>ГЛАВ</w:t>
      </w:r>
      <w:r>
        <w:rPr>
          <w:rFonts w:ascii="Times New Roman" w:hAnsi="Times New Roman"/>
          <w:b/>
          <w:kern w:val="2"/>
          <w:sz w:val="24"/>
          <w:szCs w:val="24"/>
        </w:rPr>
        <w:t>А</w:t>
      </w:r>
      <w:r w:rsidRPr="007E4332">
        <w:rPr>
          <w:rFonts w:ascii="Times New Roman" w:hAnsi="Times New Roman"/>
          <w:b/>
          <w:kern w:val="2"/>
          <w:sz w:val="24"/>
          <w:szCs w:val="24"/>
        </w:rPr>
        <w:tab/>
      </w:r>
      <w:r w:rsidRPr="007E4332">
        <w:rPr>
          <w:rFonts w:ascii="Times New Roman" w:hAnsi="Times New Roman"/>
          <w:b/>
          <w:kern w:val="2"/>
          <w:sz w:val="24"/>
          <w:szCs w:val="24"/>
        </w:rPr>
        <w:tab/>
      </w:r>
      <w:r w:rsidRPr="007E4332">
        <w:rPr>
          <w:rFonts w:ascii="Times New Roman" w:hAnsi="Times New Roman"/>
          <w:b/>
          <w:kern w:val="2"/>
          <w:sz w:val="24"/>
          <w:szCs w:val="24"/>
        </w:rPr>
        <w:tab/>
      </w:r>
      <w:r w:rsidRPr="007E4332">
        <w:rPr>
          <w:rFonts w:ascii="Times New Roman" w:hAnsi="Times New Roman"/>
          <w:b/>
          <w:kern w:val="2"/>
          <w:sz w:val="24"/>
          <w:szCs w:val="24"/>
        </w:rPr>
        <w:tab/>
      </w:r>
      <w:r w:rsidRPr="007E4332">
        <w:rPr>
          <w:rFonts w:ascii="Times New Roman" w:hAnsi="Times New Roman"/>
          <w:b/>
          <w:kern w:val="2"/>
          <w:sz w:val="24"/>
          <w:szCs w:val="24"/>
        </w:rPr>
        <w:tab/>
      </w:r>
      <w:r w:rsidRPr="007E4332">
        <w:rPr>
          <w:rFonts w:ascii="Times New Roman" w:hAnsi="Times New Roman"/>
          <w:b/>
          <w:kern w:val="2"/>
          <w:sz w:val="24"/>
          <w:szCs w:val="24"/>
        </w:rPr>
        <w:tab/>
      </w:r>
      <w:r w:rsidRPr="007E4332">
        <w:rPr>
          <w:rFonts w:ascii="Times New Roman" w:hAnsi="Times New Roman"/>
          <w:b/>
          <w:kern w:val="2"/>
          <w:sz w:val="24"/>
          <w:szCs w:val="24"/>
        </w:rPr>
        <w:tab/>
      </w:r>
      <w:r w:rsidRPr="007E4332">
        <w:rPr>
          <w:rFonts w:ascii="Times New Roman" w:hAnsi="Times New Roman"/>
          <w:b/>
          <w:kern w:val="2"/>
          <w:sz w:val="24"/>
          <w:szCs w:val="24"/>
        </w:rPr>
        <w:tab/>
      </w:r>
      <w:r>
        <w:rPr>
          <w:rFonts w:ascii="Times New Roman" w:hAnsi="Times New Roman"/>
          <w:b/>
          <w:kern w:val="2"/>
          <w:sz w:val="24"/>
          <w:szCs w:val="24"/>
        </w:rPr>
        <w:t xml:space="preserve">                      А.В. БОТВИН</w:t>
      </w:r>
    </w:p>
    <w:p w:rsidR="00E96F9E" w:rsidRDefault="00E96F9E" w:rsidP="00E96F9E">
      <w:pPr>
        <w:autoSpaceDE w:val="0"/>
        <w:autoSpaceDN w:val="0"/>
        <w:adjustRightInd w:val="0"/>
        <w:spacing w:after="0" w:line="240" w:lineRule="auto"/>
        <w:jc w:val="both"/>
        <w:rPr>
          <w:rFonts w:ascii="Times New Roman" w:hAnsi="Times New Roman"/>
          <w:b/>
          <w:kern w:val="2"/>
          <w:sz w:val="24"/>
          <w:szCs w:val="24"/>
        </w:rPr>
      </w:pPr>
    </w:p>
    <w:p w:rsidR="00E96F9E" w:rsidRDefault="00E96F9E" w:rsidP="00E96F9E">
      <w:pPr>
        <w:autoSpaceDE w:val="0"/>
        <w:autoSpaceDN w:val="0"/>
        <w:adjustRightInd w:val="0"/>
        <w:spacing w:after="0" w:line="240" w:lineRule="auto"/>
        <w:jc w:val="both"/>
        <w:rPr>
          <w:rFonts w:ascii="Times New Roman" w:hAnsi="Times New Roman"/>
          <w:b/>
          <w:kern w:val="2"/>
          <w:sz w:val="24"/>
          <w:szCs w:val="24"/>
        </w:rPr>
      </w:pPr>
    </w:p>
    <w:p w:rsidR="00E96F9E" w:rsidRDefault="00E96F9E" w:rsidP="00E96F9E">
      <w:pPr>
        <w:autoSpaceDE w:val="0"/>
        <w:autoSpaceDN w:val="0"/>
        <w:adjustRightInd w:val="0"/>
        <w:spacing w:after="0" w:line="240" w:lineRule="auto"/>
        <w:jc w:val="both"/>
        <w:rPr>
          <w:rFonts w:ascii="Times New Roman" w:hAnsi="Times New Roman"/>
          <w:b/>
          <w:kern w:val="2"/>
          <w:sz w:val="24"/>
          <w:szCs w:val="24"/>
        </w:rPr>
      </w:pPr>
    </w:p>
    <w:p w:rsidR="00E96F9E" w:rsidRDefault="00E96F9E" w:rsidP="00E96F9E">
      <w:pPr>
        <w:autoSpaceDE w:val="0"/>
        <w:autoSpaceDN w:val="0"/>
        <w:adjustRightInd w:val="0"/>
        <w:spacing w:after="0" w:line="240" w:lineRule="auto"/>
        <w:jc w:val="both"/>
        <w:rPr>
          <w:rFonts w:ascii="Times New Roman" w:hAnsi="Times New Roman"/>
          <w:b/>
          <w:kern w:val="2"/>
          <w:sz w:val="24"/>
          <w:szCs w:val="24"/>
        </w:rPr>
      </w:pPr>
    </w:p>
    <w:p w:rsidR="00C54C10" w:rsidRDefault="00C54C10" w:rsidP="00E96F9E"/>
    <w:p w:rsidR="00B42933" w:rsidRDefault="00B42933" w:rsidP="00E96F9E"/>
    <w:p w:rsidR="00B42933" w:rsidRPr="007E4332" w:rsidRDefault="00B42933" w:rsidP="008E6C7C">
      <w:pPr>
        <w:widowControl w:val="0"/>
        <w:autoSpaceDE w:val="0"/>
        <w:autoSpaceDN w:val="0"/>
        <w:adjustRightInd w:val="0"/>
        <w:spacing w:after="0" w:line="240" w:lineRule="auto"/>
        <w:jc w:val="righ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 xml:space="preserve">                                                                                     </w:t>
      </w:r>
      <w:r w:rsidRPr="007E4332">
        <w:rPr>
          <w:rFonts w:ascii="Times New Roman" w:eastAsia="Times New Roman" w:hAnsi="Times New Roman"/>
          <w:kern w:val="2"/>
          <w:sz w:val="24"/>
          <w:szCs w:val="24"/>
          <w:lang w:eastAsia="ru-RU"/>
        </w:rPr>
        <w:t>УТВЕРЖДЕН</w:t>
      </w:r>
    </w:p>
    <w:p w:rsidR="008E6C7C" w:rsidRDefault="00B42933" w:rsidP="001644DC">
      <w:pPr>
        <w:autoSpaceDE w:val="0"/>
        <w:autoSpaceDN w:val="0"/>
        <w:spacing w:after="0" w:line="240" w:lineRule="auto"/>
        <w:ind w:left="5103"/>
        <w:jc w:val="right"/>
        <w:rPr>
          <w:rFonts w:ascii="Times New Roman" w:hAnsi="Times New Roman"/>
          <w:bCs/>
          <w:i/>
          <w:kern w:val="2"/>
          <w:sz w:val="24"/>
          <w:szCs w:val="24"/>
        </w:rPr>
      </w:pPr>
      <w:r w:rsidRPr="007E4332">
        <w:rPr>
          <w:rFonts w:ascii="Times New Roman" w:eastAsia="Times New Roman" w:hAnsi="Times New Roman"/>
          <w:kern w:val="2"/>
          <w:sz w:val="24"/>
          <w:szCs w:val="24"/>
          <w:lang w:eastAsia="ru-RU"/>
        </w:rPr>
        <w:t xml:space="preserve">постановлением </w:t>
      </w:r>
      <w:r w:rsidRPr="007E4332">
        <w:rPr>
          <w:rFonts w:ascii="Times New Roman" w:hAnsi="Times New Roman"/>
          <w:bCs/>
          <w:kern w:val="2"/>
          <w:sz w:val="24"/>
          <w:szCs w:val="24"/>
        </w:rPr>
        <w:t>администрации</w:t>
      </w:r>
      <w:r w:rsidRPr="007E4332">
        <w:rPr>
          <w:rFonts w:ascii="Times New Roman" w:hAnsi="Times New Roman"/>
          <w:bCs/>
          <w:i/>
          <w:kern w:val="2"/>
          <w:sz w:val="24"/>
          <w:szCs w:val="24"/>
        </w:rPr>
        <w:t xml:space="preserve"> </w:t>
      </w:r>
    </w:p>
    <w:p w:rsidR="00B42933" w:rsidRPr="007E4332" w:rsidRDefault="00B42933" w:rsidP="001644DC">
      <w:pPr>
        <w:autoSpaceDE w:val="0"/>
        <w:autoSpaceDN w:val="0"/>
        <w:spacing w:after="0" w:line="240" w:lineRule="auto"/>
        <w:ind w:left="5103"/>
        <w:jc w:val="right"/>
        <w:rPr>
          <w:rFonts w:ascii="Times New Roman" w:hAnsi="Times New Roman"/>
          <w:bCs/>
          <w:kern w:val="2"/>
          <w:sz w:val="24"/>
          <w:szCs w:val="24"/>
        </w:rPr>
      </w:pPr>
      <w:r w:rsidRPr="007E4332">
        <w:rPr>
          <w:rFonts w:ascii="Times New Roman" w:hAnsi="Times New Roman"/>
          <w:bCs/>
          <w:kern w:val="2"/>
          <w:sz w:val="24"/>
          <w:szCs w:val="24"/>
        </w:rPr>
        <w:t xml:space="preserve">Бодайбинского городского поселения </w:t>
      </w:r>
    </w:p>
    <w:p w:rsidR="00B97649" w:rsidRDefault="00CB53A2" w:rsidP="001644DC">
      <w:pPr>
        <w:autoSpaceDE w:val="0"/>
        <w:autoSpaceDN w:val="0"/>
        <w:spacing w:after="0" w:line="240" w:lineRule="auto"/>
        <w:ind w:left="5103"/>
        <w:jc w:val="right"/>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 xml:space="preserve">от  09.01.2023 </w:t>
      </w:r>
      <w:r w:rsidR="00B42933" w:rsidRPr="007E4332">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 xml:space="preserve">  04-п</w:t>
      </w:r>
      <w:bookmarkStart w:id="0" w:name="_GoBack"/>
      <w:bookmarkEnd w:id="0"/>
    </w:p>
    <w:p w:rsidR="001644DC" w:rsidRPr="001644DC" w:rsidRDefault="001644DC" w:rsidP="001644DC">
      <w:pPr>
        <w:autoSpaceDE w:val="0"/>
        <w:autoSpaceDN w:val="0"/>
        <w:spacing w:after="0" w:line="240" w:lineRule="auto"/>
        <w:ind w:left="5103"/>
        <w:jc w:val="right"/>
        <w:rPr>
          <w:rFonts w:ascii="Times New Roman" w:eastAsia="Times New Roman" w:hAnsi="Times New Roman"/>
          <w:kern w:val="2"/>
          <w:sz w:val="24"/>
          <w:szCs w:val="24"/>
          <w:lang w:eastAsia="ru-RU"/>
        </w:rPr>
      </w:pPr>
    </w:p>
    <w:p w:rsidR="00B97649" w:rsidRPr="00106206" w:rsidRDefault="001644DC" w:rsidP="00B97649">
      <w:pPr>
        <w:autoSpaceDE w:val="0"/>
        <w:autoSpaceDN w:val="0"/>
        <w:spacing w:after="0" w:line="240" w:lineRule="auto"/>
        <w:jc w:val="center"/>
        <w:rPr>
          <w:rFonts w:ascii="Times New Roman" w:eastAsia="Times New Roman" w:hAnsi="Times New Roman"/>
          <w:b/>
          <w:kern w:val="2"/>
          <w:sz w:val="24"/>
          <w:szCs w:val="24"/>
          <w:lang w:eastAsia="ru-RU"/>
        </w:rPr>
      </w:pPr>
      <w:r>
        <w:rPr>
          <w:rFonts w:ascii="Times New Roman" w:eastAsia="Times New Roman" w:hAnsi="Times New Roman"/>
          <w:b/>
          <w:kern w:val="2"/>
          <w:sz w:val="24"/>
          <w:szCs w:val="24"/>
          <w:lang w:eastAsia="ru-RU"/>
        </w:rPr>
        <w:t xml:space="preserve"> </w:t>
      </w:r>
    </w:p>
    <w:p w:rsidR="00B97649" w:rsidRPr="00106206" w:rsidRDefault="00B97649" w:rsidP="00B97649">
      <w:pPr>
        <w:keepNext/>
        <w:autoSpaceDE w:val="0"/>
        <w:autoSpaceDN w:val="0"/>
        <w:spacing w:after="0" w:line="240" w:lineRule="auto"/>
        <w:jc w:val="center"/>
        <w:rPr>
          <w:rFonts w:ascii="Times New Roman" w:eastAsia="Times New Roman" w:hAnsi="Times New Roman"/>
          <w:b/>
          <w:color w:val="000000"/>
          <w:kern w:val="2"/>
          <w:sz w:val="24"/>
          <w:szCs w:val="24"/>
          <w:lang w:eastAsia="ru-RU"/>
        </w:rPr>
      </w:pPr>
      <w:r w:rsidRPr="00106206">
        <w:rPr>
          <w:rFonts w:ascii="Times New Roman" w:eastAsia="Times New Roman" w:hAnsi="Times New Roman"/>
          <w:b/>
          <w:color w:val="000000"/>
          <w:kern w:val="2"/>
          <w:sz w:val="24"/>
          <w:szCs w:val="24"/>
          <w:lang w:eastAsia="ru-RU"/>
        </w:rPr>
        <w:t>АДМИНИСТРАТИВНЫЙ РЕГЛАМЕНТ</w:t>
      </w:r>
    </w:p>
    <w:p w:rsidR="00B97649" w:rsidRPr="00106206" w:rsidRDefault="00B97649" w:rsidP="00B97649">
      <w:pPr>
        <w:spacing w:after="0" w:line="240" w:lineRule="auto"/>
        <w:jc w:val="center"/>
        <w:rPr>
          <w:rFonts w:ascii="Times New Roman" w:eastAsia="Times New Roman" w:hAnsi="Times New Roman"/>
          <w:b/>
          <w:color w:val="000000"/>
          <w:kern w:val="2"/>
          <w:sz w:val="24"/>
          <w:szCs w:val="24"/>
          <w:lang w:eastAsia="ru-RU"/>
        </w:rPr>
      </w:pPr>
      <w:r w:rsidRPr="00106206">
        <w:rPr>
          <w:rFonts w:ascii="Times New Roman" w:eastAsia="Times New Roman" w:hAnsi="Times New Roman"/>
          <w:b/>
          <w:color w:val="000000"/>
          <w:kern w:val="2"/>
          <w:sz w:val="24"/>
          <w:szCs w:val="24"/>
          <w:lang w:eastAsia="ru-RU"/>
        </w:rPr>
        <w:t>ПРЕДОСТАВЛЕНИЯ МУНИЦИПАЛЬНОЙ УСЛУГИ</w:t>
      </w:r>
    </w:p>
    <w:p w:rsidR="00B97649" w:rsidRDefault="00B97649" w:rsidP="00B97649">
      <w:pPr>
        <w:keepNext/>
        <w:spacing w:after="0" w:line="240" w:lineRule="auto"/>
        <w:ind w:firstLine="709"/>
        <w:jc w:val="center"/>
        <w:rPr>
          <w:rFonts w:ascii="Times New Roman" w:hAnsi="Times New Roman"/>
          <w:b/>
          <w:color w:val="000000" w:themeColor="text1"/>
          <w:sz w:val="24"/>
          <w:szCs w:val="24"/>
        </w:rPr>
      </w:pPr>
      <w:r w:rsidRPr="00106206">
        <w:rPr>
          <w:rFonts w:ascii="Times New Roman" w:eastAsia="Times New Roman" w:hAnsi="Times New Roman"/>
          <w:b/>
          <w:color w:val="000000" w:themeColor="text1"/>
          <w:kern w:val="2"/>
          <w:sz w:val="24"/>
          <w:szCs w:val="24"/>
        </w:rPr>
        <w:t>«</w:t>
      </w:r>
      <w:r w:rsidRPr="00106206">
        <w:rPr>
          <w:rFonts w:ascii="Times New Roman" w:hAnsi="Times New Roman"/>
          <w:b/>
          <w:color w:val="000000" w:themeColor="text1"/>
          <w:sz w:val="24"/>
          <w:szCs w:val="24"/>
        </w:rPr>
        <w:t xml:space="preserve">УСТАНОВЛЕНИЕ СЕРВИТУТА В ОТНОШЕНИИ ЗЕМЕЛЬНЫХ УЧАСТКОВ, НАХОДЯЩИХСЯ В МУНИЦИПАЛЬНОЙ СОБСТВЕННОСТИ </w:t>
      </w:r>
      <w:r w:rsidRPr="00106206">
        <w:rPr>
          <w:rFonts w:ascii="Times New Roman" w:eastAsia="Times New Roman" w:hAnsi="Times New Roman"/>
          <w:b/>
          <w:color w:val="000000" w:themeColor="text1"/>
          <w:kern w:val="2"/>
          <w:sz w:val="24"/>
          <w:szCs w:val="24"/>
        </w:rPr>
        <w:t xml:space="preserve">БОДАЙБИНСКОГО МУНИЦИПАЛЬНОГО ОБРАЗОВАНИЯ </w:t>
      </w:r>
      <w:r w:rsidRPr="00106206">
        <w:rPr>
          <w:rFonts w:ascii="Times New Roman" w:hAnsi="Times New Roman"/>
          <w:b/>
          <w:color w:val="000000" w:themeColor="text1"/>
          <w:sz w:val="24"/>
          <w:szCs w:val="24"/>
        </w:rPr>
        <w:t>ИЛИ ГОСУДАРСТВЕННАЯ СОБСТВЕННОСТЬНА КОТОРЫЕ НЕ РАЗГРАНИЧЕНА»</w:t>
      </w:r>
    </w:p>
    <w:p w:rsidR="001644DC" w:rsidRPr="00106206" w:rsidRDefault="001644DC" w:rsidP="00B97649">
      <w:pPr>
        <w:keepNext/>
        <w:spacing w:after="0" w:line="240" w:lineRule="auto"/>
        <w:ind w:firstLine="709"/>
        <w:jc w:val="center"/>
        <w:rPr>
          <w:rFonts w:ascii="Times New Roman" w:eastAsia="Times New Roman" w:hAnsi="Times New Roman"/>
          <w:b/>
          <w:color w:val="000000" w:themeColor="text1"/>
          <w:kern w:val="2"/>
          <w:sz w:val="24"/>
          <w:szCs w:val="24"/>
        </w:rPr>
      </w:pPr>
    </w:p>
    <w:p w:rsidR="00106206" w:rsidRPr="00106206" w:rsidRDefault="00106206" w:rsidP="00106206">
      <w:pPr>
        <w:keepNext/>
        <w:keepLines/>
        <w:autoSpaceDE w:val="0"/>
        <w:autoSpaceDN w:val="0"/>
        <w:spacing w:after="0" w:line="240" w:lineRule="auto"/>
        <w:ind w:firstLine="709"/>
        <w:jc w:val="center"/>
        <w:outlineLvl w:val="1"/>
        <w:rPr>
          <w:rFonts w:ascii="Times New Roman" w:eastAsia="Times New Roman" w:hAnsi="Times New Roman"/>
          <w:color w:val="000000" w:themeColor="text1"/>
          <w:kern w:val="2"/>
          <w:sz w:val="24"/>
          <w:szCs w:val="24"/>
        </w:rPr>
      </w:pPr>
      <w:r w:rsidRPr="00106206">
        <w:rPr>
          <w:rFonts w:ascii="Times New Roman" w:eastAsia="Times New Roman" w:hAnsi="Times New Roman"/>
          <w:color w:val="000000" w:themeColor="text1"/>
          <w:kern w:val="2"/>
          <w:sz w:val="24"/>
          <w:szCs w:val="24"/>
        </w:rPr>
        <w:t>РАЗДЕЛ I. ОБЩИЕ ПОЛОЖЕНИЯ</w:t>
      </w:r>
    </w:p>
    <w:p w:rsidR="00106206" w:rsidRPr="00106206" w:rsidRDefault="00106206" w:rsidP="00106206">
      <w:pPr>
        <w:keepNext/>
        <w:keepLines/>
        <w:autoSpaceDE w:val="0"/>
        <w:autoSpaceDN w:val="0"/>
        <w:spacing w:after="0" w:line="240" w:lineRule="auto"/>
        <w:ind w:firstLine="709"/>
        <w:jc w:val="center"/>
        <w:rPr>
          <w:rFonts w:ascii="Times New Roman" w:eastAsia="Times New Roman" w:hAnsi="Times New Roman"/>
          <w:color w:val="000000" w:themeColor="text1"/>
          <w:kern w:val="2"/>
          <w:sz w:val="24"/>
          <w:szCs w:val="24"/>
        </w:rPr>
      </w:pPr>
    </w:p>
    <w:p w:rsidR="00106206" w:rsidRPr="00106206" w:rsidRDefault="00106206" w:rsidP="00106206">
      <w:pPr>
        <w:keepNext/>
        <w:keepLines/>
        <w:autoSpaceDE w:val="0"/>
        <w:autoSpaceDN w:val="0"/>
        <w:spacing w:after="0" w:line="240" w:lineRule="auto"/>
        <w:ind w:firstLine="709"/>
        <w:jc w:val="center"/>
        <w:outlineLvl w:val="2"/>
        <w:rPr>
          <w:rFonts w:ascii="Times New Roman" w:eastAsia="Times New Roman" w:hAnsi="Times New Roman"/>
          <w:color w:val="000000" w:themeColor="text1"/>
          <w:kern w:val="2"/>
          <w:sz w:val="24"/>
          <w:szCs w:val="24"/>
        </w:rPr>
      </w:pPr>
      <w:r w:rsidRPr="00106206">
        <w:rPr>
          <w:rFonts w:ascii="Times New Roman" w:eastAsia="Times New Roman" w:hAnsi="Times New Roman"/>
          <w:color w:val="000000" w:themeColor="text1"/>
          <w:kern w:val="2"/>
          <w:sz w:val="24"/>
          <w:szCs w:val="24"/>
        </w:rPr>
        <w:t>Глава 1. Предмет регулирования административного регламента</w:t>
      </w:r>
    </w:p>
    <w:p w:rsidR="00106206" w:rsidRPr="00106206" w:rsidRDefault="00106206" w:rsidP="00106206">
      <w:pPr>
        <w:keepNext/>
        <w:keepLines/>
        <w:autoSpaceDE w:val="0"/>
        <w:autoSpaceDN w:val="0"/>
        <w:spacing w:after="0" w:line="240" w:lineRule="auto"/>
        <w:ind w:firstLine="709"/>
        <w:jc w:val="both"/>
        <w:rPr>
          <w:rFonts w:ascii="Times New Roman" w:eastAsia="Times New Roman" w:hAnsi="Times New Roman"/>
          <w:color w:val="000000" w:themeColor="text1"/>
          <w:kern w:val="2"/>
          <w:sz w:val="24"/>
          <w:szCs w:val="24"/>
        </w:rPr>
      </w:pPr>
    </w:p>
    <w:p w:rsidR="00106206" w:rsidRPr="00106206" w:rsidRDefault="00106206" w:rsidP="00106206">
      <w:pPr>
        <w:pStyle w:val="a5"/>
        <w:spacing w:after="0" w:line="240" w:lineRule="auto"/>
        <w:ind w:left="0" w:firstLine="709"/>
        <w:jc w:val="both"/>
        <w:rPr>
          <w:rFonts w:ascii="Times New Roman" w:eastAsia="Calibri" w:hAnsi="Times New Roman" w:cs="Times New Roman"/>
          <w:bCs/>
          <w:color w:val="000000" w:themeColor="text1"/>
          <w:kern w:val="28"/>
          <w:sz w:val="24"/>
          <w:szCs w:val="24"/>
        </w:rPr>
      </w:pPr>
      <w:r w:rsidRPr="00106206">
        <w:rPr>
          <w:rFonts w:ascii="Times New Roman" w:eastAsia="Times New Roman" w:hAnsi="Times New Roman" w:cs="Times New Roman"/>
          <w:color w:val="000000" w:themeColor="text1"/>
          <w:kern w:val="2"/>
          <w:sz w:val="24"/>
          <w:szCs w:val="24"/>
        </w:rPr>
        <w:t xml:space="preserve">1. Настоящий административный регламент устанавливает порядок и стандарт предоставления муниципальной услуги </w:t>
      </w:r>
      <w:r w:rsidRPr="00106206">
        <w:rPr>
          <w:rFonts w:ascii="Times New Roman" w:hAnsi="Times New Roman" w:cs="Times New Roman"/>
          <w:bCs/>
          <w:color w:val="000000" w:themeColor="text1"/>
          <w:kern w:val="2"/>
          <w:sz w:val="24"/>
          <w:szCs w:val="24"/>
        </w:rPr>
        <w:t>«</w:t>
      </w:r>
      <w:r w:rsidRPr="00106206">
        <w:rPr>
          <w:rFonts w:ascii="Times New Roman" w:eastAsia="Times New Roman" w:hAnsi="Times New Roman" w:cs="Times New Roman"/>
          <w:color w:val="000000" w:themeColor="text1"/>
          <w:kern w:val="2"/>
          <w:sz w:val="24"/>
          <w:szCs w:val="24"/>
        </w:rPr>
        <w:t xml:space="preserve">Установление сервитута в отношении земельных участков, находящихся в муниципальной собственности </w:t>
      </w:r>
      <w:r w:rsidRPr="00106206">
        <w:rPr>
          <w:rFonts w:ascii="Times New Roman" w:hAnsi="Times New Roman"/>
          <w:kern w:val="2"/>
          <w:sz w:val="24"/>
          <w:szCs w:val="24"/>
        </w:rPr>
        <w:t>Бодайбинского муниципального образования</w:t>
      </w:r>
      <w:r w:rsidRPr="00106206">
        <w:rPr>
          <w:rFonts w:ascii="Times New Roman" w:hAnsi="Times New Roman"/>
          <w:bCs/>
          <w:color w:val="FF0000"/>
          <w:kern w:val="2"/>
          <w:sz w:val="24"/>
          <w:szCs w:val="24"/>
        </w:rPr>
        <w:t xml:space="preserve"> </w:t>
      </w:r>
      <w:r w:rsidRPr="00106206">
        <w:rPr>
          <w:rFonts w:ascii="Times New Roman" w:eastAsia="Times New Roman" w:hAnsi="Times New Roman" w:cs="Times New Roman"/>
          <w:color w:val="000000" w:themeColor="text1"/>
          <w:kern w:val="2"/>
          <w:sz w:val="24"/>
          <w:szCs w:val="24"/>
        </w:rPr>
        <w:t>или государственная собственность на которые не разграничена</w:t>
      </w:r>
      <w:r w:rsidRPr="00106206">
        <w:rPr>
          <w:rFonts w:ascii="Times New Roman" w:hAnsi="Times New Roman" w:cs="Times New Roman"/>
          <w:bCs/>
          <w:color w:val="000000" w:themeColor="text1"/>
          <w:kern w:val="2"/>
          <w:sz w:val="24"/>
          <w:szCs w:val="24"/>
        </w:rPr>
        <w:t>»</w:t>
      </w:r>
      <w:r w:rsidRPr="00106206">
        <w:rPr>
          <w:rFonts w:ascii="Times New Roman" w:eastAsia="Times New Roman" w:hAnsi="Times New Roman" w:cs="Times New Roman"/>
          <w:color w:val="000000" w:themeColor="text1"/>
          <w:kern w:val="2"/>
          <w:sz w:val="24"/>
          <w:szCs w:val="24"/>
        </w:rPr>
        <w:t xml:space="preserve">, в том числе </w:t>
      </w:r>
      <w:r w:rsidRPr="00106206">
        <w:rPr>
          <w:rFonts w:ascii="Times New Roman" w:hAnsi="Times New Roman" w:cs="Times New Roman"/>
          <w:bCs/>
          <w:color w:val="000000" w:themeColor="text1"/>
          <w:kern w:val="2"/>
          <w:sz w:val="24"/>
          <w:szCs w:val="24"/>
        </w:rPr>
        <w:t xml:space="preserve">порядок взаимодействия местной администрации </w:t>
      </w:r>
      <w:r w:rsidR="008B7F3A">
        <w:rPr>
          <w:rFonts w:ascii="Times New Roman" w:hAnsi="Times New Roman" w:cs="Times New Roman"/>
          <w:bCs/>
          <w:color w:val="000000" w:themeColor="text1"/>
          <w:kern w:val="2"/>
          <w:sz w:val="24"/>
          <w:szCs w:val="24"/>
        </w:rPr>
        <w:t xml:space="preserve">Бодайбинского </w:t>
      </w:r>
      <w:r w:rsidRPr="00106206">
        <w:rPr>
          <w:rFonts w:ascii="Times New Roman" w:hAnsi="Times New Roman" w:cs="Times New Roman"/>
          <w:bCs/>
          <w:color w:val="000000" w:themeColor="text1"/>
          <w:kern w:val="2"/>
          <w:sz w:val="24"/>
          <w:szCs w:val="24"/>
        </w:rPr>
        <w:t>муниципального образования (далее – администрация) с физическими или юридическими лицами</w:t>
      </w:r>
      <w:r w:rsidR="008B7F3A">
        <w:rPr>
          <w:rFonts w:ascii="Times New Roman" w:hAnsi="Times New Roman" w:cs="Times New Roman"/>
          <w:bCs/>
          <w:color w:val="000000" w:themeColor="text1"/>
          <w:kern w:val="2"/>
          <w:sz w:val="24"/>
          <w:szCs w:val="24"/>
        </w:rPr>
        <w:t xml:space="preserve"> </w:t>
      </w:r>
      <w:r w:rsidRPr="00106206">
        <w:rPr>
          <w:rFonts w:ascii="Times New Roman" w:hAnsi="Times New Roman" w:cs="Times New Roman"/>
          <w:bCs/>
          <w:color w:val="000000" w:themeColor="text1"/>
          <w:kern w:val="2"/>
          <w:sz w:val="24"/>
          <w:szCs w:val="24"/>
        </w:rPr>
        <w:t>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w:t>
      </w:r>
      <w:r w:rsidR="008B7F3A">
        <w:rPr>
          <w:rFonts w:ascii="Times New Roman" w:hAnsi="Times New Roman" w:cs="Times New Roman"/>
          <w:bCs/>
          <w:color w:val="000000" w:themeColor="text1"/>
          <w:kern w:val="2"/>
          <w:sz w:val="24"/>
          <w:szCs w:val="24"/>
        </w:rPr>
        <w:t xml:space="preserve"> </w:t>
      </w:r>
      <w:r w:rsidRPr="00106206">
        <w:rPr>
          <w:rFonts w:ascii="Times New Roman" w:hAnsi="Times New Roman" w:cs="Times New Roman"/>
          <w:bCs/>
          <w:color w:val="000000" w:themeColor="text1"/>
          <w:kern w:val="2"/>
          <w:sz w:val="24"/>
          <w:szCs w:val="24"/>
        </w:rPr>
        <w:t>в процессе реализации полномочий по принятию решений о заключении соглашения об у</w:t>
      </w:r>
      <w:r w:rsidRPr="00106206">
        <w:rPr>
          <w:rFonts w:ascii="Times New Roman" w:eastAsia="Times New Roman" w:hAnsi="Times New Roman" w:cs="Times New Roman"/>
          <w:color w:val="000000" w:themeColor="text1"/>
          <w:kern w:val="2"/>
          <w:sz w:val="24"/>
          <w:szCs w:val="24"/>
        </w:rPr>
        <w:t xml:space="preserve">становление сервитута в отношении земельных участков, </w:t>
      </w:r>
      <w:r w:rsidRPr="00106206">
        <w:rPr>
          <w:rFonts w:ascii="Times New Roman" w:eastAsia="Calibri" w:hAnsi="Times New Roman" w:cs="Times New Roman"/>
          <w:bCs/>
          <w:color w:val="000000" w:themeColor="text1"/>
          <w:kern w:val="28"/>
          <w:sz w:val="24"/>
          <w:szCs w:val="24"/>
        </w:rPr>
        <w:t xml:space="preserve">предусмотренных пунктом 2 настоящего административного регламента </w:t>
      </w:r>
      <w:r w:rsidRPr="00106206">
        <w:rPr>
          <w:rFonts w:ascii="Times New Roman" w:eastAsia="Calibri" w:hAnsi="Times New Roman" w:cs="Times New Roman"/>
          <w:color w:val="000000" w:themeColor="text1"/>
          <w:kern w:val="28"/>
          <w:sz w:val="24"/>
          <w:szCs w:val="24"/>
        </w:rPr>
        <w:t>(далее – земельные участки)</w:t>
      </w:r>
      <w:r w:rsidRPr="00106206">
        <w:rPr>
          <w:rFonts w:ascii="Times New Roman" w:eastAsia="Calibri" w:hAnsi="Times New Roman" w:cs="Times New Roman"/>
          <w:bCs/>
          <w:color w:val="000000" w:themeColor="text1"/>
          <w:kern w:val="28"/>
          <w:sz w:val="24"/>
          <w:szCs w:val="24"/>
        </w:rPr>
        <w:t>.</w:t>
      </w:r>
    </w:p>
    <w:p w:rsidR="00106206" w:rsidRPr="00106206" w:rsidRDefault="00106206" w:rsidP="00106206">
      <w:pPr>
        <w:pStyle w:val="a5"/>
        <w:autoSpaceDE w:val="0"/>
        <w:autoSpaceDN w:val="0"/>
        <w:spacing w:after="0" w:line="240" w:lineRule="auto"/>
        <w:ind w:left="-142" w:firstLine="709"/>
        <w:jc w:val="both"/>
        <w:rPr>
          <w:rFonts w:ascii="Times New Roman" w:eastAsia="Times New Roman" w:hAnsi="Times New Roman" w:cs="Times New Roman"/>
          <w:color w:val="000000" w:themeColor="text1"/>
          <w:kern w:val="2"/>
          <w:sz w:val="24"/>
          <w:szCs w:val="24"/>
        </w:rPr>
      </w:pPr>
      <w:r w:rsidRPr="00106206">
        <w:rPr>
          <w:rFonts w:ascii="Times New Roman" w:eastAsia="Calibri" w:hAnsi="Times New Roman" w:cs="Times New Roman"/>
          <w:bCs/>
          <w:color w:val="000000" w:themeColor="text1"/>
          <w:kern w:val="28"/>
          <w:sz w:val="24"/>
          <w:szCs w:val="24"/>
        </w:rPr>
        <w:t xml:space="preserve">2. Настоящий административный регламент регулирует отношения, возникающие в связи с </w:t>
      </w:r>
      <w:r w:rsidRPr="00106206">
        <w:rPr>
          <w:rFonts w:ascii="Times New Roman" w:hAnsi="Times New Roman" w:cs="Times New Roman"/>
          <w:bCs/>
          <w:color w:val="000000" w:themeColor="text1"/>
          <w:kern w:val="2"/>
          <w:sz w:val="24"/>
          <w:szCs w:val="24"/>
        </w:rPr>
        <w:t>принятием</w:t>
      </w:r>
      <w:r w:rsidRPr="00106206">
        <w:rPr>
          <w:rFonts w:ascii="Times New Roman" w:hAnsi="Times New Roman" w:cs="Times New Roman"/>
          <w:color w:val="000000" w:themeColor="text1"/>
          <w:sz w:val="24"/>
          <w:szCs w:val="24"/>
        </w:rPr>
        <w:t xml:space="preserve"> решения о </w:t>
      </w:r>
      <w:r w:rsidRPr="00106206">
        <w:rPr>
          <w:rFonts w:ascii="Times New Roman" w:hAnsi="Times New Roman" w:cs="Times New Roman"/>
          <w:bCs/>
          <w:color w:val="000000" w:themeColor="text1"/>
          <w:kern w:val="2"/>
          <w:sz w:val="24"/>
          <w:szCs w:val="24"/>
        </w:rPr>
        <w:t>заключении соглашения об у</w:t>
      </w:r>
      <w:r w:rsidRPr="00106206">
        <w:rPr>
          <w:rFonts w:ascii="Times New Roman" w:eastAsia="Times New Roman" w:hAnsi="Times New Roman" w:cs="Times New Roman"/>
          <w:color w:val="000000" w:themeColor="text1"/>
          <w:kern w:val="2"/>
          <w:sz w:val="24"/>
          <w:szCs w:val="24"/>
        </w:rPr>
        <w:t>становление сервитута в отношении земельного участка</w:t>
      </w:r>
      <w:r w:rsidRPr="00106206">
        <w:rPr>
          <w:rFonts w:ascii="Times New Roman" w:eastAsia="Calibri" w:hAnsi="Times New Roman" w:cs="Times New Roman"/>
          <w:bCs/>
          <w:color w:val="000000" w:themeColor="text1"/>
          <w:kern w:val="28"/>
          <w:sz w:val="24"/>
          <w:szCs w:val="24"/>
        </w:rPr>
        <w:t>:</w:t>
      </w:r>
    </w:p>
    <w:p w:rsidR="00106206" w:rsidRPr="00106206" w:rsidRDefault="00106206" w:rsidP="00106206">
      <w:pPr>
        <w:spacing w:after="0" w:line="240" w:lineRule="auto"/>
        <w:ind w:firstLine="709"/>
        <w:jc w:val="both"/>
        <w:rPr>
          <w:rFonts w:ascii="Times New Roman" w:hAnsi="Times New Roman"/>
          <w:color w:val="000000" w:themeColor="text1"/>
          <w:kern w:val="28"/>
          <w:sz w:val="24"/>
          <w:szCs w:val="24"/>
        </w:rPr>
      </w:pPr>
      <w:r w:rsidRPr="00106206">
        <w:rPr>
          <w:rFonts w:ascii="Times New Roman" w:hAnsi="Times New Roman"/>
          <w:bCs/>
          <w:color w:val="000000" w:themeColor="text1"/>
          <w:kern w:val="28"/>
          <w:sz w:val="24"/>
          <w:szCs w:val="24"/>
        </w:rPr>
        <w:t xml:space="preserve">1) находящегося в муниципальной собственности </w:t>
      </w:r>
      <w:r w:rsidR="001828E8">
        <w:rPr>
          <w:rFonts w:ascii="Times New Roman" w:hAnsi="Times New Roman"/>
          <w:bCs/>
          <w:color w:val="000000" w:themeColor="text1"/>
          <w:kern w:val="28"/>
          <w:sz w:val="24"/>
          <w:szCs w:val="24"/>
        </w:rPr>
        <w:t xml:space="preserve">Бодайбинского </w:t>
      </w:r>
      <w:r w:rsidRPr="00106206">
        <w:rPr>
          <w:rFonts w:ascii="Times New Roman" w:hAnsi="Times New Roman"/>
          <w:bCs/>
          <w:color w:val="000000" w:themeColor="text1"/>
          <w:kern w:val="28"/>
          <w:sz w:val="24"/>
          <w:szCs w:val="24"/>
        </w:rPr>
        <w:t>муниципального образования</w:t>
      </w:r>
      <w:r w:rsidR="001828E8">
        <w:rPr>
          <w:rFonts w:ascii="Times New Roman" w:hAnsi="Times New Roman"/>
          <w:bCs/>
          <w:color w:val="000000" w:themeColor="text1"/>
          <w:kern w:val="28"/>
          <w:sz w:val="24"/>
          <w:szCs w:val="24"/>
        </w:rPr>
        <w:t>.</w:t>
      </w:r>
      <w:r w:rsidRPr="00106206">
        <w:rPr>
          <w:rFonts w:ascii="Times New Roman" w:hAnsi="Times New Roman"/>
          <w:bCs/>
          <w:color w:val="000000" w:themeColor="text1"/>
          <w:kern w:val="28"/>
          <w:sz w:val="24"/>
          <w:szCs w:val="24"/>
        </w:rPr>
        <w:t xml:space="preserve"> </w:t>
      </w:r>
    </w:p>
    <w:p w:rsidR="00106206" w:rsidRPr="00106206" w:rsidRDefault="00106206" w:rsidP="00106206">
      <w:pPr>
        <w:spacing w:after="0" w:line="240" w:lineRule="auto"/>
        <w:ind w:firstLine="709"/>
        <w:jc w:val="both"/>
        <w:rPr>
          <w:rFonts w:ascii="Times New Roman" w:hAnsi="Times New Roman"/>
          <w:color w:val="000000" w:themeColor="text1"/>
          <w:kern w:val="28"/>
          <w:sz w:val="24"/>
          <w:szCs w:val="24"/>
        </w:rPr>
      </w:pPr>
      <w:r w:rsidRPr="00106206">
        <w:rPr>
          <w:rFonts w:ascii="Times New Roman" w:hAnsi="Times New Roman"/>
          <w:color w:val="000000" w:themeColor="text1"/>
          <w:kern w:val="28"/>
          <w:sz w:val="24"/>
          <w:szCs w:val="24"/>
        </w:rPr>
        <w:t xml:space="preserve">2) земельного участка, государственная собственность на который не разграничена, расположенного на территории </w:t>
      </w:r>
      <w:r w:rsidR="001828E8">
        <w:rPr>
          <w:rFonts w:ascii="Times New Roman" w:hAnsi="Times New Roman"/>
          <w:color w:val="000000" w:themeColor="text1"/>
          <w:kern w:val="28"/>
          <w:sz w:val="24"/>
          <w:szCs w:val="24"/>
        </w:rPr>
        <w:t xml:space="preserve">Бодайбинского </w:t>
      </w:r>
      <w:r w:rsidRPr="00106206">
        <w:rPr>
          <w:rFonts w:ascii="Times New Roman" w:hAnsi="Times New Roman"/>
          <w:bCs/>
          <w:color w:val="000000" w:themeColor="text1"/>
          <w:kern w:val="28"/>
          <w:sz w:val="24"/>
          <w:szCs w:val="24"/>
        </w:rPr>
        <w:t>муниципального образования</w:t>
      </w:r>
      <w:r w:rsidR="001828E8">
        <w:rPr>
          <w:rFonts w:ascii="Times New Roman" w:hAnsi="Times New Roman"/>
          <w:bCs/>
          <w:color w:val="000000" w:themeColor="text1"/>
          <w:kern w:val="28"/>
          <w:sz w:val="24"/>
          <w:szCs w:val="24"/>
        </w:rPr>
        <w:t xml:space="preserve"> в границах насел</w:t>
      </w:r>
      <w:r w:rsidR="00DD788A">
        <w:rPr>
          <w:rFonts w:ascii="Times New Roman" w:hAnsi="Times New Roman"/>
          <w:bCs/>
          <w:color w:val="000000" w:themeColor="text1"/>
          <w:kern w:val="28"/>
          <w:sz w:val="24"/>
          <w:szCs w:val="24"/>
        </w:rPr>
        <w:t>е</w:t>
      </w:r>
      <w:r w:rsidR="001828E8">
        <w:rPr>
          <w:rFonts w:ascii="Times New Roman" w:hAnsi="Times New Roman"/>
          <w:bCs/>
          <w:color w:val="000000" w:themeColor="text1"/>
          <w:kern w:val="28"/>
          <w:sz w:val="24"/>
          <w:szCs w:val="24"/>
        </w:rPr>
        <w:t>нного пункта г. Бодайбо</w:t>
      </w:r>
      <w:r w:rsidRPr="00106206">
        <w:rPr>
          <w:rFonts w:ascii="Times New Roman" w:hAnsi="Times New Roman"/>
          <w:color w:val="000000" w:themeColor="text1"/>
          <w:kern w:val="28"/>
          <w:sz w:val="24"/>
          <w:szCs w:val="24"/>
        </w:rPr>
        <w:t>.</w:t>
      </w:r>
    </w:p>
    <w:p w:rsidR="00106206" w:rsidRDefault="00106206" w:rsidP="00106206">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106206">
        <w:rPr>
          <w:rFonts w:ascii="Times New Roman" w:eastAsia="Times New Roman" w:hAnsi="Times New Roman"/>
          <w:color w:val="000000" w:themeColor="text1"/>
          <w:kern w:val="2"/>
          <w:sz w:val="24"/>
          <w:szCs w:val="24"/>
        </w:rPr>
        <w:t>3. Целью настоящего административного регламента является обеспечение открытости порядка предоставления муниципальной услуги,</w:t>
      </w:r>
      <w:r w:rsidR="00E44770">
        <w:rPr>
          <w:rFonts w:ascii="Times New Roman" w:eastAsia="Times New Roman" w:hAnsi="Times New Roman"/>
          <w:color w:val="000000" w:themeColor="text1"/>
          <w:kern w:val="2"/>
          <w:sz w:val="24"/>
          <w:szCs w:val="24"/>
        </w:rPr>
        <w:t xml:space="preserve"> </w:t>
      </w:r>
      <w:r w:rsidRPr="00106206">
        <w:rPr>
          <w:rFonts w:ascii="Times New Roman" w:eastAsia="Times New Roman" w:hAnsi="Times New Roman"/>
          <w:color w:val="000000" w:themeColor="text1"/>
          <w:kern w:val="2"/>
          <w:sz w:val="24"/>
          <w:szCs w:val="24"/>
        </w:rPr>
        <w:t>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EC66DA" w:rsidRDefault="00EC66DA" w:rsidP="00106206">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p>
    <w:p w:rsidR="00EC66DA" w:rsidRPr="00EC66DA" w:rsidRDefault="00EC66DA" w:rsidP="00EC66DA">
      <w:pPr>
        <w:keepNext/>
        <w:keepLines/>
        <w:autoSpaceDE w:val="0"/>
        <w:autoSpaceDN w:val="0"/>
        <w:spacing w:after="0" w:line="240" w:lineRule="auto"/>
        <w:ind w:firstLine="709"/>
        <w:jc w:val="center"/>
        <w:outlineLvl w:val="2"/>
        <w:rPr>
          <w:rFonts w:ascii="Times New Roman" w:eastAsia="Times New Roman" w:hAnsi="Times New Roman"/>
          <w:color w:val="000000" w:themeColor="text1"/>
          <w:kern w:val="2"/>
          <w:sz w:val="24"/>
          <w:szCs w:val="24"/>
        </w:rPr>
      </w:pPr>
      <w:r w:rsidRPr="00EC66DA">
        <w:rPr>
          <w:rFonts w:ascii="Times New Roman" w:eastAsia="Times New Roman" w:hAnsi="Times New Roman"/>
          <w:color w:val="000000" w:themeColor="text1"/>
          <w:kern w:val="2"/>
          <w:sz w:val="24"/>
          <w:szCs w:val="24"/>
        </w:rPr>
        <w:t>Глава 2. Круг заявителей</w:t>
      </w:r>
    </w:p>
    <w:p w:rsidR="00EC66DA" w:rsidRPr="00EC66DA" w:rsidRDefault="00EC66DA" w:rsidP="00EC66DA">
      <w:pPr>
        <w:keepNext/>
        <w:keepLines/>
        <w:autoSpaceDE w:val="0"/>
        <w:autoSpaceDN w:val="0"/>
        <w:spacing w:after="0" w:line="240" w:lineRule="auto"/>
        <w:ind w:firstLine="709"/>
        <w:jc w:val="center"/>
        <w:outlineLvl w:val="2"/>
        <w:rPr>
          <w:rFonts w:ascii="Times New Roman" w:eastAsia="Times New Roman" w:hAnsi="Times New Roman"/>
          <w:color w:val="000000" w:themeColor="text1"/>
          <w:kern w:val="2"/>
          <w:sz w:val="24"/>
          <w:szCs w:val="24"/>
        </w:rPr>
      </w:pPr>
    </w:p>
    <w:p w:rsidR="00EC66DA" w:rsidRPr="00EC66DA" w:rsidRDefault="00EC66DA" w:rsidP="00EC66DA">
      <w:pPr>
        <w:suppressAutoHyphens/>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C66DA">
        <w:rPr>
          <w:rFonts w:ascii="Times New Roman" w:eastAsia="Times New Roman" w:hAnsi="Times New Roman"/>
          <w:color w:val="000000" w:themeColor="text1"/>
          <w:kern w:val="2"/>
          <w:sz w:val="24"/>
          <w:szCs w:val="24"/>
        </w:rPr>
        <w:t xml:space="preserve">4. Заявителями на предоставление муниципальной услуги являются физические и юридические лица, заинтересованные в </w:t>
      </w:r>
      <w:r w:rsidRPr="00EC66DA">
        <w:rPr>
          <w:rFonts w:ascii="Times New Roman" w:hAnsi="Times New Roman"/>
          <w:color w:val="000000" w:themeColor="text1"/>
          <w:sz w:val="24"/>
          <w:szCs w:val="24"/>
        </w:rPr>
        <w:t>установлении сервитута (далее – заявители).</w:t>
      </w:r>
    </w:p>
    <w:p w:rsidR="00EC66DA" w:rsidRPr="00EC66DA" w:rsidRDefault="00EC66DA" w:rsidP="00EC66DA">
      <w:pPr>
        <w:spacing w:after="0" w:line="240" w:lineRule="auto"/>
        <w:ind w:firstLine="709"/>
        <w:jc w:val="both"/>
        <w:rPr>
          <w:rFonts w:ascii="Times New Roman" w:eastAsia="Times New Roman" w:hAnsi="Times New Roman"/>
          <w:color w:val="000000" w:themeColor="text1"/>
          <w:kern w:val="2"/>
          <w:sz w:val="24"/>
          <w:szCs w:val="24"/>
        </w:rPr>
      </w:pPr>
      <w:r w:rsidRPr="00EC66DA">
        <w:rPr>
          <w:rFonts w:ascii="Times New Roman" w:eastAsia="Times New Roman" w:hAnsi="Times New Roman"/>
          <w:color w:val="000000" w:themeColor="text1"/>
          <w:kern w:val="2"/>
          <w:sz w:val="24"/>
          <w:szCs w:val="24"/>
        </w:rPr>
        <w:t>5. От имени заявителя за предоставлением муниципальной услуги может обратиться его уполномоченный представитель (далее – представитель).</w:t>
      </w:r>
    </w:p>
    <w:p w:rsidR="008D49D2" w:rsidRPr="00E71AB0" w:rsidRDefault="008D49D2" w:rsidP="008D49D2">
      <w:pPr>
        <w:keepNext/>
        <w:keepLines/>
        <w:autoSpaceDE w:val="0"/>
        <w:autoSpaceDN w:val="0"/>
        <w:spacing w:after="0" w:line="240" w:lineRule="auto"/>
        <w:jc w:val="center"/>
        <w:outlineLvl w:val="2"/>
        <w:rPr>
          <w:rFonts w:ascii="Times New Roman" w:eastAsia="Times New Roman" w:hAnsi="Times New Roman"/>
          <w:kern w:val="2"/>
          <w:sz w:val="24"/>
          <w:szCs w:val="24"/>
        </w:rPr>
      </w:pPr>
      <w:r w:rsidRPr="00E71AB0">
        <w:rPr>
          <w:rFonts w:ascii="Times New Roman" w:eastAsia="Times New Roman" w:hAnsi="Times New Roman"/>
          <w:kern w:val="2"/>
          <w:sz w:val="24"/>
          <w:szCs w:val="24"/>
        </w:rPr>
        <w:lastRenderedPageBreak/>
        <w:t>Глава 3. Предоставление муниципальной услуги</w:t>
      </w:r>
    </w:p>
    <w:p w:rsidR="008D49D2" w:rsidRPr="00E71AB0" w:rsidRDefault="008D49D2" w:rsidP="008D49D2">
      <w:pPr>
        <w:keepNext/>
        <w:keepLines/>
        <w:autoSpaceDE w:val="0"/>
        <w:autoSpaceDN w:val="0"/>
        <w:spacing w:after="0" w:line="240" w:lineRule="auto"/>
        <w:ind w:firstLine="709"/>
        <w:jc w:val="center"/>
        <w:rPr>
          <w:rFonts w:ascii="Times New Roman" w:eastAsia="Times New Roman" w:hAnsi="Times New Roman"/>
          <w:kern w:val="2"/>
          <w:sz w:val="24"/>
          <w:szCs w:val="24"/>
        </w:rPr>
      </w:pPr>
    </w:p>
    <w:p w:rsidR="008D49D2" w:rsidRPr="00E71AB0" w:rsidRDefault="008D49D2" w:rsidP="008D49D2">
      <w:pPr>
        <w:autoSpaceDE w:val="0"/>
        <w:autoSpaceDN w:val="0"/>
        <w:spacing w:after="0" w:line="240" w:lineRule="auto"/>
        <w:ind w:firstLine="709"/>
        <w:jc w:val="both"/>
        <w:rPr>
          <w:rFonts w:ascii="Times New Roman" w:eastAsia="Times New Roman" w:hAnsi="Times New Roman"/>
          <w:kern w:val="2"/>
          <w:sz w:val="24"/>
          <w:szCs w:val="24"/>
        </w:rPr>
      </w:pPr>
      <w:r w:rsidRPr="00E71AB0">
        <w:rPr>
          <w:rFonts w:ascii="Times New Roman" w:eastAsia="Times New Roman" w:hAnsi="Times New Roman"/>
          <w:kern w:val="2"/>
          <w:sz w:val="24"/>
          <w:szCs w:val="24"/>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7. Для получения информации по вопросам предоставления муниципальной услуги и о ходе предоставления муниципальной услуги</w:t>
      </w:r>
      <w:r w:rsidR="00212FDA" w:rsidRPr="00E71AB0">
        <w:rPr>
          <w:rFonts w:ascii="Times New Roman" w:eastAsia="Times New Roman" w:hAnsi="Times New Roman"/>
          <w:color w:val="000000" w:themeColor="text1"/>
          <w:kern w:val="2"/>
          <w:sz w:val="24"/>
          <w:szCs w:val="24"/>
        </w:rPr>
        <w:t xml:space="preserve"> </w:t>
      </w:r>
      <w:r w:rsidRPr="00E71AB0">
        <w:rPr>
          <w:rFonts w:ascii="Times New Roman" w:eastAsia="Times New Roman" w:hAnsi="Times New Roman"/>
          <w:color w:val="000000" w:themeColor="text1"/>
          <w:kern w:val="2"/>
          <w:sz w:val="24"/>
          <w:szCs w:val="24"/>
        </w:rPr>
        <w:t>заявитель или его представитель обращается в администрацию.</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8. Информация по вопросам предоставления муниципальной услуги предоставляется:</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1) при личном контакте с заявителем или его представителем;</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sidR="00516CD6" w:rsidRPr="00516CD6">
        <w:rPr>
          <w:rFonts w:ascii="Times New Roman" w:eastAsiaTheme="minorHAnsi" w:hAnsi="Times New Roman"/>
          <w:color w:val="000000"/>
          <w:sz w:val="24"/>
          <w:szCs w:val="24"/>
          <w:lang w:val="en-US"/>
        </w:rPr>
        <w:t>https</w:t>
      </w:r>
      <w:r w:rsidR="00516CD6" w:rsidRPr="00516CD6">
        <w:rPr>
          <w:rFonts w:ascii="Times New Roman" w:eastAsiaTheme="minorHAnsi" w:hAnsi="Times New Roman"/>
          <w:color w:val="000000"/>
          <w:sz w:val="24"/>
          <w:szCs w:val="24"/>
        </w:rPr>
        <w:t>://</w:t>
      </w:r>
      <w:r w:rsidR="00516CD6" w:rsidRPr="00516CD6">
        <w:rPr>
          <w:rFonts w:ascii="Times New Roman" w:eastAsiaTheme="minorHAnsi" w:hAnsi="Times New Roman"/>
          <w:color w:val="000000"/>
          <w:sz w:val="24"/>
          <w:szCs w:val="24"/>
          <w:lang w:val="en-US"/>
        </w:rPr>
        <w:t>www</w:t>
      </w:r>
      <w:r w:rsidR="00516CD6" w:rsidRPr="00516CD6">
        <w:rPr>
          <w:rFonts w:ascii="Times New Roman" w:eastAsiaTheme="minorHAnsi" w:hAnsi="Times New Roman"/>
          <w:color w:val="000000"/>
          <w:sz w:val="24"/>
          <w:szCs w:val="24"/>
        </w:rPr>
        <w:t>.</w:t>
      </w:r>
      <w:r w:rsidR="00516CD6" w:rsidRPr="00516CD6">
        <w:rPr>
          <w:rFonts w:ascii="Times New Roman" w:eastAsiaTheme="minorHAnsi" w:hAnsi="Times New Roman"/>
          <w:color w:val="000000"/>
          <w:sz w:val="24"/>
          <w:szCs w:val="24"/>
          <w:lang w:val="en-US"/>
        </w:rPr>
        <w:t>uprava</w:t>
      </w:r>
      <w:r w:rsidR="00516CD6" w:rsidRPr="00516CD6">
        <w:rPr>
          <w:rFonts w:ascii="Times New Roman" w:eastAsiaTheme="minorHAnsi" w:hAnsi="Times New Roman"/>
          <w:color w:val="000000"/>
          <w:sz w:val="24"/>
          <w:szCs w:val="24"/>
        </w:rPr>
        <w:t>-</w:t>
      </w:r>
      <w:r w:rsidR="00516CD6" w:rsidRPr="00516CD6">
        <w:rPr>
          <w:rFonts w:ascii="Times New Roman" w:eastAsiaTheme="minorHAnsi" w:hAnsi="Times New Roman"/>
          <w:color w:val="000000"/>
          <w:sz w:val="24"/>
          <w:szCs w:val="24"/>
          <w:lang w:val="en-US"/>
        </w:rPr>
        <w:t>bodaibo</w:t>
      </w:r>
      <w:r w:rsidR="00516CD6" w:rsidRPr="00516CD6">
        <w:rPr>
          <w:rFonts w:ascii="Times New Roman" w:eastAsiaTheme="minorHAnsi" w:hAnsi="Times New Roman"/>
          <w:color w:val="000000"/>
          <w:sz w:val="24"/>
          <w:szCs w:val="24"/>
        </w:rPr>
        <w:t>.</w:t>
      </w:r>
      <w:r w:rsidR="00516CD6" w:rsidRPr="00516CD6">
        <w:rPr>
          <w:rFonts w:ascii="Times New Roman" w:eastAsiaTheme="minorHAnsi" w:hAnsi="Times New Roman"/>
          <w:color w:val="000000"/>
          <w:sz w:val="24"/>
          <w:szCs w:val="24"/>
          <w:lang w:val="en-US"/>
        </w:rPr>
        <w:t>ru</w:t>
      </w:r>
      <w:r w:rsidRPr="00E71AB0">
        <w:rPr>
          <w:rFonts w:ascii="Times New Roman" w:eastAsia="Times New Roman" w:hAnsi="Times New Roman"/>
          <w:i/>
          <w:color w:val="000000" w:themeColor="text1"/>
          <w:kern w:val="2"/>
          <w:sz w:val="24"/>
          <w:szCs w:val="24"/>
        </w:rPr>
        <w:t xml:space="preserve"> </w:t>
      </w:r>
      <w:r w:rsidRPr="00E44770">
        <w:rPr>
          <w:rFonts w:ascii="Times New Roman" w:eastAsia="Times New Roman" w:hAnsi="Times New Roman"/>
          <w:color w:val="000000" w:themeColor="text1"/>
          <w:kern w:val="2"/>
          <w:sz w:val="24"/>
          <w:szCs w:val="24"/>
        </w:rPr>
        <w:t>(далее – официальный сайт администрации),</w:t>
      </w:r>
      <w:r w:rsidRPr="00E71AB0">
        <w:rPr>
          <w:rFonts w:ascii="Times New Roman" w:eastAsia="Times New Roman" w:hAnsi="Times New Roman"/>
          <w:color w:val="000000" w:themeColor="text1"/>
          <w:kern w:val="2"/>
          <w:sz w:val="24"/>
          <w:szCs w:val="24"/>
        </w:rPr>
        <w:t xml:space="preserve"> по электронной почте администрации </w:t>
      </w:r>
      <w:r w:rsidR="00516CD6" w:rsidRPr="00516CD6">
        <w:rPr>
          <w:rFonts w:ascii="Times New Roman" w:hAnsi="Times New Roman"/>
          <w:sz w:val="24"/>
          <w:szCs w:val="24"/>
          <w:lang w:val="en-US"/>
        </w:rPr>
        <w:t>info</w:t>
      </w:r>
      <w:r w:rsidR="00516CD6" w:rsidRPr="00516CD6">
        <w:rPr>
          <w:rFonts w:ascii="Times New Roman" w:hAnsi="Times New Roman"/>
          <w:sz w:val="24"/>
          <w:szCs w:val="24"/>
        </w:rPr>
        <w:t>@</w:t>
      </w:r>
      <w:r w:rsidR="00516CD6" w:rsidRPr="00516CD6">
        <w:rPr>
          <w:rFonts w:ascii="Times New Roman" w:hAnsi="Times New Roman"/>
          <w:sz w:val="24"/>
          <w:szCs w:val="24"/>
          <w:lang w:val="en-US"/>
        </w:rPr>
        <w:t>adm</w:t>
      </w:r>
      <w:r w:rsidR="00516CD6" w:rsidRPr="00516CD6">
        <w:rPr>
          <w:rFonts w:ascii="Times New Roman" w:hAnsi="Times New Roman"/>
          <w:sz w:val="24"/>
          <w:szCs w:val="24"/>
        </w:rPr>
        <w:t>-</w:t>
      </w:r>
      <w:r w:rsidR="00516CD6" w:rsidRPr="00516CD6">
        <w:rPr>
          <w:rFonts w:ascii="Times New Roman" w:hAnsi="Times New Roman"/>
          <w:sz w:val="24"/>
          <w:szCs w:val="24"/>
          <w:lang w:val="en-US"/>
        </w:rPr>
        <w:t>bodaibo</w:t>
      </w:r>
      <w:r w:rsidR="00516CD6" w:rsidRPr="00516CD6">
        <w:rPr>
          <w:rFonts w:ascii="Times New Roman" w:hAnsi="Times New Roman"/>
          <w:sz w:val="24"/>
          <w:szCs w:val="24"/>
        </w:rPr>
        <w:t>.</w:t>
      </w:r>
      <w:r w:rsidR="00516CD6" w:rsidRPr="00516CD6">
        <w:rPr>
          <w:rFonts w:ascii="Times New Roman" w:hAnsi="Times New Roman"/>
          <w:sz w:val="24"/>
          <w:szCs w:val="24"/>
          <w:lang w:val="en-US"/>
        </w:rPr>
        <w:t>ru</w:t>
      </w:r>
      <w:r w:rsidR="00516CD6" w:rsidRPr="00E71AB0">
        <w:rPr>
          <w:rFonts w:ascii="Times New Roman" w:eastAsia="Times New Roman" w:hAnsi="Times New Roman"/>
          <w:color w:val="000000" w:themeColor="text1"/>
          <w:kern w:val="2"/>
          <w:sz w:val="24"/>
          <w:szCs w:val="24"/>
        </w:rPr>
        <w:t xml:space="preserve"> </w:t>
      </w:r>
      <w:r w:rsidRPr="00E71AB0">
        <w:rPr>
          <w:rFonts w:ascii="Times New Roman" w:eastAsia="Times New Roman" w:hAnsi="Times New Roman"/>
          <w:color w:val="000000" w:themeColor="text1"/>
          <w:kern w:val="2"/>
          <w:sz w:val="24"/>
          <w:szCs w:val="24"/>
        </w:rPr>
        <w:t>(далее – электронная почта администрации);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3) письменно в случае письменного обращения заявителя или его представителя.</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9. Информация о ходе предоставления муниципальной услуги предоставляется:</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1) при личном контакте с заявителем или его представителем;</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2) с использованием телефонной связи, через официальный сайт администрации, по электронной почте администрации;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3) письменно в случае письменного обращения заявителя или его представителя.</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10.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11.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2) о порядке предоставления муниципальной услуги и ходе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3) о перечне документов, необходимых для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4) о времени приема документов, необходимых для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5) о сроке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6) об основаниях отказа в приеме документов, необходимых для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7) об основаниях отказа в предоставлении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8D49D2" w:rsidRPr="00E71AB0" w:rsidRDefault="008D49D2" w:rsidP="008D49D2">
      <w:pPr>
        <w:pStyle w:val="ConsPlusNormal"/>
        <w:widowControl/>
        <w:ind w:firstLine="709"/>
        <w:jc w:val="both"/>
        <w:rPr>
          <w:rFonts w:ascii="Times New Roman" w:eastAsia="Times New Roman" w:hAnsi="Times New Roman" w:cs="Times New Roman"/>
          <w:color w:val="000000" w:themeColor="text1"/>
          <w:kern w:val="2"/>
          <w:sz w:val="24"/>
          <w:szCs w:val="24"/>
        </w:rPr>
      </w:pPr>
      <w:r w:rsidRPr="00E71AB0">
        <w:rPr>
          <w:rFonts w:ascii="Times New Roman" w:eastAsia="Times New Roman" w:hAnsi="Times New Roman" w:cs="Times New Roman"/>
          <w:color w:val="000000" w:themeColor="text1"/>
          <w:kern w:val="2"/>
          <w:sz w:val="24"/>
          <w:szCs w:val="24"/>
        </w:rPr>
        <w:t>12. Основными требованиями при предоставлении информации по вопросам предоставления муниципальной услуги и о ходе предоставления муниципальной услуги</w:t>
      </w:r>
      <w:r w:rsidR="00280896" w:rsidRPr="00280896">
        <w:rPr>
          <w:rFonts w:ascii="Times New Roman" w:eastAsia="Times New Roman" w:hAnsi="Times New Roman" w:cs="Times New Roman"/>
          <w:color w:val="000000" w:themeColor="text1"/>
          <w:kern w:val="2"/>
          <w:sz w:val="24"/>
          <w:szCs w:val="24"/>
        </w:rPr>
        <w:t xml:space="preserve"> </w:t>
      </w:r>
      <w:r w:rsidRPr="00E71AB0">
        <w:rPr>
          <w:rFonts w:ascii="Times New Roman" w:eastAsia="Times New Roman" w:hAnsi="Times New Roman" w:cs="Times New Roman"/>
          <w:color w:val="000000" w:themeColor="text1"/>
          <w:kern w:val="2"/>
          <w:sz w:val="24"/>
          <w:szCs w:val="24"/>
        </w:rPr>
        <w:t>являются:</w:t>
      </w:r>
    </w:p>
    <w:p w:rsidR="008D49D2" w:rsidRPr="00E71AB0" w:rsidRDefault="008D49D2" w:rsidP="008D49D2">
      <w:pPr>
        <w:pStyle w:val="ConsPlusNormal"/>
        <w:widowControl/>
        <w:ind w:firstLine="709"/>
        <w:jc w:val="both"/>
        <w:rPr>
          <w:rFonts w:ascii="Times New Roman" w:eastAsia="Times New Roman" w:hAnsi="Times New Roman" w:cs="Times New Roman"/>
          <w:color w:val="000000" w:themeColor="text1"/>
          <w:kern w:val="2"/>
          <w:sz w:val="24"/>
          <w:szCs w:val="24"/>
        </w:rPr>
      </w:pPr>
      <w:r w:rsidRPr="00E71AB0">
        <w:rPr>
          <w:rFonts w:ascii="Times New Roman" w:eastAsia="Times New Roman" w:hAnsi="Times New Roman" w:cs="Times New Roman"/>
          <w:color w:val="000000" w:themeColor="text1"/>
          <w:kern w:val="2"/>
          <w:sz w:val="24"/>
          <w:szCs w:val="24"/>
        </w:rPr>
        <w:t>1) актуальность;</w:t>
      </w:r>
    </w:p>
    <w:p w:rsidR="008D49D2" w:rsidRPr="00E71AB0" w:rsidRDefault="008D49D2" w:rsidP="008D49D2">
      <w:pPr>
        <w:pStyle w:val="ConsPlusNormal"/>
        <w:widowControl/>
        <w:ind w:firstLine="709"/>
        <w:jc w:val="both"/>
        <w:rPr>
          <w:rFonts w:ascii="Times New Roman" w:eastAsia="Times New Roman" w:hAnsi="Times New Roman" w:cs="Times New Roman"/>
          <w:color w:val="000000" w:themeColor="text1"/>
          <w:kern w:val="2"/>
          <w:sz w:val="24"/>
          <w:szCs w:val="24"/>
        </w:rPr>
      </w:pPr>
      <w:r w:rsidRPr="00E71AB0">
        <w:rPr>
          <w:rFonts w:ascii="Times New Roman" w:eastAsia="Times New Roman" w:hAnsi="Times New Roman" w:cs="Times New Roman"/>
          <w:color w:val="000000" w:themeColor="text1"/>
          <w:kern w:val="2"/>
          <w:sz w:val="24"/>
          <w:szCs w:val="24"/>
        </w:rPr>
        <w:t>2) своевременность;</w:t>
      </w:r>
    </w:p>
    <w:p w:rsidR="008D49D2" w:rsidRPr="00E71AB0" w:rsidRDefault="008D49D2" w:rsidP="008D49D2">
      <w:pPr>
        <w:pStyle w:val="ConsPlusNormal"/>
        <w:widowControl/>
        <w:ind w:firstLine="709"/>
        <w:jc w:val="both"/>
        <w:rPr>
          <w:rFonts w:ascii="Times New Roman" w:eastAsia="Times New Roman" w:hAnsi="Times New Roman" w:cs="Times New Roman"/>
          <w:color w:val="000000" w:themeColor="text1"/>
          <w:kern w:val="2"/>
          <w:sz w:val="24"/>
          <w:szCs w:val="24"/>
        </w:rPr>
      </w:pPr>
      <w:r w:rsidRPr="00E71AB0">
        <w:rPr>
          <w:rFonts w:ascii="Times New Roman" w:eastAsia="Times New Roman" w:hAnsi="Times New Roman" w:cs="Times New Roman"/>
          <w:color w:val="000000" w:themeColor="text1"/>
          <w:kern w:val="2"/>
          <w:sz w:val="24"/>
          <w:szCs w:val="24"/>
        </w:rPr>
        <w:t>3) четкость и доступность в изложении информации;</w:t>
      </w:r>
    </w:p>
    <w:p w:rsidR="008D49D2" w:rsidRPr="00E71AB0" w:rsidRDefault="008D49D2" w:rsidP="008D49D2">
      <w:pPr>
        <w:pStyle w:val="ConsPlusNormal"/>
        <w:widowControl/>
        <w:ind w:firstLine="709"/>
        <w:jc w:val="both"/>
        <w:rPr>
          <w:rFonts w:ascii="Times New Roman" w:eastAsia="Times New Roman" w:hAnsi="Times New Roman" w:cs="Times New Roman"/>
          <w:color w:val="000000" w:themeColor="text1"/>
          <w:kern w:val="2"/>
          <w:sz w:val="24"/>
          <w:szCs w:val="24"/>
        </w:rPr>
      </w:pPr>
      <w:r w:rsidRPr="00E71AB0">
        <w:rPr>
          <w:rFonts w:ascii="Times New Roman" w:eastAsia="Times New Roman" w:hAnsi="Times New Roman" w:cs="Times New Roman"/>
          <w:color w:val="000000" w:themeColor="text1"/>
          <w:kern w:val="2"/>
          <w:sz w:val="24"/>
          <w:szCs w:val="24"/>
        </w:rPr>
        <w:t>4) полнота информации;</w:t>
      </w:r>
    </w:p>
    <w:p w:rsidR="008D49D2" w:rsidRPr="00E71AB0" w:rsidRDefault="008D49D2" w:rsidP="008D49D2">
      <w:pPr>
        <w:pStyle w:val="ConsPlusNormal"/>
        <w:widowControl/>
        <w:ind w:firstLine="709"/>
        <w:jc w:val="both"/>
        <w:rPr>
          <w:rFonts w:ascii="Times New Roman" w:eastAsia="Times New Roman" w:hAnsi="Times New Roman" w:cs="Times New Roman"/>
          <w:color w:val="000000" w:themeColor="text1"/>
          <w:kern w:val="2"/>
          <w:sz w:val="24"/>
          <w:szCs w:val="24"/>
        </w:rPr>
      </w:pPr>
      <w:r w:rsidRPr="00E71AB0">
        <w:rPr>
          <w:rFonts w:ascii="Times New Roman" w:eastAsia="Times New Roman" w:hAnsi="Times New Roman" w:cs="Times New Roman"/>
          <w:color w:val="000000" w:themeColor="text1"/>
          <w:kern w:val="2"/>
          <w:sz w:val="24"/>
          <w:szCs w:val="24"/>
        </w:rPr>
        <w:lastRenderedPageBreak/>
        <w:t>5) соответствие информации требованиям законодательства.</w:t>
      </w:r>
    </w:p>
    <w:p w:rsidR="008D49D2" w:rsidRPr="00E71AB0" w:rsidRDefault="008D49D2" w:rsidP="008D49D2">
      <w:pPr>
        <w:pStyle w:val="ConsPlusNormal"/>
        <w:widowControl/>
        <w:ind w:firstLine="709"/>
        <w:jc w:val="both"/>
        <w:rPr>
          <w:rFonts w:ascii="Times New Roman" w:hAnsi="Times New Roman" w:cs="Times New Roman"/>
          <w:color w:val="000000" w:themeColor="text1"/>
          <w:kern w:val="2"/>
          <w:sz w:val="24"/>
          <w:szCs w:val="24"/>
        </w:rPr>
      </w:pPr>
      <w:r w:rsidRPr="00E71AB0">
        <w:rPr>
          <w:rFonts w:ascii="Times New Roman" w:hAnsi="Times New Roman" w:cs="Times New Roman"/>
          <w:color w:val="000000" w:themeColor="text1"/>
          <w:kern w:val="2"/>
          <w:sz w:val="24"/>
          <w:szCs w:val="24"/>
        </w:rPr>
        <w:t xml:space="preserve">13. Предоставление информации </w:t>
      </w:r>
      <w:r w:rsidRPr="00E71AB0">
        <w:rPr>
          <w:rFonts w:ascii="Times New Roman" w:eastAsia="Times New Roman" w:hAnsi="Times New Roman" w:cs="Times New Roman"/>
          <w:color w:val="000000" w:themeColor="text1"/>
          <w:kern w:val="2"/>
          <w:sz w:val="24"/>
          <w:szCs w:val="24"/>
        </w:rPr>
        <w:t xml:space="preserve">по вопросам предоставления муниципальной услуги и о ходе предоставления муниципальной услуги </w:t>
      </w:r>
      <w:r w:rsidRPr="00E71AB0">
        <w:rPr>
          <w:rFonts w:ascii="Times New Roman" w:hAnsi="Times New Roman" w:cs="Times New Roman"/>
          <w:color w:val="000000" w:themeColor="text1"/>
          <w:kern w:val="2"/>
          <w:sz w:val="24"/>
          <w:szCs w:val="24"/>
        </w:rPr>
        <w:t>по телефону осуществляется путем непосредственного общения заявителя или его представителя с должностным лицом администрации</w:t>
      </w:r>
      <w:r w:rsidR="00280896" w:rsidRPr="00280896">
        <w:rPr>
          <w:rFonts w:ascii="Times New Roman" w:hAnsi="Times New Roman" w:cs="Times New Roman"/>
          <w:color w:val="000000" w:themeColor="text1"/>
          <w:kern w:val="2"/>
          <w:sz w:val="24"/>
          <w:szCs w:val="24"/>
        </w:rPr>
        <w:t xml:space="preserve"> </w:t>
      </w:r>
      <w:r w:rsidRPr="00E71AB0">
        <w:rPr>
          <w:rFonts w:ascii="Times New Roman" w:hAnsi="Times New Roman" w:cs="Times New Roman"/>
          <w:color w:val="000000" w:themeColor="text1"/>
          <w:kern w:val="2"/>
          <w:sz w:val="24"/>
          <w:szCs w:val="24"/>
        </w:rPr>
        <w:t>по телефону.</w:t>
      </w:r>
    </w:p>
    <w:p w:rsidR="008D49D2" w:rsidRPr="00E71AB0" w:rsidRDefault="008D49D2" w:rsidP="008D49D2">
      <w:pPr>
        <w:pStyle w:val="ConsPlusNormal"/>
        <w:widowControl/>
        <w:ind w:firstLine="709"/>
        <w:jc w:val="both"/>
        <w:rPr>
          <w:rFonts w:ascii="Times New Roman" w:hAnsi="Times New Roman" w:cs="Times New Roman"/>
          <w:color w:val="000000" w:themeColor="text1"/>
          <w:kern w:val="2"/>
          <w:sz w:val="24"/>
          <w:szCs w:val="24"/>
        </w:rPr>
      </w:pPr>
      <w:r w:rsidRPr="00E71AB0">
        <w:rPr>
          <w:rFonts w:ascii="Times New Roman" w:hAnsi="Times New Roman" w:cs="Times New Roman"/>
          <w:color w:val="000000" w:themeColor="text1"/>
          <w:kern w:val="2"/>
          <w:sz w:val="24"/>
          <w:szCs w:val="24"/>
        </w:rPr>
        <w:t>14.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8D49D2" w:rsidRPr="00E71AB0" w:rsidRDefault="008D49D2" w:rsidP="008D49D2">
      <w:pPr>
        <w:pStyle w:val="ConsPlusNormal"/>
        <w:widowControl/>
        <w:ind w:firstLine="709"/>
        <w:jc w:val="both"/>
        <w:rPr>
          <w:rFonts w:ascii="Times New Roman" w:hAnsi="Times New Roman" w:cs="Times New Roman"/>
          <w:color w:val="000000" w:themeColor="text1"/>
          <w:kern w:val="2"/>
          <w:sz w:val="24"/>
          <w:szCs w:val="24"/>
        </w:rPr>
      </w:pPr>
      <w:r w:rsidRPr="00E71AB0">
        <w:rPr>
          <w:rFonts w:ascii="Times New Roman" w:hAnsi="Times New Roman" w:cs="Times New Roman"/>
          <w:color w:val="000000" w:themeColor="text1"/>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w:t>
      </w:r>
      <w:r w:rsidR="00280896" w:rsidRPr="00280896">
        <w:rPr>
          <w:rFonts w:ascii="Times New Roman" w:hAnsi="Times New Roman" w:cs="Times New Roman"/>
          <w:color w:val="000000" w:themeColor="text1"/>
          <w:kern w:val="2"/>
          <w:sz w:val="24"/>
          <w:szCs w:val="24"/>
        </w:rPr>
        <w:t xml:space="preserve"> </w:t>
      </w:r>
      <w:r w:rsidRPr="00E71AB0">
        <w:rPr>
          <w:rFonts w:ascii="Times New Roman" w:eastAsia="Times New Roman" w:hAnsi="Times New Roman" w:cs="Times New Roman"/>
          <w:color w:val="000000" w:themeColor="text1"/>
          <w:kern w:val="2"/>
          <w:sz w:val="24"/>
          <w:szCs w:val="24"/>
        </w:rPr>
        <w:t>по вопросам предоставления муниципальной услуги и о ходе предоставления муниципальной услуги</w:t>
      </w:r>
      <w:r w:rsidRPr="00E71AB0">
        <w:rPr>
          <w:rFonts w:ascii="Times New Roman" w:hAnsi="Times New Roman" w:cs="Times New Roman"/>
          <w:color w:val="000000" w:themeColor="text1"/>
          <w:kern w:val="2"/>
          <w:sz w:val="24"/>
          <w:szCs w:val="24"/>
        </w:rPr>
        <w:t>.</w:t>
      </w:r>
    </w:p>
    <w:p w:rsidR="008D49D2" w:rsidRPr="00E71AB0" w:rsidRDefault="008D49D2" w:rsidP="008D49D2">
      <w:pPr>
        <w:pStyle w:val="ConsPlusNormal"/>
        <w:widowControl/>
        <w:ind w:firstLine="709"/>
        <w:jc w:val="both"/>
        <w:rPr>
          <w:rFonts w:ascii="Times New Roman" w:hAnsi="Times New Roman" w:cs="Times New Roman"/>
          <w:color w:val="000000" w:themeColor="text1"/>
          <w:kern w:val="2"/>
          <w:sz w:val="24"/>
          <w:szCs w:val="24"/>
        </w:rPr>
      </w:pPr>
      <w:r w:rsidRPr="00E71AB0">
        <w:rPr>
          <w:rFonts w:ascii="Times New Roman" w:hAnsi="Times New Roman" w:cs="Times New Roman"/>
          <w:color w:val="000000" w:themeColor="text1"/>
          <w:kern w:val="2"/>
          <w:sz w:val="24"/>
          <w:szCs w:val="24"/>
        </w:rPr>
        <w:t>15. Если заявителя или его представителя не удовлетворяет информация</w:t>
      </w:r>
      <w:r w:rsidR="00280896" w:rsidRPr="00280896">
        <w:rPr>
          <w:rFonts w:ascii="Times New Roman" w:hAnsi="Times New Roman" w:cs="Times New Roman"/>
          <w:color w:val="000000" w:themeColor="text1"/>
          <w:kern w:val="2"/>
          <w:sz w:val="24"/>
          <w:szCs w:val="24"/>
        </w:rPr>
        <w:t xml:space="preserve"> </w:t>
      </w:r>
      <w:r w:rsidRPr="00E71AB0">
        <w:rPr>
          <w:rFonts w:ascii="Times New Roman" w:eastAsia="Times New Roman" w:hAnsi="Times New Roman" w:cs="Times New Roman"/>
          <w:color w:val="000000" w:themeColor="text1"/>
          <w:kern w:val="2"/>
          <w:sz w:val="24"/>
          <w:szCs w:val="24"/>
        </w:rPr>
        <w:t>по вопросам предоставления муниципальной услуги и о ходе предоставления муниципальной услуги</w:t>
      </w:r>
      <w:r w:rsidRPr="00E71AB0">
        <w:rPr>
          <w:rFonts w:ascii="Times New Roman" w:hAnsi="Times New Roman" w:cs="Times New Roman"/>
          <w:color w:val="000000" w:themeColor="text1"/>
          <w:kern w:val="2"/>
          <w:sz w:val="24"/>
          <w:szCs w:val="24"/>
        </w:rPr>
        <w:t>,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w:t>
      </w:r>
      <w:r w:rsidR="00EB41C0">
        <w:rPr>
          <w:rFonts w:ascii="Times New Roman" w:hAnsi="Times New Roman" w:cs="Times New Roman"/>
          <w:color w:val="000000" w:themeColor="text1"/>
          <w:kern w:val="2"/>
          <w:sz w:val="24"/>
          <w:szCs w:val="24"/>
        </w:rPr>
        <w:t xml:space="preserve"> </w:t>
      </w:r>
      <w:r w:rsidRPr="00E71AB0">
        <w:rPr>
          <w:rFonts w:ascii="Times New Roman" w:hAnsi="Times New Roman" w:cs="Times New Roman"/>
          <w:color w:val="000000" w:themeColor="text1"/>
          <w:kern w:val="2"/>
          <w:sz w:val="24"/>
          <w:szCs w:val="24"/>
        </w:rPr>
        <w:t>в соответствии с графиком приема заявителей или их представителей.</w:t>
      </w:r>
    </w:p>
    <w:p w:rsidR="008D49D2" w:rsidRPr="00E71AB0" w:rsidRDefault="008D49D2" w:rsidP="008D49D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Прием заявителей или их представителей главой администрации проводится по предварительной записи, которая осуществляется по телефону </w:t>
      </w:r>
      <w:r w:rsidR="00280896" w:rsidRPr="00280896">
        <w:rPr>
          <w:rFonts w:ascii="Times New Roman" w:eastAsia="Times New Roman" w:hAnsi="Times New Roman"/>
          <w:color w:val="000000" w:themeColor="text1"/>
          <w:kern w:val="2"/>
          <w:sz w:val="24"/>
          <w:szCs w:val="24"/>
        </w:rPr>
        <w:t>8 (395</w:t>
      </w:r>
      <w:r w:rsidR="00280896">
        <w:rPr>
          <w:rFonts w:ascii="Times New Roman" w:eastAsia="Times New Roman" w:hAnsi="Times New Roman"/>
          <w:color w:val="000000" w:themeColor="text1"/>
          <w:kern w:val="2"/>
          <w:sz w:val="24"/>
          <w:szCs w:val="24"/>
        </w:rPr>
        <w:t xml:space="preserve">) </w:t>
      </w:r>
      <w:r w:rsidR="00280896" w:rsidRPr="00280896">
        <w:rPr>
          <w:rFonts w:ascii="Times New Roman" w:eastAsia="Times New Roman" w:hAnsi="Times New Roman"/>
          <w:color w:val="000000" w:themeColor="text1"/>
          <w:kern w:val="2"/>
          <w:sz w:val="24"/>
          <w:szCs w:val="24"/>
        </w:rPr>
        <w:t>6</w:t>
      </w:r>
      <w:r w:rsidR="00280896">
        <w:rPr>
          <w:rFonts w:ascii="Times New Roman" w:eastAsia="Times New Roman" w:hAnsi="Times New Roman"/>
          <w:color w:val="000000" w:themeColor="text1"/>
          <w:kern w:val="2"/>
          <w:sz w:val="24"/>
          <w:szCs w:val="24"/>
        </w:rPr>
        <w:t>1 5-22-64, 5-22-24</w:t>
      </w:r>
      <w:r w:rsidRPr="00E71AB0">
        <w:rPr>
          <w:rFonts w:ascii="Times New Roman" w:eastAsia="Times New Roman" w:hAnsi="Times New Roman"/>
          <w:i/>
          <w:color w:val="000000" w:themeColor="text1"/>
          <w:kern w:val="2"/>
          <w:sz w:val="24"/>
          <w:szCs w:val="24"/>
        </w:rPr>
        <w:t>.</w:t>
      </w:r>
    </w:p>
    <w:p w:rsidR="008D49D2" w:rsidRPr="00E71AB0" w:rsidRDefault="008D49D2" w:rsidP="008D49D2">
      <w:pPr>
        <w:pStyle w:val="ConsPlusNormal"/>
        <w:widowControl/>
        <w:ind w:firstLine="709"/>
        <w:jc w:val="both"/>
        <w:rPr>
          <w:rFonts w:ascii="Times New Roman" w:hAnsi="Times New Roman" w:cs="Times New Roman"/>
          <w:color w:val="000000" w:themeColor="text1"/>
          <w:kern w:val="2"/>
          <w:sz w:val="24"/>
          <w:szCs w:val="24"/>
        </w:rPr>
      </w:pPr>
      <w:r w:rsidRPr="00E71AB0">
        <w:rPr>
          <w:rFonts w:ascii="Times New Roman" w:hAnsi="Times New Roman" w:cs="Times New Roman"/>
          <w:color w:val="000000" w:themeColor="text1"/>
          <w:kern w:val="2"/>
          <w:sz w:val="24"/>
          <w:szCs w:val="24"/>
        </w:rPr>
        <w:t>16.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8D49D2" w:rsidRPr="00E71AB0" w:rsidRDefault="008D49D2" w:rsidP="008D49D2">
      <w:pPr>
        <w:pStyle w:val="ConsPlusNormal"/>
        <w:widowControl/>
        <w:ind w:firstLine="709"/>
        <w:jc w:val="both"/>
        <w:rPr>
          <w:rFonts w:ascii="Times New Roman" w:hAnsi="Times New Roman" w:cs="Times New Roman"/>
          <w:color w:val="000000" w:themeColor="text1"/>
          <w:kern w:val="2"/>
          <w:sz w:val="24"/>
          <w:szCs w:val="24"/>
        </w:rPr>
      </w:pPr>
      <w:r w:rsidRPr="00E71AB0">
        <w:rPr>
          <w:rFonts w:ascii="Times New Roman" w:hAnsi="Times New Roman" w:cs="Times New Roman"/>
          <w:color w:val="000000" w:themeColor="text1"/>
          <w:kern w:val="2"/>
          <w:sz w:val="24"/>
          <w:szCs w:val="24"/>
        </w:rPr>
        <w:t>Днем регистрации обращения является день его поступления в администрацию.</w:t>
      </w:r>
    </w:p>
    <w:p w:rsidR="008D49D2" w:rsidRPr="00E71AB0" w:rsidRDefault="008D49D2" w:rsidP="008D49D2">
      <w:pPr>
        <w:pStyle w:val="ConsPlusNormal"/>
        <w:widowControl/>
        <w:ind w:firstLine="709"/>
        <w:jc w:val="both"/>
        <w:rPr>
          <w:rFonts w:ascii="Times New Roman" w:hAnsi="Times New Roman" w:cs="Times New Roman"/>
          <w:color w:val="000000" w:themeColor="text1"/>
          <w:kern w:val="2"/>
          <w:sz w:val="24"/>
          <w:szCs w:val="24"/>
        </w:rPr>
      </w:pPr>
      <w:r w:rsidRPr="00E71AB0">
        <w:rPr>
          <w:rFonts w:ascii="Times New Roman" w:hAnsi="Times New Roman" w:cs="Times New Roman"/>
          <w:color w:val="000000" w:themeColor="text1"/>
          <w:kern w:val="2"/>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8D49D2" w:rsidRPr="00E71AB0" w:rsidRDefault="008D49D2" w:rsidP="008D49D2">
      <w:pPr>
        <w:pStyle w:val="ConsPlusNormal"/>
        <w:widowControl/>
        <w:ind w:firstLine="709"/>
        <w:jc w:val="both"/>
        <w:rPr>
          <w:rFonts w:ascii="Times New Roman" w:hAnsi="Times New Roman" w:cs="Times New Roman"/>
          <w:color w:val="000000" w:themeColor="text1"/>
          <w:kern w:val="2"/>
          <w:sz w:val="24"/>
          <w:szCs w:val="24"/>
        </w:rPr>
      </w:pPr>
      <w:r w:rsidRPr="00E71AB0">
        <w:rPr>
          <w:rFonts w:ascii="Times New Roman" w:hAnsi="Times New Roman" w:cs="Times New Roman"/>
          <w:color w:val="000000" w:themeColor="text1"/>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hAnsi="Times New Roman"/>
          <w:color w:val="000000" w:themeColor="text1"/>
          <w:kern w:val="2"/>
          <w:sz w:val="24"/>
          <w:szCs w:val="24"/>
        </w:rPr>
        <w:t>17.</w:t>
      </w:r>
      <w:r w:rsidRPr="00E71AB0">
        <w:rPr>
          <w:rFonts w:ascii="Times New Roman" w:eastAsia="Times New Roman" w:hAnsi="Times New Roman"/>
          <w:color w:val="000000" w:themeColor="text1"/>
          <w:kern w:val="2"/>
          <w:sz w:val="24"/>
          <w:szCs w:val="24"/>
        </w:rPr>
        <w:t>Информация о месте нахождения и графике работы администрации, контактные телефоны, адрес официального сайта администрации</w:t>
      </w:r>
      <w:r w:rsidR="008F741B">
        <w:rPr>
          <w:rFonts w:ascii="Times New Roman" w:eastAsia="Times New Roman" w:hAnsi="Times New Roman"/>
          <w:color w:val="000000" w:themeColor="text1"/>
          <w:kern w:val="2"/>
          <w:sz w:val="24"/>
          <w:szCs w:val="24"/>
        </w:rPr>
        <w:t xml:space="preserve"> </w:t>
      </w:r>
      <w:r w:rsidRPr="00E71AB0">
        <w:rPr>
          <w:rFonts w:ascii="Times New Roman" w:eastAsia="Times New Roman" w:hAnsi="Times New Roman"/>
          <w:color w:val="000000" w:themeColor="text1"/>
          <w:kern w:val="2"/>
          <w:sz w:val="24"/>
          <w:szCs w:val="24"/>
        </w:rPr>
        <w:t>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18.На информационных стендах, расположенных в помещениях, занимаемых администрацией, размещается следующая информация:</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3) о перечне документов, необходимых для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4) о времени приема документов, необходимых для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5) о сроке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6) об основаниях отказа в приеме документов, необходимых для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lastRenderedPageBreak/>
        <w:t>7) об основаниях отказа в предоставлении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8D49D2" w:rsidRPr="00E71AB0" w:rsidRDefault="008D49D2" w:rsidP="008D49D2">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E71AB0">
        <w:rPr>
          <w:rFonts w:ascii="Times New Roman" w:eastAsia="Times New Roman" w:hAnsi="Times New Roman"/>
          <w:color w:val="000000" w:themeColor="text1"/>
          <w:kern w:val="2"/>
          <w:sz w:val="24"/>
          <w:szCs w:val="24"/>
        </w:rPr>
        <w:t>10) текст настоящего административного регламента.</w:t>
      </w:r>
    </w:p>
    <w:p w:rsidR="00EC66DA" w:rsidRPr="00E71AB0" w:rsidRDefault="00EC66DA" w:rsidP="00106206">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p>
    <w:p w:rsidR="007B0844" w:rsidRPr="007B0844" w:rsidRDefault="007B0844" w:rsidP="007B0844">
      <w:pPr>
        <w:keepNext/>
        <w:keepLines/>
        <w:autoSpaceDE w:val="0"/>
        <w:autoSpaceDN w:val="0"/>
        <w:spacing w:after="0" w:line="240" w:lineRule="auto"/>
        <w:ind w:firstLine="709"/>
        <w:jc w:val="center"/>
        <w:rPr>
          <w:rFonts w:ascii="Times New Roman" w:eastAsia="Times New Roman" w:hAnsi="Times New Roman"/>
          <w:color w:val="000000" w:themeColor="text1"/>
          <w:kern w:val="2"/>
          <w:sz w:val="24"/>
          <w:szCs w:val="24"/>
        </w:rPr>
      </w:pPr>
      <w:r w:rsidRPr="007B0844">
        <w:rPr>
          <w:rFonts w:ascii="Times New Roman" w:eastAsia="Times New Roman" w:hAnsi="Times New Roman"/>
          <w:color w:val="000000" w:themeColor="text1"/>
          <w:kern w:val="2"/>
          <w:sz w:val="24"/>
          <w:szCs w:val="24"/>
        </w:rPr>
        <w:t>РАЗДЕЛ II. СТАНДАРТ ПРЕДОСТАВЛЕНИЯ</w:t>
      </w:r>
      <w:r w:rsidRPr="007B0844">
        <w:rPr>
          <w:rFonts w:ascii="Times New Roman" w:eastAsia="Times New Roman" w:hAnsi="Times New Roman"/>
          <w:color w:val="000000" w:themeColor="text1"/>
          <w:kern w:val="2"/>
          <w:sz w:val="24"/>
          <w:szCs w:val="24"/>
        </w:rPr>
        <w:br/>
        <w:t>МУНИЦИПАЛЬНОЙ УСЛУГИ</w:t>
      </w:r>
    </w:p>
    <w:p w:rsidR="007B0844" w:rsidRPr="007B0844" w:rsidRDefault="007B0844" w:rsidP="007B0844">
      <w:pPr>
        <w:keepNext/>
        <w:keepLines/>
        <w:autoSpaceDE w:val="0"/>
        <w:autoSpaceDN w:val="0"/>
        <w:spacing w:after="0" w:line="240" w:lineRule="auto"/>
        <w:ind w:firstLine="709"/>
        <w:jc w:val="both"/>
        <w:rPr>
          <w:rFonts w:ascii="Times New Roman" w:eastAsia="Times New Roman" w:hAnsi="Times New Roman"/>
          <w:color w:val="000000" w:themeColor="text1"/>
          <w:kern w:val="2"/>
          <w:sz w:val="24"/>
          <w:szCs w:val="24"/>
        </w:rPr>
      </w:pPr>
    </w:p>
    <w:p w:rsidR="007B0844" w:rsidRPr="007B0844" w:rsidRDefault="007B0844" w:rsidP="007B0844">
      <w:pPr>
        <w:keepNext/>
        <w:keepLines/>
        <w:autoSpaceDE w:val="0"/>
        <w:autoSpaceDN w:val="0"/>
        <w:spacing w:after="0" w:line="240" w:lineRule="auto"/>
        <w:ind w:firstLine="709"/>
        <w:jc w:val="center"/>
        <w:outlineLvl w:val="2"/>
        <w:rPr>
          <w:rFonts w:ascii="Times New Roman" w:eastAsia="Times New Roman" w:hAnsi="Times New Roman"/>
          <w:color w:val="000000" w:themeColor="text1"/>
          <w:kern w:val="2"/>
          <w:sz w:val="24"/>
          <w:szCs w:val="24"/>
        </w:rPr>
      </w:pPr>
      <w:r w:rsidRPr="007B0844">
        <w:rPr>
          <w:rFonts w:ascii="Times New Roman" w:eastAsia="Times New Roman" w:hAnsi="Times New Roman"/>
          <w:color w:val="000000" w:themeColor="text1"/>
          <w:kern w:val="2"/>
          <w:sz w:val="24"/>
          <w:szCs w:val="24"/>
        </w:rPr>
        <w:t>Глава 4. Наименование муниципальной услуги</w:t>
      </w:r>
    </w:p>
    <w:p w:rsidR="007B0844" w:rsidRPr="007B0844" w:rsidRDefault="007B0844" w:rsidP="007B0844">
      <w:pPr>
        <w:keepNext/>
        <w:keepLines/>
        <w:autoSpaceDE w:val="0"/>
        <w:autoSpaceDN w:val="0"/>
        <w:spacing w:after="0" w:line="240" w:lineRule="auto"/>
        <w:ind w:firstLine="709"/>
        <w:jc w:val="both"/>
        <w:rPr>
          <w:rFonts w:ascii="Times New Roman" w:eastAsia="Times New Roman" w:hAnsi="Times New Roman"/>
          <w:color w:val="000000" w:themeColor="text1"/>
          <w:kern w:val="2"/>
          <w:sz w:val="24"/>
          <w:szCs w:val="24"/>
        </w:rPr>
      </w:pPr>
    </w:p>
    <w:p w:rsidR="007B0844" w:rsidRPr="007B0844" w:rsidRDefault="007B0844" w:rsidP="007B084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7B0844">
        <w:rPr>
          <w:rFonts w:ascii="Times New Roman" w:eastAsia="Times New Roman" w:hAnsi="Times New Roman"/>
          <w:color w:val="000000" w:themeColor="text1"/>
          <w:kern w:val="2"/>
          <w:sz w:val="24"/>
          <w:szCs w:val="24"/>
        </w:rPr>
        <w:t>19.Под муниципальной услугой в настоящем административном регламенте понимается</w:t>
      </w:r>
      <w:r w:rsidR="00443720">
        <w:rPr>
          <w:rFonts w:ascii="Times New Roman" w:eastAsia="Times New Roman" w:hAnsi="Times New Roman"/>
          <w:color w:val="000000" w:themeColor="text1"/>
          <w:kern w:val="2"/>
          <w:sz w:val="24"/>
          <w:szCs w:val="24"/>
        </w:rPr>
        <w:t xml:space="preserve"> </w:t>
      </w:r>
      <w:r w:rsidRPr="007B0844">
        <w:rPr>
          <w:rFonts w:ascii="Times New Roman" w:eastAsia="Times New Roman" w:hAnsi="Times New Roman"/>
          <w:color w:val="000000" w:themeColor="text1"/>
          <w:kern w:val="2"/>
          <w:sz w:val="24"/>
          <w:szCs w:val="24"/>
        </w:rPr>
        <w:t xml:space="preserve">установление сервитута </w:t>
      </w:r>
      <w:r w:rsidRPr="007B0844">
        <w:rPr>
          <w:rFonts w:ascii="Times New Roman" w:hAnsi="Times New Roman"/>
          <w:color w:val="000000" w:themeColor="text1"/>
          <w:sz w:val="24"/>
          <w:szCs w:val="24"/>
        </w:rPr>
        <w:t>в отношении земельного участка</w:t>
      </w:r>
      <w:r w:rsidRPr="007B0844">
        <w:rPr>
          <w:rFonts w:ascii="Times New Roman" w:eastAsia="Times New Roman" w:hAnsi="Times New Roman"/>
          <w:color w:val="000000" w:themeColor="text1"/>
          <w:kern w:val="2"/>
          <w:sz w:val="24"/>
          <w:szCs w:val="24"/>
        </w:rPr>
        <w:t xml:space="preserve">, находящегося </w:t>
      </w:r>
      <w:r w:rsidRPr="00443720">
        <w:rPr>
          <w:rFonts w:ascii="Times New Roman" w:eastAsia="Times New Roman" w:hAnsi="Times New Roman"/>
          <w:color w:val="000000" w:themeColor="text1"/>
          <w:kern w:val="2"/>
          <w:sz w:val="24"/>
          <w:szCs w:val="24"/>
        </w:rPr>
        <w:t xml:space="preserve">в </w:t>
      </w:r>
      <w:r w:rsidRPr="007B0844">
        <w:rPr>
          <w:rFonts w:ascii="Times New Roman" w:eastAsia="Times New Roman" w:hAnsi="Times New Roman"/>
          <w:color w:val="000000" w:themeColor="text1"/>
          <w:kern w:val="2"/>
          <w:sz w:val="24"/>
          <w:szCs w:val="24"/>
        </w:rPr>
        <w:t>муниципальной собственности или государственная собственность на который не разграничена.</w:t>
      </w:r>
    </w:p>
    <w:p w:rsidR="007B0844" w:rsidRDefault="007B0844" w:rsidP="007B084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7B0844">
        <w:rPr>
          <w:rFonts w:ascii="Times New Roman" w:eastAsia="Times New Roman" w:hAnsi="Times New Roman"/>
          <w:color w:val="000000" w:themeColor="text1"/>
          <w:kern w:val="2"/>
          <w:sz w:val="24"/>
          <w:szCs w:val="24"/>
        </w:rPr>
        <w:t xml:space="preserve">Установление сервитута, указанное в абзаце первом настоящего пункта, осуществляется путем заключения соглашения об установлении сервитута </w:t>
      </w:r>
      <w:r w:rsidRPr="007B0844">
        <w:rPr>
          <w:rFonts w:ascii="Times New Roman" w:hAnsi="Times New Roman"/>
          <w:color w:val="000000" w:themeColor="text1"/>
          <w:sz w:val="24"/>
          <w:szCs w:val="24"/>
        </w:rPr>
        <w:t>в отношении земельного участка</w:t>
      </w:r>
      <w:r w:rsidR="00443720">
        <w:rPr>
          <w:rFonts w:ascii="Times New Roman" w:hAnsi="Times New Roman"/>
          <w:color w:val="000000" w:themeColor="text1"/>
          <w:sz w:val="24"/>
          <w:szCs w:val="24"/>
        </w:rPr>
        <w:t xml:space="preserve"> </w:t>
      </w:r>
      <w:r w:rsidRPr="007B0844">
        <w:rPr>
          <w:rFonts w:ascii="Times New Roman" w:eastAsia="Times New Roman" w:hAnsi="Times New Roman"/>
          <w:color w:val="000000" w:themeColor="text1"/>
          <w:kern w:val="2"/>
          <w:sz w:val="24"/>
          <w:szCs w:val="24"/>
        </w:rPr>
        <w:t>(далее – соглашение об установлении сервитута).</w:t>
      </w:r>
    </w:p>
    <w:p w:rsidR="00971677" w:rsidRPr="007B0844" w:rsidRDefault="00971677" w:rsidP="007B084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p>
    <w:p w:rsidR="00971677" w:rsidRPr="00971677" w:rsidRDefault="00971677" w:rsidP="00971677">
      <w:pPr>
        <w:keepNext/>
        <w:keepLines/>
        <w:autoSpaceDE w:val="0"/>
        <w:autoSpaceDN w:val="0"/>
        <w:spacing w:after="0" w:line="240" w:lineRule="auto"/>
        <w:ind w:firstLine="709"/>
        <w:jc w:val="center"/>
        <w:outlineLvl w:val="2"/>
        <w:rPr>
          <w:rFonts w:ascii="Times New Roman" w:eastAsia="Times New Roman" w:hAnsi="Times New Roman"/>
          <w:color w:val="000000" w:themeColor="text1"/>
          <w:kern w:val="2"/>
          <w:sz w:val="24"/>
          <w:szCs w:val="24"/>
        </w:rPr>
      </w:pPr>
      <w:r w:rsidRPr="00971677">
        <w:rPr>
          <w:rFonts w:ascii="Times New Roman" w:eastAsia="Times New Roman" w:hAnsi="Times New Roman"/>
          <w:color w:val="000000" w:themeColor="text1"/>
          <w:kern w:val="2"/>
          <w:sz w:val="24"/>
          <w:szCs w:val="24"/>
        </w:rPr>
        <w:t>Глава5. Наименование органа местного самоуправления,</w:t>
      </w:r>
      <w:r w:rsidRPr="00971677">
        <w:rPr>
          <w:rFonts w:ascii="Times New Roman" w:eastAsia="Times New Roman" w:hAnsi="Times New Roman"/>
          <w:color w:val="000000" w:themeColor="text1"/>
          <w:kern w:val="2"/>
          <w:sz w:val="24"/>
          <w:szCs w:val="24"/>
        </w:rPr>
        <w:br/>
        <w:t>предоставляющего муниципальную услугу</w:t>
      </w:r>
    </w:p>
    <w:p w:rsidR="00971677" w:rsidRPr="00971677" w:rsidRDefault="00971677" w:rsidP="00971677">
      <w:pPr>
        <w:keepNext/>
        <w:keepLines/>
        <w:autoSpaceDE w:val="0"/>
        <w:autoSpaceDN w:val="0"/>
        <w:spacing w:after="0" w:line="240" w:lineRule="auto"/>
        <w:ind w:firstLine="709"/>
        <w:jc w:val="center"/>
        <w:rPr>
          <w:rFonts w:ascii="Times New Roman" w:eastAsia="Times New Roman" w:hAnsi="Times New Roman"/>
          <w:color w:val="000000" w:themeColor="text1"/>
          <w:kern w:val="2"/>
          <w:sz w:val="24"/>
          <w:szCs w:val="24"/>
        </w:rPr>
      </w:pPr>
    </w:p>
    <w:p w:rsidR="00971677" w:rsidRPr="00971677" w:rsidRDefault="00971677" w:rsidP="00971677">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971677">
        <w:rPr>
          <w:rFonts w:ascii="Times New Roman" w:eastAsia="Times New Roman" w:hAnsi="Times New Roman"/>
          <w:color w:val="000000" w:themeColor="text1"/>
          <w:kern w:val="2"/>
          <w:sz w:val="24"/>
          <w:szCs w:val="24"/>
        </w:rPr>
        <w:t>20. Органом местного самоуправления, предоставляющим муниципальную услугу, является администрация.</w:t>
      </w:r>
    </w:p>
    <w:p w:rsidR="00971677" w:rsidRPr="00971677" w:rsidRDefault="00971677" w:rsidP="00971677">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971677">
        <w:rPr>
          <w:rFonts w:ascii="Times New Roman" w:eastAsia="Times New Roman" w:hAnsi="Times New Roman"/>
          <w:color w:val="000000" w:themeColor="text1"/>
          <w:kern w:val="2"/>
          <w:sz w:val="24"/>
          <w:szCs w:val="24"/>
        </w:rPr>
        <w:t>21. В предоставлении муниципальной услуги участвуют:</w:t>
      </w:r>
    </w:p>
    <w:p w:rsidR="00971677" w:rsidRPr="00971677" w:rsidRDefault="00971677" w:rsidP="00971677">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971677">
        <w:rPr>
          <w:rFonts w:ascii="Times New Roman" w:eastAsia="Times New Roman" w:hAnsi="Times New Roman"/>
          <w:color w:val="000000" w:themeColor="text1"/>
          <w:kern w:val="2"/>
          <w:sz w:val="24"/>
          <w:szCs w:val="24"/>
        </w:rPr>
        <w:t>1) Федеральная служба государственной регистрации, кадастра и картографии, ее территориальный орган</w:t>
      </w:r>
      <w:r w:rsidRPr="00971677">
        <w:rPr>
          <w:rFonts w:ascii="Times New Roman" w:eastAsia="Times New Roman" w:hAnsi="Times New Roman"/>
          <w:kern w:val="2"/>
          <w:sz w:val="24"/>
          <w:szCs w:val="24"/>
        </w:rPr>
        <w:t xml:space="preserve"> или территориальный отдел территориального органа Федеральной службы государственной регистрации, кадастра и картографии, Федеральная налоговая служба или ее территориальный орган;</w:t>
      </w:r>
    </w:p>
    <w:p w:rsidR="00971677" w:rsidRDefault="00971677" w:rsidP="00971677">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971677">
        <w:rPr>
          <w:rFonts w:ascii="Times New Roman" w:eastAsia="Times New Roman" w:hAnsi="Times New Roman"/>
          <w:color w:val="000000" w:themeColor="text1"/>
          <w:kern w:val="2"/>
          <w:sz w:val="24"/>
          <w:szCs w:val="24"/>
        </w:rPr>
        <w:t>2) Федеральная налоговая служба или ее территориальный орган.</w:t>
      </w:r>
    </w:p>
    <w:p w:rsidR="0008351D" w:rsidRPr="00971677" w:rsidRDefault="0008351D" w:rsidP="00971677">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p>
    <w:p w:rsidR="0008351D" w:rsidRPr="0008351D" w:rsidRDefault="0008351D" w:rsidP="0008351D">
      <w:pPr>
        <w:keepNext/>
        <w:keepLines/>
        <w:autoSpaceDE w:val="0"/>
        <w:autoSpaceDN w:val="0"/>
        <w:spacing w:after="0" w:line="240" w:lineRule="auto"/>
        <w:ind w:firstLine="709"/>
        <w:jc w:val="center"/>
        <w:outlineLvl w:val="2"/>
        <w:rPr>
          <w:rFonts w:ascii="Times New Roman" w:eastAsia="Times New Roman" w:hAnsi="Times New Roman"/>
          <w:color w:val="000000" w:themeColor="text1"/>
          <w:kern w:val="2"/>
          <w:sz w:val="24"/>
          <w:szCs w:val="24"/>
        </w:rPr>
      </w:pPr>
      <w:r w:rsidRPr="0008351D">
        <w:rPr>
          <w:rFonts w:ascii="Times New Roman" w:eastAsia="Times New Roman" w:hAnsi="Times New Roman"/>
          <w:color w:val="000000" w:themeColor="text1"/>
          <w:kern w:val="2"/>
          <w:sz w:val="24"/>
          <w:szCs w:val="24"/>
        </w:rPr>
        <w:t>Глава 6. Результат предоставления муниципальной услуги</w:t>
      </w:r>
    </w:p>
    <w:p w:rsidR="0008351D" w:rsidRPr="0008351D" w:rsidRDefault="0008351D" w:rsidP="0008351D">
      <w:pPr>
        <w:keepNext/>
        <w:keepLines/>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p>
    <w:p w:rsidR="0008351D" w:rsidRPr="0008351D" w:rsidRDefault="0008351D" w:rsidP="0008351D">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08351D">
        <w:rPr>
          <w:rFonts w:ascii="Times New Roman" w:eastAsia="Times New Roman" w:hAnsi="Times New Roman"/>
          <w:color w:val="000000" w:themeColor="text1"/>
          <w:kern w:val="2"/>
          <w:sz w:val="24"/>
          <w:szCs w:val="24"/>
        </w:rPr>
        <w:t>23. Результатом предоставления муниципальной услуги является:</w:t>
      </w:r>
    </w:p>
    <w:p w:rsidR="0008351D" w:rsidRPr="0008351D" w:rsidRDefault="0008351D" w:rsidP="0008351D">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08351D">
        <w:rPr>
          <w:rFonts w:ascii="Times New Roman" w:eastAsia="Times New Roman" w:hAnsi="Times New Roman"/>
          <w:color w:val="000000" w:themeColor="text1"/>
          <w:kern w:val="2"/>
          <w:sz w:val="24"/>
          <w:szCs w:val="24"/>
        </w:rPr>
        <w:t>1) проект соглашения об установлении сервитута;</w:t>
      </w:r>
    </w:p>
    <w:p w:rsidR="0008351D" w:rsidRPr="0008351D" w:rsidRDefault="0008351D" w:rsidP="0008351D">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08351D">
        <w:rPr>
          <w:rFonts w:ascii="Times New Roman" w:eastAsia="Times New Roman" w:hAnsi="Times New Roman"/>
          <w:color w:val="000000" w:themeColor="text1"/>
          <w:kern w:val="2"/>
          <w:sz w:val="24"/>
          <w:szCs w:val="24"/>
        </w:rPr>
        <w:t>2) правовой акт администрации об отказе в установлении сервитута.</w:t>
      </w:r>
    </w:p>
    <w:p w:rsidR="00026058" w:rsidRDefault="00026058" w:rsidP="00026058">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8"/>
          <w:szCs w:val="28"/>
        </w:rPr>
      </w:pPr>
    </w:p>
    <w:p w:rsidR="00026058" w:rsidRPr="00026058" w:rsidRDefault="00026058" w:rsidP="00026058">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026058">
        <w:rPr>
          <w:rFonts w:ascii="Times New Roman" w:eastAsia="Times New Roman" w:hAnsi="Times New Roman"/>
          <w:color w:val="000000" w:themeColor="text1"/>
          <w:kern w:val="2"/>
          <w:sz w:val="24"/>
          <w:szCs w:val="24"/>
        </w:rPr>
        <w:t>Глава 7</w:t>
      </w:r>
      <w:r w:rsidRPr="00026058">
        <w:rPr>
          <w:rFonts w:ascii="Times New Roman" w:eastAsia="Times New Roman" w:hAnsi="Times New Roman"/>
          <w:kern w:val="2"/>
          <w:sz w:val="24"/>
          <w:szCs w:val="24"/>
        </w:rPr>
        <w:t>. Срок предоставления муниципальной услуги</w:t>
      </w:r>
      <w:r w:rsidRPr="00026058">
        <w:rPr>
          <w:rFonts w:ascii="Times New Roman" w:eastAsia="Times New Roman" w:hAnsi="Times New Roman"/>
          <w:kern w:val="2"/>
          <w:sz w:val="24"/>
          <w:szCs w:val="24"/>
        </w:rPr>
        <w:tab/>
      </w:r>
    </w:p>
    <w:p w:rsidR="00026058" w:rsidRPr="00026058" w:rsidRDefault="00026058" w:rsidP="00026058">
      <w:pPr>
        <w:keepNext/>
        <w:keepLines/>
        <w:autoSpaceDE w:val="0"/>
        <w:autoSpaceDN w:val="0"/>
        <w:adjustRightInd w:val="0"/>
        <w:spacing w:after="0" w:line="240" w:lineRule="auto"/>
        <w:ind w:firstLine="709"/>
        <w:jc w:val="center"/>
        <w:rPr>
          <w:rFonts w:ascii="Times New Roman" w:eastAsia="Times New Roman" w:hAnsi="Times New Roman"/>
          <w:color w:val="000000" w:themeColor="text1"/>
          <w:kern w:val="2"/>
          <w:sz w:val="24"/>
          <w:szCs w:val="24"/>
        </w:rPr>
      </w:pPr>
    </w:p>
    <w:p w:rsidR="00026058" w:rsidRPr="00026058" w:rsidRDefault="00026058" w:rsidP="00026058">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6058">
        <w:rPr>
          <w:rFonts w:ascii="Times New Roman" w:eastAsia="Times New Roman" w:hAnsi="Times New Roman"/>
          <w:color w:val="000000" w:themeColor="text1"/>
          <w:kern w:val="2"/>
          <w:sz w:val="24"/>
          <w:szCs w:val="24"/>
        </w:rPr>
        <w:t xml:space="preserve">24. В случаях, предусмотренных подпунктами 1 и 2 пункта 3 </w:t>
      </w:r>
      <w:r w:rsidRPr="00026058">
        <w:rPr>
          <w:rFonts w:ascii="Times New Roman" w:eastAsia="Times New Roman" w:hAnsi="Times New Roman"/>
          <w:color w:val="000000" w:themeColor="text1"/>
          <w:kern w:val="2"/>
          <w:sz w:val="24"/>
          <w:szCs w:val="24"/>
        </w:rPr>
        <w:br/>
        <w:t>статьи 39</w:t>
      </w:r>
      <w:r w:rsidRPr="00026058">
        <w:rPr>
          <w:rFonts w:ascii="Times New Roman" w:eastAsia="Times New Roman" w:hAnsi="Times New Roman"/>
          <w:color w:val="000000" w:themeColor="text1"/>
          <w:kern w:val="2"/>
          <w:sz w:val="24"/>
          <w:szCs w:val="24"/>
          <w:vertAlign w:val="superscript"/>
        </w:rPr>
        <w:t>26</w:t>
      </w:r>
      <w:r w:rsidRPr="00026058">
        <w:rPr>
          <w:rFonts w:ascii="Times New Roman" w:eastAsia="Times New Roman" w:hAnsi="Times New Roman"/>
          <w:color w:val="000000" w:themeColor="text1"/>
          <w:kern w:val="2"/>
          <w:sz w:val="24"/>
          <w:szCs w:val="24"/>
        </w:rPr>
        <w:t xml:space="preserve"> Земельного кодекса Российской Федерации, муниципальная услуга предоставляется в течение 60 календарных дней со дня поступления </w:t>
      </w:r>
      <w:r w:rsidRPr="00026058">
        <w:rPr>
          <w:rFonts w:ascii="Times New Roman" w:hAnsi="Times New Roman"/>
          <w:color w:val="000000" w:themeColor="text1"/>
          <w:kern w:val="2"/>
          <w:sz w:val="24"/>
          <w:szCs w:val="24"/>
        </w:rPr>
        <w:t xml:space="preserve">заявления о заключении соглашения об установлении сервитута </w:t>
      </w:r>
      <w:r w:rsidRPr="00026058">
        <w:rPr>
          <w:rFonts w:ascii="Times New Roman" w:eastAsia="Times New Roman" w:hAnsi="Times New Roman"/>
          <w:color w:val="000000" w:themeColor="text1"/>
          <w:kern w:val="2"/>
          <w:sz w:val="24"/>
          <w:szCs w:val="24"/>
        </w:rPr>
        <w:t>в администрацию без учета срока осуществления заявителем действий, указанных в пункте 5 статьи 39</w:t>
      </w:r>
      <w:r w:rsidRPr="00026058">
        <w:rPr>
          <w:rFonts w:ascii="Times New Roman" w:eastAsia="Times New Roman" w:hAnsi="Times New Roman"/>
          <w:color w:val="000000" w:themeColor="text1"/>
          <w:kern w:val="2"/>
          <w:sz w:val="24"/>
          <w:szCs w:val="24"/>
          <w:vertAlign w:val="superscript"/>
        </w:rPr>
        <w:t>26</w:t>
      </w:r>
      <w:r w:rsidRPr="00026058">
        <w:rPr>
          <w:rFonts w:ascii="Times New Roman" w:eastAsia="Times New Roman" w:hAnsi="Times New Roman"/>
          <w:color w:val="000000" w:themeColor="text1"/>
          <w:kern w:val="2"/>
          <w:sz w:val="24"/>
          <w:szCs w:val="24"/>
        </w:rPr>
        <w:t xml:space="preserve"> Земельного кодекса Российской Федерации.</w:t>
      </w:r>
    </w:p>
    <w:p w:rsidR="00026058" w:rsidRPr="00026058" w:rsidRDefault="00026058" w:rsidP="00026058">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6058">
        <w:rPr>
          <w:rFonts w:ascii="Times New Roman" w:eastAsia="Times New Roman" w:hAnsi="Times New Roman"/>
          <w:color w:val="000000" w:themeColor="text1"/>
          <w:kern w:val="2"/>
          <w:sz w:val="24"/>
          <w:szCs w:val="24"/>
        </w:rPr>
        <w:t xml:space="preserve">В случаях, предусмотренных подпунктами 3 и 4 пункта 3 </w:t>
      </w:r>
      <w:r w:rsidRPr="00026058">
        <w:rPr>
          <w:rFonts w:ascii="Times New Roman" w:eastAsia="Times New Roman" w:hAnsi="Times New Roman"/>
          <w:color w:val="000000" w:themeColor="text1"/>
          <w:kern w:val="2"/>
          <w:sz w:val="24"/>
          <w:szCs w:val="24"/>
        </w:rPr>
        <w:br/>
        <w:t>статьи 39</w:t>
      </w:r>
      <w:r w:rsidRPr="00026058">
        <w:rPr>
          <w:rFonts w:ascii="Times New Roman" w:eastAsia="Times New Roman" w:hAnsi="Times New Roman"/>
          <w:color w:val="000000" w:themeColor="text1"/>
          <w:kern w:val="2"/>
          <w:sz w:val="24"/>
          <w:szCs w:val="24"/>
          <w:vertAlign w:val="superscript"/>
        </w:rPr>
        <w:t>26</w:t>
      </w:r>
      <w:r w:rsidRPr="00026058">
        <w:rPr>
          <w:rFonts w:ascii="Times New Roman" w:eastAsia="Times New Roman" w:hAnsi="Times New Roman"/>
          <w:color w:val="000000" w:themeColor="text1"/>
          <w:kern w:val="2"/>
          <w:sz w:val="24"/>
          <w:szCs w:val="24"/>
        </w:rPr>
        <w:t xml:space="preserve"> Земельного кодекса Российской Федерации, муниципальная услуга предоставляется в течение 30 календарных дней со дня поступления </w:t>
      </w:r>
      <w:r w:rsidRPr="00026058">
        <w:rPr>
          <w:rFonts w:ascii="Times New Roman" w:hAnsi="Times New Roman"/>
          <w:color w:val="000000" w:themeColor="text1"/>
          <w:kern w:val="2"/>
          <w:sz w:val="24"/>
          <w:szCs w:val="24"/>
        </w:rPr>
        <w:t xml:space="preserve">заявления о заключении соглашения об установлении сервитута </w:t>
      </w:r>
      <w:r w:rsidRPr="00026058">
        <w:rPr>
          <w:rFonts w:ascii="Times New Roman" w:eastAsia="Times New Roman" w:hAnsi="Times New Roman"/>
          <w:color w:val="000000" w:themeColor="text1"/>
          <w:kern w:val="2"/>
          <w:sz w:val="24"/>
          <w:szCs w:val="24"/>
        </w:rPr>
        <w:t>в администрацию.</w:t>
      </w:r>
    </w:p>
    <w:p w:rsidR="00026058" w:rsidRPr="00026058" w:rsidRDefault="00026058" w:rsidP="00026058">
      <w:pPr>
        <w:spacing w:after="0" w:line="240" w:lineRule="auto"/>
        <w:ind w:firstLine="709"/>
        <w:jc w:val="both"/>
        <w:rPr>
          <w:rFonts w:ascii="Times New Roman" w:eastAsia="Times New Roman" w:hAnsi="Times New Roman"/>
          <w:color w:val="000000" w:themeColor="text1"/>
          <w:kern w:val="2"/>
          <w:sz w:val="24"/>
          <w:szCs w:val="24"/>
        </w:rPr>
      </w:pPr>
      <w:r w:rsidRPr="00026058">
        <w:rPr>
          <w:rFonts w:ascii="Times New Roman" w:eastAsia="Times New Roman" w:hAnsi="Times New Roman"/>
          <w:color w:val="000000" w:themeColor="text1"/>
          <w:kern w:val="2"/>
          <w:sz w:val="24"/>
          <w:szCs w:val="24"/>
        </w:rPr>
        <w:t>25. Приостановление предоставления муниципальной услуги законодательством не предусмотрено.</w:t>
      </w:r>
    </w:p>
    <w:p w:rsidR="00026058" w:rsidRDefault="00026058" w:rsidP="00026058">
      <w:pPr>
        <w:spacing w:after="0" w:line="240" w:lineRule="auto"/>
        <w:ind w:firstLine="709"/>
        <w:jc w:val="both"/>
        <w:rPr>
          <w:rFonts w:ascii="Times New Roman" w:eastAsia="Times New Roman" w:hAnsi="Times New Roman"/>
          <w:color w:val="000000" w:themeColor="text1"/>
          <w:kern w:val="2"/>
          <w:sz w:val="24"/>
          <w:szCs w:val="24"/>
        </w:rPr>
      </w:pPr>
      <w:r w:rsidRPr="00026058">
        <w:rPr>
          <w:rFonts w:ascii="Times New Roman" w:eastAsia="Times New Roman" w:hAnsi="Times New Roman"/>
          <w:color w:val="000000" w:themeColor="text1"/>
          <w:kern w:val="2"/>
          <w:sz w:val="24"/>
          <w:szCs w:val="24"/>
        </w:rPr>
        <w:lastRenderedPageBreak/>
        <w:t>26.Проект соглашения об установлении сервитута или правовой акт администрации об отказе в установлении сервитута выдается (направляется) заявителю или его представителю в течение трех календарных дней со дня его подписания главой администрации.</w:t>
      </w:r>
    </w:p>
    <w:p w:rsidR="00695DE2" w:rsidRPr="00026058" w:rsidRDefault="00695DE2" w:rsidP="00026058">
      <w:pPr>
        <w:spacing w:after="0" w:line="240" w:lineRule="auto"/>
        <w:ind w:firstLine="709"/>
        <w:jc w:val="both"/>
        <w:rPr>
          <w:rFonts w:ascii="Times New Roman" w:eastAsia="Times New Roman" w:hAnsi="Times New Roman"/>
          <w:color w:val="000000" w:themeColor="text1"/>
          <w:kern w:val="2"/>
          <w:sz w:val="24"/>
          <w:szCs w:val="24"/>
        </w:rPr>
      </w:pPr>
    </w:p>
    <w:p w:rsidR="00695DE2" w:rsidRDefault="00695DE2" w:rsidP="00695DE2">
      <w:pPr>
        <w:autoSpaceDE w:val="0"/>
        <w:autoSpaceDN w:val="0"/>
        <w:adjustRightInd w:val="0"/>
        <w:spacing w:after="0" w:line="240" w:lineRule="auto"/>
        <w:ind w:firstLine="709"/>
        <w:jc w:val="center"/>
        <w:rPr>
          <w:rFonts w:ascii="Times New Roman" w:eastAsia="Times New Roman" w:hAnsi="Times New Roman"/>
          <w:kern w:val="2"/>
          <w:sz w:val="24"/>
          <w:szCs w:val="24"/>
        </w:rPr>
      </w:pPr>
      <w:r w:rsidRPr="00695DE2">
        <w:rPr>
          <w:rFonts w:ascii="Times New Roman" w:eastAsia="Times New Roman" w:hAnsi="Times New Roman"/>
          <w:color w:val="000000" w:themeColor="text1"/>
          <w:kern w:val="2"/>
          <w:sz w:val="24"/>
          <w:szCs w:val="24"/>
        </w:rPr>
        <w:t xml:space="preserve">Глава 8. </w:t>
      </w:r>
      <w:r w:rsidRPr="00695DE2">
        <w:rPr>
          <w:rFonts w:ascii="Times New Roman" w:eastAsia="Times New Roman" w:hAnsi="Times New Roman"/>
          <w:kern w:val="2"/>
          <w:sz w:val="24"/>
          <w:szCs w:val="24"/>
        </w:rPr>
        <w:t>Правовые основания для предоставления муниципальной услуги</w:t>
      </w:r>
    </w:p>
    <w:p w:rsidR="008B01FB" w:rsidRPr="00695DE2" w:rsidRDefault="008B01FB" w:rsidP="00695DE2">
      <w:pPr>
        <w:autoSpaceDE w:val="0"/>
        <w:autoSpaceDN w:val="0"/>
        <w:adjustRightInd w:val="0"/>
        <w:spacing w:after="0" w:line="240" w:lineRule="auto"/>
        <w:ind w:firstLine="709"/>
        <w:jc w:val="center"/>
        <w:rPr>
          <w:rFonts w:ascii="Times New Roman" w:eastAsia="Times New Roman" w:hAnsi="Times New Roman"/>
          <w:kern w:val="2"/>
          <w:sz w:val="24"/>
          <w:szCs w:val="24"/>
        </w:rPr>
      </w:pPr>
    </w:p>
    <w:p w:rsidR="00463CB3" w:rsidRDefault="00695DE2" w:rsidP="008B01FB">
      <w:pPr>
        <w:jc w:val="both"/>
        <w:rPr>
          <w:rStyle w:val="a3"/>
          <w:rFonts w:ascii="Times New Roman" w:hAnsi="Times New Roman"/>
          <w:sz w:val="24"/>
          <w:szCs w:val="24"/>
          <w:u w:val="none"/>
        </w:rPr>
      </w:pPr>
      <w:r w:rsidRPr="00695DE2">
        <w:rPr>
          <w:rFonts w:ascii="Times New Roman" w:eastAsia="Times New Roman" w:hAnsi="Times New Roman"/>
          <w:color w:val="000000" w:themeColor="text1"/>
          <w:kern w:val="2"/>
          <w:sz w:val="24"/>
          <w:szCs w:val="24"/>
        </w:rPr>
        <w:t xml:space="preserve">27. </w:t>
      </w:r>
      <w:r w:rsidRPr="00695DE2">
        <w:rPr>
          <w:rFonts w:ascii="Times New Roman" w:eastAsia="Times New Roman" w:hAnsi="Times New Roman"/>
          <w:kern w:val="2"/>
          <w:sz w:val="24"/>
          <w:szCs w:val="24"/>
        </w:rPr>
        <w:t>П</w:t>
      </w:r>
      <w:r w:rsidRPr="00695DE2">
        <w:rPr>
          <w:rFonts w:ascii="Times New Roman" w:hAnsi="Times New Roman"/>
          <w:sz w:val="24"/>
          <w:szCs w:val="24"/>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695DE2">
        <w:rPr>
          <w:rFonts w:ascii="Times New Roman" w:eastAsia="Times New Roman" w:hAnsi="Times New Roman"/>
          <w:kern w:val="2"/>
          <w:sz w:val="24"/>
          <w:szCs w:val="24"/>
        </w:rPr>
        <w:t xml:space="preserve"> размещается на официальном сайте администрации в информационно-телекоммуникационной сети «Интернет» по адресу</w:t>
      </w:r>
      <w:r>
        <w:rPr>
          <w:rFonts w:ascii="Times New Roman" w:eastAsia="Times New Roman" w:hAnsi="Times New Roman"/>
          <w:kern w:val="2"/>
          <w:sz w:val="24"/>
          <w:szCs w:val="24"/>
        </w:rPr>
        <w:t xml:space="preserve"> </w:t>
      </w:r>
      <w:r w:rsidRPr="00EB41C0">
        <w:rPr>
          <w:rFonts w:ascii="Times New Roman" w:hAnsi="Times New Roman"/>
          <w:sz w:val="24"/>
          <w:szCs w:val="24"/>
          <w:lang w:val="en-US"/>
        </w:rPr>
        <w:t>www</w:t>
      </w:r>
      <w:r w:rsidRPr="00EB41C0">
        <w:rPr>
          <w:rFonts w:ascii="Times New Roman" w:hAnsi="Times New Roman"/>
          <w:sz w:val="24"/>
          <w:szCs w:val="24"/>
        </w:rPr>
        <w:t>.</w:t>
      </w:r>
      <w:r w:rsidRPr="00EB41C0">
        <w:rPr>
          <w:rFonts w:ascii="Times New Roman" w:hAnsi="Times New Roman"/>
          <w:sz w:val="24"/>
          <w:szCs w:val="24"/>
          <w:lang w:val="en-US"/>
        </w:rPr>
        <w:t>uprava</w:t>
      </w:r>
      <w:r w:rsidRPr="00EB41C0">
        <w:rPr>
          <w:rFonts w:ascii="Times New Roman" w:hAnsi="Times New Roman"/>
          <w:sz w:val="24"/>
          <w:szCs w:val="24"/>
        </w:rPr>
        <w:t>-</w:t>
      </w:r>
      <w:r w:rsidRPr="00EB41C0">
        <w:rPr>
          <w:rFonts w:ascii="Times New Roman" w:hAnsi="Times New Roman"/>
          <w:sz w:val="24"/>
          <w:szCs w:val="24"/>
          <w:lang w:val="en-US"/>
        </w:rPr>
        <w:t>bodaibo</w:t>
      </w:r>
      <w:r w:rsidRPr="00EB41C0">
        <w:rPr>
          <w:rFonts w:ascii="Times New Roman" w:hAnsi="Times New Roman"/>
          <w:sz w:val="24"/>
          <w:szCs w:val="24"/>
        </w:rPr>
        <w:t>.</w:t>
      </w:r>
      <w:r w:rsidRPr="00EB41C0">
        <w:rPr>
          <w:rFonts w:ascii="Times New Roman" w:hAnsi="Times New Roman"/>
          <w:sz w:val="24"/>
          <w:szCs w:val="24"/>
          <w:lang w:val="en-US"/>
        </w:rPr>
        <w:t>ru</w:t>
      </w:r>
      <w:r w:rsidRPr="00695DE2">
        <w:rPr>
          <w:rStyle w:val="a3"/>
          <w:rFonts w:ascii="Times New Roman" w:hAnsi="Times New Roman"/>
          <w:sz w:val="24"/>
          <w:szCs w:val="24"/>
          <w:u w:val="none"/>
        </w:rPr>
        <w:t>.</w:t>
      </w:r>
    </w:p>
    <w:p w:rsidR="00717E3D" w:rsidRPr="00023E3D" w:rsidRDefault="00717E3D" w:rsidP="00717E3D">
      <w:pPr>
        <w:spacing w:after="0" w:line="240" w:lineRule="auto"/>
        <w:ind w:firstLine="709"/>
        <w:jc w:val="center"/>
        <w:rPr>
          <w:rFonts w:ascii="Times New Roman" w:eastAsia="Times New Roman" w:hAnsi="Times New Roman"/>
          <w:kern w:val="2"/>
          <w:sz w:val="24"/>
          <w:szCs w:val="24"/>
        </w:rPr>
      </w:pPr>
      <w:r w:rsidRPr="00023E3D">
        <w:rPr>
          <w:rFonts w:ascii="Times New Roman" w:eastAsia="Times New Roman" w:hAnsi="Times New Roman"/>
          <w:color w:val="000000" w:themeColor="text1"/>
          <w:kern w:val="2"/>
          <w:sz w:val="24"/>
          <w:szCs w:val="24"/>
        </w:rPr>
        <w:t xml:space="preserve">Глава 9. </w:t>
      </w:r>
      <w:r w:rsidRPr="00023E3D">
        <w:rPr>
          <w:rFonts w:ascii="Times New Roman" w:eastAsia="Times New Roman" w:hAnsi="Times New Roman"/>
          <w:kern w:val="2"/>
          <w:sz w:val="24"/>
          <w:szCs w:val="24"/>
        </w:rPr>
        <w:t>Исчерпывающий перечень документов, необходимых для предоставления муниципальной услуги.</w:t>
      </w:r>
    </w:p>
    <w:p w:rsidR="00717E3D" w:rsidRPr="00023E3D" w:rsidRDefault="00717E3D" w:rsidP="00717E3D">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717E3D" w:rsidRPr="00023E3D" w:rsidRDefault="00717E3D" w:rsidP="00717E3D">
      <w:pPr>
        <w:spacing w:after="0" w:line="240" w:lineRule="auto"/>
        <w:ind w:firstLine="709"/>
        <w:jc w:val="both"/>
        <w:rPr>
          <w:rFonts w:ascii="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 xml:space="preserve">28.В целях заключения соглашения об установлении сервитута заявитель </w:t>
      </w:r>
      <w:r w:rsidRPr="00023E3D">
        <w:rPr>
          <w:rFonts w:ascii="Times New Roman" w:hAnsi="Times New Roman"/>
          <w:color w:val="000000" w:themeColor="text1"/>
          <w:kern w:val="2"/>
          <w:sz w:val="24"/>
          <w:szCs w:val="24"/>
        </w:rPr>
        <w:t>или его представитель представляет в администрацию запрос о предоставлении муниципальной услуги в форме заявления о заключении соглашения об установлении сервитута (далее – заявление) в соответствии с формой, предусмотренной Приложением 1 к настоящему административному регламенту.</w:t>
      </w:r>
    </w:p>
    <w:p w:rsidR="00717E3D" w:rsidRPr="00023E3D" w:rsidRDefault="00717E3D" w:rsidP="00717E3D">
      <w:pPr>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29. К заявлению заявитель или его представитель прилагает следующие документы:</w:t>
      </w:r>
    </w:p>
    <w:p w:rsidR="00717E3D" w:rsidRPr="00023E3D" w:rsidRDefault="00717E3D" w:rsidP="00717E3D">
      <w:pPr>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1) копии документов, удостоверяющих личность заявителя, – в случае, если заявителем является физическое лицо, либо копии документов, удостоверяющих личность представителя заявителя, – в случае подачи документов представителем заявителя;</w:t>
      </w:r>
    </w:p>
    <w:p w:rsidR="00717E3D" w:rsidRPr="00023E3D" w:rsidRDefault="00717E3D" w:rsidP="00717E3D">
      <w:pPr>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2) документ, подтверждающий полномочия представителя заявителя, – в случае в случае, если с заявлением обращается представитель заявителя;</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sz w:val="24"/>
          <w:szCs w:val="24"/>
        </w:rPr>
      </w:pPr>
      <w:r w:rsidRPr="00023E3D">
        <w:rPr>
          <w:rFonts w:ascii="Times New Roman" w:hAnsi="Times New Roman"/>
          <w:color w:val="000000" w:themeColor="text1"/>
          <w:kern w:val="2"/>
          <w:sz w:val="24"/>
          <w:szCs w:val="24"/>
        </w:rPr>
        <w:t xml:space="preserve">3) </w:t>
      </w:r>
      <w:r w:rsidRPr="00023E3D">
        <w:rPr>
          <w:rFonts w:ascii="Times New Roman" w:hAnsi="Times New Roman"/>
          <w:color w:val="000000" w:themeColor="text1"/>
          <w:sz w:val="24"/>
          <w:szCs w:val="24"/>
        </w:rPr>
        <w:t>схема границ сервитута на кадастровом плане территории, – за исключением случая, если заявление предусматривает установление сервитута в отношении всего земельного участка;</w:t>
      </w:r>
    </w:p>
    <w:p w:rsidR="00717E3D" w:rsidRPr="00023E3D" w:rsidRDefault="00717E3D" w:rsidP="00717E3D">
      <w:pPr>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sz w:val="24"/>
          <w:szCs w:val="24"/>
        </w:rPr>
        <w:t xml:space="preserve">4) </w:t>
      </w:r>
      <w:r w:rsidRPr="00023E3D">
        <w:rPr>
          <w:rFonts w:ascii="Times New Roman" w:hAnsi="Times New Roman"/>
          <w:color w:val="000000" w:themeColor="text1"/>
          <w:kern w:val="2"/>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 xml:space="preserve">30. После осуществления заявителем государственного кадастрового учета части земельного участка, произведенного после получения им </w:t>
      </w:r>
      <w:r w:rsidRPr="00023E3D">
        <w:rPr>
          <w:rFonts w:ascii="Times New Roman" w:hAnsi="Times New Roman"/>
          <w:color w:val="000000" w:themeColor="text1"/>
          <w:sz w:val="24"/>
          <w:szCs w:val="24"/>
        </w:rPr>
        <w:t>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r w:rsidRPr="00023E3D">
        <w:rPr>
          <w:rFonts w:ascii="Times New Roman" w:hAnsi="Times New Roman"/>
          <w:color w:val="000000" w:themeColor="text1"/>
          <w:kern w:val="2"/>
          <w:sz w:val="24"/>
          <w:szCs w:val="24"/>
        </w:rPr>
        <w:t xml:space="preserve"> заявитель </w:t>
      </w:r>
      <w:r w:rsidRPr="00023E3D">
        <w:rPr>
          <w:rFonts w:ascii="Times New Roman" w:eastAsia="Times New Roman" w:hAnsi="Times New Roman"/>
          <w:color w:val="000000" w:themeColor="text1"/>
          <w:kern w:val="2"/>
          <w:sz w:val="24"/>
          <w:szCs w:val="24"/>
        </w:rPr>
        <w:t xml:space="preserve">или его представитель </w:t>
      </w:r>
      <w:r w:rsidRPr="00023E3D">
        <w:rPr>
          <w:rFonts w:ascii="Times New Roman" w:hAnsi="Times New Roman"/>
          <w:color w:val="000000" w:themeColor="text1"/>
          <w:kern w:val="2"/>
          <w:sz w:val="24"/>
          <w:szCs w:val="24"/>
        </w:rPr>
        <w:t xml:space="preserve">представляет в администрацию </w:t>
      </w:r>
      <w:r w:rsidRPr="00023E3D">
        <w:rPr>
          <w:rFonts w:ascii="Times New Roman" w:eastAsia="Times New Roman" w:hAnsi="Times New Roman"/>
          <w:color w:val="000000" w:themeColor="text1"/>
          <w:kern w:val="2"/>
          <w:sz w:val="24"/>
          <w:szCs w:val="24"/>
        </w:rPr>
        <w:t xml:space="preserve">уведомление о государственном кадастровом учете части земельного участка, в отношении которого устанавливается сервитут </w:t>
      </w:r>
      <w:r w:rsidRPr="00023E3D">
        <w:rPr>
          <w:rFonts w:ascii="Times New Roman" w:hAnsi="Times New Roman"/>
          <w:color w:val="000000" w:themeColor="text1"/>
          <w:kern w:val="2"/>
          <w:sz w:val="24"/>
          <w:szCs w:val="24"/>
        </w:rPr>
        <w:t xml:space="preserve">(далее – уведомление </w:t>
      </w:r>
      <w:r w:rsidRPr="00023E3D">
        <w:rPr>
          <w:rFonts w:ascii="Times New Roman" w:eastAsia="Times New Roman" w:hAnsi="Times New Roman"/>
          <w:color w:val="000000" w:themeColor="text1"/>
          <w:kern w:val="2"/>
          <w:sz w:val="24"/>
          <w:szCs w:val="24"/>
        </w:rPr>
        <w:t>о государственном кадастровом учете</w:t>
      </w:r>
      <w:r w:rsidRPr="00023E3D">
        <w:rPr>
          <w:rFonts w:ascii="Times New Roman" w:hAnsi="Times New Roman"/>
          <w:color w:val="000000" w:themeColor="text1"/>
          <w:kern w:val="2"/>
          <w:sz w:val="24"/>
          <w:szCs w:val="24"/>
        </w:rPr>
        <w:t>), в соответствии с формой, предусмотренной Приложением 2 к настоящему административному регламенту.</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 xml:space="preserve">31.Для получения документа, указанного в подпункте 2 пункта </w:t>
      </w:r>
      <w:r w:rsidRPr="009A5C44">
        <w:rPr>
          <w:rFonts w:ascii="Times New Roman" w:hAnsi="Times New Roman"/>
          <w:color w:val="000000" w:themeColor="text1"/>
          <w:kern w:val="2"/>
          <w:sz w:val="24"/>
          <w:szCs w:val="24"/>
        </w:rPr>
        <w:t>29</w:t>
      </w:r>
      <w:r w:rsidRPr="00023E3D">
        <w:rPr>
          <w:rFonts w:ascii="Times New Roman" w:hAnsi="Times New Roman"/>
          <w:color w:val="000000" w:themeColor="text1"/>
          <w:kern w:val="2"/>
          <w:sz w:val="24"/>
          <w:szCs w:val="24"/>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9A5C44">
        <w:rPr>
          <w:rFonts w:ascii="Times New Roman" w:hAnsi="Times New Roman"/>
          <w:kern w:val="2"/>
          <w:sz w:val="24"/>
          <w:szCs w:val="24"/>
        </w:rPr>
        <w:t xml:space="preserve">Указанный в подпункте 3 пункта 29 настоящего административного регламента документ заявитель </w:t>
      </w:r>
      <w:r w:rsidRPr="009A5C44">
        <w:rPr>
          <w:rFonts w:ascii="Times New Roman" w:eastAsia="Times New Roman" w:hAnsi="Times New Roman"/>
          <w:kern w:val="2"/>
          <w:sz w:val="24"/>
          <w:szCs w:val="24"/>
        </w:rPr>
        <w:t xml:space="preserve">или его представитель </w:t>
      </w:r>
      <w:r w:rsidRPr="009A5C44">
        <w:rPr>
          <w:rFonts w:ascii="Times New Roman" w:hAnsi="Times New Roman"/>
          <w:kern w:val="2"/>
          <w:sz w:val="24"/>
          <w:szCs w:val="24"/>
        </w:rPr>
        <w:t>подготавливает самостоятельно</w:t>
      </w:r>
      <w:r w:rsidRPr="00023E3D">
        <w:rPr>
          <w:rFonts w:ascii="Times New Roman" w:hAnsi="Times New Roman"/>
          <w:color w:val="FF0000"/>
          <w:kern w:val="2"/>
          <w:sz w:val="24"/>
          <w:szCs w:val="24"/>
        </w:rPr>
        <w:t xml:space="preserve">. </w:t>
      </w:r>
      <w:r w:rsidRPr="00023E3D">
        <w:rPr>
          <w:rFonts w:ascii="Times New Roman" w:hAnsi="Times New Roman"/>
          <w:color w:val="000000" w:themeColor="text1"/>
          <w:kern w:val="2"/>
          <w:sz w:val="24"/>
          <w:szCs w:val="24"/>
        </w:rPr>
        <w:t xml:space="preserve">Для получения кадастрового плана территории заявитель </w:t>
      </w:r>
      <w:r w:rsidRPr="00023E3D">
        <w:rPr>
          <w:rFonts w:ascii="Times New Roman" w:eastAsia="Times New Roman" w:hAnsi="Times New Roman"/>
          <w:color w:val="000000" w:themeColor="text1"/>
          <w:kern w:val="2"/>
          <w:sz w:val="24"/>
          <w:szCs w:val="24"/>
        </w:rPr>
        <w:t xml:space="preserve">или его представитель </w:t>
      </w:r>
      <w:r w:rsidRPr="00023E3D">
        <w:rPr>
          <w:rFonts w:ascii="Times New Roman" w:hAnsi="Times New Roman"/>
          <w:color w:val="000000" w:themeColor="text1"/>
          <w:kern w:val="2"/>
          <w:sz w:val="24"/>
          <w:szCs w:val="24"/>
        </w:rPr>
        <w:t xml:space="preserve">лично обращается в </w:t>
      </w:r>
      <w:r w:rsidRPr="00023E3D">
        <w:rPr>
          <w:rFonts w:ascii="Times New Roman" w:eastAsia="Times New Roman" w:hAnsi="Times New Roman"/>
          <w:color w:val="000000" w:themeColor="text1"/>
          <w:kern w:val="2"/>
          <w:sz w:val="24"/>
          <w:szCs w:val="24"/>
        </w:rPr>
        <w:t>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Pr="00023E3D">
        <w:rPr>
          <w:rFonts w:ascii="Times New Roman" w:hAnsi="Times New Roman"/>
          <w:color w:val="000000" w:themeColor="text1"/>
          <w:kern w:val="2"/>
          <w:sz w:val="24"/>
          <w:szCs w:val="24"/>
        </w:rPr>
        <w:t>.</w:t>
      </w:r>
    </w:p>
    <w:p w:rsidR="00717E3D" w:rsidRPr="00023E3D" w:rsidRDefault="00717E3D" w:rsidP="00717E3D">
      <w:pPr>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lastRenderedPageBreak/>
        <w:t xml:space="preserve">Для получения документа, указанного в подпункте 4 пункта </w:t>
      </w:r>
      <w:r w:rsidRPr="009A5C44">
        <w:rPr>
          <w:rFonts w:ascii="Times New Roman" w:hAnsi="Times New Roman"/>
          <w:color w:val="000000" w:themeColor="text1"/>
          <w:kern w:val="2"/>
          <w:sz w:val="24"/>
          <w:szCs w:val="24"/>
        </w:rPr>
        <w:t>29</w:t>
      </w:r>
      <w:r w:rsidR="009A5C44">
        <w:rPr>
          <w:rFonts w:ascii="Times New Roman" w:hAnsi="Times New Roman"/>
          <w:color w:val="000000" w:themeColor="text1"/>
          <w:kern w:val="2"/>
          <w:sz w:val="24"/>
          <w:szCs w:val="24"/>
        </w:rPr>
        <w:t xml:space="preserve"> </w:t>
      </w:r>
      <w:r w:rsidRPr="009A5C44">
        <w:rPr>
          <w:rFonts w:ascii="Times New Roman" w:hAnsi="Times New Roman"/>
          <w:color w:val="000000" w:themeColor="text1"/>
          <w:kern w:val="2"/>
          <w:sz w:val="24"/>
          <w:szCs w:val="24"/>
        </w:rPr>
        <w:t>н</w:t>
      </w:r>
      <w:r w:rsidRPr="00023E3D">
        <w:rPr>
          <w:rFonts w:ascii="Times New Roman" w:hAnsi="Times New Roman"/>
          <w:color w:val="000000" w:themeColor="text1"/>
          <w:kern w:val="2"/>
          <w:sz w:val="24"/>
          <w:szCs w:val="24"/>
        </w:rPr>
        <w:t xml:space="preserve">астоящего административного регламента, заявитель </w:t>
      </w:r>
      <w:r w:rsidRPr="00023E3D">
        <w:rPr>
          <w:rFonts w:ascii="Times New Roman" w:eastAsia="Times New Roman" w:hAnsi="Times New Roman"/>
          <w:color w:val="000000" w:themeColor="text1"/>
          <w:kern w:val="2"/>
          <w:sz w:val="24"/>
          <w:szCs w:val="24"/>
        </w:rPr>
        <w:t xml:space="preserve">или его представитель </w:t>
      </w:r>
      <w:r w:rsidRPr="00023E3D">
        <w:rPr>
          <w:rFonts w:ascii="Times New Roman" w:hAnsi="Times New Roman"/>
          <w:color w:val="000000" w:themeColor="text1"/>
          <w:kern w:val="2"/>
          <w:sz w:val="24"/>
          <w:szCs w:val="24"/>
        </w:rPr>
        <w:t>обращается к нотариусу или должностному лицу консульского учреждения Российской Федерации.</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hAnsi="Times New Roman"/>
          <w:color w:val="000000" w:themeColor="text1"/>
          <w:kern w:val="2"/>
          <w:sz w:val="24"/>
          <w:szCs w:val="24"/>
        </w:rPr>
        <w:t xml:space="preserve">32.Заявитель или его представитель направляет заявление, уведомление </w:t>
      </w:r>
      <w:r w:rsidRPr="00023E3D">
        <w:rPr>
          <w:rFonts w:ascii="Times New Roman" w:eastAsia="Times New Roman" w:hAnsi="Times New Roman"/>
          <w:color w:val="000000" w:themeColor="text1"/>
          <w:kern w:val="2"/>
          <w:sz w:val="24"/>
          <w:szCs w:val="24"/>
        </w:rPr>
        <w:t>о государственном кадастровом учете</w:t>
      </w:r>
      <w:r w:rsidRPr="00023E3D">
        <w:rPr>
          <w:rFonts w:ascii="Times New Roman" w:hAnsi="Times New Roman"/>
          <w:color w:val="000000" w:themeColor="text1"/>
          <w:kern w:val="2"/>
          <w:sz w:val="24"/>
          <w:szCs w:val="24"/>
        </w:rPr>
        <w:t xml:space="preserve"> и документы, указанные в пункте </w:t>
      </w:r>
      <w:r w:rsidRPr="004021FE">
        <w:rPr>
          <w:rFonts w:ascii="Times New Roman" w:hAnsi="Times New Roman"/>
          <w:color w:val="000000" w:themeColor="text1"/>
          <w:kern w:val="2"/>
          <w:sz w:val="24"/>
          <w:szCs w:val="24"/>
        </w:rPr>
        <w:t xml:space="preserve">29 </w:t>
      </w:r>
      <w:r w:rsidRPr="00023E3D">
        <w:rPr>
          <w:rFonts w:ascii="Times New Roman" w:hAnsi="Times New Roman"/>
          <w:color w:val="000000" w:themeColor="text1"/>
          <w:kern w:val="2"/>
          <w:sz w:val="24"/>
          <w:szCs w:val="24"/>
        </w:rPr>
        <w:t xml:space="preserve">настоящего административного регламента, </w:t>
      </w:r>
      <w:r w:rsidRPr="00023E3D">
        <w:rPr>
          <w:rFonts w:ascii="Times New Roman" w:eastAsia="Times New Roman" w:hAnsi="Times New Roman"/>
          <w:color w:val="000000" w:themeColor="text1"/>
          <w:kern w:val="2"/>
          <w:sz w:val="24"/>
          <w:szCs w:val="24"/>
        </w:rPr>
        <w:t>одним из следующих способов:</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1) путем личного обращения в администрацию;</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3) через личный кабинет на Портале;</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4) путем направления на официальный адрес электронной почты администрации.</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33. Требования к документам, представляемым заявителем</w:t>
      </w:r>
      <w:r w:rsidR="00B07877">
        <w:rPr>
          <w:rFonts w:ascii="Times New Roman" w:eastAsia="Times New Roman" w:hAnsi="Times New Roman"/>
          <w:color w:val="000000" w:themeColor="text1"/>
          <w:kern w:val="2"/>
          <w:sz w:val="24"/>
          <w:szCs w:val="24"/>
        </w:rPr>
        <w:t xml:space="preserve"> </w:t>
      </w:r>
      <w:r w:rsidRPr="00023E3D">
        <w:rPr>
          <w:rFonts w:ascii="Times New Roman" w:eastAsia="Times New Roman" w:hAnsi="Times New Roman"/>
          <w:color w:val="000000" w:themeColor="text1"/>
          <w:kern w:val="2"/>
          <w:sz w:val="24"/>
          <w:szCs w:val="24"/>
        </w:rPr>
        <w:t>или его представителем:</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B07877">
        <w:rPr>
          <w:rFonts w:ascii="Times New Roman" w:eastAsia="Times New Roman" w:hAnsi="Times New Roman"/>
          <w:color w:val="000000" w:themeColor="text1"/>
          <w:kern w:val="2"/>
          <w:sz w:val="24"/>
          <w:szCs w:val="24"/>
        </w:rPr>
        <w:t xml:space="preserve"> </w:t>
      </w:r>
      <w:r w:rsidRPr="00023E3D">
        <w:rPr>
          <w:rFonts w:ascii="Times New Roman" w:eastAsia="Times New Roman" w:hAnsi="Times New Roman"/>
          <w:color w:val="000000" w:themeColor="text1"/>
          <w:kern w:val="2"/>
          <w:sz w:val="24"/>
          <w:szCs w:val="24"/>
        </w:rPr>
        <w:t>заявителя или его представителя</w:t>
      </w:r>
      <w:r w:rsidR="00B07877">
        <w:rPr>
          <w:rFonts w:ascii="Times New Roman" w:eastAsia="Times New Roman" w:hAnsi="Times New Roman"/>
          <w:color w:val="000000" w:themeColor="text1"/>
          <w:kern w:val="2"/>
          <w:sz w:val="24"/>
          <w:szCs w:val="24"/>
        </w:rPr>
        <w:t xml:space="preserve"> </w:t>
      </w:r>
      <w:r w:rsidRPr="00023E3D">
        <w:rPr>
          <w:rFonts w:ascii="Times New Roman" w:eastAsia="Times New Roman" w:hAnsi="Times New Roman"/>
          <w:color w:val="000000" w:themeColor="text1"/>
          <w:kern w:val="2"/>
          <w:sz w:val="24"/>
          <w:szCs w:val="24"/>
        </w:rPr>
        <w:t xml:space="preserve">в соответствии с пунктом </w:t>
      </w:r>
      <w:r w:rsidRPr="008234AF">
        <w:rPr>
          <w:rFonts w:ascii="Times New Roman" w:eastAsia="Times New Roman" w:hAnsi="Times New Roman"/>
          <w:color w:val="000000" w:themeColor="text1"/>
          <w:kern w:val="2"/>
          <w:sz w:val="24"/>
          <w:szCs w:val="24"/>
        </w:rPr>
        <w:t>7</w:t>
      </w:r>
      <w:r w:rsidR="008234AF" w:rsidRPr="008234AF">
        <w:rPr>
          <w:rFonts w:ascii="Times New Roman" w:eastAsia="Times New Roman" w:hAnsi="Times New Roman"/>
          <w:color w:val="000000" w:themeColor="text1"/>
          <w:kern w:val="2"/>
          <w:sz w:val="24"/>
          <w:szCs w:val="24"/>
        </w:rPr>
        <w:t>2</w:t>
      </w:r>
      <w:r w:rsidRPr="008234AF">
        <w:rPr>
          <w:rFonts w:ascii="Times New Roman" w:eastAsia="Times New Roman" w:hAnsi="Times New Roman"/>
          <w:color w:val="000000" w:themeColor="text1"/>
          <w:kern w:val="2"/>
          <w:sz w:val="24"/>
          <w:szCs w:val="24"/>
        </w:rPr>
        <w:t xml:space="preserve"> </w:t>
      </w:r>
      <w:r w:rsidRPr="00023E3D">
        <w:rPr>
          <w:rFonts w:ascii="Times New Roman" w:eastAsia="Times New Roman" w:hAnsi="Times New Roman"/>
          <w:color w:val="000000" w:themeColor="text1"/>
          <w:kern w:val="2"/>
          <w:sz w:val="24"/>
          <w:szCs w:val="24"/>
        </w:rPr>
        <w:t>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2) тексты документов должны быть написаны разборчиво;</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3) документы не должны иметь подчисток, приписок, зачеркнутых слов и не оговоренных в них исправлений;</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4) документы не должны быть исполнены карандашом;</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5) документы не должны иметь повреждений, наличие которых не позволяет однозначно истолковать их содержание.</w:t>
      </w:r>
    </w:p>
    <w:p w:rsidR="00717E3D" w:rsidRPr="00023E3D" w:rsidRDefault="00717E3D" w:rsidP="00717E3D">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717E3D" w:rsidRPr="00023E3D" w:rsidRDefault="00717E3D" w:rsidP="00717E3D">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Глава 10. Исчерпывающий перечень документов, необходимых</w:t>
      </w:r>
    </w:p>
    <w:p w:rsidR="00717E3D" w:rsidRPr="00023E3D" w:rsidRDefault="00717E3D" w:rsidP="00717E3D">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в соответствии</w:t>
      </w:r>
      <w:r w:rsidR="00704FD6">
        <w:rPr>
          <w:rFonts w:ascii="Times New Roman" w:eastAsia="Times New Roman" w:hAnsi="Times New Roman"/>
          <w:color w:val="000000" w:themeColor="text1"/>
          <w:kern w:val="2"/>
          <w:sz w:val="24"/>
          <w:szCs w:val="24"/>
        </w:rPr>
        <w:t xml:space="preserve"> </w:t>
      </w:r>
      <w:r w:rsidRPr="00023E3D">
        <w:rPr>
          <w:rFonts w:ascii="Times New Roman" w:eastAsia="Times New Roman" w:hAnsi="Times New Roman"/>
          <w:color w:val="000000" w:themeColor="text1"/>
          <w:kern w:val="2"/>
          <w:sz w:val="24"/>
          <w:szCs w:val="24"/>
        </w:rPr>
        <w:t>с нормативными правовыми актами для предоставления</w:t>
      </w:r>
      <w:r w:rsidRPr="00023E3D">
        <w:rPr>
          <w:rFonts w:ascii="Times New Roman" w:eastAsia="Times New Roman" w:hAnsi="Times New Roman"/>
          <w:color w:val="000000" w:themeColor="text1"/>
          <w:kern w:val="2"/>
          <w:sz w:val="24"/>
          <w:szCs w:val="24"/>
        </w:rPr>
        <w:br/>
        <w:t>муниципальной услуги, которые находятся в распоряжении</w:t>
      </w:r>
    </w:p>
    <w:p w:rsidR="00717E3D" w:rsidRPr="00023E3D" w:rsidRDefault="00717E3D" w:rsidP="00717E3D">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государственных органов,</w:t>
      </w:r>
      <w:r w:rsidR="00704FD6">
        <w:rPr>
          <w:rFonts w:ascii="Times New Roman" w:eastAsia="Times New Roman" w:hAnsi="Times New Roman"/>
          <w:color w:val="000000" w:themeColor="text1"/>
          <w:kern w:val="2"/>
          <w:sz w:val="24"/>
          <w:szCs w:val="24"/>
        </w:rPr>
        <w:t xml:space="preserve"> </w:t>
      </w:r>
      <w:r w:rsidRPr="00023E3D">
        <w:rPr>
          <w:rFonts w:ascii="Times New Roman" w:eastAsia="Times New Roman" w:hAnsi="Times New Roman"/>
          <w:color w:val="000000" w:themeColor="text1"/>
          <w:kern w:val="2"/>
          <w:sz w:val="24"/>
          <w:szCs w:val="24"/>
        </w:rPr>
        <w:t>органов местного самоуправления</w:t>
      </w:r>
      <w:r w:rsidRPr="00023E3D">
        <w:rPr>
          <w:rFonts w:ascii="Times New Roman" w:eastAsia="Times New Roman" w:hAnsi="Times New Roman"/>
          <w:color w:val="000000" w:themeColor="text1"/>
          <w:kern w:val="2"/>
          <w:sz w:val="24"/>
          <w:szCs w:val="24"/>
        </w:rPr>
        <w:br/>
        <w:t>и иных органов, участвующих в предоставлении муниципальной</w:t>
      </w:r>
      <w:r w:rsidRPr="00023E3D">
        <w:rPr>
          <w:rFonts w:ascii="Times New Roman" w:eastAsia="Times New Roman" w:hAnsi="Times New Roman"/>
          <w:color w:val="000000" w:themeColor="text1"/>
          <w:kern w:val="2"/>
          <w:sz w:val="24"/>
          <w:szCs w:val="24"/>
        </w:rPr>
        <w:br/>
        <w:t>услуги, и которые заявитель или его представитель вправе представить,</w:t>
      </w:r>
    </w:p>
    <w:p w:rsidR="00717E3D" w:rsidRPr="00023E3D" w:rsidRDefault="00717E3D" w:rsidP="00717E3D">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а также способы их получения заявителями или их представителями,</w:t>
      </w:r>
    </w:p>
    <w:p w:rsidR="00717E3D" w:rsidRPr="00023E3D" w:rsidRDefault="00717E3D" w:rsidP="00717E3D">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t>в том числе в электронной форме, порядок их представления</w:t>
      </w:r>
    </w:p>
    <w:p w:rsidR="00717E3D" w:rsidRPr="00023E3D" w:rsidRDefault="00717E3D" w:rsidP="00717E3D">
      <w:pPr>
        <w:keepNext/>
        <w:keepLine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bookmarkStart w:id="1" w:name="Par232"/>
      <w:bookmarkEnd w:id="1"/>
      <w:r w:rsidRPr="00023E3D">
        <w:rPr>
          <w:rFonts w:ascii="Times New Roman" w:eastAsia="Times New Roman" w:hAnsi="Times New Roman"/>
          <w:color w:val="000000" w:themeColor="text1"/>
          <w:kern w:val="2"/>
          <w:sz w:val="24"/>
          <w:szCs w:val="24"/>
        </w:rPr>
        <w:t xml:space="preserve">34. К документам, необходимым для предоставления муниципальной услуги, которые находятся в распоряжении государственных органов, органов </w:t>
      </w:r>
      <w:r w:rsidRPr="00023E3D">
        <w:rPr>
          <w:rFonts w:ascii="Times New Roman" w:hAnsi="Times New Roman"/>
          <w:color w:val="000000" w:themeColor="text1"/>
          <w:kern w:val="2"/>
          <w:sz w:val="24"/>
          <w:szCs w:val="24"/>
        </w:rPr>
        <w:t xml:space="preserve">местного самоуправления и иных органов, участвующих в предоставлении государственных или муниципальных услуг, и которые заявитель </w:t>
      </w:r>
      <w:r w:rsidRPr="00023E3D">
        <w:rPr>
          <w:rFonts w:ascii="Times New Roman" w:eastAsia="Times New Roman" w:hAnsi="Times New Roman"/>
          <w:color w:val="000000" w:themeColor="text1"/>
          <w:kern w:val="2"/>
          <w:sz w:val="24"/>
          <w:szCs w:val="24"/>
        </w:rPr>
        <w:t xml:space="preserve">или его представитель </w:t>
      </w:r>
      <w:r w:rsidRPr="00023E3D">
        <w:rPr>
          <w:rFonts w:ascii="Times New Roman" w:hAnsi="Times New Roman"/>
          <w:color w:val="000000" w:themeColor="text1"/>
          <w:kern w:val="2"/>
          <w:sz w:val="24"/>
          <w:szCs w:val="24"/>
        </w:rPr>
        <w:t>вправе представить, относятся:</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являющихся юридическими лицами);</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2) выписка из Единого государственного реестра недвижимости (далее – ЕГРН) на земельный участок, в отношении которого планируется установить сервитут.</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35.</w:t>
      </w:r>
      <w:r w:rsidRPr="00023E3D">
        <w:rPr>
          <w:rFonts w:ascii="Times New Roman" w:eastAsia="Times New Roman" w:hAnsi="Times New Roman"/>
          <w:color w:val="000000" w:themeColor="text1"/>
          <w:kern w:val="2"/>
          <w:sz w:val="24"/>
          <w:szCs w:val="24"/>
        </w:rPr>
        <w:t>Заявитель или его представител</w:t>
      </w:r>
      <w:r w:rsidRPr="00023E3D">
        <w:rPr>
          <w:rFonts w:ascii="Times New Roman" w:hAnsi="Times New Roman"/>
          <w:color w:val="000000" w:themeColor="text1"/>
          <w:kern w:val="2"/>
          <w:sz w:val="24"/>
          <w:szCs w:val="24"/>
        </w:rPr>
        <w:t xml:space="preserve">ь </w:t>
      </w:r>
      <w:r w:rsidRPr="00023E3D">
        <w:rPr>
          <w:rFonts w:ascii="Times New Roman" w:eastAsia="Times New Roman" w:hAnsi="Times New Roman"/>
          <w:color w:val="000000" w:themeColor="text1"/>
          <w:kern w:val="2"/>
          <w:sz w:val="24"/>
          <w:szCs w:val="24"/>
        </w:rPr>
        <w:t xml:space="preserve">при подаче в администрацию уведомления о государственном кадастровом учете </w:t>
      </w:r>
      <w:r w:rsidRPr="00023E3D">
        <w:rPr>
          <w:rFonts w:ascii="Times New Roman" w:hAnsi="Times New Roman"/>
          <w:color w:val="000000" w:themeColor="text1"/>
          <w:kern w:val="2"/>
          <w:sz w:val="24"/>
          <w:szCs w:val="24"/>
        </w:rPr>
        <w:t>администрация вправе приложить выписку из ЕГРН на часть земельного участка, в отношении которой</w:t>
      </w:r>
      <w:r w:rsidR="002D648D">
        <w:rPr>
          <w:rFonts w:ascii="Times New Roman" w:hAnsi="Times New Roman"/>
          <w:color w:val="000000" w:themeColor="text1"/>
          <w:kern w:val="2"/>
          <w:sz w:val="24"/>
          <w:szCs w:val="24"/>
        </w:rPr>
        <w:t xml:space="preserve"> </w:t>
      </w:r>
      <w:r w:rsidRPr="00023E3D">
        <w:rPr>
          <w:rFonts w:ascii="Times New Roman" w:hAnsi="Times New Roman"/>
          <w:color w:val="000000" w:themeColor="text1"/>
          <w:kern w:val="2"/>
          <w:sz w:val="24"/>
          <w:szCs w:val="24"/>
        </w:rPr>
        <w:t>планируется установить сервитут.</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023E3D">
        <w:rPr>
          <w:rFonts w:ascii="Times New Roman" w:eastAsia="Times New Roman" w:hAnsi="Times New Roman"/>
          <w:color w:val="000000" w:themeColor="text1"/>
          <w:kern w:val="2"/>
          <w:sz w:val="24"/>
          <w:szCs w:val="24"/>
        </w:rPr>
        <w:lastRenderedPageBreak/>
        <w:t xml:space="preserve">36.Для получения документа, указанного в подпункте 1 пункта </w:t>
      </w:r>
      <w:r w:rsidRPr="002D648D">
        <w:rPr>
          <w:rFonts w:ascii="Times New Roman" w:eastAsia="Times New Roman" w:hAnsi="Times New Roman"/>
          <w:color w:val="000000" w:themeColor="text1"/>
          <w:kern w:val="2"/>
          <w:sz w:val="24"/>
          <w:szCs w:val="24"/>
        </w:rPr>
        <w:t>34</w:t>
      </w:r>
      <w:r w:rsidRPr="00023E3D">
        <w:rPr>
          <w:rFonts w:ascii="Times New Roman" w:eastAsia="Times New Roman" w:hAnsi="Times New Roman"/>
          <w:color w:val="000000" w:themeColor="text1"/>
          <w:kern w:val="2"/>
          <w:sz w:val="24"/>
          <w:szCs w:val="24"/>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территориальный орган</w:t>
      </w:r>
      <w:r w:rsidR="002D648D">
        <w:rPr>
          <w:rFonts w:ascii="Times New Roman" w:eastAsia="Times New Roman" w:hAnsi="Times New Roman"/>
          <w:color w:val="000000" w:themeColor="text1"/>
          <w:kern w:val="2"/>
          <w:sz w:val="24"/>
          <w:szCs w:val="24"/>
        </w:rPr>
        <w:t xml:space="preserve"> </w:t>
      </w:r>
      <w:r w:rsidRPr="00023E3D">
        <w:rPr>
          <w:rFonts w:ascii="Times New Roman" w:eastAsia="Times New Roman" w:hAnsi="Times New Roman"/>
          <w:color w:val="000000" w:themeColor="text1"/>
          <w:kern w:val="2"/>
          <w:sz w:val="24"/>
          <w:szCs w:val="24"/>
        </w:rPr>
        <w:t xml:space="preserve">с запросом </w:t>
      </w:r>
      <w:r w:rsidRPr="00023E3D">
        <w:rPr>
          <w:rFonts w:ascii="Times New Roman" w:hAnsi="Times New Roman"/>
          <w:color w:val="000000" w:themeColor="text1"/>
          <w:kern w:val="2"/>
          <w:sz w:val="24"/>
          <w:szCs w:val="24"/>
        </w:rPr>
        <w:t>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 xml:space="preserve">Для получения документов, указанных в подпункте 2 пункта </w:t>
      </w:r>
      <w:r w:rsidRPr="002D648D">
        <w:rPr>
          <w:rFonts w:ascii="Times New Roman" w:hAnsi="Times New Roman"/>
          <w:color w:val="000000" w:themeColor="text1"/>
          <w:kern w:val="2"/>
          <w:sz w:val="24"/>
          <w:szCs w:val="24"/>
        </w:rPr>
        <w:t>34, а также в пункте 35</w:t>
      </w:r>
      <w:r w:rsidRPr="00023E3D">
        <w:rPr>
          <w:rFonts w:ascii="Times New Roman" w:hAnsi="Times New Roman"/>
          <w:color w:val="000000" w:themeColor="text1"/>
          <w:kern w:val="2"/>
          <w:sz w:val="24"/>
          <w:szCs w:val="24"/>
        </w:rPr>
        <w:t xml:space="preserve"> настоящего административного регламента, заявитель или</w:t>
      </w:r>
      <w:r w:rsidRPr="00023E3D">
        <w:rPr>
          <w:rFonts w:ascii="Times New Roman" w:eastAsia="Times New Roman" w:hAnsi="Times New Roman"/>
          <w:color w:val="000000" w:themeColor="text1"/>
          <w:kern w:val="2"/>
          <w:sz w:val="24"/>
          <w:szCs w:val="24"/>
        </w:rPr>
        <w:t xml:space="preserve"> его представитель вправе обратиться в </w:t>
      </w:r>
      <w:r w:rsidRPr="00023E3D">
        <w:rPr>
          <w:rFonts w:ascii="Times New Roman" w:hAnsi="Times New Roman"/>
          <w:color w:val="000000" w:themeColor="text1"/>
          <w:kern w:val="2"/>
          <w:sz w:val="24"/>
          <w:szCs w:val="24"/>
        </w:rPr>
        <w:t xml:space="preserve">Федеральную службу государственной регистрации, кадастра и картографии или ее территориальный орган </w:t>
      </w:r>
      <w:r w:rsidRPr="00023E3D">
        <w:rPr>
          <w:rFonts w:ascii="Times New Roman" w:eastAsia="Times New Roman" w:hAnsi="Times New Roman"/>
          <w:color w:val="000000" w:themeColor="text1"/>
          <w:kern w:val="2"/>
          <w:sz w:val="24"/>
          <w:szCs w:val="24"/>
        </w:rPr>
        <w:t xml:space="preserve">с запросом </w:t>
      </w:r>
      <w:r w:rsidRPr="00023E3D">
        <w:rPr>
          <w:rFonts w:ascii="Times New Roman" w:hAnsi="Times New Roman"/>
          <w:color w:val="000000" w:themeColor="text1"/>
          <w:kern w:val="2"/>
          <w:sz w:val="24"/>
          <w:szCs w:val="24"/>
        </w:rPr>
        <w:t>в виде бумажного документа путем направления по почте, представления непосредственно в орган, либо через МФЦ;</w:t>
      </w:r>
      <w:r w:rsidR="00491841">
        <w:rPr>
          <w:rFonts w:ascii="Times New Roman" w:hAnsi="Times New Roman"/>
          <w:color w:val="000000" w:themeColor="text1"/>
          <w:kern w:val="2"/>
          <w:sz w:val="24"/>
          <w:szCs w:val="24"/>
        </w:rPr>
        <w:t xml:space="preserve"> </w:t>
      </w:r>
      <w:r w:rsidRPr="00023E3D">
        <w:rPr>
          <w:rFonts w:ascii="Times New Roman" w:hAnsi="Times New Roman"/>
          <w:color w:val="000000" w:themeColor="text1"/>
          <w:kern w:val="2"/>
          <w:sz w:val="24"/>
          <w:szCs w:val="24"/>
        </w:rPr>
        <w:t>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717E3D" w:rsidRPr="00023E3D" w:rsidRDefault="00717E3D" w:rsidP="00717E3D">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023E3D">
        <w:rPr>
          <w:rFonts w:ascii="Times New Roman" w:hAnsi="Times New Roman"/>
          <w:color w:val="000000" w:themeColor="text1"/>
          <w:kern w:val="2"/>
          <w:sz w:val="24"/>
          <w:szCs w:val="24"/>
        </w:rPr>
        <w:t xml:space="preserve">37. Заявитель или его представитель вправе представить в администрацию документы, указанные в пунктах </w:t>
      </w:r>
      <w:r w:rsidRPr="00491841">
        <w:rPr>
          <w:rFonts w:ascii="Times New Roman" w:hAnsi="Times New Roman"/>
          <w:color w:val="000000" w:themeColor="text1"/>
          <w:kern w:val="2"/>
          <w:sz w:val="24"/>
          <w:szCs w:val="24"/>
        </w:rPr>
        <w:t>34 и 35 настоящего административного регламента, способами, установленными в пункте 32 настоящего административного регламента.</w:t>
      </w:r>
    </w:p>
    <w:p w:rsidR="00EF3BEF" w:rsidRDefault="00EF3BEF" w:rsidP="00EF3BEF">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8"/>
          <w:szCs w:val="28"/>
        </w:rPr>
      </w:pPr>
    </w:p>
    <w:p w:rsidR="00EF3BEF" w:rsidRPr="00EF3BEF" w:rsidRDefault="00EF3BEF" w:rsidP="00EF3BEF">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EF3BEF">
        <w:rPr>
          <w:rFonts w:ascii="Times New Roman" w:eastAsia="Times New Roman" w:hAnsi="Times New Roman"/>
          <w:color w:val="000000" w:themeColor="text1"/>
          <w:kern w:val="2"/>
          <w:sz w:val="24"/>
          <w:szCs w:val="24"/>
        </w:rPr>
        <w:t>Глава 11. Запрет требовать от заявителя представления</w:t>
      </w:r>
      <w:r w:rsidRPr="00EF3BEF">
        <w:rPr>
          <w:rFonts w:ascii="Times New Roman" w:eastAsia="Times New Roman" w:hAnsi="Times New Roman"/>
          <w:color w:val="000000" w:themeColor="text1"/>
          <w:kern w:val="2"/>
          <w:sz w:val="24"/>
          <w:szCs w:val="24"/>
        </w:rPr>
        <w:br/>
        <w:t>документов и информации</w:t>
      </w:r>
    </w:p>
    <w:p w:rsidR="00EF3BEF" w:rsidRPr="00EF3BEF" w:rsidRDefault="00EF3BEF" w:rsidP="00EF3BEF">
      <w:pPr>
        <w:autoSpaceDE w:val="0"/>
        <w:autoSpaceDN w:val="0"/>
        <w:adjustRightInd w:val="0"/>
        <w:spacing w:after="0" w:line="240" w:lineRule="auto"/>
        <w:ind w:firstLine="709"/>
        <w:jc w:val="center"/>
        <w:rPr>
          <w:rFonts w:ascii="Times New Roman" w:eastAsia="Times New Roman" w:hAnsi="Times New Roman"/>
          <w:color w:val="000000" w:themeColor="text1"/>
          <w:kern w:val="2"/>
          <w:sz w:val="24"/>
          <w:szCs w:val="24"/>
        </w:rPr>
      </w:pPr>
    </w:p>
    <w:p w:rsidR="00EF3BEF" w:rsidRPr="00EF3BEF" w:rsidRDefault="00EF3BEF" w:rsidP="00EF3BEF">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F3BEF">
        <w:rPr>
          <w:rFonts w:ascii="Times New Roman" w:eastAsia="Times New Roman" w:hAnsi="Times New Roman"/>
          <w:color w:val="000000" w:themeColor="text1"/>
          <w:kern w:val="2"/>
          <w:sz w:val="24"/>
          <w:szCs w:val="24"/>
        </w:rPr>
        <w:t>38. Администрация при предоставлении муниципальной услуги не вправе требовать от заявителей или его представителя:</w:t>
      </w:r>
    </w:p>
    <w:p w:rsidR="00EF3BEF" w:rsidRPr="00EF3BEF" w:rsidRDefault="00EF3BEF" w:rsidP="00EF3BEF">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F3BEF">
        <w:rPr>
          <w:rFonts w:ascii="Times New Roman" w:eastAsia="Times New Roman" w:hAnsi="Times New Roman"/>
          <w:color w:val="000000" w:themeColor="text1"/>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3BEF" w:rsidRPr="00EF3BEF" w:rsidRDefault="00EF3BEF" w:rsidP="00EF3BEF">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F3BEF">
        <w:rPr>
          <w:rFonts w:ascii="Times New Roman" w:eastAsia="Times New Roman" w:hAnsi="Times New Roman"/>
          <w:color w:val="000000" w:themeColor="text1"/>
          <w:kern w:val="2"/>
          <w:sz w:val="24"/>
          <w:szCs w:val="24"/>
        </w:rPr>
        <w:t>2) представления документов и информации, в том числе подтверждающих внесение заявителем или его представителем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EF3BEF">
        <w:rPr>
          <w:rFonts w:ascii="Times New Roman" w:eastAsia="Times New Roman" w:hAnsi="Times New Roman"/>
          <w:color w:val="000000" w:themeColor="text1"/>
          <w:kern w:val="2"/>
          <w:sz w:val="24"/>
          <w:szCs w:val="24"/>
        </w:rPr>
        <w:noBreakHyphen/>
        <w:t>ФЗ «Об организации предоставления государственных и муниципальных услуг» перечень документов;</w:t>
      </w:r>
    </w:p>
    <w:p w:rsidR="00EF3BEF" w:rsidRPr="00EF3BEF" w:rsidRDefault="00EF3BEF" w:rsidP="00EF3BEF">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F3BEF">
        <w:rPr>
          <w:rFonts w:ascii="Times New Roman" w:eastAsia="Times New Roman" w:hAnsi="Times New Roman"/>
          <w:color w:val="000000" w:themeColor="text1"/>
          <w:kern w:val="2"/>
          <w:sz w:val="24"/>
          <w:szCs w:val="24"/>
        </w:rPr>
        <w:t xml:space="preserve">3) </w:t>
      </w:r>
      <w:r w:rsidRPr="00EF3BEF">
        <w:rPr>
          <w:rFonts w:ascii="Times New Roman" w:hAnsi="Times New Roman"/>
          <w:color w:val="000000" w:themeColor="text1"/>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EF3BEF">
        <w:rPr>
          <w:rFonts w:ascii="Times New Roman" w:eastAsia="Times New Roman" w:hAnsi="Times New Roman"/>
          <w:color w:val="000000" w:themeColor="text1"/>
          <w:kern w:val="2"/>
          <w:sz w:val="24"/>
          <w:szCs w:val="24"/>
        </w:rPr>
        <w:t xml:space="preserve"> от 27 июля 2010 года № 210</w:t>
      </w:r>
      <w:r w:rsidRPr="00EF3BEF">
        <w:rPr>
          <w:rFonts w:ascii="Times New Roman" w:eastAsia="Times New Roman" w:hAnsi="Times New Roman"/>
          <w:color w:val="000000" w:themeColor="text1"/>
          <w:kern w:val="2"/>
          <w:sz w:val="24"/>
          <w:szCs w:val="24"/>
        </w:rPr>
        <w:noBreakHyphen/>
        <w:t>ФЗ «Об организации предоставления государственных и муниципальных услуг»;</w:t>
      </w:r>
    </w:p>
    <w:p w:rsidR="00EF3BEF" w:rsidRPr="00EF3BEF" w:rsidRDefault="00EF3BEF" w:rsidP="00EF3BEF">
      <w:pPr>
        <w:autoSpaceDE w:val="0"/>
        <w:autoSpaceDN w:val="0"/>
        <w:adjustRightInd w:val="0"/>
        <w:spacing w:after="0" w:line="240" w:lineRule="auto"/>
        <w:ind w:firstLine="709"/>
        <w:jc w:val="both"/>
        <w:rPr>
          <w:rFonts w:ascii="Times New Roman" w:hAnsi="Times New Roman"/>
          <w:color w:val="000000" w:themeColor="text1"/>
          <w:sz w:val="24"/>
          <w:szCs w:val="24"/>
        </w:rPr>
      </w:pPr>
      <w:r w:rsidRPr="00EF3BEF">
        <w:rPr>
          <w:rFonts w:ascii="Times New Roman" w:eastAsia="Times New Roman" w:hAnsi="Times New Roman"/>
          <w:color w:val="000000" w:themeColor="text1"/>
          <w:kern w:val="2"/>
          <w:sz w:val="24"/>
          <w:szCs w:val="24"/>
        </w:rPr>
        <w:t xml:space="preserve">4) </w:t>
      </w:r>
      <w:r w:rsidRPr="00EF3BEF">
        <w:rPr>
          <w:rFonts w:ascii="Times New Roman" w:hAnsi="Times New Roman"/>
          <w:color w:val="000000" w:themeColor="text1"/>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r w:rsidRPr="00EF3BEF">
        <w:rPr>
          <w:rFonts w:ascii="Times New Roman" w:hAnsi="Times New Roman"/>
          <w:color w:val="000000" w:themeColor="text1"/>
          <w:sz w:val="24"/>
          <w:szCs w:val="24"/>
        </w:rPr>
        <w:br/>
        <w:t>пунктом 7</w:t>
      </w:r>
      <w:r w:rsidRPr="00EF3BEF">
        <w:rPr>
          <w:rFonts w:ascii="Times New Roman" w:hAnsi="Times New Roman"/>
          <w:color w:val="000000" w:themeColor="text1"/>
          <w:sz w:val="24"/>
          <w:szCs w:val="24"/>
          <w:vertAlign w:val="superscript"/>
        </w:rPr>
        <w:t>2</w:t>
      </w:r>
      <w:r w:rsidRPr="00EF3BEF">
        <w:rPr>
          <w:rFonts w:ascii="Times New Roman" w:hAnsi="Times New Roman"/>
          <w:color w:val="000000" w:themeColor="text1"/>
          <w:sz w:val="24"/>
          <w:szCs w:val="24"/>
        </w:rPr>
        <w:t xml:space="preserve"> части 1 статьи 16 </w:t>
      </w:r>
      <w:r w:rsidRPr="00EF3BEF">
        <w:rPr>
          <w:rFonts w:ascii="Times New Roman" w:eastAsia="Times New Roman" w:hAnsi="Times New Roman"/>
          <w:color w:val="000000" w:themeColor="text1"/>
          <w:kern w:val="2"/>
          <w:sz w:val="24"/>
          <w:szCs w:val="24"/>
        </w:rPr>
        <w:t xml:space="preserve">Федерального закона от 27 июля 2010 года </w:t>
      </w:r>
      <w:r w:rsidRPr="00EF3BEF">
        <w:rPr>
          <w:rFonts w:ascii="Times New Roman" w:eastAsia="Times New Roman" w:hAnsi="Times New Roman"/>
          <w:color w:val="000000" w:themeColor="text1"/>
          <w:kern w:val="2"/>
          <w:sz w:val="24"/>
          <w:szCs w:val="24"/>
        </w:rPr>
        <w:br/>
        <w:t>№ 210-ФЗ «Об организации предоставления государственных и муниципальных услуг»</w:t>
      </w:r>
      <w:r w:rsidRPr="00EF3BEF">
        <w:rPr>
          <w:rFonts w:ascii="Times New Roman" w:hAnsi="Times New Roman"/>
          <w:color w:val="000000" w:themeColor="text1"/>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F3BEF" w:rsidRPr="00EF3BEF" w:rsidRDefault="00EF3BEF" w:rsidP="00EF3BEF">
      <w:pPr>
        <w:keepNext/>
        <w:keepLines/>
        <w:autoSpaceDE w:val="0"/>
        <w:autoSpaceDN w:val="0"/>
        <w:adjustRightInd w:val="0"/>
        <w:spacing w:after="0" w:line="240" w:lineRule="auto"/>
        <w:ind w:firstLine="709"/>
        <w:outlineLvl w:val="2"/>
        <w:rPr>
          <w:rFonts w:ascii="Times New Roman" w:eastAsia="Times New Roman" w:hAnsi="Times New Roman"/>
          <w:color w:val="000000" w:themeColor="text1"/>
          <w:kern w:val="2"/>
          <w:sz w:val="24"/>
          <w:szCs w:val="24"/>
        </w:rPr>
      </w:pPr>
    </w:p>
    <w:p w:rsidR="00EF3BEF" w:rsidRPr="00EF3BEF" w:rsidRDefault="00EF3BEF" w:rsidP="00EF3BEF">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EF3BEF">
        <w:rPr>
          <w:rFonts w:ascii="Times New Roman" w:eastAsia="Times New Roman" w:hAnsi="Times New Roman"/>
          <w:color w:val="000000" w:themeColor="text1"/>
          <w:kern w:val="2"/>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EF3BEF" w:rsidRPr="00EF3BEF" w:rsidRDefault="00EF3BEF" w:rsidP="00EF3BEF">
      <w:pPr>
        <w:keepNext/>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EF3BEF" w:rsidRPr="00EF3BEF" w:rsidRDefault="00EF3BEF" w:rsidP="00EF3BEF">
      <w:pPr>
        <w:autoSpaceDE w:val="0"/>
        <w:autoSpaceDN w:val="0"/>
        <w:adjustRightInd w:val="0"/>
        <w:spacing w:after="0" w:line="240" w:lineRule="auto"/>
        <w:ind w:firstLine="709"/>
        <w:jc w:val="both"/>
        <w:rPr>
          <w:rFonts w:ascii="Times New Roman" w:hAnsi="Times New Roman"/>
          <w:color w:val="000000" w:themeColor="text1"/>
          <w:sz w:val="24"/>
          <w:szCs w:val="24"/>
        </w:rPr>
      </w:pPr>
      <w:r w:rsidRPr="00EF3BEF">
        <w:rPr>
          <w:rFonts w:ascii="Times New Roman" w:eastAsia="Times New Roman" w:hAnsi="Times New Roman"/>
          <w:color w:val="000000" w:themeColor="text1"/>
          <w:kern w:val="2"/>
          <w:sz w:val="24"/>
          <w:szCs w:val="24"/>
        </w:rPr>
        <w:t>39.</w:t>
      </w:r>
      <w:r w:rsidRPr="00EF3BEF">
        <w:rPr>
          <w:rFonts w:ascii="Times New Roman" w:hAnsi="Times New Roman"/>
          <w:color w:val="000000" w:themeColor="text1"/>
          <w:sz w:val="24"/>
          <w:szCs w:val="24"/>
        </w:rPr>
        <w:t>Основаниями для отказа в приеме документов являются:</w:t>
      </w:r>
    </w:p>
    <w:p w:rsidR="00EF3BEF" w:rsidRPr="00EF3BEF" w:rsidRDefault="00EF3BEF" w:rsidP="00EF3BEF">
      <w:pPr>
        <w:autoSpaceDE w:val="0"/>
        <w:autoSpaceDN w:val="0"/>
        <w:adjustRightInd w:val="0"/>
        <w:spacing w:after="0" w:line="240" w:lineRule="auto"/>
        <w:ind w:firstLine="709"/>
        <w:jc w:val="both"/>
        <w:rPr>
          <w:rFonts w:ascii="Times New Roman" w:hAnsi="Times New Roman"/>
          <w:color w:val="000000" w:themeColor="text1"/>
          <w:sz w:val="24"/>
          <w:szCs w:val="24"/>
        </w:rPr>
      </w:pPr>
      <w:r w:rsidRPr="00EF3BEF">
        <w:rPr>
          <w:rFonts w:ascii="Times New Roman" w:hAnsi="Times New Roman"/>
          <w:color w:val="000000" w:themeColor="text1"/>
          <w:sz w:val="24"/>
          <w:szCs w:val="24"/>
        </w:rPr>
        <w:t>1) непредставление заявителем или его представителем хотя бы одного из документов, указанных в пунктах 28, 29 настоящего административного регламента;</w:t>
      </w:r>
    </w:p>
    <w:p w:rsidR="00EF3BEF" w:rsidRPr="00EF3BEF" w:rsidRDefault="00EF3BEF" w:rsidP="00EF3BEF">
      <w:pPr>
        <w:autoSpaceDE w:val="0"/>
        <w:autoSpaceDN w:val="0"/>
        <w:adjustRightInd w:val="0"/>
        <w:spacing w:after="0" w:line="240" w:lineRule="auto"/>
        <w:ind w:firstLine="709"/>
        <w:jc w:val="both"/>
        <w:rPr>
          <w:rFonts w:ascii="Times New Roman" w:hAnsi="Times New Roman"/>
          <w:color w:val="000000" w:themeColor="text1"/>
          <w:sz w:val="24"/>
          <w:szCs w:val="24"/>
        </w:rPr>
      </w:pPr>
      <w:r w:rsidRPr="00EF3BEF">
        <w:rPr>
          <w:rFonts w:ascii="Times New Roman" w:hAnsi="Times New Roman"/>
          <w:color w:val="000000" w:themeColor="text1"/>
          <w:sz w:val="24"/>
          <w:szCs w:val="24"/>
        </w:rPr>
        <w:t>2) несоответствие представленных заявителем или его представителем документов требованиям, указанным в пункте 33 настоящего административного регламента;</w:t>
      </w:r>
    </w:p>
    <w:p w:rsidR="00EF3BEF" w:rsidRPr="00EF3BEF" w:rsidRDefault="00EF3BEF" w:rsidP="00EF3BEF">
      <w:pPr>
        <w:autoSpaceDE w:val="0"/>
        <w:autoSpaceDN w:val="0"/>
        <w:adjustRightInd w:val="0"/>
        <w:spacing w:after="0" w:line="240" w:lineRule="auto"/>
        <w:ind w:firstLine="709"/>
        <w:jc w:val="both"/>
        <w:rPr>
          <w:rFonts w:ascii="Times New Roman" w:hAnsi="Times New Roman"/>
          <w:color w:val="000000" w:themeColor="text1"/>
          <w:sz w:val="24"/>
          <w:szCs w:val="24"/>
        </w:rPr>
      </w:pPr>
      <w:r w:rsidRPr="00EF3BEF">
        <w:rPr>
          <w:rFonts w:ascii="Times New Roman" w:hAnsi="Times New Roman"/>
          <w:color w:val="000000" w:themeColor="text1"/>
          <w:sz w:val="24"/>
          <w:szCs w:val="24"/>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EF3BEF" w:rsidRPr="00EF3BEF" w:rsidRDefault="00EF3BEF" w:rsidP="00EF3BEF">
      <w:pPr>
        <w:autoSpaceDE w:val="0"/>
        <w:autoSpaceDN w:val="0"/>
        <w:adjustRightInd w:val="0"/>
        <w:spacing w:after="0" w:line="240" w:lineRule="auto"/>
        <w:ind w:firstLine="709"/>
        <w:jc w:val="both"/>
        <w:rPr>
          <w:rFonts w:ascii="Times New Roman" w:hAnsi="Times New Roman"/>
          <w:color w:val="000000" w:themeColor="text1"/>
          <w:sz w:val="24"/>
          <w:szCs w:val="24"/>
        </w:rPr>
      </w:pPr>
      <w:r w:rsidRPr="00EF3BEF">
        <w:rPr>
          <w:rFonts w:ascii="Times New Roman" w:hAnsi="Times New Roman"/>
          <w:color w:val="000000" w:themeColor="text1"/>
          <w:sz w:val="24"/>
          <w:szCs w:val="24"/>
        </w:rPr>
        <w:t xml:space="preserve">40. В случае установления оснований для отказа в приеме документов должностное лицо администрации совершает действия по уведомлению заявителя </w:t>
      </w:r>
      <w:r w:rsidRPr="00EF3BEF">
        <w:rPr>
          <w:rFonts w:ascii="Times New Roman" w:eastAsia="Times New Roman" w:hAnsi="Times New Roman"/>
          <w:color w:val="000000" w:themeColor="text1"/>
          <w:kern w:val="2"/>
          <w:sz w:val="24"/>
          <w:szCs w:val="24"/>
        </w:rPr>
        <w:t xml:space="preserve">или его представителя </w:t>
      </w:r>
      <w:r w:rsidRPr="00EF3BEF">
        <w:rPr>
          <w:rFonts w:ascii="Times New Roman" w:hAnsi="Times New Roman"/>
          <w:color w:val="000000" w:themeColor="text1"/>
          <w:sz w:val="24"/>
          <w:szCs w:val="24"/>
        </w:rPr>
        <w:t xml:space="preserve">в порядке, предусмотренном пунктом </w:t>
      </w:r>
      <w:r w:rsidRPr="004A3974">
        <w:rPr>
          <w:rFonts w:ascii="Times New Roman" w:hAnsi="Times New Roman"/>
          <w:color w:val="000000" w:themeColor="text1"/>
          <w:sz w:val="24"/>
          <w:szCs w:val="24"/>
        </w:rPr>
        <w:t>8</w:t>
      </w:r>
      <w:r w:rsidR="004A3974" w:rsidRPr="004A3974">
        <w:rPr>
          <w:rFonts w:ascii="Times New Roman" w:hAnsi="Times New Roman"/>
          <w:color w:val="000000" w:themeColor="text1"/>
          <w:sz w:val="24"/>
          <w:szCs w:val="24"/>
        </w:rPr>
        <w:t>3</w:t>
      </w:r>
      <w:r w:rsidRPr="00EF3BEF">
        <w:rPr>
          <w:rFonts w:ascii="Times New Roman" w:hAnsi="Times New Roman"/>
          <w:color w:val="000000" w:themeColor="text1"/>
          <w:sz w:val="24"/>
          <w:szCs w:val="24"/>
        </w:rPr>
        <w:t xml:space="preserve"> настоящего административного регламента.</w:t>
      </w:r>
    </w:p>
    <w:p w:rsidR="00EF3BEF" w:rsidRPr="00EF3BEF" w:rsidRDefault="00EF3BEF" w:rsidP="00EF3BEF">
      <w:pPr>
        <w:autoSpaceDE w:val="0"/>
        <w:autoSpaceDN w:val="0"/>
        <w:adjustRightInd w:val="0"/>
        <w:spacing w:after="0" w:line="240" w:lineRule="auto"/>
        <w:ind w:firstLine="709"/>
        <w:jc w:val="both"/>
        <w:rPr>
          <w:rFonts w:ascii="Times New Roman" w:hAnsi="Times New Roman"/>
          <w:color w:val="000000" w:themeColor="text1"/>
          <w:sz w:val="24"/>
          <w:szCs w:val="24"/>
        </w:rPr>
      </w:pPr>
      <w:r w:rsidRPr="00EF3BEF">
        <w:rPr>
          <w:rFonts w:ascii="Times New Roman" w:hAnsi="Times New Roman"/>
          <w:color w:val="000000" w:themeColor="text1"/>
          <w:sz w:val="24"/>
          <w:szCs w:val="24"/>
        </w:rPr>
        <w:t xml:space="preserve">41. Отказ в приеме документов не препятствует повторному обращению заявителя </w:t>
      </w:r>
      <w:r w:rsidRPr="00EF3BEF">
        <w:rPr>
          <w:rFonts w:ascii="Times New Roman" w:eastAsia="Times New Roman" w:hAnsi="Times New Roman"/>
          <w:color w:val="000000" w:themeColor="text1"/>
          <w:kern w:val="2"/>
          <w:sz w:val="24"/>
          <w:szCs w:val="24"/>
        </w:rPr>
        <w:t xml:space="preserve">или его представителя </w:t>
      </w:r>
      <w:r w:rsidRPr="00EF3BEF">
        <w:rPr>
          <w:rFonts w:ascii="Times New Roman" w:hAnsi="Times New Roman"/>
          <w:color w:val="000000" w:themeColor="text1"/>
          <w:sz w:val="24"/>
          <w:szCs w:val="24"/>
        </w:rPr>
        <w:t xml:space="preserve">за предоставлением муниципальной услуги и может быть обжалован заявителем </w:t>
      </w:r>
      <w:r w:rsidRPr="00EF3BEF">
        <w:rPr>
          <w:rFonts w:ascii="Times New Roman" w:eastAsia="Times New Roman" w:hAnsi="Times New Roman"/>
          <w:color w:val="000000" w:themeColor="text1"/>
          <w:kern w:val="2"/>
          <w:sz w:val="24"/>
          <w:szCs w:val="24"/>
        </w:rPr>
        <w:t xml:space="preserve">или его представителем </w:t>
      </w:r>
      <w:r w:rsidRPr="00EF3BEF">
        <w:rPr>
          <w:rFonts w:ascii="Times New Roman" w:hAnsi="Times New Roman"/>
          <w:color w:val="000000" w:themeColor="text1"/>
          <w:sz w:val="24"/>
          <w:szCs w:val="24"/>
        </w:rPr>
        <w:t>в порядке, установленном действующим законодательством.</w:t>
      </w:r>
    </w:p>
    <w:p w:rsidR="00EF3BEF" w:rsidRPr="00D250ED" w:rsidRDefault="00EF3BEF" w:rsidP="00EF3BEF">
      <w:pPr>
        <w:autoSpaceDE w:val="0"/>
        <w:autoSpaceDN w:val="0"/>
        <w:adjustRightInd w:val="0"/>
        <w:spacing w:after="0" w:line="240" w:lineRule="auto"/>
        <w:ind w:firstLine="709"/>
        <w:outlineLvl w:val="2"/>
        <w:rPr>
          <w:rFonts w:ascii="Times New Roman" w:eastAsia="Times New Roman" w:hAnsi="Times New Roman"/>
          <w:color w:val="000000" w:themeColor="text1"/>
          <w:kern w:val="2"/>
          <w:sz w:val="28"/>
          <w:szCs w:val="28"/>
        </w:rPr>
      </w:pPr>
    </w:p>
    <w:p w:rsidR="00EF3BEF" w:rsidRPr="00D250ED" w:rsidRDefault="00EF3BEF" w:rsidP="00EF3BEF">
      <w:pPr>
        <w:keepNext/>
        <w:keepLines/>
        <w:autoSpaceDE w:val="0"/>
        <w:autoSpaceDN w:val="0"/>
        <w:adjustRightInd w:val="0"/>
        <w:spacing w:after="0" w:line="240" w:lineRule="auto"/>
        <w:ind w:firstLine="709"/>
        <w:jc w:val="center"/>
        <w:outlineLvl w:val="2"/>
        <w:rPr>
          <w:rFonts w:ascii="Times New Roman" w:eastAsia="Times New Roman" w:hAnsi="Times New Roman"/>
          <w:kern w:val="2"/>
          <w:sz w:val="24"/>
          <w:szCs w:val="24"/>
        </w:rPr>
      </w:pPr>
      <w:r w:rsidRPr="00D250ED">
        <w:rPr>
          <w:rFonts w:ascii="Times New Roman" w:eastAsia="Times New Roman" w:hAnsi="Times New Roman"/>
          <w:color w:val="000000" w:themeColor="text1"/>
          <w:kern w:val="2"/>
          <w:sz w:val="24"/>
          <w:szCs w:val="24"/>
        </w:rPr>
        <w:t>Глава 13.</w:t>
      </w:r>
      <w:r w:rsidRPr="00D250ED">
        <w:rPr>
          <w:rFonts w:ascii="Times New Roman" w:eastAsia="Times New Roman" w:hAnsi="Times New Roman"/>
          <w:kern w:val="2"/>
          <w:sz w:val="24"/>
          <w:szCs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F3BEF" w:rsidRPr="00D250ED" w:rsidRDefault="00EF3BEF" w:rsidP="00EF3BEF">
      <w:pPr>
        <w:keepNext/>
        <w:keepLines/>
        <w:autoSpaceDE w:val="0"/>
        <w:autoSpaceDN w:val="0"/>
        <w:adjustRightInd w:val="0"/>
        <w:spacing w:after="0" w:line="240" w:lineRule="auto"/>
        <w:ind w:firstLine="709"/>
        <w:jc w:val="center"/>
        <w:outlineLvl w:val="2"/>
        <w:rPr>
          <w:rFonts w:ascii="Times New Roman" w:eastAsia="Times New Roman" w:hAnsi="Times New Roman"/>
          <w:kern w:val="2"/>
          <w:sz w:val="24"/>
          <w:szCs w:val="24"/>
        </w:rPr>
      </w:pPr>
    </w:p>
    <w:p w:rsidR="00EF3BEF" w:rsidRPr="00D250ED" w:rsidRDefault="00EF3BEF" w:rsidP="00EF3BEF">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D250ED">
        <w:rPr>
          <w:rFonts w:ascii="Times New Roman" w:eastAsia="Times New Roman" w:hAnsi="Times New Roman"/>
          <w:kern w:val="2"/>
          <w:sz w:val="24"/>
          <w:szCs w:val="24"/>
        </w:rPr>
        <w:t>42. Основания для приостановления или отказа в предоставлении муниципальной услуги законодательством не предусмотрены</w:t>
      </w:r>
      <w:r w:rsidRPr="00D250ED">
        <w:rPr>
          <w:rFonts w:ascii="Times New Roman" w:eastAsia="Times New Roman" w:hAnsi="Times New Roman"/>
          <w:color w:val="000000" w:themeColor="text1"/>
          <w:kern w:val="2"/>
          <w:sz w:val="24"/>
          <w:szCs w:val="24"/>
        </w:rPr>
        <w:t>.</w:t>
      </w:r>
    </w:p>
    <w:p w:rsidR="00EF3BEF" w:rsidRPr="00CD7925" w:rsidRDefault="00EF3BEF" w:rsidP="00EF3BEF">
      <w:pPr>
        <w:autoSpaceDE w:val="0"/>
        <w:autoSpaceDN w:val="0"/>
        <w:adjustRightInd w:val="0"/>
        <w:spacing w:after="0" w:line="240" w:lineRule="auto"/>
        <w:ind w:firstLine="709"/>
        <w:jc w:val="both"/>
        <w:rPr>
          <w:rFonts w:ascii="Times New Roman" w:eastAsia="Times New Roman" w:hAnsi="Times New Roman"/>
          <w:color w:val="000000" w:themeColor="text1"/>
          <w:kern w:val="2"/>
          <w:sz w:val="28"/>
          <w:szCs w:val="28"/>
        </w:rPr>
      </w:pPr>
    </w:p>
    <w:p w:rsidR="00EF3BEF" w:rsidRPr="00CD7925" w:rsidRDefault="00EF3BEF" w:rsidP="00EF3BEF">
      <w:pPr>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8"/>
          <w:szCs w:val="28"/>
        </w:rPr>
      </w:pPr>
    </w:p>
    <w:p w:rsidR="00EF3BEF" w:rsidRPr="00C41880" w:rsidRDefault="00EF3BEF" w:rsidP="00EF3BEF">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C41880">
        <w:rPr>
          <w:rFonts w:ascii="Times New Roman" w:eastAsia="Times New Roman" w:hAnsi="Times New Roman"/>
          <w:color w:val="000000" w:themeColor="text1"/>
          <w:kern w:val="2"/>
          <w:sz w:val="24"/>
          <w:szCs w:val="24"/>
        </w:rPr>
        <w:t>Глава 1</w:t>
      </w:r>
      <w:r w:rsidR="00C41880" w:rsidRPr="00C41880">
        <w:rPr>
          <w:rFonts w:ascii="Times New Roman" w:eastAsia="Times New Roman" w:hAnsi="Times New Roman"/>
          <w:color w:val="000000" w:themeColor="text1"/>
          <w:kern w:val="2"/>
          <w:sz w:val="24"/>
          <w:szCs w:val="24"/>
        </w:rPr>
        <w:t>4</w:t>
      </w:r>
      <w:r w:rsidRPr="00C41880">
        <w:rPr>
          <w:rFonts w:ascii="Times New Roman" w:eastAsia="Times New Roman" w:hAnsi="Times New Roman"/>
          <w:color w:val="000000" w:themeColor="text1"/>
          <w:kern w:val="2"/>
          <w:sz w:val="24"/>
          <w:szCs w:val="24"/>
        </w:rPr>
        <w:t xml:space="preserve">. </w:t>
      </w:r>
      <w:bookmarkStart w:id="2" w:name="Par277"/>
      <w:bookmarkEnd w:id="2"/>
      <w:r w:rsidRPr="00C41880">
        <w:rPr>
          <w:rFonts w:ascii="Times New Roman" w:eastAsia="Times New Roman" w:hAnsi="Times New Roman"/>
          <w:kern w:val="2"/>
          <w:sz w:val="24"/>
          <w:szCs w:val="24"/>
        </w:rPr>
        <w:t>Размер платы, взимаемой с заявителя при предоставлении муниципальной услуги, и способы ее взимания</w:t>
      </w:r>
    </w:p>
    <w:p w:rsidR="00EF3BEF" w:rsidRPr="00C41880" w:rsidRDefault="00EF3BEF" w:rsidP="00EF3BEF">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C41880">
        <w:rPr>
          <w:rFonts w:ascii="Times New Roman" w:eastAsia="Times New Roman" w:hAnsi="Times New Roman"/>
          <w:color w:val="000000" w:themeColor="text1"/>
          <w:kern w:val="2"/>
          <w:sz w:val="24"/>
          <w:szCs w:val="24"/>
        </w:rPr>
        <w:t>4</w:t>
      </w:r>
      <w:r w:rsidR="00C41880">
        <w:rPr>
          <w:rFonts w:ascii="Times New Roman" w:eastAsia="Times New Roman" w:hAnsi="Times New Roman"/>
          <w:color w:val="000000" w:themeColor="text1"/>
          <w:kern w:val="2"/>
          <w:sz w:val="24"/>
          <w:szCs w:val="24"/>
        </w:rPr>
        <w:t>3</w:t>
      </w:r>
      <w:r w:rsidRPr="00C41880">
        <w:rPr>
          <w:rFonts w:ascii="Times New Roman" w:eastAsia="Times New Roman" w:hAnsi="Times New Roman"/>
          <w:color w:val="000000" w:themeColor="text1"/>
          <w:kern w:val="2"/>
          <w:sz w:val="24"/>
          <w:szCs w:val="24"/>
        </w:rPr>
        <w:t>. Муниципальная услуга предоставляется без взимания государственной пошлины или иной платы.</w:t>
      </w:r>
    </w:p>
    <w:p w:rsidR="00EF3BEF" w:rsidRPr="00C41880" w:rsidRDefault="00EF3BEF" w:rsidP="00EF3BEF">
      <w:pPr>
        <w:spacing w:after="0" w:line="240" w:lineRule="auto"/>
        <w:ind w:firstLine="709"/>
        <w:jc w:val="both"/>
        <w:rPr>
          <w:rFonts w:ascii="Times New Roman" w:eastAsia="Times New Roman" w:hAnsi="Times New Roman"/>
          <w:color w:val="000000" w:themeColor="text1"/>
          <w:kern w:val="2"/>
          <w:sz w:val="24"/>
          <w:szCs w:val="24"/>
        </w:rPr>
      </w:pPr>
      <w:r w:rsidRPr="00C41880">
        <w:rPr>
          <w:rFonts w:ascii="Times New Roman" w:eastAsia="Times New Roman" w:hAnsi="Times New Roman"/>
          <w:color w:val="000000" w:themeColor="text1"/>
          <w:kern w:val="2"/>
          <w:sz w:val="24"/>
          <w:szCs w:val="24"/>
        </w:rPr>
        <w:t>4</w:t>
      </w:r>
      <w:r w:rsidR="00C41880">
        <w:rPr>
          <w:rFonts w:ascii="Times New Roman" w:eastAsia="Times New Roman" w:hAnsi="Times New Roman"/>
          <w:color w:val="000000" w:themeColor="text1"/>
          <w:kern w:val="2"/>
          <w:sz w:val="24"/>
          <w:szCs w:val="24"/>
        </w:rPr>
        <w:t>4</w:t>
      </w:r>
      <w:r w:rsidRPr="00C41880">
        <w:rPr>
          <w:rFonts w:ascii="Times New Roman" w:eastAsia="Times New Roman" w:hAnsi="Times New Roman"/>
          <w:color w:val="000000" w:themeColor="text1"/>
          <w:kern w:val="2"/>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или его представителя не взимается.</w:t>
      </w:r>
    </w:p>
    <w:p w:rsidR="00EF3BEF" w:rsidRPr="00C41880" w:rsidRDefault="00EF3BEF" w:rsidP="00EF3BEF">
      <w:pPr>
        <w:spacing w:after="0" w:line="240" w:lineRule="auto"/>
        <w:ind w:firstLine="709"/>
        <w:jc w:val="both"/>
        <w:rPr>
          <w:rFonts w:ascii="Times New Roman" w:eastAsia="Times New Roman" w:hAnsi="Times New Roman"/>
          <w:color w:val="000000" w:themeColor="text1"/>
          <w:kern w:val="2"/>
          <w:sz w:val="24"/>
          <w:szCs w:val="24"/>
        </w:rPr>
      </w:pPr>
    </w:p>
    <w:p w:rsidR="00EF3BEF" w:rsidRPr="00C41880" w:rsidRDefault="00EF3BEF" w:rsidP="00EF3BEF">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C41880">
        <w:rPr>
          <w:rFonts w:ascii="Times New Roman" w:eastAsia="Times New Roman" w:hAnsi="Times New Roman"/>
          <w:color w:val="000000" w:themeColor="text1"/>
          <w:kern w:val="2"/>
          <w:sz w:val="24"/>
          <w:szCs w:val="24"/>
        </w:rPr>
        <w:t>Глава 1</w:t>
      </w:r>
      <w:r w:rsidR="00C41880" w:rsidRPr="00C41880">
        <w:rPr>
          <w:rFonts w:ascii="Times New Roman" w:eastAsia="Times New Roman" w:hAnsi="Times New Roman"/>
          <w:color w:val="000000" w:themeColor="text1"/>
          <w:kern w:val="2"/>
          <w:sz w:val="24"/>
          <w:szCs w:val="24"/>
        </w:rPr>
        <w:t>5</w:t>
      </w:r>
      <w:r w:rsidRPr="00C41880">
        <w:rPr>
          <w:rFonts w:ascii="Times New Roman" w:eastAsia="Times New Roman" w:hAnsi="Times New Roman"/>
          <w:color w:val="000000" w:themeColor="text1"/>
          <w:kern w:val="2"/>
          <w:sz w:val="24"/>
          <w:szCs w:val="24"/>
        </w:rPr>
        <w:t>. Порядок, размер и основания взимания платы</w:t>
      </w:r>
      <w:r w:rsidRPr="00C41880">
        <w:rPr>
          <w:rFonts w:ascii="Times New Roman" w:eastAsia="Times New Roman" w:hAnsi="Times New Roman"/>
          <w:color w:val="000000" w:themeColor="text1"/>
          <w:kern w:val="2"/>
          <w:sz w:val="24"/>
          <w:szCs w:val="24"/>
        </w:rPr>
        <w:br/>
        <w:t>за предоставление услуг, которые являются необходимыми</w:t>
      </w:r>
      <w:r w:rsidRPr="00C41880">
        <w:rPr>
          <w:rFonts w:ascii="Times New Roman" w:eastAsia="Times New Roman" w:hAnsi="Times New Roman"/>
          <w:color w:val="000000" w:themeColor="text1"/>
          <w:kern w:val="2"/>
          <w:sz w:val="24"/>
          <w:szCs w:val="24"/>
        </w:rPr>
        <w:br/>
        <w:t>и обязательными для предоставления муниципальной услуги,</w:t>
      </w:r>
      <w:r w:rsidRPr="00C41880">
        <w:rPr>
          <w:rFonts w:ascii="Times New Roman" w:eastAsia="Times New Roman" w:hAnsi="Times New Roman"/>
          <w:color w:val="000000" w:themeColor="text1"/>
          <w:kern w:val="2"/>
          <w:sz w:val="24"/>
          <w:szCs w:val="24"/>
        </w:rPr>
        <w:br/>
        <w:t>включая информацию о методике расчета размера такой платы</w:t>
      </w:r>
    </w:p>
    <w:p w:rsidR="00EF3BEF" w:rsidRPr="00C41880" w:rsidRDefault="00EF3BEF" w:rsidP="00EF3BEF">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EF3BEF" w:rsidRPr="00C41880" w:rsidRDefault="00EF3BEF" w:rsidP="00EF3BEF">
      <w:pPr>
        <w:spacing w:after="0" w:line="240" w:lineRule="auto"/>
        <w:ind w:firstLine="709"/>
        <w:jc w:val="both"/>
        <w:rPr>
          <w:rFonts w:ascii="Times New Roman" w:eastAsia="Times New Roman" w:hAnsi="Times New Roman"/>
          <w:color w:val="000000" w:themeColor="text1"/>
          <w:kern w:val="2"/>
          <w:sz w:val="24"/>
          <w:szCs w:val="24"/>
        </w:rPr>
      </w:pPr>
      <w:r w:rsidRPr="00C41880">
        <w:rPr>
          <w:rFonts w:ascii="Times New Roman" w:eastAsia="Times New Roman" w:hAnsi="Times New Roman"/>
          <w:color w:val="000000" w:themeColor="text1"/>
          <w:kern w:val="2"/>
          <w:sz w:val="24"/>
          <w:szCs w:val="24"/>
        </w:rPr>
        <w:t>4</w:t>
      </w:r>
      <w:r w:rsidR="00C41880">
        <w:rPr>
          <w:rFonts w:ascii="Times New Roman" w:eastAsia="Times New Roman" w:hAnsi="Times New Roman"/>
          <w:color w:val="000000" w:themeColor="text1"/>
          <w:kern w:val="2"/>
          <w:sz w:val="24"/>
          <w:szCs w:val="24"/>
        </w:rPr>
        <w:t>5</w:t>
      </w:r>
      <w:r w:rsidRPr="00C41880">
        <w:rPr>
          <w:rFonts w:ascii="Times New Roman" w:eastAsia="Times New Roman" w:hAnsi="Times New Roman"/>
          <w:color w:val="000000" w:themeColor="text1"/>
          <w:kern w:val="2"/>
          <w:sz w:val="24"/>
          <w:szCs w:val="24"/>
        </w:rPr>
        <w:t>. Плата за услуги, которые являются необходимыми и обязательными для предоставления муниципальной услуги, отсутствует.</w:t>
      </w:r>
    </w:p>
    <w:p w:rsidR="00C41880" w:rsidRPr="00C41880" w:rsidRDefault="00C41880" w:rsidP="00C41880">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C41880">
        <w:rPr>
          <w:rFonts w:ascii="Times New Roman" w:eastAsia="Times New Roman" w:hAnsi="Times New Roman"/>
          <w:color w:val="000000" w:themeColor="text1"/>
          <w:kern w:val="2"/>
          <w:sz w:val="24"/>
          <w:szCs w:val="24"/>
        </w:rPr>
        <w:t>Глава 1</w:t>
      </w:r>
      <w:r w:rsidR="00580926">
        <w:rPr>
          <w:rFonts w:ascii="Times New Roman" w:eastAsia="Times New Roman" w:hAnsi="Times New Roman"/>
          <w:color w:val="000000" w:themeColor="text1"/>
          <w:kern w:val="2"/>
          <w:sz w:val="24"/>
          <w:szCs w:val="24"/>
        </w:rPr>
        <w:t>6</w:t>
      </w:r>
      <w:r w:rsidRPr="00C41880">
        <w:rPr>
          <w:rFonts w:ascii="Times New Roman" w:eastAsia="Times New Roman" w:hAnsi="Times New Roman"/>
          <w:color w:val="000000" w:themeColor="text1"/>
          <w:kern w:val="2"/>
          <w:sz w:val="24"/>
          <w:szCs w:val="24"/>
        </w:rPr>
        <w:t>. Максимальный срок ожидания в очереди при подаче заявления</w:t>
      </w:r>
    </w:p>
    <w:p w:rsidR="00C41880" w:rsidRPr="00C41880" w:rsidRDefault="00C41880" w:rsidP="00C41880">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C41880">
        <w:rPr>
          <w:rFonts w:ascii="Times New Roman" w:eastAsia="Times New Roman" w:hAnsi="Times New Roman"/>
          <w:color w:val="000000" w:themeColor="text1"/>
          <w:kern w:val="2"/>
          <w:sz w:val="24"/>
          <w:szCs w:val="24"/>
        </w:rPr>
        <w:t>и при получении результата предоставления такой услуги</w:t>
      </w:r>
    </w:p>
    <w:p w:rsidR="00C41880" w:rsidRPr="00C41880" w:rsidRDefault="00C41880" w:rsidP="00C41880">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C41880" w:rsidRPr="00C41880" w:rsidRDefault="00C41880" w:rsidP="00C41880">
      <w:pPr>
        <w:spacing w:after="0" w:line="240" w:lineRule="auto"/>
        <w:ind w:firstLine="709"/>
        <w:jc w:val="both"/>
        <w:rPr>
          <w:rFonts w:ascii="Times New Roman" w:eastAsia="Times New Roman" w:hAnsi="Times New Roman"/>
          <w:color w:val="000000" w:themeColor="text1"/>
          <w:kern w:val="2"/>
          <w:sz w:val="24"/>
          <w:szCs w:val="24"/>
        </w:rPr>
      </w:pPr>
      <w:r w:rsidRPr="00C41880">
        <w:rPr>
          <w:rFonts w:ascii="Times New Roman" w:eastAsia="Times New Roman" w:hAnsi="Times New Roman"/>
          <w:color w:val="000000" w:themeColor="text1"/>
          <w:kern w:val="2"/>
          <w:sz w:val="24"/>
          <w:szCs w:val="24"/>
        </w:rPr>
        <w:t>4</w:t>
      </w:r>
      <w:r w:rsidR="00580926">
        <w:rPr>
          <w:rFonts w:ascii="Times New Roman" w:eastAsia="Times New Roman" w:hAnsi="Times New Roman"/>
          <w:color w:val="000000" w:themeColor="text1"/>
          <w:kern w:val="2"/>
          <w:sz w:val="24"/>
          <w:szCs w:val="24"/>
        </w:rPr>
        <w:t>6</w:t>
      </w:r>
      <w:r w:rsidRPr="00C41880">
        <w:rPr>
          <w:rFonts w:ascii="Times New Roman" w:eastAsia="Times New Roman" w:hAnsi="Times New Roman"/>
          <w:color w:val="000000" w:themeColor="text1"/>
          <w:kern w:val="2"/>
          <w:sz w:val="24"/>
          <w:szCs w:val="24"/>
        </w:rPr>
        <w:t>. Максимальное время ожидания в очереди при подаче заявления и документов не должно превышать 15 минут.</w:t>
      </w:r>
    </w:p>
    <w:p w:rsidR="00C41880" w:rsidRDefault="00C41880" w:rsidP="00C41880">
      <w:pPr>
        <w:spacing w:after="0" w:line="240" w:lineRule="auto"/>
        <w:ind w:firstLine="709"/>
        <w:jc w:val="both"/>
        <w:rPr>
          <w:rFonts w:ascii="Times New Roman" w:eastAsia="Times New Roman" w:hAnsi="Times New Roman"/>
          <w:color w:val="000000" w:themeColor="text1"/>
          <w:kern w:val="2"/>
          <w:sz w:val="24"/>
          <w:szCs w:val="24"/>
        </w:rPr>
      </w:pPr>
      <w:r w:rsidRPr="00C41880">
        <w:rPr>
          <w:rFonts w:ascii="Times New Roman" w:eastAsia="Times New Roman" w:hAnsi="Times New Roman"/>
          <w:color w:val="000000" w:themeColor="text1"/>
          <w:kern w:val="2"/>
          <w:sz w:val="24"/>
          <w:szCs w:val="24"/>
        </w:rPr>
        <w:t>4</w:t>
      </w:r>
      <w:r w:rsidR="00580926">
        <w:rPr>
          <w:rFonts w:ascii="Times New Roman" w:eastAsia="Times New Roman" w:hAnsi="Times New Roman"/>
          <w:color w:val="000000" w:themeColor="text1"/>
          <w:kern w:val="2"/>
          <w:sz w:val="24"/>
          <w:szCs w:val="24"/>
        </w:rPr>
        <w:t>7</w:t>
      </w:r>
      <w:r w:rsidRPr="00C41880">
        <w:rPr>
          <w:rFonts w:ascii="Times New Roman" w:eastAsia="Times New Roman" w:hAnsi="Times New Roman"/>
          <w:color w:val="000000" w:themeColor="text1"/>
          <w:kern w:val="2"/>
          <w:sz w:val="24"/>
          <w:szCs w:val="24"/>
        </w:rPr>
        <w:t>. Максимальное время ожидания в очереди при получении результата муниципальной услуги не должно превышать 15 минут.</w:t>
      </w:r>
    </w:p>
    <w:p w:rsidR="00C72BC9" w:rsidRPr="00C41880" w:rsidRDefault="00C72BC9" w:rsidP="00C41880">
      <w:pPr>
        <w:spacing w:after="0" w:line="240" w:lineRule="auto"/>
        <w:ind w:firstLine="709"/>
        <w:jc w:val="both"/>
        <w:rPr>
          <w:rFonts w:ascii="Times New Roman" w:eastAsia="Times New Roman" w:hAnsi="Times New Roman"/>
          <w:color w:val="000000" w:themeColor="text1"/>
          <w:kern w:val="2"/>
          <w:sz w:val="24"/>
          <w:szCs w:val="24"/>
        </w:rPr>
      </w:pPr>
    </w:p>
    <w:p w:rsidR="00C72BC9" w:rsidRPr="004F7646" w:rsidRDefault="00C72BC9" w:rsidP="00C72BC9">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4F7646">
        <w:rPr>
          <w:rFonts w:ascii="Times New Roman" w:eastAsia="Times New Roman" w:hAnsi="Times New Roman"/>
          <w:color w:val="000000" w:themeColor="text1"/>
          <w:kern w:val="2"/>
          <w:sz w:val="24"/>
          <w:szCs w:val="24"/>
        </w:rPr>
        <w:lastRenderedPageBreak/>
        <w:t>Глава 1</w:t>
      </w:r>
      <w:r w:rsidR="00580926" w:rsidRPr="004F7646">
        <w:rPr>
          <w:rFonts w:ascii="Times New Roman" w:eastAsia="Times New Roman" w:hAnsi="Times New Roman"/>
          <w:color w:val="000000" w:themeColor="text1"/>
          <w:kern w:val="2"/>
          <w:sz w:val="24"/>
          <w:szCs w:val="24"/>
        </w:rPr>
        <w:t>7</w:t>
      </w:r>
      <w:r w:rsidRPr="004F7646">
        <w:rPr>
          <w:rFonts w:ascii="Times New Roman" w:eastAsia="Times New Roman" w:hAnsi="Times New Roman"/>
          <w:color w:val="000000" w:themeColor="text1"/>
          <w:kern w:val="2"/>
          <w:sz w:val="24"/>
          <w:szCs w:val="24"/>
        </w:rPr>
        <w:t xml:space="preserve">. </w:t>
      </w:r>
      <w:bookmarkStart w:id="3" w:name="_Hlk96785377"/>
      <w:r w:rsidRPr="004F7646">
        <w:rPr>
          <w:rFonts w:ascii="Times New Roman" w:eastAsia="Times New Roman" w:hAnsi="Times New Roman"/>
          <w:kern w:val="2"/>
          <w:sz w:val="24"/>
          <w:szCs w:val="24"/>
        </w:rPr>
        <w:t>Срок регистрации заявления</w:t>
      </w:r>
      <w:bookmarkEnd w:id="3"/>
    </w:p>
    <w:p w:rsidR="00C72BC9" w:rsidRPr="00C72BC9" w:rsidRDefault="00C72BC9" w:rsidP="00C72BC9">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u w:val="single"/>
        </w:rPr>
      </w:pPr>
    </w:p>
    <w:p w:rsidR="00C72BC9" w:rsidRPr="00C72BC9" w:rsidRDefault="00C72BC9" w:rsidP="00C72BC9">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C72BC9">
        <w:rPr>
          <w:rFonts w:ascii="Times New Roman" w:eastAsia="Times New Roman" w:hAnsi="Times New Roman"/>
          <w:color w:val="000000" w:themeColor="text1"/>
          <w:kern w:val="2"/>
          <w:sz w:val="24"/>
          <w:szCs w:val="24"/>
        </w:rPr>
        <w:t>4</w:t>
      </w:r>
      <w:r w:rsidR="00580926">
        <w:rPr>
          <w:rFonts w:ascii="Times New Roman" w:eastAsia="Times New Roman" w:hAnsi="Times New Roman"/>
          <w:color w:val="000000" w:themeColor="text1"/>
          <w:kern w:val="2"/>
          <w:sz w:val="24"/>
          <w:szCs w:val="24"/>
        </w:rPr>
        <w:t>8</w:t>
      </w:r>
      <w:r w:rsidRPr="00C72BC9">
        <w:rPr>
          <w:rFonts w:ascii="Times New Roman" w:eastAsia="Times New Roman" w:hAnsi="Times New Roman"/>
          <w:color w:val="000000" w:themeColor="text1"/>
          <w:kern w:val="2"/>
          <w:sz w:val="24"/>
          <w:szCs w:val="24"/>
        </w:rPr>
        <w:t>. </w:t>
      </w:r>
      <w:r w:rsidRPr="00FD7B79">
        <w:rPr>
          <w:rFonts w:ascii="Times New Roman" w:eastAsia="Times New Roman" w:hAnsi="Times New Roman"/>
          <w:kern w:val="2"/>
          <w:sz w:val="24"/>
          <w:szCs w:val="24"/>
          <w:lang w:eastAsia="ru-RU"/>
        </w:rPr>
        <w:t xml:space="preserve">Регистрацию заявления и документов, представленных заявителем (заявителями), его (их) представителем осуществляет должностное лицо администрации, ответственное за прием и регистрацию документов, </w:t>
      </w:r>
      <w:r w:rsidRPr="00FD7B79">
        <w:rPr>
          <w:rFonts w:ascii="Times New Roman" w:eastAsia="Times New Roman" w:hAnsi="Times New Roman"/>
          <w:kern w:val="2"/>
          <w:sz w:val="24"/>
          <w:szCs w:val="24"/>
        </w:rPr>
        <w:t xml:space="preserve">в </w:t>
      </w:r>
      <w:r w:rsidRPr="00FD7B79">
        <w:rPr>
          <w:rFonts w:ascii="Times New Roman" w:hAnsi="Times New Roman"/>
          <w:sz w:val="24"/>
          <w:szCs w:val="24"/>
        </w:rPr>
        <w:t>информационной системе электронного управления документами администрации</w:t>
      </w:r>
      <w:r w:rsidRPr="00FD7B79">
        <w:rPr>
          <w:rFonts w:ascii="Times New Roman" w:eastAsia="Times New Roman" w:hAnsi="Times New Roman"/>
          <w:kern w:val="2"/>
          <w:sz w:val="24"/>
          <w:szCs w:val="24"/>
        </w:rPr>
        <w:t xml:space="preserve"> путем присвоения указанным документам входящего номера с указанием даты получения.</w:t>
      </w:r>
    </w:p>
    <w:p w:rsidR="00C72BC9" w:rsidRPr="00C72BC9" w:rsidRDefault="00580926" w:rsidP="00C72BC9">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Pr>
          <w:rFonts w:ascii="Times New Roman" w:hAnsi="Times New Roman"/>
          <w:color w:val="000000" w:themeColor="text1"/>
          <w:kern w:val="2"/>
          <w:sz w:val="24"/>
          <w:szCs w:val="24"/>
        </w:rPr>
        <w:t>49</w:t>
      </w:r>
      <w:r w:rsidR="00C72BC9" w:rsidRPr="00C72BC9">
        <w:rPr>
          <w:rFonts w:ascii="Times New Roman" w:hAnsi="Times New Roman"/>
          <w:color w:val="000000" w:themeColor="text1"/>
          <w:kern w:val="2"/>
          <w:sz w:val="24"/>
          <w:szCs w:val="24"/>
        </w:rPr>
        <w:t xml:space="preserve">. </w:t>
      </w:r>
      <w:r w:rsidR="00C72BC9" w:rsidRPr="00FD7B79">
        <w:rPr>
          <w:rFonts w:ascii="Times New Roman" w:hAnsi="Times New Roman"/>
          <w:kern w:val="2"/>
          <w:sz w:val="24"/>
          <w:szCs w:val="24"/>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r w:rsidR="00C72BC9" w:rsidRPr="00C72BC9">
        <w:rPr>
          <w:rFonts w:ascii="Times New Roman" w:hAnsi="Times New Roman"/>
          <w:color w:val="000000" w:themeColor="text1"/>
          <w:kern w:val="2"/>
          <w:sz w:val="24"/>
          <w:szCs w:val="24"/>
        </w:rPr>
        <w:t>.</w:t>
      </w:r>
    </w:p>
    <w:p w:rsidR="00C72BC9" w:rsidRDefault="00C72BC9" w:rsidP="00C72BC9">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C72BC9">
        <w:rPr>
          <w:rFonts w:ascii="Times New Roman" w:hAnsi="Times New Roman"/>
          <w:color w:val="000000" w:themeColor="text1"/>
          <w:kern w:val="2"/>
          <w:sz w:val="24"/>
          <w:szCs w:val="24"/>
        </w:rPr>
        <w:t>5</w:t>
      </w:r>
      <w:r w:rsidR="00580926">
        <w:rPr>
          <w:rFonts w:ascii="Times New Roman" w:hAnsi="Times New Roman"/>
          <w:color w:val="000000" w:themeColor="text1"/>
          <w:kern w:val="2"/>
          <w:sz w:val="24"/>
          <w:szCs w:val="24"/>
        </w:rPr>
        <w:t>0</w:t>
      </w:r>
      <w:r w:rsidRPr="00C72BC9">
        <w:rPr>
          <w:rFonts w:ascii="Times New Roman" w:hAnsi="Times New Roman"/>
          <w:color w:val="000000" w:themeColor="text1"/>
          <w:kern w:val="2"/>
          <w:sz w:val="24"/>
          <w:szCs w:val="24"/>
        </w:rPr>
        <w:t xml:space="preserve">. </w:t>
      </w:r>
      <w:r w:rsidRPr="00FD7B79">
        <w:rPr>
          <w:rFonts w:ascii="Times New Roman" w:hAnsi="Times New Roman"/>
          <w:kern w:val="2"/>
          <w:sz w:val="24"/>
          <w:szCs w:val="24"/>
        </w:rPr>
        <w:t>Днем регистрации документов является день их поступления в администрацию (до 16-00 часов). При поступлении документов после</w:t>
      </w:r>
      <w:r w:rsidRPr="00FD7B79">
        <w:rPr>
          <w:rFonts w:ascii="Times New Roman" w:hAnsi="Times New Roman"/>
          <w:kern w:val="2"/>
          <w:sz w:val="24"/>
          <w:szCs w:val="24"/>
        </w:rPr>
        <w:br/>
        <w:t>16-00 часов или в нерабочий день их регистрация происходит следующим рабочим днем</w:t>
      </w:r>
      <w:r w:rsidRPr="00C72BC9">
        <w:rPr>
          <w:rFonts w:ascii="Times New Roman" w:hAnsi="Times New Roman"/>
          <w:color w:val="000000" w:themeColor="text1"/>
          <w:kern w:val="2"/>
          <w:sz w:val="24"/>
          <w:szCs w:val="24"/>
        </w:rPr>
        <w:t>.</w:t>
      </w:r>
    </w:p>
    <w:p w:rsidR="00BC488A" w:rsidRPr="00C72BC9" w:rsidRDefault="00BC488A" w:rsidP="00C72BC9">
      <w:pPr>
        <w:autoSpaceDE w:val="0"/>
        <w:autoSpaceDN w:val="0"/>
        <w:adjustRightInd w:val="0"/>
        <w:spacing w:after="0" w:line="240" w:lineRule="auto"/>
        <w:ind w:firstLine="709"/>
        <w:jc w:val="both"/>
        <w:rPr>
          <w:rFonts w:ascii="Times New Roman" w:hAnsi="Times New Roman"/>
          <w:color w:val="000000" w:themeColor="text1"/>
          <w:kern w:val="2"/>
          <w:sz w:val="24"/>
          <w:szCs w:val="24"/>
        </w:rPr>
      </w:pPr>
    </w:p>
    <w:p w:rsidR="004960A6" w:rsidRPr="00FD7B79" w:rsidRDefault="00BC488A" w:rsidP="004960A6">
      <w:pPr>
        <w:keepNext/>
        <w:keepLines/>
        <w:autoSpaceDE w:val="0"/>
        <w:autoSpaceDN w:val="0"/>
        <w:adjustRightInd w:val="0"/>
        <w:spacing w:after="0" w:line="0" w:lineRule="atLeast"/>
        <w:jc w:val="center"/>
        <w:outlineLvl w:val="2"/>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Глава 18</w:t>
      </w:r>
      <w:r w:rsidR="004960A6" w:rsidRPr="00FD7B79">
        <w:rPr>
          <w:rFonts w:ascii="Times New Roman" w:eastAsia="Times New Roman" w:hAnsi="Times New Roman"/>
          <w:kern w:val="2"/>
          <w:sz w:val="24"/>
          <w:szCs w:val="24"/>
          <w:lang w:eastAsia="ru-RU"/>
        </w:rPr>
        <w:t xml:space="preserve">. Требования к помещениям, в которых </w:t>
      </w:r>
    </w:p>
    <w:p w:rsidR="004960A6" w:rsidRPr="00FD7B79" w:rsidRDefault="004960A6" w:rsidP="004960A6">
      <w:pPr>
        <w:keepNext/>
        <w:keepLines/>
        <w:autoSpaceDE w:val="0"/>
        <w:autoSpaceDN w:val="0"/>
        <w:adjustRightInd w:val="0"/>
        <w:spacing w:after="0" w:line="0" w:lineRule="atLeast"/>
        <w:jc w:val="center"/>
        <w:outlineLvl w:val="2"/>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предоставляется муниципальная услуга</w:t>
      </w:r>
    </w:p>
    <w:p w:rsidR="004960A6" w:rsidRPr="00FD7B79" w:rsidRDefault="004960A6" w:rsidP="004960A6">
      <w:pPr>
        <w:keepNext/>
        <w:keepLines/>
        <w:autoSpaceDE w:val="0"/>
        <w:autoSpaceDN w:val="0"/>
        <w:spacing w:after="0" w:line="0" w:lineRule="atLeast"/>
        <w:ind w:firstLine="709"/>
        <w:jc w:val="both"/>
        <w:rPr>
          <w:rFonts w:ascii="Times New Roman" w:eastAsia="Times New Roman" w:hAnsi="Times New Roman"/>
          <w:kern w:val="2"/>
          <w:sz w:val="24"/>
          <w:szCs w:val="24"/>
          <w:lang w:eastAsia="ru-RU"/>
        </w:rPr>
      </w:pPr>
    </w:p>
    <w:p w:rsidR="004960A6" w:rsidRPr="00FD7B79" w:rsidRDefault="00BC488A" w:rsidP="004960A6">
      <w:pPr>
        <w:autoSpaceDE w:val="0"/>
        <w:autoSpaceDN w:val="0"/>
        <w:spacing w:after="0" w:line="0" w:lineRule="atLeast"/>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51</w:t>
      </w:r>
      <w:r w:rsidR="004960A6" w:rsidRPr="00FD7B79">
        <w:rPr>
          <w:rFonts w:ascii="Times New Roman" w:eastAsia="Times New Roman" w:hAnsi="Times New Roman"/>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4960A6" w:rsidRPr="00FD7B79" w:rsidRDefault="00BC488A"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52</w:t>
      </w:r>
      <w:r w:rsidR="004960A6" w:rsidRPr="00FD7B79">
        <w:rPr>
          <w:rFonts w:ascii="Times New Roman" w:eastAsia="Times New Roman" w:hAnsi="Times New Roman"/>
          <w:kern w:val="2"/>
          <w:sz w:val="24"/>
          <w:szCs w:val="24"/>
          <w:lang w:eastAsia="ru-RU"/>
        </w:rPr>
        <w:t xml:space="preserve"> Администрация обеспечивает инвалидам (включая инвалидов, использующих кресла-коляски и собак-проводников):</w:t>
      </w:r>
    </w:p>
    <w:p w:rsidR="004960A6" w:rsidRPr="00FD7B79" w:rsidRDefault="004960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960A6" w:rsidRPr="00FD7B79" w:rsidRDefault="004960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960A6" w:rsidRPr="00FD7B79" w:rsidRDefault="004960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4960A6" w:rsidRPr="00FD7B79" w:rsidRDefault="004960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4960A6" w:rsidRPr="00FD7B79" w:rsidRDefault="00BC488A"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53</w:t>
      </w:r>
      <w:r w:rsidR="004960A6" w:rsidRPr="00FD7B79">
        <w:rPr>
          <w:rFonts w:ascii="Times New Roman" w:eastAsia="Times New Roman" w:hAnsi="Times New Roman"/>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4960A6" w:rsidRPr="00FD7B79" w:rsidRDefault="00BC488A"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54</w:t>
      </w:r>
      <w:r w:rsidR="004960A6" w:rsidRPr="00FD7B79">
        <w:rPr>
          <w:rFonts w:ascii="Times New Roman" w:eastAsia="Times New Roman" w:hAnsi="Times New Roman"/>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4960A6" w:rsidRPr="00FD7B79" w:rsidRDefault="00BC488A"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55</w:t>
      </w:r>
      <w:r w:rsidR="004960A6" w:rsidRPr="00FD7B79">
        <w:rPr>
          <w:rFonts w:ascii="Times New Roman" w:eastAsia="Times New Roman" w:hAnsi="Times New Roman"/>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4960A6" w:rsidRPr="00FD7B79" w:rsidRDefault="00BC488A"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56</w:t>
      </w:r>
      <w:r w:rsidR="004960A6" w:rsidRPr="00FD7B79">
        <w:rPr>
          <w:rFonts w:ascii="Times New Roman" w:eastAsia="Times New Roman" w:hAnsi="Times New Roman"/>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960A6" w:rsidRPr="00FD7B79" w:rsidRDefault="00BC488A"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57</w:t>
      </w:r>
      <w:r w:rsidR="004960A6" w:rsidRPr="00FD7B79">
        <w:rPr>
          <w:rFonts w:ascii="Times New Roman" w:eastAsia="Times New Roman" w:hAnsi="Times New Roman"/>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4960A6" w:rsidRPr="00FD7B79" w:rsidRDefault="00BC488A"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58</w:t>
      </w:r>
      <w:r w:rsidR="004960A6" w:rsidRPr="00FD7B79">
        <w:rPr>
          <w:rFonts w:ascii="Times New Roman" w:eastAsia="Times New Roman" w:hAnsi="Times New Roman"/>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960A6" w:rsidRPr="00FD7B79" w:rsidRDefault="00BC488A"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59</w:t>
      </w:r>
      <w:r w:rsidR="004960A6" w:rsidRPr="00FD7B79">
        <w:rPr>
          <w:rFonts w:ascii="Times New Roman" w:eastAsia="Times New Roman" w:hAnsi="Times New Roman"/>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4960A6" w:rsidRPr="00FD7B79" w:rsidRDefault="00BC488A" w:rsidP="004960A6">
      <w:pPr>
        <w:autoSpaceDE w:val="0"/>
        <w:autoSpaceDN w:val="0"/>
        <w:adjustRightInd w:val="0"/>
        <w:spacing w:after="0" w:line="0" w:lineRule="atLeast"/>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lastRenderedPageBreak/>
        <w:t>60</w:t>
      </w:r>
      <w:r w:rsidR="004960A6" w:rsidRPr="00FD7B79">
        <w:rPr>
          <w:rFonts w:ascii="Times New Roman" w:eastAsia="Times New Roman" w:hAnsi="Times New Roman"/>
          <w:kern w:val="2"/>
          <w:sz w:val="24"/>
          <w:szCs w:val="24"/>
          <w:lang w:eastAsia="ru-RU"/>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4960A6" w:rsidRPr="00FD7B79" w:rsidRDefault="004960A6" w:rsidP="004960A6">
      <w:pPr>
        <w:spacing w:after="0" w:line="240" w:lineRule="auto"/>
        <w:ind w:firstLine="720"/>
        <w:jc w:val="both"/>
        <w:rPr>
          <w:rFonts w:ascii="Times New Roman" w:eastAsia="Times New Roman" w:hAnsi="Times New Roman"/>
          <w:kern w:val="2"/>
          <w:sz w:val="24"/>
          <w:szCs w:val="24"/>
          <w:lang w:eastAsia="ru-RU"/>
        </w:rPr>
      </w:pPr>
    </w:p>
    <w:p w:rsidR="004960A6" w:rsidRPr="00BC488A" w:rsidRDefault="004960A6" w:rsidP="004960A6">
      <w:pPr>
        <w:keepNext/>
        <w:keepLines/>
        <w:autoSpaceDE w:val="0"/>
        <w:autoSpaceDN w:val="0"/>
        <w:adjustRightInd w:val="0"/>
        <w:spacing w:after="0" w:line="240" w:lineRule="auto"/>
        <w:jc w:val="center"/>
        <w:outlineLvl w:val="2"/>
        <w:rPr>
          <w:rFonts w:ascii="Times New Roman" w:eastAsia="Times New Roman" w:hAnsi="Times New Roman"/>
          <w:kern w:val="2"/>
          <w:sz w:val="24"/>
          <w:szCs w:val="24"/>
          <w:lang w:eastAsia="ru-RU"/>
        </w:rPr>
      </w:pPr>
      <w:r w:rsidRPr="00BC488A">
        <w:rPr>
          <w:rFonts w:ascii="Times New Roman" w:eastAsia="Times New Roman" w:hAnsi="Times New Roman"/>
          <w:kern w:val="2"/>
          <w:sz w:val="24"/>
          <w:szCs w:val="24"/>
          <w:lang w:eastAsia="ru-RU"/>
        </w:rPr>
        <w:t>Глава 1</w:t>
      </w:r>
      <w:r w:rsidR="00BC488A" w:rsidRPr="00BC488A">
        <w:rPr>
          <w:rFonts w:ascii="Times New Roman" w:eastAsia="Times New Roman" w:hAnsi="Times New Roman"/>
          <w:kern w:val="2"/>
          <w:sz w:val="24"/>
          <w:szCs w:val="24"/>
          <w:lang w:eastAsia="ru-RU"/>
        </w:rPr>
        <w:t>9</w:t>
      </w:r>
      <w:r w:rsidRPr="00BC488A">
        <w:rPr>
          <w:rFonts w:ascii="Times New Roman" w:eastAsia="Times New Roman" w:hAnsi="Times New Roman"/>
          <w:kern w:val="2"/>
          <w:sz w:val="24"/>
          <w:szCs w:val="24"/>
          <w:lang w:eastAsia="ru-RU"/>
        </w:rPr>
        <w:t>. Показатели доступности и качества муниципальной услуги</w:t>
      </w:r>
    </w:p>
    <w:p w:rsidR="004960A6" w:rsidRPr="00BC488A" w:rsidRDefault="004960A6" w:rsidP="004960A6">
      <w:pPr>
        <w:keepNext/>
        <w:keepLines/>
        <w:autoSpaceDE w:val="0"/>
        <w:autoSpaceDN w:val="0"/>
        <w:spacing w:after="0" w:line="240" w:lineRule="auto"/>
        <w:ind w:firstLine="709"/>
        <w:jc w:val="both"/>
        <w:rPr>
          <w:rFonts w:ascii="Times New Roman" w:eastAsia="Times New Roman" w:hAnsi="Times New Roman"/>
          <w:kern w:val="2"/>
          <w:sz w:val="24"/>
          <w:szCs w:val="24"/>
          <w:lang w:eastAsia="ru-RU"/>
        </w:rPr>
      </w:pPr>
    </w:p>
    <w:p w:rsidR="004960A6" w:rsidRPr="00FD7B79" w:rsidRDefault="006E1C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61</w:t>
      </w:r>
      <w:r w:rsidR="004960A6" w:rsidRPr="00FD7B79">
        <w:rPr>
          <w:rFonts w:ascii="Times New Roman" w:eastAsia="Times New Roman" w:hAnsi="Times New Roman"/>
          <w:kern w:val="2"/>
          <w:sz w:val="24"/>
          <w:szCs w:val="24"/>
          <w:lang w:eastAsia="ru-RU"/>
        </w:rPr>
        <w:t>. Основными показателями доступности и качества муниципальной услуги являются:</w:t>
      </w:r>
    </w:p>
    <w:p w:rsidR="004960A6" w:rsidRPr="00FD7B79" w:rsidRDefault="004960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соблюдение требований к местам предоставления муниципальной услуги, их транспортной доступности;</w:t>
      </w:r>
    </w:p>
    <w:p w:rsidR="004960A6" w:rsidRPr="00FD7B79" w:rsidRDefault="004960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среднее время ожидания в очереди при подаче документов;</w:t>
      </w:r>
    </w:p>
    <w:p w:rsidR="004960A6" w:rsidRPr="00FD7B79" w:rsidRDefault="004960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3) количество обращений об обжаловании решений и действий (бездействия) администрации, а также должностных лиц администрации;</w:t>
      </w:r>
    </w:p>
    <w:p w:rsidR="004960A6" w:rsidRPr="00FD7B79" w:rsidRDefault="004960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4) количество взаимодействий заявителя или его представителя с должностными лицами, их продолжительность;</w:t>
      </w:r>
    </w:p>
    <w:p w:rsidR="004960A6" w:rsidRPr="00FD7B79" w:rsidRDefault="004960A6" w:rsidP="004960A6">
      <w:pPr>
        <w:autoSpaceDE w:val="0"/>
        <w:autoSpaceDN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5) возможность получения информации о ходе предоставления муниципальной услуги.</w:t>
      </w:r>
    </w:p>
    <w:p w:rsidR="004960A6" w:rsidRPr="00FD7B79" w:rsidRDefault="006E1CA6"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62</w:t>
      </w:r>
      <w:r w:rsidR="004960A6" w:rsidRPr="00FD7B79">
        <w:rPr>
          <w:rFonts w:ascii="Times New Roman" w:eastAsia="Times New Roman" w:hAnsi="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4960A6" w:rsidRPr="00FD7B79" w:rsidRDefault="006E1CA6"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63</w:t>
      </w:r>
      <w:r w:rsidR="004960A6" w:rsidRPr="00FD7B79">
        <w:rPr>
          <w:rFonts w:ascii="Times New Roman" w:eastAsia="Times New Roman" w:hAnsi="Times New Roman"/>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4960A6" w:rsidRPr="00FD7B79" w:rsidRDefault="004960A6"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1) для подачи документов, необходимых для предоставления муниципальной услуги;</w:t>
      </w:r>
    </w:p>
    <w:p w:rsidR="004960A6" w:rsidRPr="00FD7B79" w:rsidRDefault="004960A6"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2) для получения результата предоставления муниципальной услуги.</w:t>
      </w:r>
    </w:p>
    <w:p w:rsidR="004960A6" w:rsidRPr="00FD7B79" w:rsidRDefault="006E1CA6"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64</w:t>
      </w:r>
      <w:r w:rsidR="004960A6" w:rsidRPr="00FD7B79">
        <w:rPr>
          <w:rFonts w:ascii="Times New Roman" w:eastAsia="Times New Roman" w:hAnsi="Times New Roman"/>
          <w:kern w:val="2"/>
          <w:sz w:val="24"/>
          <w:szCs w:val="24"/>
          <w:lang w:eastAsia="ru-RU"/>
        </w:rPr>
        <w:t xml:space="preserve">.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B31BB3" w:rsidRPr="0085499F">
        <w:rPr>
          <w:rFonts w:ascii="Times New Roman" w:eastAsia="Times New Roman" w:hAnsi="Times New Roman"/>
          <w:kern w:val="2"/>
          <w:sz w:val="24"/>
          <w:szCs w:val="24"/>
          <w:lang w:eastAsia="ru-RU"/>
        </w:rPr>
        <w:t>6</w:t>
      </w:r>
      <w:r w:rsidR="0085499F" w:rsidRPr="0085499F">
        <w:rPr>
          <w:rFonts w:ascii="Times New Roman" w:eastAsia="Times New Roman" w:hAnsi="Times New Roman"/>
          <w:kern w:val="2"/>
          <w:sz w:val="24"/>
          <w:szCs w:val="24"/>
          <w:lang w:eastAsia="ru-RU"/>
        </w:rPr>
        <w:t>2</w:t>
      </w:r>
      <w:r w:rsidR="004960A6" w:rsidRPr="00FD7B79">
        <w:rPr>
          <w:rFonts w:ascii="Times New Roman" w:eastAsia="Times New Roman" w:hAnsi="Times New Roman"/>
          <w:kern w:val="2"/>
          <w:sz w:val="24"/>
          <w:szCs w:val="24"/>
          <w:lang w:eastAsia="ru-RU"/>
        </w:rPr>
        <w:t xml:space="preserve"> </w:t>
      </w:r>
      <w:r w:rsidR="004960A6" w:rsidRPr="00FD7B79">
        <w:rPr>
          <w:rFonts w:ascii="Times New Roman" w:hAnsi="Times New Roman"/>
          <w:kern w:val="2"/>
          <w:sz w:val="24"/>
          <w:szCs w:val="24"/>
        </w:rPr>
        <w:t xml:space="preserve">настоящего </w:t>
      </w:r>
      <w:r w:rsidR="004960A6" w:rsidRPr="00FD7B79">
        <w:rPr>
          <w:rFonts w:ascii="Times New Roman" w:eastAsia="Times New Roman" w:hAnsi="Times New Roman"/>
          <w:kern w:val="2"/>
          <w:sz w:val="24"/>
          <w:szCs w:val="24"/>
          <w:lang w:eastAsia="ru-RU"/>
        </w:rPr>
        <w:t>административного регламента видов взаимодействия.</w:t>
      </w:r>
    </w:p>
    <w:p w:rsidR="004960A6" w:rsidRPr="00FD7B79" w:rsidRDefault="006E1CA6"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65</w:t>
      </w:r>
      <w:r w:rsidR="004960A6" w:rsidRPr="00FD7B79">
        <w:rPr>
          <w:rFonts w:ascii="Times New Roman" w:eastAsia="Times New Roman" w:hAnsi="Times New Roman"/>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4960A6" w:rsidRPr="00FD7B79" w:rsidRDefault="006E1CA6"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66</w:t>
      </w:r>
      <w:r w:rsidR="004960A6" w:rsidRPr="00FD7B79">
        <w:rPr>
          <w:rFonts w:ascii="Times New Roman" w:eastAsia="Times New Roman" w:hAnsi="Times New Roman"/>
          <w:kern w:val="2"/>
          <w:sz w:val="24"/>
          <w:szCs w:val="24"/>
          <w:lang w:eastAsia="ru-RU"/>
        </w:rPr>
        <w:t>. Заявителю или его представителю обеспечивается возможность получения муниципальной услуги посредством использования электронной почты администрации.</w:t>
      </w:r>
    </w:p>
    <w:p w:rsidR="004960A6" w:rsidRPr="00FD7B79" w:rsidRDefault="004960A6"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FD7B79">
        <w:rPr>
          <w:rFonts w:ascii="Times New Roman" w:eastAsia="Times New Roman" w:hAnsi="Times New Roman"/>
          <w:kern w:val="2"/>
          <w:sz w:val="24"/>
          <w:szCs w:val="24"/>
          <w:lang w:eastAsia="ru-RU"/>
        </w:rPr>
        <w:t>Возможность получения муниципальной услуги посредством обращения в МФЦ, в том числе с комплексным запросом, не предусмотрена.</w:t>
      </w:r>
    </w:p>
    <w:p w:rsidR="004960A6" w:rsidRDefault="006E1CA6"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Pr>
          <w:rFonts w:ascii="Times New Roman" w:eastAsia="Times New Roman" w:hAnsi="Times New Roman"/>
          <w:kern w:val="2"/>
          <w:sz w:val="24"/>
          <w:szCs w:val="24"/>
          <w:lang w:eastAsia="ru-RU"/>
        </w:rPr>
        <w:t>67</w:t>
      </w:r>
      <w:r w:rsidR="004960A6" w:rsidRPr="00FD7B79">
        <w:rPr>
          <w:rFonts w:ascii="Times New Roman" w:eastAsia="Times New Roman" w:hAnsi="Times New Roman"/>
          <w:kern w:val="2"/>
          <w:sz w:val="24"/>
          <w:szCs w:val="24"/>
          <w:lang w:eastAsia="ru-RU"/>
        </w:rPr>
        <w:t xml:space="preserve">. Заявитель или его представитель имеет возможность получить информацию о ходе предоставления муниципальной услуги в </w:t>
      </w:r>
      <w:r w:rsidR="004960A6" w:rsidRPr="006E1CA6">
        <w:rPr>
          <w:rFonts w:ascii="Times New Roman" w:eastAsia="Times New Roman" w:hAnsi="Times New Roman"/>
          <w:kern w:val="2"/>
          <w:sz w:val="24"/>
          <w:szCs w:val="24"/>
          <w:lang w:eastAsia="ru-RU"/>
        </w:rPr>
        <w:t>администрации.</w:t>
      </w:r>
    </w:p>
    <w:p w:rsidR="00C01B45" w:rsidRPr="006E1CA6" w:rsidRDefault="00C01B45" w:rsidP="004960A6">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p>
    <w:p w:rsidR="00B42E2E" w:rsidRPr="004450B9" w:rsidRDefault="00B42E2E" w:rsidP="00B42E2E">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4450B9">
        <w:rPr>
          <w:rFonts w:ascii="Times New Roman" w:eastAsia="Times New Roman" w:hAnsi="Times New Roman"/>
          <w:color w:val="000000" w:themeColor="text1"/>
          <w:kern w:val="2"/>
          <w:sz w:val="24"/>
          <w:szCs w:val="24"/>
        </w:rPr>
        <w:t>Глава 2</w:t>
      </w:r>
      <w:r w:rsidR="00823C42" w:rsidRPr="004450B9">
        <w:rPr>
          <w:rFonts w:ascii="Times New Roman" w:eastAsia="Times New Roman" w:hAnsi="Times New Roman"/>
          <w:color w:val="000000" w:themeColor="text1"/>
          <w:kern w:val="2"/>
          <w:sz w:val="24"/>
          <w:szCs w:val="24"/>
        </w:rPr>
        <w:t>0</w:t>
      </w:r>
      <w:r w:rsidRPr="004450B9">
        <w:rPr>
          <w:rFonts w:ascii="Times New Roman" w:eastAsia="Times New Roman" w:hAnsi="Times New Roman"/>
          <w:color w:val="000000" w:themeColor="text1"/>
          <w:kern w:val="2"/>
          <w:sz w:val="24"/>
          <w:szCs w:val="24"/>
        </w:rPr>
        <w:t xml:space="preserve">. </w:t>
      </w:r>
      <w:r w:rsidRPr="004450B9">
        <w:rPr>
          <w:rFonts w:ascii="Times New Roman" w:eastAsia="Times New Roman" w:hAnsi="Times New Roman"/>
          <w:kern w:val="2"/>
          <w:sz w:val="24"/>
          <w:szCs w:val="24"/>
        </w:rPr>
        <w:t xml:space="preserve">Иные требования к предоставлению муниципальной </w:t>
      </w:r>
    </w:p>
    <w:p w:rsidR="00B42E2E" w:rsidRDefault="00B42E2E" w:rsidP="00B42E2E">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r w:rsidRPr="004450B9">
        <w:rPr>
          <w:rFonts w:ascii="Times New Roman" w:eastAsia="Times New Roman" w:hAnsi="Times New Roman"/>
          <w:kern w:val="2"/>
          <w:sz w:val="24"/>
          <w:szCs w:val="24"/>
        </w:rPr>
        <w:t>услуги, в том числе учитывающие особенности предоставления муниципальной услуги в электронной форме</w:t>
      </w:r>
    </w:p>
    <w:p w:rsidR="00FF0BAD" w:rsidRPr="004450B9" w:rsidRDefault="00FF0BAD" w:rsidP="00B42E2E">
      <w:pPr>
        <w:keepNext/>
        <w:keepLines/>
        <w:autoSpaceDE w:val="0"/>
        <w:autoSpaceDN w:val="0"/>
        <w:adjustRightInd w:val="0"/>
        <w:spacing w:after="0" w:line="240" w:lineRule="auto"/>
        <w:jc w:val="center"/>
        <w:outlineLvl w:val="2"/>
        <w:rPr>
          <w:rFonts w:ascii="Times New Roman" w:eastAsia="Times New Roman" w:hAnsi="Times New Roman"/>
          <w:kern w:val="2"/>
          <w:sz w:val="24"/>
          <w:szCs w:val="24"/>
        </w:rPr>
      </w:pPr>
    </w:p>
    <w:p w:rsidR="00FF0BAD" w:rsidRPr="00FF0BAD" w:rsidRDefault="00FF0BAD" w:rsidP="00FF0BAD">
      <w:pPr>
        <w:autoSpaceDE w:val="0"/>
        <w:autoSpaceDN w:val="0"/>
        <w:adjustRightInd w:val="0"/>
        <w:spacing w:after="0" w:line="0" w:lineRule="atLeast"/>
        <w:ind w:firstLine="709"/>
        <w:jc w:val="both"/>
        <w:rPr>
          <w:rFonts w:ascii="Times New Roman" w:eastAsia="Times New Roman" w:hAnsi="Times New Roman"/>
          <w:sz w:val="24"/>
          <w:szCs w:val="24"/>
          <w:lang w:eastAsia="ru-RU"/>
        </w:rPr>
      </w:pPr>
      <w:r>
        <w:rPr>
          <w:rFonts w:ascii="Times New Roman" w:eastAsia="Times New Roman" w:hAnsi="Times New Roman"/>
          <w:kern w:val="2"/>
          <w:sz w:val="24"/>
          <w:szCs w:val="24"/>
          <w:lang w:eastAsia="ru-RU"/>
        </w:rPr>
        <w:t>68</w:t>
      </w:r>
      <w:r w:rsidRPr="00FF0BAD">
        <w:rPr>
          <w:rFonts w:ascii="Times New Roman" w:eastAsia="Times New Roman" w:hAnsi="Times New Roman"/>
          <w:kern w:val="2"/>
          <w:sz w:val="24"/>
          <w:szCs w:val="24"/>
          <w:lang w:eastAsia="ru-RU"/>
        </w:rPr>
        <w:t>.</w:t>
      </w:r>
      <w:r w:rsidRPr="00FF0BAD">
        <w:rPr>
          <w:rFonts w:ascii="Times New Roman" w:eastAsia="Times New Roman" w:hAnsi="Times New Roman"/>
          <w:color w:val="FF0000"/>
          <w:kern w:val="2"/>
          <w:sz w:val="24"/>
          <w:szCs w:val="24"/>
          <w:lang w:eastAsia="ru-RU"/>
        </w:rPr>
        <w:t xml:space="preserve"> </w:t>
      </w:r>
      <w:r w:rsidRPr="00FF0BAD">
        <w:rPr>
          <w:rFonts w:ascii="Times New Roman" w:eastAsia="Times New Roman" w:hAnsi="Times New Roman"/>
          <w:sz w:val="24"/>
          <w:szCs w:val="24"/>
          <w:lang w:eastAsia="ru-RU"/>
        </w:rPr>
        <w:t>Иные требования, в том числе учитывающие особенности предоставления муниципальной услуги в электронной форме, не предусматриваются.</w:t>
      </w:r>
    </w:p>
    <w:p w:rsidR="00EF3BEF" w:rsidRPr="004450B9" w:rsidRDefault="00EF3BEF" w:rsidP="00EF3BEF">
      <w:pPr>
        <w:spacing w:after="0" w:line="240" w:lineRule="auto"/>
        <w:ind w:firstLine="709"/>
        <w:jc w:val="both"/>
        <w:rPr>
          <w:rFonts w:ascii="Times New Roman" w:eastAsia="Times New Roman" w:hAnsi="Times New Roman"/>
          <w:color w:val="000000" w:themeColor="text1"/>
          <w:kern w:val="2"/>
          <w:sz w:val="24"/>
          <w:szCs w:val="24"/>
        </w:rPr>
      </w:pPr>
    </w:p>
    <w:p w:rsidR="009A2EA4" w:rsidRPr="00AA1AC1" w:rsidRDefault="009A2EA4" w:rsidP="009A2EA4">
      <w:pPr>
        <w:keepNext/>
        <w:keepLines/>
        <w:autoSpaceDE w:val="0"/>
        <w:autoSpaceDN w:val="0"/>
        <w:adjustRightInd w:val="0"/>
        <w:spacing w:after="0" w:line="240" w:lineRule="auto"/>
        <w:ind w:firstLine="709"/>
        <w:jc w:val="center"/>
        <w:rPr>
          <w:rFonts w:ascii="Times New Roman" w:eastAsia="Times New Roman" w:hAnsi="Times New Roman"/>
          <w:color w:val="000000" w:themeColor="text1"/>
          <w:kern w:val="2"/>
          <w:sz w:val="24"/>
          <w:szCs w:val="24"/>
        </w:rPr>
      </w:pPr>
      <w:r w:rsidRPr="00AA1AC1">
        <w:rPr>
          <w:rFonts w:ascii="Times New Roman" w:eastAsia="Times New Roman" w:hAnsi="Times New Roman"/>
          <w:color w:val="000000" w:themeColor="text1"/>
          <w:kern w:val="2"/>
          <w:sz w:val="24"/>
          <w:szCs w:val="24"/>
        </w:rPr>
        <w:lastRenderedPageBreak/>
        <w:t>РАЗДЕЛ III. СОСТАВ, ПОСЛЕДОВАТЕЛЬНОСТЬ И СРОКИ ВЫПОЛНЕНИЯ АДМИНИСТРАТИВНЫХ ПРОЦЕДУР,</w:t>
      </w:r>
      <w:r w:rsidRPr="00AA1AC1">
        <w:rPr>
          <w:rFonts w:ascii="Times New Roman" w:eastAsia="Times New Roman" w:hAnsi="Times New Roman"/>
          <w:color w:val="000000" w:themeColor="text1"/>
          <w:kern w:val="2"/>
          <w:sz w:val="24"/>
          <w:szCs w:val="24"/>
        </w:rPr>
        <w:br/>
        <w:t>ТРЕБОВАНИЯ К ПОРЯДКУ ИХ ВЫПОЛНЕНИЯ, В ТОМ ЧИСЛЕ ОСОБЕННОСТИ ВЫПОЛНЕНИЯ АДМИНИСТРАТИВНЫХ</w:t>
      </w:r>
      <w:r w:rsidRPr="00AA1AC1">
        <w:rPr>
          <w:rFonts w:ascii="Times New Roman" w:eastAsia="Times New Roman" w:hAnsi="Times New Roman"/>
          <w:color w:val="000000" w:themeColor="text1"/>
          <w:kern w:val="2"/>
          <w:sz w:val="24"/>
          <w:szCs w:val="24"/>
        </w:rPr>
        <w:br/>
        <w:t>ПРОЦЕДУРВ ЭЛЕКТРОННОЙ ФОРМЕ</w:t>
      </w:r>
    </w:p>
    <w:p w:rsidR="009A2EA4" w:rsidRPr="00AA1AC1" w:rsidRDefault="009A2EA4" w:rsidP="009A2EA4">
      <w:pPr>
        <w:keepNext/>
        <w:keepLine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9A2EA4" w:rsidRPr="00AA1AC1"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bookmarkStart w:id="4" w:name="Par343"/>
      <w:bookmarkEnd w:id="4"/>
      <w:r w:rsidRPr="00AA1AC1">
        <w:rPr>
          <w:rFonts w:ascii="Times New Roman" w:eastAsia="Times New Roman" w:hAnsi="Times New Roman"/>
          <w:color w:val="000000" w:themeColor="text1"/>
          <w:kern w:val="2"/>
          <w:sz w:val="24"/>
          <w:szCs w:val="24"/>
        </w:rPr>
        <w:t>Глава 2</w:t>
      </w:r>
      <w:r w:rsidR="002A1045" w:rsidRPr="00AA1AC1">
        <w:rPr>
          <w:rFonts w:ascii="Times New Roman" w:eastAsia="Times New Roman" w:hAnsi="Times New Roman"/>
          <w:color w:val="000000" w:themeColor="text1"/>
          <w:kern w:val="2"/>
          <w:sz w:val="24"/>
          <w:szCs w:val="24"/>
        </w:rPr>
        <w:t>1</w:t>
      </w:r>
      <w:r w:rsidRPr="00AA1AC1">
        <w:rPr>
          <w:rFonts w:ascii="Times New Roman" w:eastAsia="Times New Roman" w:hAnsi="Times New Roman"/>
          <w:color w:val="000000" w:themeColor="text1"/>
          <w:kern w:val="2"/>
          <w:sz w:val="24"/>
          <w:szCs w:val="24"/>
        </w:rPr>
        <w:t>. Состав и последовательность административных процедур</w:t>
      </w:r>
    </w:p>
    <w:p w:rsidR="009A2EA4" w:rsidRPr="00AA1AC1" w:rsidRDefault="009A2EA4" w:rsidP="009A2EA4">
      <w:pPr>
        <w:keepNext/>
        <w:keepLine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9A2EA4" w:rsidRPr="00AA1AC1"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69</w:t>
      </w:r>
      <w:r w:rsidR="009A2EA4" w:rsidRPr="00AA1AC1">
        <w:rPr>
          <w:rFonts w:ascii="Times New Roman" w:eastAsia="Times New Roman" w:hAnsi="Times New Roman"/>
          <w:color w:val="000000" w:themeColor="text1"/>
          <w:kern w:val="2"/>
          <w:sz w:val="24"/>
          <w:szCs w:val="24"/>
        </w:rPr>
        <w:t>. Предоставление муниципальной услуги включает в себя следующие административные процедуры:</w:t>
      </w:r>
    </w:p>
    <w:p w:rsidR="009A2EA4" w:rsidRPr="00AA1AC1"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AA1AC1">
        <w:rPr>
          <w:rFonts w:ascii="Times New Roman" w:eastAsia="Times New Roman" w:hAnsi="Times New Roman"/>
          <w:color w:val="000000" w:themeColor="text1"/>
          <w:kern w:val="2"/>
          <w:sz w:val="24"/>
          <w:szCs w:val="24"/>
        </w:rPr>
        <w:t>1) прием, регистрация</w:t>
      </w:r>
      <w:r w:rsidR="002A1045" w:rsidRPr="00AA1AC1">
        <w:rPr>
          <w:rFonts w:ascii="Times New Roman" w:eastAsia="Times New Roman" w:hAnsi="Times New Roman"/>
          <w:color w:val="000000" w:themeColor="text1"/>
          <w:kern w:val="2"/>
          <w:sz w:val="24"/>
          <w:szCs w:val="24"/>
        </w:rPr>
        <w:t xml:space="preserve"> </w:t>
      </w:r>
      <w:r w:rsidRPr="00AA1AC1">
        <w:rPr>
          <w:rFonts w:ascii="Times New Roman" w:eastAsia="Times New Roman" w:hAnsi="Times New Roman"/>
          <w:color w:val="000000" w:themeColor="text1"/>
          <w:kern w:val="2"/>
          <w:sz w:val="24"/>
          <w:szCs w:val="24"/>
        </w:rPr>
        <w:t>заявления</w:t>
      </w:r>
      <w:r w:rsidR="002A1045" w:rsidRPr="00AA1AC1">
        <w:rPr>
          <w:rFonts w:ascii="Times New Roman" w:eastAsia="Times New Roman" w:hAnsi="Times New Roman"/>
          <w:color w:val="000000" w:themeColor="text1"/>
          <w:kern w:val="2"/>
          <w:sz w:val="24"/>
          <w:szCs w:val="24"/>
        </w:rPr>
        <w:t xml:space="preserve"> </w:t>
      </w:r>
      <w:r w:rsidRPr="00AA1AC1">
        <w:rPr>
          <w:rFonts w:ascii="Times New Roman" w:eastAsia="Times New Roman" w:hAnsi="Times New Roman"/>
          <w:color w:val="000000" w:themeColor="text1"/>
          <w:kern w:val="2"/>
          <w:sz w:val="24"/>
          <w:szCs w:val="24"/>
        </w:rPr>
        <w:t>и документов, представленных заявителем, уведомления о государственном кадастровом учете;</w:t>
      </w:r>
    </w:p>
    <w:p w:rsidR="009A2EA4" w:rsidRPr="00AA1AC1"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AA1AC1">
        <w:rPr>
          <w:rFonts w:ascii="Times New Roman" w:eastAsia="Times New Roman" w:hAnsi="Times New Roman"/>
          <w:color w:val="000000" w:themeColor="text1"/>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A2EA4" w:rsidRPr="00AA1AC1"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AA1AC1">
        <w:rPr>
          <w:rFonts w:ascii="Times New Roman" w:eastAsia="Times New Roman" w:hAnsi="Times New Roman"/>
          <w:color w:val="000000" w:themeColor="text1"/>
          <w:kern w:val="2"/>
          <w:sz w:val="24"/>
          <w:szCs w:val="24"/>
        </w:rPr>
        <w:t>3) принятие решения о заключении соглашения об установлении сервитута или об отказе установлении сервитута;</w:t>
      </w:r>
    </w:p>
    <w:p w:rsidR="009A2EA4" w:rsidRPr="00AA1AC1"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AA1AC1">
        <w:rPr>
          <w:rFonts w:ascii="Times New Roman" w:eastAsia="Times New Roman" w:hAnsi="Times New Roman"/>
          <w:color w:val="000000" w:themeColor="text1"/>
          <w:kern w:val="2"/>
          <w:sz w:val="24"/>
          <w:szCs w:val="24"/>
        </w:rPr>
        <w:t>4) подготовка проекта соглашения об установлении сервитута;</w:t>
      </w:r>
    </w:p>
    <w:p w:rsidR="009A2EA4" w:rsidRPr="00AA1AC1"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AA1AC1">
        <w:rPr>
          <w:rFonts w:ascii="Times New Roman" w:eastAsia="Times New Roman" w:hAnsi="Times New Roman"/>
          <w:color w:val="000000" w:themeColor="text1"/>
          <w:kern w:val="2"/>
          <w:sz w:val="24"/>
          <w:szCs w:val="24"/>
        </w:rPr>
        <w:t>5) выдача (направление) заявителю</w:t>
      </w:r>
      <w:r w:rsidR="002A1045" w:rsidRPr="00AA1AC1">
        <w:rPr>
          <w:rFonts w:ascii="Times New Roman" w:eastAsia="Times New Roman" w:hAnsi="Times New Roman"/>
          <w:color w:val="000000" w:themeColor="text1"/>
          <w:kern w:val="2"/>
          <w:sz w:val="24"/>
          <w:szCs w:val="24"/>
        </w:rPr>
        <w:t xml:space="preserve"> </w:t>
      </w:r>
      <w:r w:rsidRPr="00AA1AC1">
        <w:rPr>
          <w:rFonts w:ascii="Times New Roman" w:eastAsia="Times New Roman" w:hAnsi="Times New Roman"/>
          <w:color w:val="000000" w:themeColor="text1"/>
          <w:kern w:val="2"/>
          <w:sz w:val="24"/>
          <w:szCs w:val="24"/>
        </w:rPr>
        <w:t>или его представителю результата муниципальной услуги.</w:t>
      </w:r>
    </w:p>
    <w:p w:rsidR="009A2EA4" w:rsidRPr="00AA1AC1"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70</w:t>
      </w:r>
      <w:r w:rsidR="009A2EA4" w:rsidRPr="00AA1AC1">
        <w:rPr>
          <w:rFonts w:ascii="Times New Roman" w:eastAsia="Times New Roman" w:hAnsi="Times New Roman"/>
          <w:color w:val="000000" w:themeColor="text1"/>
          <w:kern w:val="2"/>
          <w:sz w:val="24"/>
          <w:szCs w:val="24"/>
        </w:rPr>
        <w:t>.</w:t>
      </w:r>
      <w:r>
        <w:rPr>
          <w:rFonts w:ascii="Times New Roman" w:eastAsia="Times New Roman" w:hAnsi="Times New Roman"/>
          <w:color w:val="000000" w:themeColor="text1"/>
          <w:kern w:val="2"/>
          <w:sz w:val="24"/>
          <w:szCs w:val="24"/>
        </w:rPr>
        <w:t xml:space="preserve"> </w:t>
      </w:r>
      <w:r w:rsidR="009A2EA4" w:rsidRPr="00AA1AC1">
        <w:rPr>
          <w:rFonts w:ascii="Times New Roman" w:eastAsia="Times New Roman" w:hAnsi="Times New Roman"/>
          <w:color w:val="000000" w:themeColor="text1"/>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9A2EA4" w:rsidRPr="00AA1AC1"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AA1AC1">
        <w:rPr>
          <w:rFonts w:ascii="Times New Roman" w:eastAsia="Times New Roman" w:hAnsi="Times New Roman"/>
          <w:color w:val="000000" w:themeColor="text1"/>
          <w:kern w:val="2"/>
          <w:sz w:val="24"/>
          <w:szCs w:val="24"/>
        </w:rPr>
        <w:t>1) прием, регистрация заявления и документов, представленных заявителем или его представителем, уведомления о государственном кадастровом учете;</w:t>
      </w:r>
    </w:p>
    <w:p w:rsidR="009A2EA4" w:rsidRPr="00AA1AC1"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AA1AC1">
        <w:rPr>
          <w:rFonts w:ascii="Times New Roman" w:eastAsia="Times New Roman" w:hAnsi="Times New Roman"/>
          <w:color w:val="000000" w:themeColor="text1"/>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9A2EA4" w:rsidRPr="00AA1AC1"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9A2EA4" w:rsidRPr="006254D6"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6254D6">
        <w:rPr>
          <w:rFonts w:ascii="Times New Roman" w:eastAsia="Times New Roman" w:hAnsi="Times New Roman"/>
          <w:color w:val="000000" w:themeColor="text1"/>
          <w:kern w:val="2"/>
          <w:sz w:val="24"/>
          <w:szCs w:val="24"/>
        </w:rPr>
        <w:t>Глава 2</w:t>
      </w:r>
      <w:r w:rsidR="002A1045" w:rsidRPr="006254D6">
        <w:rPr>
          <w:rFonts w:ascii="Times New Roman" w:eastAsia="Times New Roman" w:hAnsi="Times New Roman"/>
          <w:color w:val="000000" w:themeColor="text1"/>
          <w:kern w:val="2"/>
          <w:sz w:val="24"/>
          <w:szCs w:val="24"/>
        </w:rPr>
        <w:t>2</w:t>
      </w:r>
      <w:r w:rsidRPr="006254D6">
        <w:rPr>
          <w:rFonts w:ascii="Times New Roman" w:eastAsia="Times New Roman" w:hAnsi="Times New Roman"/>
          <w:color w:val="000000" w:themeColor="text1"/>
          <w:kern w:val="2"/>
          <w:sz w:val="24"/>
          <w:szCs w:val="24"/>
        </w:rPr>
        <w:t>.</w:t>
      </w:r>
      <w:r w:rsidR="002A1045" w:rsidRPr="006254D6">
        <w:rPr>
          <w:rFonts w:ascii="Times New Roman" w:eastAsia="Times New Roman" w:hAnsi="Times New Roman"/>
          <w:color w:val="000000" w:themeColor="text1"/>
          <w:kern w:val="2"/>
          <w:sz w:val="24"/>
          <w:szCs w:val="24"/>
        </w:rPr>
        <w:t xml:space="preserve"> </w:t>
      </w:r>
      <w:r w:rsidRPr="006254D6">
        <w:rPr>
          <w:rFonts w:ascii="Times New Roman" w:eastAsia="Times New Roman" w:hAnsi="Times New Roman"/>
          <w:color w:val="000000" w:themeColor="text1"/>
          <w:kern w:val="2"/>
          <w:sz w:val="24"/>
          <w:szCs w:val="24"/>
        </w:rPr>
        <w:t>Прием, регистрация</w:t>
      </w:r>
      <w:r w:rsidR="002A1045" w:rsidRPr="006254D6">
        <w:rPr>
          <w:rFonts w:ascii="Times New Roman" w:eastAsia="Times New Roman" w:hAnsi="Times New Roman"/>
          <w:color w:val="000000" w:themeColor="text1"/>
          <w:kern w:val="2"/>
          <w:sz w:val="24"/>
          <w:szCs w:val="24"/>
        </w:rPr>
        <w:t xml:space="preserve"> </w:t>
      </w:r>
      <w:r w:rsidRPr="006254D6">
        <w:rPr>
          <w:rFonts w:ascii="Times New Roman" w:eastAsia="Times New Roman" w:hAnsi="Times New Roman"/>
          <w:color w:val="000000" w:themeColor="text1"/>
          <w:kern w:val="2"/>
          <w:sz w:val="24"/>
          <w:szCs w:val="24"/>
        </w:rPr>
        <w:t>заявления и документов,</w:t>
      </w:r>
    </w:p>
    <w:p w:rsidR="009A2EA4" w:rsidRPr="006254D6"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6254D6">
        <w:rPr>
          <w:rFonts w:ascii="Times New Roman" w:eastAsia="Times New Roman" w:hAnsi="Times New Roman"/>
          <w:color w:val="000000" w:themeColor="text1"/>
          <w:kern w:val="2"/>
          <w:sz w:val="24"/>
          <w:szCs w:val="24"/>
        </w:rPr>
        <w:t>представленных заявителем или его представителем,</w:t>
      </w:r>
    </w:p>
    <w:p w:rsidR="009A2EA4" w:rsidRPr="006254D6"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6254D6">
        <w:rPr>
          <w:rFonts w:ascii="Times New Roman" w:eastAsia="Times New Roman" w:hAnsi="Times New Roman"/>
          <w:color w:val="000000" w:themeColor="text1"/>
          <w:kern w:val="2"/>
          <w:sz w:val="24"/>
          <w:szCs w:val="24"/>
        </w:rPr>
        <w:t>уведомления о государственном кадастровом учете</w:t>
      </w:r>
    </w:p>
    <w:p w:rsidR="009A2EA4" w:rsidRPr="006254D6" w:rsidRDefault="009A2EA4" w:rsidP="009A2EA4">
      <w:pPr>
        <w:keepNext/>
        <w:keepLine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bookmarkStart w:id="5" w:name="Par355"/>
      <w:bookmarkEnd w:id="5"/>
    </w:p>
    <w:p w:rsidR="009A2EA4" w:rsidRPr="006254D6"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6254D6">
        <w:rPr>
          <w:rFonts w:ascii="Times New Roman" w:eastAsia="Times New Roman" w:hAnsi="Times New Roman"/>
          <w:color w:val="000000" w:themeColor="text1"/>
          <w:kern w:val="2"/>
          <w:sz w:val="24"/>
          <w:szCs w:val="24"/>
        </w:rPr>
        <w:t>7</w:t>
      </w:r>
      <w:r w:rsidR="009F5744">
        <w:rPr>
          <w:rFonts w:ascii="Times New Roman" w:eastAsia="Times New Roman" w:hAnsi="Times New Roman"/>
          <w:color w:val="000000" w:themeColor="text1"/>
          <w:kern w:val="2"/>
          <w:sz w:val="24"/>
          <w:szCs w:val="24"/>
        </w:rPr>
        <w:t>1</w:t>
      </w:r>
      <w:r w:rsidRPr="006254D6">
        <w:rPr>
          <w:rFonts w:ascii="Times New Roman" w:eastAsia="Times New Roman" w:hAnsi="Times New Roman"/>
          <w:color w:val="000000" w:themeColor="text1"/>
          <w:kern w:val="2"/>
          <w:sz w:val="24"/>
          <w:szCs w:val="24"/>
        </w:rPr>
        <w:t>. Основанием для начала осуществления административной процедуры является поступление в администрацию от заявителя или его представителя</w:t>
      </w:r>
      <w:r w:rsidR="00AA1AC1" w:rsidRPr="006254D6">
        <w:rPr>
          <w:rFonts w:ascii="Times New Roman" w:eastAsia="Times New Roman" w:hAnsi="Times New Roman"/>
          <w:color w:val="000000" w:themeColor="text1"/>
          <w:kern w:val="2"/>
          <w:sz w:val="24"/>
          <w:szCs w:val="24"/>
        </w:rPr>
        <w:t xml:space="preserve"> </w:t>
      </w:r>
      <w:r w:rsidRPr="006254D6">
        <w:rPr>
          <w:rFonts w:ascii="Times New Roman" w:eastAsia="Times New Roman" w:hAnsi="Times New Roman"/>
          <w:color w:val="000000" w:themeColor="text1"/>
          <w:kern w:val="2"/>
          <w:sz w:val="24"/>
          <w:szCs w:val="24"/>
        </w:rPr>
        <w:t>одним из способов, указанных в пункте 32 настоящего административного регламента заявления с приложенными документами или уведомления о государственном кадастровом учете.</w:t>
      </w:r>
    </w:p>
    <w:p w:rsidR="009A2EA4" w:rsidRPr="006254D6"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6254D6">
        <w:rPr>
          <w:rFonts w:ascii="Times New Roman" w:eastAsia="Times New Roman" w:hAnsi="Times New Roman"/>
          <w:color w:val="000000" w:themeColor="text1"/>
          <w:kern w:val="2"/>
          <w:sz w:val="24"/>
          <w:szCs w:val="24"/>
        </w:rPr>
        <w:t>7</w:t>
      </w:r>
      <w:r w:rsidR="009F5744">
        <w:rPr>
          <w:rFonts w:ascii="Times New Roman" w:eastAsia="Times New Roman" w:hAnsi="Times New Roman"/>
          <w:color w:val="000000" w:themeColor="text1"/>
          <w:kern w:val="2"/>
          <w:sz w:val="24"/>
          <w:szCs w:val="24"/>
        </w:rPr>
        <w:t>2</w:t>
      </w:r>
      <w:r w:rsidRPr="006254D6">
        <w:rPr>
          <w:rFonts w:ascii="Times New Roman" w:eastAsia="Times New Roman" w:hAnsi="Times New Roman"/>
          <w:color w:val="000000" w:themeColor="text1"/>
          <w:kern w:val="2"/>
          <w:sz w:val="24"/>
          <w:szCs w:val="24"/>
        </w:rPr>
        <w:t>. Прием заявления и документов от заявителя или</w:t>
      </w:r>
      <w:r w:rsidR="00AA1AC1" w:rsidRPr="006254D6">
        <w:rPr>
          <w:rFonts w:ascii="Times New Roman" w:eastAsia="Times New Roman" w:hAnsi="Times New Roman"/>
          <w:color w:val="000000" w:themeColor="text1"/>
          <w:kern w:val="2"/>
          <w:sz w:val="24"/>
          <w:szCs w:val="24"/>
        </w:rPr>
        <w:t xml:space="preserve"> </w:t>
      </w:r>
      <w:r w:rsidRPr="006254D6">
        <w:rPr>
          <w:rFonts w:ascii="Times New Roman" w:eastAsia="Times New Roman" w:hAnsi="Times New Roman"/>
          <w:color w:val="000000" w:themeColor="text1"/>
          <w:kern w:val="2"/>
          <w:sz w:val="24"/>
          <w:szCs w:val="24"/>
        </w:rPr>
        <w:t>его представителя осуществляется</w:t>
      </w:r>
      <w:r w:rsidR="00AA1AC1" w:rsidRPr="006254D6">
        <w:rPr>
          <w:rFonts w:ascii="Times New Roman" w:eastAsia="Times New Roman" w:hAnsi="Times New Roman"/>
          <w:color w:val="000000" w:themeColor="text1"/>
          <w:kern w:val="2"/>
          <w:sz w:val="24"/>
          <w:szCs w:val="24"/>
        </w:rPr>
        <w:t xml:space="preserve"> </w:t>
      </w:r>
      <w:r w:rsidRPr="006254D6">
        <w:rPr>
          <w:rFonts w:ascii="Times New Roman" w:eastAsia="Times New Roman" w:hAnsi="Times New Roman"/>
          <w:color w:val="000000" w:themeColor="text1"/>
          <w:kern w:val="2"/>
          <w:sz w:val="24"/>
          <w:szCs w:val="24"/>
        </w:rPr>
        <w:t>в администрации</w:t>
      </w:r>
      <w:r w:rsidR="00AA1AC1" w:rsidRPr="006254D6">
        <w:rPr>
          <w:rFonts w:ascii="Times New Roman" w:eastAsia="Times New Roman" w:hAnsi="Times New Roman"/>
          <w:color w:val="000000" w:themeColor="text1"/>
          <w:kern w:val="2"/>
          <w:sz w:val="24"/>
          <w:szCs w:val="24"/>
        </w:rPr>
        <w:t xml:space="preserve"> </w:t>
      </w:r>
      <w:r w:rsidR="00AA1AC1" w:rsidRPr="006254D6">
        <w:rPr>
          <w:rFonts w:ascii="Times New Roman" w:hAnsi="Times New Roman"/>
          <w:kern w:val="2"/>
          <w:sz w:val="24"/>
          <w:szCs w:val="24"/>
        </w:rPr>
        <w:t>без предварительной записи</w:t>
      </w:r>
      <w:r w:rsidRPr="006254D6">
        <w:rPr>
          <w:rFonts w:ascii="Times New Roman" w:eastAsia="Times New Roman" w:hAnsi="Times New Roman"/>
          <w:color w:val="000000" w:themeColor="text1"/>
          <w:kern w:val="2"/>
          <w:sz w:val="24"/>
          <w:szCs w:val="24"/>
        </w:rPr>
        <w:t>, при личном обращении заявителя или его представителя в</w:t>
      </w:r>
      <w:r w:rsidR="00AA1AC1" w:rsidRPr="006254D6">
        <w:rPr>
          <w:rFonts w:ascii="Times New Roman" w:eastAsia="Times New Roman" w:hAnsi="Times New Roman"/>
          <w:color w:val="000000" w:themeColor="text1"/>
          <w:kern w:val="2"/>
          <w:sz w:val="24"/>
          <w:szCs w:val="24"/>
        </w:rPr>
        <w:t xml:space="preserve"> </w:t>
      </w:r>
      <w:r w:rsidRPr="006254D6">
        <w:rPr>
          <w:rFonts w:ascii="Times New Roman" w:eastAsia="Times New Roman" w:hAnsi="Times New Roman"/>
          <w:color w:val="000000" w:themeColor="text1"/>
          <w:kern w:val="2"/>
          <w:sz w:val="24"/>
          <w:szCs w:val="24"/>
        </w:rPr>
        <w:t>администрацию.</w:t>
      </w:r>
    </w:p>
    <w:p w:rsidR="009A2EA4" w:rsidRPr="006254D6" w:rsidRDefault="00E36DF9" w:rsidP="009A2EA4">
      <w:pPr>
        <w:autoSpaceDE w:val="0"/>
        <w:autoSpaceDN w:val="0"/>
        <w:spacing w:after="0" w:line="240" w:lineRule="auto"/>
        <w:ind w:firstLine="709"/>
        <w:jc w:val="both"/>
        <w:rPr>
          <w:rFonts w:ascii="Times New Roman" w:eastAsia="Times New Roman" w:hAnsi="Times New Roman"/>
          <w:i/>
          <w:color w:val="000000" w:themeColor="text1"/>
          <w:kern w:val="2"/>
          <w:sz w:val="24"/>
          <w:szCs w:val="24"/>
        </w:rPr>
      </w:pPr>
      <w:r>
        <w:rPr>
          <w:rFonts w:ascii="Times New Roman" w:eastAsia="Times New Roman" w:hAnsi="Times New Roman"/>
          <w:color w:val="000000" w:themeColor="text1"/>
          <w:kern w:val="2"/>
          <w:sz w:val="24"/>
          <w:szCs w:val="24"/>
        </w:rPr>
        <w:t>7</w:t>
      </w:r>
      <w:r w:rsidR="009F5744">
        <w:rPr>
          <w:rFonts w:ascii="Times New Roman" w:eastAsia="Times New Roman" w:hAnsi="Times New Roman"/>
          <w:color w:val="000000" w:themeColor="text1"/>
          <w:kern w:val="2"/>
          <w:sz w:val="24"/>
          <w:szCs w:val="24"/>
        </w:rPr>
        <w:t>3</w:t>
      </w:r>
      <w:r w:rsidR="009A2EA4" w:rsidRPr="006254D6">
        <w:rPr>
          <w:rFonts w:ascii="Times New Roman" w:eastAsia="Times New Roman" w:hAnsi="Times New Roman"/>
          <w:color w:val="000000" w:themeColor="text1"/>
          <w:kern w:val="2"/>
          <w:sz w:val="24"/>
          <w:szCs w:val="24"/>
        </w:rPr>
        <w:t xml:space="preserve">. </w:t>
      </w:r>
      <w:r w:rsidR="00AA1AC1" w:rsidRPr="006254D6">
        <w:rPr>
          <w:rFonts w:ascii="Times New Roman" w:eastAsia="Times New Roman" w:hAnsi="Times New Roman"/>
          <w:color w:val="000000"/>
          <w:kern w:val="2"/>
          <w:sz w:val="24"/>
          <w:szCs w:val="24"/>
          <w:lang w:eastAsia="ru-RU"/>
        </w:rPr>
        <w:t xml:space="preserve">Поступившие в администрацию заявление и документы, в том числе в электронной форме, регистрируются должностным лицом администрации, ответственным за прием и регистрацию документов, в </w:t>
      </w:r>
      <w:r w:rsidR="00AA1AC1" w:rsidRPr="006254D6">
        <w:rPr>
          <w:rFonts w:ascii="Times New Roman" w:eastAsia="Times New Roman" w:hAnsi="Times New Roman"/>
          <w:color w:val="000000"/>
          <w:kern w:val="2"/>
          <w:sz w:val="24"/>
          <w:szCs w:val="24"/>
        </w:rPr>
        <w:t>информационной системе электронного управления документации администрации.</w:t>
      </w:r>
    </w:p>
    <w:p w:rsidR="009A2EA4" w:rsidRPr="006254D6" w:rsidRDefault="00E36DF9"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7</w:t>
      </w:r>
      <w:r w:rsidR="009F5744">
        <w:rPr>
          <w:rFonts w:ascii="Times New Roman" w:eastAsia="Times New Roman" w:hAnsi="Times New Roman"/>
          <w:color w:val="000000" w:themeColor="text1"/>
          <w:kern w:val="2"/>
          <w:sz w:val="24"/>
          <w:szCs w:val="24"/>
        </w:rPr>
        <w:t>4</w:t>
      </w:r>
      <w:r w:rsidR="009A2EA4" w:rsidRPr="006254D6">
        <w:rPr>
          <w:rFonts w:ascii="Times New Roman" w:eastAsia="Times New Roman" w:hAnsi="Times New Roman"/>
          <w:color w:val="000000" w:themeColor="text1"/>
          <w:kern w:val="2"/>
          <w:sz w:val="24"/>
          <w:szCs w:val="24"/>
        </w:rPr>
        <w:t>.</w:t>
      </w:r>
      <w:r w:rsidR="00AA1AC1" w:rsidRPr="006254D6">
        <w:rPr>
          <w:rFonts w:ascii="Times New Roman" w:eastAsia="Times New Roman" w:hAnsi="Times New Roman"/>
          <w:color w:val="000000" w:themeColor="text1"/>
          <w:kern w:val="2"/>
          <w:sz w:val="24"/>
          <w:szCs w:val="24"/>
        </w:rPr>
        <w:t xml:space="preserve"> </w:t>
      </w:r>
      <w:r w:rsidR="009A2EA4" w:rsidRPr="006254D6">
        <w:rPr>
          <w:rFonts w:ascii="Times New Roman" w:eastAsia="Times New Roman" w:hAnsi="Times New Roman"/>
          <w:color w:val="000000" w:themeColor="text1"/>
          <w:kern w:val="2"/>
          <w:sz w:val="24"/>
          <w:szCs w:val="24"/>
        </w:rPr>
        <w:t xml:space="preserve">Должностное лицо </w:t>
      </w:r>
      <w:r w:rsidR="009A2EA4" w:rsidRPr="006254D6">
        <w:rPr>
          <w:rFonts w:ascii="Times New Roman" w:hAnsi="Times New Roman"/>
          <w:color w:val="000000" w:themeColor="text1"/>
          <w:sz w:val="24"/>
          <w:szCs w:val="24"/>
        </w:rPr>
        <w:t>администрации</w:t>
      </w:r>
      <w:r w:rsidR="009A2EA4" w:rsidRPr="006254D6">
        <w:rPr>
          <w:rFonts w:ascii="Times New Roman" w:eastAsia="Times New Roman" w:hAnsi="Times New Roman"/>
          <w:color w:val="000000" w:themeColor="text1"/>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33 </w:t>
      </w:r>
      <w:r w:rsidR="009A2EA4" w:rsidRPr="006254D6">
        <w:rPr>
          <w:rFonts w:ascii="Times New Roman" w:hAnsi="Times New Roman"/>
          <w:color w:val="000000" w:themeColor="text1"/>
          <w:sz w:val="24"/>
          <w:szCs w:val="24"/>
        </w:rPr>
        <w:t>настоящего административного регламента</w:t>
      </w:r>
      <w:r w:rsidR="009A2EA4" w:rsidRPr="006254D6">
        <w:rPr>
          <w:rFonts w:ascii="Times New Roman" w:eastAsia="Times New Roman" w:hAnsi="Times New Roman"/>
          <w:color w:val="000000" w:themeColor="text1"/>
          <w:kern w:val="2"/>
          <w:sz w:val="24"/>
          <w:szCs w:val="24"/>
        </w:rPr>
        <w:t xml:space="preserve">, </w:t>
      </w:r>
      <w:r w:rsidR="009A2EA4" w:rsidRPr="006254D6">
        <w:rPr>
          <w:rFonts w:ascii="Times New Roman" w:hAnsi="Times New Roman"/>
          <w:color w:val="000000" w:themeColor="text1"/>
          <w:sz w:val="24"/>
          <w:szCs w:val="24"/>
        </w:rPr>
        <w:t>не позднее трех рабочих дней со дня получения заявления,</w:t>
      </w:r>
      <w:r w:rsidR="009A2EA4" w:rsidRPr="006254D6">
        <w:rPr>
          <w:rFonts w:ascii="Times New Roman" w:eastAsia="Times New Roman" w:hAnsi="Times New Roman"/>
          <w:color w:val="000000" w:themeColor="text1"/>
          <w:kern w:val="2"/>
          <w:sz w:val="24"/>
          <w:szCs w:val="24"/>
        </w:rPr>
        <w:t xml:space="preserve"> уведомления о государственном кадастровом учете</w:t>
      </w:r>
      <w:r w:rsidR="009A2EA4" w:rsidRPr="006254D6">
        <w:rPr>
          <w:rFonts w:ascii="Times New Roman" w:hAnsi="Times New Roman"/>
          <w:color w:val="000000" w:themeColor="text1"/>
          <w:sz w:val="24"/>
          <w:szCs w:val="24"/>
        </w:rPr>
        <w:t>.</w:t>
      </w:r>
    </w:p>
    <w:p w:rsidR="009A2EA4" w:rsidRPr="00B87E46" w:rsidRDefault="009F574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474651">
        <w:rPr>
          <w:rFonts w:ascii="Times New Roman" w:eastAsia="Times New Roman" w:hAnsi="Times New Roman"/>
          <w:kern w:val="2"/>
          <w:sz w:val="24"/>
          <w:szCs w:val="24"/>
        </w:rPr>
        <w:t>7</w:t>
      </w:r>
      <w:r w:rsidR="00D766E8" w:rsidRPr="00474651">
        <w:rPr>
          <w:rFonts w:ascii="Times New Roman" w:eastAsia="Times New Roman" w:hAnsi="Times New Roman"/>
          <w:kern w:val="2"/>
          <w:sz w:val="24"/>
          <w:szCs w:val="24"/>
        </w:rPr>
        <w:t>5</w:t>
      </w:r>
      <w:r w:rsidR="009A2EA4" w:rsidRPr="00474651">
        <w:rPr>
          <w:rFonts w:ascii="Times New Roman" w:eastAsia="Times New Roman" w:hAnsi="Times New Roman"/>
          <w:kern w:val="2"/>
          <w:sz w:val="24"/>
          <w:szCs w:val="24"/>
        </w:rPr>
        <w:t xml:space="preserve">. В случае </w:t>
      </w:r>
      <w:r w:rsidR="009A2EA4" w:rsidRPr="00B87E46">
        <w:rPr>
          <w:rFonts w:ascii="Times New Roman" w:eastAsia="Times New Roman" w:hAnsi="Times New Roman"/>
          <w:color w:val="000000" w:themeColor="text1"/>
          <w:kern w:val="2"/>
          <w:sz w:val="24"/>
          <w:szCs w:val="24"/>
        </w:rPr>
        <w:t xml:space="preserve">выявления в представленных документах хотя бы одного из обстоятельств, предусмотренных пунктом 39 </w:t>
      </w:r>
      <w:r w:rsidR="009A2EA4" w:rsidRPr="00B87E46">
        <w:rPr>
          <w:rFonts w:ascii="Times New Roman" w:hAnsi="Times New Roman"/>
          <w:color w:val="000000" w:themeColor="text1"/>
          <w:sz w:val="24"/>
          <w:szCs w:val="24"/>
        </w:rPr>
        <w:t>настоящего административного регламента,</w:t>
      </w:r>
      <w:r w:rsidR="009A2EA4" w:rsidRPr="00B87E46">
        <w:rPr>
          <w:rFonts w:ascii="Times New Roman" w:eastAsia="Times New Roman" w:hAnsi="Times New Roman"/>
          <w:color w:val="000000" w:themeColor="text1"/>
          <w:kern w:val="2"/>
          <w:sz w:val="24"/>
          <w:szCs w:val="24"/>
        </w:rPr>
        <w:t xml:space="preserve"> должностное лицо</w:t>
      </w:r>
      <w:r w:rsidR="00AA1AC1" w:rsidRPr="00B87E46">
        <w:rPr>
          <w:rFonts w:ascii="Times New Roman" w:eastAsia="Times New Roman" w:hAnsi="Times New Roman"/>
          <w:color w:val="000000" w:themeColor="text1"/>
          <w:kern w:val="2"/>
          <w:sz w:val="24"/>
          <w:szCs w:val="24"/>
        </w:rPr>
        <w:t xml:space="preserve"> </w:t>
      </w:r>
      <w:r w:rsidR="009A2EA4" w:rsidRPr="00B87E46">
        <w:rPr>
          <w:rFonts w:ascii="Times New Roman" w:eastAsia="Times New Roman" w:hAnsi="Times New Roman"/>
          <w:color w:val="000000" w:themeColor="text1"/>
          <w:kern w:val="2"/>
          <w:sz w:val="24"/>
          <w:szCs w:val="24"/>
        </w:rPr>
        <w:t xml:space="preserve">администрации, ответственное за прием и регистрацию документов, не позднее срока, предусмотренного пунктом </w:t>
      </w:r>
      <w:r w:rsidR="00757042" w:rsidRPr="00663E1E">
        <w:rPr>
          <w:rFonts w:ascii="Times New Roman" w:eastAsia="Times New Roman" w:hAnsi="Times New Roman"/>
          <w:color w:val="000000" w:themeColor="text1"/>
          <w:kern w:val="2"/>
          <w:sz w:val="24"/>
          <w:szCs w:val="24"/>
        </w:rPr>
        <w:t>7</w:t>
      </w:r>
      <w:r w:rsidR="00663E1E" w:rsidRPr="00663E1E">
        <w:rPr>
          <w:rFonts w:ascii="Times New Roman" w:eastAsia="Times New Roman" w:hAnsi="Times New Roman"/>
          <w:color w:val="000000" w:themeColor="text1"/>
          <w:kern w:val="2"/>
          <w:sz w:val="24"/>
          <w:szCs w:val="24"/>
        </w:rPr>
        <w:t>4</w:t>
      </w:r>
      <w:r w:rsidR="009A2EA4" w:rsidRPr="00B87E46">
        <w:rPr>
          <w:rFonts w:ascii="Times New Roman" w:eastAsia="Times New Roman" w:hAnsi="Times New Roman"/>
          <w:color w:val="000000" w:themeColor="text1"/>
          <w:kern w:val="2"/>
          <w:sz w:val="24"/>
          <w:szCs w:val="24"/>
        </w:rPr>
        <w:t xml:space="preserve">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w:t>
      </w:r>
    </w:p>
    <w:p w:rsidR="009A2EA4" w:rsidRPr="006254D6" w:rsidRDefault="009F574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hAnsi="Times New Roman"/>
          <w:color w:val="000000" w:themeColor="text1"/>
          <w:sz w:val="24"/>
          <w:szCs w:val="24"/>
        </w:rPr>
        <w:lastRenderedPageBreak/>
        <w:t>7</w:t>
      </w:r>
      <w:r w:rsidR="00D766E8">
        <w:rPr>
          <w:rFonts w:ascii="Times New Roman" w:hAnsi="Times New Roman"/>
          <w:color w:val="000000" w:themeColor="text1"/>
          <w:sz w:val="24"/>
          <w:szCs w:val="24"/>
        </w:rPr>
        <w:t>6</w:t>
      </w:r>
      <w:r w:rsidR="009A2EA4" w:rsidRPr="006254D6">
        <w:rPr>
          <w:rFonts w:ascii="Times New Roman" w:hAnsi="Times New Roman"/>
          <w:color w:val="000000" w:themeColor="text1"/>
          <w:sz w:val="24"/>
          <w:szCs w:val="24"/>
        </w:rPr>
        <w:t xml:space="preserve">. В случае отказа в приеме документов, поданных путем личного обращения, </w:t>
      </w:r>
      <w:r w:rsidR="009A2EA4" w:rsidRPr="006254D6">
        <w:rPr>
          <w:rFonts w:ascii="Times New Roman" w:eastAsia="Times New Roman" w:hAnsi="Times New Roman"/>
          <w:color w:val="000000" w:themeColor="text1"/>
          <w:kern w:val="2"/>
          <w:sz w:val="24"/>
          <w:szCs w:val="24"/>
        </w:rPr>
        <w:t>должностное лицо</w:t>
      </w:r>
      <w:r w:rsidR="00AA1AC1" w:rsidRPr="006254D6">
        <w:rPr>
          <w:rFonts w:ascii="Times New Roman" w:eastAsia="Times New Roman" w:hAnsi="Times New Roman"/>
          <w:color w:val="000000" w:themeColor="text1"/>
          <w:kern w:val="2"/>
          <w:sz w:val="24"/>
          <w:szCs w:val="24"/>
        </w:rPr>
        <w:t xml:space="preserve"> </w:t>
      </w:r>
      <w:r w:rsidR="009A2EA4" w:rsidRPr="006254D6">
        <w:rPr>
          <w:rFonts w:ascii="Times New Roman" w:eastAsia="Times New Roman" w:hAnsi="Times New Roman"/>
          <w:color w:val="000000" w:themeColor="text1"/>
          <w:kern w:val="2"/>
          <w:sz w:val="24"/>
          <w:szCs w:val="24"/>
        </w:rPr>
        <w:t>администрации, ответственное за прием и регистрацию документов,</w:t>
      </w:r>
      <w:r w:rsidR="009A2EA4" w:rsidRPr="006254D6">
        <w:rPr>
          <w:rFonts w:ascii="Times New Roman" w:hAnsi="Times New Roman"/>
          <w:color w:val="000000" w:themeColor="text1"/>
          <w:sz w:val="24"/>
          <w:szCs w:val="24"/>
        </w:rPr>
        <w:t xml:space="preserve"> выдает (направляет) заявителю </w:t>
      </w:r>
      <w:r w:rsidR="009A2EA4" w:rsidRPr="006254D6">
        <w:rPr>
          <w:rFonts w:ascii="Times New Roman" w:eastAsia="Times New Roman" w:hAnsi="Times New Roman"/>
          <w:color w:val="000000" w:themeColor="text1"/>
          <w:kern w:val="2"/>
          <w:sz w:val="24"/>
          <w:szCs w:val="24"/>
        </w:rPr>
        <w:t xml:space="preserve">или его представителю </w:t>
      </w:r>
      <w:r w:rsidR="009A2EA4" w:rsidRPr="006254D6">
        <w:rPr>
          <w:rFonts w:ascii="Times New Roman" w:hAnsi="Times New Roman"/>
          <w:color w:val="000000" w:themeColor="text1"/>
          <w:sz w:val="24"/>
          <w:szCs w:val="24"/>
        </w:rPr>
        <w:t>в течение трех рабочих дней со дня получения указанных документов письменное уведомление об отказе в приеме документов.</w:t>
      </w:r>
    </w:p>
    <w:p w:rsidR="009A2EA4" w:rsidRPr="006254D6"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6254D6">
        <w:rPr>
          <w:rFonts w:ascii="Times New Roman" w:hAnsi="Times New Roman"/>
          <w:color w:val="000000" w:themeColor="text1"/>
          <w:sz w:val="24"/>
          <w:szCs w:val="24"/>
        </w:rPr>
        <w:t xml:space="preserve">В случае отказа в приеме документов, поданных через организации почтовой связи, </w:t>
      </w:r>
      <w:r w:rsidRPr="006254D6">
        <w:rPr>
          <w:rFonts w:ascii="Times New Roman" w:eastAsia="Times New Roman" w:hAnsi="Times New Roman"/>
          <w:color w:val="000000" w:themeColor="text1"/>
          <w:kern w:val="2"/>
          <w:sz w:val="24"/>
          <w:szCs w:val="24"/>
        </w:rPr>
        <w:t>должностное лицо</w:t>
      </w:r>
      <w:r w:rsidR="006254D6" w:rsidRPr="006254D6">
        <w:rPr>
          <w:rFonts w:ascii="Times New Roman" w:eastAsia="Times New Roman" w:hAnsi="Times New Roman"/>
          <w:color w:val="000000" w:themeColor="text1"/>
          <w:kern w:val="2"/>
          <w:sz w:val="24"/>
          <w:szCs w:val="24"/>
        </w:rPr>
        <w:t xml:space="preserve"> </w:t>
      </w:r>
      <w:r w:rsidRPr="006254D6">
        <w:rPr>
          <w:rFonts w:ascii="Times New Roman" w:hAnsi="Times New Roman"/>
          <w:color w:val="000000" w:themeColor="text1"/>
          <w:sz w:val="24"/>
          <w:szCs w:val="24"/>
        </w:rPr>
        <w:t xml:space="preserve">администрации, ответственное за прием и регистрацию документов, не позднее трех рабочих дней со дня получения указанных документов направляет заявителю </w:t>
      </w:r>
      <w:r w:rsidRPr="006254D6">
        <w:rPr>
          <w:rFonts w:ascii="Times New Roman" w:eastAsia="Times New Roman" w:hAnsi="Times New Roman"/>
          <w:color w:val="000000" w:themeColor="text1"/>
          <w:kern w:val="2"/>
          <w:sz w:val="24"/>
          <w:szCs w:val="24"/>
        </w:rPr>
        <w:t xml:space="preserve">или его представителю </w:t>
      </w:r>
      <w:r w:rsidRPr="006254D6">
        <w:rPr>
          <w:rFonts w:ascii="Times New Roman" w:hAnsi="Times New Roman"/>
          <w:color w:val="000000" w:themeColor="text1"/>
          <w:sz w:val="24"/>
          <w:szCs w:val="24"/>
        </w:rPr>
        <w:t>уведомление об отказе в приеме документов по почтовому адресу, указанному в заявлении.</w:t>
      </w:r>
    </w:p>
    <w:p w:rsidR="009A2EA4" w:rsidRPr="006254D6"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6254D6">
        <w:rPr>
          <w:rFonts w:ascii="Times New Roman" w:hAnsi="Times New Roman"/>
          <w:color w:val="000000" w:themeColor="text1"/>
          <w:sz w:val="24"/>
          <w:szCs w:val="24"/>
        </w:rPr>
        <w:t xml:space="preserve">В случае отказа в приеме документов, поданных в форме электронных документов с использованием информационно-телекоммуникационной сети «Интернет», в течение трех рабочих дней со дня получения указанных документов, поданных в форме электронных документов, </w:t>
      </w:r>
      <w:r w:rsidRPr="006254D6">
        <w:rPr>
          <w:rFonts w:ascii="Times New Roman" w:eastAsia="Times New Roman" w:hAnsi="Times New Roman"/>
          <w:color w:val="000000" w:themeColor="text1"/>
          <w:kern w:val="2"/>
          <w:sz w:val="24"/>
          <w:szCs w:val="24"/>
        </w:rPr>
        <w:t>должностное лицо</w:t>
      </w:r>
      <w:r w:rsidR="006254D6" w:rsidRPr="006254D6">
        <w:rPr>
          <w:rFonts w:ascii="Times New Roman" w:eastAsia="Times New Roman" w:hAnsi="Times New Roman"/>
          <w:color w:val="000000" w:themeColor="text1"/>
          <w:kern w:val="2"/>
          <w:sz w:val="24"/>
          <w:szCs w:val="24"/>
        </w:rPr>
        <w:t xml:space="preserve"> </w:t>
      </w:r>
      <w:r w:rsidRPr="006254D6">
        <w:rPr>
          <w:rFonts w:ascii="Times New Roman" w:hAnsi="Times New Roman"/>
          <w:color w:val="000000" w:themeColor="text1"/>
          <w:sz w:val="24"/>
          <w:szCs w:val="24"/>
        </w:rPr>
        <w:t>администрации, ответственное за прием и регистрацию документов, направляет уведомление об отказе в приеме документов по адресу электронной почты, указанному в заявлении.</w:t>
      </w:r>
    </w:p>
    <w:p w:rsidR="009A2EA4" w:rsidRPr="006254D6" w:rsidRDefault="009F574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7</w:t>
      </w:r>
      <w:r w:rsidR="00D766E8">
        <w:rPr>
          <w:rFonts w:ascii="Times New Roman" w:eastAsia="Times New Roman" w:hAnsi="Times New Roman"/>
          <w:color w:val="000000" w:themeColor="text1"/>
          <w:kern w:val="2"/>
          <w:sz w:val="24"/>
          <w:szCs w:val="24"/>
        </w:rPr>
        <w:t>7</w:t>
      </w:r>
      <w:r w:rsidR="009A2EA4" w:rsidRPr="006254D6">
        <w:rPr>
          <w:rFonts w:ascii="Times New Roman" w:eastAsia="Times New Roman" w:hAnsi="Times New Roman"/>
          <w:color w:val="000000" w:themeColor="text1"/>
          <w:kern w:val="2"/>
          <w:sz w:val="24"/>
          <w:szCs w:val="24"/>
        </w:rPr>
        <w:t xml:space="preserve">. При отсутствии в представленных заявителем или его представителем документах оснований, предусмотренных пунктом </w:t>
      </w:r>
      <w:r w:rsidR="009A2EA4" w:rsidRPr="00363405">
        <w:rPr>
          <w:rFonts w:ascii="Times New Roman" w:eastAsia="Times New Roman" w:hAnsi="Times New Roman"/>
          <w:color w:val="000000" w:themeColor="text1"/>
          <w:kern w:val="2"/>
          <w:sz w:val="24"/>
          <w:szCs w:val="24"/>
        </w:rPr>
        <w:t>39</w:t>
      </w:r>
      <w:r w:rsidR="009A2EA4" w:rsidRPr="006254D6">
        <w:rPr>
          <w:rFonts w:ascii="Times New Roman" w:eastAsia="Times New Roman" w:hAnsi="Times New Roman"/>
          <w:color w:val="000000" w:themeColor="text1"/>
          <w:kern w:val="2"/>
          <w:sz w:val="24"/>
          <w:szCs w:val="24"/>
        </w:rPr>
        <w:t xml:space="preserve"> </w:t>
      </w:r>
      <w:r w:rsidR="009A2EA4" w:rsidRPr="006254D6">
        <w:rPr>
          <w:rFonts w:ascii="Times New Roman" w:hAnsi="Times New Roman"/>
          <w:color w:val="000000" w:themeColor="text1"/>
          <w:sz w:val="24"/>
          <w:szCs w:val="24"/>
        </w:rPr>
        <w:t>настоящего административного регламента</w:t>
      </w:r>
      <w:r w:rsidR="009A2EA4" w:rsidRPr="006254D6">
        <w:rPr>
          <w:rFonts w:ascii="Times New Roman" w:eastAsia="Times New Roman" w:hAnsi="Times New Roman"/>
          <w:color w:val="000000" w:themeColor="text1"/>
          <w:kern w:val="2"/>
          <w:sz w:val="24"/>
          <w:szCs w:val="24"/>
        </w:rPr>
        <w:t xml:space="preserve">, должностное лицо </w:t>
      </w:r>
      <w:r w:rsidR="009A2EA4" w:rsidRPr="006254D6">
        <w:rPr>
          <w:rFonts w:ascii="Times New Roman" w:hAnsi="Times New Roman"/>
          <w:color w:val="000000" w:themeColor="text1"/>
          <w:sz w:val="24"/>
          <w:szCs w:val="24"/>
        </w:rPr>
        <w:t>администрации</w:t>
      </w:r>
      <w:r w:rsidR="009A2EA4" w:rsidRPr="006254D6">
        <w:rPr>
          <w:rFonts w:ascii="Times New Roman" w:eastAsia="Times New Roman" w:hAnsi="Times New Roman"/>
          <w:color w:val="000000" w:themeColor="text1"/>
          <w:kern w:val="2"/>
          <w:sz w:val="24"/>
          <w:szCs w:val="24"/>
        </w:rPr>
        <w:t xml:space="preserve">, ответственное за прием и регистрацию документов, не позднее срока, предусмотренного пунктом </w:t>
      </w:r>
      <w:r w:rsidR="00757042" w:rsidRPr="004A1193">
        <w:rPr>
          <w:rFonts w:ascii="Times New Roman" w:eastAsia="Times New Roman" w:hAnsi="Times New Roman"/>
          <w:color w:val="000000" w:themeColor="text1"/>
          <w:kern w:val="2"/>
          <w:sz w:val="24"/>
          <w:szCs w:val="24"/>
        </w:rPr>
        <w:t>7</w:t>
      </w:r>
      <w:r w:rsidR="004A1193" w:rsidRPr="004A1193">
        <w:rPr>
          <w:rFonts w:ascii="Times New Roman" w:eastAsia="Times New Roman" w:hAnsi="Times New Roman"/>
          <w:color w:val="000000" w:themeColor="text1"/>
          <w:kern w:val="2"/>
          <w:sz w:val="24"/>
          <w:szCs w:val="24"/>
        </w:rPr>
        <w:t>4</w:t>
      </w:r>
      <w:r w:rsidR="009A2EA4" w:rsidRPr="006254D6">
        <w:rPr>
          <w:rFonts w:ascii="Times New Roman" w:eastAsia="Times New Roman" w:hAnsi="Times New Roman"/>
          <w:color w:val="000000" w:themeColor="text1"/>
          <w:kern w:val="2"/>
          <w:sz w:val="24"/>
          <w:szCs w:val="24"/>
        </w:rPr>
        <w:t xml:space="preserve"> настоящего административного регламента, принимает решение о передаче представленных документов должностному лицу </w:t>
      </w:r>
      <w:r w:rsidR="009A2EA4" w:rsidRPr="006254D6">
        <w:rPr>
          <w:rFonts w:ascii="Times New Roman" w:hAnsi="Times New Roman"/>
          <w:color w:val="000000" w:themeColor="text1"/>
          <w:sz w:val="24"/>
          <w:szCs w:val="24"/>
        </w:rPr>
        <w:t>администрации</w:t>
      </w:r>
      <w:r w:rsidR="009A2EA4" w:rsidRPr="006254D6">
        <w:rPr>
          <w:rFonts w:ascii="Times New Roman" w:eastAsia="Times New Roman" w:hAnsi="Times New Roman"/>
          <w:color w:val="000000" w:themeColor="text1"/>
          <w:kern w:val="2"/>
          <w:sz w:val="24"/>
          <w:szCs w:val="24"/>
        </w:rPr>
        <w:t>, ответственному за предоставление муниципальной услуги.</w:t>
      </w:r>
    </w:p>
    <w:p w:rsidR="009A2EA4" w:rsidRPr="006254D6" w:rsidRDefault="00D766E8"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78</w:t>
      </w:r>
      <w:r w:rsidR="009A2EA4" w:rsidRPr="006254D6">
        <w:rPr>
          <w:rFonts w:ascii="Times New Roman" w:eastAsia="Times New Roman" w:hAnsi="Times New Roman"/>
          <w:color w:val="000000" w:themeColor="text1"/>
          <w:kern w:val="2"/>
          <w:sz w:val="24"/>
          <w:szCs w:val="24"/>
        </w:rPr>
        <w:t xml:space="preserve">. В случае принятия указанного в пункте </w:t>
      </w:r>
      <w:r w:rsidR="004A1193">
        <w:rPr>
          <w:rFonts w:ascii="Times New Roman" w:eastAsia="Times New Roman" w:hAnsi="Times New Roman"/>
          <w:color w:val="000000" w:themeColor="text1"/>
          <w:kern w:val="2"/>
          <w:sz w:val="24"/>
          <w:szCs w:val="24"/>
        </w:rPr>
        <w:t>77</w:t>
      </w:r>
      <w:r w:rsidR="009A2EA4" w:rsidRPr="00757042">
        <w:rPr>
          <w:rFonts w:ascii="Times New Roman" w:eastAsia="Times New Roman" w:hAnsi="Times New Roman"/>
          <w:color w:val="000000" w:themeColor="text1"/>
          <w:kern w:val="2"/>
          <w:sz w:val="24"/>
          <w:szCs w:val="24"/>
        </w:rPr>
        <w:t xml:space="preserve"> </w:t>
      </w:r>
      <w:r w:rsidR="009A2EA4" w:rsidRPr="006254D6">
        <w:rPr>
          <w:rFonts w:ascii="Times New Roman" w:hAnsi="Times New Roman"/>
          <w:color w:val="000000" w:themeColor="text1"/>
          <w:sz w:val="24"/>
          <w:szCs w:val="24"/>
        </w:rPr>
        <w:t>настоящего административного регламента</w:t>
      </w:r>
      <w:r w:rsidR="009A2EA4" w:rsidRPr="006254D6">
        <w:rPr>
          <w:rFonts w:ascii="Times New Roman" w:eastAsia="Times New Roman" w:hAnsi="Times New Roman"/>
          <w:color w:val="000000" w:themeColor="text1"/>
          <w:kern w:val="2"/>
          <w:sz w:val="24"/>
          <w:szCs w:val="24"/>
        </w:rPr>
        <w:t xml:space="preserve"> решения должностное лицо </w:t>
      </w:r>
      <w:r w:rsidR="009A2EA4" w:rsidRPr="006254D6">
        <w:rPr>
          <w:rFonts w:ascii="Times New Roman" w:hAnsi="Times New Roman"/>
          <w:color w:val="000000" w:themeColor="text1"/>
          <w:sz w:val="24"/>
          <w:szCs w:val="24"/>
        </w:rPr>
        <w:t>администрации</w:t>
      </w:r>
      <w:r w:rsidR="009A2EA4" w:rsidRPr="006254D6">
        <w:rPr>
          <w:rFonts w:ascii="Times New Roman" w:eastAsia="Times New Roman" w:hAnsi="Times New Roman"/>
          <w:color w:val="000000" w:themeColor="text1"/>
          <w:kern w:val="2"/>
          <w:sz w:val="24"/>
          <w:szCs w:val="24"/>
        </w:rPr>
        <w:t xml:space="preserve">, ответственное за прием и регистрацию документов, оформляет расписку в получении администрацией соответственно заявления и прилагаемых к нему документов или уведомления о государственном кадастровом учете, в двух экземплярах. </w:t>
      </w:r>
    </w:p>
    <w:p w:rsidR="009A2EA4" w:rsidRPr="006254D6"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6254D6">
        <w:rPr>
          <w:rFonts w:ascii="Times New Roman" w:eastAsia="Times New Roman" w:hAnsi="Times New Roman"/>
          <w:color w:val="000000" w:themeColor="text1"/>
          <w:kern w:val="2"/>
          <w:sz w:val="24"/>
          <w:szCs w:val="24"/>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по почтовому адресу, указанному в заявлении. Второй экземпляр расписки приобщается к представленным в администрацию документам.</w:t>
      </w:r>
    </w:p>
    <w:p w:rsidR="009A2EA4" w:rsidRPr="006254D6" w:rsidRDefault="00D766E8"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79</w:t>
      </w:r>
      <w:r w:rsidR="009A2EA4" w:rsidRPr="006254D6">
        <w:rPr>
          <w:rFonts w:ascii="Times New Roman" w:eastAsia="Times New Roman" w:hAnsi="Times New Roman"/>
          <w:color w:val="000000" w:themeColor="text1"/>
          <w:kern w:val="2"/>
          <w:sz w:val="24"/>
          <w:szCs w:val="24"/>
        </w:rPr>
        <w:t>. В случае поступления заявления и прилагаемых к нему документов, уведомления о государственном кадастровом учете в электронной форме должностное лицо администрации, ответственное за прием и регистрацию документов,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или уведомления о государственном кадастровом учете через личный кабинет на Портале (в случае поступления в администрацию документов через Портал) или на адрес электронной почты, указанный в заявлении (в случае поступления заявления и документов на адрес электронный почты администрации).</w:t>
      </w:r>
    </w:p>
    <w:p w:rsidR="009A2EA4" w:rsidRPr="006254D6"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6254D6">
        <w:rPr>
          <w:rFonts w:ascii="Times New Roman" w:eastAsia="Times New Roman" w:hAnsi="Times New Roman"/>
          <w:color w:val="000000" w:themeColor="text1"/>
          <w:kern w:val="2"/>
          <w:sz w:val="24"/>
          <w:szCs w:val="24"/>
        </w:rPr>
        <w:t>8</w:t>
      </w:r>
      <w:r w:rsidR="00D766E8">
        <w:rPr>
          <w:rFonts w:ascii="Times New Roman" w:eastAsia="Times New Roman" w:hAnsi="Times New Roman"/>
          <w:color w:val="000000" w:themeColor="text1"/>
          <w:kern w:val="2"/>
          <w:sz w:val="24"/>
          <w:szCs w:val="24"/>
        </w:rPr>
        <w:t>0</w:t>
      </w:r>
      <w:r w:rsidRPr="006254D6">
        <w:rPr>
          <w:rFonts w:ascii="Times New Roman" w:eastAsia="Times New Roman" w:hAnsi="Times New Roman"/>
          <w:color w:val="000000" w:themeColor="text1"/>
          <w:kern w:val="2"/>
          <w:sz w:val="24"/>
          <w:szCs w:val="24"/>
        </w:rPr>
        <w:t>. Срок регистрации представленных в администрацию заявления и документов или уведомления о государственном кадастровом учете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в администрации указанных документов.</w:t>
      </w:r>
    </w:p>
    <w:p w:rsidR="009A2EA4" w:rsidRPr="006254D6" w:rsidRDefault="00E36DF9"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8</w:t>
      </w:r>
      <w:r w:rsidR="00D766E8">
        <w:rPr>
          <w:rFonts w:ascii="Times New Roman" w:eastAsia="Times New Roman" w:hAnsi="Times New Roman"/>
          <w:color w:val="000000" w:themeColor="text1"/>
          <w:kern w:val="2"/>
          <w:sz w:val="24"/>
          <w:szCs w:val="24"/>
        </w:rPr>
        <w:t>1</w:t>
      </w:r>
      <w:r w:rsidR="009A2EA4" w:rsidRPr="006254D6">
        <w:rPr>
          <w:rFonts w:ascii="Times New Roman" w:eastAsia="Times New Roman" w:hAnsi="Times New Roman"/>
          <w:color w:val="000000" w:themeColor="text1"/>
          <w:kern w:val="2"/>
          <w:sz w:val="24"/>
          <w:szCs w:val="24"/>
        </w:rPr>
        <w:t>. Заявление и прилагаемые к нему документы, уведомление о государственном кадастровом учете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9A2EA4" w:rsidRPr="006254D6" w:rsidRDefault="00E36DF9" w:rsidP="009A2EA4">
      <w:pPr>
        <w:autoSpaceDE w:val="0"/>
        <w:autoSpaceDN w:val="0"/>
        <w:spacing w:after="0" w:line="240" w:lineRule="auto"/>
        <w:ind w:firstLine="709"/>
        <w:jc w:val="both"/>
        <w:rPr>
          <w:rFonts w:ascii="Times New Roman" w:hAnsi="Times New Roman"/>
          <w:color w:val="000000" w:themeColor="text1"/>
          <w:sz w:val="24"/>
          <w:szCs w:val="24"/>
        </w:rPr>
      </w:pPr>
      <w:r>
        <w:rPr>
          <w:rFonts w:ascii="Times New Roman" w:eastAsia="Times New Roman" w:hAnsi="Times New Roman"/>
          <w:color w:val="000000" w:themeColor="text1"/>
          <w:kern w:val="2"/>
          <w:sz w:val="24"/>
          <w:szCs w:val="24"/>
        </w:rPr>
        <w:lastRenderedPageBreak/>
        <w:t>8</w:t>
      </w:r>
      <w:r w:rsidR="00D766E8">
        <w:rPr>
          <w:rFonts w:ascii="Times New Roman" w:eastAsia="Times New Roman" w:hAnsi="Times New Roman"/>
          <w:color w:val="000000" w:themeColor="text1"/>
          <w:kern w:val="2"/>
          <w:sz w:val="24"/>
          <w:szCs w:val="24"/>
        </w:rPr>
        <w:t>2</w:t>
      </w:r>
      <w:r w:rsidR="009A2EA4" w:rsidRPr="006254D6">
        <w:rPr>
          <w:rFonts w:ascii="Times New Roman" w:eastAsia="Times New Roman" w:hAnsi="Times New Roman"/>
          <w:color w:val="000000" w:themeColor="text1"/>
          <w:kern w:val="2"/>
          <w:sz w:val="24"/>
          <w:szCs w:val="24"/>
        </w:rPr>
        <w:t>. Результатом административной процедуры по приему и регистрации заявления и документов или уведомления о государственном кадастровом учете является прием и регистрация заявления и документов или уведомления о государственном кадастровом учете</w:t>
      </w:r>
      <w:r w:rsidR="009A2EA4" w:rsidRPr="006254D6">
        <w:rPr>
          <w:rFonts w:ascii="Times New Roman" w:hAnsi="Times New Roman"/>
          <w:color w:val="000000" w:themeColor="text1"/>
          <w:sz w:val="24"/>
          <w:szCs w:val="24"/>
        </w:rPr>
        <w:t xml:space="preserve">, либо направление заявителю </w:t>
      </w:r>
      <w:r w:rsidR="009A2EA4" w:rsidRPr="006254D6">
        <w:rPr>
          <w:rFonts w:ascii="Times New Roman" w:eastAsia="Times New Roman" w:hAnsi="Times New Roman"/>
          <w:color w:val="000000" w:themeColor="text1"/>
          <w:kern w:val="2"/>
          <w:sz w:val="24"/>
          <w:szCs w:val="24"/>
        </w:rPr>
        <w:t xml:space="preserve">или его представителю </w:t>
      </w:r>
      <w:r w:rsidR="009A2EA4" w:rsidRPr="006254D6">
        <w:rPr>
          <w:rFonts w:ascii="Times New Roman" w:hAnsi="Times New Roman"/>
          <w:color w:val="000000" w:themeColor="text1"/>
          <w:sz w:val="24"/>
          <w:szCs w:val="24"/>
        </w:rPr>
        <w:t>уведомления об отказе в приеме представленных документов.</w:t>
      </w:r>
    </w:p>
    <w:p w:rsidR="009A2EA4" w:rsidRPr="006254D6" w:rsidRDefault="009F5744" w:rsidP="009A2EA4">
      <w:pPr>
        <w:spacing w:after="0" w:line="240" w:lineRule="auto"/>
        <w:ind w:firstLine="709"/>
        <w:jc w:val="both"/>
        <w:rPr>
          <w:rFonts w:ascii="Times New Roman" w:hAnsi="Times New Roman"/>
          <w:color w:val="000000" w:themeColor="text1"/>
          <w:sz w:val="24"/>
          <w:szCs w:val="24"/>
        </w:rPr>
      </w:pPr>
      <w:r>
        <w:rPr>
          <w:rFonts w:ascii="Times New Roman" w:eastAsia="Times New Roman" w:hAnsi="Times New Roman"/>
          <w:color w:val="000000" w:themeColor="text1"/>
          <w:kern w:val="2"/>
          <w:sz w:val="24"/>
          <w:szCs w:val="24"/>
        </w:rPr>
        <w:t>8</w:t>
      </w:r>
      <w:r w:rsidR="00E7677A">
        <w:rPr>
          <w:rFonts w:ascii="Times New Roman" w:eastAsia="Times New Roman" w:hAnsi="Times New Roman"/>
          <w:color w:val="000000" w:themeColor="text1"/>
          <w:kern w:val="2"/>
          <w:sz w:val="24"/>
          <w:szCs w:val="24"/>
        </w:rPr>
        <w:t>3</w:t>
      </w:r>
      <w:r w:rsidR="009A2EA4" w:rsidRPr="006254D6">
        <w:rPr>
          <w:rFonts w:ascii="Times New Roman" w:eastAsia="Times New Roman" w:hAnsi="Times New Roman"/>
          <w:color w:val="000000" w:themeColor="text1"/>
          <w:kern w:val="2"/>
          <w:sz w:val="24"/>
          <w:szCs w:val="24"/>
        </w:rPr>
        <w:t xml:space="preserve">. </w:t>
      </w:r>
      <w:r w:rsidR="006254D6" w:rsidRPr="006254D6">
        <w:rPr>
          <w:rFonts w:ascii="Times New Roman" w:eastAsia="Times New Roman" w:hAnsi="Times New Roman"/>
          <w:kern w:val="2"/>
          <w:sz w:val="24"/>
          <w:szCs w:val="24"/>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заявления и документов в </w:t>
      </w:r>
      <w:r w:rsidR="006254D6" w:rsidRPr="006254D6">
        <w:rPr>
          <w:rFonts w:ascii="Times New Roman" w:hAnsi="Times New Roman"/>
          <w:sz w:val="24"/>
          <w:szCs w:val="24"/>
        </w:rPr>
        <w:t>информационной системе электронного управления документами администрации.</w:t>
      </w:r>
    </w:p>
    <w:p w:rsidR="009A2EA4" w:rsidRPr="00BA23E7" w:rsidRDefault="009A2EA4" w:rsidP="009A2EA4">
      <w:pPr>
        <w:autoSpaceDE w:val="0"/>
        <w:autoSpaceDN w:val="0"/>
        <w:adjustRightInd w:val="0"/>
        <w:spacing w:after="0" w:line="240" w:lineRule="auto"/>
        <w:ind w:firstLine="709"/>
        <w:outlineLvl w:val="2"/>
        <w:rPr>
          <w:rFonts w:ascii="Times New Roman" w:eastAsia="Times New Roman" w:hAnsi="Times New Roman"/>
          <w:color w:val="000000" w:themeColor="text1"/>
          <w:kern w:val="2"/>
          <w:sz w:val="28"/>
          <w:szCs w:val="28"/>
        </w:rPr>
      </w:pPr>
    </w:p>
    <w:p w:rsidR="009A2EA4" w:rsidRPr="0075317E"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75317E">
        <w:rPr>
          <w:rFonts w:ascii="Times New Roman" w:eastAsia="Times New Roman" w:hAnsi="Times New Roman"/>
          <w:color w:val="000000" w:themeColor="text1"/>
          <w:kern w:val="2"/>
          <w:sz w:val="24"/>
          <w:szCs w:val="24"/>
        </w:rPr>
        <w:t>Глава 2</w:t>
      </w:r>
      <w:r w:rsidR="002A1045" w:rsidRPr="0075317E">
        <w:rPr>
          <w:rFonts w:ascii="Times New Roman" w:eastAsia="Times New Roman" w:hAnsi="Times New Roman"/>
          <w:color w:val="000000" w:themeColor="text1"/>
          <w:kern w:val="2"/>
          <w:sz w:val="24"/>
          <w:szCs w:val="24"/>
        </w:rPr>
        <w:t>3</w:t>
      </w:r>
      <w:r w:rsidRPr="0075317E">
        <w:rPr>
          <w:rFonts w:ascii="Times New Roman" w:eastAsia="Times New Roman" w:hAnsi="Times New Roman"/>
          <w:color w:val="000000" w:themeColor="text1"/>
          <w:kern w:val="2"/>
          <w:sz w:val="24"/>
          <w:szCs w:val="24"/>
        </w:rPr>
        <w:t>. Формирование и направление межведомственных</w:t>
      </w:r>
      <w:r w:rsidRPr="0075317E">
        <w:rPr>
          <w:rFonts w:ascii="Times New Roman" w:eastAsia="Times New Roman" w:hAnsi="Times New Roman"/>
          <w:color w:val="000000" w:themeColor="text1"/>
          <w:kern w:val="2"/>
          <w:sz w:val="24"/>
          <w:szCs w:val="24"/>
        </w:rPr>
        <w:br/>
        <w:t>запросов</w:t>
      </w:r>
      <w:r w:rsidR="00180880" w:rsidRPr="0075317E">
        <w:rPr>
          <w:rFonts w:ascii="Times New Roman" w:eastAsia="Times New Roman" w:hAnsi="Times New Roman"/>
          <w:color w:val="000000" w:themeColor="text1"/>
          <w:kern w:val="2"/>
          <w:sz w:val="24"/>
          <w:szCs w:val="24"/>
        </w:rPr>
        <w:t xml:space="preserve"> </w:t>
      </w:r>
      <w:r w:rsidRPr="0075317E">
        <w:rPr>
          <w:rFonts w:ascii="Times New Roman" w:eastAsia="Times New Roman" w:hAnsi="Times New Roman"/>
          <w:color w:val="000000" w:themeColor="text1"/>
          <w:kern w:val="2"/>
          <w:sz w:val="24"/>
          <w:szCs w:val="24"/>
        </w:rPr>
        <w:t>в органы (организации), участвующие</w:t>
      </w:r>
      <w:r w:rsidRPr="0075317E">
        <w:rPr>
          <w:rFonts w:ascii="Times New Roman" w:eastAsia="Times New Roman" w:hAnsi="Times New Roman"/>
          <w:color w:val="000000" w:themeColor="text1"/>
          <w:kern w:val="2"/>
          <w:sz w:val="24"/>
          <w:szCs w:val="24"/>
        </w:rPr>
        <w:br/>
        <w:t>в предоставлении</w:t>
      </w:r>
      <w:r w:rsidR="00180880" w:rsidRPr="0075317E">
        <w:rPr>
          <w:rFonts w:ascii="Times New Roman" w:eastAsia="Times New Roman" w:hAnsi="Times New Roman"/>
          <w:color w:val="000000" w:themeColor="text1"/>
          <w:kern w:val="2"/>
          <w:sz w:val="24"/>
          <w:szCs w:val="24"/>
        </w:rPr>
        <w:t xml:space="preserve"> </w:t>
      </w:r>
      <w:r w:rsidRPr="0075317E">
        <w:rPr>
          <w:rFonts w:ascii="Times New Roman" w:eastAsia="Times New Roman" w:hAnsi="Times New Roman"/>
          <w:color w:val="000000" w:themeColor="text1"/>
          <w:kern w:val="2"/>
          <w:sz w:val="24"/>
          <w:szCs w:val="24"/>
        </w:rPr>
        <w:t>муниципальной услуги</w:t>
      </w:r>
    </w:p>
    <w:p w:rsidR="009A2EA4" w:rsidRPr="0075317E" w:rsidRDefault="009A2EA4" w:rsidP="009A2EA4">
      <w:pPr>
        <w:keepNext/>
        <w:keepLine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9A2EA4" w:rsidRPr="0075317E"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8</w:t>
      </w:r>
      <w:r w:rsidR="00E7677A">
        <w:rPr>
          <w:rFonts w:ascii="Times New Roman" w:eastAsia="Times New Roman" w:hAnsi="Times New Roman"/>
          <w:color w:val="000000" w:themeColor="text1"/>
          <w:kern w:val="2"/>
          <w:sz w:val="24"/>
          <w:szCs w:val="24"/>
        </w:rPr>
        <w:t>4</w:t>
      </w:r>
      <w:r w:rsidR="009A2EA4" w:rsidRPr="0075317E">
        <w:rPr>
          <w:rFonts w:ascii="Times New Roman" w:eastAsia="Times New Roman" w:hAnsi="Times New Roman"/>
          <w:color w:val="000000" w:themeColor="text1"/>
          <w:kern w:val="2"/>
          <w:sz w:val="24"/>
          <w:szCs w:val="24"/>
        </w:rPr>
        <w:t>.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34 или пункте 35 настоящего административного регламента.</w:t>
      </w:r>
    </w:p>
    <w:p w:rsidR="009A2EA4" w:rsidRPr="0075317E"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8</w:t>
      </w:r>
      <w:r w:rsidR="00E7677A">
        <w:rPr>
          <w:rFonts w:ascii="Times New Roman" w:eastAsia="Times New Roman" w:hAnsi="Times New Roman"/>
          <w:color w:val="000000" w:themeColor="text1"/>
          <w:kern w:val="2"/>
          <w:sz w:val="24"/>
          <w:szCs w:val="24"/>
        </w:rPr>
        <w:t>5</w:t>
      </w:r>
      <w:r w:rsidR="009A2EA4" w:rsidRPr="0075317E">
        <w:rPr>
          <w:rFonts w:ascii="Times New Roman" w:eastAsia="Times New Roman" w:hAnsi="Times New Roman"/>
          <w:color w:val="000000" w:themeColor="text1"/>
          <w:kern w:val="2"/>
          <w:sz w:val="24"/>
          <w:szCs w:val="24"/>
        </w:rPr>
        <w:t>. Должностное лицо администрации, ответственное за предоставление муниципальной услуги, в течение трех рабочих дней со дня регистрации заявления или уведомления о государственном кадастровом учете формирует и направляет межведомственные запросы:</w:t>
      </w:r>
    </w:p>
    <w:p w:rsidR="009A2EA4" w:rsidRPr="0075317E"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75317E">
        <w:rPr>
          <w:rFonts w:ascii="Times New Roman" w:eastAsia="Times New Roman" w:hAnsi="Times New Roman"/>
          <w:color w:val="000000" w:themeColor="text1"/>
          <w:kern w:val="2"/>
          <w:sz w:val="24"/>
          <w:szCs w:val="24"/>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9A2EA4" w:rsidRPr="0075317E" w:rsidRDefault="009A2EA4" w:rsidP="009A2EA4">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75317E">
        <w:rPr>
          <w:rFonts w:ascii="Times New Roman" w:eastAsia="Times New Roman" w:hAnsi="Times New Roman"/>
          <w:color w:val="000000" w:themeColor="text1"/>
          <w:kern w:val="2"/>
          <w:sz w:val="24"/>
          <w:szCs w:val="24"/>
        </w:rPr>
        <w:t xml:space="preserve">2) в Федеральную службу государственной регистрации, кадастра и картографии – в целях получения </w:t>
      </w:r>
      <w:r w:rsidRPr="0075317E">
        <w:rPr>
          <w:rFonts w:ascii="Times New Roman" w:hAnsi="Times New Roman"/>
          <w:color w:val="000000" w:themeColor="text1"/>
          <w:kern w:val="2"/>
          <w:sz w:val="24"/>
          <w:szCs w:val="24"/>
        </w:rPr>
        <w:t>выписки из ЕГРН на земельный участок, в отношении которого планируется установить сервитут.</w:t>
      </w:r>
    </w:p>
    <w:p w:rsidR="009A2EA4" w:rsidRPr="0075317E"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8</w:t>
      </w:r>
      <w:r w:rsidR="00E7677A">
        <w:rPr>
          <w:rFonts w:ascii="Times New Roman" w:eastAsia="Times New Roman" w:hAnsi="Times New Roman"/>
          <w:color w:val="000000" w:themeColor="text1"/>
          <w:kern w:val="2"/>
          <w:sz w:val="24"/>
          <w:szCs w:val="24"/>
        </w:rPr>
        <w:t>6</w:t>
      </w:r>
      <w:r w:rsidR="009A2EA4" w:rsidRPr="0075317E">
        <w:rPr>
          <w:rFonts w:ascii="Times New Roman" w:eastAsia="Times New Roman" w:hAnsi="Times New Roman"/>
          <w:color w:val="000000" w:themeColor="text1"/>
          <w:kern w:val="2"/>
          <w:sz w:val="24"/>
          <w:szCs w:val="24"/>
        </w:rPr>
        <w:t>. Межведомственный запрос о представлении документов, указанных в пункте 34 или пункте 35 настоящего административного регламента, формируется в соответствии с требованиями статьи 7</w:t>
      </w:r>
      <w:r w:rsidR="009A2EA4" w:rsidRPr="0075317E">
        <w:rPr>
          <w:rFonts w:ascii="Times New Roman" w:eastAsia="Times New Roman" w:hAnsi="Times New Roman"/>
          <w:color w:val="000000" w:themeColor="text1"/>
          <w:kern w:val="2"/>
          <w:sz w:val="24"/>
          <w:szCs w:val="24"/>
          <w:vertAlign w:val="superscript"/>
        </w:rPr>
        <w:t>2</w:t>
      </w:r>
      <w:r w:rsidR="009A2EA4" w:rsidRPr="0075317E">
        <w:rPr>
          <w:rFonts w:ascii="Times New Roman" w:eastAsia="Times New Roman" w:hAnsi="Times New Roman"/>
          <w:color w:val="000000" w:themeColor="text1"/>
          <w:kern w:val="2"/>
          <w:sz w:val="24"/>
          <w:szCs w:val="24"/>
        </w:rPr>
        <w:t xml:space="preserve"> Федерального закона от 27 июля 2010 года № 210</w:t>
      </w:r>
      <w:r w:rsidR="009A2EA4" w:rsidRPr="0075317E">
        <w:rPr>
          <w:rFonts w:ascii="Times New Roman" w:eastAsia="Times New Roman" w:hAnsi="Times New Roman"/>
          <w:color w:val="000000" w:themeColor="text1"/>
          <w:kern w:val="2"/>
          <w:sz w:val="24"/>
          <w:szCs w:val="24"/>
        </w:rPr>
        <w:noBreakHyphen/>
        <w:t>ФЗ «Об организации предоставления государственных и муниципальных услуг».</w:t>
      </w:r>
    </w:p>
    <w:p w:rsidR="009A2EA4" w:rsidRPr="0075317E"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8</w:t>
      </w:r>
      <w:r w:rsidR="00E7677A">
        <w:rPr>
          <w:rFonts w:ascii="Times New Roman" w:eastAsia="Times New Roman" w:hAnsi="Times New Roman"/>
          <w:color w:val="000000" w:themeColor="text1"/>
          <w:kern w:val="2"/>
          <w:sz w:val="24"/>
          <w:szCs w:val="24"/>
        </w:rPr>
        <w:t>7</w:t>
      </w:r>
      <w:r w:rsidR="009A2EA4" w:rsidRPr="0075317E">
        <w:rPr>
          <w:rFonts w:ascii="Times New Roman" w:eastAsia="Times New Roman" w:hAnsi="Times New Roman"/>
          <w:color w:val="000000" w:themeColor="text1"/>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9A2EA4" w:rsidRPr="0075317E"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8</w:t>
      </w:r>
      <w:r w:rsidR="00E7677A">
        <w:rPr>
          <w:rFonts w:ascii="Times New Roman" w:eastAsia="Times New Roman" w:hAnsi="Times New Roman"/>
          <w:color w:val="000000" w:themeColor="text1"/>
          <w:kern w:val="2"/>
          <w:sz w:val="24"/>
          <w:szCs w:val="24"/>
        </w:rPr>
        <w:t>8</w:t>
      </w:r>
      <w:r w:rsidR="009A2EA4" w:rsidRPr="0075317E">
        <w:rPr>
          <w:rFonts w:ascii="Times New Roman" w:eastAsia="Times New Roman" w:hAnsi="Times New Roman"/>
          <w:color w:val="000000" w:themeColor="text1"/>
          <w:kern w:val="2"/>
          <w:sz w:val="24"/>
          <w:szCs w:val="24"/>
        </w:rPr>
        <w:t xml:space="preserve">. </w:t>
      </w:r>
      <w:r w:rsidR="00493385" w:rsidRPr="0075317E">
        <w:rPr>
          <w:rFonts w:ascii="Times New Roman" w:eastAsia="Times New Roman" w:hAnsi="Times New Roman"/>
          <w:kern w:val="2"/>
          <w:sz w:val="24"/>
          <w:szCs w:val="24"/>
        </w:rPr>
        <w:t xml:space="preserve">Не позднее одного рабочего дня со дня поступления ответов на межведомственный запрос, запрос, должностное лицо администрации, ответственное за предоставление муниципальной услуги, регистрирует полученные ответы на межведомственный запрос, запрос в </w:t>
      </w:r>
      <w:r w:rsidR="00493385" w:rsidRPr="0075317E">
        <w:rPr>
          <w:rFonts w:ascii="Times New Roman" w:hAnsi="Times New Roman"/>
          <w:sz w:val="24"/>
          <w:szCs w:val="24"/>
        </w:rPr>
        <w:t>информационной системе электронного управления документами администрации.</w:t>
      </w:r>
    </w:p>
    <w:p w:rsidR="009A2EA4" w:rsidRPr="0075317E" w:rsidRDefault="00E7677A"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89</w:t>
      </w:r>
      <w:r w:rsidR="009A2EA4" w:rsidRPr="0075317E">
        <w:rPr>
          <w:rFonts w:ascii="Times New Roman" w:eastAsia="Times New Roman" w:hAnsi="Times New Roman"/>
          <w:color w:val="000000" w:themeColor="text1"/>
          <w:kern w:val="2"/>
          <w:sz w:val="24"/>
          <w:szCs w:val="24"/>
        </w:rPr>
        <w:t>. Результатом административной процедуры является получение в рамках межведомственного взаимодействия информации (документов), указанных в пункте 34 или пункте 35 настоящего административного регламента.</w:t>
      </w:r>
    </w:p>
    <w:p w:rsidR="009A2EA4" w:rsidRPr="0075317E"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75317E">
        <w:rPr>
          <w:rFonts w:ascii="Times New Roman" w:eastAsia="Times New Roman" w:hAnsi="Times New Roman"/>
          <w:color w:val="000000" w:themeColor="text1"/>
          <w:kern w:val="2"/>
          <w:sz w:val="24"/>
          <w:szCs w:val="24"/>
        </w:rPr>
        <w:t>9</w:t>
      </w:r>
      <w:r w:rsidR="00E7677A">
        <w:rPr>
          <w:rFonts w:ascii="Times New Roman" w:eastAsia="Times New Roman" w:hAnsi="Times New Roman"/>
          <w:color w:val="000000" w:themeColor="text1"/>
          <w:kern w:val="2"/>
          <w:sz w:val="24"/>
          <w:szCs w:val="24"/>
        </w:rPr>
        <w:t>0</w:t>
      </w:r>
      <w:r w:rsidRPr="0075317E">
        <w:rPr>
          <w:rFonts w:ascii="Times New Roman" w:eastAsia="Times New Roman" w:hAnsi="Times New Roman"/>
          <w:color w:val="000000" w:themeColor="text1"/>
          <w:kern w:val="2"/>
          <w:sz w:val="24"/>
          <w:szCs w:val="24"/>
        </w:rPr>
        <w:t xml:space="preserve">. </w:t>
      </w:r>
      <w:r w:rsidR="00493385" w:rsidRPr="0075317E">
        <w:rPr>
          <w:rFonts w:ascii="Times New Roman" w:eastAsia="Times New Roman" w:hAnsi="Times New Roman"/>
          <w:kern w:val="2"/>
          <w:sz w:val="24"/>
          <w:szCs w:val="24"/>
        </w:rPr>
        <w:t xml:space="preserve">Способом фиксации результата административной процедуры является фиксация факта поступления в администрацию документов и сведений, необходимых для предоставления муниципальной услуги, в </w:t>
      </w:r>
      <w:r w:rsidR="00493385" w:rsidRPr="0075317E">
        <w:rPr>
          <w:rFonts w:ascii="Times New Roman" w:hAnsi="Times New Roman"/>
          <w:sz w:val="24"/>
          <w:szCs w:val="24"/>
        </w:rPr>
        <w:t>информационной системе электронного управления документами администрации.</w:t>
      </w:r>
    </w:p>
    <w:p w:rsidR="009A2EA4" w:rsidRPr="00BA23E7" w:rsidRDefault="009A2EA4" w:rsidP="009A2EA4">
      <w:pPr>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8"/>
          <w:szCs w:val="28"/>
        </w:rPr>
      </w:pPr>
    </w:p>
    <w:p w:rsidR="009A2EA4" w:rsidRPr="00CB6FB4"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CB6FB4">
        <w:rPr>
          <w:rFonts w:ascii="Times New Roman" w:eastAsia="Times New Roman" w:hAnsi="Times New Roman"/>
          <w:color w:val="000000" w:themeColor="text1"/>
          <w:kern w:val="2"/>
          <w:sz w:val="24"/>
          <w:szCs w:val="24"/>
        </w:rPr>
        <w:lastRenderedPageBreak/>
        <w:t>Глава 2</w:t>
      </w:r>
      <w:r w:rsidR="002A1045" w:rsidRPr="00CB6FB4">
        <w:rPr>
          <w:rFonts w:ascii="Times New Roman" w:eastAsia="Times New Roman" w:hAnsi="Times New Roman"/>
          <w:color w:val="000000" w:themeColor="text1"/>
          <w:kern w:val="2"/>
          <w:sz w:val="24"/>
          <w:szCs w:val="24"/>
        </w:rPr>
        <w:t>4</w:t>
      </w:r>
      <w:r w:rsidRPr="00CB6FB4">
        <w:rPr>
          <w:rFonts w:ascii="Times New Roman" w:eastAsia="Times New Roman" w:hAnsi="Times New Roman"/>
          <w:color w:val="000000" w:themeColor="text1"/>
          <w:kern w:val="2"/>
          <w:sz w:val="24"/>
          <w:szCs w:val="24"/>
        </w:rPr>
        <w:t>.</w:t>
      </w:r>
      <w:r w:rsidR="002A1045" w:rsidRPr="00CB6FB4">
        <w:rPr>
          <w:rFonts w:ascii="Times New Roman" w:eastAsia="Times New Roman" w:hAnsi="Times New Roman"/>
          <w:color w:val="000000" w:themeColor="text1"/>
          <w:kern w:val="2"/>
          <w:sz w:val="24"/>
          <w:szCs w:val="24"/>
        </w:rPr>
        <w:t xml:space="preserve"> </w:t>
      </w:r>
      <w:r w:rsidRPr="00CB6FB4">
        <w:rPr>
          <w:rFonts w:ascii="Times New Roman" w:eastAsia="Times New Roman" w:hAnsi="Times New Roman"/>
          <w:color w:val="000000" w:themeColor="text1"/>
          <w:kern w:val="2"/>
          <w:sz w:val="24"/>
          <w:szCs w:val="24"/>
        </w:rPr>
        <w:t>Принятие решения о заключении соглашения об установлении сервитута или об отказе установлении сервитута</w:t>
      </w:r>
    </w:p>
    <w:p w:rsidR="009A2EA4" w:rsidRPr="00CB6FB4"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9A2EA4" w:rsidRPr="00CB6FB4" w:rsidRDefault="0075317E"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CB6FB4">
        <w:rPr>
          <w:rFonts w:ascii="Times New Roman" w:eastAsia="Times New Roman" w:hAnsi="Times New Roman"/>
          <w:color w:val="000000" w:themeColor="text1"/>
          <w:kern w:val="2"/>
          <w:sz w:val="24"/>
          <w:szCs w:val="24"/>
        </w:rPr>
        <w:t>9</w:t>
      </w:r>
      <w:r w:rsidR="00E7677A">
        <w:rPr>
          <w:rFonts w:ascii="Times New Roman" w:eastAsia="Times New Roman" w:hAnsi="Times New Roman"/>
          <w:color w:val="000000" w:themeColor="text1"/>
          <w:kern w:val="2"/>
          <w:sz w:val="24"/>
          <w:szCs w:val="24"/>
        </w:rPr>
        <w:t>1</w:t>
      </w:r>
      <w:r w:rsidR="009A2EA4" w:rsidRPr="00CB6FB4">
        <w:rPr>
          <w:rFonts w:ascii="Times New Roman" w:eastAsia="Times New Roman" w:hAnsi="Times New Roman"/>
          <w:color w:val="000000" w:themeColor="text1"/>
          <w:kern w:val="2"/>
          <w:sz w:val="24"/>
          <w:szCs w:val="24"/>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28, 29 и 33настоящего административного регламента.</w:t>
      </w:r>
    </w:p>
    <w:p w:rsidR="009A2EA4" w:rsidRPr="00CB6FB4" w:rsidRDefault="0075317E"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CB6FB4">
        <w:rPr>
          <w:rFonts w:ascii="Times New Roman" w:eastAsia="Times New Roman" w:hAnsi="Times New Roman"/>
          <w:color w:val="000000" w:themeColor="text1"/>
          <w:kern w:val="2"/>
          <w:sz w:val="24"/>
          <w:szCs w:val="24"/>
        </w:rPr>
        <w:t>9</w:t>
      </w:r>
      <w:r w:rsidR="00E7677A">
        <w:rPr>
          <w:rFonts w:ascii="Times New Roman" w:eastAsia="Times New Roman" w:hAnsi="Times New Roman"/>
          <w:color w:val="000000" w:themeColor="text1"/>
          <w:kern w:val="2"/>
          <w:sz w:val="24"/>
          <w:szCs w:val="24"/>
        </w:rPr>
        <w:t>2</w:t>
      </w:r>
      <w:r w:rsidR="009A2EA4" w:rsidRPr="00CB6FB4">
        <w:rPr>
          <w:rFonts w:ascii="Times New Roman" w:eastAsia="Times New Roman" w:hAnsi="Times New Roman"/>
          <w:color w:val="000000" w:themeColor="text1"/>
          <w:kern w:val="2"/>
          <w:sz w:val="24"/>
          <w:szCs w:val="24"/>
        </w:rPr>
        <w:t>. Должностное лицо администрации, ответственное за предоставление муниципальной услуги, в течение 26 календарных дней</w:t>
      </w:r>
      <w:r w:rsidR="00A523E6" w:rsidRPr="00CB6FB4">
        <w:rPr>
          <w:rFonts w:ascii="Times New Roman" w:eastAsia="Times New Roman" w:hAnsi="Times New Roman"/>
          <w:color w:val="000000" w:themeColor="text1"/>
          <w:kern w:val="2"/>
          <w:sz w:val="24"/>
          <w:szCs w:val="24"/>
        </w:rPr>
        <w:t xml:space="preserve"> </w:t>
      </w:r>
      <w:r w:rsidR="009A2EA4" w:rsidRPr="00CB6FB4">
        <w:rPr>
          <w:rFonts w:ascii="Times New Roman" w:eastAsia="Times New Roman" w:hAnsi="Times New Roman"/>
          <w:color w:val="000000" w:themeColor="text1"/>
          <w:kern w:val="2"/>
          <w:sz w:val="24"/>
          <w:szCs w:val="24"/>
        </w:rPr>
        <w:t>со дня регистрации заявления и документов</w:t>
      </w:r>
      <w:r w:rsidR="00A523E6" w:rsidRPr="00CB6FB4">
        <w:rPr>
          <w:rFonts w:ascii="Times New Roman" w:eastAsia="Times New Roman" w:hAnsi="Times New Roman"/>
          <w:color w:val="000000" w:themeColor="text1"/>
          <w:kern w:val="2"/>
          <w:sz w:val="24"/>
          <w:szCs w:val="24"/>
        </w:rPr>
        <w:t xml:space="preserve"> </w:t>
      </w:r>
      <w:r w:rsidR="009A2EA4" w:rsidRPr="00CB6FB4">
        <w:rPr>
          <w:rFonts w:ascii="Times New Roman" w:eastAsia="Times New Roman" w:hAnsi="Times New Roman"/>
          <w:color w:val="000000" w:themeColor="text1"/>
          <w:kern w:val="2"/>
          <w:sz w:val="24"/>
          <w:szCs w:val="24"/>
        </w:rPr>
        <w:t xml:space="preserve">проводит правовую экспертизу документов, указанных в пунктах 28, 29 и 34 настоящего административного регламента, и устанавливает наличие или отсутствие оснований для отказа в заключении соглашения об установлении сервитута, указанных в </w:t>
      </w:r>
      <w:r w:rsidR="009A2EA4" w:rsidRPr="00757042">
        <w:rPr>
          <w:rFonts w:ascii="Times New Roman" w:eastAsia="Times New Roman" w:hAnsi="Times New Roman"/>
          <w:color w:val="000000" w:themeColor="text1"/>
          <w:kern w:val="2"/>
          <w:sz w:val="24"/>
          <w:szCs w:val="24"/>
        </w:rPr>
        <w:t xml:space="preserve">пункте </w:t>
      </w:r>
      <w:r w:rsidR="00396468">
        <w:rPr>
          <w:rFonts w:ascii="Times New Roman" w:eastAsia="Times New Roman" w:hAnsi="Times New Roman"/>
          <w:color w:val="000000" w:themeColor="text1"/>
          <w:kern w:val="2"/>
          <w:sz w:val="24"/>
          <w:szCs w:val="24"/>
        </w:rPr>
        <w:t>93</w:t>
      </w:r>
      <w:r w:rsidR="009A2EA4" w:rsidRPr="00CB6FB4">
        <w:rPr>
          <w:rFonts w:ascii="Times New Roman" w:eastAsia="Times New Roman" w:hAnsi="Times New Roman"/>
          <w:color w:val="000000" w:themeColor="text1"/>
          <w:kern w:val="2"/>
          <w:sz w:val="24"/>
          <w:szCs w:val="24"/>
        </w:rPr>
        <w:t xml:space="preserve"> настоящего административного регламента.</w:t>
      </w:r>
    </w:p>
    <w:p w:rsidR="009A2EA4" w:rsidRPr="00CB6FB4"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9</w:t>
      </w:r>
      <w:r w:rsidR="00E7677A">
        <w:rPr>
          <w:rFonts w:ascii="Times New Roman" w:eastAsia="Times New Roman" w:hAnsi="Times New Roman"/>
          <w:color w:val="000000" w:themeColor="text1"/>
          <w:kern w:val="2"/>
          <w:sz w:val="24"/>
          <w:szCs w:val="24"/>
        </w:rPr>
        <w:t>3</w:t>
      </w:r>
      <w:r w:rsidR="009A2EA4" w:rsidRPr="00CB6FB4">
        <w:rPr>
          <w:rFonts w:ascii="Times New Roman" w:eastAsia="Times New Roman" w:hAnsi="Times New Roman"/>
          <w:color w:val="000000" w:themeColor="text1"/>
          <w:kern w:val="2"/>
          <w:sz w:val="24"/>
          <w:szCs w:val="24"/>
        </w:rPr>
        <w:t>. Основаниями для отказа в заключении соглашения</w:t>
      </w:r>
      <w:r w:rsidR="00CB6FB4" w:rsidRPr="00CB6FB4">
        <w:rPr>
          <w:rFonts w:ascii="Times New Roman" w:eastAsia="Times New Roman" w:hAnsi="Times New Roman"/>
          <w:color w:val="000000" w:themeColor="text1"/>
          <w:kern w:val="2"/>
          <w:sz w:val="24"/>
          <w:szCs w:val="24"/>
        </w:rPr>
        <w:t xml:space="preserve"> </w:t>
      </w:r>
      <w:r w:rsidR="009A2EA4" w:rsidRPr="00CB6FB4">
        <w:rPr>
          <w:rFonts w:ascii="Times New Roman" w:eastAsia="Times New Roman" w:hAnsi="Times New Roman"/>
          <w:color w:val="000000" w:themeColor="text1"/>
          <w:kern w:val="2"/>
          <w:sz w:val="24"/>
          <w:szCs w:val="24"/>
        </w:rPr>
        <w:t xml:space="preserve">об установлении сервитута являются: </w:t>
      </w:r>
    </w:p>
    <w:p w:rsidR="009A2EA4" w:rsidRPr="00CB6FB4"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CB6FB4">
        <w:rPr>
          <w:rFonts w:ascii="Times New Roman" w:eastAsia="Times New Roman" w:hAnsi="Times New Roman"/>
          <w:color w:val="000000" w:themeColor="text1"/>
          <w:kern w:val="2"/>
          <w:sz w:val="24"/>
          <w:szCs w:val="24"/>
        </w:rPr>
        <w:t>1) заявление направлено в орган местного самоуправления, который не вправе заключать соглашение об установлении сервитута;</w:t>
      </w:r>
    </w:p>
    <w:p w:rsidR="009A2EA4" w:rsidRPr="00CB6FB4"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CB6FB4">
        <w:rPr>
          <w:rFonts w:ascii="Times New Roman" w:eastAsia="Times New Roman" w:hAnsi="Times New Roman"/>
          <w:color w:val="000000" w:themeColor="text1"/>
          <w:kern w:val="2"/>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9A2EA4" w:rsidRPr="00CB6FB4"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CB6FB4">
        <w:rPr>
          <w:rFonts w:ascii="Times New Roman" w:eastAsia="Times New Roman" w:hAnsi="Times New Roman"/>
          <w:color w:val="000000" w:themeColor="text1"/>
          <w:kern w:val="2"/>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A2EA4" w:rsidRPr="00CB6FB4"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kern w:val="2"/>
          <w:sz w:val="24"/>
          <w:szCs w:val="24"/>
        </w:rPr>
        <w:t>9</w:t>
      </w:r>
      <w:r w:rsidR="00E7677A">
        <w:rPr>
          <w:rFonts w:ascii="Times New Roman" w:eastAsia="Times New Roman" w:hAnsi="Times New Roman"/>
          <w:color w:val="000000" w:themeColor="text1"/>
          <w:kern w:val="2"/>
          <w:sz w:val="24"/>
          <w:szCs w:val="24"/>
        </w:rPr>
        <w:t>4</w:t>
      </w:r>
      <w:r w:rsidR="009A2EA4" w:rsidRPr="00CB6FB4">
        <w:rPr>
          <w:rFonts w:ascii="Times New Roman" w:eastAsia="Times New Roman" w:hAnsi="Times New Roman"/>
          <w:color w:val="000000" w:themeColor="text1"/>
          <w:kern w:val="2"/>
          <w:sz w:val="24"/>
          <w:szCs w:val="24"/>
        </w:rPr>
        <w:t xml:space="preserve">. По </w:t>
      </w:r>
      <w:r w:rsidR="009A2EA4" w:rsidRPr="00CB6FB4">
        <w:rPr>
          <w:rFonts w:ascii="Times New Roman" w:eastAsia="Times New Roman" w:hAnsi="Times New Roman"/>
          <w:color w:val="000000" w:themeColor="text1"/>
          <w:sz w:val="24"/>
          <w:szCs w:val="24"/>
        </w:rPr>
        <w:t xml:space="preserve">результатам проведенной правовой экспертизы и оценки документов, указанных в пункте </w:t>
      </w:r>
      <w:r w:rsidR="00757042" w:rsidRPr="00F146D5">
        <w:rPr>
          <w:rFonts w:ascii="Times New Roman" w:eastAsia="Times New Roman" w:hAnsi="Times New Roman"/>
          <w:color w:val="000000" w:themeColor="text1"/>
          <w:sz w:val="24"/>
          <w:szCs w:val="24"/>
        </w:rPr>
        <w:t>9</w:t>
      </w:r>
      <w:r w:rsidR="00F146D5" w:rsidRPr="00F146D5">
        <w:rPr>
          <w:rFonts w:ascii="Times New Roman" w:eastAsia="Times New Roman" w:hAnsi="Times New Roman"/>
          <w:color w:val="000000" w:themeColor="text1"/>
          <w:sz w:val="24"/>
          <w:szCs w:val="24"/>
        </w:rPr>
        <w:t>2</w:t>
      </w:r>
      <w:r w:rsidR="009A2EA4" w:rsidRPr="00F146D5">
        <w:rPr>
          <w:rFonts w:ascii="Times New Roman" w:eastAsia="Times New Roman" w:hAnsi="Times New Roman"/>
          <w:color w:val="000000" w:themeColor="text1"/>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757042" w:rsidRPr="00F146D5">
        <w:rPr>
          <w:rFonts w:ascii="Times New Roman" w:eastAsia="Times New Roman" w:hAnsi="Times New Roman"/>
          <w:color w:val="000000" w:themeColor="text1"/>
          <w:sz w:val="24"/>
          <w:szCs w:val="24"/>
        </w:rPr>
        <w:t>9</w:t>
      </w:r>
      <w:r w:rsidR="00F146D5" w:rsidRPr="00F146D5">
        <w:rPr>
          <w:rFonts w:ascii="Times New Roman" w:eastAsia="Times New Roman" w:hAnsi="Times New Roman"/>
          <w:color w:val="000000" w:themeColor="text1"/>
          <w:sz w:val="24"/>
          <w:szCs w:val="24"/>
        </w:rPr>
        <w:t>2</w:t>
      </w:r>
      <w:r w:rsidR="009A2EA4" w:rsidRPr="00757042">
        <w:rPr>
          <w:rFonts w:ascii="Times New Roman" w:eastAsia="Times New Roman" w:hAnsi="Times New Roman"/>
          <w:color w:val="000000" w:themeColor="text1"/>
          <w:sz w:val="24"/>
          <w:szCs w:val="24"/>
        </w:rPr>
        <w:t xml:space="preserve"> </w:t>
      </w:r>
      <w:r w:rsidR="009A2EA4" w:rsidRPr="00CB6FB4">
        <w:rPr>
          <w:rFonts w:ascii="Times New Roman" w:eastAsia="Times New Roman" w:hAnsi="Times New Roman"/>
          <w:color w:val="000000" w:themeColor="text1"/>
          <w:sz w:val="24"/>
          <w:szCs w:val="24"/>
        </w:rPr>
        <w:t>настоящего административного регламента, подготавливает один из следующих документов:</w:t>
      </w:r>
    </w:p>
    <w:p w:rsidR="009A2EA4" w:rsidRPr="00CB6FB4"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CB6FB4">
        <w:rPr>
          <w:rFonts w:ascii="Times New Roman" w:hAnsi="Times New Roman"/>
          <w:color w:val="000000" w:themeColor="text1"/>
          <w:sz w:val="24"/>
          <w:szCs w:val="24"/>
        </w:rPr>
        <w:t>1) уведомление о возможности заключения соглашения об установлении сервитута в предложенных заявителем границах;</w:t>
      </w:r>
    </w:p>
    <w:p w:rsidR="009A2EA4" w:rsidRPr="00CB6FB4"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CB6FB4">
        <w:rPr>
          <w:rFonts w:ascii="Times New Roman" w:hAnsi="Times New Roman"/>
          <w:color w:val="000000" w:themeColor="text1"/>
          <w:sz w:val="24"/>
          <w:szCs w:val="24"/>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A2EA4" w:rsidRPr="00CB6FB4"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CB6FB4">
        <w:rPr>
          <w:rFonts w:ascii="Times New Roman" w:hAnsi="Times New Roman"/>
          <w:color w:val="000000" w:themeColor="text1"/>
          <w:sz w:val="24"/>
          <w:szCs w:val="24"/>
        </w:rPr>
        <w:t>3) проект соглашения об установлении сервитута;</w:t>
      </w:r>
    </w:p>
    <w:p w:rsidR="009A2EA4" w:rsidRPr="00CB6FB4"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CB6FB4">
        <w:rPr>
          <w:rFonts w:ascii="Times New Roman" w:hAnsi="Times New Roman"/>
          <w:color w:val="000000" w:themeColor="text1"/>
          <w:sz w:val="24"/>
          <w:szCs w:val="24"/>
        </w:rPr>
        <w:t xml:space="preserve">4) </w:t>
      </w:r>
      <w:r w:rsidRPr="00CB6FB4">
        <w:rPr>
          <w:rFonts w:ascii="Times New Roman" w:eastAsia="Times New Roman" w:hAnsi="Times New Roman"/>
          <w:color w:val="000000" w:themeColor="text1"/>
          <w:kern w:val="2"/>
          <w:sz w:val="24"/>
          <w:szCs w:val="24"/>
        </w:rPr>
        <w:t>правовой акт администрации</w:t>
      </w:r>
      <w:r w:rsidRPr="00CB6FB4">
        <w:rPr>
          <w:rFonts w:ascii="Times New Roman" w:hAnsi="Times New Roman"/>
          <w:color w:val="000000" w:themeColor="text1"/>
          <w:sz w:val="24"/>
          <w:szCs w:val="24"/>
        </w:rPr>
        <w:t xml:space="preserve"> об отказе в установлении сервитута.</w:t>
      </w:r>
    </w:p>
    <w:p w:rsidR="009A2EA4" w:rsidRPr="00757042"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9</w:t>
      </w:r>
      <w:r w:rsidR="00E7677A">
        <w:rPr>
          <w:rFonts w:ascii="Times New Roman" w:eastAsia="Times New Roman" w:hAnsi="Times New Roman"/>
          <w:color w:val="000000" w:themeColor="text1"/>
          <w:kern w:val="2"/>
          <w:sz w:val="24"/>
          <w:szCs w:val="24"/>
        </w:rPr>
        <w:t>5</w:t>
      </w:r>
      <w:r w:rsidR="009A2EA4" w:rsidRPr="00CB6FB4">
        <w:rPr>
          <w:rFonts w:ascii="Times New Roman" w:eastAsia="Times New Roman" w:hAnsi="Times New Roman"/>
          <w:color w:val="000000" w:themeColor="text1"/>
          <w:kern w:val="2"/>
          <w:sz w:val="24"/>
          <w:szCs w:val="24"/>
        </w:rPr>
        <w:t>. Критерием принятия решений о</w:t>
      </w:r>
      <w:r w:rsidR="00CB6FB4" w:rsidRPr="00CB6FB4">
        <w:rPr>
          <w:rFonts w:ascii="Times New Roman" w:eastAsia="Times New Roman" w:hAnsi="Times New Roman"/>
          <w:color w:val="000000" w:themeColor="text1"/>
          <w:kern w:val="2"/>
          <w:sz w:val="24"/>
          <w:szCs w:val="24"/>
        </w:rPr>
        <w:t xml:space="preserve"> </w:t>
      </w:r>
      <w:r w:rsidR="009A2EA4" w:rsidRPr="00CB6FB4">
        <w:rPr>
          <w:rFonts w:ascii="Times New Roman" w:hAnsi="Times New Roman"/>
          <w:color w:val="000000" w:themeColor="text1"/>
          <w:sz w:val="24"/>
          <w:szCs w:val="24"/>
        </w:rPr>
        <w:t xml:space="preserve">подготовке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r w:rsidR="009A2EA4" w:rsidRPr="00CB6FB4">
        <w:rPr>
          <w:rFonts w:ascii="Times New Roman" w:eastAsia="Times New Roman" w:hAnsi="Times New Roman"/>
          <w:color w:val="000000" w:themeColor="text1"/>
          <w:kern w:val="2"/>
          <w:sz w:val="24"/>
          <w:szCs w:val="24"/>
        </w:rPr>
        <w:t xml:space="preserve">является подача заявления, предусматривающего установление сервитута в отношении части земельного участка, при отсутствии оснований, указанных в пункте </w:t>
      </w:r>
      <w:r w:rsidR="00964FE6">
        <w:rPr>
          <w:rFonts w:ascii="Times New Roman" w:eastAsia="Times New Roman" w:hAnsi="Times New Roman"/>
          <w:color w:val="000000" w:themeColor="text1"/>
          <w:kern w:val="2"/>
          <w:sz w:val="24"/>
          <w:szCs w:val="24"/>
        </w:rPr>
        <w:t>93</w:t>
      </w:r>
      <w:r w:rsidR="009A2EA4" w:rsidRPr="00757042">
        <w:rPr>
          <w:rFonts w:ascii="Times New Roman" w:eastAsia="Times New Roman" w:hAnsi="Times New Roman"/>
          <w:color w:val="000000" w:themeColor="text1"/>
          <w:kern w:val="2"/>
          <w:sz w:val="24"/>
          <w:szCs w:val="24"/>
        </w:rPr>
        <w:t xml:space="preserve"> настоящего административного регламента.</w:t>
      </w:r>
    </w:p>
    <w:p w:rsidR="009A2EA4" w:rsidRPr="00757042"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757042">
        <w:rPr>
          <w:rFonts w:ascii="Times New Roman" w:eastAsia="Times New Roman" w:hAnsi="Times New Roman"/>
          <w:color w:val="000000" w:themeColor="text1"/>
          <w:kern w:val="2"/>
          <w:sz w:val="24"/>
          <w:szCs w:val="24"/>
        </w:rPr>
        <w:t xml:space="preserve">Критерием принятия решения о </w:t>
      </w:r>
      <w:r w:rsidRPr="00757042">
        <w:rPr>
          <w:rFonts w:ascii="Times New Roman" w:hAnsi="Times New Roman"/>
          <w:color w:val="000000" w:themeColor="text1"/>
          <w:sz w:val="24"/>
          <w:szCs w:val="24"/>
        </w:rPr>
        <w:t>подготовке проекта соглашения об установлении сервитута</w:t>
      </w:r>
      <w:r w:rsidRPr="00757042">
        <w:rPr>
          <w:rFonts w:ascii="Times New Roman" w:eastAsia="Times New Roman" w:hAnsi="Times New Roman"/>
          <w:color w:val="000000" w:themeColor="text1"/>
          <w:kern w:val="2"/>
          <w:sz w:val="24"/>
          <w:szCs w:val="24"/>
        </w:rPr>
        <w:t xml:space="preserve"> является подача заявления, предусматривающего установление сервитута в отношении земельного участка в целом, при отсутствии оснований, указанных в пункте </w:t>
      </w:r>
      <w:r w:rsidR="00964FE6">
        <w:rPr>
          <w:rFonts w:ascii="Times New Roman" w:eastAsia="Times New Roman" w:hAnsi="Times New Roman"/>
          <w:color w:val="000000" w:themeColor="text1"/>
          <w:kern w:val="2"/>
          <w:sz w:val="24"/>
          <w:szCs w:val="24"/>
        </w:rPr>
        <w:t>93</w:t>
      </w:r>
      <w:r w:rsidRPr="00757042">
        <w:rPr>
          <w:rFonts w:ascii="Times New Roman" w:eastAsia="Times New Roman" w:hAnsi="Times New Roman"/>
          <w:color w:val="000000" w:themeColor="text1"/>
          <w:kern w:val="2"/>
          <w:sz w:val="24"/>
          <w:szCs w:val="24"/>
        </w:rPr>
        <w:t xml:space="preserve"> настоящего административного регламента.</w:t>
      </w:r>
    </w:p>
    <w:p w:rsidR="009A2EA4" w:rsidRPr="00757042"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757042">
        <w:rPr>
          <w:rFonts w:ascii="Times New Roman" w:eastAsia="Times New Roman" w:hAnsi="Times New Roman"/>
          <w:color w:val="000000" w:themeColor="text1"/>
          <w:kern w:val="2"/>
          <w:sz w:val="24"/>
          <w:szCs w:val="24"/>
        </w:rPr>
        <w:t xml:space="preserve">Критерием принятия решения о подготовке правового акта об отказе </w:t>
      </w:r>
      <w:r w:rsidRPr="00757042">
        <w:rPr>
          <w:rFonts w:ascii="Times New Roman" w:hAnsi="Times New Roman"/>
          <w:color w:val="000000" w:themeColor="text1"/>
          <w:sz w:val="24"/>
          <w:szCs w:val="24"/>
        </w:rPr>
        <w:t>в установлении сервитута</w:t>
      </w:r>
      <w:r w:rsidRPr="00757042">
        <w:rPr>
          <w:rFonts w:ascii="Times New Roman" w:eastAsia="Times New Roman" w:hAnsi="Times New Roman"/>
          <w:color w:val="000000" w:themeColor="text1"/>
          <w:kern w:val="2"/>
          <w:sz w:val="24"/>
          <w:szCs w:val="24"/>
        </w:rPr>
        <w:t xml:space="preserve"> является наличие оснований, указанных в </w:t>
      </w:r>
      <w:r w:rsidRPr="00757042">
        <w:rPr>
          <w:rFonts w:ascii="Times New Roman" w:eastAsia="Times New Roman" w:hAnsi="Times New Roman"/>
          <w:color w:val="000000" w:themeColor="text1"/>
          <w:kern w:val="2"/>
          <w:sz w:val="24"/>
          <w:szCs w:val="24"/>
        </w:rPr>
        <w:br/>
        <w:t>пункте 10</w:t>
      </w:r>
      <w:r w:rsidR="00757042" w:rsidRPr="00757042">
        <w:rPr>
          <w:rFonts w:ascii="Times New Roman" w:eastAsia="Times New Roman" w:hAnsi="Times New Roman"/>
          <w:color w:val="000000" w:themeColor="text1"/>
          <w:kern w:val="2"/>
          <w:sz w:val="24"/>
          <w:szCs w:val="24"/>
        </w:rPr>
        <w:t>0</w:t>
      </w:r>
      <w:r w:rsidRPr="00757042">
        <w:rPr>
          <w:rFonts w:ascii="Times New Roman" w:eastAsia="Times New Roman" w:hAnsi="Times New Roman"/>
          <w:color w:val="000000" w:themeColor="text1"/>
          <w:kern w:val="2"/>
          <w:sz w:val="24"/>
          <w:szCs w:val="24"/>
        </w:rPr>
        <w:t xml:space="preserve"> настоящего административного регламента.</w:t>
      </w:r>
    </w:p>
    <w:p w:rsidR="009A2EA4" w:rsidRPr="00CB6FB4" w:rsidRDefault="009F5744" w:rsidP="009A2EA4">
      <w:pPr>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9</w:t>
      </w:r>
      <w:r w:rsidR="00E7677A">
        <w:rPr>
          <w:rFonts w:ascii="Times New Roman" w:eastAsia="Times New Roman" w:hAnsi="Times New Roman"/>
          <w:color w:val="000000" w:themeColor="text1"/>
          <w:kern w:val="2"/>
          <w:sz w:val="24"/>
          <w:szCs w:val="24"/>
        </w:rPr>
        <w:t>6</w:t>
      </w:r>
      <w:r w:rsidR="009A2EA4" w:rsidRPr="00757042">
        <w:rPr>
          <w:rFonts w:ascii="Times New Roman" w:eastAsia="Times New Roman" w:hAnsi="Times New Roman"/>
          <w:color w:val="000000" w:themeColor="text1"/>
          <w:kern w:val="2"/>
          <w:sz w:val="24"/>
          <w:szCs w:val="24"/>
        </w:rPr>
        <w:t xml:space="preserve">. Должностное лицо администрации, ответственное за предоставление муниципальной услуги, в течение трех календарных дней со дня подготовки одного из документов, указанного в пункте </w:t>
      </w:r>
      <w:r w:rsidR="00964FE6">
        <w:rPr>
          <w:rFonts w:ascii="Times New Roman" w:eastAsia="Times New Roman" w:hAnsi="Times New Roman"/>
          <w:color w:val="000000" w:themeColor="text1"/>
          <w:kern w:val="2"/>
          <w:sz w:val="24"/>
          <w:szCs w:val="24"/>
        </w:rPr>
        <w:t>94</w:t>
      </w:r>
      <w:r w:rsidR="009A2EA4" w:rsidRPr="00757042">
        <w:rPr>
          <w:rFonts w:ascii="Times New Roman" w:eastAsia="Times New Roman" w:hAnsi="Times New Roman"/>
          <w:color w:val="000000" w:themeColor="text1"/>
          <w:kern w:val="2"/>
          <w:sz w:val="24"/>
          <w:szCs w:val="24"/>
        </w:rPr>
        <w:t xml:space="preserve"> настоящего административного</w:t>
      </w:r>
      <w:r w:rsidR="009A2EA4" w:rsidRPr="00CB6FB4">
        <w:rPr>
          <w:rFonts w:ascii="Times New Roman" w:eastAsia="Times New Roman" w:hAnsi="Times New Roman"/>
          <w:color w:val="000000" w:themeColor="text1"/>
          <w:kern w:val="2"/>
          <w:sz w:val="24"/>
          <w:szCs w:val="24"/>
        </w:rPr>
        <w:t xml:space="preserve"> регламента, обеспечивает его согласование с уполномоченными должностными лицами администрации и подписание главой администрации.</w:t>
      </w:r>
    </w:p>
    <w:p w:rsidR="009A2EA4" w:rsidRPr="00CB6FB4" w:rsidRDefault="009F5744" w:rsidP="009A2EA4">
      <w:pPr>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9</w:t>
      </w:r>
      <w:r w:rsidR="00E7677A">
        <w:rPr>
          <w:rFonts w:ascii="Times New Roman" w:eastAsia="Times New Roman" w:hAnsi="Times New Roman"/>
          <w:color w:val="000000" w:themeColor="text1"/>
          <w:kern w:val="2"/>
          <w:sz w:val="24"/>
          <w:szCs w:val="24"/>
        </w:rPr>
        <w:t>7</w:t>
      </w:r>
      <w:r w:rsidR="009A2EA4" w:rsidRPr="00CB6FB4">
        <w:rPr>
          <w:rFonts w:ascii="Times New Roman" w:eastAsia="Times New Roman" w:hAnsi="Times New Roman"/>
          <w:color w:val="000000" w:themeColor="text1"/>
          <w:kern w:val="2"/>
          <w:sz w:val="24"/>
          <w:szCs w:val="24"/>
        </w:rPr>
        <w:t xml:space="preserve">. В течение трех календарных дней со дня подписания </w:t>
      </w:r>
      <w:r w:rsidR="009A2EA4" w:rsidRPr="00CB6FB4">
        <w:rPr>
          <w:rFonts w:ascii="Times New Roman" w:hAnsi="Times New Roman"/>
          <w:color w:val="000000" w:themeColor="text1"/>
          <w:sz w:val="24"/>
          <w:szCs w:val="24"/>
        </w:rPr>
        <w:t xml:space="preserve">уведомления о возможности заключения соглашения об установлении сервитута в предложенных заявителем границах, </w:t>
      </w:r>
      <w:r w:rsidR="009A2EA4" w:rsidRPr="00CB6FB4">
        <w:rPr>
          <w:rFonts w:ascii="Times New Roman" w:hAnsi="Times New Roman"/>
          <w:color w:val="000000" w:themeColor="text1"/>
          <w:sz w:val="24"/>
          <w:szCs w:val="24"/>
        </w:rPr>
        <w:lastRenderedPageBreak/>
        <w:t xml:space="preserve">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r w:rsidR="009A2EA4" w:rsidRPr="00CB6FB4">
        <w:rPr>
          <w:rFonts w:ascii="Times New Roman" w:eastAsia="Times New Roman" w:hAnsi="Times New Roman"/>
          <w:color w:val="000000" w:themeColor="text1"/>
          <w:kern w:val="2"/>
          <w:sz w:val="24"/>
          <w:szCs w:val="24"/>
        </w:rPr>
        <w:t>должностное лицо администрации, ответственное за предоставление муниципальной услуги направляет их заявителю или его представителю почтовым отправлением по почтовому адресу, указанному в заявлении, либо по обращению заявителя или его представителя – вручает его лично.</w:t>
      </w:r>
    </w:p>
    <w:p w:rsidR="009A2EA4" w:rsidRPr="00CB6FB4"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CB6FB4">
        <w:rPr>
          <w:rFonts w:ascii="Times New Roman" w:eastAsia="Times New Roman" w:hAnsi="Times New Roman"/>
          <w:color w:val="000000" w:themeColor="text1"/>
          <w:kern w:val="2"/>
          <w:sz w:val="24"/>
          <w:szCs w:val="24"/>
        </w:rPr>
        <w:t xml:space="preserve">При личном получении документов, указанных в абзаце первом настоящего пункта, заявитель или его представитель расписывается в их получении в </w:t>
      </w:r>
      <w:r w:rsidR="00CB6FB4" w:rsidRPr="00CB6FB4">
        <w:rPr>
          <w:rFonts w:ascii="Times New Roman" w:hAnsi="Times New Roman"/>
          <w:kern w:val="2"/>
          <w:sz w:val="24"/>
          <w:szCs w:val="24"/>
        </w:rPr>
        <w:t>журнале регистрации обращений за предоставлением муниципальной услуги</w:t>
      </w:r>
      <w:r w:rsidRPr="00CB6FB4">
        <w:rPr>
          <w:rFonts w:ascii="Times New Roman" w:eastAsia="Times New Roman" w:hAnsi="Times New Roman"/>
          <w:color w:val="000000" w:themeColor="text1"/>
          <w:kern w:val="2"/>
          <w:sz w:val="24"/>
          <w:szCs w:val="24"/>
        </w:rPr>
        <w:t>.</w:t>
      </w:r>
    </w:p>
    <w:p w:rsidR="009A2EA4" w:rsidRPr="00CB6FB4" w:rsidRDefault="009F5744" w:rsidP="009A2EA4">
      <w:pPr>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9</w:t>
      </w:r>
      <w:r w:rsidR="00E7677A">
        <w:rPr>
          <w:rFonts w:ascii="Times New Roman" w:eastAsia="Times New Roman" w:hAnsi="Times New Roman"/>
          <w:color w:val="000000" w:themeColor="text1"/>
          <w:kern w:val="2"/>
          <w:sz w:val="24"/>
          <w:szCs w:val="24"/>
        </w:rPr>
        <w:t>8</w:t>
      </w:r>
      <w:r w:rsidR="009A2EA4" w:rsidRPr="00CB6FB4">
        <w:rPr>
          <w:rFonts w:ascii="Times New Roman" w:eastAsia="Times New Roman" w:hAnsi="Times New Roman"/>
          <w:color w:val="000000" w:themeColor="text1"/>
          <w:kern w:val="2"/>
          <w:sz w:val="24"/>
          <w:szCs w:val="24"/>
        </w:rPr>
        <w:t>. Результатом административной процедуры является:</w:t>
      </w:r>
    </w:p>
    <w:p w:rsidR="009A2EA4" w:rsidRPr="00CB6FB4"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CB6FB4">
        <w:rPr>
          <w:rFonts w:ascii="Times New Roman" w:hAnsi="Times New Roman"/>
          <w:color w:val="000000" w:themeColor="text1"/>
          <w:sz w:val="24"/>
          <w:szCs w:val="24"/>
        </w:rPr>
        <w:t>1) уведомление о возможности заключения соглашения об установлении сервитута в предложенных заявителем границах;</w:t>
      </w:r>
    </w:p>
    <w:p w:rsidR="009A2EA4" w:rsidRPr="00CB6FB4"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CB6FB4">
        <w:rPr>
          <w:rFonts w:ascii="Times New Roman" w:hAnsi="Times New Roman"/>
          <w:color w:val="000000" w:themeColor="text1"/>
          <w:sz w:val="24"/>
          <w:szCs w:val="24"/>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A2EA4" w:rsidRPr="00CB6FB4"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CB6FB4">
        <w:rPr>
          <w:rFonts w:ascii="Times New Roman" w:hAnsi="Times New Roman"/>
          <w:color w:val="000000" w:themeColor="text1"/>
          <w:sz w:val="24"/>
          <w:szCs w:val="24"/>
        </w:rPr>
        <w:t>3) проект соглашения об установлении сервитута;</w:t>
      </w:r>
    </w:p>
    <w:p w:rsidR="009A2EA4" w:rsidRPr="00CB6FB4"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CB6FB4">
        <w:rPr>
          <w:rFonts w:ascii="Times New Roman" w:hAnsi="Times New Roman"/>
          <w:color w:val="000000" w:themeColor="text1"/>
          <w:sz w:val="24"/>
          <w:szCs w:val="24"/>
        </w:rPr>
        <w:t xml:space="preserve">4) </w:t>
      </w:r>
      <w:r w:rsidRPr="00CB6FB4">
        <w:rPr>
          <w:rFonts w:ascii="Times New Roman" w:eastAsia="Times New Roman" w:hAnsi="Times New Roman"/>
          <w:color w:val="000000" w:themeColor="text1"/>
          <w:kern w:val="2"/>
          <w:sz w:val="24"/>
          <w:szCs w:val="24"/>
        </w:rPr>
        <w:t xml:space="preserve">правовой акт администрации </w:t>
      </w:r>
      <w:r w:rsidRPr="00CB6FB4">
        <w:rPr>
          <w:rFonts w:ascii="Times New Roman" w:hAnsi="Times New Roman"/>
          <w:color w:val="000000" w:themeColor="text1"/>
          <w:sz w:val="24"/>
          <w:szCs w:val="24"/>
        </w:rPr>
        <w:t>об отказе в установлении сервитута.</w:t>
      </w:r>
    </w:p>
    <w:p w:rsidR="009A2EA4" w:rsidRPr="00CB6FB4" w:rsidRDefault="00E7677A"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99</w:t>
      </w:r>
      <w:r w:rsidR="009A2EA4" w:rsidRPr="00CB6FB4">
        <w:rPr>
          <w:rFonts w:ascii="Times New Roman" w:eastAsia="Times New Roman" w:hAnsi="Times New Roman"/>
          <w:color w:val="000000" w:themeColor="text1"/>
          <w:kern w:val="2"/>
          <w:sz w:val="24"/>
          <w:szCs w:val="24"/>
        </w:rPr>
        <w:t xml:space="preserve">. Способом фиксации результата административной процедуры является подписание главой администрации одного из документов, указанных в пункте </w:t>
      </w:r>
      <w:r w:rsidR="00964FE6">
        <w:rPr>
          <w:rFonts w:ascii="Times New Roman" w:eastAsia="Times New Roman" w:hAnsi="Times New Roman"/>
          <w:color w:val="000000" w:themeColor="text1"/>
          <w:kern w:val="2"/>
          <w:sz w:val="24"/>
          <w:szCs w:val="24"/>
        </w:rPr>
        <w:t>98</w:t>
      </w:r>
      <w:r w:rsidR="009A2EA4" w:rsidRPr="00687538">
        <w:rPr>
          <w:rFonts w:ascii="Times New Roman" w:eastAsia="Times New Roman" w:hAnsi="Times New Roman"/>
          <w:color w:val="000000" w:themeColor="text1"/>
          <w:kern w:val="2"/>
          <w:sz w:val="24"/>
          <w:szCs w:val="24"/>
        </w:rPr>
        <w:t xml:space="preserve"> </w:t>
      </w:r>
      <w:r w:rsidR="009A2EA4" w:rsidRPr="00CB6FB4">
        <w:rPr>
          <w:rFonts w:ascii="Times New Roman" w:eastAsia="Times New Roman" w:hAnsi="Times New Roman"/>
          <w:color w:val="000000" w:themeColor="text1"/>
          <w:kern w:val="2"/>
          <w:sz w:val="24"/>
          <w:szCs w:val="24"/>
        </w:rPr>
        <w:t>Регламента.</w:t>
      </w:r>
    </w:p>
    <w:p w:rsidR="009A2EA4" w:rsidRPr="00CB6FB4"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9A2EA4" w:rsidRPr="002A5544" w:rsidRDefault="009A2EA4" w:rsidP="009A2EA4">
      <w:pPr>
        <w:keepNext/>
        <w:autoSpaceDE w:val="0"/>
        <w:autoSpaceDN w:val="0"/>
        <w:adjustRightInd w:val="0"/>
        <w:spacing w:after="0" w:line="240" w:lineRule="auto"/>
        <w:ind w:firstLine="709"/>
        <w:jc w:val="center"/>
        <w:rPr>
          <w:rFonts w:ascii="Times New Roman" w:eastAsia="Times New Roman" w:hAnsi="Times New Roman"/>
          <w:color w:val="000000" w:themeColor="text1"/>
          <w:kern w:val="2"/>
          <w:sz w:val="24"/>
          <w:szCs w:val="24"/>
          <w:u w:val="single"/>
        </w:rPr>
      </w:pPr>
      <w:r w:rsidRPr="002A5544">
        <w:rPr>
          <w:rFonts w:ascii="Times New Roman" w:eastAsia="Times New Roman" w:hAnsi="Times New Roman"/>
          <w:color w:val="000000" w:themeColor="text1"/>
          <w:kern w:val="2"/>
          <w:sz w:val="24"/>
          <w:szCs w:val="24"/>
        </w:rPr>
        <w:t>Глава 2</w:t>
      </w:r>
      <w:r w:rsidR="002A1045" w:rsidRPr="002A5544">
        <w:rPr>
          <w:rFonts w:ascii="Times New Roman" w:eastAsia="Times New Roman" w:hAnsi="Times New Roman"/>
          <w:color w:val="000000" w:themeColor="text1"/>
          <w:kern w:val="2"/>
          <w:sz w:val="24"/>
          <w:szCs w:val="24"/>
        </w:rPr>
        <w:t>5</w:t>
      </w:r>
      <w:r w:rsidRPr="002A5544">
        <w:rPr>
          <w:rFonts w:ascii="Times New Roman" w:eastAsia="Times New Roman" w:hAnsi="Times New Roman"/>
          <w:color w:val="000000" w:themeColor="text1"/>
          <w:kern w:val="2"/>
          <w:sz w:val="24"/>
          <w:szCs w:val="24"/>
        </w:rPr>
        <w:t>. Подготовка проекта соглашения об установлении сервитута</w:t>
      </w:r>
    </w:p>
    <w:p w:rsidR="009A2EA4" w:rsidRPr="002A5544" w:rsidRDefault="009A2EA4" w:rsidP="009A2EA4">
      <w:pPr>
        <w:keepNext/>
        <w:autoSpaceDE w:val="0"/>
        <w:autoSpaceDN w:val="0"/>
        <w:adjustRightInd w:val="0"/>
        <w:spacing w:after="0" w:line="240" w:lineRule="auto"/>
        <w:ind w:firstLine="709"/>
        <w:jc w:val="center"/>
        <w:rPr>
          <w:rFonts w:ascii="Times New Roman" w:eastAsia="Times New Roman" w:hAnsi="Times New Roman"/>
          <w:color w:val="000000" w:themeColor="text1"/>
          <w:kern w:val="2"/>
          <w:sz w:val="24"/>
          <w:szCs w:val="24"/>
        </w:rPr>
      </w:pPr>
    </w:p>
    <w:p w:rsidR="009A2EA4" w:rsidRPr="002A5544" w:rsidRDefault="009A2EA4" w:rsidP="009A2EA4">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2A5544">
        <w:rPr>
          <w:rFonts w:ascii="Times New Roman" w:eastAsia="Times New Roman" w:hAnsi="Times New Roman"/>
          <w:color w:val="000000" w:themeColor="text1"/>
          <w:kern w:val="2"/>
          <w:sz w:val="24"/>
          <w:szCs w:val="24"/>
        </w:rPr>
        <w:t>10</w:t>
      </w:r>
      <w:r w:rsidR="00E7677A">
        <w:rPr>
          <w:rFonts w:ascii="Times New Roman" w:eastAsia="Times New Roman" w:hAnsi="Times New Roman"/>
          <w:color w:val="000000" w:themeColor="text1"/>
          <w:kern w:val="2"/>
          <w:sz w:val="24"/>
          <w:szCs w:val="24"/>
        </w:rPr>
        <w:t>0</w:t>
      </w:r>
      <w:r w:rsidRPr="002A5544">
        <w:rPr>
          <w:rFonts w:ascii="Times New Roman" w:eastAsia="Times New Roman" w:hAnsi="Times New Roman"/>
          <w:color w:val="000000" w:themeColor="text1"/>
          <w:kern w:val="2"/>
          <w:sz w:val="24"/>
          <w:szCs w:val="24"/>
        </w:rPr>
        <w:t>. Основанием для начала осуществления административной процедуры является получение должностным лицом администрации, ответственным за предоставление муниципальной услуги, уведомления о государственном кадастровом учете и документа, указанного в пункте 35 настоящего административного регламента</w:t>
      </w:r>
      <w:r w:rsidRPr="002A5544">
        <w:rPr>
          <w:rFonts w:ascii="Times New Roman" w:hAnsi="Times New Roman"/>
          <w:color w:val="000000" w:themeColor="text1"/>
          <w:kern w:val="2"/>
          <w:sz w:val="24"/>
          <w:szCs w:val="24"/>
        </w:rPr>
        <w:t>.</w:t>
      </w:r>
    </w:p>
    <w:p w:rsidR="009A2EA4" w:rsidRPr="002A5544" w:rsidRDefault="009A2EA4" w:rsidP="009A2EA4">
      <w:pPr>
        <w:autoSpaceDE w:val="0"/>
        <w:autoSpaceDN w:val="0"/>
        <w:adjustRightInd w:val="0"/>
        <w:spacing w:after="0" w:line="240" w:lineRule="auto"/>
        <w:ind w:firstLine="709"/>
        <w:jc w:val="both"/>
        <w:rPr>
          <w:rFonts w:ascii="Times New Roman" w:hAnsi="Times New Roman"/>
          <w:color w:val="000000" w:themeColor="text1"/>
          <w:sz w:val="24"/>
          <w:szCs w:val="24"/>
        </w:rPr>
      </w:pPr>
      <w:r w:rsidRPr="002A5544">
        <w:rPr>
          <w:rFonts w:ascii="Times New Roman" w:eastAsia="Times New Roman" w:hAnsi="Times New Roman"/>
          <w:color w:val="000000" w:themeColor="text1"/>
          <w:kern w:val="2"/>
          <w:sz w:val="24"/>
          <w:szCs w:val="24"/>
        </w:rPr>
        <w:t>1</w:t>
      </w:r>
      <w:r w:rsidR="0075317E" w:rsidRPr="002A5544">
        <w:rPr>
          <w:rFonts w:ascii="Times New Roman" w:eastAsia="Times New Roman" w:hAnsi="Times New Roman"/>
          <w:color w:val="000000" w:themeColor="text1"/>
          <w:kern w:val="2"/>
          <w:sz w:val="24"/>
          <w:szCs w:val="24"/>
        </w:rPr>
        <w:t>0</w:t>
      </w:r>
      <w:r w:rsidR="00E7677A">
        <w:rPr>
          <w:rFonts w:ascii="Times New Roman" w:eastAsia="Times New Roman" w:hAnsi="Times New Roman"/>
          <w:color w:val="000000" w:themeColor="text1"/>
          <w:kern w:val="2"/>
          <w:sz w:val="24"/>
          <w:szCs w:val="24"/>
        </w:rPr>
        <w:t>1</w:t>
      </w:r>
      <w:r w:rsidRPr="002A5544">
        <w:rPr>
          <w:rFonts w:ascii="Times New Roman" w:eastAsia="Times New Roman" w:hAnsi="Times New Roman"/>
          <w:color w:val="000000" w:themeColor="text1"/>
          <w:kern w:val="2"/>
          <w:sz w:val="24"/>
          <w:szCs w:val="24"/>
        </w:rPr>
        <w:t xml:space="preserve"> Должностное лицо администрации, ответственное за предоставление муниципальной услуги, в течение 26 календарных дней со дня регистрации в администрации уведомления о государственном кадастровом учете </w:t>
      </w:r>
      <w:r w:rsidRPr="002A5544">
        <w:rPr>
          <w:rFonts w:ascii="Times New Roman" w:eastAsia="Times New Roman" w:hAnsi="Times New Roman"/>
          <w:color w:val="000000" w:themeColor="text1"/>
          <w:sz w:val="24"/>
          <w:szCs w:val="24"/>
        </w:rPr>
        <w:t xml:space="preserve">подготавливает </w:t>
      </w:r>
      <w:r w:rsidRPr="002A5544">
        <w:rPr>
          <w:rFonts w:ascii="Times New Roman" w:hAnsi="Times New Roman"/>
          <w:color w:val="000000" w:themeColor="text1"/>
          <w:sz w:val="24"/>
          <w:szCs w:val="24"/>
        </w:rPr>
        <w:t>проект соглашения об установлении сервитута.</w:t>
      </w:r>
    </w:p>
    <w:p w:rsidR="009A2EA4" w:rsidRPr="002A5544" w:rsidRDefault="009A2EA4" w:rsidP="009A2EA4">
      <w:pPr>
        <w:spacing w:after="0" w:line="240" w:lineRule="auto"/>
        <w:ind w:firstLine="709"/>
        <w:jc w:val="both"/>
        <w:rPr>
          <w:rFonts w:ascii="Times New Roman" w:eastAsia="Times New Roman" w:hAnsi="Times New Roman"/>
          <w:color w:val="000000" w:themeColor="text1"/>
          <w:kern w:val="2"/>
          <w:sz w:val="24"/>
          <w:szCs w:val="24"/>
        </w:rPr>
      </w:pPr>
      <w:r w:rsidRPr="002A5544">
        <w:rPr>
          <w:rFonts w:ascii="Times New Roman" w:eastAsia="Times New Roman" w:hAnsi="Times New Roman"/>
          <w:color w:val="000000" w:themeColor="text1"/>
          <w:kern w:val="2"/>
          <w:sz w:val="24"/>
          <w:szCs w:val="24"/>
        </w:rPr>
        <w:t>1</w:t>
      </w:r>
      <w:r w:rsidR="0075317E" w:rsidRPr="002A5544">
        <w:rPr>
          <w:rFonts w:ascii="Times New Roman" w:eastAsia="Times New Roman" w:hAnsi="Times New Roman"/>
          <w:color w:val="000000" w:themeColor="text1"/>
          <w:kern w:val="2"/>
          <w:sz w:val="24"/>
          <w:szCs w:val="24"/>
        </w:rPr>
        <w:t>0</w:t>
      </w:r>
      <w:r w:rsidR="00E7677A">
        <w:rPr>
          <w:rFonts w:ascii="Times New Roman" w:eastAsia="Times New Roman" w:hAnsi="Times New Roman"/>
          <w:color w:val="000000" w:themeColor="text1"/>
          <w:kern w:val="2"/>
          <w:sz w:val="24"/>
          <w:szCs w:val="24"/>
        </w:rPr>
        <w:t>2</w:t>
      </w:r>
      <w:r w:rsidRPr="002A5544">
        <w:rPr>
          <w:rFonts w:ascii="Times New Roman" w:eastAsia="Times New Roman" w:hAnsi="Times New Roman"/>
          <w:color w:val="000000" w:themeColor="text1"/>
          <w:kern w:val="2"/>
          <w:sz w:val="24"/>
          <w:szCs w:val="24"/>
        </w:rPr>
        <w:t xml:space="preserve">. Должностное лицо администрации, ответственное за предоставление муниципальной услуги, в течение трех календарных дней со дня подготовки </w:t>
      </w:r>
      <w:r w:rsidRPr="002A5544">
        <w:rPr>
          <w:rFonts w:ascii="Times New Roman" w:hAnsi="Times New Roman"/>
          <w:color w:val="000000" w:themeColor="text1"/>
          <w:sz w:val="24"/>
          <w:szCs w:val="24"/>
        </w:rPr>
        <w:t>проекта соглашения об установлении сервитута</w:t>
      </w:r>
      <w:r w:rsidRPr="002A5544">
        <w:rPr>
          <w:rFonts w:ascii="Times New Roman" w:eastAsia="Times New Roman" w:hAnsi="Times New Roman"/>
          <w:color w:val="000000" w:themeColor="text1"/>
          <w:kern w:val="2"/>
          <w:sz w:val="24"/>
          <w:szCs w:val="24"/>
        </w:rPr>
        <w:t>, обеспечивает его согласование с уполномоченными должностными лицами администрации и подписание главой администрации.</w:t>
      </w:r>
    </w:p>
    <w:p w:rsidR="009A2EA4" w:rsidRPr="002A5544" w:rsidRDefault="009A2EA4" w:rsidP="009A2EA4">
      <w:pPr>
        <w:spacing w:after="0" w:line="240" w:lineRule="auto"/>
        <w:ind w:firstLine="709"/>
        <w:jc w:val="both"/>
        <w:rPr>
          <w:rFonts w:ascii="Times New Roman" w:hAnsi="Times New Roman"/>
          <w:color w:val="000000" w:themeColor="text1"/>
          <w:sz w:val="24"/>
          <w:szCs w:val="24"/>
        </w:rPr>
      </w:pPr>
      <w:r w:rsidRPr="002A5544">
        <w:rPr>
          <w:rFonts w:ascii="Times New Roman" w:eastAsia="Times New Roman" w:hAnsi="Times New Roman"/>
          <w:color w:val="000000" w:themeColor="text1"/>
          <w:kern w:val="2"/>
          <w:sz w:val="24"/>
          <w:szCs w:val="24"/>
        </w:rPr>
        <w:t>1</w:t>
      </w:r>
      <w:r w:rsidR="009F5744">
        <w:rPr>
          <w:rFonts w:ascii="Times New Roman" w:eastAsia="Times New Roman" w:hAnsi="Times New Roman"/>
          <w:color w:val="000000" w:themeColor="text1"/>
          <w:kern w:val="2"/>
          <w:sz w:val="24"/>
          <w:szCs w:val="24"/>
        </w:rPr>
        <w:t>0</w:t>
      </w:r>
      <w:r w:rsidR="00E7677A">
        <w:rPr>
          <w:rFonts w:ascii="Times New Roman" w:eastAsia="Times New Roman" w:hAnsi="Times New Roman"/>
          <w:color w:val="000000" w:themeColor="text1"/>
          <w:kern w:val="2"/>
          <w:sz w:val="24"/>
          <w:szCs w:val="24"/>
        </w:rPr>
        <w:t>3</w:t>
      </w:r>
      <w:r w:rsidRPr="002A5544">
        <w:rPr>
          <w:rFonts w:ascii="Times New Roman" w:eastAsia="Times New Roman" w:hAnsi="Times New Roman"/>
          <w:color w:val="000000" w:themeColor="text1"/>
          <w:kern w:val="2"/>
          <w:sz w:val="24"/>
          <w:szCs w:val="24"/>
        </w:rPr>
        <w:t>. Результатом административной процедуры является</w:t>
      </w:r>
      <w:r w:rsidR="002A5544" w:rsidRPr="002A5544">
        <w:rPr>
          <w:rFonts w:ascii="Times New Roman" w:eastAsia="Times New Roman" w:hAnsi="Times New Roman"/>
          <w:color w:val="000000" w:themeColor="text1"/>
          <w:kern w:val="2"/>
          <w:sz w:val="24"/>
          <w:szCs w:val="24"/>
        </w:rPr>
        <w:t xml:space="preserve"> </w:t>
      </w:r>
      <w:r w:rsidRPr="002A5544">
        <w:rPr>
          <w:rFonts w:ascii="Times New Roman" w:hAnsi="Times New Roman"/>
          <w:color w:val="000000" w:themeColor="text1"/>
          <w:sz w:val="24"/>
          <w:szCs w:val="24"/>
        </w:rPr>
        <w:t>проект соглашения об установлении сервитута, подписанный главой администрации.</w:t>
      </w:r>
    </w:p>
    <w:p w:rsidR="009A2EA4" w:rsidRPr="002A5544" w:rsidRDefault="009A2EA4" w:rsidP="009A2EA4">
      <w:pPr>
        <w:spacing w:after="0" w:line="240" w:lineRule="auto"/>
        <w:ind w:firstLine="709"/>
        <w:jc w:val="both"/>
        <w:rPr>
          <w:rFonts w:ascii="Times New Roman" w:eastAsia="Times New Roman" w:hAnsi="Times New Roman"/>
          <w:color w:val="000000" w:themeColor="text1"/>
          <w:kern w:val="2"/>
          <w:sz w:val="24"/>
          <w:szCs w:val="24"/>
        </w:rPr>
      </w:pPr>
      <w:r w:rsidRPr="002A5544">
        <w:rPr>
          <w:rFonts w:ascii="Times New Roman" w:eastAsia="Times New Roman" w:hAnsi="Times New Roman"/>
          <w:color w:val="000000" w:themeColor="text1"/>
          <w:kern w:val="2"/>
          <w:sz w:val="24"/>
          <w:szCs w:val="24"/>
        </w:rPr>
        <w:t>1</w:t>
      </w:r>
      <w:r w:rsidR="009F5744">
        <w:rPr>
          <w:rFonts w:ascii="Times New Roman" w:eastAsia="Times New Roman" w:hAnsi="Times New Roman"/>
          <w:color w:val="000000" w:themeColor="text1"/>
          <w:kern w:val="2"/>
          <w:sz w:val="24"/>
          <w:szCs w:val="24"/>
        </w:rPr>
        <w:t>0</w:t>
      </w:r>
      <w:r w:rsidR="00E7677A">
        <w:rPr>
          <w:rFonts w:ascii="Times New Roman" w:eastAsia="Times New Roman" w:hAnsi="Times New Roman"/>
          <w:color w:val="000000" w:themeColor="text1"/>
          <w:kern w:val="2"/>
          <w:sz w:val="24"/>
          <w:szCs w:val="24"/>
        </w:rPr>
        <w:t>4</w:t>
      </w:r>
      <w:r w:rsidRPr="002A5544">
        <w:rPr>
          <w:rFonts w:ascii="Times New Roman" w:eastAsia="Times New Roman" w:hAnsi="Times New Roman"/>
          <w:color w:val="000000" w:themeColor="text1"/>
          <w:kern w:val="2"/>
          <w:sz w:val="24"/>
          <w:szCs w:val="24"/>
        </w:rPr>
        <w:t xml:space="preserve">.Способом фиксации результата административной процедуры является подписание главой администрации проекта </w:t>
      </w:r>
      <w:r w:rsidRPr="002A5544">
        <w:rPr>
          <w:rFonts w:ascii="Times New Roman" w:hAnsi="Times New Roman"/>
          <w:color w:val="000000" w:themeColor="text1"/>
          <w:sz w:val="24"/>
          <w:szCs w:val="24"/>
        </w:rPr>
        <w:t>соглашения об установлении сервитута</w:t>
      </w:r>
      <w:r w:rsidRPr="002A5544">
        <w:rPr>
          <w:rFonts w:ascii="Times New Roman" w:eastAsia="Times New Roman" w:hAnsi="Times New Roman"/>
          <w:color w:val="000000" w:themeColor="text1"/>
          <w:kern w:val="2"/>
          <w:sz w:val="24"/>
          <w:szCs w:val="24"/>
        </w:rPr>
        <w:t>.</w:t>
      </w:r>
    </w:p>
    <w:p w:rsidR="009A2EA4" w:rsidRPr="00BA23E7"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8"/>
          <w:szCs w:val="28"/>
        </w:rPr>
      </w:pPr>
    </w:p>
    <w:p w:rsidR="009A2EA4" w:rsidRPr="002A5544"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2A5544">
        <w:rPr>
          <w:rFonts w:ascii="Times New Roman" w:eastAsia="Times New Roman" w:hAnsi="Times New Roman"/>
          <w:color w:val="000000" w:themeColor="text1"/>
          <w:kern w:val="2"/>
          <w:sz w:val="24"/>
          <w:szCs w:val="24"/>
        </w:rPr>
        <w:t>Глава 2</w:t>
      </w:r>
      <w:r w:rsidR="002A1045" w:rsidRPr="002A5544">
        <w:rPr>
          <w:rFonts w:ascii="Times New Roman" w:eastAsia="Times New Roman" w:hAnsi="Times New Roman"/>
          <w:color w:val="000000" w:themeColor="text1"/>
          <w:kern w:val="2"/>
          <w:sz w:val="24"/>
          <w:szCs w:val="24"/>
        </w:rPr>
        <w:t>6</w:t>
      </w:r>
      <w:r w:rsidRPr="002A5544">
        <w:rPr>
          <w:rFonts w:ascii="Times New Roman" w:eastAsia="Times New Roman" w:hAnsi="Times New Roman"/>
          <w:color w:val="000000" w:themeColor="text1"/>
          <w:kern w:val="2"/>
          <w:sz w:val="24"/>
          <w:szCs w:val="24"/>
        </w:rPr>
        <w:t>. Выдача (направление) заявителю или его представителю</w:t>
      </w:r>
      <w:r w:rsidRPr="002A5544">
        <w:rPr>
          <w:rFonts w:ascii="Times New Roman" w:eastAsia="Times New Roman" w:hAnsi="Times New Roman"/>
          <w:color w:val="000000" w:themeColor="text1"/>
          <w:kern w:val="2"/>
          <w:sz w:val="24"/>
          <w:szCs w:val="24"/>
        </w:rPr>
        <w:br/>
        <w:t xml:space="preserve">результата муниципальной услуги </w:t>
      </w:r>
    </w:p>
    <w:p w:rsidR="009A2EA4" w:rsidRPr="002A5544" w:rsidRDefault="009A2EA4" w:rsidP="009A2EA4">
      <w:pPr>
        <w:keepNext/>
        <w:keepLine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9A2EA4" w:rsidRPr="002A5544"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2A5544">
        <w:rPr>
          <w:rFonts w:ascii="Times New Roman" w:eastAsia="Times New Roman" w:hAnsi="Times New Roman"/>
          <w:color w:val="000000" w:themeColor="text1"/>
          <w:kern w:val="2"/>
          <w:sz w:val="24"/>
          <w:szCs w:val="24"/>
        </w:rPr>
        <w:t>1</w:t>
      </w:r>
      <w:r w:rsidR="009F5744">
        <w:rPr>
          <w:rFonts w:ascii="Times New Roman" w:eastAsia="Times New Roman" w:hAnsi="Times New Roman"/>
          <w:color w:val="000000" w:themeColor="text1"/>
          <w:kern w:val="2"/>
          <w:sz w:val="24"/>
          <w:szCs w:val="24"/>
        </w:rPr>
        <w:t>0</w:t>
      </w:r>
      <w:r w:rsidR="00E7677A">
        <w:rPr>
          <w:rFonts w:ascii="Times New Roman" w:eastAsia="Times New Roman" w:hAnsi="Times New Roman"/>
          <w:color w:val="000000" w:themeColor="text1"/>
          <w:kern w:val="2"/>
          <w:sz w:val="24"/>
          <w:szCs w:val="24"/>
        </w:rPr>
        <w:t>5</w:t>
      </w:r>
      <w:r w:rsidRPr="002A5544">
        <w:rPr>
          <w:rFonts w:ascii="Times New Roman" w:eastAsia="Times New Roman" w:hAnsi="Times New Roman"/>
          <w:color w:val="000000" w:themeColor="text1"/>
          <w:kern w:val="2"/>
          <w:sz w:val="24"/>
          <w:szCs w:val="24"/>
        </w:rPr>
        <w:t xml:space="preserve">. Основанием для начала административной процедуры является подписание главой администрации проекта соглашения </w:t>
      </w:r>
      <w:r w:rsidRPr="002A5544">
        <w:rPr>
          <w:rFonts w:ascii="Times New Roman" w:hAnsi="Times New Roman"/>
          <w:color w:val="000000" w:themeColor="text1"/>
          <w:sz w:val="24"/>
          <w:szCs w:val="24"/>
        </w:rPr>
        <w:t>об установлении сервитута</w:t>
      </w:r>
      <w:r w:rsidRPr="002A5544">
        <w:rPr>
          <w:rFonts w:ascii="Times New Roman" w:eastAsia="Times New Roman" w:hAnsi="Times New Roman"/>
          <w:color w:val="000000" w:themeColor="text1"/>
          <w:kern w:val="2"/>
          <w:sz w:val="24"/>
          <w:szCs w:val="24"/>
        </w:rPr>
        <w:t xml:space="preserve"> или правового акта </w:t>
      </w:r>
      <w:r w:rsidRPr="002A5544">
        <w:rPr>
          <w:rFonts w:ascii="Times New Roman" w:hAnsi="Times New Roman"/>
          <w:color w:val="000000" w:themeColor="text1"/>
          <w:sz w:val="24"/>
          <w:szCs w:val="24"/>
        </w:rPr>
        <w:t>об отказе в установлении сервитута</w:t>
      </w:r>
      <w:r w:rsidRPr="002A5544">
        <w:rPr>
          <w:rFonts w:ascii="Times New Roman" w:eastAsia="Times New Roman" w:hAnsi="Times New Roman"/>
          <w:color w:val="000000" w:themeColor="text1"/>
          <w:kern w:val="2"/>
          <w:sz w:val="24"/>
          <w:szCs w:val="24"/>
        </w:rPr>
        <w:t>.</w:t>
      </w:r>
    </w:p>
    <w:p w:rsidR="009A2EA4" w:rsidRPr="002A5544" w:rsidRDefault="009A2EA4" w:rsidP="009A2EA4">
      <w:pPr>
        <w:spacing w:after="0" w:line="240" w:lineRule="auto"/>
        <w:ind w:firstLine="709"/>
        <w:jc w:val="both"/>
        <w:rPr>
          <w:rFonts w:ascii="Times New Roman" w:eastAsia="Times New Roman" w:hAnsi="Times New Roman"/>
          <w:color w:val="000000" w:themeColor="text1"/>
          <w:kern w:val="2"/>
          <w:sz w:val="24"/>
          <w:szCs w:val="24"/>
        </w:rPr>
      </w:pPr>
      <w:r w:rsidRPr="002A5544">
        <w:rPr>
          <w:rFonts w:ascii="Times New Roman" w:eastAsia="Times New Roman" w:hAnsi="Times New Roman"/>
          <w:color w:val="000000" w:themeColor="text1"/>
          <w:kern w:val="2"/>
          <w:sz w:val="24"/>
          <w:szCs w:val="24"/>
        </w:rPr>
        <w:t>1</w:t>
      </w:r>
      <w:r w:rsidR="009F5744">
        <w:rPr>
          <w:rFonts w:ascii="Times New Roman" w:eastAsia="Times New Roman" w:hAnsi="Times New Roman"/>
          <w:color w:val="000000" w:themeColor="text1"/>
          <w:kern w:val="2"/>
          <w:sz w:val="24"/>
          <w:szCs w:val="24"/>
        </w:rPr>
        <w:t>0</w:t>
      </w:r>
      <w:r w:rsidR="00E7677A">
        <w:rPr>
          <w:rFonts w:ascii="Times New Roman" w:eastAsia="Times New Roman" w:hAnsi="Times New Roman"/>
          <w:color w:val="000000" w:themeColor="text1"/>
          <w:kern w:val="2"/>
          <w:sz w:val="24"/>
          <w:szCs w:val="24"/>
        </w:rPr>
        <w:t>6</w:t>
      </w:r>
      <w:r w:rsidRPr="002A5544">
        <w:rPr>
          <w:rFonts w:ascii="Times New Roman" w:eastAsia="Times New Roman" w:hAnsi="Times New Roman"/>
          <w:color w:val="000000" w:themeColor="text1"/>
          <w:kern w:val="2"/>
          <w:sz w:val="24"/>
          <w:szCs w:val="24"/>
        </w:rPr>
        <w:t xml:space="preserve">. Должностное лицо администрации, ответственное за выдачу (направление) заявителю результата муниципальной услуги, в течение трех календарных дней со дня подписания проекта соглашения </w:t>
      </w:r>
      <w:r w:rsidRPr="002A5544">
        <w:rPr>
          <w:rFonts w:ascii="Times New Roman" w:hAnsi="Times New Roman"/>
          <w:color w:val="000000" w:themeColor="text1"/>
          <w:sz w:val="24"/>
          <w:szCs w:val="24"/>
        </w:rPr>
        <w:t>об установлении сервитута</w:t>
      </w:r>
      <w:r w:rsidRPr="002A5544">
        <w:rPr>
          <w:rFonts w:ascii="Times New Roman" w:eastAsia="Times New Roman" w:hAnsi="Times New Roman"/>
          <w:color w:val="000000" w:themeColor="text1"/>
          <w:kern w:val="2"/>
          <w:sz w:val="24"/>
          <w:szCs w:val="24"/>
        </w:rPr>
        <w:t xml:space="preserve">, правового акта </w:t>
      </w:r>
      <w:r w:rsidRPr="002A5544">
        <w:rPr>
          <w:rFonts w:ascii="Times New Roman" w:hAnsi="Times New Roman"/>
          <w:color w:val="000000" w:themeColor="text1"/>
          <w:sz w:val="24"/>
          <w:szCs w:val="24"/>
        </w:rPr>
        <w:t xml:space="preserve">об отказе в установлении сервитута </w:t>
      </w:r>
      <w:r w:rsidRPr="002A5544">
        <w:rPr>
          <w:rFonts w:ascii="Times New Roman" w:eastAsia="Times New Roman" w:hAnsi="Times New Roman"/>
          <w:color w:val="000000" w:themeColor="text1"/>
          <w:kern w:val="2"/>
          <w:sz w:val="24"/>
          <w:szCs w:val="24"/>
        </w:rPr>
        <w:t>направляет заявителю или его представителю указанный проект соглашения или</w:t>
      </w:r>
      <w:r w:rsidR="002A5544" w:rsidRPr="002A5544">
        <w:rPr>
          <w:rFonts w:ascii="Times New Roman" w:eastAsia="Times New Roman" w:hAnsi="Times New Roman"/>
          <w:color w:val="000000" w:themeColor="text1"/>
          <w:kern w:val="2"/>
          <w:sz w:val="24"/>
          <w:szCs w:val="24"/>
        </w:rPr>
        <w:t xml:space="preserve"> </w:t>
      </w:r>
      <w:r w:rsidRPr="002A5544">
        <w:rPr>
          <w:rFonts w:ascii="Times New Roman" w:eastAsia="Times New Roman" w:hAnsi="Times New Roman"/>
          <w:color w:val="000000" w:themeColor="text1"/>
          <w:kern w:val="2"/>
          <w:sz w:val="24"/>
          <w:szCs w:val="24"/>
        </w:rPr>
        <w:t>правовой акт почтовым отправлением по почтовому адресу, указанному в заявлении, либо по обращению заявителя или его представителя – вручает его лично.</w:t>
      </w:r>
    </w:p>
    <w:p w:rsidR="009A2EA4" w:rsidRPr="002A5544" w:rsidRDefault="009F574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10</w:t>
      </w:r>
      <w:r w:rsidR="00E7677A">
        <w:rPr>
          <w:rFonts w:ascii="Times New Roman" w:eastAsia="Times New Roman" w:hAnsi="Times New Roman"/>
          <w:color w:val="000000" w:themeColor="text1"/>
          <w:kern w:val="2"/>
          <w:sz w:val="24"/>
          <w:szCs w:val="24"/>
        </w:rPr>
        <w:t>7</w:t>
      </w:r>
      <w:r w:rsidR="009A2EA4" w:rsidRPr="002A5544">
        <w:rPr>
          <w:rFonts w:ascii="Times New Roman" w:eastAsia="Times New Roman" w:hAnsi="Times New Roman"/>
          <w:color w:val="000000" w:themeColor="text1"/>
          <w:kern w:val="2"/>
          <w:sz w:val="24"/>
          <w:szCs w:val="24"/>
        </w:rPr>
        <w:t xml:space="preserve">. При личном получении проекта соглашения </w:t>
      </w:r>
      <w:r w:rsidR="009A2EA4" w:rsidRPr="002A5544">
        <w:rPr>
          <w:rFonts w:ascii="Times New Roman" w:hAnsi="Times New Roman"/>
          <w:color w:val="000000" w:themeColor="text1"/>
          <w:sz w:val="24"/>
          <w:szCs w:val="24"/>
        </w:rPr>
        <w:t>об установлении сервитута</w:t>
      </w:r>
      <w:r w:rsidR="009A2EA4" w:rsidRPr="002A5544">
        <w:rPr>
          <w:rFonts w:ascii="Times New Roman" w:eastAsia="Times New Roman" w:hAnsi="Times New Roman"/>
          <w:color w:val="000000" w:themeColor="text1"/>
          <w:kern w:val="2"/>
          <w:sz w:val="24"/>
          <w:szCs w:val="24"/>
        </w:rPr>
        <w:t xml:space="preserve">, правового акта </w:t>
      </w:r>
      <w:r w:rsidR="009A2EA4" w:rsidRPr="002A5544">
        <w:rPr>
          <w:rFonts w:ascii="Times New Roman" w:hAnsi="Times New Roman"/>
          <w:color w:val="000000" w:themeColor="text1"/>
          <w:sz w:val="24"/>
          <w:szCs w:val="24"/>
        </w:rPr>
        <w:t>об отказе в установлении сервитута</w:t>
      </w:r>
      <w:r w:rsidR="002A5544" w:rsidRPr="002A5544">
        <w:rPr>
          <w:rFonts w:ascii="Times New Roman" w:hAnsi="Times New Roman"/>
          <w:color w:val="000000" w:themeColor="text1"/>
          <w:sz w:val="24"/>
          <w:szCs w:val="24"/>
        </w:rPr>
        <w:t xml:space="preserve"> </w:t>
      </w:r>
      <w:r w:rsidR="009A2EA4" w:rsidRPr="002A5544">
        <w:rPr>
          <w:rFonts w:ascii="Times New Roman" w:eastAsia="Times New Roman" w:hAnsi="Times New Roman"/>
          <w:color w:val="000000" w:themeColor="text1"/>
          <w:kern w:val="2"/>
          <w:sz w:val="24"/>
          <w:szCs w:val="24"/>
        </w:rPr>
        <w:t xml:space="preserve">заявитель или его представитель расписывается в их получении в </w:t>
      </w:r>
      <w:r w:rsidR="002A5544" w:rsidRPr="002A5544">
        <w:rPr>
          <w:rFonts w:ascii="Times New Roman" w:hAnsi="Times New Roman"/>
          <w:kern w:val="2"/>
          <w:sz w:val="24"/>
          <w:szCs w:val="24"/>
        </w:rPr>
        <w:t>журнале регистрации обращений за предоставлением муниципальной услуги</w:t>
      </w:r>
      <w:r w:rsidR="009A2EA4" w:rsidRPr="002A5544">
        <w:rPr>
          <w:rFonts w:ascii="Times New Roman" w:eastAsia="Times New Roman" w:hAnsi="Times New Roman"/>
          <w:color w:val="000000" w:themeColor="text1"/>
          <w:kern w:val="2"/>
          <w:sz w:val="24"/>
          <w:szCs w:val="24"/>
        </w:rPr>
        <w:t>.</w:t>
      </w:r>
    </w:p>
    <w:p w:rsidR="009A2EA4" w:rsidRPr="002A5544" w:rsidRDefault="00E7677A"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lastRenderedPageBreak/>
        <w:t>108</w:t>
      </w:r>
      <w:r w:rsidR="009A2EA4" w:rsidRPr="002A5544">
        <w:rPr>
          <w:rFonts w:ascii="Times New Roman" w:eastAsia="Times New Roman" w:hAnsi="Times New Roman"/>
          <w:color w:val="000000" w:themeColor="text1"/>
          <w:kern w:val="2"/>
          <w:sz w:val="24"/>
          <w:szCs w:val="24"/>
        </w:rPr>
        <w:t xml:space="preserve">. Результатом административной процедуры является выдача (направление) заявителю или его представителю проекта соглашения </w:t>
      </w:r>
      <w:r w:rsidR="009A2EA4" w:rsidRPr="002A5544">
        <w:rPr>
          <w:rFonts w:ascii="Times New Roman" w:hAnsi="Times New Roman"/>
          <w:color w:val="000000" w:themeColor="text1"/>
          <w:sz w:val="24"/>
          <w:szCs w:val="24"/>
        </w:rPr>
        <w:t>об установлении сервитута</w:t>
      </w:r>
      <w:r w:rsidR="009A2EA4" w:rsidRPr="002A5544">
        <w:rPr>
          <w:rFonts w:ascii="Times New Roman" w:eastAsia="Times New Roman" w:hAnsi="Times New Roman"/>
          <w:color w:val="000000" w:themeColor="text1"/>
          <w:kern w:val="2"/>
          <w:sz w:val="24"/>
          <w:szCs w:val="24"/>
        </w:rPr>
        <w:t xml:space="preserve">, правового акта </w:t>
      </w:r>
      <w:r w:rsidR="009A2EA4" w:rsidRPr="002A5544">
        <w:rPr>
          <w:rFonts w:ascii="Times New Roman" w:hAnsi="Times New Roman"/>
          <w:color w:val="000000" w:themeColor="text1"/>
          <w:sz w:val="24"/>
          <w:szCs w:val="24"/>
        </w:rPr>
        <w:t>об отказе в установлении сервитута</w:t>
      </w:r>
      <w:r w:rsidR="009A2EA4" w:rsidRPr="002A5544">
        <w:rPr>
          <w:rFonts w:ascii="Times New Roman" w:eastAsia="Times New Roman" w:hAnsi="Times New Roman"/>
          <w:color w:val="000000" w:themeColor="text1"/>
          <w:kern w:val="2"/>
          <w:sz w:val="24"/>
          <w:szCs w:val="24"/>
        </w:rPr>
        <w:t>.</w:t>
      </w:r>
    </w:p>
    <w:p w:rsidR="009A2EA4" w:rsidRPr="002A5544"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2A5544">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09</w:t>
      </w:r>
      <w:r w:rsidRPr="002A5544">
        <w:rPr>
          <w:rFonts w:ascii="Times New Roman" w:eastAsia="Times New Roman" w:hAnsi="Times New Roman"/>
          <w:color w:val="000000" w:themeColor="text1"/>
          <w:kern w:val="2"/>
          <w:sz w:val="24"/>
          <w:szCs w:val="24"/>
        </w:rPr>
        <w:t>.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w:t>
      </w:r>
      <w:r w:rsidR="002A5544" w:rsidRPr="002A5544">
        <w:rPr>
          <w:rFonts w:ascii="Times New Roman" w:hAnsi="Times New Roman"/>
          <w:kern w:val="2"/>
          <w:sz w:val="24"/>
          <w:szCs w:val="24"/>
        </w:rPr>
        <w:t xml:space="preserve"> информационной системе электронного управления документами администрации</w:t>
      </w:r>
      <w:r w:rsidR="002A5544" w:rsidRPr="002A5544">
        <w:rPr>
          <w:rStyle w:val="a8"/>
          <w:rFonts w:ascii="Times New Roman" w:eastAsia="Times New Roman" w:hAnsi="Times New Roman"/>
          <w:color w:val="000000" w:themeColor="text1"/>
          <w:kern w:val="2"/>
          <w:sz w:val="24"/>
          <w:szCs w:val="24"/>
        </w:rPr>
        <w:t xml:space="preserve"> </w:t>
      </w:r>
      <w:r w:rsidRPr="002A5544">
        <w:rPr>
          <w:rFonts w:ascii="Times New Roman" w:eastAsia="Times New Roman" w:hAnsi="Times New Roman"/>
          <w:color w:val="000000" w:themeColor="text1"/>
          <w:kern w:val="2"/>
          <w:sz w:val="24"/>
          <w:szCs w:val="24"/>
        </w:rPr>
        <w:t xml:space="preserve">отметки о направлении проекта соглашения </w:t>
      </w:r>
      <w:r w:rsidRPr="002A5544">
        <w:rPr>
          <w:rFonts w:ascii="Times New Roman" w:hAnsi="Times New Roman"/>
          <w:color w:val="000000" w:themeColor="text1"/>
          <w:sz w:val="24"/>
          <w:szCs w:val="24"/>
        </w:rPr>
        <w:t>об установлении сервитута</w:t>
      </w:r>
      <w:r w:rsidRPr="002A5544">
        <w:rPr>
          <w:rFonts w:ascii="Times New Roman" w:eastAsia="Times New Roman" w:hAnsi="Times New Roman"/>
          <w:color w:val="000000" w:themeColor="text1"/>
          <w:kern w:val="2"/>
          <w:sz w:val="24"/>
          <w:szCs w:val="24"/>
        </w:rPr>
        <w:t xml:space="preserve">, правового акта </w:t>
      </w:r>
      <w:r w:rsidRPr="002A5544">
        <w:rPr>
          <w:rFonts w:ascii="Times New Roman" w:hAnsi="Times New Roman"/>
          <w:color w:val="000000" w:themeColor="text1"/>
          <w:sz w:val="24"/>
          <w:szCs w:val="24"/>
        </w:rPr>
        <w:t>об отказе в установлении сервитута</w:t>
      </w:r>
      <w:r w:rsidR="002A5544" w:rsidRPr="002A5544">
        <w:rPr>
          <w:rFonts w:ascii="Times New Roman" w:hAnsi="Times New Roman"/>
          <w:color w:val="000000" w:themeColor="text1"/>
          <w:sz w:val="24"/>
          <w:szCs w:val="24"/>
        </w:rPr>
        <w:t xml:space="preserve"> </w:t>
      </w:r>
      <w:r w:rsidRPr="002A5544">
        <w:rPr>
          <w:rFonts w:ascii="Times New Roman" w:eastAsia="Times New Roman" w:hAnsi="Times New Roman"/>
          <w:color w:val="000000" w:themeColor="text1"/>
          <w:kern w:val="2"/>
          <w:sz w:val="24"/>
          <w:szCs w:val="24"/>
        </w:rPr>
        <w:t>заявителю или его представителю или о получении указанного документа лично заявителем или его представителем.</w:t>
      </w:r>
    </w:p>
    <w:p w:rsidR="009A2EA4" w:rsidRPr="00BA23E7"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8"/>
          <w:szCs w:val="28"/>
        </w:rPr>
      </w:pPr>
    </w:p>
    <w:p w:rsidR="009A2EA4" w:rsidRPr="00CE2485"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t>Глава 2</w:t>
      </w:r>
      <w:r w:rsidR="002A1045" w:rsidRPr="00CE2485">
        <w:rPr>
          <w:rFonts w:ascii="Times New Roman" w:eastAsia="Times New Roman" w:hAnsi="Times New Roman"/>
          <w:color w:val="000000" w:themeColor="text1"/>
          <w:kern w:val="2"/>
          <w:sz w:val="24"/>
          <w:szCs w:val="24"/>
        </w:rPr>
        <w:t>7</w:t>
      </w:r>
      <w:r w:rsidRPr="00CE2485">
        <w:rPr>
          <w:rFonts w:ascii="Times New Roman" w:eastAsia="Times New Roman" w:hAnsi="Times New Roman"/>
          <w:color w:val="000000" w:themeColor="text1"/>
          <w:kern w:val="2"/>
          <w:sz w:val="24"/>
          <w:szCs w:val="24"/>
        </w:rPr>
        <w:t>. Исправление допущенных опечаток и ошибок в выданных</w:t>
      </w:r>
      <w:r w:rsidRPr="00CE2485">
        <w:rPr>
          <w:rFonts w:ascii="Times New Roman" w:eastAsia="Times New Roman" w:hAnsi="Times New Roman"/>
          <w:color w:val="000000" w:themeColor="text1"/>
          <w:kern w:val="2"/>
          <w:sz w:val="24"/>
          <w:szCs w:val="24"/>
        </w:rPr>
        <w:br/>
        <w:t>в результате предоставления муниципальной услуги документах</w:t>
      </w:r>
    </w:p>
    <w:p w:rsidR="009A2EA4" w:rsidRPr="00CE2485" w:rsidRDefault="009A2EA4" w:rsidP="009A2EA4">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9A2EA4" w:rsidRPr="00CE2485"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t>11</w:t>
      </w:r>
      <w:r w:rsidR="00E7677A">
        <w:rPr>
          <w:rFonts w:ascii="Times New Roman" w:eastAsia="Times New Roman" w:hAnsi="Times New Roman"/>
          <w:color w:val="000000" w:themeColor="text1"/>
          <w:kern w:val="2"/>
          <w:sz w:val="24"/>
          <w:szCs w:val="24"/>
        </w:rPr>
        <w:t>0</w:t>
      </w:r>
      <w:r w:rsidRPr="00CE2485">
        <w:rPr>
          <w:rFonts w:ascii="Times New Roman" w:eastAsia="Times New Roman" w:hAnsi="Times New Roman"/>
          <w:color w:val="000000" w:themeColor="text1"/>
          <w:kern w:val="2"/>
          <w:sz w:val="24"/>
          <w:szCs w:val="24"/>
        </w:rPr>
        <w:t xml:space="preserve">. Основанием для исправления допущенных опечаток и ошибок в выданном в результате предоставления муниципальной услуги проекте соглашения </w:t>
      </w:r>
      <w:r w:rsidRPr="00CE2485">
        <w:rPr>
          <w:rFonts w:ascii="Times New Roman" w:hAnsi="Times New Roman"/>
          <w:color w:val="000000" w:themeColor="text1"/>
          <w:sz w:val="24"/>
          <w:szCs w:val="24"/>
        </w:rPr>
        <w:t>об установлении сервитута</w:t>
      </w:r>
      <w:r w:rsidRPr="00CE2485">
        <w:rPr>
          <w:rFonts w:ascii="Times New Roman" w:eastAsia="Times New Roman" w:hAnsi="Times New Roman"/>
          <w:color w:val="000000" w:themeColor="text1"/>
          <w:kern w:val="2"/>
          <w:sz w:val="24"/>
          <w:szCs w:val="24"/>
        </w:rPr>
        <w:t xml:space="preserve">, соглашении </w:t>
      </w:r>
      <w:r w:rsidRPr="00CE2485">
        <w:rPr>
          <w:rFonts w:ascii="Times New Roman" w:hAnsi="Times New Roman"/>
          <w:color w:val="000000" w:themeColor="text1"/>
          <w:sz w:val="24"/>
          <w:szCs w:val="24"/>
        </w:rPr>
        <w:t xml:space="preserve">об установлении сервитута, </w:t>
      </w:r>
      <w:r w:rsidRPr="00CE2485">
        <w:rPr>
          <w:rFonts w:ascii="Times New Roman" w:eastAsia="Times New Roman" w:hAnsi="Times New Roman"/>
          <w:color w:val="000000" w:themeColor="text1"/>
          <w:kern w:val="2"/>
          <w:sz w:val="24"/>
          <w:szCs w:val="24"/>
        </w:rPr>
        <w:t xml:space="preserve">правовом акте </w:t>
      </w:r>
      <w:r w:rsidRPr="00CE2485">
        <w:rPr>
          <w:rFonts w:ascii="Times New Roman" w:hAnsi="Times New Roman"/>
          <w:color w:val="000000" w:themeColor="text1"/>
          <w:sz w:val="24"/>
          <w:szCs w:val="24"/>
        </w:rPr>
        <w:t>об отказе в установлении сервитута</w:t>
      </w:r>
      <w:r w:rsidR="000145C3" w:rsidRPr="00CE2485">
        <w:rPr>
          <w:rFonts w:ascii="Times New Roman" w:hAnsi="Times New Roman"/>
          <w:color w:val="000000" w:themeColor="text1"/>
          <w:sz w:val="24"/>
          <w:szCs w:val="24"/>
        </w:rPr>
        <w:t xml:space="preserve"> </w:t>
      </w:r>
      <w:r w:rsidRPr="00CE2485">
        <w:rPr>
          <w:rFonts w:ascii="Times New Roman" w:eastAsia="Times New Roman" w:hAnsi="Times New Roman"/>
          <w:color w:val="000000" w:themeColor="text1"/>
          <w:kern w:val="2"/>
          <w:sz w:val="24"/>
          <w:szCs w:val="24"/>
        </w:rPr>
        <w:t>(далее – техническая ошибка)</w:t>
      </w:r>
      <w:r w:rsidR="0037724D" w:rsidRPr="00CE2485">
        <w:rPr>
          <w:rFonts w:ascii="Times New Roman" w:eastAsia="Times New Roman" w:hAnsi="Times New Roman"/>
          <w:color w:val="000000" w:themeColor="text1"/>
          <w:kern w:val="2"/>
          <w:sz w:val="24"/>
          <w:szCs w:val="24"/>
        </w:rPr>
        <w:t xml:space="preserve"> </w:t>
      </w:r>
      <w:r w:rsidRPr="00CE2485">
        <w:rPr>
          <w:rFonts w:ascii="Times New Roman" w:eastAsia="Times New Roman" w:hAnsi="Times New Roman"/>
          <w:color w:val="000000" w:themeColor="text1"/>
          <w:kern w:val="2"/>
          <w:sz w:val="24"/>
          <w:szCs w:val="24"/>
        </w:rPr>
        <w:t>является получение администрацией заявления об исправлении технической ошибки от заявителя или его представителя.</w:t>
      </w:r>
    </w:p>
    <w:p w:rsidR="009A2EA4" w:rsidRPr="00CE2485"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t>1</w:t>
      </w:r>
      <w:r w:rsidR="001E6064" w:rsidRPr="00CE2485">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1</w:t>
      </w:r>
      <w:r w:rsidRPr="00CE2485">
        <w:rPr>
          <w:rFonts w:ascii="Times New Roman" w:eastAsia="Times New Roman" w:hAnsi="Times New Roman"/>
          <w:color w:val="000000" w:themeColor="text1"/>
          <w:kern w:val="2"/>
          <w:sz w:val="24"/>
          <w:szCs w:val="24"/>
        </w:rPr>
        <w:t>. Заявление об исправлении технической ошибки</w:t>
      </w:r>
      <w:r w:rsidR="0037724D" w:rsidRPr="00CE2485">
        <w:rPr>
          <w:rFonts w:ascii="Times New Roman" w:eastAsia="Times New Roman" w:hAnsi="Times New Roman"/>
          <w:color w:val="000000" w:themeColor="text1"/>
          <w:kern w:val="2"/>
          <w:sz w:val="24"/>
          <w:szCs w:val="24"/>
        </w:rPr>
        <w:t xml:space="preserve"> </w:t>
      </w:r>
      <w:r w:rsidRPr="00CE2485">
        <w:rPr>
          <w:rFonts w:ascii="Times New Roman" w:eastAsia="Times New Roman" w:hAnsi="Times New Roman"/>
          <w:color w:val="000000" w:themeColor="text1"/>
          <w:kern w:val="2"/>
          <w:sz w:val="24"/>
          <w:szCs w:val="24"/>
        </w:rPr>
        <w:t xml:space="preserve">подается заявителем или его представителем в администрацию одним из способов, указанных в пункте 32 настоящего административного регламента. </w:t>
      </w:r>
    </w:p>
    <w:p w:rsidR="009A2EA4" w:rsidRPr="00CE2485"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t>1</w:t>
      </w:r>
      <w:r w:rsidR="001E6064" w:rsidRPr="00CE2485">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2</w:t>
      </w:r>
      <w:r w:rsidRPr="00CE2485">
        <w:rPr>
          <w:rFonts w:ascii="Times New Roman" w:eastAsia="Times New Roman" w:hAnsi="Times New Roman"/>
          <w:color w:val="000000" w:themeColor="text1"/>
          <w:kern w:val="2"/>
          <w:sz w:val="24"/>
          <w:szCs w:val="24"/>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CE2485" w:rsidRPr="00CE2485">
        <w:rPr>
          <w:rFonts w:ascii="Times New Roman" w:eastAsia="Times New Roman" w:hAnsi="Times New Roman"/>
          <w:color w:val="000000" w:themeColor="text1"/>
          <w:kern w:val="2"/>
          <w:sz w:val="24"/>
          <w:szCs w:val="24"/>
        </w:rPr>
        <w:t>7</w:t>
      </w:r>
      <w:r w:rsidRPr="00CE2485">
        <w:rPr>
          <w:rFonts w:ascii="Times New Roman" w:eastAsia="Times New Roman" w:hAnsi="Times New Roman"/>
          <w:color w:val="000000" w:themeColor="text1"/>
          <w:kern w:val="2"/>
          <w:sz w:val="24"/>
          <w:szCs w:val="24"/>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9A2EA4" w:rsidRPr="00CE2485"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t>1</w:t>
      </w:r>
      <w:r w:rsidR="001E6064" w:rsidRPr="00CE2485">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3</w:t>
      </w:r>
      <w:r w:rsidRPr="00CE2485">
        <w:rPr>
          <w:rFonts w:ascii="Times New Roman" w:eastAsia="Times New Roman" w:hAnsi="Times New Roman"/>
          <w:color w:val="000000" w:themeColor="text1"/>
          <w:kern w:val="2"/>
          <w:sz w:val="24"/>
          <w:szCs w:val="24"/>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9A2EA4" w:rsidRPr="00CE2485"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t>1) об исправлении технической ошибки;</w:t>
      </w:r>
    </w:p>
    <w:p w:rsidR="009A2EA4" w:rsidRPr="00CE2485"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t>2) об отсутствии технической ошибки.</w:t>
      </w:r>
    </w:p>
    <w:p w:rsidR="009A2EA4" w:rsidRPr="00687538"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t>1</w:t>
      </w:r>
      <w:r w:rsidR="009F5744">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4</w:t>
      </w:r>
      <w:r w:rsidRPr="00CE2485">
        <w:rPr>
          <w:rFonts w:ascii="Times New Roman" w:eastAsia="Times New Roman" w:hAnsi="Times New Roman"/>
          <w:color w:val="000000" w:themeColor="text1"/>
          <w:kern w:val="2"/>
          <w:sz w:val="24"/>
          <w:szCs w:val="24"/>
        </w:rPr>
        <w:t xml:space="preserve">. Критерием принятия решения, указанного в пункте </w:t>
      </w:r>
      <w:r w:rsidRPr="008561CB">
        <w:rPr>
          <w:rFonts w:ascii="Times New Roman" w:eastAsia="Times New Roman" w:hAnsi="Times New Roman"/>
          <w:color w:val="000000" w:themeColor="text1"/>
          <w:kern w:val="2"/>
          <w:sz w:val="24"/>
          <w:szCs w:val="24"/>
        </w:rPr>
        <w:t>1</w:t>
      </w:r>
      <w:r w:rsidR="00687538" w:rsidRPr="008561CB">
        <w:rPr>
          <w:rFonts w:ascii="Times New Roman" w:eastAsia="Times New Roman" w:hAnsi="Times New Roman"/>
          <w:color w:val="000000" w:themeColor="text1"/>
          <w:kern w:val="2"/>
          <w:sz w:val="24"/>
          <w:szCs w:val="24"/>
        </w:rPr>
        <w:t>1</w:t>
      </w:r>
      <w:r w:rsidR="008561CB" w:rsidRPr="008561CB">
        <w:rPr>
          <w:rFonts w:ascii="Times New Roman" w:eastAsia="Times New Roman" w:hAnsi="Times New Roman"/>
          <w:color w:val="000000" w:themeColor="text1"/>
          <w:kern w:val="2"/>
          <w:sz w:val="24"/>
          <w:szCs w:val="24"/>
        </w:rPr>
        <w:t>3</w:t>
      </w:r>
      <w:r w:rsidRPr="00687538">
        <w:rPr>
          <w:rFonts w:ascii="Times New Roman" w:eastAsia="Times New Roman" w:hAnsi="Times New Roman"/>
          <w:color w:val="000000" w:themeColor="text1"/>
          <w:kern w:val="2"/>
          <w:sz w:val="24"/>
          <w:szCs w:val="24"/>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A2EA4" w:rsidRPr="008561CB"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687538">
        <w:rPr>
          <w:rFonts w:ascii="Times New Roman" w:eastAsia="Times New Roman" w:hAnsi="Times New Roman"/>
          <w:color w:val="000000" w:themeColor="text1"/>
          <w:kern w:val="2"/>
          <w:sz w:val="24"/>
          <w:szCs w:val="24"/>
        </w:rPr>
        <w:t>1</w:t>
      </w:r>
      <w:r w:rsidR="009F5744">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5</w:t>
      </w:r>
      <w:r w:rsidRPr="00687538">
        <w:rPr>
          <w:rFonts w:ascii="Times New Roman" w:eastAsia="Times New Roman" w:hAnsi="Times New Roman"/>
          <w:color w:val="000000" w:themeColor="text1"/>
          <w:kern w:val="2"/>
          <w:sz w:val="24"/>
          <w:szCs w:val="24"/>
        </w:rPr>
        <w:t xml:space="preserve">. В случае принятия решения, указанного в подпункте 1 пункта </w:t>
      </w:r>
      <w:r w:rsidRPr="008561CB">
        <w:rPr>
          <w:rFonts w:ascii="Times New Roman" w:eastAsia="Times New Roman" w:hAnsi="Times New Roman"/>
          <w:color w:val="000000" w:themeColor="text1"/>
          <w:kern w:val="2"/>
          <w:sz w:val="24"/>
          <w:szCs w:val="24"/>
        </w:rPr>
        <w:t>1</w:t>
      </w:r>
      <w:r w:rsidR="00687538" w:rsidRPr="008561CB">
        <w:rPr>
          <w:rFonts w:ascii="Times New Roman" w:eastAsia="Times New Roman" w:hAnsi="Times New Roman"/>
          <w:color w:val="000000" w:themeColor="text1"/>
          <w:kern w:val="2"/>
          <w:sz w:val="24"/>
          <w:szCs w:val="24"/>
        </w:rPr>
        <w:t>1</w:t>
      </w:r>
      <w:r w:rsidR="008561CB" w:rsidRPr="008561CB">
        <w:rPr>
          <w:rFonts w:ascii="Times New Roman" w:eastAsia="Times New Roman" w:hAnsi="Times New Roman"/>
          <w:color w:val="000000" w:themeColor="text1"/>
          <w:kern w:val="2"/>
          <w:sz w:val="24"/>
          <w:szCs w:val="24"/>
        </w:rPr>
        <w:t>3</w:t>
      </w:r>
      <w:r w:rsidRPr="008561CB">
        <w:rPr>
          <w:rFonts w:ascii="Times New Roman" w:eastAsia="Times New Roman" w:hAnsi="Times New Roman"/>
          <w:color w:val="000000" w:themeColor="text1"/>
          <w:kern w:val="2"/>
          <w:sz w:val="24"/>
          <w:szCs w:val="24"/>
        </w:rPr>
        <w:t xml:space="preserve"> настоящего административного регламента, в отношении правового акта </w:t>
      </w:r>
      <w:r w:rsidRPr="008561CB">
        <w:rPr>
          <w:rFonts w:ascii="Times New Roman" w:hAnsi="Times New Roman"/>
          <w:color w:val="000000" w:themeColor="text1"/>
          <w:sz w:val="24"/>
          <w:szCs w:val="24"/>
        </w:rPr>
        <w:t>об отказе в установлении сервитута</w:t>
      </w:r>
      <w:r w:rsidR="00CE2485" w:rsidRPr="008561CB">
        <w:rPr>
          <w:rFonts w:ascii="Times New Roman" w:hAnsi="Times New Roman"/>
          <w:color w:val="000000" w:themeColor="text1"/>
          <w:sz w:val="24"/>
          <w:szCs w:val="24"/>
        </w:rPr>
        <w:t xml:space="preserve"> </w:t>
      </w:r>
      <w:r w:rsidRPr="008561CB">
        <w:rPr>
          <w:rFonts w:ascii="Times New Roman" w:eastAsia="Times New Roman" w:hAnsi="Times New Roman"/>
          <w:color w:val="000000" w:themeColor="text1"/>
          <w:kern w:val="2"/>
          <w:sz w:val="24"/>
          <w:szCs w:val="24"/>
        </w:rPr>
        <w:t xml:space="preserve">должностное лицо администрации, ответственное за предоставление муниципальной услуги, подготавливает правовой акт об отказе </w:t>
      </w:r>
      <w:r w:rsidRPr="008561CB">
        <w:rPr>
          <w:rFonts w:ascii="Times New Roman" w:hAnsi="Times New Roman"/>
          <w:color w:val="000000" w:themeColor="text1"/>
          <w:sz w:val="24"/>
          <w:szCs w:val="24"/>
        </w:rPr>
        <w:t>в установлении сервитута</w:t>
      </w:r>
      <w:r w:rsidRPr="008561CB">
        <w:rPr>
          <w:rFonts w:ascii="Times New Roman" w:eastAsia="Times New Roman" w:hAnsi="Times New Roman"/>
          <w:color w:val="000000" w:themeColor="text1"/>
          <w:kern w:val="2"/>
          <w:sz w:val="24"/>
          <w:szCs w:val="24"/>
        </w:rPr>
        <w:t xml:space="preserve"> с исправленной технической ошибкой. </w:t>
      </w:r>
    </w:p>
    <w:p w:rsidR="009A2EA4" w:rsidRPr="008561CB"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8561CB">
        <w:rPr>
          <w:rFonts w:ascii="Times New Roman" w:eastAsia="Times New Roman" w:hAnsi="Times New Roman"/>
          <w:color w:val="000000" w:themeColor="text1"/>
          <w:kern w:val="2"/>
          <w:sz w:val="24"/>
          <w:szCs w:val="24"/>
        </w:rPr>
        <w:t xml:space="preserve">В случае принятия решения, указанного в подпункте 1 </w:t>
      </w:r>
      <w:r w:rsidRPr="008561CB">
        <w:rPr>
          <w:rFonts w:ascii="Times New Roman" w:eastAsia="Times New Roman" w:hAnsi="Times New Roman"/>
          <w:color w:val="000000" w:themeColor="text1"/>
          <w:kern w:val="2"/>
          <w:sz w:val="24"/>
          <w:szCs w:val="24"/>
        </w:rPr>
        <w:br/>
        <w:t>пункта 1</w:t>
      </w:r>
      <w:r w:rsidR="00687538" w:rsidRPr="008561CB">
        <w:rPr>
          <w:rFonts w:ascii="Times New Roman" w:eastAsia="Times New Roman" w:hAnsi="Times New Roman"/>
          <w:color w:val="000000" w:themeColor="text1"/>
          <w:kern w:val="2"/>
          <w:sz w:val="24"/>
          <w:szCs w:val="24"/>
        </w:rPr>
        <w:t>1</w:t>
      </w:r>
      <w:r w:rsidR="008561CB" w:rsidRPr="008561CB">
        <w:rPr>
          <w:rFonts w:ascii="Times New Roman" w:eastAsia="Times New Roman" w:hAnsi="Times New Roman"/>
          <w:color w:val="000000" w:themeColor="text1"/>
          <w:kern w:val="2"/>
          <w:sz w:val="24"/>
          <w:szCs w:val="24"/>
        </w:rPr>
        <w:t>3</w:t>
      </w:r>
      <w:r w:rsidRPr="008561CB">
        <w:rPr>
          <w:rFonts w:ascii="Times New Roman" w:eastAsia="Times New Roman" w:hAnsi="Times New Roman"/>
          <w:color w:val="000000" w:themeColor="text1"/>
          <w:kern w:val="2"/>
          <w:sz w:val="24"/>
          <w:szCs w:val="24"/>
        </w:rPr>
        <w:t xml:space="preserve"> настоящего административного регламента, в отношении проекта соглашения </w:t>
      </w:r>
      <w:r w:rsidRPr="008561CB">
        <w:rPr>
          <w:rFonts w:ascii="Times New Roman" w:hAnsi="Times New Roman"/>
          <w:color w:val="000000" w:themeColor="text1"/>
          <w:sz w:val="24"/>
          <w:szCs w:val="24"/>
        </w:rPr>
        <w:t>об установлении сервитута</w:t>
      </w:r>
      <w:r w:rsidRPr="008561CB">
        <w:rPr>
          <w:rFonts w:ascii="Times New Roman" w:eastAsia="Times New Roman" w:hAnsi="Times New Roman"/>
          <w:color w:val="000000" w:themeColor="text1"/>
          <w:kern w:val="2"/>
          <w:sz w:val="24"/>
          <w:szCs w:val="24"/>
        </w:rPr>
        <w:t xml:space="preserve"> должностное лицо администрации, ответственное за предоставление муниципальной услуги, подготавливает проект</w:t>
      </w:r>
      <w:r w:rsidR="00CE2485" w:rsidRPr="008561CB">
        <w:rPr>
          <w:rFonts w:ascii="Times New Roman" w:eastAsia="Times New Roman" w:hAnsi="Times New Roman"/>
          <w:color w:val="000000" w:themeColor="text1"/>
          <w:kern w:val="2"/>
          <w:sz w:val="24"/>
          <w:szCs w:val="24"/>
        </w:rPr>
        <w:t xml:space="preserve"> </w:t>
      </w:r>
      <w:r w:rsidRPr="008561CB">
        <w:rPr>
          <w:rFonts w:ascii="Times New Roman" w:eastAsia="Times New Roman" w:hAnsi="Times New Roman"/>
          <w:color w:val="000000" w:themeColor="text1"/>
          <w:kern w:val="2"/>
          <w:sz w:val="24"/>
          <w:szCs w:val="24"/>
        </w:rPr>
        <w:t>соглашения</w:t>
      </w:r>
      <w:r w:rsidR="00CE2485" w:rsidRPr="008561CB">
        <w:rPr>
          <w:rFonts w:ascii="Times New Roman" w:eastAsia="Times New Roman" w:hAnsi="Times New Roman"/>
          <w:color w:val="000000" w:themeColor="text1"/>
          <w:kern w:val="2"/>
          <w:sz w:val="24"/>
          <w:szCs w:val="24"/>
        </w:rPr>
        <w:t xml:space="preserve"> </w:t>
      </w:r>
      <w:r w:rsidRPr="008561CB">
        <w:rPr>
          <w:rFonts w:ascii="Times New Roman" w:hAnsi="Times New Roman"/>
          <w:color w:val="000000" w:themeColor="text1"/>
          <w:sz w:val="24"/>
          <w:szCs w:val="24"/>
        </w:rPr>
        <w:t>об установлении сервитута</w:t>
      </w:r>
      <w:r w:rsidRPr="008561CB">
        <w:rPr>
          <w:rFonts w:ascii="Times New Roman" w:eastAsia="Times New Roman" w:hAnsi="Times New Roman"/>
          <w:color w:val="000000" w:themeColor="text1"/>
          <w:kern w:val="2"/>
          <w:sz w:val="24"/>
          <w:szCs w:val="24"/>
        </w:rPr>
        <w:t xml:space="preserve"> с исправленной технической ошибкой.</w:t>
      </w:r>
    </w:p>
    <w:p w:rsidR="009A2EA4" w:rsidRPr="00CE2485"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8561CB">
        <w:rPr>
          <w:rFonts w:ascii="Times New Roman" w:eastAsia="Times New Roman" w:hAnsi="Times New Roman"/>
          <w:color w:val="000000" w:themeColor="text1"/>
          <w:kern w:val="2"/>
          <w:sz w:val="24"/>
          <w:szCs w:val="24"/>
        </w:rPr>
        <w:t>В случае принятия решения, указанного в подпункте 1 пункта 1</w:t>
      </w:r>
      <w:r w:rsidR="00687538" w:rsidRPr="008561CB">
        <w:rPr>
          <w:rFonts w:ascii="Times New Roman" w:eastAsia="Times New Roman" w:hAnsi="Times New Roman"/>
          <w:color w:val="000000" w:themeColor="text1"/>
          <w:kern w:val="2"/>
          <w:sz w:val="24"/>
          <w:szCs w:val="24"/>
        </w:rPr>
        <w:t>1</w:t>
      </w:r>
      <w:r w:rsidR="008561CB" w:rsidRPr="008561CB">
        <w:rPr>
          <w:rFonts w:ascii="Times New Roman" w:eastAsia="Times New Roman" w:hAnsi="Times New Roman"/>
          <w:color w:val="000000" w:themeColor="text1"/>
          <w:kern w:val="2"/>
          <w:sz w:val="24"/>
          <w:szCs w:val="24"/>
        </w:rPr>
        <w:t>3</w:t>
      </w:r>
      <w:r w:rsidRPr="00687538">
        <w:rPr>
          <w:rFonts w:ascii="Times New Roman" w:eastAsia="Times New Roman" w:hAnsi="Times New Roman"/>
          <w:color w:val="000000" w:themeColor="text1"/>
          <w:kern w:val="2"/>
          <w:sz w:val="24"/>
          <w:szCs w:val="24"/>
        </w:rPr>
        <w:t xml:space="preserve"> настоящего</w:t>
      </w:r>
      <w:r w:rsidRPr="00CE2485">
        <w:rPr>
          <w:rFonts w:ascii="Times New Roman" w:eastAsia="Times New Roman" w:hAnsi="Times New Roman"/>
          <w:color w:val="000000" w:themeColor="text1"/>
          <w:kern w:val="2"/>
          <w:sz w:val="24"/>
          <w:szCs w:val="24"/>
        </w:rPr>
        <w:t xml:space="preserve"> административного регламента, в отношении заключенного соглашения </w:t>
      </w:r>
      <w:r w:rsidRPr="00CE2485">
        <w:rPr>
          <w:rFonts w:ascii="Times New Roman" w:hAnsi="Times New Roman"/>
          <w:color w:val="000000" w:themeColor="text1"/>
          <w:sz w:val="24"/>
          <w:szCs w:val="24"/>
        </w:rPr>
        <w:t>об установлении сервитута</w:t>
      </w:r>
      <w:r w:rsidRPr="00CE2485">
        <w:rPr>
          <w:rFonts w:ascii="Times New Roman" w:eastAsia="Times New Roman" w:hAnsi="Times New Roman"/>
          <w:color w:val="000000" w:themeColor="text1"/>
          <w:kern w:val="2"/>
          <w:sz w:val="24"/>
          <w:szCs w:val="24"/>
        </w:rPr>
        <w:t xml:space="preserve"> должностное лицо администрации, ответственное за предоставление муниципальной услуги, подготавливает проект дополнительного соглашения к указанному соглашению </w:t>
      </w:r>
      <w:r w:rsidRPr="00CE2485">
        <w:rPr>
          <w:rFonts w:ascii="Times New Roman" w:hAnsi="Times New Roman"/>
          <w:color w:val="000000" w:themeColor="text1"/>
          <w:sz w:val="24"/>
          <w:szCs w:val="24"/>
        </w:rPr>
        <w:t>об установлении сервитута</w:t>
      </w:r>
      <w:r w:rsidRPr="00CE2485">
        <w:rPr>
          <w:rFonts w:ascii="Times New Roman" w:eastAsia="Times New Roman" w:hAnsi="Times New Roman"/>
          <w:color w:val="000000" w:themeColor="text1"/>
          <w:kern w:val="2"/>
          <w:sz w:val="24"/>
          <w:szCs w:val="24"/>
        </w:rPr>
        <w:t>, направленный на исправление в нем технической ошибки.</w:t>
      </w:r>
    </w:p>
    <w:p w:rsidR="009A2EA4" w:rsidRPr="00CE2485" w:rsidRDefault="009A2EA4" w:rsidP="009A2EA4">
      <w:pPr>
        <w:autoSpaceDE w:val="0"/>
        <w:autoSpaceDN w:val="0"/>
        <w:spacing w:after="0" w:line="240" w:lineRule="auto"/>
        <w:ind w:firstLine="709"/>
        <w:jc w:val="both"/>
        <w:rPr>
          <w:rFonts w:ascii="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lastRenderedPageBreak/>
        <w:t>1</w:t>
      </w:r>
      <w:r w:rsidR="009F5744">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6</w:t>
      </w:r>
      <w:r w:rsidRPr="00CE2485">
        <w:rPr>
          <w:rFonts w:ascii="Times New Roman" w:eastAsia="Times New Roman" w:hAnsi="Times New Roman"/>
          <w:color w:val="000000" w:themeColor="text1"/>
          <w:kern w:val="2"/>
          <w:sz w:val="24"/>
          <w:szCs w:val="24"/>
        </w:rPr>
        <w:t xml:space="preserve">. </w:t>
      </w:r>
      <w:r w:rsidRPr="00CE2485">
        <w:rPr>
          <w:rFonts w:ascii="Times New Roman" w:hAnsi="Times New Roman"/>
          <w:color w:val="000000" w:themeColor="text1"/>
          <w:kern w:val="2"/>
          <w:sz w:val="24"/>
          <w:szCs w:val="24"/>
        </w:rPr>
        <w:t xml:space="preserve">В случае принятия решения, указанного в подпункте 2 </w:t>
      </w:r>
      <w:r w:rsidRPr="00704A1B">
        <w:rPr>
          <w:rFonts w:ascii="Times New Roman" w:hAnsi="Times New Roman"/>
          <w:color w:val="000000" w:themeColor="text1"/>
          <w:kern w:val="2"/>
          <w:sz w:val="24"/>
          <w:szCs w:val="24"/>
        </w:rPr>
        <w:t>пункта 1</w:t>
      </w:r>
      <w:r w:rsidR="00687538" w:rsidRPr="00704A1B">
        <w:rPr>
          <w:rFonts w:ascii="Times New Roman" w:hAnsi="Times New Roman"/>
          <w:color w:val="000000" w:themeColor="text1"/>
          <w:kern w:val="2"/>
          <w:sz w:val="24"/>
          <w:szCs w:val="24"/>
        </w:rPr>
        <w:t>1</w:t>
      </w:r>
      <w:r w:rsidR="00704A1B" w:rsidRPr="00704A1B">
        <w:rPr>
          <w:rFonts w:ascii="Times New Roman" w:hAnsi="Times New Roman"/>
          <w:color w:val="000000" w:themeColor="text1"/>
          <w:kern w:val="2"/>
          <w:sz w:val="24"/>
          <w:szCs w:val="24"/>
        </w:rPr>
        <w:t>3</w:t>
      </w:r>
      <w:r w:rsidRPr="00687538">
        <w:rPr>
          <w:rFonts w:ascii="Times New Roman" w:hAnsi="Times New Roman"/>
          <w:color w:val="000000" w:themeColor="text1"/>
          <w:kern w:val="2"/>
          <w:sz w:val="24"/>
          <w:szCs w:val="24"/>
        </w:rPr>
        <w:t xml:space="preserve"> </w:t>
      </w:r>
      <w:r w:rsidRPr="00CE2485">
        <w:rPr>
          <w:rFonts w:ascii="Times New Roman" w:hAnsi="Times New Roman"/>
          <w:color w:val="000000" w:themeColor="text1"/>
          <w:kern w:val="2"/>
          <w:sz w:val="24"/>
          <w:szCs w:val="24"/>
        </w:rPr>
        <w:t>настоящего административного регламента, должностное лицо администрации, ответственное за предоставление муниципальной услуги, подготавливает уведомление об отсутствии технической ошибки в выданном в результате предоставления муниципальной услуги документе.</w:t>
      </w:r>
    </w:p>
    <w:p w:rsidR="009A2EA4" w:rsidRPr="00CE2485" w:rsidRDefault="009F574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11</w:t>
      </w:r>
      <w:r w:rsidR="00E7677A">
        <w:rPr>
          <w:rFonts w:ascii="Times New Roman" w:eastAsia="Times New Roman" w:hAnsi="Times New Roman"/>
          <w:color w:val="000000" w:themeColor="text1"/>
          <w:kern w:val="2"/>
          <w:sz w:val="24"/>
          <w:szCs w:val="24"/>
        </w:rPr>
        <w:t>7</w:t>
      </w:r>
      <w:r w:rsidR="009A2EA4" w:rsidRPr="00CE2485">
        <w:rPr>
          <w:rFonts w:ascii="Times New Roman" w:eastAsia="Times New Roman" w:hAnsi="Times New Roman"/>
          <w:color w:val="000000" w:themeColor="text1"/>
          <w:kern w:val="2"/>
          <w:sz w:val="24"/>
          <w:szCs w:val="24"/>
        </w:rPr>
        <w:t>.Должностное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w:t>
      </w:r>
      <w:r w:rsidR="00CE2485" w:rsidRPr="00CE2485">
        <w:rPr>
          <w:rFonts w:ascii="Times New Roman" w:eastAsia="Times New Roman" w:hAnsi="Times New Roman"/>
          <w:color w:val="000000" w:themeColor="text1"/>
          <w:kern w:val="2"/>
          <w:sz w:val="24"/>
          <w:szCs w:val="24"/>
        </w:rPr>
        <w:t xml:space="preserve"> </w:t>
      </w:r>
      <w:r w:rsidR="009A2EA4" w:rsidRPr="00CE2485">
        <w:rPr>
          <w:rFonts w:ascii="Times New Roman" w:eastAsia="Times New Roman" w:hAnsi="Times New Roman"/>
          <w:color w:val="000000" w:themeColor="text1"/>
          <w:kern w:val="2"/>
          <w:sz w:val="24"/>
          <w:szCs w:val="24"/>
        </w:rPr>
        <w:t xml:space="preserve">в администрации обеспечивает подписание главой администрации правового акта администрации об отказе </w:t>
      </w:r>
      <w:r w:rsidR="009A2EA4" w:rsidRPr="00CE2485">
        <w:rPr>
          <w:rFonts w:ascii="Times New Roman" w:hAnsi="Times New Roman"/>
          <w:color w:val="000000" w:themeColor="text1"/>
          <w:sz w:val="24"/>
          <w:szCs w:val="24"/>
        </w:rPr>
        <w:t>в установлении сервитута</w:t>
      </w:r>
      <w:r w:rsidR="00CE2485" w:rsidRPr="00CE2485">
        <w:rPr>
          <w:rFonts w:ascii="Times New Roman" w:hAnsi="Times New Roman"/>
          <w:color w:val="000000" w:themeColor="text1"/>
          <w:sz w:val="24"/>
          <w:szCs w:val="24"/>
        </w:rPr>
        <w:t xml:space="preserve"> </w:t>
      </w:r>
      <w:r w:rsidR="009A2EA4" w:rsidRPr="00CE2485">
        <w:rPr>
          <w:rFonts w:ascii="Times New Roman" w:eastAsia="Times New Roman" w:hAnsi="Times New Roman"/>
          <w:color w:val="000000" w:themeColor="text1"/>
          <w:kern w:val="2"/>
          <w:sz w:val="24"/>
          <w:szCs w:val="24"/>
        </w:rPr>
        <w:t>с исправленной технической ошибкой, проекта соглашения об установлении сервитута с исправленной технической ошибкой, проекта дополнительного соглашения к указанному</w:t>
      </w:r>
      <w:r w:rsidR="00CE2485" w:rsidRPr="00CE2485">
        <w:rPr>
          <w:rFonts w:ascii="Times New Roman" w:eastAsia="Times New Roman" w:hAnsi="Times New Roman"/>
          <w:color w:val="000000" w:themeColor="text1"/>
          <w:kern w:val="2"/>
          <w:sz w:val="24"/>
          <w:szCs w:val="24"/>
        </w:rPr>
        <w:t xml:space="preserve"> </w:t>
      </w:r>
      <w:r w:rsidR="009A2EA4" w:rsidRPr="00CE2485">
        <w:rPr>
          <w:rFonts w:ascii="Times New Roman" w:eastAsia="Times New Roman" w:hAnsi="Times New Roman"/>
          <w:color w:val="000000" w:themeColor="text1"/>
          <w:kern w:val="2"/>
          <w:sz w:val="24"/>
          <w:szCs w:val="24"/>
        </w:rPr>
        <w:t xml:space="preserve">соглашению </w:t>
      </w:r>
      <w:r w:rsidR="009A2EA4" w:rsidRPr="00CE2485">
        <w:rPr>
          <w:rFonts w:ascii="Times New Roman" w:hAnsi="Times New Roman"/>
          <w:color w:val="000000" w:themeColor="text1"/>
          <w:sz w:val="24"/>
          <w:szCs w:val="24"/>
        </w:rPr>
        <w:t>об установлении сервитута</w:t>
      </w:r>
      <w:r w:rsidR="009A2EA4" w:rsidRPr="00CE2485">
        <w:rPr>
          <w:rFonts w:ascii="Times New Roman" w:eastAsia="Times New Roman" w:hAnsi="Times New Roman"/>
          <w:color w:val="000000" w:themeColor="text1"/>
          <w:kern w:val="2"/>
          <w:sz w:val="24"/>
          <w:szCs w:val="24"/>
        </w:rPr>
        <w:t>, направленного на исправление в нем (в них)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9A2EA4" w:rsidRPr="00733F5F"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CE2485">
        <w:rPr>
          <w:rFonts w:ascii="Times New Roman" w:eastAsia="Times New Roman" w:hAnsi="Times New Roman"/>
          <w:color w:val="000000" w:themeColor="text1"/>
          <w:kern w:val="2"/>
          <w:sz w:val="24"/>
          <w:szCs w:val="24"/>
        </w:rPr>
        <w:t>1</w:t>
      </w:r>
      <w:r w:rsidR="009F5744">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8</w:t>
      </w:r>
      <w:r w:rsidRPr="00CE2485">
        <w:rPr>
          <w:rFonts w:ascii="Times New Roman" w:eastAsia="Times New Roman" w:hAnsi="Times New Roman"/>
          <w:color w:val="000000" w:themeColor="text1"/>
          <w:kern w:val="2"/>
          <w:sz w:val="24"/>
          <w:szCs w:val="24"/>
        </w:rPr>
        <w:t xml:space="preserve">. Глава администрации немедленно после подписания документа, указанного в пункте </w:t>
      </w:r>
      <w:r w:rsidRPr="00704A1B">
        <w:rPr>
          <w:rFonts w:ascii="Times New Roman" w:eastAsia="Times New Roman" w:hAnsi="Times New Roman"/>
          <w:color w:val="000000" w:themeColor="text1"/>
          <w:kern w:val="2"/>
          <w:sz w:val="24"/>
          <w:szCs w:val="24"/>
        </w:rPr>
        <w:t>1</w:t>
      </w:r>
      <w:r w:rsidR="00704A1B" w:rsidRPr="00704A1B">
        <w:rPr>
          <w:rFonts w:ascii="Times New Roman" w:eastAsia="Times New Roman" w:hAnsi="Times New Roman"/>
          <w:color w:val="000000" w:themeColor="text1"/>
          <w:kern w:val="2"/>
          <w:sz w:val="24"/>
          <w:szCs w:val="24"/>
        </w:rPr>
        <w:t>17</w:t>
      </w:r>
      <w:r w:rsidRPr="00733F5F">
        <w:rPr>
          <w:rFonts w:ascii="Times New Roman" w:eastAsia="Times New Roman" w:hAnsi="Times New Roman"/>
          <w:color w:val="000000" w:themeColor="text1"/>
          <w:kern w:val="2"/>
          <w:sz w:val="24"/>
          <w:szCs w:val="24"/>
        </w:rPr>
        <w:t xml:space="preserve"> настоящего административного регламента, передает</w:t>
      </w:r>
      <w:r w:rsidR="00CE2485" w:rsidRPr="00733F5F">
        <w:rPr>
          <w:rFonts w:ascii="Times New Roman" w:eastAsia="Times New Roman" w:hAnsi="Times New Roman"/>
          <w:color w:val="000000" w:themeColor="text1"/>
          <w:kern w:val="2"/>
          <w:sz w:val="24"/>
          <w:szCs w:val="24"/>
        </w:rPr>
        <w:t xml:space="preserve"> </w:t>
      </w:r>
      <w:r w:rsidRPr="00733F5F">
        <w:rPr>
          <w:rFonts w:ascii="Times New Roman" w:eastAsia="Times New Roman" w:hAnsi="Times New Roman"/>
          <w:color w:val="000000" w:themeColor="text1"/>
          <w:kern w:val="2"/>
          <w:sz w:val="24"/>
          <w:szCs w:val="24"/>
        </w:rPr>
        <w:t>его должностному лицу администрации, ответственному за</w:t>
      </w:r>
      <w:r w:rsidR="00CE2485" w:rsidRPr="00733F5F">
        <w:rPr>
          <w:rFonts w:ascii="Times New Roman" w:eastAsia="Times New Roman" w:hAnsi="Times New Roman"/>
          <w:color w:val="000000" w:themeColor="text1"/>
          <w:kern w:val="2"/>
          <w:sz w:val="24"/>
          <w:szCs w:val="24"/>
        </w:rPr>
        <w:t xml:space="preserve"> </w:t>
      </w:r>
      <w:r w:rsidRPr="00733F5F">
        <w:rPr>
          <w:rFonts w:ascii="Times New Roman" w:eastAsia="Times New Roman" w:hAnsi="Times New Roman"/>
          <w:color w:val="000000" w:themeColor="text1"/>
          <w:kern w:val="2"/>
          <w:sz w:val="24"/>
          <w:szCs w:val="24"/>
        </w:rPr>
        <w:t>направление (выдачу) заявителю результата муниципальной услуги.</w:t>
      </w:r>
    </w:p>
    <w:p w:rsidR="009A2EA4" w:rsidRPr="00733F5F"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733F5F">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19</w:t>
      </w:r>
      <w:r w:rsidRPr="00733F5F">
        <w:rPr>
          <w:rFonts w:ascii="Times New Roman" w:eastAsia="Times New Roman" w:hAnsi="Times New Roman"/>
          <w:color w:val="000000" w:themeColor="text1"/>
          <w:kern w:val="2"/>
          <w:sz w:val="24"/>
          <w:szCs w:val="24"/>
        </w:rPr>
        <w:t xml:space="preserve">.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пункте </w:t>
      </w:r>
      <w:r w:rsidRPr="00704A1B">
        <w:rPr>
          <w:rFonts w:ascii="Times New Roman" w:eastAsia="Times New Roman" w:hAnsi="Times New Roman"/>
          <w:color w:val="000000" w:themeColor="text1"/>
          <w:kern w:val="2"/>
          <w:sz w:val="24"/>
          <w:szCs w:val="24"/>
        </w:rPr>
        <w:t>1</w:t>
      </w:r>
      <w:r w:rsidR="00704A1B" w:rsidRPr="00704A1B">
        <w:rPr>
          <w:rFonts w:ascii="Times New Roman" w:eastAsia="Times New Roman" w:hAnsi="Times New Roman"/>
          <w:color w:val="000000" w:themeColor="text1"/>
          <w:kern w:val="2"/>
          <w:sz w:val="24"/>
          <w:szCs w:val="24"/>
        </w:rPr>
        <w:t>17</w:t>
      </w:r>
      <w:r w:rsidRPr="00733F5F">
        <w:rPr>
          <w:rFonts w:ascii="Times New Roman" w:eastAsia="Times New Roman" w:hAnsi="Times New Roman"/>
          <w:color w:val="000000" w:themeColor="text1"/>
          <w:kern w:val="2"/>
          <w:sz w:val="24"/>
          <w:szCs w:val="24"/>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w:t>
      </w:r>
      <w:r w:rsidR="00CE2485" w:rsidRPr="00733F5F">
        <w:rPr>
          <w:rFonts w:ascii="Times New Roman" w:eastAsia="Times New Roman" w:hAnsi="Times New Roman"/>
          <w:color w:val="000000" w:themeColor="text1"/>
          <w:kern w:val="2"/>
          <w:sz w:val="24"/>
          <w:szCs w:val="24"/>
        </w:rPr>
        <w:t xml:space="preserve"> </w:t>
      </w:r>
      <w:r w:rsidRPr="00733F5F">
        <w:rPr>
          <w:rFonts w:ascii="Times New Roman" w:eastAsia="Times New Roman" w:hAnsi="Times New Roman"/>
          <w:color w:val="000000" w:themeColor="text1"/>
          <w:kern w:val="2"/>
          <w:sz w:val="24"/>
          <w:szCs w:val="24"/>
        </w:rPr>
        <w:t>либо по обращению заявителя или его представителя – вручает его лично.</w:t>
      </w:r>
    </w:p>
    <w:p w:rsidR="009A2EA4" w:rsidRPr="00733F5F"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733F5F">
        <w:rPr>
          <w:rFonts w:ascii="Times New Roman" w:eastAsia="Times New Roman" w:hAnsi="Times New Roman"/>
          <w:color w:val="000000" w:themeColor="text1"/>
          <w:kern w:val="2"/>
          <w:sz w:val="24"/>
          <w:szCs w:val="24"/>
        </w:rPr>
        <w:t>12</w:t>
      </w:r>
      <w:r w:rsidR="00E7677A">
        <w:rPr>
          <w:rFonts w:ascii="Times New Roman" w:eastAsia="Times New Roman" w:hAnsi="Times New Roman"/>
          <w:color w:val="000000" w:themeColor="text1"/>
          <w:kern w:val="2"/>
          <w:sz w:val="24"/>
          <w:szCs w:val="24"/>
        </w:rPr>
        <w:t>0</w:t>
      </w:r>
      <w:r w:rsidRPr="00733F5F">
        <w:rPr>
          <w:rFonts w:ascii="Times New Roman" w:eastAsia="Times New Roman" w:hAnsi="Times New Roman"/>
          <w:color w:val="000000" w:themeColor="text1"/>
          <w:kern w:val="2"/>
          <w:sz w:val="24"/>
          <w:szCs w:val="24"/>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A2EA4" w:rsidRPr="00733F5F"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733F5F">
        <w:rPr>
          <w:rFonts w:ascii="Times New Roman" w:eastAsia="Times New Roman" w:hAnsi="Times New Roman"/>
          <w:color w:val="000000" w:themeColor="text1"/>
          <w:kern w:val="2"/>
          <w:sz w:val="24"/>
          <w:szCs w:val="24"/>
        </w:rPr>
        <w:t>1) в случае наличия технической ошибки в выданном в результате предоставления</w:t>
      </w:r>
      <w:r w:rsidR="00CE2485" w:rsidRPr="00733F5F">
        <w:rPr>
          <w:rFonts w:ascii="Times New Roman" w:eastAsia="Times New Roman" w:hAnsi="Times New Roman"/>
          <w:color w:val="000000" w:themeColor="text1"/>
          <w:kern w:val="2"/>
          <w:sz w:val="24"/>
          <w:szCs w:val="24"/>
        </w:rPr>
        <w:t xml:space="preserve"> </w:t>
      </w:r>
      <w:r w:rsidRPr="00733F5F">
        <w:rPr>
          <w:rFonts w:ascii="Times New Roman" w:eastAsia="Times New Roman" w:hAnsi="Times New Roman"/>
          <w:color w:val="000000" w:themeColor="text1"/>
          <w:kern w:val="2"/>
          <w:sz w:val="24"/>
          <w:szCs w:val="24"/>
        </w:rPr>
        <w:t>муниципальной услуги документе –правовой акт администрации об отказе в заключении соглашения</w:t>
      </w:r>
      <w:r w:rsidR="00CE2485" w:rsidRPr="00733F5F">
        <w:rPr>
          <w:rFonts w:ascii="Times New Roman" w:eastAsia="Times New Roman" w:hAnsi="Times New Roman"/>
          <w:color w:val="000000" w:themeColor="text1"/>
          <w:kern w:val="2"/>
          <w:sz w:val="24"/>
          <w:szCs w:val="24"/>
        </w:rPr>
        <w:t xml:space="preserve"> </w:t>
      </w:r>
      <w:r w:rsidRPr="00733F5F">
        <w:rPr>
          <w:rFonts w:ascii="Times New Roman" w:hAnsi="Times New Roman"/>
          <w:color w:val="000000" w:themeColor="text1"/>
          <w:sz w:val="24"/>
          <w:szCs w:val="24"/>
        </w:rPr>
        <w:t>об установлении сервитута</w:t>
      </w:r>
      <w:r w:rsidR="00CE2485" w:rsidRPr="00733F5F">
        <w:rPr>
          <w:rFonts w:ascii="Times New Roman" w:hAnsi="Times New Roman"/>
          <w:color w:val="000000" w:themeColor="text1"/>
          <w:sz w:val="24"/>
          <w:szCs w:val="24"/>
        </w:rPr>
        <w:t xml:space="preserve"> </w:t>
      </w:r>
      <w:r w:rsidRPr="00733F5F">
        <w:rPr>
          <w:rFonts w:ascii="Times New Roman" w:eastAsia="Times New Roman" w:hAnsi="Times New Roman"/>
          <w:color w:val="000000" w:themeColor="text1"/>
          <w:kern w:val="2"/>
          <w:sz w:val="24"/>
          <w:szCs w:val="24"/>
        </w:rPr>
        <w:t xml:space="preserve">с исправленной технической ошибкой, проект соглашения об установлении сервитута с исправленной технической ошибкой, проект дополнительного соглашения к указанному соглашению </w:t>
      </w:r>
      <w:r w:rsidRPr="00733F5F">
        <w:rPr>
          <w:rFonts w:ascii="Times New Roman" w:hAnsi="Times New Roman"/>
          <w:color w:val="000000" w:themeColor="text1"/>
          <w:sz w:val="24"/>
          <w:szCs w:val="24"/>
        </w:rPr>
        <w:t>об установлении сервитута</w:t>
      </w:r>
      <w:r w:rsidRPr="00733F5F">
        <w:rPr>
          <w:rFonts w:ascii="Times New Roman" w:eastAsia="Times New Roman" w:hAnsi="Times New Roman"/>
          <w:color w:val="000000" w:themeColor="text1"/>
          <w:kern w:val="2"/>
          <w:sz w:val="24"/>
          <w:szCs w:val="24"/>
        </w:rPr>
        <w:t>, направленный на исправление в нем (в них) технической ошибки;</w:t>
      </w:r>
    </w:p>
    <w:p w:rsidR="009A2EA4" w:rsidRPr="00733F5F" w:rsidRDefault="009A2EA4" w:rsidP="009A2EA4">
      <w:pPr>
        <w:autoSpaceDE w:val="0"/>
        <w:autoSpaceDN w:val="0"/>
        <w:spacing w:after="0" w:line="240" w:lineRule="auto"/>
        <w:ind w:firstLine="709"/>
        <w:jc w:val="both"/>
        <w:rPr>
          <w:rFonts w:ascii="Times New Roman" w:eastAsia="Times New Roman" w:hAnsi="Times New Roman"/>
          <w:color w:val="000000" w:themeColor="text1"/>
          <w:kern w:val="2"/>
          <w:sz w:val="24"/>
          <w:szCs w:val="24"/>
        </w:rPr>
      </w:pPr>
      <w:r w:rsidRPr="00733F5F">
        <w:rPr>
          <w:rFonts w:ascii="Times New Roman" w:eastAsia="Times New Roman" w:hAnsi="Times New Roman"/>
          <w:color w:val="000000" w:themeColor="text1"/>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A2EA4" w:rsidRPr="00CE2485"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733F5F">
        <w:rPr>
          <w:rFonts w:ascii="Times New Roman" w:eastAsia="Times New Roman" w:hAnsi="Times New Roman"/>
          <w:color w:val="000000" w:themeColor="text1"/>
          <w:kern w:val="2"/>
          <w:sz w:val="24"/>
          <w:szCs w:val="24"/>
        </w:rPr>
        <w:t>1</w:t>
      </w:r>
      <w:r w:rsidR="001E6064" w:rsidRPr="00733F5F">
        <w:rPr>
          <w:rFonts w:ascii="Times New Roman" w:eastAsia="Times New Roman" w:hAnsi="Times New Roman"/>
          <w:color w:val="000000" w:themeColor="text1"/>
          <w:kern w:val="2"/>
          <w:sz w:val="24"/>
          <w:szCs w:val="24"/>
        </w:rPr>
        <w:t>2</w:t>
      </w:r>
      <w:r w:rsidR="00E7677A">
        <w:rPr>
          <w:rFonts w:ascii="Times New Roman" w:eastAsia="Times New Roman" w:hAnsi="Times New Roman"/>
          <w:color w:val="000000" w:themeColor="text1"/>
          <w:kern w:val="2"/>
          <w:sz w:val="24"/>
          <w:szCs w:val="24"/>
        </w:rPr>
        <w:t>1</w:t>
      </w:r>
      <w:r w:rsidRPr="00733F5F">
        <w:rPr>
          <w:rFonts w:ascii="Times New Roman" w:eastAsia="Times New Roman" w:hAnsi="Times New Roman"/>
          <w:color w:val="000000" w:themeColor="text1"/>
          <w:kern w:val="2"/>
          <w:sz w:val="24"/>
          <w:szCs w:val="24"/>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выдачу (направление) заявителю результата муниципальной услуги, в</w:t>
      </w:r>
      <w:r w:rsidR="00CE2485" w:rsidRPr="00733F5F">
        <w:rPr>
          <w:rFonts w:ascii="Times New Roman" w:hAnsi="Times New Roman"/>
          <w:kern w:val="2"/>
          <w:sz w:val="24"/>
          <w:szCs w:val="24"/>
        </w:rPr>
        <w:t xml:space="preserve"> информационной системе электронного управления документами администрации</w:t>
      </w:r>
      <w:r w:rsidR="00CE2485" w:rsidRPr="00733F5F">
        <w:rPr>
          <w:rFonts w:ascii="Times New Roman" w:eastAsia="Times New Roman" w:hAnsi="Times New Roman"/>
          <w:color w:val="000000" w:themeColor="text1"/>
          <w:kern w:val="2"/>
          <w:sz w:val="24"/>
          <w:szCs w:val="24"/>
        </w:rPr>
        <w:t xml:space="preserve"> </w:t>
      </w:r>
      <w:r w:rsidRPr="00733F5F">
        <w:rPr>
          <w:rFonts w:ascii="Times New Roman" w:eastAsia="Times New Roman" w:hAnsi="Times New Roman"/>
          <w:color w:val="000000" w:themeColor="text1"/>
          <w:kern w:val="2"/>
          <w:sz w:val="24"/>
          <w:szCs w:val="24"/>
        </w:rPr>
        <w:t xml:space="preserve">отметки о направлении одного из документов, указанных в пункте </w:t>
      </w:r>
      <w:r w:rsidRPr="000B1A7E">
        <w:rPr>
          <w:rFonts w:ascii="Times New Roman" w:eastAsia="Times New Roman" w:hAnsi="Times New Roman"/>
          <w:color w:val="000000" w:themeColor="text1"/>
          <w:kern w:val="2"/>
          <w:sz w:val="24"/>
          <w:szCs w:val="24"/>
        </w:rPr>
        <w:t>12</w:t>
      </w:r>
      <w:r w:rsidR="000B1A7E" w:rsidRPr="000B1A7E">
        <w:rPr>
          <w:rFonts w:ascii="Times New Roman" w:eastAsia="Times New Roman" w:hAnsi="Times New Roman"/>
          <w:color w:val="000000" w:themeColor="text1"/>
          <w:kern w:val="2"/>
          <w:sz w:val="24"/>
          <w:szCs w:val="24"/>
        </w:rPr>
        <w:t>0</w:t>
      </w:r>
      <w:r w:rsidRPr="00733F5F">
        <w:rPr>
          <w:rFonts w:ascii="Times New Roman" w:eastAsia="Times New Roman" w:hAnsi="Times New Roman"/>
          <w:color w:val="000000" w:themeColor="text1"/>
          <w:kern w:val="2"/>
          <w:sz w:val="24"/>
          <w:szCs w:val="24"/>
        </w:rPr>
        <w:t xml:space="preserve"> настоящего административного регламента, заявителю или его представителю о получении такого документа лично заявителем или его представителем.</w:t>
      </w:r>
    </w:p>
    <w:p w:rsidR="009A2EA4" w:rsidRPr="00CE2485" w:rsidRDefault="009A2EA4" w:rsidP="009A2EA4">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B456C2" w:rsidRPr="00E80BAD" w:rsidRDefault="00B456C2" w:rsidP="00B456C2">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lastRenderedPageBreak/>
        <w:t>РАЗДЕЛ IV. ФОРМЫ КОНТРОЛЯ ЗА ПРЕДОСТАВЛЕНИЕМ МУНИЦИПАЛЬНОЙ УСЛУГИ</w:t>
      </w:r>
    </w:p>
    <w:p w:rsidR="00B456C2" w:rsidRPr="00E80BAD" w:rsidRDefault="00B456C2" w:rsidP="00B456C2">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B456C2" w:rsidRPr="00E80BAD" w:rsidRDefault="00B456C2" w:rsidP="00B456C2">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bookmarkStart w:id="6" w:name="Par413"/>
      <w:bookmarkEnd w:id="6"/>
      <w:r w:rsidRPr="00E80BAD">
        <w:rPr>
          <w:rFonts w:ascii="Times New Roman" w:eastAsia="Times New Roman" w:hAnsi="Times New Roman"/>
          <w:color w:val="000000" w:themeColor="text1"/>
          <w:kern w:val="2"/>
          <w:sz w:val="24"/>
          <w:szCs w:val="24"/>
        </w:rPr>
        <w:t>Глава</w:t>
      </w:r>
      <w:r w:rsidR="002A5BCD" w:rsidRPr="00E80BAD">
        <w:rPr>
          <w:rFonts w:ascii="Times New Roman" w:eastAsia="Times New Roman" w:hAnsi="Times New Roman"/>
          <w:color w:val="000000" w:themeColor="text1"/>
          <w:kern w:val="2"/>
          <w:sz w:val="24"/>
          <w:szCs w:val="24"/>
        </w:rPr>
        <w:t xml:space="preserve"> </w:t>
      </w:r>
      <w:r w:rsidRPr="00E80BAD">
        <w:rPr>
          <w:rFonts w:ascii="Times New Roman" w:eastAsia="Times New Roman" w:hAnsi="Times New Roman"/>
          <w:color w:val="000000" w:themeColor="text1"/>
          <w:kern w:val="2"/>
          <w:sz w:val="24"/>
          <w:szCs w:val="24"/>
        </w:rPr>
        <w:t>2</w:t>
      </w:r>
      <w:r w:rsidR="00B6787C" w:rsidRPr="00E80BAD">
        <w:rPr>
          <w:rFonts w:ascii="Times New Roman" w:eastAsia="Times New Roman" w:hAnsi="Times New Roman"/>
          <w:color w:val="000000" w:themeColor="text1"/>
          <w:kern w:val="2"/>
          <w:sz w:val="24"/>
          <w:szCs w:val="24"/>
        </w:rPr>
        <w:t>8</w:t>
      </w:r>
      <w:r w:rsidRPr="00E80BAD">
        <w:rPr>
          <w:rFonts w:ascii="Times New Roman" w:eastAsia="Times New Roman" w:hAnsi="Times New Roman"/>
          <w:color w:val="000000" w:themeColor="text1"/>
          <w:kern w:val="2"/>
          <w:sz w:val="24"/>
          <w:szCs w:val="24"/>
        </w:rPr>
        <w:t>. Порядок осуществления текущего контроля за соблюдением</w:t>
      </w:r>
      <w:r w:rsidRPr="00E80BAD">
        <w:rPr>
          <w:rFonts w:ascii="Times New Roman" w:eastAsia="Times New Roman" w:hAnsi="Times New Roman"/>
          <w:color w:val="000000" w:themeColor="text1"/>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E80BAD">
        <w:rPr>
          <w:rFonts w:ascii="Times New Roman" w:eastAsia="Times New Roman" w:hAnsi="Times New Roman"/>
          <w:color w:val="000000" w:themeColor="text1"/>
          <w:kern w:val="2"/>
          <w:sz w:val="24"/>
          <w:szCs w:val="24"/>
        </w:rPr>
        <w:br/>
        <w:t>правовых актов, устанавливающих требования к предоставлению муниципальной услуги, а также за принятием ими решений</w:t>
      </w:r>
    </w:p>
    <w:p w:rsidR="00B456C2" w:rsidRPr="00E80BAD" w:rsidRDefault="00B456C2" w:rsidP="00B456C2">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lang w:eastAsia="ko-KR"/>
        </w:rPr>
      </w:pPr>
      <w:r w:rsidRPr="00E80BAD">
        <w:rPr>
          <w:rFonts w:ascii="Times New Roman" w:eastAsia="Times New Roman" w:hAnsi="Times New Roman"/>
          <w:color w:val="000000" w:themeColor="text1"/>
          <w:kern w:val="2"/>
          <w:sz w:val="24"/>
          <w:szCs w:val="24"/>
          <w:lang w:eastAsia="ko-KR"/>
        </w:rPr>
        <w:t>1</w:t>
      </w:r>
      <w:r w:rsidR="002A5BCD" w:rsidRPr="00E80BAD">
        <w:rPr>
          <w:rFonts w:ascii="Times New Roman" w:eastAsia="Times New Roman" w:hAnsi="Times New Roman"/>
          <w:color w:val="000000" w:themeColor="text1"/>
          <w:kern w:val="2"/>
          <w:sz w:val="24"/>
          <w:szCs w:val="24"/>
          <w:lang w:eastAsia="ko-KR"/>
        </w:rPr>
        <w:t>2</w:t>
      </w:r>
      <w:r w:rsidR="00E7677A">
        <w:rPr>
          <w:rFonts w:ascii="Times New Roman" w:eastAsia="Times New Roman" w:hAnsi="Times New Roman"/>
          <w:color w:val="000000" w:themeColor="text1"/>
          <w:kern w:val="2"/>
          <w:sz w:val="24"/>
          <w:szCs w:val="24"/>
          <w:lang w:eastAsia="ko-KR"/>
        </w:rPr>
        <w:t>2</w:t>
      </w:r>
      <w:r w:rsidRPr="00E80BAD">
        <w:rPr>
          <w:rFonts w:ascii="Times New Roman" w:eastAsia="Times New Roman" w:hAnsi="Times New Roman"/>
          <w:color w:val="000000" w:themeColor="text1"/>
          <w:kern w:val="2"/>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w:t>
      </w:r>
      <w:r w:rsidR="000B1A7E">
        <w:rPr>
          <w:rFonts w:ascii="Times New Roman" w:eastAsia="Times New Roman" w:hAnsi="Times New Roman"/>
          <w:color w:val="000000" w:themeColor="text1"/>
          <w:kern w:val="2"/>
          <w:sz w:val="24"/>
          <w:szCs w:val="24"/>
          <w:lang w:eastAsia="ko-KR"/>
        </w:rPr>
        <w:t>,</w:t>
      </w:r>
      <w:r w:rsidRPr="00E80BAD">
        <w:rPr>
          <w:rFonts w:ascii="Times New Roman" w:eastAsia="Times New Roman" w:hAnsi="Times New Roman"/>
          <w:color w:val="000000" w:themeColor="text1"/>
          <w:kern w:val="2"/>
          <w:sz w:val="24"/>
          <w:szCs w:val="24"/>
          <w:lang w:eastAsia="ko-KR"/>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w:t>
      </w:r>
      <w:r w:rsidR="002A5BCD" w:rsidRPr="00E80BAD">
        <w:rPr>
          <w:rFonts w:ascii="Times New Roman" w:eastAsia="Times New Roman" w:hAnsi="Times New Roman"/>
          <w:color w:val="000000" w:themeColor="text1"/>
          <w:kern w:val="2"/>
          <w:sz w:val="24"/>
          <w:szCs w:val="24"/>
          <w:lang w:eastAsia="ko-KR"/>
        </w:rPr>
        <w:t xml:space="preserve"> </w:t>
      </w:r>
      <w:r w:rsidRPr="00E80BAD">
        <w:rPr>
          <w:rFonts w:ascii="Times New Roman" w:eastAsia="Times New Roman" w:hAnsi="Times New Roman"/>
          <w:color w:val="000000" w:themeColor="text1"/>
          <w:kern w:val="2"/>
          <w:sz w:val="24"/>
          <w:szCs w:val="24"/>
          <w:lang w:eastAsia="ko-KR"/>
        </w:rPr>
        <w:t>администрации, а также рассмотрения жалоб заявителей или их представителей.</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lang w:eastAsia="ko-KR"/>
        </w:rPr>
        <w:t>1</w:t>
      </w:r>
      <w:r w:rsidR="002A5BCD" w:rsidRPr="00E80BAD">
        <w:rPr>
          <w:rFonts w:ascii="Times New Roman" w:eastAsia="Times New Roman" w:hAnsi="Times New Roman"/>
          <w:color w:val="000000" w:themeColor="text1"/>
          <w:kern w:val="2"/>
          <w:sz w:val="24"/>
          <w:szCs w:val="24"/>
          <w:lang w:eastAsia="ko-KR"/>
        </w:rPr>
        <w:t>2</w:t>
      </w:r>
      <w:r w:rsidR="00E7677A">
        <w:rPr>
          <w:rFonts w:ascii="Times New Roman" w:eastAsia="Times New Roman" w:hAnsi="Times New Roman"/>
          <w:color w:val="000000" w:themeColor="text1"/>
          <w:kern w:val="2"/>
          <w:sz w:val="24"/>
          <w:szCs w:val="24"/>
          <w:lang w:eastAsia="ko-KR"/>
        </w:rPr>
        <w:t>3</w:t>
      </w:r>
      <w:r w:rsidRPr="00E80BAD">
        <w:rPr>
          <w:rFonts w:ascii="Times New Roman" w:eastAsia="Times New Roman" w:hAnsi="Times New Roman"/>
          <w:color w:val="000000" w:themeColor="text1"/>
          <w:kern w:val="2"/>
          <w:sz w:val="24"/>
          <w:szCs w:val="24"/>
          <w:lang w:eastAsia="ko-KR"/>
        </w:rPr>
        <w:t>. </w:t>
      </w:r>
      <w:r w:rsidRPr="00E80BAD">
        <w:rPr>
          <w:rFonts w:ascii="Times New Roman" w:eastAsia="Times New Roman" w:hAnsi="Times New Roman"/>
          <w:color w:val="000000" w:themeColor="text1"/>
          <w:kern w:val="2"/>
          <w:sz w:val="24"/>
          <w:szCs w:val="24"/>
        </w:rPr>
        <w:t>Основными задачами текущего контроля являются:</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1) обеспечение своевременного и качественного предоставления муниципальной услуги;</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2) выявление нарушений в сроках и качестве предоставления муниципальной услуги;</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3) выявление и устранение причин и условий, способствующих ненадлежащему предоставлению муниципальной услуги;</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4) принятие мер по надлежащему предоставлению муниципальной услуги.</w:t>
      </w:r>
    </w:p>
    <w:p w:rsidR="00B456C2" w:rsidRPr="00E80BAD" w:rsidRDefault="009F5744"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lang w:eastAsia="ko-KR"/>
        </w:rPr>
      </w:pPr>
      <w:r>
        <w:rPr>
          <w:rFonts w:ascii="Times New Roman" w:eastAsia="Times New Roman" w:hAnsi="Times New Roman"/>
          <w:color w:val="000000" w:themeColor="text1"/>
          <w:kern w:val="2"/>
          <w:sz w:val="24"/>
          <w:szCs w:val="24"/>
          <w:lang w:eastAsia="ko-KR"/>
        </w:rPr>
        <w:t>12</w:t>
      </w:r>
      <w:r w:rsidR="00E7677A">
        <w:rPr>
          <w:rFonts w:ascii="Times New Roman" w:eastAsia="Times New Roman" w:hAnsi="Times New Roman"/>
          <w:color w:val="000000" w:themeColor="text1"/>
          <w:kern w:val="2"/>
          <w:sz w:val="24"/>
          <w:szCs w:val="24"/>
          <w:lang w:eastAsia="ko-KR"/>
        </w:rPr>
        <w:t>4</w:t>
      </w:r>
      <w:r w:rsidR="00B456C2" w:rsidRPr="00E80BAD">
        <w:rPr>
          <w:rFonts w:ascii="Times New Roman" w:eastAsia="Times New Roman" w:hAnsi="Times New Roman"/>
          <w:color w:val="000000" w:themeColor="text1"/>
          <w:kern w:val="2"/>
          <w:sz w:val="24"/>
          <w:szCs w:val="24"/>
          <w:lang w:eastAsia="ko-KR"/>
        </w:rPr>
        <w:t>. Текущий контроль осуществляется на постоянной основе.</w:t>
      </w:r>
    </w:p>
    <w:p w:rsidR="00B456C2" w:rsidRPr="00BA23E7"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8"/>
          <w:szCs w:val="28"/>
          <w:lang w:eastAsia="ko-KR"/>
        </w:rPr>
      </w:pPr>
    </w:p>
    <w:p w:rsidR="00B456C2" w:rsidRPr="00E80BAD" w:rsidRDefault="00B456C2" w:rsidP="00B456C2">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Глава</w:t>
      </w:r>
      <w:r w:rsidR="002A5BCD" w:rsidRPr="00E80BAD">
        <w:rPr>
          <w:rFonts w:ascii="Times New Roman" w:eastAsia="Times New Roman" w:hAnsi="Times New Roman"/>
          <w:color w:val="000000" w:themeColor="text1"/>
          <w:kern w:val="2"/>
          <w:sz w:val="24"/>
          <w:szCs w:val="24"/>
        </w:rPr>
        <w:t xml:space="preserve"> </w:t>
      </w:r>
      <w:r w:rsidR="00B6787C" w:rsidRPr="00E80BAD">
        <w:rPr>
          <w:rFonts w:ascii="Times New Roman" w:eastAsia="Times New Roman" w:hAnsi="Times New Roman"/>
          <w:color w:val="000000" w:themeColor="text1"/>
          <w:kern w:val="2"/>
          <w:sz w:val="24"/>
          <w:szCs w:val="24"/>
        </w:rPr>
        <w:t>29</w:t>
      </w:r>
      <w:r w:rsidRPr="00E80BAD">
        <w:rPr>
          <w:rFonts w:ascii="Times New Roman" w:eastAsia="Times New Roman" w:hAnsi="Times New Roman"/>
          <w:color w:val="000000" w:themeColor="text1"/>
          <w:kern w:val="2"/>
          <w:sz w:val="24"/>
          <w:szCs w:val="24"/>
        </w:rPr>
        <w:t>. Порядок и периодичность осуществления плановых</w:t>
      </w:r>
      <w:r w:rsidRPr="00E80BAD">
        <w:rPr>
          <w:rFonts w:ascii="Times New Roman" w:eastAsia="Times New Roman" w:hAnsi="Times New Roman"/>
          <w:color w:val="000000" w:themeColor="text1"/>
          <w:kern w:val="2"/>
          <w:sz w:val="24"/>
          <w:szCs w:val="24"/>
        </w:rPr>
        <w:br/>
        <w:t>и внеплановых проверок полноты и качества предоставления</w:t>
      </w:r>
      <w:r w:rsidRPr="00E80BAD">
        <w:rPr>
          <w:rFonts w:ascii="Times New Roman" w:eastAsia="Times New Roman" w:hAnsi="Times New Roman"/>
          <w:color w:val="000000" w:themeColor="text1"/>
          <w:kern w:val="2"/>
          <w:sz w:val="24"/>
          <w:szCs w:val="24"/>
        </w:rPr>
        <w:br/>
        <w:t>муниципальной услуги, в том числе порядок и формы контроля</w:t>
      </w:r>
      <w:r w:rsidRPr="00E80BAD">
        <w:rPr>
          <w:rFonts w:ascii="Times New Roman" w:eastAsia="Times New Roman" w:hAnsi="Times New Roman"/>
          <w:color w:val="000000" w:themeColor="text1"/>
          <w:kern w:val="2"/>
          <w:sz w:val="24"/>
          <w:szCs w:val="24"/>
        </w:rPr>
        <w:br/>
        <w:t>за полнотой и качеством предоставления муниципальной услуги</w:t>
      </w:r>
    </w:p>
    <w:p w:rsidR="00B456C2" w:rsidRPr="00E80BAD" w:rsidRDefault="00B456C2" w:rsidP="00B456C2">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lang w:eastAsia="ko-KR"/>
        </w:rPr>
      </w:pPr>
      <w:r w:rsidRPr="00E80BAD">
        <w:rPr>
          <w:rFonts w:ascii="Times New Roman" w:eastAsia="Times New Roman" w:hAnsi="Times New Roman"/>
          <w:color w:val="000000" w:themeColor="text1"/>
          <w:kern w:val="2"/>
          <w:sz w:val="24"/>
          <w:szCs w:val="24"/>
          <w:lang w:eastAsia="ko-KR"/>
        </w:rPr>
        <w:t>1</w:t>
      </w:r>
      <w:r w:rsidR="009F5744">
        <w:rPr>
          <w:rFonts w:ascii="Times New Roman" w:eastAsia="Times New Roman" w:hAnsi="Times New Roman"/>
          <w:color w:val="000000" w:themeColor="text1"/>
          <w:kern w:val="2"/>
          <w:sz w:val="24"/>
          <w:szCs w:val="24"/>
          <w:lang w:eastAsia="ko-KR"/>
        </w:rPr>
        <w:t>2</w:t>
      </w:r>
      <w:r w:rsidR="00E7677A">
        <w:rPr>
          <w:rFonts w:ascii="Times New Roman" w:eastAsia="Times New Roman" w:hAnsi="Times New Roman"/>
          <w:color w:val="000000" w:themeColor="text1"/>
          <w:kern w:val="2"/>
          <w:sz w:val="24"/>
          <w:szCs w:val="24"/>
          <w:lang w:eastAsia="ko-KR"/>
        </w:rPr>
        <w:t>5</w:t>
      </w:r>
      <w:r w:rsidRPr="00E80BAD">
        <w:rPr>
          <w:rFonts w:ascii="Times New Roman" w:eastAsia="Times New Roman" w:hAnsi="Times New Roman"/>
          <w:color w:val="000000" w:themeColor="text1"/>
          <w:kern w:val="2"/>
          <w:sz w:val="24"/>
          <w:szCs w:val="24"/>
          <w:lang w:eastAsia="ko-KR"/>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B456C2" w:rsidRPr="00E80BAD" w:rsidRDefault="00B456C2" w:rsidP="00B456C2">
      <w:pPr>
        <w:tabs>
          <w:tab w:val="num" w:pos="1715"/>
        </w:tab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bookmarkStart w:id="7" w:name="Par427"/>
      <w:bookmarkEnd w:id="7"/>
      <w:r w:rsidRPr="00E80BAD">
        <w:rPr>
          <w:rFonts w:ascii="Times New Roman" w:eastAsia="Times New Roman" w:hAnsi="Times New Roman"/>
          <w:color w:val="000000" w:themeColor="text1"/>
          <w:kern w:val="2"/>
          <w:sz w:val="24"/>
          <w:szCs w:val="24"/>
        </w:rPr>
        <w:t>1</w:t>
      </w:r>
      <w:r w:rsidR="009F5744">
        <w:rPr>
          <w:rFonts w:ascii="Times New Roman" w:eastAsia="Times New Roman" w:hAnsi="Times New Roman"/>
          <w:color w:val="000000" w:themeColor="text1"/>
          <w:kern w:val="2"/>
          <w:sz w:val="24"/>
          <w:szCs w:val="24"/>
        </w:rPr>
        <w:t>2</w:t>
      </w:r>
      <w:r w:rsidR="00E7677A">
        <w:rPr>
          <w:rFonts w:ascii="Times New Roman" w:eastAsia="Times New Roman" w:hAnsi="Times New Roman"/>
          <w:color w:val="000000" w:themeColor="text1"/>
          <w:kern w:val="2"/>
          <w:sz w:val="24"/>
          <w:szCs w:val="24"/>
        </w:rPr>
        <w:t>6</w:t>
      </w:r>
      <w:r w:rsidRPr="00E80BAD">
        <w:rPr>
          <w:rFonts w:ascii="Times New Roman" w:eastAsia="Times New Roman" w:hAnsi="Times New Roman"/>
          <w:color w:val="000000" w:themeColor="text1"/>
          <w:kern w:val="2"/>
          <w:sz w:val="24"/>
          <w:szCs w:val="24"/>
        </w:rPr>
        <w:t>.Плановые поверки осуществляются на основании планов работы администрации. Внеплановые проверки осуществляются по решению</w:t>
      </w:r>
      <w:r w:rsidR="00E80BAD" w:rsidRPr="00E80BAD">
        <w:rPr>
          <w:rFonts w:ascii="Times New Roman" w:eastAsia="Times New Roman" w:hAnsi="Times New Roman"/>
          <w:color w:val="000000" w:themeColor="text1"/>
          <w:kern w:val="2"/>
          <w:sz w:val="24"/>
          <w:szCs w:val="24"/>
        </w:rPr>
        <w:t xml:space="preserve"> </w:t>
      </w:r>
      <w:r w:rsidRPr="00E80BAD">
        <w:rPr>
          <w:rFonts w:ascii="Times New Roman" w:eastAsia="Times New Roman" w:hAnsi="Times New Roman"/>
          <w:color w:val="000000" w:themeColor="text1"/>
          <w:kern w:val="2"/>
          <w:sz w:val="24"/>
          <w:szCs w:val="24"/>
        </w:rPr>
        <w:t>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B456C2" w:rsidRPr="00E80BAD" w:rsidRDefault="00B456C2" w:rsidP="00B456C2">
      <w:pPr>
        <w:tabs>
          <w:tab w:val="num" w:pos="1715"/>
        </w:tab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1</w:t>
      </w:r>
      <w:r w:rsidR="009F5744">
        <w:rPr>
          <w:rFonts w:ascii="Times New Roman" w:eastAsia="Times New Roman" w:hAnsi="Times New Roman"/>
          <w:color w:val="000000" w:themeColor="text1"/>
          <w:kern w:val="2"/>
          <w:sz w:val="24"/>
          <w:szCs w:val="24"/>
        </w:rPr>
        <w:t>2</w:t>
      </w:r>
      <w:r w:rsidR="00E7677A">
        <w:rPr>
          <w:rFonts w:ascii="Times New Roman" w:eastAsia="Times New Roman" w:hAnsi="Times New Roman"/>
          <w:color w:val="000000" w:themeColor="text1"/>
          <w:kern w:val="2"/>
          <w:sz w:val="24"/>
          <w:szCs w:val="24"/>
        </w:rPr>
        <w:t>7</w:t>
      </w:r>
      <w:r w:rsidRPr="00E80BAD">
        <w:rPr>
          <w:rFonts w:ascii="Times New Roman" w:eastAsia="Times New Roman" w:hAnsi="Times New Roman"/>
          <w:color w:val="000000" w:themeColor="text1"/>
          <w:kern w:val="2"/>
          <w:sz w:val="24"/>
          <w:szCs w:val="24"/>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w:t>
      </w:r>
      <w:r w:rsidR="00E80BAD" w:rsidRPr="00E80BAD">
        <w:rPr>
          <w:rFonts w:ascii="Times New Roman" w:eastAsia="Times New Roman" w:hAnsi="Times New Roman"/>
          <w:color w:val="000000" w:themeColor="text1"/>
          <w:kern w:val="2"/>
          <w:sz w:val="24"/>
          <w:szCs w:val="24"/>
        </w:rPr>
        <w:t xml:space="preserve"> </w:t>
      </w:r>
      <w:r w:rsidRPr="00E80BAD">
        <w:rPr>
          <w:rFonts w:ascii="Times New Roman" w:eastAsia="Times New Roman" w:hAnsi="Times New Roman"/>
          <w:color w:val="000000" w:themeColor="text1"/>
          <w:kern w:val="2"/>
          <w:sz w:val="24"/>
          <w:szCs w:val="24"/>
        </w:rPr>
        <w:t>которой утверждается правовым актом администрации.</w:t>
      </w:r>
    </w:p>
    <w:p w:rsidR="00B456C2" w:rsidRPr="00E80BAD" w:rsidRDefault="00B456C2" w:rsidP="00B456C2">
      <w:pPr>
        <w:tabs>
          <w:tab w:val="num" w:pos="1715"/>
        </w:tab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1</w:t>
      </w:r>
      <w:r w:rsidR="00E7677A">
        <w:rPr>
          <w:rFonts w:ascii="Times New Roman" w:eastAsia="Times New Roman" w:hAnsi="Times New Roman"/>
          <w:color w:val="000000" w:themeColor="text1"/>
          <w:kern w:val="2"/>
          <w:sz w:val="24"/>
          <w:szCs w:val="24"/>
        </w:rPr>
        <w:t>28</w:t>
      </w:r>
      <w:r w:rsidRPr="00E80BAD">
        <w:rPr>
          <w:rFonts w:ascii="Times New Roman" w:eastAsia="Times New Roman" w:hAnsi="Times New Roman"/>
          <w:color w:val="000000" w:themeColor="text1"/>
          <w:kern w:val="2"/>
          <w:sz w:val="24"/>
          <w:szCs w:val="24"/>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rsidR="00B456C2" w:rsidRPr="00E80BAD" w:rsidRDefault="00B456C2" w:rsidP="00B456C2">
      <w:pPr>
        <w:tabs>
          <w:tab w:val="num" w:pos="1715"/>
        </w:tab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sidRPr="00E80BAD">
        <w:rPr>
          <w:rFonts w:ascii="Times New Roman" w:eastAsia="Times New Roman" w:hAnsi="Times New Roman"/>
          <w:color w:val="000000" w:themeColor="text1"/>
          <w:kern w:val="2"/>
          <w:sz w:val="24"/>
          <w:szCs w:val="24"/>
          <w:vertAlign w:val="superscript"/>
        </w:rPr>
        <w:t>2</w:t>
      </w:r>
      <w:r w:rsidRPr="00E80BAD">
        <w:rPr>
          <w:rFonts w:ascii="Times New Roman" w:eastAsia="Times New Roman" w:hAnsi="Times New Roman"/>
          <w:color w:val="000000" w:themeColor="text1"/>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B456C2" w:rsidRPr="00E80BAD" w:rsidRDefault="00E7677A" w:rsidP="00B456C2">
      <w:pPr>
        <w:tabs>
          <w:tab w:val="num" w:pos="1715"/>
        </w:tabs>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Pr>
          <w:rFonts w:ascii="Times New Roman" w:eastAsia="Times New Roman" w:hAnsi="Times New Roman"/>
          <w:color w:val="000000" w:themeColor="text1"/>
          <w:kern w:val="2"/>
          <w:sz w:val="24"/>
          <w:szCs w:val="24"/>
        </w:rPr>
        <w:t>129</w:t>
      </w:r>
      <w:r w:rsidR="00B456C2" w:rsidRPr="00E80BAD">
        <w:rPr>
          <w:rFonts w:ascii="Times New Roman" w:eastAsia="Times New Roman" w:hAnsi="Times New Roman"/>
          <w:color w:val="000000" w:themeColor="text1"/>
          <w:kern w:val="2"/>
          <w:sz w:val="24"/>
          <w:szCs w:val="24"/>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p>
    <w:p w:rsidR="00B456C2" w:rsidRPr="00E80BAD" w:rsidRDefault="00B456C2" w:rsidP="00B456C2">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bookmarkStart w:id="8" w:name="Par439"/>
      <w:bookmarkEnd w:id="8"/>
      <w:r w:rsidRPr="00E80BAD">
        <w:rPr>
          <w:rFonts w:ascii="Times New Roman" w:eastAsia="Times New Roman" w:hAnsi="Times New Roman"/>
          <w:color w:val="000000" w:themeColor="text1"/>
          <w:kern w:val="2"/>
          <w:sz w:val="24"/>
          <w:szCs w:val="24"/>
        </w:rPr>
        <w:t>Глава 3</w:t>
      </w:r>
      <w:r w:rsidR="00B6787C" w:rsidRPr="00E80BAD">
        <w:rPr>
          <w:rFonts w:ascii="Times New Roman" w:eastAsia="Times New Roman" w:hAnsi="Times New Roman"/>
          <w:color w:val="000000" w:themeColor="text1"/>
          <w:kern w:val="2"/>
          <w:sz w:val="24"/>
          <w:szCs w:val="24"/>
        </w:rPr>
        <w:t>0</w:t>
      </w:r>
      <w:r w:rsidRPr="00E80BAD">
        <w:rPr>
          <w:rFonts w:ascii="Times New Roman" w:eastAsia="Times New Roman" w:hAnsi="Times New Roman"/>
          <w:color w:val="000000" w:themeColor="text1"/>
          <w:kern w:val="2"/>
          <w:sz w:val="24"/>
          <w:szCs w:val="24"/>
        </w:rPr>
        <w:t>. Ответственность должностных лиц администрации</w:t>
      </w:r>
      <w:r w:rsidRPr="00E80BAD">
        <w:rPr>
          <w:rFonts w:ascii="Times New Roman" w:eastAsia="Times New Roman" w:hAnsi="Times New Roman"/>
          <w:color w:val="000000" w:themeColor="text1"/>
          <w:kern w:val="2"/>
          <w:sz w:val="24"/>
          <w:szCs w:val="24"/>
        </w:rPr>
        <w:br/>
        <w:t>за решения и действия (бездействие), принимаемые(осуществляемые)</w:t>
      </w:r>
      <w:r w:rsidRPr="00E80BAD">
        <w:rPr>
          <w:rFonts w:ascii="Times New Roman" w:eastAsia="Times New Roman" w:hAnsi="Times New Roman"/>
          <w:color w:val="000000" w:themeColor="text1"/>
          <w:kern w:val="2"/>
          <w:sz w:val="24"/>
          <w:szCs w:val="24"/>
        </w:rPr>
        <w:br/>
        <w:t>ими в ходе предоставления муниципальной услуги</w:t>
      </w:r>
    </w:p>
    <w:p w:rsidR="00B456C2" w:rsidRPr="00E80BAD" w:rsidRDefault="00B456C2" w:rsidP="00B456C2">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lang w:eastAsia="ko-KR"/>
        </w:rPr>
      </w:pPr>
      <w:r w:rsidRPr="00E80BAD">
        <w:rPr>
          <w:rFonts w:ascii="Times New Roman" w:eastAsia="Times New Roman" w:hAnsi="Times New Roman"/>
          <w:color w:val="000000" w:themeColor="text1"/>
          <w:kern w:val="2"/>
          <w:sz w:val="24"/>
          <w:szCs w:val="24"/>
          <w:lang w:eastAsia="ko-KR"/>
        </w:rPr>
        <w:t>13</w:t>
      </w:r>
      <w:r w:rsidR="00E7677A">
        <w:rPr>
          <w:rFonts w:ascii="Times New Roman" w:eastAsia="Times New Roman" w:hAnsi="Times New Roman"/>
          <w:color w:val="000000" w:themeColor="text1"/>
          <w:kern w:val="2"/>
          <w:sz w:val="24"/>
          <w:szCs w:val="24"/>
          <w:lang w:eastAsia="ko-KR"/>
        </w:rPr>
        <w:t>0</w:t>
      </w:r>
      <w:r w:rsidRPr="00E80BAD">
        <w:rPr>
          <w:rFonts w:ascii="Times New Roman" w:eastAsia="Times New Roman" w:hAnsi="Times New Roman"/>
          <w:color w:val="000000" w:themeColor="text1"/>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w:t>
      </w:r>
      <w:r w:rsidR="00B6787C" w:rsidRPr="00E80BAD">
        <w:rPr>
          <w:rFonts w:ascii="Times New Roman" w:eastAsia="Times New Roman" w:hAnsi="Times New Roman"/>
          <w:color w:val="000000" w:themeColor="text1"/>
          <w:kern w:val="2"/>
          <w:sz w:val="24"/>
          <w:szCs w:val="24"/>
          <w:lang w:eastAsia="ko-KR"/>
        </w:rPr>
        <w:t xml:space="preserve"> </w:t>
      </w:r>
      <w:r w:rsidRPr="00E80BAD">
        <w:rPr>
          <w:rFonts w:ascii="Times New Roman" w:eastAsia="Times New Roman" w:hAnsi="Times New Roman"/>
          <w:color w:val="000000" w:themeColor="text1"/>
          <w:kern w:val="2"/>
          <w:sz w:val="24"/>
          <w:szCs w:val="24"/>
          <w:lang w:eastAsia="ko-KR"/>
        </w:rPr>
        <w:t>администрации.</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lang w:eastAsia="ko-KR"/>
        </w:rPr>
      </w:pPr>
      <w:r w:rsidRPr="00E80BAD">
        <w:rPr>
          <w:rFonts w:ascii="Times New Roman" w:eastAsia="Times New Roman" w:hAnsi="Times New Roman"/>
          <w:color w:val="000000" w:themeColor="text1"/>
          <w:kern w:val="2"/>
          <w:sz w:val="24"/>
          <w:szCs w:val="24"/>
          <w:lang w:eastAsia="ko-KR"/>
        </w:rPr>
        <w:t>1</w:t>
      </w:r>
      <w:r w:rsidR="002A5BCD" w:rsidRPr="00E80BAD">
        <w:rPr>
          <w:rFonts w:ascii="Times New Roman" w:eastAsia="Times New Roman" w:hAnsi="Times New Roman"/>
          <w:color w:val="000000" w:themeColor="text1"/>
          <w:kern w:val="2"/>
          <w:sz w:val="24"/>
          <w:szCs w:val="24"/>
          <w:lang w:eastAsia="ko-KR"/>
        </w:rPr>
        <w:t>3</w:t>
      </w:r>
      <w:r w:rsidR="00E7677A">
        <w:rPr>
          <w:rFonts w:ascii="Times New Roman" w:eastAsia="Times New Roman" w:hAnsi="Times New Roman"/>
          <w:color w:val="000000" w:themeColor="text1"/>
          <w:kern w:val="2"/>
          <w:sz w:val="24"/>
          <w:szCs w:val="24"/>
          <w:lang w:eastAsia="ko-KR"/>
        </w:rPr>
        <w:t>1</w:t>
      </w:r>
      <w:r w:rsidRPr="00E80BAD">
        <w:rPr>
          <w:rFonts w:ascii="Times New Roman" w:eastAsia="Times New Roman" w:hAnsi="Times New Roman"/>
          <w:color w:val="000000" w:themeColor="text1"/>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w:t>
      </w:r>
      <w:r w:rsidR="00B6787C" w:rsidRPr="00E80BAD">
        <w:rPr>
          <w:rFonts w:ascii="Times New Roman" w:eastAsia="Times New Roman" w:hAnsi="Times New Roman"/>
          <w:color w:val="000000" w:themeColor="text1"/>
          <w:kern w:val="2"/>
          <w:sz w:val="24"/>
          <w:szCs w:val="24"/>
          <w:lang w:eastAsia="ko-KR"/>
        </w:rPr>
        <w:t xml:space="preserve"> </w:t>
      </w:r>
      <w:r w:rsidRPr="00E80BAD">
        <w:rPr>
          <w:rFonts w:ascii="Times New Roman" w:eastAsia="Times New Roman" w:hAnsi="Times New Roman"/>
          <w:color w:val="000000" w:themeColor="text1"/>
          <w:kern w:val="2"/>
          <w:sz w:val="24"/>
          <w:szCs w:val="24"/>
          <w:lang w:eastAsia="ko-KR"/>
        </w:rPr>
        <w:t>администрации привлекаются к ответственности в соответствии с законодательством Российской Федерации.</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lang w:eastAsia="ko-KR"/>
        </w:rPr>
      </w:pPr>
    </w:p>
    <w:p w:rsidR="00B456C2" w:rsidRPr="00E80BAD" w:rsidRDefault="00B456C2" w:rsidP="00B456C2">
      <w:pPr>
        <w:keepNext/>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bookmarkStart w:id="9" w:name="Par447"/>
      <w:bookmarkEnd w:id="9"/>
      <w:r w:rsidRPr="00E80BAD">
        <w:rPr>
          <w:rFonts w:ascii="Times New Roman" w:eastAsia="Times New Roman" w:hAnsi="Times New Roman"/>
          <w:color w:val="000000" w:themeColor="text1"/>
          <w:kern w:val="2"/>
          <w:sz w:val="24"/>
          <w:szCs w:val="24"/>
        </w:rPr>
        <w:t>Глава 3</w:t>
      </w:r>
      <w:r w:rsidR="00B6787C" w:rsidRPr="00E80BAD">
        <w:rPr>
          <w:rFonts w:ascii="Times New Roman" w:eastAsia="Times New Roman" w:hAnsi="Times New Roman"/>
          <w:color w:val="000000" w:themeColor="text1"/>
          <w:kern w:val="2"/>
          <w:sz w:val="24"/>
          <w:szCs w:val="24"/>
        </w:rPr>
        <w:t>1</w:t>
      </w:r>
      <w:r w:rsidRPr="00E80BAD">
        <w:rPr>
          <w:rFonts w:ascii="Times New Roman" w:eastAsia="Times New Roman" w:hAnsi="Times New Roman"/>
          <w:color w:val="000000" w:themeColor="text1"/>
          <w:kern w:val="2"/>
          <w:sz w:val="24"/>
          <w:szCs w:val="24"/>
        </w:rPr>
        <w:t>. Положения, характеризующие требования к порядку</w:t>
      </w:r>
      <w:r w:rsidRPr="00E80BAD">
        <w:rPr>
          <w:rFonts w:ascii="Times New Roman" w:eastAsia="Times New Roman" w:hAnsi="Times New Roman"/>
          <w:color w:val="000000" w:themeColor="text1"/>
          <w:kern w:val="2"/>
          <w:sz w:val="24"/>
          <w:szCs w:val="24"/>
        </w:rPr>
        <w:br/>
        <w:t>и формам контроля за предоставлением муниципальной услуги,</w:t>
      </w:r>
      <w:r w:rsidRPr="00E80BAD">
        <w:rPr>
          <w:rFonts w:ascii="Times New Roman" w:eastAsia="Times New Roman" w:hAnsi="Times New Roman"/>
          <w:color w:val="000000" w:themeColor="text1"/>
          <w:kern w:val="2"/>
          <w:sz w:val="24"/>
          <w:szCs w:val="24"/>
        </w:rPr>
        <w:br/>
        <w:t>в том числе со стороны граждан, их объединений и организаций</w:t>
      </w:r>
    </w:p>
    <w:p w:rsidR="00B456C2" w:rsidRPr="00E80BAD" w:rsidRDefault="00B456C2" w:rsidP="00B456C2">
      <w:pPr>
        <w:keepNext/>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lang w:eastAsia="ko-KR"/>
        </w:rPr>
        <w:t>1</w:t>
      </w:r>
      <w:r w:rsidR="002A5BCD" w:rsidRPr="00E80BAD">
        <w:rPr>
          <w:rFonts w:ascii="Times New Roman" w:eastAsia="Times New Roman" w:hAnsi="Times New Roman"/>
          <w:color w:val="000000" w:themeColor="text1"/>
          <w:kern w:val="2"/>
          <w:sz w:val="24"/>
          <w:szCs w:val="24"/>
          <w:lang w:eastAsia="ko-KR"/>
        </w:rPr>
        <w:t>3</w:t>
      </w:r>
      <w:r w:rsidR="00E7677A">
        <w:rPr>
          <w:rFonts w:ascii="Times New Roman" w:eastAsia="Times New Roman" w:hAnsi="Times New Roman"/>
          <w:color w:val="000000" w:themeColor="text1"/>
          <w:kern w:val="2"/>
          <w:sz w:val="24"/>
          <w:szCs w:val="24"/>
          <w:lang w:eastAsia="ko-KR"/>
        </w:rPr>
        <w:t>2</w:t>
      </w:r>
      <w:r w:rsidRPr="00E80BAD">
        <w:rPr>
          <w:rFonts w:ascii="Times New Roman" w:eastAsia="Times New Roman" w:hAnsi="Times New Roman"/>
          <w:color w:val="000000" w:themeColor="text1"/>
          <w:kern w:val="2"/>
          <w:sz w:val="24"/>
          <w:szCs w:val="24"/>
          <w:lang w:eastAsia="ko-KR"/>
        </w:rPr>
        <w:t>. </w:t>
      </w:r>
      <w:r w:rsidRPr="00E80BAD">
        <w:rPr>
          <w:rFonts w:ascii="Times New Roman" w:eastAsia="Times New Roman" w:hAnsi="Times New Roman"/>
          <w:color w:val="000000" w:themeColor="text1"/>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456C2" w:rsidRPr="00E80BAD" w:rsidRDefault="00B456C2" w:rsidP="00B456C2">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E80BAD">
        <w:rPr>
          <w:rFonts w:ascii="Times New Roman" w:eastAsia="Times New Roman" w:hAnsi="Times New Roman"/>
          <w:color w:val="000000" w:themeColor="text1"/>
          <w:kern w:val="2"/>
          <w:sz w:val="24"/>
          <w:szCs w:val="24"/>
        </w:rPr>
        <w:t>3) некорректного поведения должностных лиц</w:t>
      </w:r>
      <w:r w:rsidRPr="00E80BAD">
        <w:rPr>
          <w:rFonts w:ascii="Times New Roman" w:eastAsia="Times New Roman" w:hAnsi="Times New Roman"/>
          <w:color w:val="000000" w:themeColor="text1"/>
          <w:kern w:val="2"/>
          <w:sz w:val="24"/>
          <w:szCs w:val="24"/>
          <w:lang w:eastAsia="ko-KR"/>
        </w:rPr>
        <w:t>а</w:t>
      </w:r>
      <w:r w:rsidR="00B6787C" w:rsidRPr="00E80BAD">
        <w:rPr>
          <w:rFonts w:ascii="Times New Roman" w:eastAsia="Times New Roman" w:hAnsi="Times New Roman"/>
          <w:color w:val="000000" w:themeColor="text1"/>
          <w:kern w:val="2"/>
          <w:sz w:val="24"/>
          <w:szCs w:val="24"/>
          <w:lang w:eastAsia="ko-KR"/>
        </w:rPr>
        <w:t xml:space="preserve"> </w:t>
      </w:r>
      <w:r w:rsidRPr="00E80BAD">
        <w:rPr>
          <w:rFonts w:ascii="Times New Roman" w:eastAsia="Times New Roman" w:hAnsi="Times New Roman"/>
          <w:color w:val="000000" w:themeColor="text1"/>
          <w:kern w:val="2"/>
          <w:sz w:val="24"/>
          <w:szCs w:val="24"/>
          <w:lang w:eastAsia="ko-KR"/>
        </w:rPr>
        <w:t>администрации</w:t>
      </w:r>
      <w:r w:rsidRPr="00E80BAD">
        <w:rPr>
          <w:rFonts w:ascii="Times New Roman" w:eastAsia="Times New Roman" w:hAnsi="Times New Roman"/>
          <w:color w:val="000000" w:themeColor="text1"/>
          <w:kern w:val="2"/>
          <w:sz w:val="24"/>
          <w:szCs w:val="24"/>
        </w:rPr>
        <w:t>, нарушения правил служебной этики при предоставлении муниципальной услуги.</w:t>
      </w:r>
    </w:p>
    <w:p w:rsidR="00474651" w:rsidRDefault="00B456C2" w:rsidP="00474651">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2A1D0C">
        <w:rPr>
          <w:rFonts w:ascii="Times New Roman" w:eastAsia="Times New Roman" w:hAnsi="Times New Roman"/>
          <w:color w:val="000000" w:themeColor="text1"/>
          <w:kern w:val="2"/>
          <w:sz w:val="24"/>
          <w:szCs w:val="24"/>
        </w:rPr>
        <w:t>1</w:t>
      </w:r>
      <w:r w:rsidR="002A5BCD" w:rsidRPr="002A1D0C">
        <w:rPr>
          <w:rFonts w:ascii="Times New Roman" w:eastAsia="Times New Roman" w:hAnsi="Times New Roman"/>
          <w:color w:val="000000" w:themeColor="text1"/>
          <w:kern w:val="2"/>
          <w:sz w:val="24"/>
          <w:szCs w:val="24"/>
        </w:rPr>
        <w:t>3</w:t>
      </w:r>
      <w:r w:rsidR="00E7677A">
        <w:rPr>
          <w:rFonts w:ascii="Times New Roman" w:eastAsia="Times New Roman" w:hAnsi="Times New Roman"/>
          <w:color w:val="000000" w:themeColor="text1"/>
          <w:kern w:val="2"/>
          <w:sz w:val="24"/>
          <w:szCs w:val="24"/>
        </w:rPr>
        <w:t>3</w:t>
      </w:r>
      <w:r w:rsidRPr="002A1D0C">
        <w:rPr>
          <w:rFonts w:ascii="Times New Roman" w:eastAsia="Times New Roman" w:hAnsi="Times New Roman"/>
          <w:color w:val="000000" w:themeColor="text1"/>
          <w:kern w:val="2"/>
          <w:sz w:val="24"/>
          <w:szCs w:val="24"/>
        </w:rPr>
        <w:t xml:space="preserve">. Информацию, указанную в </w:t>
      </w:r>
      <w:r w:rsidRPr="00733F5F">
        <w:rPr>
          <w:rFonts w:ascii="Times New Roman" w:eastAsia="Times New Roman" w:hAnsi="Times New Roman"/>
          <w:color w:val="000000" w:themeColor="text1"/>
          <w:kern w:val="2"/>
          <w:sz w:val="24"/>
          <w:szCs w:val="24"/>
        </w:rPr>
        <w:t xml:space="preserve">пункте </w:t>
      </w:r>
      <w:r w:rsidRPr="00694EF1">
        <w:rPr>
          <w:rFonts w:ascii="Times New Roman" w:eastAsia="Times New Roman" w:hAnsi="Times New Roman"/>
          <w:color w:val="000000" w:themeColor="text1"/>
          <w:kern w:val="2"/>
          <w:sz w:val="24"/>
          <w:szCs w:val="24"/>
        </w:rPr>
        <w:t>1</w:t>
      </w:r>
      <w:r w:rsidR="00733F5F" w:rsidRPr="00694EF1">
        <w:rPr>
          <w:rFonts w:ascii="Times New Roman" w:eastAsia="Times New Roman" w:hAnsi="Times New Roman"/>
          <w:color w:val="000000" w:themeColor="text1"/>
          <w:kern w:val="2"/>
          <w:sz w:val="24"/>
          <w:szCs w:val="24"/>
        </w:rPr>
        <w:t>3</w:t>
      </w:r>
      <w:r w:rsidR="00694EF1" w:rsidRPr="00694EF1">
        <w:rPr>
          <w:rFonts w:ascii="Times New Roman" w:eastAsia="Times New Roman" w:hAnsi="Times New Roman"/>
          <w:color w:val="000000" w:themeColor="text1"/>
          <w:kern w:val="2"/>
          <w:sz w:val="24"/>
          <w:szCs w:val="24"/>
        </w:rPr>
        <w:t>2</w:t>
      </w:r>
      <w:r w:rsidRPr="00733F5F">
        <w:rPr>
          <w:rFonts w:ascii="Times New Roman" w:eastAsia="Times New Roman" w:hAnsi="Times New Roman"/>
          <w:color w:val="000000" w:themeColor="text1"/>
          <w:kern w:val="2"/>
          <w:sz w:val="24"/>
          <w:szCs w:val="24"/>
        </w:rPr>
        <w:t xml:space="preserve"> </w:t>
      </w:r>
      <w:r w:rsidRPr="002A1D0C">
        <w:rPr>
          <w:rFonts w:ascii="Times New Roman" w:eastAsia="Times New Roman" w:hAnsi="Times New Roman"/>
          <w:color w:val="000000" w:themeColor="text1"/>
          <w:kern w:val="2"/>
          <w:sz w:val="24"/>
          <w:szCs w:val="24"/>
        </w:rPr>
        <w:t>настоящего административного регламента, граждане, их объединения и организации</w:t>
      </w:r>
      <w:r w:rsidR="00B6787C" w:rsidRPr="002A1D0C">
        <w:rPr>
          <w:rFonts w:ascii="Times New Roman" w:eastAsia="Times New Roman" w:hAnsi="Times New Roman"/>
          <w:color w:val="000000" w:themeColor="text1"/>
          <w:kern w:val="2"/>
          <w:sz w:val="24"/>
          <w:szCs w:val="24"/>
        </w:rPr>
        <w:t xml:space="preserve"> </w:t>
      </w:r>
      <w:r w:rsidRPr="002A1D0C">
        <w:rPr>
          <w:rFonts w:ascii="Times New Roman" w:eastAsia="Times New Roman" w:hAnsi="Times New Roman"/>
          <w:color w:val="000000" w:themeColor="text1"/>
          <w:kern w:val="2"/>
          <w:sz w:val="24"/>
          <w:szCs w:val="24"/>
        </w:rPr>
        <w:t>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w:t>
      </w:r>
      <w:r w:rsidR="002A1D0C" w:rsidRPr="002A1D0C">
        <w:rPr>
          <w:rFonts w:ascii="Times New Roman" w:eastAsia="Times New Roman" w:hAnsi="Times New Roman"/>
          <w:color w:val="000000" w:themeColor="text1"/>
          <w:kern w:val="2"/>
          <w:sz w:val="24"/>
          <w:szCs w:val="24"/>
        </w:rPr>
        <w:t xml:space="preserve"> </w:t>
      </w:r>
      <w:r w:rsidRPr="002A1D0C">
        <w:rPr>
          <w:rFonts w:ascii="Times New Roman" w:eastAsia="Times New Roman" w:hAnsi="Times New Roman"/>
          <w:color w:val="000000" w:themeColor="text1"/>
          <w:kern w:val="2"/>
          <w:sz w:val="24"/>
          <w:szCs w:val="24"/>
        </w:rPr>
        <w:t>по адресу электронной почты администрации.</w:t>
      </w:r>
    </w:p>
    <w:p w:rsidR="00474651" w:rsidRDefault="00B456C2" w:rsidP="00474651">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lang w:eastAsia="ko-KR"/>
        </w:rPr>
      </w:pPr>
      <w:r w:rsidRPr="002A1D0C">
        <w:rPr>
          <w:rFonts w:ascii="Times New Roman" w:eastAsia="Times New Roman" w:hAnsi="Times New Roman"/>
          <w:color w:val="000000" w:themeColor="text1"/>
          <w:kern w:val="2"/>
          <w:sz w:val="24"/>
          <w:szCs w:val="24"/>
          <w:lang w:eastAsia="ko-KR"/>
        </w:rPr>
        <w:t>1</w:t>
      </w:r>
      <w:r w:rsidR="009F5744">
        <w:rPr>
          <w:rFonts w:ascii="Times New Roman" w:eastAsia="Times New Roman" w:hAnsi="Times New Roman"/>
          <w:color w:val="000000" w:themeColor="text1"/>
          <w:kern w:val="2"/>
          <w:sz w:val="24"/>
          <w:szCs w:val="24"/>
          <w:lang w:eastAsia="ko-KR"/>
        </w:rPr>
        <w:t>3</w:t>
      </w:r>
      <w:r w:rsidR="00E7677A">
        <w:rPr>
          <w:rFonts w:ascii="Times New Roman" w:eastAsia="Times New Roman" w:hAnsi="Times New Roman"/>
          <w:color w:val="000000" w:themeColor="text1"/>
          <w:kern w:val="2"/>
          <w:sz w:val="24"/>
          <w:szCs w:val="24"/>
          <w:lang w:eastAsia="ko-KR"/>
        </w:rPr>
        <w:t>4</w:t>
      </w:r>
      <w:r w:rsidRPr="002A1D0C">
        <w:rPr>
          <w:rFonts w:ascii="Times New Roman" w:eastAsia="Times New Roman" w:hAnsi="Times New Roman"/>
          <w:color w:val="000000" w:themeColor="text1"/>
          <w:kern w:val="2"/>
          <w:sz w:val="24"/>
          <w:szCs w:val="24"/>
          <w:lang w:eastAsia="ko-KR"/>
        </w:rPr>
        <w:t>.</w:t>
      </w:r>
      <w:r w:rsidR="00E7677A">
        <w:rPr>
          <w:rFonts w:ascii="Times New Roman" w:eastAsia="Times New Roman" w:hAnsi="Times New Roman"/>
          <w:color w:val="000000" w:themeColor="text1"/>
          <w:kern w:val="2"/>
          <w:sz w:val="24"/>
          <w:szCs w:val="24"/>
          <w:lang w:eastAsia="ko-KR"/>
        </w:rPr>
        <w:t xml:space="preserve"> </w:t>
      </w:r>
      <w:r w:rsidRPr="002A1D0C">
        <w:rPr>
          <w:rFonts w:ascii="Times New Roman" w:eastAsia="Times New Roman" w:hAnsi="Times New Roman"/>
          <w:color w:val="000000" w:themeColor="text1"/>
          <w:kern w:val="2"/>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474651" w:rsidRDefault="00B456C2" w:rsidP="00474651">
      <w:pPr>
        <w:autoSpaceDE w:val="0"/>
        <w:autoSpaceDN w:val="0"/>
        <w:adjustRightInd w:val="0"/>
        <w:spacing w:after="0" w:line="240" w:lineRule="auto"/>
        <w:ind w:firstLine="709"/>
        <w:jc w:val="both"/>
        <w:rPr>
          <w:rFonts w:ascii="Times New Roman" w:eastAsia="Times New Roman" w:hAnsi="Times New Roman"/>
          <w:kern w:val="2"/>
          <w:sz w:val="24"/>
          <w:szCs w:val="24"/>
          <w:lang w:eastAsia="ru-RU"/>
        </w:rPr>
      </w:pPr>
      <w:r w:rsidRPr="002A1D0C">
        <w:rPr>
          <w:rFonts w:ascii="Times New Roman" w:eastAsia="Times New Roman" w:hAnsi="Times New Roman"/>
          <w:color w:val="000000" w:themeColor="text1"/>
          <w:kern w:val="2"/>
          <w:sz w:val="24"/>
          <w:szCs w:val="24"/>
          <w:lang w:eastAsia="ko-KR"/>
        </w:rPr>
        <w:t>1</w:t>
      </w:r>
      <w:r w:rsidR="009F5744">
        <w:rPr>
          <w:rFonts w:ascii="Times New Roman" w:eastAsia="Times New Roman" w:hAnsi="Times New Roman"/>
          <w:color w:val="000000" w:themeColor="text1"/>
          <w:kern w:val="2"/>
          <w:sz w:val="24"/>
          <w:szCs w:val="24"/>
          <w:lang w:eastAsia="ko-KR"/>
        </w:rPr>
        <w:t>3</w:t>
      </w:r>
      <w:r w:rsidR="00E7677A">
        <w:rPr>
          <w:rFonts w:ascii="Times New Roman" w:eastAsia="Times New Roman" w:hAnsi="Times New Roman"/>
          <w:color w:val="000000" w:themeColor="text1"/>
          <w:kern w:val="2"/>
          <w:sz w:val="24"/>
          <w:szCs w:val="24"/>
          <w:lang w:eastAsia="ko-KR"/>
        </w:rPr>
        <w:t>5</w:t>
      </w:r>
      <w:r w:rsidRPr="002A1D0C">
        <w:rPr>
          <w:rFonts w:ascii="Times New Roman" w:eastAsia="Times New Roman" w:hAnsi="Times New Roman"/>
          <w:color w:val="000000" w:themeColor="text1"/>
          <w:kern w:val="2"/>
          <w:sz w:val="24"/>
          <w:szCs w:val="24"/>
          <w:lang w:eastAsia="ko-KR"/>
        </w:rPr>
        <w:t>.</w:t>
      </w:r>
      <w:r w:rsidR="002A1D0C" w:rsidRPr="002A1D0C">
        <w:rPr>
          <w:rFonts w:ascii="Times New Roman" w:eastAsia="Times New Roman" w:hAnsi="Times New Roman"/>
          <w:kern w:val="2"/>
          <w:sz w:val="24"/>
          <w:szCs w:val="24"/>
          <w:lang w:eastAsia="ru-RU"/>
        </w:rPr>
        <w:t xml:space="preserve"> Срок рассмотрения обращений со стороны граждан, их объединений и организаций составляет 30 календарных дней с момента их регистрации.</w:t>
      </w:r>
    </w:p>
    <w:p w:rsidR="00474651" w:rsidRDefault="002A1D0C" w:rsidP="00474651">
      <w:pPr>
        <w:autoSpaceDE w:val="0"/>
        <w:autoSpaceDN w:val="0"/>
        <w:adjustRightInd w:val="0"/>
        <w:spacing w:after="0" w:line="240" w:lineRule="auto"/>
        <w:ind w:firstLine="709"/>
        <w:jc w:val="both"/>
        <w:rPr>
          <w:rFonts w:ascii="Times New Roman" w:hAnsi="Times New Roman"/>
          <w:kern w:val="2"/>
          <w:sz w:val="24"/>
          <w:szCs w:val="24"/>
        </w:rPr>
      </w:pPr>
      <w:r w:rsidRPr="002A1D0C">
        <w:rPr>
          <w:rFonts w:ascii="Times New Roman" w:eastAsia="Times New Roman" w:hAnsi="Times New Roman"/>
          <w:kern w:val="2"/>
          <w:sz w:val="24"/>
          <w:szCs w:val="24"/>
          <w:lang w:eastAsia="ru-RU"/>
        </w:rPr>
        <w:t>Днем регистрации обращения является день его поступления в администрацию (до 16-00 часов). При поступлении обращения после</w:t>
      </w:r>
      <w:r w:rsidRPr="002A1D0C">
        <w:rPr>
          <w:rFonts w:ascii="Times New Roman" w:eastAsia="Times New Roman" w:hAnsi="Times New Roman"/>
          <w:kern w:val="2"/>
          <w:sz w:val="24"/>
          <w:szCs w:val="24"/>
          <w:lang w:eastAsia="ru-RU"/>
        </w:rPr>
        <w:br/>
        <w:t>16-00 часов его регистрация происходит следующим рабочим днем.</w:t>
      </w:r>
      <w:r w:rsidRPr="002A1D0C">
        <w:rPr>
          <w:rFonts w:ascii="Times New Roman" w:hAnsi="Times New Roman"/>
          <w:kern w:val="2"/>
          <w:sz w:val="24"/>
          <w:szCs w:val="24"/>
        </w:rPr>
        <w:t xml:space="preserve"> В случае поступления обращения в электронной форме днем регистрации обращения является день его поступления в администрацию (в случае поступления обращения в рабочий день до 16-00 часов) либо следующий за ним рабочий день (в случае поступления обращения в рабочий день после 16-00 часов либо в нерабочий день).</w:t>
      </w:r>
    </w:p>
    <w:p w:rsidR="00474651" w:rsidRDefault="00474651" w:rsidP="00474651">
      <w:pPr>
        <w:autoSpaceDE w:val="0"/>
        <w:autoSpaceDN w:val="0"/>
        <w:adjustRightInd w:val="0"/>
        <w:spacing w:after="0" w:line="240" w:lineRule="auto"/>
        <w:ind w:firstLine="709"/>
        <w:jc w:val="both"/>
        <w:rPr>
          <w:rFonts w:ascii="Times New Roman" w:hAnsi="Times New Roman"/>
          <w:kern w:val="2"/>
          <w:sz w:val="24"/>
          <w:szCs w:val="24"/>
        </w:rPr>
      </w:pPr>
    </w:p>
    <w:p w:rsidR="00474651" w:rsidRDefault="008459FC" w:rsidP="00474651">
      <w:pPr>
        <w:autoSpaceDE w:val="0"/>
        <w:autoSpaceDN w:val="0"/>
        <w:adjustRightInd w:val="0"/>
        <w:spacing w:after="0" w:line="240" w:lineRule="auto"/>
        <w:ind w:firstLine="709"/>
        <w:jc w:val="center"/>
        <w:rPr>
          <w:rFonts w:ascii="Times New Roman" w:eastAsia="Times New Roman" w:hAnsi="Times New Roman"/>
          <w:color w:val="000000" w:themeColor="text1"/>
          <w:kern w:val="2"/>
          <w:sz w:val="24"/>
          <w:szCs w:val="24"/>
        </w:rPr>
      </w:pPr>
      <w:r w:rsidRPr="008459FC">
        <w:rPr>
          <w:rFonts w:ascii="Times New Roman" w:eastAsia="Times New Roman" w:hAnsi="Times New Roman"/>
          <w:color w:val="000000" w:themeColor="text1"/>
          <w:kern w:val="2"/>
          <w:sz w:val="24"/>
          <w:szCs w:val="24"/>
        </w:rPr>
        <w:t>РАЗДЕЛ V. ДОСУДЕБНЫЙ (ВНЕСУДЕБНЫЙ) ПОРЯДОК</w:t>
      </w:r>
      <w:r w:rsidRPr="008459FC">
        <w:rPr>
          <w:rFonts w:ascii="Times New Roman" w:eastAsia="Times New Roman" w:hAnsi="Times New Roman"/>
          <w:color w:val="000000" w:themeColor="text1"/>
          <w:kern w:val="2"/>
          <w:sz w:val="24"/>
          <w:szCs w:val="24"/>
        </w:rPr>
        <w:br/>
        <w:t>ОБЖАЛОВАНИЯ РЕШЕНИЙ И ДЕЙСТВИЙ (БЕЗДЕЙСТВИЯ)</w:t>
      </w:r>
      <w:r w:rsidRPr="008459FC">
        <w:rPr>
          <w:rFonts w:ascii="Times New Roman" w:eastAsia="Times New Roman" w:hAnsi="Times New Roman"/>
          <w:color w:val="000000" w:themeColor="text1"/>
          <w:kern w:val="2"/>
          <w:sz w:val="24"/>
          <w:szCs w:val="24"/>
        </w:rPr>
        <w:br/>
        <w:t>АДМИНИСТРАЦИИЛИБО ЕЕ МУНИЦИПАЛЬНОГО СЛУЖАЩЕГО</w:t>
      </w:r>
    </w:p>
    <w:p w:rsidR="00474651" w:rsidRDefault="00474651" w:rsidP="00474651">
      <w:pPr>
        <w:autoSpaceDE w:val="0"/>
        <w:autoSpaceDN w:val="0"/>
        <w:adjustRightInd w:val="0"/>
        <w:spacing w:after="0" w:line="240" w:lineRule="auto"/>
        <w:ind w:firstLine="709"/>
        <w:jc w:val="center"/>
        <w:rPr>
          <w:rFonts w:ascii="Times New Roman" w:eastAsia="Times New Roman" w:hAnsi="Times New Roman"/>
          <w:color w:val="000000" w:themeColor="text1"/>
          <w:kern w:val="2"/>
          <w:sz w:val="24"/>
          <w:szCs w:val="24"/>
        </w:rPr>
      </w:pPr>
    </w:p>
    <w:p w:rsidR="008459FC" w:rsidRPr="008459FC" w:rsidRDefault="008459FC" w:rsidP="00474651">
      <w:pPr>
        <w:autoSpaceDE w:val="0"/>
        <w:autoSpaceDN w:val="0"/>
        <w:adjustRightInd w:val="0"/>
        <w:spacing w:after="0" w:line="240" w:lineRule="auto"/>
        <w:ind w:firstLine="709"/>
        <w:jc w:val="both"/>
        <w:rPr>
          <w:rFonts w:ascii="Times New Roman" w:eastAsia="Times New Roman" w:hAnsi="Times New Roman"/>
          <w:color w:val="000000" w:themeColor="text1"/>
          <w:kern w:val="2"/>
          <w:sz w:val="24"/>
          <w:szCs w:val="24"/>
        </w:rPr>
      </w:pPr>
      <w:r w:rsidRPr="008459FC">
        <w:rPr>
          <w:rFonts w:ascii="Times New Roman" w:eastAsia="Times New Roman" w:hAnsi="Times New Roman"/>
          <w:color w:val="000000" w:themeColor="text1"/>
          <w:kern w:val="2"/>
          <w:sz w:val="24"/>
          <w:szCs w:val="24"/>
        </w:rPr>
        <w:t>Глава 3</w:t>
      </w:r>
      <w:r>
        <w:rPr>
          <w:rFonts w:ascii="Times New Roman" w:eastAsia="Times New Roman" w:hAnsi="Times New Roman"/>
          <w:color w:val="000000" w:themeColor="text1"/>
          <w:kern w:val="2"/>
          <w:sz w:val="24"/>
          <w:szCs w:val="24"/>
        </w:rPr>
        <w:t>2</w:t>
      </w:r>
      <w:r w:rsidRPr="008459FC">
        <w:rPr>
          <w:rFonts w:ascii="Times New Roman" w:eastAsia="Times New Roman" w:hAnsi="Times New Roman"/>
          <w:color w:val="000000" w:themeColor="text1"/>
          <w:kern w:val="2"/>
          <w:sz w:val="24"/>
          <w:szCs w:val="24"/>
        </w:rPr>
        <w:t>. Информация для заинтересованных лиц</w:t>
      </w:r>
      <w:r w:rsidR="00474651">
        <w:rPr>
          <w:rFonts w:ascii="Times New Roman" w:eastAsia="Times New Roman" w:hAnsi="Times New Roman"/>
          <w:color w:val="000000" w:themeColor="text1"/>
          <w:kern w:val="2"/>
          <w:sz w:val="24"/>
          <w:szCs w:val="24"/>
        </w:rPr>
        <w:t xml:space="preserve"> </w:t>
      </w:r>
      <w:r w:rsidRPr="008459FC">
        <w:rPr>
          <w:rFonts w:ascii="Times New Roman" w:eastAsia="Times New Roman" w:hAnsi="Times New Roman"/>
          <w:color w:val="000000" w:themeColor="text1"/>
          <w:kern w:val="2"/>
          <w:sz w:val="24"/>
          <w:szCs w:val="24"/>
        </w:rPr>
        <w:t>об их праве на досудебное (внесудебное) обжалование действий (бездействия) и (или) решений, принятых (осуществленных)</w:t>
      </w:r>
      <w:r w:rsidR="00474651">
        <w:rPr>
          <w:rFonts w:ascii="Times New Roman" w:eastAsia="Times New Roman" w:hAnsi="Times New Roman"/>
          <w:color w:val="000000" w:themeColor="text1"/>
          <w:kern w:val="2"/>
          <w:sz w:val="24"/>
          <w:szCs w:val="24"/>
        </w:rPr>
        <w:t xml:space="preserve"> </w:t>
      </w:r>
      <w:r w:rsidRPr="008459FC">
        <w:rPr>
          <w:rFonts w:ascii="Times New Roman" w:eastAsia="Times New Roman" w:hAnsi="Times New Roman"/>
          <w:color w:val="000000" w:themeColor="text1"/>
          <w:kern w:val="2"/>
          <w:sz w:val="24"/>
          <w:szCs w:val="24"/>
        </w:rPr>
        <w:t>в ходе предоставления муниципальной услуги</w:t>
      </w:r>
      <w:r w:rsidR="00474651">
        <w:rPr>
          <w:rFonts w:ascii="Times New Roman" w:eastAsia="Times New Roman" w:hAnsi="Times New Roman"/>
          <w:color w:val="000000" w:themeColor="text1"/>
          <w:kern w:val="2"/>
          <w:sz w:val="24"/>
          <w:szCs w:val="24"/>
        </w:rPr>
        <w:t>.</w:t>
      </w:r>
    </w:p>
    <w:p w:rsidR="008459FC" w:rsidRPr="008459FC" w:rsidRDefault="008459FC" w:rsidP="008459FC">
      <w:pPr>
        <w:autoSpaceDE w:val="0"/>
        <w:autoSpaceDN w:val="0"/>
        <w:adjustRightInd w:val="0"/>
        <w:spacing w:after="0" w:line="240" w:lineRule="auto"/>
        <w:ind w:firstLine="709"/>
        <w:jc w:val="both"/>
        <w:rPr>
          <w:rFonts w:ascii="Times New Roman" w:hAnsi="Times New Roman"/>
          <w:kern w:val="2"/>
          <w:sz w:val="24"/>
          <w:szCs w:val="24"/>
        </w:rPr>
      </w:pPr>
      <w:r w:rsidRPr="008459FC">
        <w:rPr>
          <w:rFonts w:ascii="Times New Roman" w:hAnsi="Times New Roman"/>
          <w:kern w:val="2"/>
          <w:sz w:val="24"/>
          <w:szCs w:val="24"/>
        </w:rPr>
        <w:t>1</w:t>
      </w:r>
      <w:r w:rsidR="009F5744">
        <w:rPr>
          <w:rFonts w:ascii="Times New Roman" w:hAnsi="Times New Roman"/>
          <w:kern w:val="2"/>
          <w:sz w:val="24"/>
          <w:szCs w:val="24"/>
        </w:rPr>
        <w:t>3</w:t>
      </w:r>
      <w:r w:rsidR="00E7677A">
        <w:rPr>
          <w:rFonts w:ascii="Times New Roman" w:hAnsi="Times New Roman"/>
          <w:kern w:val="2"/>
          <w:sz w:val="24"/>
          <w:szCs w:val="24"/>
        </w:rPr>
        <w:t>6</w:t>
      </w:r>
      <w:r w:rsidRPr="008459FC">
        <w:rPr>
          <w:rFonts w:ascii="Times New Roman" w:hAnsi="Times New Roman"/>
          <w:kern w:val="2"/>
          <w:sz w:val="24"/>
          <w:szCs w:val="24"/>
        </w:rPr>
        <w:t>.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8459FC" w:rsidRPr="008459FC" w:rsidRDefault="008459FC" w:rsidP="008459FC">
      <w:pPr>
        <w:autoSpaceDE w:val="0"/>
        <w:autoSpaceDN w:val="0"/>
        <w:adjustRightInd w:val="0"/>
        <w:spacing w:after="0" w:line="240" w:lineRule="auto"/>
        <w:ind w:firstLine="709"/>
        <w:jc w:val="both"/>
        <w:rPr>
          <w:rFonts w:ascii="Times New Roman" w:eastAsia="Times New Roman" w:hAnsi="Times New Roman"/>
          <w:kern w:val="2"/>
          <w:sz w:val="24"/>
          <w:szCs w:val="24"/>
        </w:rPr>
      </w:pPr>
      <w:r w:rsidRPr="008459FC">
        <w:rPr>
          <w:rFonts w:ascii="Times New Roman" w:eastAsia="Times New Roman" w:hAnsi="Times New Roman"/>
          <w:kern w:val="2"/>
          <w:sz w:val="24"/>
          <w:szCs w:val="24"/>
        </w:rPr>
        <w:lastRenderedPageBreak/>
        <w:t>1) путем личного обращения в администрацию;</w:t>
      </w:r>
    </w:p>
    <w:p w:rsidR="008459FC" w:rsidRPr="008459FC" w:rsidRDefault="008459FC" w:rsidP="008459FC">
      <w:pPr>
        <w:autoSpaceDE w:val="0"/>
        <w:autoSpaceDN w:val="0"/>
        <w:adjustRightInd w:val="0"/>
        <w:spacing w:after="0" w:line="240" w:lineRule="auto"/>
        <w:ind w:firstLine="709"/>
        <w:jc w:val="both"/>
        <w:rPr>
          <w:rFonts w:ascii="Times New Roman" w:eastAsia="Times New Roman" w:hAnsi="Times New Roman"/>
          <w:kern w:val="2"/>
          <w:sz w:val="24"/>
          <w:szCs w:val="24"/>
        </w:rPr>
      </w:pPr>
      <w:r w:rsidRPr="008459FC">
        <w:rPr>
          <w:rFonts w:ascii="Times New Roman" w:eastAsia="Times New Roman" w:hAnsi="Times New Roman"/>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8459FC" w:rsidRPr="008459FC" w:rsidRDefault="008459FC" w:rsidP="008459FC">
      <w:pPr>
        <w:autoSpaceDE w:val="0"/>
        <w:autoSpaceDN w:val="0"/>
        <w:adjustRightInd w:val="0"/>
        <w:spacing w:after="0" w:line="240" w:lineRule="auto"/>
        <w:ind w:firstLine="709"/>
        <w:jc w:val="both"/>
        <w:rPr>
          <w:rFonts w:ascii="Times New Roman" w:eastAsia="Times New Roman" w:hAnsi="Times New Roman"/>
          <w:kern w:val="2"/>
          <w:sz w:val="24"/>
          <w:szCs w:val="24"/>
        </w:rPr>
      </w:pPr>
      <w:r w:rsidRPr="008459FC">
        <w:rPr>
          <w:rFonts w:ascii="Times New Roman" w:eastAsia="Times New Roman" w:hAnsi="Times New Roman"/>
          <w:kern w:val="2"/>
          <w:sz w:val="24"/>
          <w:szCs w:val="24"/>
        </w:rPr>
        <w:t>3) через личный кабинет на Портале;</w:t>
      </w:r>
    </w:p>
    <w:p w:rsidR="008459FC" w:rsidRPr="008459FC" w:rsidRDefault="008459FC" w:rsidP="008459FC">
      <w:pPr>
        <w:autoSpaceDE w:val="0"/>
        <w:autoSpaceDN w:val="0"/>
        <w:adjustRightInd w:val="0"/>
        <w:spacing w:after="0" w:line="240" w:lineRule="auto"/>
        <w:ind w:firstLine="709"/>
        <w:jc w:val="both"/>
        <w:rPr>
          <w:rFonts w:ascii="Times New Roman" w:eastAsia="Times New Roman" w:hAnsi="Times New Roman"/>
          <w:kern w:val="2"/>
          <w:sz w:val="24"/>
          <w:szCs w:val="24"/>
        </w:rPr>
      </w:pPr>
      <w:r w:rsidRPr="008459FC">
        <w:rPr>
          <w:rFonts w:ascii="Times New Roman" w:eastAsia="Times New Roman" w:hAnsi="Times New Roman"/>
          <w:kern w:val="2"/>
          <w:sz w:val="24"/>
          <w:szCs w:val="24"/>
        </w:rPr>
        <w:t>4) путем направления на официальный адрес электронной почты администрации;</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1</w:t>
      </w:r>
      <w:r w:rsidR="009F5744">
        <w:rPr>
          <w:rFonts w:ascii="Times New Roman" w:hAnsi="Times New Roman"/>
          <w:color w:val="000000" w:themeColor="text1"/>
          <w:kern w:val="2"/>
          <w:sz w:val="24"/>
          <w:szCs w:val="24"/>
        </w:rPr>
        <w:t>3</w:t>
      </w:r>
      <w:r w:rsidR="00E7677A">
        <w:rPr>
          <w:rFonts w:ascii="Times New Roman" w:hAnsi="Times New Roman"/>
          <w:color w:val="000000" w:themeColor="text1"/>
          <w:kern w:val="2"/>
          <w:sz w:val="24"/>
          <w:szCs w:val="24"/>
        </w:rPr>
        <w:t>7</w:t>
      </w:r>
      <w:r w:rsidRPr="008459FC">
        <w:rPr>
          <w:rFonts w:ascii="Times New Roman" w:hAnsi="Times New Roman"/>
          <w:color w:val="000000" w:themeColor="text1"/>
          <w:kern w:val="2"/>
          <w:sz w:val="24"/>
          <w:szCs w:val="24"/>
        </w:rPr>
        <w:t>.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1</w:t>
      </w:r>
      <w:r w:rsidR="009F5744">
        <w:rPr>
          <w:rFonts w:ascii="Times New Roman" w:hAnsi="Times New Roman"/>
          <w:color w:val="000000" w:themeColor="text1"/>
          <w:kern w:val="2"/>
          <w:sz w:val="24"/>
          <w:szCs w:val="24"/>
        </w:rPr>
        <w:t>3</w:t>
      </w:r>
      <w:r w:rsidR="00E7677A">
        <w:rPr>
          <w:rFonts w:ascii="Times New Roman" w:hAnsi="Times New Roman"/>
          <w:color w:val="000000" w:themeColor="text1"/>
          <w:kern w:val="2"/>
          <w:sz w:val="24"/>
          <w:szCs w:val="24"/>
        </w:rPr>
        <w:t>8</w:t>
      </w:r>
      <w:r w:rsidRPr="008459FC">
        <w:rPr>
          <w:rFonts w:ascii="Times New Roman" w:hAnsi="Times New Roman"/>
          <w:color w:val="000000" w:themeColor="text1"/>
          <w:kern w:val="2"/>
          <w:sz w:val="24"/>
          <w:szCs w:val="24"/>
        </w:rPr>
        <w:t>.</w:t>
      </w:r>
      <w:r w:rsidR="00E7677A">
        <w:rPr>
          <w:rFonts w:ascii="Times New Roman" w:hAnsi="Times New Roman"/>
          <w:color w:val="000000" w:themeColor="text1"/>
          <w:kern w:val="2"/>
          <w:sz w:val="24"/>
          <w:szCs w:val="24"/>
        </w:rPr>
        <w:t xml:space="preserve"> </w:t>
      </w:r>
      <w:r w:rsidRPr="008459FC">
        <w:rPr>
          <w:rFonts w:ascii="Times New Roman" w:hAnsi="Times New Roman"/>
          <w:color w:val="000000" w:themeColor="text1"/>
          <w:kern w:val="2"/>
          <w:sz w:val="24"/>
          <w:szCs w:val="24"/>
        </w:rPr>
        <w:t>Заявитель или его представитель может обратиться с жалобой, в том числе в следующих случаях:</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1) нарушение срока регистрации заявления о предоставлении муниципальной услуги, комплексного запроса;</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2) нарушение срока предоставления муниципальной услуги;</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 xml:space="preserve">3) требование у заявителя </w:t>
      </w:r>
      <w:r w:rsidRPr="008459FC">
        <w:rPr>
          <w:rFonts w:ascii="Times New Roman" w:eastAsia="Times New Roman" w:hAnsi="Times New Roman"/>
          <w:color w:val="000000" w:themeColor="text1"/>
          <w:kern w:val="2"/>
          <w:sz w:val="24"/>
          <w:szCs w:val="24"/>
        </w:rPr>
        <w:t xml:space="preserve">или его представителя </w:t>
      </w:r>
      <w:r w:rsidRPr="008459FC">
        <w:rPr>
          <w:rFonts w:ascii="Times New Roman" w:hAnsi="Times New Roman"/>
          <w:color w:val="000000" w:themeColor="text1"/>
          <w:kern w:val="2"/>
          <w:sz w:val="24"/>
          <w:szCs w:val="24"/>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w:t>
      </w:r>
      <w:r w:rsidRPr="008459FC">
        <w:rPr>
          <w:rFonts w:ascii="Times New Roman" w:eastAsia="Times New Roman" w:hAnsi="Times New Roman"/>
          <w:color w:val="000000" w:themeColor="text1"/>
          <w:kern w:val="2"/>
          <w:sz w:val="24"/>
          <w:szCs w:val="24"/>
        </w:rPr>
        <w:t>или его представителя</w:t>
      </w:r>
      <w:r w:rsidRPr="008459FC">
        <w:rPr>
          <w:rFonts w:ascii="Times New Roman" w:hAnsi="Times New Roman"/>
          <w:color w:val="000000" w:themeColor="text1"/>
          <w:kern w:val="2"/>
          <w:sz w:val="24"/>
          <w:szCs w:val="24"/>
        </w:rPr>
        <w:t>;</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5) отказ в предоставлении муниципальной услуги;</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8) нарушение срока или порядка выдачи документов по результатам предоставления муниципальной услуги;</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9) приостановление предоставления муниципальной услуги;</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8459FC">
        <w:rPr>
          <w:rFonts w:ascii="Times New Roman" w:eastAsia="Times New Roman" w:hAnsi="Times New Roman"/>
          <w:color w:val="000000" w:themeColor="text1"/>
          <w:kern w:val="2"/>
          <w:sz w:val="24"/>
          <w:szCs w:val="24"/>
        </w:rPr>
        <w:t>Федерального закона от 27</w:t>
      </w:r>
      <w:r w:rsidRPr="008459FC">
        <w:rPr>
          <w:rFonts w:ascii="Times New Roman" w:eastAsia="Times New Roman" w:hAnsi="Times New Roman"/>
          <w:color w:val="000000" w:themeColor="text1"/>
          <w:kern w:val="2"/>
          <w:sz w:val="24"/>
          <w:szCs w:val="24"/>
          <w:lang w:val="en-US"/>
        </w:rPr>
        <w:t> </w:t>
      </w:r>
      <w:r w:rsidRPr="008459FC">
        <w:rPr>
          <w:rFonts w:ascii="Times New Roman" w:eastAsia="Times New Roman" w:hAnsi="Times New Roman"/>
          <w:color w:val="000000" w:themeColor="text1"/>
          <w:kern w:val="2"/>
          <w:sz w:val="24"/>
          <w:szCs w:val="24"/>
        </w:rPr>
        <w:t>июля 2010 года № 210</w:t>
      </w:r>
      <w:r w:rsidRPr="008459FC">
        <w:rPr>
          <w:rFonts w:ascii="Times New Roman" w:eastAsia="Times New Roman" w:hAnsi="Times New Roman"/>
          <w:color w:val="000000" w:themeColor="text1"/>
          <w:kern w:val="2"/>
          <w:sz w:val="24"/>
          <w:szCs w:val="24"/>
        </w:rPr>
        <w:noBreakHyphen/>
        <w:t>ФЗ «Об организации предоставления государственных и муниципальных услуг»</w:t>
      </w:r>
      <w:r w:rsidRPr="008459FC">
        <w:rPr>
          <w:rFonts w:ascii="Times New Roman" w:hAnsi="Times New Roman"/>
          <w:color w:val="000000" w:themeColor="text1"/>
          <w:kern w:val="2"/>
          <w:sz w:val="24"/>
          <w:szCs w:val="24"/>
        </w:rPr>
        <w:t>.</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1</w:t>
      </w:r>
      <w:r w:rsidR="00E7677A">
        <w:rPr>
          <w:rFonts w:ascii="Times New Roman" w:hAnsi="Times New Roman"/>
          <w:color w:val="000000" w:themeColor="text1"/>
          <w:kern w:val="2"/>
          <w:sz w:val="24"/>
          <w:szCs w:val="24"/>
        </w:rPr>
        <w:t>39</w:t>
      </w:r>
      <w:r w:rsidRPr="008459FC">
        <w:rPr>
          <w:rFonts w:ascii="Times New Roman" w:hAnsi="Times New Roman"/>
          <w:color w:val="000000" w:themeColor="text1"/>
          <w:kern w:val="2"/>
          <w:sz w:val="24"/>
          <w:szCs w:val="24"/>
        </w:rPr>
        <w:t>. Рассмотрение жалобы осуществляется в порядке и сроки, установленные статьей 11</w:t>
      </w:r>
      <w:r w:rsidRPr="008459FC">
        <w:rPr>
          <w:rFonts w:ascii="Times New Roman" w:hAnsi="Times New Roman"/>
          <w:color w:val="000000" w:themeColor="text1"/>
          <w:kern w:val="2"/>
          <w:sz w:val="24"/>
          <w:szCs w:val="24"/>
          <w:vertAlign w:val="superscript"/>
        </w:rPr>
        <w:t>2</w:t>
      </w:r>
      <w:r w:rsidRPr="008459FC">
        <w:rPr>
          <w:rFonts w:ascii="Times New Roman" w:hAnsi="Times New Roman"/>
          <w:color w:val="000000" w:themeColor="text1"/>
          <w:kern w:val="2"/>
          <w:sz w:val="24"/>
          <w:szCs w:val="24"/>
        </w:rPr>
        <w:t xml:space="preserve"> Федерального закона от 27 июля 2010 года № 210-ФЗ «Об организации предоставления государственных и муниципальных услуг».</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p>
    <w:p w:rsidR="008459FC" w:rsidRPr="008459FC" w:rsidRDefault="008459FC" w:rsidP="008459FC">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8459FC">
        <w:rPr>
          <w:rFonts w:ascii="Times New Roman" w:eastAsia="Times New Roman" w:hAnsi="Times New Roman"/>
          <w:color w:val="000000" w:themeColor="text1"/>
          <w:kern w:val="2"/>
          <w:sz w:val="24"/>
          <w:szCs w:val="24"/>
        </w:rPr>
        <w:t>Глава 3</w:t>
      </w:r>
      <w:r>
        <w:rPr>
          <w:rFonts w:ascii="Times New Roman" w:eastAsia="Times New Roman" w:hAnsi="Times New Roman"/>
          <w:color w:val="000000" w:themeColor="text1"/>
          <w:kern w:val="2"/>
          <w:sz w:val="24"/>
          <w:szCs w:val="24"/>
        </w:rPr>
        <w:t>3</w:t>
      </w:r>
      <w:r w:rsidRPr="008459FC">
        <w:rPr>
          <w:rFonts w:ascii="Times New Roman" w:eastAsia="Times New Roman" w:hAnsi="Times New Roman"/>
          <w:color w:val="000000" w:themeColor="text1"/>
          <w:kern w:val="2"/>
          <w:sz w:val="24"/>
          <w:szCs w:val="24"/>
        </w:rPr>
        <w:t>. 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8459FC" w:rsidRPr="008459FC" w:rsidRDefault="008459FC" w:rsidP="008459FC">
      <w:pPr>
        <w:keepNext/>
        <w:keepLines/>
        <w:autoSpaceDE w:val="0"/>
        <w:autoSpaceDN w:val="0"/>
        <w:adjustRightInd w:val="0"/>
        <w:spacing w:after="0" w:line="240" w:lineRule="auto"/>
        <w:ind w:firstLine="709"/>
        <w:jc w:val="both"/>
        <w:rPr>
          <w:rFonts w:ascii="Times New Roman" w:hAnsi="Times New Roman"/>
          <w:color w:val="000000" w:themeColor="text1"/>
          <w:kern w:val="2"/>
          <w:sz w:val="24"/>
          <w:szCs w:val="24"/>
        </w:rPr>
      </w:pP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14</w:t>
      </w:r>
      <w:r w:rsidR="00E7677A">
        <w:rPr>
          <w:rFonts w:ascii="Times New Roman" w:hAnsi="Times New Roman"/>
          <w:color w:val="000000" w:themeColor="text1"/>
          <w:kern w:val="2"/>
          <w:sz w:val="24"/>
          <w:szCs w:val="24"/>
        </w:rPr>
        <w:t>0</w:t>
      </w:r>
      <w:r w:rsidRPr="008459FC">
        <w:rPr>
          <w:rFonts w:ascii="Times New Roman" w:hAnsi="Times New Roman"/>
          <w:color w:val="000000" w:themeColor="text1"/>
          <w:kern w:val="2"/>
          <w:sz w:val="24"/>
          <w:szCs w:val="24"/>
        </w:rPr>
        <w:t>. Жалобы на решения и действия (бездействие) главы администрации подаются главе администрации.</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1</w:t>
      </w:r>
      <w:r w:rsidR="00B03427">
        <w:rPr>
          <w:rFonts w:ascii="Times New Roman" w:hAnsi="Times New Roman"/>
          <w:color w:val="000000" w:themeColor="text1"/>
          <w:kern w:val="2"/>
          <w:sz w:val="24"/>
          <w:szCs w:val="24"/>
        </w:rPr>
        <w:t>4</w:t>
      </w:r>
      <w:r w:rsidR="00E7677A">
        <w:rPr>
          <w:rFonts w:ascii="Times New Roman" w:hAnsi="Times New Roman"/>
          <w:color w:val="000000" w:themeColor="text1"/>
          <w:kern w:val="2"/>
          <w:sz w:val="24"/>
          <w:szCs w:val="24"/>
        </w:rPr>
        <w:t>1</w:t>
      </w:r>
      <w:r w:rsidRPr="008459FC">
        <w:rPr>
          <w:rFonts w:ascii="Times New Roman" w:hAnsi="Times New Roman"/>
          <w:color w:val="000000" w:themeColor="text1"/>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8459FC" w:rsidRPr="008459FC" w:rsidRDefault="008459FC" w:rsidP="008459FC">
      <w:pPr>
        <w:autoSpaceDE w:val="0"/>
        <w:autoSpaceDN w:val="0"/>
        <w:adjustRightInd w:val="0"/>
        <w:spacing w:after="0" w:line="240" w:lineRule="auto"/>
        <w:ind w:firstLine="709"/>
        <w:jc w:val="center"/>
        <w:outlineLvl w:val="0"/>
        <w:rPr>
          <w:rFonts w:ascii="Times New Roman" w:hAnsi="Times New Roman"/>
          <w:b/>
          <w:bCs/>
          <w:color w:val="000000" w:themeColor="text1"/>
          <w:kern w:val="2"/>
          <w:sz w:val="24"/>
          <w:szCs w:val="24"/>
        </w:rPr>
      </w:pPr>
    </w:p>
    <w:p w:rsidR="008459FC" w:rsidRPr="008459FC" w:rsidRDefault="008459FC" w:rsidP="008459FC">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8459FC">
        <w:rPr>
          <w:rFonts w:ascii="Times New Roman" w:eastAsia="Times New Roman" w:hAnsi="Times New Roman"/>
          <w:color w:val="000000" w:themeColor="text1"/>
          <w:kern w:val="2"/>
          <w:sz w:val="24"/>
          <w:szCs w:val="24"/>
        </w:rPr>
        <w:lastRenderedPageBreak/>
        <w:t>Глава 3</w:t>
      </w:r>
      <w:r>
        <w:rPr>
          <w:rFonts w:ascii="Times New Roman" w:eastAsia="Times New Roman" w:hAnsi="Times New Roman"/>
          <w:color w:val="000000" w:themeColor="text1"/>
          <w:kern w:val="2"/>
          <w:sz w:val="24"/>
          <w:szCs w:val="24"/>
        </w:rPr>
        <w:t>4</w:t>
      </w:r>
      <w:r w:rsidRPr="008459FC">
        <w:rPr>
          <w:rFonts w:ascii="Times New Roman" w:eastAsia="Times New Roman" w:hAnsi="Times New Roman"/>
          <w:color w:val="000000" w:themeColor="text1"/>
          <w:kern w:val="2"/>
          <w:sz w:val="24"/>
          <w:szCs w:val="24"/>
        </w:rPr>
        <w:t>. Способы информирования заявителей или их представителей</w:t>
      </w:r>
    </w:p>
    <w:p w:rsidR="008459FC" w:rsidRPr="008459FC" w:rsidRDefault="008459FC" w:rsidP="008459FC">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r w:rsidRPr="008459FC">
        <w:rPr>
          <w:rFonts w:ascii="Times New Roman" w:eastAsia="Times New Roman" w:hAnsi="Times New Roman"/>
          <w:color w:val="000000" w:themeColor="text1"/>
          <w:kern w:val="2"/>
          <w:sz w:val="24"/>
          <w:szCs w:val="24"/>
        </w:rPr>
        <w:t>о порядке подачи и рассмотрения жалобы, в том числе с использованием</w:t>
      </w:r>
      <w:r w:rsidRPr="008459FC">
        <w:rPr>
          <w:rFonts w:ascii="Times New Roman" w:eastAsia="Times New Roman" w:hAnsi="Times New Roman"/>
          <w:color w:val="000000" w:themeColor="text1"/>
          <w:kern w:val="2"/>
          <w:sz w:val="24"/>
          <w:szCs w:val="24"/>
        </w:rPr>
        <w:br/>
        <w:t>единого портала государственных и муниципальных услуг (функций)</w:t>
      </w:r>
    </w:p>
    <w:p w:rsidR="008459FC" w:rsidRPr="008459FC" w:rsidRDefault="008459FC" w:rsidP="008459FC">
      <w:pPr>
        <w:keepNext/>
        <w:keepLines/>
        <w:autoSpaceDE w:val="0"/>
        <w:autoSpaceDN w:val="0"/>
        <w:adjustRightInd w:val="0"/>
        <w:spacing w:after="0" w:line="240" w:lineRule="auto"/>
        <w:ind w:firstLine="709"/>
        <w:jc w:val="center"/>
        <w:outlineLvl w:val="2"/>
        <w:rPr>
          <w:rFonts w:ascii="Times New Roman" w:eastAsia="Times New Roman" w:hAnsi="Times New Roman"/>
          <w:color w:val="000000" w:themeColor="text1"/>
          <w:kern w:val="2"/>
          <w:sz w:val="24"/>
          <w:szCs w:val="24"/>
        </w:rPr>
      </w:pP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1</w:t>
      </w:r>
      <w:r w:rsidR="00B03427">
        <w:rPr>
          <w:rFonts w:ascii="Times New Roman" w:hAnsi="Times New Roman"/>
          <w:color w:val="000000" w:themeColor="text1"/>
          <w:kern w:val="2"/>
          <w:sz w:val="24"/>
          <w:szCs w:val="24"/>
        </w:rPr>
        <w:t>4</w:t>
      </w:r>
      <w:r w:rsidR="00E7677A">
        <w:rPr>
          <w:rFonts w:ascii="Times New Roman" w:hAnsi="Times New Roman"/>
          <w:color w:val="000000" w:themeColor="text1"/>
          <w:kern w:val="2"/>
          <w:sz w:val="24"/>
          <w:szCs w:val="24"/>
        </w:rPr>
        <w:t>2</w:t>
      </w:r>
      <w:r w:rsidRPr="008459FC">
        <w:rPr>
          <w:rFonts w:ascii="Times New Roman" w:hAnsi="Times New Roman"/>
          <w:color w:val="000000" w:themeColor="text1"/>
          <w:kern w:val="2"/>
          <w:sz w:val="24"/>
          <w:szCs w:val="24"/>
        </w:rPr>
        <w:t>. Информацию о порядке подачи и рассмотрения жалобы заявитель и его представитель могут получить:</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 xml:space="preserve">1) на информационных стендах, расположенных в помещениях, занимаемых </w:t>
      </w:r>
      <w:r w:rsidRPr="008459FC">
        <w:rPr>
          <w:rFonts w:ascii="Times New Roman" w:hAnsi="Times New Roman"/>
          <w:color w:val="000000" w:themeColor="text1"/>
          <w:sz w:val="24"/>
          <w:szCs w:val="24"/>
        </w:rPr>
        <w:t>администрацией</w:t>
      </w:r>
      <w:r w:rsidRPr="008459FC">
        <w:rPr>
          <w:rFonts w:ascii="Times New Roman" w:hAnsi="Times New Roman"/>
          <w:color w:val="000000" w:themeColor="text1"/>
          <w:kern w:val="2"/>
          <w:sz w:val="24"/>
          <w:szCs w:val="24"/>
        </w:rPr>
        <w:t>;</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 xml:space="preserve">2) на официальном сайте </w:t>
      </w:r>
      <w:r w:rsidRPr="008459FC">
        <w:rPr>
          <w:rFonts w:ascii="Times New Roman" w:hAnsi="Times New Roman"/>
          <w:color w:val="000000" w:themeColor="text1"/>
          <w:sz w:val="24"/>
          <w:szCs w:val="24"/>
        </w:rPr>
        <w:t>администрации</w:t>
      </w:r>
      <w:r w:rsidRPr="008459FC">
        <w:rPr>
          <w:rFonts w:ascii="Times New Roman" w:hAnsi="Times New Roman"/>
          <w:color w:val="000000" w:themeColor="text1"/>
          <w:kern w:val="2"/>
          <w:sz w:val="24"/>
          <w:szCs w:val="24"/>
        </w:rPr>
        <w:t>;</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3) на Портале;</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4) лично у муниципального служащего администрации;</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 xml:space="preserve">5) путем обращения заявителя или его представителя в </w:t>
      </w:r>
      <w:r w:rsidRPr="008459FC">
        <w:rPr>
          <w:rFonts w:ascii="Times New Roman" w:hAnsi="Times New Roman"/>
          <w:color w:val="000000" w:themeColor="text1"/>
          <w:sz w:val="24"/>
          <w:szCs w:val="24"/>
        </w:rPr>
        <w:t>администрацию</w:t>
      </w:r>
      <w:r w:rsidRPr="008459FC">
        <w:rPr>
          <w:rFonts w:ascii="Times New Roman" w:hAnsi="Times New Roman"/>
          <w:color w:val="000000" w:themeColor="text1"/>
          <w:kern w:val="2"/>
          <w:sz w:val="24"/>
          <w:szCs w:val="24"/>
        </w:rPr>
        <w:t xml:space="preserve"> с использованием средств телефонной связи;</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 xml:space="preserve">6) путем обращения заявителя или его представителя через организации почтовой связи в </w:t>
      </w:r>
      <w:r w:rsidRPr="008459FC">
        <w:rPr>
          <w:rFonts w:ascii="Times New Roman" w:hAnsi="Times New Roman"/>
          <w:color w:val="000000" w:themeColor="text1"/>
          <w:sz w:val="24"/>
          <w:szCs w:val="24"/>
        </w:rPr>
        <w:t>администрацию</w:t>
      </w:r>
      <w:r w:rsidRPr="008459FC">
        <w:rPr>
          <w:rFonts w:ascii="Times New Roman" w:hAnsi="Times New Roman"/>
          <w:color w:val="000000" w:themeColor="text1"/>
          <w:kern w:val="2"/>
          <w:sz w:val="24"/>
          <w:szCs w:val="24"/>
        </w:rPr>
        <w:t>.</w:t>
      </w:r>
    </w:p>
    <w:p w:rsidR="008459FC" w:rsidRPr="008459FC" w:rsidRDefault="008459FC" w:rsidP="008459FC">
      <w:pPr>
        <w:autoSpaceDE w:val="0"/>
        <w:autoSpaceDN w:val="0"/>
        <w:adjustRightInd w:val="0"/>
        <w:spacing w:after="0" w:line="240" w:lineRule="auto"/>
        <w:ind w:firstLine="709"/>
        <w:jc w:val="both"/>
        <w:rPr>
          <w:rFonts w:ascii="Times New Roman" w:hAnsi="Times New Roman"/>
          <w:color w:val="000000" w:themeColor="text1"/>
          <w:kern w:val="2"/>
          <w:sz w:val="24"/>
          <w:szCs w:val="24"/>
        </w:rPr>
      </w:pPr>
      <w:r w:rsidRPr="008459FC">
        <w:rPr>
          <w:rFonts w:ascii="Times New Roman" w:hAnsi="Times New Roman"/>
          <w:color w:val="000000" w:themeColor="text1"/>
          <w:kern w:val="2"/>
          <w:sz w:val="24"/>
          <w:szCs w:val="24"/>
        </w:rPr>
        <w:t>1</w:t>
      </w:r>
      <w:r w:rsidR="00B03427">
        <w:rPr>
          <w:rFonts w:ascii="Times New Roman" w:hAnsi="Times New Roman"/>
          <w:color w:val="000000" w:themeColor="text1"/>
          <w:kern w:val="2"/>
          <w:sz w:val="24"/>
          <w:szCs w:val="24"/>
        </w:rPr>
        <w:t>4</w:t>
      </w:r>
      <w:r w:rsidR="00E7677A">
        <w:rPr>
          <w:rFonts w:ascii="Times New Roman" w:hAnsi="Times New Roman"/>
          <w:color w:val="000000" w:themeColor="text1"/>
          <w:kern w:val="2"/>
          <w:sz w:val="24"/>
          <w:szCs w:val="24"/>
        </w:rPr>
        <w:t>3</w:t>
      </w:r>
      <w:r w:rsidRPr="008459FC">
        <w:rPr>
          <w:rFonts w:ascii="Times New Roman" w:hAnsi="Times New Roman"/>
          <w:color w:val="000000" w:themeColor="text1"/>
          <w:kern w:val="2"/>
          <w:sz w:val="24"/>
          <w:szCs w:val="24"/>
        </w:rPr>
        <w:t>.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13–16 настоящего административного регламента.</w:t>
      </w:r>
    </w:p>
    <w:p w:rsidR="008459FC" w:rsidRPr="00BA23E7" w:rsidRDefault="008459FC" w:rsidP="008459FC">
      <w:pPr>
        <w:autoSpaceDE w:val="0"/>
        <w:autoSpaceDN w:val="0"/>
        <w:adjustRightInd w:val="0"/>
        <w:spacing w:after="0" w:line="240" w:lineRule="auto"/>
        <w:ind w:firstLine="709"/>
        <w:jc w:val="center"/>
        <w:outlineLvl w:val="0"/>
        <w:rPr>
          <w:rFonts w:ascii="Times New Roman" w:hAnsi="Times New Roman"/>
          <w:b/>
          <w:bCs/>
          <w:color w:val="000000" w:themeColor="text1"/>
          <w:kern w:val="2"/>
          <w:sz w:val="28"/>
          <w:szCs w:val="28"/>
        </w:rPr>
      </w:pPr>
    </w:p>
    <w:p w:rsidR="008459FC" w:rsidRPr="002867E7" w:rsidRDefault="008459FC" w:rsidP="008459FC">
      <w:pPr>
        <w:keepNext/>
        <w:keepLines/>
        <w:autoSpaceDE w:val="0"/>
        <w:autoSpaceDN w:val="0"/>
        <w:adjustRightInd w:val="0"/>
        <w:spacing w:after="0" w:line="240" w:lineRule="auto"/>
        <w:ind w:left="540" w:firstLine="709"/>
        <w:jc w:val="center"/>
        <w:outlineLvl w:val="0"/>
        <w:rPr>
          <w:rFonts w:ascii="Times New Roman" w:eastAsia="Times New Roman" w:hAnsi="Times New Roman"/>
          <w:color w:val="000000" w:themeColor="text1"/>
          <w:kern w:val="2"/>
          <w:sz w:val="24"/>
          <w:szCs w:val="24"/>
        </w:rPr>
      </w:pPr>
      <w:r w:rsidRPr="002867E7">
        <w:rPr>
          <w:rFonts w:ascii="Times New Roman" w:eastAsia="Times New Roman" w:hAnsi="Times New Roman"/>
          <w:color w:val="000000" w:themeColor="text1"/>
          <w:kern w:val="2"/>
          <w:sz w:val="24"/>
          <w:szCs w:val="24"/>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474651">
        <w:rPr>
          <w:rFonts w:ascii="Times New Roman" w:eastAsia="Times New Roman" w:hAnsi="Times New Roman"/>
          <w:color w:val="000000" w:themeColor="text1"/>
          <w:kern w:val="2"/>
          <w:sz w:val="24"/>
          <w:szCs w:val="24"/>
        </w:rPr>
        <w:t xml:space="preserve"> </w:t>
      </w:r>
      <w:r w:rsidRPr="002867E7">
        <w:rPr>
          <w:rFonts w:ascii="Times New Roman" w:eastAsia="Times New Roman" w:hAnsi="Times New Roman"/>
          <w:color w:val="000000" w:themeColor="text1"/>
          <w:kern w:val="2"/>
          <w:sz w:val="24"/>
          <w:szCs w:val="24"/>
        </w:rPr>
        <w:t>в ходе предоставления муниципальной услуги</w:t>
      </w:r>
    </w:p>
    <w:p w:rsidR="008459FC" w:rsidRPr="002867E7" w:rsidRDefault="008459FC" w:rsidP="008459FC">
      <w:pPr>
        <w:keepNext/>
        <w:keepLines/>
        <w:autoSpaceDE w:val="0"/>
        <w:autoSpaceDN w:val="0"/>
        <w:adjustRightInd w:val="0"/>
        <w:spacing w:after="0" w:line="240" w:lineRule="auto"/>
        <w:ind w:firstLine="709"/>
        <w:jc w:val="both"/>
        <w:rPr>
          <w:rFonts w:ascii="Times New Roman" w:hAnsi="Times New Roman"/>
          <w:color w:val="000000" w:themeColor="text1"/>
          <w:kern w:val="2"/>
          <w:sz w:val="24"/>
          <w:szCs w:val="24"/>
        </w:rPr>
      </w:pPr>
    </w:p>
    <w:p w:rsidR="008459FC" w:rsidRPr="00FD7B79" w:rsidRDefault="008459FC" w:rsidP="008459FC">
      <w:pPr>
        <w:autoSpaceDE w:val="0"/>
        <w:autoSpaceDN w:val="0"/>
        <w:adjustRightInd w:val="0"/>
        <w:spacing w:after="0" w:line="0" w:lineRule="atLeast"/>
        <w:ind w:firstLine="709"/>
        <w:jc w:val="both"/>
        <w:rPr>
          <w:rFonts w:ascii="Times New Roman" w:hAnsi="Times New Roman"/>
          <w:kern w:val="2"/>
          <w:sz w:val="24"/>
          <w:szCs w:val="24"/>
        </w:rPr>
      </w:pPr>
      <w:bookmarkStart w:id="10" w:name="Par28"/>
      <w:bookmarkEnd w:id="10"/>
      <w:r w:rsidRPr="00FD7B79">
        <w:rPr>
          <w:rFonts w:ascii="Times New Roman" w:hAnsi="Times New Roman"/>
          <w:kern w:val="2"/>
          <w:sz w:val="24"/>
          <w:szCs w:val="24"/>
        </w:rPr>
        <w:t>1</w:t>
      </w:r>
      <w:r w:rsidR="009F5744">
        <w:rPr>
          <w:rFonts w:ascii="Times New Roman" w:hAnsi="Times New Roman"/>
          <w:kern w:val="2"/>
          <w:sz w:val="24"/>
          <w:szCs w:val="24"/>
        </w:rPr>
        <w:t>4</w:t>
      </w:r>
      <w:r w:rsidR="00E7677A">
        <w:rPr>
          <w:rFonts w:ascii="Times New Roman" w:hAnsi="Times New Roman"/>
          <w:kern w:val="2"/>
          <w:sz w:val="24"/>
          <w:szCs w:val="24"/>
        </w:rPr>
        <w:t>4</w:t>
      </w:r>
      <w:r w:rsidRPr="00FD7B79">
        <w:rPr>
          <w:rFonts w:ascii="Times New Roman" w:hAnsi="Times New Roman"/>
          <w:kern w:val="2"/>
          <w:sz w:val="24"/>
          <w:szCs w:val="24"/>
        </w:rPr>
        <w:t>. Нормативные правовые акты, регулирующие порядок досудебного (внесудебного) обжалования</w:t>
      </w:r>
      <w:r w:rsidRPr="00FD7B79">
        <w:rPr>
          <w:kern w:val="2"/>
          <w:sz w:val="24"/>
          <w:szCs w:val="24"/>
        </w:rPr>
        <w:t xml:space="preserve"> </w:t>
      </w:r>
      <w:r w:rsidRPr="00FD7B79">
        <w:rPr>
          <w:rFonts w:ascii="Times New Roman" w:hAnsi="Times New Roman"/>
          <w:kern w:val="2"/>
          <w:sz w:val="24"/>
          <w:szCs w:val="24"/>
        </w:rPr>
        <w:t>действий (бездействия) и (или) решений, принятых (осуществленных) в ходе предоставления муниципальной услуги:</w:t>
      </w:r>
    </w:p>
    <w:p w:rsidR="008459FC" w:rsidRPr="00FD7B79" w:rsidRDefault="008459FC" w:rsidP="008459FC">
      <w:pPr>
        <w:autoSpaceDE w:val="0"/>
        <w:autoSpaceDN w:val="0"/>
        <w:adjustRightInd w:val="0"/>
        <w:spacing w:after="0" w:line="240" w:lineRule="auto"/>
        <w:ind w:firstLine="709"/>
        <w:jc w:val="both"/>
        <w:rPr>
          <w:rFonts w:ascii="Times New Roman" w:hAnsi="Times New Roman"/>
          <w:kern w:val="2"/>
          <w:sz w:val="24"/>
          <w:szCs w:val="24"/>
        </w:rPr>
      </w:pPr>
      <w:r w:rsidRPr="00FD7B79">
        <w:rPr>
          <w:rFonts w:ascii="Times New Roman" w:hAnsi="Times New Roman"/>
          <w:kern w:val="2"/>
          <w:sz w:val="24"/>
          <w:szCs w:val="24"/>
        </w:rPr>
        <w:t>1) Федеральный закон от 27 июля 2010 года № 210-ФЗ «Об организации предоставления государственных и муниципальных услуг»;</w:t>
      </w:r>
    </w:p>
    <w:p w:rsidR="008459FC" w:rsidRDefault="008459FC" w:rsidP="008459FC">
      <w:pPr>
        <w:spacing w:after="0"/>
        <w:jc w:val="both"/>
        <w:rPr>
          <w:rFonts w:ascii="Times New Roman" w:hAnsi="Times New Roman"/>
          <w:sz w:val="24"/>
          <w:szCs w:val="24"/>
        </w:rPr>
      </w:pPr>
      <w:r w:rsidRPr="00FD7B79">
        <w:rPr>
          <w:rFonts w:ascii="Times New Roman" w:hAnsi="Times New Roman"/>
          <w:kern w:val="2"/>
          <w:sz w:val="24"/>
          <w:szCs w:val="24"/>
        </w:rPr>
        <w:t xml:space="preserve">          2) </w:t>
      </w:r>
      <w:r w:rsidRPr="00FD7B79">
        <w:rPr>
          <w:rFonts w:ascii="Times New Roman" w:hAnsi="Times New Roman"/>
          <w:sz w:val="24"/>
          <w:szCs w:val="24"/>
        </w:rPr>
        <w:t>Постановление администрации Бодайбинского городского поселения от 17 июня 2016 года № 444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муниципальных услуг».</w:t>
      </w:r>
    </w:p>
    <w:p w:rsidR="008459FC" w:rsidRPr="00FD7B79" w:rsidRDefault="008459FC" w:rsidP="008459FC">
      <w:pPr>
        <w:spacing w:after="0"/>
        <w:jc w:val="both"/>
        <w:rPr>
          <w:rFonts w:ascii="Times New Roman" w:hAnsi="Times New Roman"/>
          <w:kern w:val="2"/>
          <w:sz w:val="24"/>
          <w:szCs w:val="24"/>
        </w:rPr>
      </w:pPr>
      <w:r w:rsidRPr="00FD7B79">
        <w:rPr>
          <w:rFonts w:ascii="Times New Roman" w:hAnsi="Times New Roman"/>
          <w:kern w:val="2"/>
          <w:sz w:val="24"/>
          <w:szCs w:val="24"/>
        </w:rPr>
        <w:t>1</w:t>
      </w:r>
      <w:r w:rsidR="00E7677A">
        <w:rPr>
          <w:rFonts w:ascii="Times New Roman" w:hAnsi="Times New Roman"/>
          <w:kern w:val="2"/>
          <w:sz w:val="24"/>
          <w:szCs w:val="24"/>
        </w:rPr>
        <w:t>4</w:t>
      </w:r>
      <w:r w:rsidRPr="00FD7B79">
        <w:rPr>
          <w:rFonts w:ascii="Times New Roman" w:hAnsi="Times New Roman"/>
          <w:kern w:val="2"/>
          <w:sz w:val="24"/>
          <w:szCs w:val="24"/>
        </w:rPr>
        <w:t>5. Информация, содержащаяся в настоящем разделе, подлежит размещению на Портале.</w:t>
      </w:r>
    </w:p>
    <w:p w:rsidR="00B456C2" w:rsidRPr="00BA23E7" w:rsidRDefault="00B456C2" w:rsidP="002A1D0C">
      <w:pPr>
        <w:autoSpaceDE w:val="0"/>
        <w:autoSpaceDN w:val="0"/>
        <w:adjustRightInd w:val="0"/>
        <w:spacing w:after="0" w:line="240" w:lineRule="auto"/>
        <w:ind w:firstLine="709"/>
        <w:jc w:val="both"/>
        <w:rPr>
          <w:rFonts w:ascii="Times New Roman" w:eastAsia="Times New Roman" w:hAnsi="Times New Roman"/>
          <w:color w:val="000000" w:themeColor="text1"/>
          <w:kern w:val="2"/>
          <w:sz w:val="28"/>
          <w:szCs w:val="28"/>
          <w:lang w:eastAsia="ko-KR"/>
        </w:rPr>
      </w:pPr>
    </w:p>
    <w:p w:rsidR="003D44C1" w:rsidRDefault="003D44C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8"/>
          <w:szCs w:val="28"/>
        </w:rPr>
      </w:pPr>
    </w:p>
    <w:p w:rsidR="00474651" w:rsidRDefault="0047465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4"/>
          <w:szCs w:val="24"/>
        </w:rPr>
      </w:pPr>
    </w:p>
    <w:p w:rsidR="003D44C1" w:rsidRPr="003D44C1" w:rsidRDefault="003D44C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Приложение</w:t>
      </w:r>
      <w:r w:rsidRPr="003D44C1">
        <w:rPr>
          <w:rFonts w:ascii="Times New Roman" w:eastAsia="Times New Roman" w:hAnsi="Times New Roman"/>
          <w:color w:val="000000" w:themeColor="text1"/>
          <w:kern w:val="2"/>
          <w:sz w:val="24"/>
          <w:szCs w:val="24"/>
          <w:u w:val="single"/>
        </w:rPr>
        <w:t>1</w:t>
      </w:r>
    </w:p>
    <w:p w:rsidR="003D44C1" w:rsidRPr="003D44C1" w:rsidRDefault="003D44C1" w:rsidP="003D44C1">
      <w:pPr>
        <w:spacing w:after="0" w:line="240" w:lineRule="auto"/>
        <w:ind w:left="5103"/>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lastRenderedPageBreak/>
        <w:t xml:space="preserve">к административному регламенту предоставления муниципальной услуги «Установление сервитута в отношении земельных участков, находящихся в муниципальной собственности </w:t>
      </w:r>
      <w:r w:rsidRPr="003D44C1">
        <w:rPr>
          <w:rFonts w:ascii="Times New Roman" w:hAnsi="Times New Roman"/>
          <w:i/>
          <w:color w:val="000000" w:themeColor="text1"/>
          <w:kern w:val="2"/>
          <w:sz w:val="24"/>
          <w:szCs w:val="24"/>
        </w:rPr>
        <w:t>(наименование муниципального образования в соответствии с уставом муниципального образования)</w:t>
      </w:r>
      <w:r w:rsidRPr="003D44C1">
        <w:rPr>
          <w:rFonts w:ascii="Times New Roman" w:eastAsia="Times New Roman" w:hAnsi="Times New Roman"/>
          <w:color w:val="000000" w:themeColor="text1"/>
          <w:kern w:val="2"/>
          <w:sz w:val="24"/>
          <w:szCs w:val="24"/>
        </w:rPr>
        <w:t xml:space="preserve"> или государственная собственность на которые не разграничена»</w:t>
      </w:r>
    </w:p>
    <w:p w:rsidR="003D44C1" w:rsidRPr="003D44C1" w:rsidRDefault="003D44C1" w:rsidP="003D44C1">
      <w:pPr>
        <w:spacing w:after="0" w:line="240" w:lineRule="auto"/>
        <w:ind w:left="5954"/>
        <w:jc w:val="both"/>
        <w:rPr>
          <w:rFonts w:ascii="Times New Roman" w:eastAsia="Times New Roman" w:hAnsi="Times New Roman"/>
          <w:color w:val="000000" w:themeColor="text1"/>
          <w:kern w:val="2"/>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3D44C1" w:rsidRPr="003D44C1" w:rsidTr="00C54C10">
        <w:tc>
          <w:tcPr>
            <w:tcW w:w="4785" w:type="dxa"/>
          </w:tcPr>
          <w:p w:rsidR="003D44C1" w:rsidRPr="003D44C1" w:rsidRDefault="003D44C1" w:rsidP="00C54C10">
            <w:pPr>
              <w:jc w:val="both"/>
              <w:rPr>
                <w:rFonts w:ascii="Times New Roman" w:eastAsia="Times New Roman" w:hAnsi="Times New Roman"/>
                <w:b/>
                <w:bCs/>
                <w:color w:val="000000" w:themeColor="text1"/>
                <w:kern w:val="2"/>
                <w:sz w:val="24"/>
                <w:szCs w:val="24"/>
              </w:rPr>
            </w:pPr>
          </w:p>
        </w:tc>
        <w:tc>
          <w:tcPr>
            <w:tcW w:w="4786" w:type="dxa"/>
          </w:tcPr>
          <w:p w:rsidR="003D44C1" w:rsidRPr="003D44C1" w:rsidRDefault="003D44C1" w:rsidP="00C54C10">
            <w:pPr>
              <w:jc w:val="both"/>
              <w:rPr>
                <w:rFonts w:ascii="Times New Roman" w:eastAsia="Times New Roman" w:hAnsi="Times New Roman"/>
                <w:bCs/>
                <w:color w:val="000000" w:themeColor="text1"/>
                <w:kern w:val="2"/>
                <w:sz w:val="24"/>
                <w:szCs w:val="24"/>
              </w:rPr>
            </w:pPr>
            <w:r w:rsidRPr="003D44C1">
              <w:rPr>
                <w:rFonts w:ascii="Times New Roman" w:eastAsia="Times New Roman" w:hAnsi="Times New Roman"/>
                <w:bCs/>
                <w:color w:val="000000" w:themeColor="text1"/>
                <w:kern w:val="2"/>
                <w:sz w:val="24"/>
                <w:szCs w:val="24"/>
              </w:rPr>
              <w:t>В _________________________________</w:t>
            </w:r>
          </w:p>
          <w:p w:rsidR="003D44C1" w:rsidRPr="003D44C1" w:rsidRDefault="003D44C1" w:rsidP="00C54C10">
            <w:pPr>
              <w:jc w:val="both"/>
              <w:rPr>
                <w:rFonts w:ascii="Times New Roman" w:eastAsia="Times New Roman" w:hAnsi="Times New Roman"/>
                <w:bCs/>
                <w:color w:val="000000" w:themeColor="text1"/>
                <w:kern w:val="2"/>
                <w:sz w:val="24"/>
                <w:szCs w:val="24"/>
              </w:rPr>
            </w:pPr>
            <w:r w:rsidRPr="003D44C1">
              <w:rPr>
                <w:rFonts w:ascii="Times New Roman" w:eastAsia="Times New Roman" w:hAnsi="Times New Roman"/>
                <w:bCs/>
                <w:color w:val="000000" w:themeColor="text1"/>
                <w:kern w:val="2"/>
                <w:sz w:val="24"/>
                <w:szCs w:val="24"/>
              </w:rPr>
              <w:t>(</w:t>
            </w:r>
            <w:r w:rsidRPr="003D44C1">
              <w:rPr>
                <w:rFonts w:ascii="Times New Roman" w:eastAsia="Times New Roman" w:hAnsi="Times New Roman"/>
                <w:bCs/>
                <w:i/>
                <w:color w:val="000000" w:themeColor="text1"/>
                <w:kern w:val="2"/>
                <w:sz w:val="24"/>
                <w:szCs w:val="24"/>
              </w:rPr>
              <w:t>указывается наименование администрации муниципального образования</w:t>
            </w:r>
            <w:r w:rsidRPr="003D44C1">
              <w:rPr>
                <w:rFonts w:ascii="Times New Roman" w:eastAsia="Times New Roman" w:hAnsi="Times New Roman"/>
                <w:bCs/>
                <w:color w:val="000000" w:themeColor="text1"/>
                <w:kern w:val="2"/>
                <w:sz w:val="24"/>
                <w:szCs w:val="24"/>
              </w:rPr>
              <w:t>)</w:t>
            </w:r>
          </w:p>
        </w:tc>
      </w:tr>
      <w:tr w:rsidR="003D44C1" w:rsidRPr="003D44C1" w:rsidTr="00C54C10">
        <w:tc>
          <w:tcPr>
            <w:tcW w:w="4785" w:type="dxa"/>
          </w:tcPr>
          <w:p w:rsidR="003D44C1" w:rsidRPr="003D44C1" w:rsidRDefault="003D44C1" w:rsidP="00C54C10">
            <w:pPr>
              <w:jc w:val="both"/>
              <w:rPr>
                <w:rFonts w:ascii="Times New Roman" w:eastAsia="Times New Roman" w:hAnsi="Times New Roman"/>
                <w:b/>
                <w:bCs/>
                <w:color w:val="000000" w:themeColor="text1"/>
                <w:kern w:val="2"/>
                <w:sz w:val="24"/>
                <w:szCs w:val="24"/>
              </w:rPr>
            </w:pPr>
          </w:p>
        </w:tc>
        <w:tc>
          <w:tcPr>
            <w:tcW w:w="4786" w:type="dxa"/>
          </w:tcPr>
          <w:p w:rsidR="003D44C1" w:rsidRPr="003D44C1" w:rsidRDefault="003D44C1" w:rsidP="00C54C10">
            <w:pPr>
              <w:jc w:val="both"/>
              <w:rPr>
                <w:rFonts w:ascii="Times New Roman" w:eastAsia="Times New Roman" w:hAnsi="Times New Roman"/>
                <w:bCs/>
                <w:color w:val="000000" w:themeColor="text1"/>
                <w:kern w:val="2"/>
                <w:sz w:val="24"/>
                <w:szCs w:val="24"/>
              </w:rPr>
            </w:pPr>
            <w:r w:rsidRPr="003D44C1">
              <w:rPr>
                <w:rFonts w:ascii="Times New Roman" w:eastAsia="Times New Roman" w:hAnsi="Times New Roman"/>
                <w:bCs/>
                <w:color w:val="000000" w:themeColor="text1"/>
                <w:kern w:val="2"/>
                <w:sz w:val="24"/>
                <w:szCs w:val="24"/>
              </w:rPr>
              <w:t>От _______________________________</w:t>
            </w:r>
          </w:p>
          <w:p w:rsidR="003D44C1" w:rsidRPr="003D44C1" w:rsidRDefault="003D44C1" w:rsidP="00C54C10">
            <w:pPr>
              <w:jc w:val="both"/>
              <w:rPr>
                <w:rFonts w:ascii="Times New Roman" w:eastAsia="Times New Roman" w:hAnsi="Times New Roman"/>
                <w:bCs/>
                <w:color w:val="000000" w:themeColor="text1"/>
                <w:kern w:val="2"/>
                <w:sz w:val="24"/>
                <w:szCs w:val="24"/>
              </w:rPr>
            </w:pPr>
            <w:r w:rsidRPr="003D44C1">
              <w:rPr>
                <w:rFonts w:ascii="Times New Roman" w:eastAsia="Times New Roman" w:hAnsi="Times New Roman"/>
                <w:bCs/>
                <w:color w:val="000000" w:themeColor="text1"/>
                <w:kern w:val="2"/>
                <w:sz w:val="24"/>
                <w:szCs w:val="24"/>
              </w:rPr>
              <w:t>(</w:t>
            </w:r>
            <w:r w:rsidRPr="003D44C1">
              <w:rPr>
                <w:rFonts w:ascii="Times New Roman" w:eastAsia="Times New Roman" w:hAnsi="Times New Roman"/>
                <w:bCs/>
                <w:i/>
                <w:color w:val="000000" w:themeColor="text1"/>
                <w:kern w:val="2"/>
                <w:sz w:val="24"/>
                <w:szCs w:val="24"/>
              </w:rPr>
              <w:t>указываются сведения о заявителе)</w:t>
            </w:r>
            <w:r w:rsidRPr="003D44C1">
              <w:rPr>
                <w:rStyle w:val="a8"/>
                <w:rFonts w:ascii="Times New Roman" w:eastAsia="Times New Roman" w:hAnsi="Times New Roman"/>
                <w:bCs/>
                <w:i/>
                <w:color w:val="000000" w:themeColor="text1"/>
                <w:kern w:val="2"/>
                <w:sz w:val="24"/>
                <w:szCs w:val="24"/>
              </w:rPr>
              <w:footnoteReference w:id="1"/>
            </w:r>
          </w:p>
        </w:tc>
      </w:tr>
    </w:tbl>
    <w:p w:rsidR="003D44C1" w:rsidRPr="003D44C1" w:rsidRDefault="003D44C1" w:rsidP="003D44C1">
      <w:pPr>
        <w:spacing w:after="0" w:line="240" w:lineRule="auto"/>
        <w:jc w:val="both"/>
        <w:rPr>
          <w:rFonts w:ascii="Times New Roman" w:eastAsia="Times New Roman" w:hAnsi="Times New Roman"/>
          <w:b/>
          <w:bCs/>
          <w:color w:val="000000" w:themeColor="text1"/>
          <w:kern w:val="2"/>
          <w:sz w:val="24"/>
          <w:szCs w:val="24"/>
        </w:rPr>
      </w:pPr>
    </w:p>
    <w:p w:rsidR="003D44C1" w:rsidRPr="003D44C1" w:rsidRDefault="003D44C1" w:rsidP="003D44C1">
      <w:pPr>
        <w:spacing w:after="0" w:line="240" w:lineRule="auto"/>
        <w:jc w:val="center"/>
        <w:rPr>
          <w:rFonts w:ascii="Times New Roman" w:eastAsia="Times New Roman" w:hAnsi="Times New Roman"/>
          <w:b/>
          <w:bCs/>
          <w:color w:val="000000" w:themeColor="text1"/>
          <w:kern w:val="2"/>
          <w:sz w:val="24"/>
          <w:szCs w:val="24"/>
        </w:rPr>
      </w:pPr>
      <w:r w:rsidRPr="003D44C1">
        <w:rPr>
          <w:rFonts w:ascii="Times New Roman" w:eastAsia="Times New Roman" w:hAnsi="Times New Roman"/>
          <w:b/>
          <w:bCs/>
          <w:color w:val="000000" w:themeColor="text1"/>
          <w:kern w:val="2"/>
          <w:sz w:val="24"/>
          <w:szCs w:val="24"/>
        </w:rPr>
        <w:t>ЗАЯВЛЕНИЕ</w:t>
      </w:r>
    </w:p>
    <w:p w:rsidR="003D44C1" w:rsidRPr="003D44C1" w:rsidRDefault="003D44C1" w:rsidP="003D44C1">
      <w:pPr>
        <w:spacing w:after="0" w:line="240" w:lineRule="auto"/>
        <w:ind w:firstLine="709"/>
        <w:jc w:val="both"/>
        <w:rPr>
          <w:rFonts w:ascii="Times New Roman" w:eastAsia="Times New Roman" w:hAnsi="Times New Roman"/>
          <w:color w:val="000000" w:themeColor="text1"/>
          <w:kern w:val="2"/>
          <w:sz w:val="24"/>
          <w:szCs w:val="24"/>
        </w:rPr>
      </w:pPr>
    </w:p>
    <w:p w:rsidR="003D44C1" w:rsidRPr="003D44C1" w:rsidRDefault="003D44C1" w:rsidP="003D44C1">
      <w:pPr>
        <w:pStyle w:val="1"/>
        <w:keepNext w:val="0"/>
        <w:keepLines w:val="0"/>
        <w:autoSpaceDE w:val="0"/>
        <w:autoSpaceDN w:val="0"/>
        <w:adjustRightInd w:val="0"/>
        <w:spacing w:before="0" w:line="240" w:lineRule="auto"/>
        <w:ind w:firstLine="284"/>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Прошу заключить соглашение об установлении сервитута в отношении земельного участка (части земельного участка), с кадастровым номером _______________________,</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сведения о части земельного участка ___________________________________________</w:t>
      </w:r>
    </w:p>
    <w:p w:rsidR="003D44C1" w:rsidRPr="003D44C1" w:rsidRDefault="003D44C1" w:rsidP="003D44C1">
      <w:pPr>
        <w:pStyle w:val="1"/>
        <w:keepNext w:val="0"/>
        <w:keepLines w:val="0"/>
        <w:autoSpaceDE w:val="0"/>
        <w:autoSpaceDN w:val="0"/>
        <w:adjustRightInd w:val="0"/>
        <w:spacing w:before="0" w:line="240" w:lineRule="auto"/>
        <w:ind w:firstLine="284"/>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Цель и предполагаемый срок действия сервитута ______________________________</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___________________________________________________________________________</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___________________________________________________________________________</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___________________________________________________________________________</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p>
    <w:p w:rsidR="003D44C1" w:rsidRPr="003D44C1" w:rsidRDefault="003D44C1" w:rsidP="003D44C1">
      <w:pPr>
        <w:pStyle w:val="1"/>
        <w:keepNext w:val="0"/>
        <w:keepLines w:val="0"/>
        <w:autoSpaceDE w:val="0"/>
        <w:autoSpaceDN w:val="0"/>
        <w:adjustRightInd w:val="0"/>
        <w:spacing w:before="0" w:line="240" w:lineRule="auto"/>
        <w:ind w:firstLine="284"/>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К заявлению прилагаю следующие документы:</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 xml:space="preserve">    1. _______________________________________________________________</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 xml:space="preserve">    2. _______________________________________________________________</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 xml:space="preserve">    3. _______________________________________________________________</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 xml:space="preserve">    4. _______________________________________________________________</w:t>
      </w:r>
    </w:p>
    <w:p w:rsidR="003D44C1" w:rsidRPr="003D44C1" w:rsidRDefault="003D44C1" w:rsidP="003D44C1">
      <w:pPr>
        <w:pStyle w:val="1"/>
        <w:keepNext w:val="0"/>
        <w:keepLines w:val="0"/>
        <w:autoSpaceDE w:val="0"/>
        <w:autoSpaceDN w:val="0"/>
        <w:adjustRightInd w:val="0"/>
        <w:spacing w:before="0" w:line="240" w:lineRule="auto"/>
        <w:jc w:val="both"/>
        <w:rPr>
          <w:rFonts w:ascii="Times New Roman" w:eastAsiaTheme="minorHAnsi" w:hAnsi="Times New Roman" w:cs="Times New Roman"/>
          <w:color w:val="000000" w:themeColor="text1"/>
          <w:sz w:val="24"/>
          <w:szCs w:val="24"/>
        </w:rPr>
      </w:pPr>
      <w:r w:rsidRPr="003D44C1">
        <w:rPr>
          <w:rFonts w:ascii="Times New Roman" w:eastAsiaTheme="minorHAnsi" w:hAnsi="Times New Roman" w:cs="Times New Roman"/>
          <w:color w:val="000000" w:themeColor="text1"/>
          <w:sz w:val="24"/>
          <w:szCs w:val="24"/>
        </w:rPr>
        <w:t xml:space="preserve">    5. _______________________________________________________________</w:t>
      </w:r>
    </w:p>
    <w:p w:rsidR="003D44C1" w:rsidRPr="003D44C1" w:rsidRDefault="003D44C1" w:rsidP="003D44C1">
      <w:pPr>
        <w:spacing w:after="0" w:line="240" w:lineRule="auto"/>
        <w:jc w:val="both"/>
        <w:rPr>
          <w:rFonts w:ascii="Times New Roman" w:eastAsia="Times New Roman" w:hAnsi="Times New Roman"/>
          <w:color w:val="000000" w:themeColor="text1"/>
          <w:kern w:val="2"/>
          <w:sz w:val="24"/>
          <w:szCs w:val="24"/>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3D44C1" w:rsidRPr="003D44C1" w:rsidTr="00C54C10">
        <w:tc>
          <w:tcPr>
            <w:tcW w:w="314"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w:t>
            </w:r>
          </w:p>
        </w:tc>
        <w:tc>
          <w:tcPr>
            <w:tcW w:w="503" w:type="dxa"/>
            <w:tcBorders>
              <w:bottom w:val="single" w:sz="4" w:space="0" w:color="auto"/>
            </w:tcBorders>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p>
        </w:tc>
        <w:tc>
          <w:tcPr>
            <w:tcW w:w="337"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w:t>
            </w:r>
          </w:p>
        </w:tc>
        <w:tc>
          <w:tcPr>
            <w:tcW w:w="1789" w:type="dxa"/>
            <w:tcBorders>
              <w:bottom w:val="single" w:sz="4" w:space="0" w:color="auto"/>
            </w:tcBorders>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p>
        </w:tc>
        <w:tc>
          <w:tcPr>
            <w:tcW w:w="456"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20</w:t>
            </w:r>
          </w:p>
        </w:tc>
        <w:tc>
          <w:tcPr>
            <w:tcW w:w="537" w:type="dxa"/>
            <w:tcBorders>
              <w:bottom w:val="single" w:sz="4" w:space="0" w:color="auto"/>
            </w:tcBorders>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p>
        </w:tc>
        <w:tc>
          <w:tcPr>
            <w:tcW w:w="401"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г.</w:t>
            </w:r>
          </w:p>
        </w:tc>
        <w:tc>
          <w:tcPr>
            <w:tcW w:w="733"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p>
        </w:tc>
        <w:tc>
          <w:tcPr>
            <w:tcW w:w="3969" w:type="dxa"/>
            <w:tcBorders>
              <w:bottom w:val="single" w:sz="4" w:space="0" w:color="auto"/>
            </w:tcBorders>
          </w:tcPr>
          <w:p w:rsidR="003D44C1" w:rsidRPr="003D44C1" w:rsidRDefault="003D44C1" w:rsidP="00C54C10">
            <w:pPr>
              <w:spacing w:after="0" w:line="240" w:lineRule="auto"/>
              <w:ind w:right="-108"/>
              <w:jc w:val="both"/>
              <w:rPr>
                <w:rFonts w:ascii="Times New Roman" w:eastAsia="Times New Roman" w:hAnsi="Times New Roman"/>
                <w:color w:val="000000" w:themeColor="text1"/>
                <w:kern w:val="2"/>
                <w:sz w:val="24"/>
                <w:szCs w:val="24"/>
              </w:rPr>
            </w:pPr>
          </w:p>
        </w:tc>
      </w:tr>
      <w:tr w:rsidR="003D44C1" w:rsidRPr="003D44C1" w:rsidTr="00C54C10">
        <w:tc>
          <w:tcPr>
            <w:tcW w:w="314"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503" w:type="dxa"/>
            <w:tcBorders>
              <w:top w:val="single" w:sz="4" w:space="0" w:color="auto"/>
            </w:tcBorders>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337"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1789" w:type="dxa"/>
            <w:tcBorders>
              <w:top w:val="single" w:sz="4" w:space="0" w:color="auto"/>
            </w:tcBorders>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456"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537" w:type="dxa"/>
            <w:tcBorders>
              <w:top w:val="single" w:sz="4" w:space="0" w:color="auto"/>
            </w:tcBorders>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401"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733"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3969" w:type="dxa"/>
            <w:tcBorders>
              <w:top w:val="single" w:sz="4" w:space="0" w:color="auto"/>
            </w:tcBorders>
          </w:tcPr>
          <w:p w:rsidR="003D44C1" w:rsidRPr="003D44C1" w:rsidRDefault="003D44C1" w:rsidP="00C54C10">
            <w:pPr>
              <w:spacing w:after="0" w:line="240" w:lineRule="auto"/>
              <w:ind w:right="-108"/>
              <w:jc w:val="center"/>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(подпись заявителя или представителя заявителя)</w:t>
            </w:r>
          </w:p>
        </w:tc>
      </w:tr>
    </w:tbl>
    <w:p w:rsidR="003D44C1" w:rsidRPr="003D44C1" w:rsidRDefault="003D44C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4"/>
          <w:szCs w:val="24"/>
        </w:rPr>
        <w:sectPr w:rsidR="003D44C1" w:rsidRPr="003D44C1" w:rsidSect="00513E34">
          <w:footnotePr>
            <w:numRestart w:val="eachPage"/>
          </w:footnotePr>
          <w:pgSz w:w="11906" w:h="16838"/>
          <w:pgMar w:top="993" w:right="850" w:bottom="1134" w:left="1701" w:header="708" w:footer="708" w:gutter="0"/>
          <w:pgNumType w:start="1"/>
          <w:cols w:space="708"/>
          <w:titlePg/>
          <w:docGrid w:linePitch="360"/>
        </w:sectPr>
      </w:pPr>
    </w:p>
    <w:p w:rsidR="003D44C1" w:rsidRPr="003D44C1" w:rsidRDefault="003D44C1" w:rsidP="003D44C1">
      <w:pPr>
        <w:autoSpaceDE w:val="0"/>
        <w:autoSpaceDN w:val="0"/>
        <w:adjustRightInd w:val="0"/>
        <w:spacing w:after="0" w:line="240" w:lineRule="auto"/>
        <w:ind w:left="5103"/>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lastRenderedPageBreak/>
        <w:t xml:space="preserve">Приложение </w:t>
      </w:r>
      <w:r w:rsidRPr="003D44C1">
        <w:rPr>
          <w:rFonts w:ascii="Times New Roman" w:eastAsia="Times New Roman" w:hAnsi="Times New Roman"/>
          <w:color w:val="000000" w:themeColor="text1"/>
          <w:kern w:val="2"/>
          <w:sz w:val="24"/>
          <w:szCs w:val="24"/>
          <w:u w:val="single"/>
        </w:rPr>
        <w:t>2</w:t>
      </w:r>
    </w:p>
    <w:p w:rsidR="003D44C1" w:rsidRPr="003D44C1" w:rsidRDefault="003D44C1" w:rsidP="003D44C1">
      <w:pPr>
        <w:spacing w:after="0" w:line="240" w:lineRule="auto"/>
        <w:ind w:left="5103"/>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 xml:space="preserve">к административному регламенту предоставления муниципальной услуги «Установление сервитута в отношении земельных участков, находящихся в муниципальной собственности </w:t>
      </w:r>
      <w:r w:rsidRPr="003D44C1">
        <w:rPr>
          <w:rFonts w:ascii="Times New Roman" w:hAnsi="Times New Roman"/>
          <w:i/>
          <w:color w:val="000000" w:themeColor="text1"/>
          <w:kern w:val="2"/>
          <w:sz w:val="24"/>
          <w:szCs w:val="24"/>
        </w:rPr>
        <w:t>(наименование муниципального образования в соответствии с уставом муниципального образования)</w:t>
      </w:r>
      <w:r w:rsidRPr="003D44C1">
        <w:rPr>
          <w:rFonts w:ascii="Times New Roman" w:eastAsia="Times New Roman" w:hAnsi="Times New Roman"/>
          <w:color w:val="000000" w:themeColor="text1"/>
          <w:kern w:val="2"/>
          <w:sz w:val="24"/>
          <w:szCs w:val="24"/>
        </w:rPr>
        <w:t xml:space="preserve"> или государственная собственность на которые не разграничена»</w:t>
      </w:r>
    </w:p>
    <w:p w:rsidR="003D44C1" w:rsidRPr="003D44C1" w:rsidRDefault="003D44C1" w:rsidP="003D44C1">
      <w:pPr>
        <w:spacing w:after="0" w:line="240" w:lineRule="auto"/>
        <w:ind w:left="5954"/>
        <w:jc w:val="both"/>
        <w:rPr>
          <w:rFonts w:ascii="Times New Roman" w:eastAsia="Times New Roman" w:hAnsi="Times New Roman"/>
          <w:color w:val="000000" w:themeColor="text1"/>
          <w:kern w:val="2"/>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761"/>
      </w:tblGrid>
      <w:tr w:rsidR="003D44C1" w:rsidRPr="003D44C1" w:rsidTr="00C54C10">
        <w:tc>
          <w:tcPr>
            <w:tcW w:w="4785" w:type="dxa"/>
          </w:tcPr>
          <w:p w:rsidR="003D44C1" w:rsidRPr="003D44C1" w:rsidRDefault="003D44C1" w:rsidP="00C54C10">
            <w:pPr>
              <w:jc w:val="both"/>
              <w:rPr>
                <w:rFonts w:ascii="Times New Roman" w:eastAsia="Times New Roman" w:hAnsi="Times New Roman"/>
                <w:b/>
                <w:bCs/>
                <w:color w:val="000000" w:themeColor="text1"/>
                <w:kern w:val="2"/>
                <w:sz w:val="24"/>
                <w:szCs w:val="24"/>
              </w:rPr>
            </w:pPr>
          </w:p>
        </w:tc>
        <w:tc>
          <w:tcPr>
            <w:tcW w:w="4786" w:type="dxa"/>
          </w:tcPr>
          <w:p w:rsidR="003D44C1" w:rsidRPr="003D44C1" w:rsidRDefault="003D44C1" w:rsidP="00C54C10">
            <w:pPr>
              <w:jc w:val="both"/>
              <w:rPr>
                <w:rFonts w:ascii="Times New Roman" w:eastAsia="Times New Roman" w:hAnsi="Times New Roman"/>
                <w:bCs/>
                <w:color w:val="000000" w:themeColor="text1"/>
                <w:kern w:val="2"/>
                <w:sz w:val="24"/>
                <w:szCs w:val="24"/>
              </w:rPr>
            </w:pPr>
            <w:r w:rsidRPr="003D44C1">
              <w:rPr>
                <w:rFonts w:ascii="Times New Roman" w:eastAsia="Times New Roman" w:hAnsi="Times New Roman"/>
                <w:bCs/>
                <w:color w:val="000000" w:themeColor="text1"/>
                <w:kern w:val="2"/>
                <w:sz w:val="24"/>
                <w:szCs w:val="24"/>
              </w:rPr>
              <w:t>В _________________________________</w:t>
            </w:r>
          </w:p>
          <w:p w:rsidR="003D44C1" w:rsidRPr="003D44C1" w:rsidRDefault="003D44C1" w:rsidP="00C54C10">
            <w:pPr>
              <w:jc w:val="both"/>
              <w:rPr>
                <w:rFonts w:ascii="Times New Roman" w:eastAsia="Times New Roman" w:hAnsi="Times New Roman"/>
                <w:bCs/>
                <w:color w:val="000000" w:themeColor="text1"/>
                <w:kern w:val="2"/>
                <w:sz w:val="24"/>
                <w:szCs w:val="24"/>
              </w:rPr>
            </w:pPr>
            <w:r w:rsidRPr="003D44C1">
              <w:rPr>
                <w:rFonts w:ascii="Times New Roman" w:eastAsia="Times New Roman" w:hAnsi="Times New Roman"/>
                <w:bCs/>
                <w:color w:val="000000" w:themeColor="text1"/>
                <w:kern w:val="2"/>
                <w:sz w:val="24"/>
                <w:szCs w:val="24"/>
              </w:rPr>
              <w:t>(</w:t>
            </w:r>
            <w:r w:rsidRPr="003D44C1">
              <w:rPr>
                <w:rFonts w:ascii="Times New Roman" w:eastAsia="Times New Roman" w:hAnsi="Times New Roman"/>
                <w:bCs/>
                <w:i/>
                <w:color w:val="000000" w:themeColor="text1"/>
                <w:kern w:val="2"/>
                <w:sz w:val="24"/>
                <w:szCs w:val="24"/>
              </w:rPr>
              <w:t>указывается наименование администрации муниципального образования</w:t>
            </w:r>
            <w:r w:rsidRPr="003D44C1">
              <w:rPr>
                <w:rFonts w:ascii="Times New Roman" w:eastAsia="Times New Roman" w:hAnsi="Times New Roman"/>
                <w:bCs/>
                <w:color w:val="000000" w:themeColor="text1"/>
                <w:kern w:val="2"/>
                <w:sz w:val="24"/>
                <w:szCs w:val="24"/>
              </w:rPr>
              <w:t>)</w:t>
            </w:r>
          </w:p>
        </w:tc>
      </w:tr>
      <w:tr w:rsidR="003D44C1" w:rsidRPr="003D44C1" w:rsidTr="00C54C10">
        <w:tc>
          <w:tcPr>
            <w:tcW w:w="4785" w:type="dxa"/>
          </w:tcPr>
          <w:p w:rsidR="003D44C1" w:rsidRPr="003D44C1" w:rsidRDefault="003D44C1" w:rsidP="00C54C10">
            <w:pPr>
              <w:jc w:val="both"/>
              <w:rPr>
                <w:rFonts w:ascii="Times New Roman" w:eastAsia="Times New Roman" w:hAnsi="Times New Roman"/>
                <w:b/>
                <w:bCs/>
                <w:color w:val="000000" w:themeColor="text1"/>
                <w:kern w:val="2"/>
                <w:sz w:val="24"/>
                <w:szCs w:val="24"/>
              </w:rPr>
            </w:pPr>
          </w:p>
        </w:tc>
        <w:tc>
          <w:tcPr>
            <w:tcW w:w="4786" w:type="dxa"/>
          </w:tcPr>
          <w:p w:rsidR="003D44C1" w:rsidRPr="003D44C1" w:rsidRDefault="003D44C1" w:rsidP="00C54C10">
            <w:pPr>
              <w:jc w:val="both"/>
              <w:rPr>
                <w:rFonts w:ascii="Times New Roman" w:eastAsia="Times New Roman" w:hAnsi="Times New Roman"/>
                <w:bCs/>
                <w:color w:val="000000" w:themeColor="text1"/>
                <w:kern w:val="2"/>
                <w:sz w:val="24"/>
                <w:szCs w:val="24"/>
              </w:rPr>
            </w:pPr>
            <w:r w:rsidRPr="003D44C1">
              <w:rPr>
                <w:rFonts w:ascii="Times New Roman" w:eastAsia="Times New Roman" w:hAnsi="Times New Roman"/>
                <w:bCs/>
                <w:color w:val="000000" w:themeColor="text1"/>
                <w:kern w:val="2"/>
                <w:sz w:val="24"/>
                <w:szCs w:val="24"/>
              </w:rPr>
              <w:t>От _______________________________</w:t>
            </w:r>
          </w:p>
          <w:p w:rsidR="003D44C1" w:rsidRPr="003D44C1" w:rsidRDefault="003D44C1" w:rsidP="00C54C10">
            <w:pPr>
              <w:jc w:val="both"/>
              <w:rPr>
                <w:rFonts w:ascii="Times New Roman" w:eastAsia="Times New Roman" w:hAnsi="Times New Roman"/>
                <w:bCs/>
                <w:color w:val="000000" w:themeColor="text1"/>
                <w:kern w:val="2"/>
                <w:sz w:val="24"/>
                <w:szCs w:val="24"/>
              </w:rPr>
            </w:pPr>
            <w:r w:rsidRPr="003D44C1">
              <w:rPr>
                <w:rFonts w:ascii="Times New Roman" w:eastAsia="Times New Roman" w:hAnsi="Times New Roman"/>
                <w:bCs/>
                <w:color w:val="000000" w:themeColor="text1"/>
                <w:kern w:val="2"/>
                <w:sz w:val="24"/>
                <w:szCs w:val="24"/>
              </w:rPr>
              <w:t>(</w:t>
            </w:r>
            <w:r w:rsidRPr="003D44C1">
              <w:rPr>
                <w:rFonts w:ascii="Times New Roman" w:eastAsia="Times New Roman" w:hAnsi="Times New Roman"/>
                <w:bCs/>
                <w:i/>
                <w:color w:val="000000" w:themeColor="text1"/>
                <w:kern w:val="2"/>
                <w:sz w:val="24"/>
                <w:szCs w:val="24"/>
              </w:rPr>
              <w:t>указываются сведения о заявителе)</w:t>
            </w:r>
            <w:r w:rsidRPr="003D44C1">
              <w:rPr>
                <w:rStyle w:val="a8"/>
                <w:rFonts w:ascii="Times New Roman" w:eastAsia="Times New Roman" w:hAnsi="Times New Roman"/>
                <w:bCs/>
                <w:i/>
                <w:color w:val="000000" w:themeColor="text1"/>
                <w:kern w:val="2"/>
                <w:sz w:val="24"/>
                <w:szCs w:val="24"/>
              </w:rPr>
              <w:footnoteReference w:id="2"/>
            </w:r>
          </w:p>
        </w:tc>
      </w:tr>
    </w:tbl>
    <w:p w:rsidR="003D44C1" w:rsidRPr="003D44C1" w:rsidRDefault="003D44C1" w:rsidP="003D44C1">
      <w:pPr>
        <w:spacing w:after="0" w:line="240" w:lineRule="auto"/>
        <w:jc w:val="center"/>
        <w:rPr>
          <w:rFonts w:ascii="Times New Roman" w:eastAsia="Times New Roman" w:hAnsi="Times New Roman"/>
          <w:b/>
          <w:bCs/>
          <w:color w:val="000000" w:themeColor="text1"/>
          <w:kern w:val="2"/>
          <w:sz w:val="24"/>
          <w:szCs w:val="24"/>
        </w:rPr>
      </w:pPr>
    </w:p>
    <w:p w:rsidR="003D44C1" w:rsidRPr="003D44C1" w:rsidRDefault="003D44C1" w:rsidP="003D44C1">
      <w:pPr>
        <w:spacing w:after="0" w:line="240" w:lineRule="auto"/>
        <w:jc w:val="center"/>
        <w:rPr>
          <w:rFonts w:ascii="Times New Roman" w:eastAsia="Times New Roman" w:hAnsi="Times New Roman"/>
          <w:b/>
          <w:bCs/>
          <w:color w:val="000000" w:themeColor="text1"/>
          <w:kern w:val="2"/>
          <w:sz w:val="24"/>
          <w:szCs w:val="24"/>
        </w:rPr>
      </w:pPr>
      <w:r w:rsidRPr="003D44C1">
        <w:rPr>
          <w:rFonts w:ascii="Times New Roman" w:eastAsia="Times New Roman" w:hAnsi="Times New Roman"/>
          <w:b/>
          <w:bCs/>
          <w:color w:val="000000" w:themeColor="text1"/>
          <w:kern w:val="2"/>
          <w:sz w:val="24"/>
          <w:szCs w:val="24"/>
        </w:rPr>
        <w:t>УВЕДОМЛЕНИЕ</w:t>
      </w:r>
    </w:p>
    <w:p w:rsidR="003D44C1" w:rsidRPr="003D44C1" w:rsidRDefault="003D44C1" w:rsidP="003D44C1">
      <w:pPr>
        <w:spacing w:after="0" w:line="240" w:lineRule="auto"/>
        <w:jc w:val="center"/>
        <w:rPr>
          <w:rFonts w:ascii="Times New Roman" w:eastAsia="Times New Roman" w:hAnsi="Times New Roman"/>
          <w:b/>
          <w:bCs/>
          <w:color w:val="000000" w:themeColor="text1"/>
          <w:kern w:val="2"/>
          <w:sz w:val="24"/>
          <w:szCs w:val="24"/>
        </w:rPr>
      </w:pPr>
    </w:p>
    <w:p w:rsidR="003D44C1" w:rsidRPr="003D44C1" w:rsidRDefault="003D44C1" w:rsidP="003D44C1">
      <w:pPr>
        <w:spacing w:after="0" w:line="240" w:lineRule="auto"/>
        <w:ind w:firstLine="540"/>
        <w:jc w:val="both"/>
        <w:rPr>
          <w:color w:val="000000" w:themeColor="text1"/>
          <w:sz w:val="24"/>
          <w:szCs w:val="24"/>
        </w:rPr>
      </w:pPr>
      <w:r w:rsidRPr="003D44C1">
        <w:rPr>
          <w:color w:val="000000" w:themeColor="text1"/>
          <w:sz w:val="24"/>
          <w:szCs w:val="24"/>
        </w:rPr>
        <w:t xml:space="preserve">В </w:t>
      </w:r>
      <w:r w:rsidRPr="003D44C1">
        <w:rPr>
          <w:rFonts w:ascii="Times New Roman" w:hAnsi="Times New Roman"/>
          <w:color w:val="000000" w:themeColor="text1"/>
          <w:sz w:val="24"/>
          <w:szCs w:val="24"/>
        </w:rPr>
        <w:t xml:space="preserve">целях подготовки соглашения об установлении сервитута, сообщаю об осуществлении </w:t>
      </w:r>
      <w:r w:rsidRPr="003D44C1">
        <w:rPr>
          <w:rFonts w:ascii="Times New Roman" w:eastAsia="Times New Roman" w:hAnsi="Times New Roman"/>
          <w:color w:val="000000" w:themeColor="text1"/>
          <w:kern w:val="2"/>
          <w:sz w:val="24"/>
          <w:szCs w:val="24"/>
        </w:rPr>
        <w:t xml:space="preserve">государственного кадастрового учета части земельного участка, в отношении которого планируется установить сервитут, </w:t>
      </w:r>
      <w:r w:rsidRPr="003D44C1">
        <w:rPr>
          <w:rFonts w:ascii="Times New Roman" w:hAnsi="Times New Roman"/>
          <w:color w:val="000000" w:themeColor="text1"/>
          <w:sz w:val="24"/>
          <w:szCs w:val="24"/>
        </w:rPr>
        <w:t>от «____» __________ 2__ года  №___________.</w:t>
      </w:r>
    </w:p>
    <w:p w:rsidR="003D44C1" w:rsidRPr="003D44C1" w:rsidRDefault="003D44C1" w:rsidP="003D44C1">
      <w:pPr>
        <w:pStyle w:val="aa"/>
        <w:spacing w:before="0" w:beforeAutospacing="0" w:after="0" w:afterAutospacing="0"/>
        <w:ind w:firstLine="540"/>
        <w:rPr>
          <w:rFonts w:eastAsiaTheme="minorHAnsi" w:cstheme="minorBidi"/>
          <w:color w:val="000000" w:themeColor="text1"/>
          <w:lang w:eastAsia="en-US"/>
        </w:rPr>
      </w:pPr>
      <w:r w:rsidRPr="003D44C1">
        <w:rPr>
          <w:rFonts w:eastAsiaTheme="minorHAnsi" w:cstheme="minorBidi"/>
          <w:color w:val="000000" w:themeColor="text1"/>
          <w:lang w:eastAsia="en-US"/>
        </w:rPr>
        <w:t>В результате проведения кадастрового учета</w:t>
      </w:r>
      <w:r w:rsidRPr="003D44C1">
        <w:rPr>
          <w:color w:val="000000" w:themeColor="text1"/>
          <w:kern w:val="2"/>
        </w:rPr>
        <w:t xml:space="preserve"> части земельного участка присвоен:</w:t>
      </w:r>
      <w:r w:rsidRPr="003D44C1">
        <w:rPr>
          <w:rFonts w:eastAsiaTheme="minorHAnsi" w:cstheme="minorBidi"/>
          <w:color w:val="000000" w:themeColor="text1"/>
          <w:lang w:eastAsia="en-US"/>
        </w:rPr>
        <w:t xml:space="preserve"> _____________________________________________________________________________.</w:t>
      </w:r>
    </w:p>
    <w:p w:rsidR="003D44C1" w:rsidRPr="003D44C1" w:rsidRDefault="003D44C1" w:rsidP="003D44C1">
      <w:pPr>
        <w:pStyle w:val="aa"/>
        <w:spacing w:before="0" w:beforeAutospacing="0" w:after="0" w:afterAutospacing="0"/>
        <w:jc w:val="center"/>
        <w:rPr>
          <w:rFonts w:eastAsiaTheme="minorHAnsi" w:cstheme="minorBidi"/>
          <w:color w:val="000000" w:themeColor="text1"/>
          <w:lang w:eastAsia="en-US"/>
        </w:rPr>
      </w:pPr>
      <w:r w:rsidRPr="003D44C1">
        <w:rPr>
          <w:rFonts w:eastAsiaTheme="minorHAnsi" w:cstheme="minorBidi"/>
          <w:color w:val="000000" w:themeColor="text1"/>
          <w:lang w:eastAsia="en-US"/>
        </w:rPr>
        <w:t>(</w:t>
      </w:r>
      <w:r w:rsidRPr="003D44C1">
        <w:rPr>
          <w:rFonts w:eastAsiaTheme="minorHAnsi" w:cstheme="minorBidi"/>
          <w:i/>
          <w:color w:val="000000" w:themeColor="text1"/>
          <w:lang w:eastAsia="en-US"/>
        </w:rPr>
        <w:t>указывается кадастровый номер</w:t>
      </w:r>
      <w:r w:rsidRPr="003D44C1">
        <w:rPr>
          <w:rFonts w:eastAsiaTheme="minorHAnsi" w:cstheme="minorBidi"/>
          <w:color w:val="000000" w:themeColor="text1"/>
          <w:lang w:eastAsia="en-US"/>
        </w:rPr>
        <w:t>)</w:t>
      </w:r>
    </w:p>
    <w:p w:rsidR="003D44C1" w:rsidRPr="003D44C1" w:rsidRDefault="003D44C1" w:rsidP="003D44C1">
      <w:pPr>
        <w:spacing w:after="0" w:line="240" w:lineRule="auto"/>
        <w:jc w:val="both"/>
        <w:rPr>
          <w:rFonts w:ascii="Times New Roman" w:eastAsia="Times New Roman" w:hAnsi="Times New Roman"/>
          <w:color w:val="000000" w:themeColor="text1"/>
          <w:kern w:val="2"/>
          <w:sz w:val="24"/>
          <w:szCs w:val="24"/>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3D44C1" w:rsidRPr="003D44C1" w:rsidTr="00C54C10">
        <w:tc>
          <w:tcPr>
            <w:tcW w:w="314"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w:t>
            </w:r>
          </w:p>
        </w:tc>
        <w:tc>
          <w:tcPr>
            <w:tcW w:w="503" w:type="dxa"/>
            <w:tcBorders>
              <w:bottom w:val="single" w:sz="4" w:space="0" w:color="auto"/>
            </w:tcBorders>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p>
        </w:tc>
        <w:tc>
          <w:tcPr>
            <w:tcW w:w="337"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w:t>
            </w:r>
          </w:p>
        </w:tc>
        <w:tc>
          <w:tcPr>
            <w:tcW w:w="1789" w:type="dxa"/>
            <w:tcBorders>
              <w:bottom w:val="single" w:sz="4" w:space="0" w:color="auto"/>
            </w:tcBorders>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p>
        </w:tc>
        <w:tc>
          <w:tcPr>
            <w:tcW w:w="456"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20</w:t>
            </w:r>
          </w:p>
        </w:tc>
        <w:tc>
          <w:tcPr>
            <w:tcW w:w="537" w:type="dxa"/>
            <w:tcBorders>
              <w:bottom w:val="single" w:sz="4" w:space="0" w:color="auto"/>
            </w:tcBorders>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p>
        </w:tc>
        <w:tc>
          <w:tcPr>
            <w:tcW w:w="401"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г.</w:t>
            </w:r>
          </w:p>
        </w:tc>
        <w:tc>
          <w:tcPr>
            <w:tcW w:w="733" w:type="dxa"/>
          </w:tcPr>
          <w:p w:rsidR="003D44C1" w:rsidRPr="003D44C1" w:rsidRDefault="003D44C1" w:rsidP="00C54C10">
            <w:pPr>
              <w:spacing w:after="0" w:line="240" w:lineRule="auto"/>
              <w:jc w:val="both"/>
              <w:rPr>
                <w:rFonts w:ascii="Times New Roman" w:eastAsia="Times New Roman" w:hAnsi="Times New Roman"/>
                <w:color w:val="000000" w:themeColor="text1"/>
                <w:kern w:val="2"/>
                <w:sz w:val="24"/>
                <w:szCs w:val="24"/>
              </w:rPr>
            </w:pPr>
          </w:p>
        </w:tc>
        <w:tc>
          <w:tcPr>
            <w:tcW w:w="3969" w:type="dxa"/>
            <w:tcBorders>
              <w:bottom w:val="single" w:sz="4" w:space="0" w:color="auto"/>
            </w:tcBorders>
          </w:tcPr>
          <w:p w:rsidR="003D44C1" w:rsidRPr="003D44C1" w:rsidRDefault="003D44C1" w:rsidP="00C54C10">
            <w:pPr>
              <w:spacing w:after="0" w:line="240" w:lineRule="auto"/>
              <w:ind w:right="-108"/>
              <w:jc w:val="both"/>
              <w:rPr>
                <w:rFonts w:ascii="Times New Roman" w:eastAsia="Times New Roman" w:hAnsi="Times New Roman"/>
                <w:color w:val="000000" w:themeColor="text1"/>
                <w:kern w:val="2"/>
                <w:sz w:val="24"/>
                <w:szCs w:val="24"/>
              </w:rPr>
            </w:pPr>
          </w:p>
        </w:tc>
      </w:tr>
      <w:tr w:rsidR="003D44C1" w:rsidRPr="003D44C1" w:rsidTr="00C54C10">
        <w:tc>
          <w:tcPr>
            <w:tcW w:w="314"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503" w:type="dxa"/>
            <w:tcBorders>
              <w:top w:val="single" w:sz="4" w:space="0" w:color="auto"/>
            </w:tcBorders>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337"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1789" w:type="dxa"/>
            <w:tcBorders>
              <w:top w:val="single" w:sz="4" w:space="0" w:color="auto"/>
            </w:tcBorders>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456"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537" w:type="dxa"/>
            <w:tcBorders>
              <w:top w:val="single" w:sz="4" w:space="0" w:color="auto"/>
            </w:tcBorders>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401"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733" w:type="dxa"/>
          </w:tcPr>
          <w:p w:rsidR="003D44C1" w:rsidRPr="003D44C1" w:rsidRDefault="003D44C1" w:rsidP="00C54C10">
            <w:pPr>
              <w:spacing w:after="0" w:line="240" w:lineRule="auto"/>
              <w:jc w:val="center"/>
              <w:rPr>
                <w:rFonts w:ascii="Times New Roman" w:eastAsia="Times New Roman" w:hAnsi="Times New Roman"/>
                <w:color w:val="000000" w:themeColor="text1"/>
                <w:kern w:val="2"/>
                <w:sz w:val="24"/>
                <w:szCs w:val="24"/>
              </w:rPr>
            </w:pPr>
          </w:p>
        </w:tc>
        <w:tc>
          <w:tcPr>
            <w:tcW w:w="3969" w:type="dxa"/>
            <w:tcBorders>
              <w:top w:val="single" w:sz="4" w:space="0" w:color="auto"/>
            </w:tcBorders>
          </w:tcPr>
          <w:p w:rsidR="003D44C1" w:rsidRPr="003D44C1" w:rsidRDefault="003D44C1" w:rsidP="00C54C10">
            <w:pPr>
              <w:spacing w:after="0" w:line="240" w:lineRule="auto"/>
              <w:ind w:right="-108"/>
              <w:jc w:val="center"/>
              <w:rPr>
                <w:rFonts w:ascii="Times New Roman" w:eastAsia="Times New Roman" w:hAnsi="Times New Roman"/>
                <w:color w:val="000000" w:themeColor="text1"/>
                <w:kern w:val="2"/>
                <w:sz w:val="24"/>
                <w:szCs w:val="24"/>
              </w:rPr>
            </w:pPr>
            <w:r w:rsidRPr="003D44C1">
              <w:rPr>
                <w:rFonts w:ascii="Times New Roman" w:eastAsia="Times New Roman" w:hAnsi="Times New Roman"/>
                <w:color w:val="000000" w:themeColor="text1"/>
                <w:kern w:val="2"/>
                <w:sz w:val="24"/>
                <w:szCs w:val="24"/>
              </w:rPr>
              <w:t>(подпись заявителя или представителя заявителя)</w:t>
            </w:r>
          </w:p>
        </w:tc>
      </w:tr>
    </w:tbl>
    <w:p w:rsidR="003D44C1" w:rsidRPr="003D44C1" w:rsidRDefault="003D44C1" w:rsidP="003D44C1">
      <w:pPr>
        <w:pStyle w:val="aa"/>
        <w:rPr>
          <w:color w:val="000000" w:themeColor="text1"/>
        </w:rPr>
      </w:pPr>
    </w:p>
    <w:p w:rsidR="00717E3D" w:rsidRPr="003D44C1" w:rsidRDefault="00717E3D" w:rsidP="008B01FB">
      <w:pPr>
        <w:jc w:val="both"/>
        <w:rPr>
          <w:rFonts w:ascii="Times New Roman" w:hAnsi="Times New Roman"/>
          <w:sz w:val="24"/>
          <w:szCs w:val="24"/>
        </w:rPr>
      </w:pPr>
    </w:p>
    <w:sectPr w:rsidR="00717E3D" w:rsidRPr="003D44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0D" w:rsidRDefault="0052600D" w:rsidP="00717E3D">
      <w:pPr>
        <w:spacing w:after="0" w:line="240" w:lineRule="auto"/>
      </w:pPr>
      <w:r>
        <w:separator/>
      </w:r>
    </w:p>
  </w:endnote>
  <w:endnote w:type="continuationSeparator" w:id="0">
    <w:p w:rsidR="0052600D" w:rsidRDefault="0052600D" w:rsidP="0071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0D" w:rsidRDefault="0052600D" w:rsidP="00717E3D">
      <w:pPr>
        <w:spacing w:after="0" w:line="240" w:lineRule="auto"/>
      </w:pPr>
      <w:r>
        <w:separator/>
      </w:r>
    </w:p>
  </w:footnote>
  <w:footnote w:type="continuationSeparator" w:id="0">
    <w:p w:rsidR="0052600D" w:rsidRDefault="0052600D" w:rsidP="00717E3D">
      <w:pPr>
        <w:spacing w:after="0" w:line="240" w:lineRule="auto"/>
      </w:pPr>
      <w:r>
        <w:continuationSeparator/>
      </w:r>
    </w:p>
  </w:footnote>
  <w:footnote w:id="1">
    <w:p w:rsidR="003756AC" w:rsidRPr="00C0151F" w:rsidRDefault="003756AC" w:rsidP="003D44C1">
      <w:pPr>
        <w:pStyle w:val="a6"/>
        <w:rPr>
          <w:rFonts w:ascii="Times New Roman" w:hAnsi="Times New Roman"/>
          <w:kern w:val="2"/>
          <w:sz w:val="22"/>
          <w:szCs w:val="22"/>
        </w:rPr>
      </w:pPr>
      <w:r w:rsidRPr="00C0151F">
        <w:rPr>
          <w:rStyle w:val="a8"/>
          <w:rFonts w:ascii="Times New Roman" w:hAnsi="Times New Roman"/>
          <w:kern w:val="2"/>
          <w:sz w:val="22"/>
          <w:szCs w:val="22"/>
        </w:rPr>
        <w:footnoteRef/>
      </w:r>
      <w:r w:rsidRPr="00C0151F">
        <w:rPr>
          <w:rFonts w:ascii="Times New Roman" w:hAnsi="Times New Roman"/>
          <w:kern w:val="2"/>
          <w:sz w:val="22"/>
          <w:szCs w:val="22"/>
        </w:rPr>
        <w:t xml:space="preserve">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rsidR="003756AC" w:rsidRPr="00C0151F" w:rsidRDefault="003756AC" w:rsidP="003D44C1">
      <w:pPr>
        <w:pStyle w:val="a6"/>
        <w:rPr>
          <w:rFonts w:ascii="Times New Roman" w:hAnsi="Times New Roman"/>
          <w:kern w:val="2"/>
          <w:sz w:val="22"/>
          <w:szCs w:val="22"/>
        </w:rPr>
      </w:pPr>
      <w:r w:rsidRPr="00C0151F">
        <w:rPr>
          <w:rFonts w:ascii="Times New Roman" w:hAnsi="Times New Roman"/>
          <w:kern w:val="2"/>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3756AC" w:rsidRPr="00C0151F" w:rsidRDefault="003756AC" w:rsidP="003D44C1">
      <w:pPr>
        <w:pStyle w:val="a6"/>
        <w:rPr>
          <w:rFonts w:ascii="Times New Roman" w:hAnsi="Times New Roman"/>
          <w:kern w:val="2"/>
          <w:sz w:val="22"/>
          <w:szCs w:val="22"/>
        </w:rPr>
      </w:pPr>
      <w:r w:rsidRPr="00C0151F">
        <w:rPr>
          <w:rFonts w:ascii="Times New Roman" w:hAnsi="Times New Roman"/>
          <w:kern w:val="2"/>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 w:id="2">
    <w:p w:rsidR="003756AC" w:rsidRPr="00C0151F" w:rsidRDefault="003756AC" w:rsidP="003D44C1">
      <w:pPr>
        <w:pStyle w:val="a6"/>
        <w:rPr>
          <w:rFonts w:ascii="Times New Roman" w:hAnsi="Times New Roman"/>
          <w:kern w:val="2"/>
          <w:sz w:val="22"/>
          <w:szCs w:val="22"/>
        </w:rPr>
      </w:pPr>
      <w:r w:rsidRPr="00C0151F">
        <w:rPr>
          <w:rStyle w:val="a8"/>
          <w:rFonts w:ascii="Times New Roman" w:hAnsi="Times New Roman"/>
          <w:kern w:val="2"/>
          <w:sz w:val="22"/>
          <w:szCs w:val="22"/>
        </w:rPr>
        <w:footnoteRef/>
      </w:r>
      <w:r w:rsidRPr="00C0151F">
        <w:rPr>
          <w:rFonts w:ascii="Times New Roman" w:hAnsi="Times New Roman"/>
          <w:kern w:val="2"/>
          <w:sz w:val="22"/>
          <w:szCs w:val="22"/>
        </w:rPr>
        <w:t xml:space="preserve"> 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rsidR="003756AC" w:rsidRPr="00C0151F" w:rsidRDefault="003756AC" w:rsidP="003D44C1">
      <w:pPr>
        <w:pStyle w:val="a6"/>
        <w:rPr>
          <w:rFonts w:ascii="Times New Roman" w:hAnsi="Times New Roman"/>
          <w:kern w:val="2"/>
          <w:sz w:val="22"/>
          <w:szCs w:val="22"/>
        </w:rPr>
      </w:pPr>
      <w:r w:rsidRPr="00C0151F">
        <w:rPr>
          <w:rFonts w:ascii="Times New Roman" w:hAnsi="Times New Roman"/>
          <w:kern w:val="2"/>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3756AC" w:rsidRPr="00C0151F" w:rsidRDefault="003756AC" w:rsidP="003D44C1">
      <w:pPr>
        <w:pStyle w:val="a6"/>
        <w:rPr>
          <w:rFonts w:ascii="Times New Roman" w:hAnsi="Times New Roman"/>
          <w:kern w:val="2"/>
          <w:sz w:val="22"/>
          <w:szCs w:val="22"/>
        </w:rPr>
      </w:pPr>
      <w:r w:rsidRPr="00C0151F">
        <w:rPr>
          <w:rFonts w:ascii="Times New Roman" w:hAnsi="Times New Roman"/>
          <w:kern w:val="2"/>
          <w:sz w:val="22"/>
          <w:szCs w:val="2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0F"/>
    <w:rsid w:val="000145C3"/>
    <w:rsid w:val="00023E3D"/>
    <w:rsid w:val="000258C1"/>
    <w:rsid w:val="00026058"/>
    <w:rsid w:val="0008351D"/>
    <w:rsid w:val="00093B45"/>
    <w:rsid w:val="000B1A7E"/>
    <w:rsid w:val="00106206"/>
    <w:rsid w:val="001644DC"/>
    <w:rsid w:val="00174E50"/>
    <w:rsid w:val="00180880"/>
    <w:rsid w:val="001828E8"/>
    <w:rsid w:val="001B6335"/>
    <w:rsid w:val="001E6064"/>
    <w:rsid w:val="00212FDA"/>
    <w:rsid w:val="00223E50"/>
    <w:rsid w:val="00265DF6"/>
    <w:rsid w:val="00280896"/>
    <w:rsid w:val="002867E7"/>
    <w:rsid w:val="002A080F"/>
    <w:rsid w:val="002A1045"/>
    <w:rsid w:val="002A1D0C"/>
    <w:rsid w:val="002A5544"/>
    <w:rsid w:val="002A5BCD"/>
    <w:rsid w:val="002D648D"/>
    <w:rsid w:val="00363405"/>
    <w:rsid w:val="003635BC"/>
    <w:rsid w:val="0037501F"/>
    <w:rsid w:val="003756AC"/>
    <w:rsid w:val="0037724D"/>
    <w:rsid w:val="00396468"/>
    <w:rsid w:val="003B7545"/>
    <w:rsid w:val="003D44C1"/>
    <w:rsid w:val="004021FE"/>
    <w:rsid w:val="0041728C"/>
    <w:rsid w:val="00443720"/>
    <w:rsid w:val="004450B9"/>
    <w:rsid w:val="00463CB3"/>
    <w:rsid w:val="004644A6"/>
    <w:rsid w:val="00474651"/>
    <w:rsid w:val="00491841"/>
    <w:rsid w:val="00493385"/>
    <w:rsid w:val="004960A6"/>
    <w:rsid w:val="004A1193"/>
    <w:rsid w:val="004A3974"/>
    <w:rsid w:val="004D4566"/>
    <w:rsid w:val="004F225C"/>
    <w:rsid w:val="004F7646"/>
    <w:rsid w:val="00513154"/>
    <w:rsid w:val="00513E34"/>
    <w:rsid w:val="00516CD6"/>
    <w:rsid w:val="0052600D"/>
    <w:rsid w:val="00580926"/>
    <w:rsid w:val="005A2555"/>
    <w:rsid w:val="0060781A"/>
    <w:rsid w:val="006254D6"/>
    <w:rsid w:val="00663E1E"/>
    <w:rsid w:val="00684B89"/>
    <w:rsid w:val="00687538"/>
    <w:rsid w:val="00694EF1"/>
    <w:rsid w:val="00695DE2"/>
    <w:rsid w:val="006E1CA6"/>
    <w:rsid w:val="00704A1B"/>
    <w:rsid w:val="00704FD6"/>
    <w:rsid w:val="00717E3D"/>
    <w:rsid w:val="00733F5F"/>
    <w:rsid w:val="0075317E"/>
    <w:rsid w:val="00757042"/>
    <w:rsid w:val="00792975"/>
    <w:rsid w:val="007B0844"/>
    <w:rsid w:val="007B2F3B"/>
    <w:rsid w:val="007C2D7F"/>
    <w:rsid w:val="00817DA4"/>
    <w:rsid w:val="008234AF"/>
    <w:rsid w:val="00823C42"/>
    <w:rsid w:val="00836C53"/>
    <w:rsid w:val="008437F8"/>
    <w:rsid w:val="008459FC"/>
    <w:rsid w:val="0085499F"/>
    <w:rsid w:val="008561CB"/>
    <w:rsid w:val="008B01FB"/>
    <w:rsid w:val="008B7F3A"/>
    <w:rsid w:val="008D49D2"/>
    <w:rsid w:val="008E6C7C"/>
    <w:rsid w:val="008F741B"/>
    <w:rsid w:val="0090721F"/>
    <w:rsid w:val="00937A8C"/>
    <w:rsid w:val="00964FE6"/>
    <w:rsid w:val="00971677"/>
    <w:rsid w:val="00976AAF"/>
    <w:rsid w:val="00996095"/>
    <w:rsid w:val="009A2EA4"/>
    <w:rsid w:val="009A5C44"/>
    <w:rsid w:val="009A7C4C"/>
    <w:rsid w:val="009F5744"/>
    <w:rsid w:val="00A523E6"/>
    <w:rsid w:val="00AA1AC1"/>
    <w:rsid w:val="00AE53F4"/>
    <w:rsid w:val="00AF20A8"/>
    <w:rsid w:val="00B03427"/>
    <w:rsid w:val="00B07877"/>
    <w:rsid w:val="00B10C2D"/>
    <w:rsid w:val="00B1249A"/>
    <w:rsid w:val="00B31BB3"/>
    <w:rsid w:val="00B42933"/>
    <w:rsid w:val="00B42E2E"/>
    <w:rsid w:val="00B456C2"/>
    <w:rsid w:val="00B6499A"/>
    <w:rsid w:val="00B6787C"/>
    <w:rsid w:val="00B87E46"/>
    <w:rsid w:val="00B97649"/>
    <w:rsid w:val="00BC488A"/>
    <w:rsid w:val="00BC5718"/>
    <w:rsid w:val="00BE0733"/>
    <w:rsid w:val="00BF2FBB"/>
    <w:rsid w:val="00C01B45"/>
    <w:rsid w:val="00C41880"/>
    <w:rsid w:val="00C54C10"/>
    <w:rsid w:val="00C71CB9"/>
    <w:rsid w:val="00C72BC9"/>
    <w:rsid w:val="00C76B07"/>
    <w:rsid w:val="00C84380"/>
    <w:rsid w:val="00CB53A2"/>
    <w:rsid w:val="00CB6FB4"/>
    <w:rsid w:val="00CC12A9"/>
    <w:rsid w:val="00CE2485"/>
    <w:rsid w:val="00D16F39"/>
    <w:rsid w:val="00D250ED"/>
    <w:rsid w:val="00D401E4"/>
    <w:rsid w:val="00D7249D"/>
    <w:rsid w:val="00D766E8"/>
    <w:rsid w:val="00D86FDB"/>
    <w:rsid w:val="00DA1E04"/>
    <w:rsid w:val="00DD788A"/>
    <w:rsid w:val="00E23628"/>
    <w:rsid w:val="00E36DF9"/>
    <w:rsid w:val="00E44770"/>
    <w:rsid w:val="00E50CF0"/>
    <w:rsid w:val="00E71AB0"/>
    <w:rsid w:val="00E7677A"/>
    <w:rsid w:val="00E80BAD"/>
    <w:rsid w:val="00E96F9E"/>
    <w:rsid w:val="00EB41C0"/>
    <w:rsid w:val="00EC66DA"/>
    <w:rsid w:val="00EF3BEF"/>
    <w:rsid w:val="00F146D5"/>
    <w:rsid w:val="00FF0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0F4EA-22BF-476F-A9FB-357635A0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F9E"/>
    <w:pPr>
      <w:spacing w:after="200" w:line="276" w:lineRule="auto"/>
    </w:pPr>
    <w:rPr>
      <w:rFonts w:ascii="Calibri" w:eastAsia="Calibri" w:hAnsi="Calibri" w:cs="Times New Roman"/>
    </w:rPr>
  </w:style>
  <w:style w:type="paragraph" w:styleId="1">
    <w:name w:val="heading 1"/>
    <w:basedOn w:val="a"/>
    <w:next w:val="a"/>
    <w:link w:val="10"/>
    <w:uiPriority w:val="9"/>
    <w:qFormat/>
    <w:rsid w:val="003D44C1"/>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96F9E"/>
    <w:rPr>
      <w:color w:val="0000FF"/>
      <w:u w:val="single"/>
    </w:rPr>
  </w:style>
  <w:style w:type="paragraph" w:styleId="a4">
    <w:name w:val="No Spacing"/>
    <w:uiPriority w:val="1"/>
    <w:qFormat/>
    <w:rsid w:val="00E96F9E"/>
    <w:pPr>
      <w:spacing w:after="0" w:line="240" w:lineRule="auto"/>
    </w:pPr>
    <w:rPr>
      <w:rFonts w:ascii="Calibri" w:eastAsia="Calibri" w:hAnsi="Calibri" w:cs="Times New Roman"/>
    </w:rPr>
  </w:style>
  <w:style w:type="paragraph" w:styleId="a5">
    <w:name w:val="List Paragraph"/>
    <w:basedOn w:val="a"/>
    <w:uiPriority w:val="34"/>
    <w:qFormat/>
    <w:rsid w:val="00106206"/>
    <w:pPr>
      <w:ind w:left="720"/>
      <w:contextualSpacing/>
    </w:pPr>
    <w:rPr>
      <w:rFonts w:asciiTheme="minorHAnsi" w:eastAsiaTheme="minorEastAsia" w:hAnsiTheme="minorHAnsi" w:cstheme="minorBidi"/>
      <w:lang w:eastAsia="ru-RU"/>
    </w:rPr>
  </w:style>
  <w:style w:type="paragraph" w:customStyle="1" w:styleId="ConsPlusNormal">
    <w:name w:val="ConsPlusNormal"/>
    <w:rsid w:val="008D49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footnote text"/>
    <w:basedOn w:val="a"/>
    <w:link w:val="a7"/>
    <w:uiPriority w:val="99"/>
    <w:unhideWhenUsed/>
    <w:rsid w:val="00717E3D"/>
    <w:pPr>
      <w:spacing w:after="0" w:line="240" w:lineRule="auto"/>
      <w:ind w:firstLine="720"/>
      <w:jc w:val="both"/>
    </w:pPr>
    <w:rPr>
      <w:rFonts w:ascii="Tms Rmn" w:eastAsia="Times New Roman" w:hAnsi="Tms Rmn"/>
      <w:sz w:val="20"/>
      <w:szCs w:val="20"/>
      <w:lang w:eastAsia="ru-RU"/>
    </w:rPr>
  </w:style>
  <w:style w:type="character" w:customStyle="1" w:styleId="a7">
    <w:name w:val="Текст сноски Знак"/>
    <w:basedOn w:val="a0"/>
    <w:link w:val="a6"/>
    <w:uiPriority w:val="99"/>
    <w:rsid w:val="00717E3D"/>
    <w:rPr>
      <w:rFonts w:ascii="Tms Rmn" w:eastAsia="Times New Roman" w:hAnsi="Tms Rmn" w:cs="Times New Roman"/>
      <w:sz w:val="20"/>
      <w:szCs w:val="20"/>
      <w:lang w:eastAsia="ru-RU"/>
    </w:rPr>
  </w:style>
  <w:style w:type="character" w:styleId="a8">
    <w:name w:val="footnote reference"/>
    <w:basedOn w:val="a0"/>
    <w:uiPriority w:val="99"/>
    <w:semiHidden/>
    <w:unhideWhenUsed/>
    <w:rsid w:val="00717E3D"/>
    <w:rPr>
      <w:vertAlign w:val="superscript"/>
    </w:rPr>
  </w:style>
  <w:style w:type="character" w:customStyle="1" w:styleId="10">
    <w:name w:val="Заголовок 1 Знак"/>
    <w:basedOn w:val="a0"/>
    <w:link w:val="1"/>
    <w:uiPriority w:val="9"/>
    <w:rsid w:val="003D44C1"/>
    <w:rPr>
      <w:rFonts w:asciiTheme="majorHAnsi" w:eastAsiaTheme="majorEastAsia" w:hAnsiTheme="majorHAnsi" w:cstheme="majorBidi"/>
      <w:color w:val="2E74B5" w:themeColor="accent1" w:themeShade="BF"/>
      <w:sz w:val="32"/>
      <w:szCs w:val="32"/>
      <w:lang w:eastAsia="ru-RU"/>
    </w:rPr>
  </w:style>
  <w:style w:type="table" w:styleId="a9">
    <w:name w:val="Table Grid"/>
    <w:basedOn w:val="a1"/>
    <w:uiPriority w:val="59"/>
    <w:rsid w:val="003D44C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3D44C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C71CB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71CB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430936">
      <w:bodyDiv w:val="1"/>
      <w:marLeft w:val="0"/>
      <w:marRight w:val="0"/>
      <w:marTop w:val="0"/>
      <w:marBottom w:val="0"/>
      <w:divBdr>
        <w:top w:val="none" w:sz="0" w:space="0" w:color="auto"/>
        <w:left w:val="none" w:sz="0" w:space="0" w:color="auto"/>
        <w:bottom w:val="none" w:sz="0" w:space="0" w:color="auto"/>
        <w:right w:val="none" w:sz="0" w:space="0" w:color="auto"/>
      </w:divBdr>
    </w:div>
    <w:div w:id="582565494">
      <w:bodyDiv w:val="1"/>
      <w:marLeft w:val="0"/>
      <w:marRight w:val="0"/>
      <w:marTop w:val="0"/>
      <w:marBottom w:val="0"/>
      <w:divBdr>
        <w:top w:val="none" w:sz="0" w:space="0" w:color="auto"/>
        <w:left w:val="none" w:sz="0" w:space="0" w:color="auto"/>
        <w:bottom w:val="none" w:sz="0" w:space="0" w:color="auto"/>
        <w:right w:val="none" w:sz="0" w:space="0" w:color="auto"/>
      </w:divBdr>
    </w:div>
    <w:div w:id="144927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rava-bodaibo.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10705</Words>
  <Characters>61019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Анциферова Ольга Юрьевна</dc:creator>
  <cp:keywords/>
  <dc:description/>
  <cp:lastModifiedBy>Юмашева Татьяна Васильевна</cp:lastModifiedBy>
  <cp:revision>152</cp:revision>
  <cp:lastPrinted>2023-01-09T01:03:00Z</cp:lastPrinted>
  <dcterms:created xsi:type="dcterms:W3CDTF">2022-10-28T01:54:00Z</dcterms:created>
  <dcterms:modified xsi:type="dcterms:W3CDTF">2023-01-11T03:54:00Z</dcterms:modified>
</cp:coreProperties>
</file>