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7AE" w:rsidRPr="002D53F1" w:rsidRDefault="002922EA" w:rsidP="00BC4BE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«Об аресте </w:t>
      </w:r>
      <w:r w:rsidR="00B87F51">
        <w:rPr>
          <w:rFonts w:ascii="Times New Roman" w:hAnsi="Times New Roman" w:cs="Times New Roman"/>
          <w:sz w:val="26"/>
          <w:szCs w:val="26"/>
        </w:rPr>
        <w:t>лица</w:t>
      </w:r>
      <w:r w:rsidR="00D6599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обвиняемого в незаконном обороте золота</w:t>
      </w:r>
      <w:r w:rsidR="002E46D4">
        <w:rPr>
          <w:rFonts w:ascii="Times New Roman" w:hAnsi="Times New Roman" w:cs="Times New Roman"/>
          <w:sz w:val="26"/>
          <w:szCs w:val="26"/>
        </w:rPr>
        <w:t xml:space="preserve"> на территории Бодайбинского района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E457AE" w:rsidRPr="002D53F1">
        <w:rPr>
          <w:rFonts w:ascii="Times New Roman" w:hAnsi="Times New Roman" w:cs="Times New Roman"/>
          <w:sz w:val="26"/>
          <w:szCs w:val="26"/>
        </w:rPr>
        <w:t>.</w:t>
      </w:r>
    </w:p>
    <w:p w:rsidR="00BC4BE9" w:rsidRDefault="00BC4BE9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BE9" w:rsidRDefault="00BC4BE9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BE9" w:rsidRDefault="00BC4BE9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C4BE9" w:rsidRDefault="00BC4BE9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82291" w:rsidRDefault="002922EA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Прокуратурой г. Бодайбо поддержано ходатайство следователя Следственного отдела УФСБ России по Иркутской области об избрании меры пресечения в виде закл</w:t>
      </w:r>
      <w:r w:rsidR="001F17A5">
        <w:rPr>
          <w:rFonts w:ascii="Times New Roman" w:hAnsi="Times New Roman" w:cs="Times New Roman"/>
          <w:sz w:val="26"/>
          <w:szCs w:val="26"/>
        </w:rPr>
        <w:t xml:space="preserve">ючения под стражу гражданину Н., </w:t>
      </w:r>
      <w:r>
        <w:rPr>
          <w:rFonts w:ascii="Times New Roman" w:hAnsi="Times New Roman" w:cs="Times New Roman"/>
          <w:sz w:val="26"/>
          <w:szCs w:val="26"/>
        </w:rPr>
        <w:t xml:space="preserve">обвиняемому </w:t>
      </w:r>
      <w:r w:rsidR="00B87F51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незаконном обороте </w:t>
      </w:r>
      <w:r w:rsidR="00B87F51">
        <w:rPr>
          <w:rFonts w:ascii="Times New Roman" w:hAnsi="Times New Roman" w:cs="Times New Roman"/>
          <w:sz w:val="26"/>
          <w:szCs w:val="26"/>
        </w:rPr>
        <w:t xml:space="preserve">на территории Бодайбинского района </w:t>
      </w:r>
      <w:r>
        <w:rPr>
          <w:rFonts w:ascii="Times New Roman" w:hAnsi="Times New Roman" w:cs="Times New Roman"/>
          <w:sz w:val="26"/>
          <w:szCs w:val="26"/>
        </w:rPr>
        <w:t>золота</w:t>
      </w:r>
      <w:r w:rsidR="00B87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 крупном размере группой </w:t>
      </w:r>
      <w:r w:rsidR="00D6599E">
        <w:rPr>
          <w:rFonts w:ascii="Times New Roman" w:hAnsi="Times New Roman" w:cs="Times New Roman"/>
          <w:sz w:val="26"/>
          <w:szCs w:val="26"/>
        </w:rPr>
        <w:t xml:space="preserve">лиц по предварительному сговору, </w:t>
      </w:r>
      <w:r w:rsidR="00B87F51">
        <w:rPr>
          <w:rFonts w:ascii="Times New Roman" w:hAnsi="Times New Roman" w:cs="Times New Roman"/>
          <w:sz w:val="26"/>
          <w:szCs w:val="26"/>
        </w:rPr>
        <w:t>т</w:t>
      </w:r>
      <w:bookmarkStart w:id="0" w:name="_GoBack"/>
      <w:bookmarkEnd w:id="0"/>
      <w:r w:rsidR="00B87F51">
        <w:rPr>
          <w:rFonts w:ascii="Times New Roman" w:hAnsi="Times New Roman" w:cs="Times New Roman"/>
          <w:sz w:val="26"/>
          <w:szCs w:val="26"/>
        </w:rPr>
        <w:t xml:space="preserve">о есть в совершении преступления, предусмотренного </w:t>
      </w:r>
      <w:r w:rsidR="00D6599E">
        <w:rPr>
          <w:rFonts w:ascii="Times New Roman" w:hAnsi="Times New Roman" w:cs="Times New Roman"/>
          <w:sz w:val="26"/>
          <w:szCs w:val="26"/>
        </w:rPr>
        <w:t xml:space="preserve">ч. </w:t>
      </w:r>
      <w:r w:rsidR="00C82291">
        <w:rPr>
          <w:rFonts w:ascii="Times New Roman" w:hAnsi="Times New Roman" w:cs="Times New Roman"/>
          <w:sz w:val="26"/>
          <w:szCs w:val="26"/>
        </w:rPr>
        <w:t>2</w:t>
      </w:r>
      <w:r w:rsidR="00D6599E">
        <w:rPr>
          <w:rFonts w:ascii="Times New Roman" w:hAnsi="Times New Roman" w:cs="Times New Roman"/>
          <w:sz w:val="26"/>
          <w:szCs w:val="26"/>
        </w:rPr>
        <w:t xml:space="preserve"> ст. 191 УК РФ.</w:t>
      </w:r>
      <w:r w:rsidR="00B05AF3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B87F51" w:rsidRDefault="00B87F51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материалам дела данное лицо прибыло на территорию Сибирского Федерального округа Российской Федерации в целях совершения незаконных сделок по купле-продаже золота</w:t>
      </w:r>
      <w:r w:rsidRPr="00B87F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 перевозки приобретенного драгоценного металла в г. Москва.</w:t>
      </w:r>
    </w:p>
    <w:p w:rsidR="002922EA" w:rsidRPr="002D53F1" w:rsidRDefault="002922EA" w:rsidP="0029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Учитывая, тяжесть и общественную опасность преступления, высокую степень вероятности того, что данное лицо может скрыться от следствия, </w:t>
      </w:r>
      <w:r w:rsidR="00D6599E">
        <w:rPr>
          <w:rFonts w:ascii="Times New Roman" w:hAnsi="Times New Roman" w:cs="Times New Roman"/>
          <w:sz w:val="26"/>
          <w:szCs w:val="26"/>
        </w:rPr>
        <w:t xml:space="preserve"> находясь на свободе</w:t>
      </w:r>
      <w:r w:rsidR="00BC4BE9">
        <w:rPr>
          <w:rFonts w:ascii="Times New Roman" w:hAnsi="Times New Roman" w:cs="Times New Roman"/>
          <w:sz w:val="26"/>
          <w:szCs w:val="26"/>
        </w:rPr>
        <w:t>,</w:t>
      </w:r>
      <w:r w:rsidR="00D6599E">
        <w:rPr>
          <w:rFonts w:ascii="Times New Roman" w:hAnsi="Times New Roman" w:cs="Times New Roman"/>
          <w:sz w:val="26"/>
          <w:szCs w:val="26"/>
        </w:rPr>
        <w:t xml:space="preserve"> может продолжить заниматься преступной деятельностью и попытаться воспрепятствовать производству по делу</w:t>
      </w:r>
      <w:r w:rsidR="00BC4BE9">
        <w:rPr>
          <w:rFonts w:ascii="Times New Roman" w:hAnsi="Times New Roman" w:cs="Times New Roman"/>
          <w:sz w:val="26"/>
          <w:szCs w:val="26"/>
        </w:rPr>
        <w:t>,</w:t>
      </w:r>
      <w:r w:rsidR="00D6599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Бодайбинским городским судом Н. избрана мера пресечения в виде заключения под стражу.</w:t>
      </w:r>
    </w:p>
    <w:sectPr w:rsidR="002922EA" w:rsidRPr="002D53F1" w:rsidSect="0019012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3D2"/>
    <w:rsid w:val="00010278"/>
    <w:rsid w:val="000308E8"/>
    <w:rsid w:val="00071BC0"/>
    <w:rsid w:val="000A5BF4"/>
    <w:rsid w:val="0010422F"/>
    <w:rsid w:val="0019012D"/>
    <w:rsid w:val="001F17A5"/>
    <w:rsid w:val="00204C37"/>
    <w:rsid w:val="002133D2"/>
    <w:rsid w:val="002139E8"/>
    <w:rsid w:val="002922EA"/>
    <w:rsid w:val="002979A8"/>
    <w:rsid w:val="002C4A4E"/>
    <w:rsid w:val="002D53F1"/>
    <w:rsid w:val="002E46D4"/>
    <w:rsid w:val="00375758"/>
    <w:rsid w:val="003F34C8"/>
    <w:rsid w:val="0040493C"/>
    <w:rsid w:val="004413B8"/>
    <w:rsid w:val="00544C84"/>
    <w:rsid w:val="00545E8E"/>
    <w:rsid w:val="005C17C0"/>
    <w:rsid w:val="00666E17"/>
    <w:rsid w:val="006743BB"/>
    <w:rsid w:val="00756508"/>
    <w:rsid w:val="007B5E50"/>
    <w:rsid w:val="00815783"/>
    <w:rsid w:val="008F41D6"/>
    <w:rsid w:val="009040A1"/>
    <w:rsid w:val="00951386"/>
    <w:rsid w:val="0098660D"/>
    <w:rsid w:val="00A05F98"/>
    <w:rsid w:val="00AB50A0"/>
    <w:rsid w:val="00B05AF3"/>
    <w:rsid w:val="00B87F51"/>
    <w:rsid w:val="00B92E16"/>
    <w:rsid w:val="00BC4BE9"/>
    <w:rsid w:val="00C65697"/>
    <w:rsid w:val="00C82291"/>
    <w:rsid w:val="00CB43ED"/>
    <w:rsid w:val="00D6599E"/>
    <w:rsid w:val="00D673B5"/>
    <w:rsid w:val="00D96366"/>
    <w:rsid w:val="00E36AA3"/>
    <w:rsid w:val="00E457AE"/>
    <w:rsid w:val="00EB4CB8"/>
    <w:rsid w:val="00F13DFD"/>
    <w:rsid w:val="00F3403F"/>
    <w:rsid w:val="00F62F0D"/>
    <w:rsid w:val="00F93AA5"/>
    <w:rsid w:val="00FD6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</cp:lastModifiedBy>
  <cp:revision>15</cp:revision>
  <cp:lastPrinted>2016-02-19T02:25:00Z</cp:lastPrinted>
  <dcterms:created xsi:type="dcterms:W3CDTF">2016-02-10T06:26:00Z</dcterms:created>
  <dcterms:modified xsi:type="dcterms:W3CDTF">2016-07-21T01:47:00Z</dcterms:modified>
</cp:coreProperties>
</file>