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FC" w:rsidRPr="0069157D" w:rsidRDefault="00DA2AFC" w:rsidP="00DA2AFC">
      <w:pPr>
        <w:ind w:right="-1"/>
        <w:jc w:val="both"/>
        <w:rPr>
          <w:sz w:val="23"/>
          <w:szCs w:val="23"/>
        </w:rPr>
      </w:pPr>
      <w:r w:rsidRPr="0069157D">
        <w:rPr>
          <w:b/>
          <w:sz w:val="23"/>
          <w:szCs w:val="23"/>
        </w:rPr>
        <w:t xml:space="preserve">                                                    РОССИЙСКАЯ ФЕДЕРАЦИЯ        </w:t>
      </w:r>
      <w:r w:rsidR="0069157D" w:rsidRPr="0069157D">
        <w:rPr>
          <w:b/>
          <w:sz w:val="23"/>
          <w:szCs w:val="23"/>
        </w:rPr>
        <w:t xml:space="preserve">             </w:t>
      </w:r>
      <w:r w:rsidR="0069157D" w:rsidRPr="0069157D">
        <w:rPr>
          <w:sz w:val="23"/>
          <w:szCs w:val="23"/>
        </w:rPr>
        <w:t>проект</w:t>
      </w:r>
    </w:p>
    <w:p w:rsidR="00DA2AFC" w:rsidRPr="0069157D" w:rsidRDefault="00DA2AFC" w:rsidP="00DA2AFC">
      <w:pPr>
        <w:ind w:right="44"/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ИРКУТСКАЯ ОБЛАСТЬ БОДАЙБИНСКИЙ РАЙОН</w:t>
      </w:r>
    </w:p>
    <w:p w:rsidR="00DA2AFC" w:rsidRPr="0069157D" w:rsidRDefault="00DA2AFC" w:rsidP="00DA2AFC">
      <w:pPr>
        <w:ind w:right="44"/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ДУМА БОДАЙБИНСКОГО ГОРОДСКОГО ПОСЕЛЕНИЯ</w:t>
      </w:r>
    </w:p>
    <w:p w:rsidR="00DA2AFC" w:rsidRPr="0069157D" w:rsidRDefault="00DA2AFC" w:rsidP="00DA2AFC">
      <w:pPr>
        <w:ind w:right="44"/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РЕШЕНИЕ</w:t>
      </w:r>
    </w:p>
    <w:p w:rsidR="00DA2AFC" w:rsidRPr="0069157D" w:rsidRDefault="00DA2AFC" w:rsidP="00DA2AFC">
      <w:pPr>
        <w:tabs>
          <w:tab w:val="left" w:pos="3510"/>
        </w:tabs>
        <w:ind w:right="-766"/>
        <w:jc w:val="both"/>
        <w:rPr>
          <w:sz w:val="23"/>
          <w:szCs w:val="23"/>
        </w:rPr>
      </w:pPr>
      <w:r w:rsidRPr="0069157D">
        <w:rPr>
          <w:sz w:val="23"/>
          <w:szCs w:val="23"/>
        </w:rPr>
        <w:tab/>
      </w:r>
    </w:p>
    <w:p w:rsidR="00DA2AFC" w:rsidRPr="0069157D" w:rsidRDefault="00DA2AFC" w:rsidP="007639AF">
      <w:pPr>
        <w:ind w:right="-143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___________2018 г.                                   г. Бодайбо                                         </w:t>
      </w:r>
      <w:r w:rsidR="0069157D">
        <w:rPr>
          <w:sz w:val="23"/>
          <w:szCs w:val="23"/>
        </w:rPr>
        <w:t xml:space="preserve">          № _________</w:t>
      </w:r>
    </w:p>
    <w:p w:rsidR="00DA2AFC" w:rsidRPr="0069157D" w:rsidRDefault="00DA2AFC" w:rsidP="00DA2AFC">
      <w:pPr>
        <w:jc w:val="both"/>
        <w:rPr>
          <w:sz w:val="23"/>
          <w:szCs w:val="23"/>
        </w:rPr>
      </w:pPr>
    </w:p>
    <w:p w:rsidR="00DA2AFC" w:rsidRPr="0069157D" w:rsidRDefault="00DA2AFC" w:rsidP="00DA2AFC">
      <w:pPr>
        <w:ind w:left="-1080" w:right="-908"/>
        <w:jc w:val="both"/>
        <w:rPr>
          <w:sz w:val="23"/>
          <w:szCs w:val="23"/>
        </w:rPr>
      </w:pPr>
    </w:p>
    <w:p w:rsidR="00DA2AFC" w:rsidRPr="0069157D" w:rsidRDefault="00DA2AFC" w:rsidP="0069157D">
      <w:pPr>
        <w:ind w:right="-143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О</w:t>
      </w:r>
      <w:r w:rsidR="007639AF" w:rsidRPr="0069157D">
        <w:rPr>
          <w:sz w:val="23"/>
          <w:szCs w:val="23"/>
        </w:rPr>
        <w:t xml:space="preserve">б </w:t>
      </w:r>
      <w:r w:rsidRPr="0069157D">
        <w:rPr>
          <w:sz w:val="23"/>
          <w:szCs w:val="23"/>
        </w:rPr>
        <w:t xml:space="preserve">утверждении Положения о порядке </w:t>
      </w:r>
      <w:r w:rsidR="007639AF" w:rsidRPr="0069157D">
        <w:rPr>
          <w:sz w:val="23"/>
          <w:szCs w:val="23"/>
        </w:rPr>
        <w:t>возмещения</w:t>
      </w:r>
      <w:r w:rsidRPr="0069157D">
        <w:rPr>
          <w:sz w:val="23"/>
          <w:szCs w:val="23"/>
        </w:rPr>
        <w:t xml:space="preserve"> стоимости капитального ремонта и (или) неотделимых улучшений недвижимого муниципального имущества, находящегося в собственности Бодайбинского муниципального образования в счет арендной платы</w:t>
      </w:r>
    </w:p>
    <w:p w:rsidR="00DA2AFC" w:rsidRPr="0069157D" w:rsidRDefault="00DA2AFC" w:rsidP="00DA2AFC">
      <w:pPr>
        <w:ind w:right="-908"/>
        <w:jc w:val="both"/>
        <w:rPr>
          <w:sz w:val="23"/>
          <w:szCs w:val="23"/>
        </w:rPr>
      </w:pPr>
    </w:p>
    <w:p w:rsidR="0069157D" w:rsidRPr="0069157D" w:rsidRDefault="0069157D" w:rsidP="00DA2AFC">
      <w:pPr>
        <w:ind w:right="-908"/>
        <w:jc w:val="both"/>
        <w:rPr>
          <w:sz w:val="23"/>
          <w:szCs w:val="23"/>
        </w:rPr>
      </w:pPr>
    </w:p>
    <w:p w:rsidR="00DA2AFC" w:rsidRPr="0069157D" w:rsidRDefault="0069157D" w:rsidP="0069157D">
      <w:pPr>
        <w:ind w:right="-185" w:firstLine="70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В соответствии с </w:t>
      </w:r>
      <w:r w:rsidR="009E71B5" w:rsidRPr="0069157D">
        <w:rPr>
          <w:sz w:val="23"/>
          <w:szCs w:val="23"/>
        </w:rPr>
        <w:t xml:space="preserve">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69157D">
        <w:rPr>
          <w:sz w:val="23"/>
          <w:szCs w:val="23"/>
        </w:rPr>
        <w:t>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09.10.2017</w:t>
      </w:r>
      <w:r w:rsidRPr="0069157D">
        <w:rPr>
          <w:sz w:val="23"/>
          <w:szCs w:val="23"/>
        </w:rPr>
        <w:t xml:space="preserve"> </w:t>
      </w:r>
      <w:r w:rsidRPr="0069157D">
        <w:rPr>
          <w:sz w:val="23"/>
          <w:szCs w:val="23"/>
        </w:rPr>
        <w:t>г. № 2089</w:t>
      </w:r>
      <w:r w:rsidRPr="0069157D">
        <w:rPr>
          <w:sz w:val="23"/>
          <w:szCs w:val="23"/>
        </w:rPr>
        <w:t xml:space="preserve">, </w:t>
      </w:r>
      <w:r w:rsidRPr="0069157D">
        <w:rPr>
          <w:sz w:val="23"/>
          <w:szCs w:val="23"/>
        </w:rPr>
        <w:t xml:space="preserve">руководствуясь </w:t>
      </w:r>
      <w:r w:rsidR="007A6B49" w:rsidRPr="0069157D">
        <w:rPr>
          <w:sz w:val="23"/>
          <w:szCs w:val="23"/>
        </w:rPr>
        <w:t>ст.</w:t>
      </w:r>
      <w:r w:rsidRPr="0069157D">
        <w:rPr>
          <w:sz w:val="23"/>
          <w:szCs w:val="23"/>
        </w:rPr>
        <w:t xml:space="preserve"> </w:t>
      </w:r>
      <w:r w:rsidR="007A6B49" w:rsidRPr="0069157D">
        <w:rPr>
          <w:sz w:val="23"/>
          <w:szCs w:val="23"/>
        </w:rPr>
        <w:t>34</w:t>
      </w:r>
      <w:r w:rsidR="00DA2AFC" w:rsidRPr="0069157D">
        <w:rPr>
          <w:sz w:val="23"/>
          <w:szCs w:val="23"/>
        </w:rPr>
        <w:t xml:space="preserve"> </w:t>
      </w:r>
      <w:r w:rsidR="007A6B49" w:rsidRPr="0069157D">
        <w:rPr>
          <w:sz w:val="23"/>
          <w:szCs w:val="23"/>
        </w:rPr>
        <w:t>У</w:t>
      </w:r>
      <w:r w:rsidR="00DA2AFC" w:rsidRPr="0069157D">
        <w:rPr>
          <w:sz w:val="23"/>
          <w:szCs w:val="23"/>
        </w:rPr>
        <w:t>став</w:t>
      </w:r>
      <w:r w:rsidR="007A6B49" w:rsidRPr="0069157D">
        <w:rPr>
          <w:sz w:val="23"/>
          <w:szCs w:val="23"/>
        </w:rPr>
        <w:t xml:space="preserve">а </w:t>
      </w:r>
      <w:r w:rsidR="00DA2AFC" w:rsidRPr="0069157D">
        <w:rPr>
          <w:sz w:val="23"/>
          <w:szCs w:val="23"/>
        </w:rPr>
        <w:t>Бодайбинско</w:t>
      </w:r>
      <w:r w:rsidRPr="0069157D">
        <w:rPr>
          <w:sz w:val="23"/>
          <w:szCs w:val="23"/>
        </w:rPr>
        <w:t xml:space="preserve">го муниципального образования, </w:t>
      </w:r>
      <w:r w:rsidR="00DA2AFC" w:rsidRPr="0069157D">
        <w:rPr>
          <w:sz w:val="23"/>
          <w:szCs w:val="23"/>
        </w:rPr>
        <w:t>Дума Бодайбинского городского поселения,</w:t>
      </w:r>
    </w:p>
    <w:p w:rsidR="00DA2AFC" w:rsidRPr="0069157D" w:rsidRDefault="00DA2AFC" w:rsidP="00DA2AFC">
      <w:pPr>
        <w:ind w:right="-185"/>
        <w:jc w:val="both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РЕШИЛА:</w:t>
      </w:r>
    </w:p>
    <w:p w:rsidR="00EB03FC" w:rsidRPr="0069157D" w:rsidRDefault="00DA2AFC" w:rsidP="0069157D">
      <w:pPr>
        <w:ind w:right="-185" w:firstLine="70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1. </w:t>
      </w:r>
      <w:r w:rsidR="007639AF" w:rsidRPr="0069157D">
        <w:rPr>
          <w:sz w:val="23"/>
          <w:szCs w:val="23"/>
        </w:rPr>
        <w:t xml:space="preserve">Утвердить </w:t>
      </w:r>
      <w:r w:rsidR="00EB03FC" w:rsidRPr="0069157D">
        <w:rPr>
          <w:sz w:val="23"/>
          <w:szCs w:val="23"/>
        </w:rPr>
        <w:t xml:space="preserve">Положение о порядке </w:t>
      </w:r>
      <w:r w:rsidR="007639AF" w:rsidRPr="0069157D">
        <w:rPr>
          <w:sz w:val="23"/>
          <w:szCs w:val="23"/>
        </w:rPr>
        <w:t xml:space="preserve">возмещения </w:t>
      </w:r>
      <w:r w:rsidR="00EB03FC" w:rsidRPr="0069157D">
        <w:rPr>
          <w:sz w:val="23"/>
          <w:szCs w:val="23"/>
        </w:rPr>
        <w:t>стоимости капитального ремонта и (или) неотделимых улучшений недвижимого муниципального имущества, находящегося в собственности Бодайбин</w:t>
      </w:r>
      <w:r w:rsidR="00F972C8" w:rsidRPr="0069157D">
        <w:rPr>
          <w:sz w:val="23"/>
          <w:szCs w:val="23"/>
        </w:rPr>
        <w:t>ского муниципального образования</w:t>
      </w:r>
      <w:r w:rsidR="00EB03FC" w:rsidRPr="0069157D">
        <w:rPr>
          <w:sz w:val="23"/>
          <w:szCs w:val="23"/>
        </w:rPr>
        <w:t xml:space="preserve"> в счет арендной платы</w:t>
      </w:r>
      <w:r w:rsidR="007639AF" w:rsidRPr="0069157D">
        <w:rPr>
          <w:sz w:val="23"/>
          <w:szCs w:val="23"/>
        </w:rPr>
        <w:t>,</w:t>
      </w:r>
      <w:r w:rsidR="00EB03FC" w:rsidRPr="0069157D">
        <w:rPr>
          <w:sz w:val="23"/>
          <w:szCs w:val="23"/>
        </w:rPr>
        <w:t xml:space="preserve"> (</w:t>
      </w:r>
      <w:r w:rsidR="007639AF" w:rsidRPr="0069157D">
        <w:rPr>
          <w:sz w:val="23"/>
          <w:szCs w:val="23"/>
        </w:rPr>
        <w:t>прилагается</w:t>
      </w:r>
      <w:r w:rsidR="00EB03FC" w:rsidRPr="0069157D">
        <w:rPr>
          <w:sz w:val="23"/>
          <w:szCs w:val="23"/>
        </w:rPr>
        <w:t>).</w:t>
      </w:r>
    </w:p>
    <w:p w:rsidR="007639AF" w:rsidRPr="0069157D" w:rsidRDefault="007639AF" w:rsidP="0069157D">
      <w:pPr>
        <w:ind w:right="-185" w:firstLine="70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2. </w:t>
      </w:r>
      <w:r w:rsidR="007A6B49" w:rsidRPr="0069157D">
        <w:rPr>
          <w:sz w:val="23"/>
          <w:szCs w:val="23"/>
        </w:rPr>
        <w:t>Признать утратившим силу р</w:t>
      </w:r>
      <w:r w:rsidR="00AF7D3A" w:rsidRPr="0069157D">
        <w:rPr>
          <w:sz w:val="23"/>
          <w:szCs w:val="23"/>
        </w:rPr>
        <w:t>ешение Думы Бодайбинского городского поселения от 01.03.2016 г. № 05-па «Об утверждении Положения</w:t>
      </w:r>
      <w:r w:rsidRPr="0069157D">
        <w:rPr>
          <w:sz w:val="23"/>
          <w:szCs w:val="23"/>
        </w:rPr>
        <w:t xml:space="preserve"> о порядке зачета стоимости капитального ремонта и (или) неотделимых улучшений недвижимого муниципального имущества, находящегося в собственности Бодайбинского муниципального образования </w:t>
      </w:r>
      <w:r w:rsidR="00AF7D3A" w:rsidRPr="0069157D">
        <w:rPr>
          <w:sz w:val="23"/>
          <w:szCs w:val="23"/>
        </w:rPr>
        <w:t>в</w:t>
      </w:r>
      <w:r w:rsidRPr="0069157D">
        <w:rPr>
          <w:sz w:val="23"/>
          <w:szCs w:val="23"/>
        </w:rPr>
        <w:t xml:space="preserve"> счет арендной платы</w:t>
      </w:r>
      <w:r w:rsidR="00AF7D3A" w:rsidRPr="0069157D">
        <w:rPr>
          <w:sz w:val="23"/>
          <w:szCs w:val="23"/>
        </w:rPr>
        <w:t>»</w:t>
      </w:r>
      <w:r w:rsidRPr="0069157D">
        <w:rPr>
          <w:sz w:val="23"/>
          <w:szCs w:val="23"/>
        </w:rPr>
        <w:t>.</w:t>
      </w:r>
    </w:p>
    <w:p w:rsidR="0069157D" w:rsidRPr="0069157D" w:rsidRDefault="007639AF" w:rsidP="0069157D">
      <w:pPr>
        <w:ind w:firstLine="708"/>
        <w:jc w:val="both"/>
        <w:rPr>
          <w:sz w:val="23"/>
          <w:szCs w:val="23"/>
        </w:rPr>
      </w:pPr>
      <w:r w:rsidRPr="0069157D">
        <w:rPr>
          <w:color w:val="000000"/>
          <w:sz w:val="23"/>
          <w:szCs w:val="23"/>
        </w:rPr>
        <w:t>3</w:t>
      </w:r>
      <w:r w:rsidR="00DA2AFC" w:rsidRPr="0069157D">
        <w:rPr>
          <w:color w:val="000000"/>
          <w:sz w:val="23"/>
          <w:szCs w:val="23"/>
        </w:rPr>
        <w:t>.</w:t>
      </w:r>
      <w:r w:rsidRPr="0069157D">
        <w:rPr>
          <w:color w:val="000000"/>
          <w:sz w:val="23"/>
          <w:szCs w:val="23"/>
        </w:rPr>
        <w:t xml:space="preserve"> </w:t>
      </w:r>
      <w:r w:rsidR="00DA2AFC" w:rsidRPr="0069157D">
        <w:rPr>
          <w:color w:val="000000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</w:t>
      </w:r>
      <w:r w:rsidR="008E7624" w:rsidRPr="0069157D">
        <w:rPr>
          <w:sz w:val="23"/>
          <w:szCs w:val="23"/>
        </w:rPr>
        <w:t xml:space="preserve">на официальном сайте администрации Бодайбинского городского поселения в информационно-телекоммуникационной сети интернет </w:t>
      </w:r>
      <w:hyperlink r:id="rId5" w:history="1">
        <w:r w:rsidR="008E7624" w:rsidRPr="0069157D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="008E7624" w:rsidRPr="0069157D">
          <w:rPr>
            <w:rStyle w:val="a3"/>
            <w:color w:val="auto"/>
            <w:sz w:val="23"/>
            <w:szCs w:val="23"/>
            <w:u w:val="none"/>
          </w:rPr>
          <w:t>.</w:t>
        </w:r>
        <w:r w:rsidR="008E7624" w:rsidRPr="0069157D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="008E7624" w:rsidRPr="0069157D">
          <w:rPr>
            <w:rStyle w:val="a3"/>
            <w:color w:val="auto"/>
            <w:sz w:val="23"/>
            <w:szCs w:val="23"/>
            <w:u w:val="none"/>
          </w:rPr>
          <w:t>-</w:t>
        </w:r>
        <w:r w:rsidR="008E7624" w:rsidRPr="0069157D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="008E7624" w:rsidRPr="0069157D">
          <w:rPr>
            <w:rStyle w:val="a3"/>
            <w:color w:val="auto"/>
            <w:sz w:val="23"/>
            <w:szCs w:val="23"/>
            <w:u w:val="none"/>
          </w:rPr>
          <w:t>.</w:t>
        </w:r>
        <w:r w:rsidR="008E7624" w:rsidRPr="0069157D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="0069157D" w:rsidRPr="0069157D">
        <w:rPr>
          <w:rStyle w:val="a3"/>
          <w:color w:val="auto"/>
          <w:sz w:val="23"/>
          <w:szCs w:val="23"/>
          <w:u w:val="none"/>
        </w:rPr>
        <w:t>.</w:t>
      </w:r>
    </w:p>
    <w:p w:rsidR="00DA2AFC" w:rsidRPr="0069157D" w:rsidRDefault="007639AF" w:rsidP="0069157D">
      <w:pPr>
        <w:ind w:firstLine="708"/>
        <w:jc w:val="both"/>
        <w:rPr>
          <w:sz w:val="23"/>
          <w:szCs w:val="23"/>
        </w:rPr>
      </w:pPr>
      <w:r w:rsidRPr="0069157D">
        <w:rPr>
          <w:color w:val="000000"/>
          <w:sz w:val="23"/>
          <w:szCs w:val="23"/>
        </w:rPr>
        <w:t>4</w:t>
      </w:r>
      <w:r w:rsidR="00DA2AFC" w:rsidRPr="0069157D">
        <w:rPr>
          <w:color w:val="000000"/>
          <w:sz w:val="23"/>
          <w:szCs w:val="23"/>
        </w:rPr>
        <w:t>. Настоящее решение вступает в силу после дня его официального опубликования.</w:t>
      </w:r>
    </w:p>
    <w:p w:rsidR="00DA2AFC" w:rsidRPr="0069157D" w:rsidRDefault="00DA2AFC" w:rsidP="00DA2AFC">
      <w:pPr>
        <w:ind w:right="-908"/>
        <w:jc w:val="both"/>
        <w:rPr>
          <w:sz w:val="23"/>
          <w:szCs w:val="23"/>
        </w:rPr>
      </w:pPr>
    </w:p>
    <w:p w:rsidR="00DA2AFC" w:rsidRPr="0069157D" w:rsidRDefault="00DA2AFC" w:rsidP="00DA2AFC">
      <w:pPr>
        <w:ind w:right="-908"/>
        <w:jc w:val="both"/>
        <w:rPr>
          <w:sz w:val="23"/>
          <w:szCs w:val="23"/>
        </w:rPr>
      </w:pPr>
    </w:p>
    <w:p w:rsidR="00DA2AFC" w:rsidRPr="0069157D" w:rsidRDefault="00DA2AFC" w:rsidP="00DA2AFC">
      <w:pPr>
        <w:ind w:right="-908"/>
        <w:jc w:val="both"/>
        <w:rPr>
          <w:sz w:val="23"/>
          <w:szCs w:val="23"/>
        </w:rPr>
      </w:pPr>
    </w:p>
    <w:p w:rsidR="00DA2AFC" w:rsidRPr="0069157D" w:rsidRDefault="00DA2AFC" w:rsidP="00DA2AFC">
      <w:pPr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Председатель Думы Бодайбинского                                 Глава Бодайбинского</w:t>
      </w:r>
    </w:p>
    <w:p w:rsidR="00DA2AFC" w:rsidRPr="0069157D" w:rsidRDefault="00DA2AFC" w:rsidP="00DA2AFC">
      <w:pPr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DA2AFC" w:rsidRPr="0069157D" w:rsidRDefault="00DA2AFC" w:rsidP="00DA2AFC">
      <w:pPr>
        <w:rPr>
          <w:b/>
          <w:sz w:val="23"/>
          <w:szCs w:val="23"/>
        </w:rPr>
      </w:pPr>
    </w:p>
    <w:p w:rsidR="00DA2AFC" w:rsidRPr="0069157D" w:rsidRDefault="00DA2AFC" w:rsidP="00DA2AFC">
      <w:pPr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________________</w:t>
      </w:r>
      <w:r w:rsidR="00AF7D3A" w:rsidRPr="0069157D">
        <w:rPr>
          <w:b/>
          <w:sz w:val="23"/>
          <w:szCs w:val="23"/>
        </w:rPr>
        <w:t>Т.К. Ахтямова</w:t>
      </w:r>
      <w:r w:rsidRPr="0069157D">
        <w:rPr>
          <w:b/>
          <w:sz w:val="23"/>
          <w:szCs w:val="23"/>
        </w:rPr>
        <w:t xml:space="preserve">                                       _________________А.В. Дубков</w:t>
      </w:r>
    </w:p>
    <w:p w:rsidR="00DA2AFC" w:rsidRPr="0069157D" w:rsidRDefault="00DA2AFC" w:rsidP="00DA2AFC">
      <w:pPr>
        <w:rPr>
          <w:b/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24412D" w:rsidRPr="0069157D" w:rsidRDefault="0069157D">
      <w:pPr>
        <w:rPr>
          <w:sz w:val="23"/>
          <w:szCs w:val="23"/>
        </w:rPr>
      </w:pPr>
    </w:p>
    <w:p w:rsidR="007639AF" w:rsidRPr="0069157D" w:rsidRDefault="007639AF">
      <w:pPr>
        <w:rPr>
          <w:sz w:val="23"/>
          <w:szCs w:val="23"/>
        </w:rPr>
      </w:pPr>
    </w:p>
    <w:p w:rsidR="007639AF" w:rsidRPr="0069157D" w:rsidRDefault="007639AF">
      <w:pPr>
        <w:rPr>
          <w:sz w:val="23"/>
          <w:szCs w:val="23"/>
        </w:rPr>
      </w:pPr>
    </w:p>
    <w:p w:rsidR="007639AF" w:rsidRDefault="007639AF">
      <w:pPr>
        <w:rPr>
          <w:sz w:val="23"/>
          <w:szCs w:val="23"/>
        </w:rPr>
      </w:pPr>
    </w:p>
    <w:p w:rsidR="0069157D" w:rsidRDefault="0069157D">
      <w:pPr>
        <w:rPr>
          <w:sz w:val="23"/>
          <w:szCs w:val="23"/>
        </w:rPr>
      </w:pPr>
    </w:p>
    <w:p w:rsidR="0069157D" w:rsidRPr="0069157D" w:rsidRDefault="0069157D">
      <w:pPr>
        <w:rPr>
          <w:sz w:val="23"/>
          <w:szCs w:val="23"/>
        </w:rPr>
      </w:pPr>
    </w:p>
    <w:p w:rsidR="0069157D" w:rsidRDefault="0069157D" w:rsidP="0069157D">
      <w:pPr>
        <w:ind w:left="5812"/>
        <w:rPr>
          <w:sz w:val="23"/>
          <w:szCs w:val="23"/>
        </w:rPr>
      </w:pPr>
    </w:p>
    <w:p w:rsidR="0069157D" w:rsidRDefault="0069157D" w:rsidP="0069157D">
      <w:pPr>
        <w:ind w:left="5812"/>
        <w:rPr>
          <w:sz w:val="23"/>
          <w:szCs w:val="23"/>
        </w:rPr>
      </w:pPr>
    </w:p>
    <w:p w:rsidR="007639AF" w:rsidRPr="0069157D" w:rsidRDefault="007639AF" w:rsidP="0069157D">
      <w:pPr>
        <w:ind w:left="5812"/>
        <w:rPr>
          <w:sz w:val="23"/>
          <w:szCs w:val="23"/>
        </w:rPr>
      </w:pPr>
      <w:r w:rsidRPr="0069157D">
        <w:rPr>
          <w:sz w:val="23"/>
          <w:szCs w:val="23"/>
        </w:rPr>
        <w:lastRenderedPageBreak/>
        <w:t>УТВЕРЖДЕНО</w:t>
      </w:r>
    </w:p>
    <w:p w:rsidR="007639AF" w:rsidRPr="0069157D" w:rsidRDefault="007639AF" w:rsidP="0069157D">
      <w:pPr>
        <w:ind w:left="5812"/>
        <w:rPr>
          <w:sz w:val="23"/>
          <w:szCs w:val="23"/>
        </w:rPr>
      </w:pPr>
      <w:r w:rsidRPr="0069157D">
        <w:rPr>
          <w:sz w:val="23"/>
          <w:szCs w:val="23"/>
        </w:rPr>
        <w:t>решением Думы Бодайбинского</w:t>
      </w:r>
    </w:p>
    <w:p w:rsidR="007639AF" w:rsidRPr="0069157D" w:rsidRDefault="007639AF" w:rsidP="0069157D">
      <w:pPr>
        <w:ind w:left="5812"/>
        <w:rPr>
          <w:sz w:val="23"/>
          <w:szCs w:val="23"/>
        </w:rPr>
      </w:pPr>
      <w:r w:rsidRPr="0069157D">
        <w:rPr>
          <w:sz w:val="23"/>
          <w:szCs w:val="23"/>
        </w:rPr>
        <w:t>городского поселения</w:t>
      </w:r>
    </w:p>
    <w:p w:rsidR="007639AF" w:rsidRPr="0069157D" w:rsidRDefault="007639AF" w:rsidP="0069157D">
      <w:pPr>
        <w:ind w:left="5812"/>
        <w:rPr>
          <w:sz w:val="23"/>
          <w:szCs w:val="23"/>
        </w:rPr>
      </w:pPr>
      <w:r w:rsidRPr="0069157D">
        <w:rPr>
          <w:sz w:val="23"/>
          <w:szCs w:val="23"/>
        </w:rPr>
        <w:t>от _______2018 г. №______</w:t>
      </w:r>
    </w:p>
    <w:p w:rsidR="007639AF" w:rsidRPr="0069157D" w:rsidRDefault="007639AF">
      <w:pPr>
        <w:rPr>
          <w:sz w:val="23"/>
          <w:szCs w:val="23"/>
        </w:rPr>
      </w:pPr>
    </w:p>
    <w:p w:rsidR="007639AF" w:rsidRPr="0069157D" w:rsidRDefault="007639AF" w:rsidP="007639AF">
      <w:pPr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ПОЛОЖЕНИЕ</w:t>
      </w:r>
    </w:p>
    <w:p w:rsidR="0069157D" w:rsidRDefault="00344DAB" w:rsidP="007639AF">
      <w:pPr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о</w:t>
      </w:r>
      <w:r w:rsidR="007639AF" w:rsidRPr="0069157D">
        <w:rPr>
          <w:b/>
          <w:sz w:val="23"/>
          <w:szCs w:val="23"/>
        </w:rPr>
        <w:t xml:space="preserve"> порядке возмещения стоимости капитального ремонта и (или) неотделимых </w:t>
      </w:r>
    </w:p>
    <w:p w:rsidR="007639AF" w:rsidRPr="0069157D" w:rsidRDefault="007639AF" w:rsidP="007639AF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69157D">
        <w:rPr>
          <w:b/>
          <w:sz w:val="23"/>
          <w:szCs w:val="23"/>
        </w:rPr>
        <w:t xml:space="preserve">улучшений недвижимого муниципального имущества, находящегося в собственности </w:t>
      </w:r>
      <w:r w:rsidR="00344DAB" w:rsidRPr="0069157D">
        <w:rPr>
          <w:b/>
          <w:sz w:val="23"/>
          <w:szCs w:val="23"/>
        </w:rPr>
        <w:t>Бодайбинского муниципального образования в счет арендной платы</w:t>
      </w:r>
    </w:p>
    <w:p w:rsidR="00344DAB" w:rsidRPr="0069157D" w:rsidRDefault="00344DAB" w:rsidP="007639AF">
      <w:pPr>
        <w:jc w:val="center"/>
        <w:rPr>
          <w:b/>
          <w:sz w:val="23"/>
          <w:szCs w:val="23"/>
        </w:rPr>
      </w:pPr>
    </w:p>
    <w:p w:rsidR="00344DAB" w:rsidRPr="0069157D" w:rsidRDefault="00344DAB" w:rsidP="00344DAB">
      <w:pPr>
        <w:pStyle w:val="a4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Общие положения</w:t>
      </w:r>
    </w:p>
    <w:p w:rsidR="00344DAB" w:rsidRPr="0069157D" w:rsidRDefault="00344DAB" w:rsidP="00344DAB">
      <w:pPr>
        <w:jc w:val="center"/>
        <w:rPr>
          <w:b/>
          <w:sz w:val="23"/>
          <w:szCs w:val="23"/>
        </w:rPr>
      </w:pPr>
    </w:p>
    <w:p w:rsidR="00344DAB" w:rsidRPr="0069157D" w:rsidRDefault="0069157D" w:rsidP="0069157D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1.1. </w:t>
      </w:r>
      <w:r w:rsidR="00344DAB" w:rsidRPr="0069157D">
        <w:rPr>
          <w:sz w:val="23"/>
          <w:szCs w:val="23"/>
        </w:rPr>
        <w:t>Настоящее Положение разработано в соответствии с Гражданским кодексом Российской Федерации, Градостроительным к</w:t>
      </w:r>
      <w:r w:rsidRPr="0069157D">
        <w:rPr>
          <w:sz w:val="23"/>
          <w:szCs w:val="23"/>
        </w:rPr>
        <w:t xml:space="preserve">одексом Российской Федерации, </w:t>
      </w:r>
      <w:r w:rsidR="00344DAB" w:rsidRPr="0069157D">
        <w:rPr>
          <w:sz w:val="23"/>
          <w:szCs w:val="23"/>
        </w:rPr>
        <w:t>Федеральным законом от 06.10.2003 г. № 131-ФЗ «Об общих принципах организации местного самоуправления в Российской Федерации», Уставом Бодайбинского муниципального образования и определяет условия проведения капитального ремонта и (или) неотделимых улучшений арендуемого недвижимого имущества (здания, строения, помещения, не включенные в жилищный фонд), находящегося в муниципальной собственности, а также определяет порядок возмещения в счет арендной платы стоимости затрат арендатора на проведение капитального ремонта и (или) неотделимых улучшений муниципального недвижимого  имущества за счет собственных средств.</w:t>
      </w:r>
    </w:p>
    <w:p w:rsidR="00344DAB" w:rsidRPr="0069157D" w:rsidRDefault="0069157D" w:rsidP="0069157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="00344DAB" w:rsidRPr="0069157D">
        <w:rPr>
          <w:sz w:val="23"/>
          <w:szCs w:val="23"/>
        </w:rPr>
        <w:t>Настоящее Положение применяется в отношении имущ</w:t>
      </w:r>
      <w:r w:rsidRPr="0069157D">
        <w:rPr>
          <w:sz w:val="23"/>
          <w:szCs w:val="23"/>
        </w:rPr>
        <w:t>ества, указанного в пункте 1.1.</w:t>
      </w:r>
      <w:r w:rsidR="00344DAB" w:rsidRPr="0069157D">
        <w:rPr>
          <w:sz w:val="23"/>
          <w:szCs w:val="23"/>
        </w:rPr>
        <w:t xml:space="preserve"> находящегося в муниципальной казне Бодайбинского муниципального образования</w:t>
      </w:r>
      <w:r w:rsidR="00455333" w:rsidRPr="0069157D">
        <w:rPr>
          <w:sz w:val="23"/>
          <w:szCs w:val="23"/>
        </w:rPr>
        <w:t>, переданного по договорам аренды</w:t>
      </w:r>
      <w:r w:rsidRPr="0069157D">
        <w:rPr>
          <w:sz w:val="23"/>
          <w:szCs w:val="23"/>
        </w:rPr>
        <w:t xml:space="preserve"> (далее- объект аренды),</w:t>
      </w:r>
      <w:r w:rsidR="00455333" w:rsidRPr="0069157D">
        <w:rPr>
          <w:sz w:val="23"/>
          <w:szCs w:val="23"/>
        </w:rPr>
        <w:t xml:space="preserve"> юридическим и физическим лицам (далее- арендаторы) в течении срока действия договора аренды.</w:t>
      </w:r>
    </w:p>
    <w:p w:rsidR="00455333" w:rsidRPr="0069157D" w:rsidRDefault="0069157D" w:rsidP="0069157D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1.3. </w:t>
      </w:r>
      <w:r w:rsidR="00455333" w:rsidRPr="0069157D">
        <w:rPr>
          <w:sz w:val="23"/>
          <w:szCs w:val="23"/>
        </w:rPr>
        <w:t>Решение о возмещении стоимости капитального ремонта и (или) неотделимых улучшений объекта аренды в счет арендной платы принимает администрация Бодайбинского городского поселения (далее-администрация) на основании заключения комиссии по согласованию проведения капитального ремонта и (или) неотделимых улучшений арендаторами объектов аренды, созданная правовым актом администрации Бодайбинского городского поселения (далее- Комиссия).</w:t>
      </w:r>
    </w:p>
    <w:p w:rsidR="001C42EF" w:rsidRPr="0069157D" w:rsidRDefault="0069157D" w:rsidP="0069157D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1.4. </w:t>
      </w:r>
      <w:r w:rsidR="00455333" w:rsidRPr="0069157D">
        <w:rPr>
          <w:sz w:val="23"/>
          <w:szCs w:val="23"/>
        </w:rPr>
        <w:t>Капитальный ремонт объектов капитального строительства (за исключением линейных объектов) – замена и (или) восстановление строительных конструкций</w:t>
      </w:r>
      <w:r w:rsidR="001C42EF" w:rsidRPr="0069157D">
        <w:rPr>
          <w:sz w:val="23"/>
          <w:szCs w:val="23"/>
        </w:rPr>
        <w:t xml:space="preserve">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1C42EF" w:rsidRPr="0069157D" w:rsidRDefault="001C42EF" w:rsidP="001C42EF">
      <w:pPr>
        <w:tabs>
          <w:tab w:val="left" w:pos="993"/>
          <w:tab w:val="left" w:pos="1276"/>
        </w:tabs>
        <w:ind w:left="709"/>
        <w:jc w:val="center"/>
        <w:rPr>
          <w:b/>
          <w:sz w:val="23"/>
          <w:szCs w:val="23"/>
        </w:rPr>
      </w:pPr>
    </w:p>
    <w:p w:rsidR="00455333" w:rsidRPr="0069157D" w:rsidRDefault="001C42EF" w:rsidP="001C42EF">
      <w:pPr>
        <w:tabs>
          <w:tab w:val="left" w:pos="993"/>
          <w:tab w:val="left" w:pos="1276"/>
        </w:tabs>
        <w:ind w:left="709"/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2</w:t>
      </w:r>
      <w:r w:rsidR="006F38BA" w:rsidRPr="0069157D">
        <w:rPr>
          <w:b/>
          <w:sz w:val="23"/>
          <w:szCs w:val="23"/>
        </w:rPr>
        <w:t>.</w:t>
      </w:r>
      <w:r w:rsidRPr="0069157D">
        <w:rPr>
          <w:b/>
          <w:sz w:val="23"/>
          <w:szCs w:val="23"/>
        </w:rPr>
        <w:t xml:space="preserve"> Порядок получения согласия на проведение капитального ремонта и (или) неотделимых улучшений объекта аренды, подлежащих возмещению</w:t>
      </w:r>
    </w:p>
    <w:p w:rsidR="00344DAB" w:rsidRPr="0069157D" w:rsidRDefault="00344DAB" w:rsidP="00344DAB">
      <w:pPr>
        <w:ind w:left="360"/>
        <w:jc w:val="center"/>
        <w:rPr>
          <w:sz w:val="23"/>
          <w:szCs w:val="23"/>
        </w:rPr>
      </w:pPr>
    </w:p>
    <w:p w:rsidR="007A6B49" w:rsidRPr="0069157D" w:rsidRDefault="007639AF" w:rsidP="0069157D">
      <w:pPr>
        <w:ind w:right="-185" w:firstLine="709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2.1. Арендатором могут производиться работы, отнесенные на капитальный ремонт и (или) неотделимым улучшениям объекта аренды</w:t>
      </w:r>
      <w:r w:rsidR="0069157D">
        <w:rPr>
          <w:sz w:val="23"/>
          <w:szCs w:val="23"/>
        </w:rPr>
        <w:t xml:space="preserve"> в соответствии с пунктом 3.10 Положения </w:t>
      </w:r>
      <w:r w:rsidRPr="0069157D">
        <w:rPr>
          <w:sz w:val="23"/>
          <w:szCs w:val="23"/>
        </w:rPr>
        <w:t>о порядке предоставления в аренду, безвозмездное пользование объектов, находящихся в муниципальной собственности Бодайбинского муниципального образования, утвержденного решением Думы Бодайбинского городского поселения от</w:t>
      </w:r>
      <w:r w:rsidR="007A6B49" w:rsidRPr="0069157D">
        <w:rPr>
          <w:sz w:val="23"/>
          <w:szCs w:val="23"/>
        </w:rPr>
        <w:t xml:space="preserve"> 2</w:t>
      </w:r>
      <w:r w:rsidRPr="0069157D">
        <w:rPr>
          <w:sz w:val="23"/>
          <w:szCs w:val="23"/>
        </w:rPr>
        <w:t>1.0</w:t>
      </w:r>
      <w:r w:rsidR="007A6B49" w:rsidRPr="0069157D">
        <w:rPr>
          <w:sz w:val="23"/>
          <w:szCs w:val="23"/>
        </w:rPr>
        <w:t>6</w:t>
      </w:r>
      <w:r w:rsidRPr="0069157D">
        <w:rPr>
          <w:sz w:val="23"/>
          <w:szCs w:val="23"/>
        </w:rPr>
        <w:t xml:space="preserve">.2016 г. № </w:t>
      </w:r>
      <w:r w:rsidR="007A6B49" w:rsidRPr="0069157D">
        <w:rPr>
          <w:sz w:val="23"/>
          <w:szCs w:val="23"/>
        </w:rPr>
        <w:t>24</w:t>
      </w:r>
      <w:r w:rsidRPr="0069157D">
        <w:rPr>
          <w:sz w:val="23"/>
          <w:szCs w:val="23"/>
        </w:rPr>
        <w:t>-па</w:t>
      </w:r>
      <w:r w:rsidR="007A6B49" w:rsidRPr="0069157D">
        <w:rPr>
          <w:sz w:val="23"/>
          <w:szCs w:val="23"/>
        </w:rPr>
        <w:t>.</w:t>
      </w:r>
    </w:p>
    <w:p w:rsidR="007639AF" w:rsidRPr="0069157D" w:rsidRDefault="0069157D" w:rsidP="0069157D">
      <w:pPr>
        <w:ind w:right="-185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2.2. </w:t>
      </w:r>
      <w:r w:rsidR="007639AF" w:rsidRPr="0069157D">
        <w:rPr>
          <w:color w:val="000000"/>
          <w:sz w:val="23"/>
          <w:szCs w:val="23"/>
        </w:rPr>
        <w:t xml:space="preserve">Арендатор, произведший </w:t>
      </w:r>
      <w:r>
        <w:rPr>
          <w:sz w:val="23"/>
          <w:szCs w:val="23"/>
        </w:rPr>
        <w:t xml:space="preserve">капитальный ремонт и </w:t>
      </w:r>
      <w:r w:rsidR="007639AF" w:rsidRPr="0069157D">
        <w:rPr>
          <w:color w:val="000000"/>
          <w:sz w:val="23"/>
          <w:szCs w:val="23"/>
        </w:rPr>
        <w:t>неотделимые улучшения объекта аренды с согласия арендодателя – администр</w:t>
      </w:r>
      <w:r>
        <w:rPr>
          <w:color w:val="000000"/>
          <w:sz w:val="23"/>
          <w:szCs w:val="23"/>
        </w:rPr>
        <w:t xml:space="preserve">ации имеет право на возмещение </w:t>
      </w:r>
      <w:r w:rsidR="007639AF" w:rsidRPr="0069157D">
        <w:rPr>
          <w:color w:val="000000"/>
          <w:sz w:val="23"/>
          <w:szCs w:val="23"/>
        </w:rPr>
        <w:t xml:space="preserve">стоимости этих улучшений. 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В случае, если арендатором произведены неотдел</w:t>
      </w:r>
      <w:r w:rsidR="0069157D">
        <w:rPr>
          <w:color w:val="000000"/>
          <w:sz w:val="23"/>
          <w:szCs w:val="23"/>
        </w:rPr>
        <w:t xml:space="preserve">имые улучшения объекта аренды, </w:t>
      </w:r>
      <w:r w:rsidRPr="0069157D">
        <w:rPr>
          <w:color w:val="000000"/>
          <w:sz w:val="23"/>
          <w:szCs w:val="23"/>
        </w:rPr>
        <w:t xml:space="preserve">без согласия </w:t>
      </w:r>
      <w:r w:rsidR="007A6B49" w:rsidRPr="0069157D">
        <w:rPr>
          <w:color w:val="000000"/>
          <w:sz w:val="23"/>
          <w:szCs w:val="23"/>
        </w:rPr>
        <w:t>администрации</w:t>
      </w:r>
      <w:r w:rsidR="0069157D">
        <w:rPr>
          <w:color w:val="000000"/>
          <w:sz w:val="23"/>
          <w:szCs w:val="23"/>
        </w:rPr>
        <w:t xml:space="preserve">, их </w:t>
      </w:r>
      <w:r w:rsidRPr="0069157D">
        <w:rPr>
          <w:color w:val="000000"/>
          <w:sz w:val="23"/>
          <w:szCs w:val="23"/>
        </w:rPr>
        <w:t>стоимость возмещению не подлежит</w:t>
      </w:r>
      <w:r w:rsidR="003306A3" w:rsidRPr="0069157D">
        <w:rPr>
          <w:color w:val="000000"/>
          <w:sz w:val="23"/>
          <w:szCs w:val="23"/>
        </w:rPr>
        <w:t>.</w:t>
      </w:r>
      <w:r w:rsidR="00A12933" w:rsidRPr="0069157D">
        <w:rPr>
          <w:color w:val="000000"/>
          <w:sz w:val="23"/>
          <w:szCs w:val="23"/>
        </w:rPr>
        <w:t xml:space="preserve"> </w:t>
      </w:r>
      <w:r w:rsidRPr="0069157D">
        <w:rPr>
          <w:color w:val="000000"/>
          <w:sz w:val="23"/>
          <w:szCs w:val="23"/>
        </w:rPr>
        <w:t xml:space="preserve"> 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lastRenderedPageBreak/>
        <w:t>2.3. Для получения согласия на проведение капитального ремонта и (или) неотделимых улучшений объекта аренды, подлежащих возмещению их стоимости, аренда</w:t>
      </w:r>
      <w:r w:rsidR="0069157D">
        <w:rPr>
          <w:color w:val="000000"/>
          <w:sz w:val="23"/>
          <w:szCs w:val="23"/>
        </w:rPr>
        <w:t xml:space="preserve">тор обращается в администрацию </w:t>
      </w:r>
      <w:r w:rsidRPr="0069157D">
        <w:rPr>
          <w:color w:val="000000"/>
          <w:sz w:val="23"/>
          <w:szCs w:val="23"/>
        </w:rPr>
        <w:t>с заявлением о разрешении проведения работ по капитальному ремонту и (или) неотделимых улучшений объекта аренды, в котором указывает обоснование проведения капитального ремонта и (или) неотделимых улучшений объекта аренды, примерные виды и объемы работ, сроки их проведения.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2.4. В течении 10 рабочих дней с даты регистрации заявления в администрации Комиссия определяет необходимость проведения капитального ремонта и (или) неотделимых улучшений объекта аренды, подлежащих возмещению их стоимости. По результатам обследования Комиссия составляет акт визуального осмотра, отражающий фактическое состояние объекта аренды, объем и перечень видов работ по капитальному ремонту и (или) неотделимым улучшениям объекта аренды, подлежащих возмещению их стоимости.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2.5. Администрация копию акта визуального осмотра в течение 3-х рабочих дней направляет арендатору для ознакомления и дачи согласия на проведение капитального ремонта и (или) неотделимых улучшений объекта аренды, подлежащих возмещению их стоимости.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В случае согласия с объемом и видами работ по проведению капитального ремонта и (или) неотделимых улучшений объекта аренды, арендатор представляет в администрацию: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- письменное согласие о проведении капитального ремонта и (или) неотделимых улучшений объекта аренды;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- разрешительную документацию, в случае необходимости ее получения в соответствии с требованиями Градостроительного Кодекса Российской Федерации;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- расчет сметной стоимости затрат на проведение капитального ремонта и необходимых улучшений объекта аренды (локальной сметы) и определения сроков проведения работ (составления плана-графика).</w:t>
      </w:r>
    </w:p>
    <w:p w:rsidR="007639AF" w:rsidRPr="0069157D" w:rsidRDefault="0069157D" w:rsidP="0069157D">
      <w:pPr>
        <w:ind w:right="-185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2.6. Администрация </w:t>
      </w:r>
      <w:r w:rsidR="007639AF" w:rsidRPr="0069157D">
        <w:rPr>
          <w:color w:val="000000"/>
          <w:sz w:val="23"/>
          <w:szCs w:val="23"/>
        </w:rPr>
        <w:t>после получения от арендатора документов, предусмотренных пунктом 2.</w:t>
      </w:r>
      <w:r w:rsidR="008E7624" w:rsidRPr="0069157D">
        <w:rPr>
          <w:color w:val="000000"/>
          <w:sz w:val="23"/>
          <w:szCs w:val="23"/>
        </w:rPr>
        <w:t>5</w:t>
      </w:r>
      <w:r w:rsidR="007639AF" w:rsidRPr="0069157D">
        <w:rPr>
          <w:color w:val="000000"/>
          <w:sz w:val="23"/>
          <w:szCs w:val="23"/>
        </w:rPr>
        <w:t>. и их проверки готовит распоряжение администрации о даче согласия арендатору на проведение капитального ремонта и (или) необходимых улучшений объекта аренды, подлежащих возмещению их стоимости.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Ко</w:t>
      </w:r>
      <w:r w:rsidR="0069157D">
        <w:rPr>
          <w:color w:val="000000"/>
          <w:sz w:val="23"/>
          <w:szCs w:val="23"/>
        </w:rPr>
        <w:t xml:space="preserve">пия распоряжения администрации </w:t>
      </w:r>
      <w:r w:rsidRPr="0069157D">
        <w:rPr>
          <w:color w:val="000000"/>
          <w:sz w:val="23"/>
          <w:szCs w:val="23"/>
        </w:rPr>
        <w:t>направляется арендатору в течении 3-х рабочих дней.</w:t>
      </w:r>
    </w:p>
    <w:p w:rsidR="001C42EF" w:rsidRPr="0069157D" w:rsidRDefault="001C42EF" w:rsidP="007639AF">
      <w:pPr>
        <w:ind w:right="-185"/>
        <w:jc w:val="both"/>
        <w:rPr>
          <w:color w:val="000000"/>
          <w:sz w:val="23"/>
          <w:szCs w:val="23"/>
        </w:rPr>
      </w:pPr>
    </w:p>
    <w:p w:rsidR="001C42EF" w:rsidRPr="0069157D" w:rsidRDefault="001C42EF" w:rsidP="001C42EF">
      <w:pPr>
        <w:pStyle w:val="a4"/>
        <w:numPr>
          <w:ilvl w:val="0"/>
          <w:numId w:val="2"/>
        </w:numPr>
        <w:ind w:right="-185"/>
        <w:jc w:val="center"/>
        <w:rPr>
          <w:b/>
          <w:color w:val="000000"/>
          <w:sz w:val="23"/>
          <w:szCs w:val="23"/>
        </w:rPr>
      </w:pPr>
      <w:r w:rsidRPr="0069157D">
        <w:rPr>
          <w:b/>
          <w:color w:val="000000"/>
          <w:sz w:val="23"/>
          <w:szCs w:val="23"/>
        </w:rPr>
        <w:t>Порядок возмещения стоимости капитального ремонта и (или)</w:t>
      </w:r>
    </w:p>
    <w:p w:rsidR="001C42EF" w:rsidRPr="0069157D" w:rsidRDefault="001C42EF" w:rsidP="001C42EF">
      <w:pPr>
        <w:ind w:left="360" w:right="-185"/>
        <w:jc w:val="center"/>
        <w:rPr>
          <w:b/>
          <w:color w:val="000000"/>
          <w:sz w:val="23"/>
          <w:szCs w:val="23"/>
        </w:rPr>
      </w:pPr>
      <w:r w:rsidRPr="0069157D">
        <w:rPr>
          <w:b/>
          <w:color w:val="000000"/>
          <w:sz w:val="23"/>
          <w:szCs w:val="23"/>
        </w:rPr>
        <w:t>неотделимых улучшений объекта аренды в счет арендной платы</w:t>
      </w:r>
    </w:p>
    <w:p w:rsidR="007639AF" w:rsidRPr="0069157D" w:rsidRDefault="007639AF" w:rsidP="001C42EF">
      <w:pPr>
        <w:ind w:right="-185"/>
        <w:jc w:val="center"/>
        <w:rPr>
          <w:b/>
          <w:color w:val="000000"/>
          <w:sz w:val="23"/>
          <w:szCs w:val="23"/>
        </w:rPr>
      </w:pPr>
    </w:p>
    <w:p w:rsidR="007639AF" w:rsidRPr="0069157D" w:rsidRDefault="007C4916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3.1. </w:t>
      </w:r>
      <w:r w:rsidR="001C42EF" w:rsidRPr="0069157D">
        <w:rPr>
          <w:sz w:val="23"/>
          <w:szCs w:val="23"/>
        </w:rPr>
        <w:t xml:space="preserve">После проведения капитального ремонта и неотделимых улучшений объекта аренды, с согласия арендодателя, полученного в </w:t>
      </w:r>
      <w:r w:rsidR="008E7624" w:rsidRPr="0069157D">
        <w:rPr>
          <w:sz w:val="23"/>
          <w:szCs w:val="23"/>
        </w:rPr>
        <w:t>порядке</w:t>
      </w:r>
      <w:r w:rsidR="0069157D">
        <w:rPr>
          <w:sz w:val="23"/>
          <w:szCs w:val="23"/>
        </w:rPr>
        <w:t>,</w:t>
      </w:r>
      <w:r w:rsidR="008E7624" w:rsidRPr="0069157D">
        <w:rPr>
          <w:sz w:val="23"/>
          <w:szCs w:val="23"/>
        </w:rPr>
        <w:t xml:space="preserve"> </w:t>
      </w:r>
      <w:r w:rsidR="001C42EF" w:rsidRPr="0069157D">
        <w:rPr>
          <w:sz w:val="23"/>
          <w:szCs w:val="23"/>
        </w:rPr>
        <w:t xml:space="preserve">установленном разделом 2 </w:t>
      </w:r>
      <w:r w:rsidRPr="0069157D">
        <w:rPr>
          <w:sz w:val="23"/>
          <w:szCs w:val="23"/>
        </w:rPr>
        <w:t xml:space="preserve">настоящего положения, </w:t>
      </w:r>
      <w:r w:rsidR="001C42EF" w:rsidRPr="0069157D">
        <w:rPr>
          <w:sz w:val="23"/>
          <w:szCs w:val="23"/>
        </w:rPr>
        <w:t xml:space="preserve">арендатор вправе </w:t>
      </w:r>
      <w:r w:rsidRPr="0069157D">
        <w:rPr>
          <w:sz w:val="23"/>
          <w:szCs w:val="23"/>
        </w:rPr>
        <w:t>обратиться в администр</w:t>
      </w:r>
      <w:r w:rsidR="0069157D">
        <w:rPr>
          <w:sz w:val="23"/>
          <w:szCs w:val="23"/>
        </w:rPr>
        <w:t xml:space="preserve">ацию с заявлением о возмещении </w:t>
      </w:r>
      <w:r w:rsidRPr="0069157D">
        <w:rPr>
          <w:sz w:val="23"/>
          <w:szCs w:val="23"/>
        </w:rPr>
        <w:t>стоимости капитального ремонта и (или) неотделимых улучшений объекта аренды в счет арендной платы.</w:t>
      </w:r>
    </w:p>
    <w:p w:rsidR="007C4916" w:rsidRPr="0069157D" w:rsidRDefault="007C4916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К заявлению прилагаются:</w:t>
      </w:r>
    </w:p>
    <w:p w:rsidR="007C4916" w:rsidRPr="0069157D" w:rsidRDefault="007C4916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а) расчет сметной стоимости затрат на проведение капитального ремонта и (или) неотделимых улучшений объекта аренды (локальная смета);</w:t>
      </w:r>
    </w:p>
    <w:p w:rsidR="007C4916" w:rsidRPr="0069157D" w:rsidRDefault="007C4916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б) разрешение на ввод в эксплуатацию (в случае необходимости его получения в </w:t>
      </w:r>
      <w:r w:rsidR="0069157D" w:rsidRPr="0069157D">
        <w:rPr>
          <w:sz w:val="23"/>
          <w:szCs w:val="23"/>
        </w:rPr>
        <w:t>соответствии</w:t>
      </w:r>
      <w:r w:rsidRPr="0069157D">
        <w:rPr>
          <w:sz w:val="23"/>
          <w:szCs w:val="23"/>
        </w:rPr>
        <w:t xml:space="preserve"> с требованиями Градостроительного кодекса Российской Федерации);</w:t>
      </w:r>
    </w:p>
    <w:p w:rsidR="007C4916" w:rsidRPr="0069157D" w:rsidRDefault="007C4916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в) техническая документация с указанием произведенных улучшений объекта аренды;</w:t>
      </w:r>
    </w:p>
    <w:p w:rsidR="0062169D" w:rsidRPr="0069157D" w:rsidRDefault="0062169D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г) акт </w:t>
      </w:r>
      <w:r w:rsidR="008E7624" w:rsidRPr="0069157D">
        <w:rPr>
          <w:sz w:val="23"/>
          <w:szCs w:val="23"/>
        </w:rPr>
        <w:t xml:space="preserve">о </w:t>
      </w:r>
      <w:r w:rsidRPr="0069157D">
        <w:rPr>
          <w:sz w:val="23"/>
          <w:szCs w:val="23"/>
        </w:rPr>
        <w:t>п</w:t>
      </w:r>
      <w:r w:rsidR="0069157D">
        <w:rPr>
          <w:sz w:val="23"/>
          <w:szCs w:val="23"/>
        </w:rPr>
        <w:t xml:space="preserve">риемки выполненных работ формы </w:t>
      </w:r>
      <w:r w:rsidR="008E7624" w:rsidRPr="0069157D">
        <w:rPr>
          <w:sz w:val="23"/>
          <w:szCs w:val="23"/>
        </w:rPr>
        <w:t xml:space="preserve">№ </w:t>
      </w:r>
      <w:r w:rsidRPr="0069157D">
        <w:rPr>
          <w:sz w:val="23"/>
          <w:szCs w:val="23"/>
        </w:rPr>
        <w:t xml:space="preserve">КС-2, справка о стоимости </w:t>
      </w:r>
      <w:r w:rsidR="008E7624" w:rsidRPr="0069157D">
        <w:rPr>
          <w:sz w:val="23"/>
          <w:szCs w:val="23"/>
        </w:rPr>
        <w:t xml:space="preserve">выполненных </w:t>
      </w:r>
      <w:r w:rsidRPr="0069157D">
        <w:rPr>
          <w:sz w:val="23"/>
          <w:szCs w:val="23"/>
        </w:rPr>
        <w:t xml:space="preserve">работ и затрат формы </w:t>
      </w:r>
      <w:r w:rsidR="008E7624" w:rsidRPr="0069157D">
        <w:rPr>
          <w:sz w:val="23"/>
          <w:szCs w:val="23"/>
        </w:rPr>
        <w:t xml:space="preserve">№ </w:t>
      </w:r>
      <w:r w:rsidRPr="0069157D">
        <w:rPr>
          <w:sz w:val="23"/>
          <w:szCs w:val="23"/>
        </w:rPr>
        <w:t>КС-3, дефектная ведомость;</w:t>
      </w:r>
    </w:p>
    <w:p w:rsidR="007C4916" w:rsidRPr="0069157D" w:rsidRDefault="0062169D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д) копии платежных документов, подтверждающие затраты на выполнение работ. </w:t>
      </w:r>
      <w:r w:rsidR="007C4916" w:rsidRPr="0069157D">
        <w:rPr>
          <w:sz w:val="23"/>
          <w:szCs w:val="23"/>
        </w:rPr>
        <w:t xml:space="preserve"> </w:t>
      </w:r>
    </w:p>
    <w:p w:rsidR="0062169D" w:rsidRPr="0069157D" w:rsidRDefault="0062169D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Ответственность за достоверность представленных документов, а также фактическое выполнение объемов работ по капитальному ремонту и (или) неотделимых улучшений объекта аренды несет арендатор.  </w:t>
      </w:r>
    </w:p>
    <w:p w:rsidR="0062169D" w:rsidRPr="0069157D" w:rsidRDefault="0062169D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Заявление регистрируется в администрации поселения и передается на рассмотрение Комиссии в срок не позднее 1 рабочего дня.</w:t>
      </w:r>
    </w:p>
    <w:p w:rsidR="0062169D" w:rsidRPr="0069157D" w:rsidRDefault="003E5FD4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3.2. В течении 10 рабочих дней с момента предст</w:t>
      </w:r>
      <w:r w:rsidR="0069157D">
        <w:rPr>
          <w:sz w:val="23"/>
          <w:szCs w:val="23"/>
        </w:rPr>
        <w:t xml:space="preserve">авления в администрацию </w:t>
      </w:r>
      <w:r w:rsidRPr="0069157D">
        <w:rPr>
          <w:sz w:val="23"/>
          <w:szCs w:val="23"/>
        </w:rPr>
        <w:t xml:space="preserve">заявления с документами, указанными в пункте 3.1. настоящего положения Комиссия осматривает объект и </w:t>
      </w:r>
      <w:r w:rsidRPr="0069157D">
        <w:rPr>
          <w:sz w:val="23"/>
          <w:szCs w:val="23"/>
        </w:rPr>
        <w:lastRenderedPageBreak/>
        <w:t>дает заключение о возмещении арендатору стоимости капитального ремонта и (или) неотделимых улучшений объекта аренды в счет арендных платежей в очередном финансовом году или об отказе в возмещении.</w:t>
      </w:r>
    </w:p>
    <w:p w:rsidR="003E5FD4" w:rsidRPr="0069157D" w:rsidRDefault="003E5FD4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3.3. Основаниями для вынесения Комиссией заключения об отказе в возмещении арендатору стоимости капитального ремонта и (или) неотделимых улучшений объекта аренды в счет арендной платы являются:</w:t>
      </w:r>
    </w:p>
    <w:p w:rsidR="0018140D" w:rsidRPr="0069157D" w:rsidRDefault="003E5FD4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а)</w:t>
      </w:r>
      <w:r w:rsidR="0018140D" w:rsidRPr="0069157D">
        <w:rPr>
          <w:sz w:val="23"/>
          <w:szCs w:val="23"/>
        </w:rPr>
        <w:t xml:space="preserve"> уничтожение объекта аренды при проведении капитального ремонта и (или) неотделимых улучшений объекта аренды;</w:t>
      </w:r>
    </w:p>
    <w:p w:rsidR="00734417" w:rsidRPr="0069157D" w:rsidRDefault="0018140D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б) п</w:t>
      </w:r>
      <w:r w:rsidR="0069157D">
        <w:rPr>
          <w:sz w:val="23"/>
          <w:szCs w:val="23"/>
        </w:rPr>
        <w:t xml:space="preserve">роведение капитального ремонта </w:t>
      </w:r>
      <w:r w:rsidRPr="0069157D">
        <w:rPr>
          <w:sz w:val="23"/>
          <w:szCs w:val="23"/>
        </w:rPr>
        <w:t>и (или) неотделимых улучшений объекта аренды в отсутствии разрешительной документации (в случае необходимости ее получения в соответствии с Градостроительным кодексом Российской Федерации)</w:t>
      </w:r>
      <w:r w:rsidR="00734417" w:rsidRPr="0069157D">
        <w:rPr>
          <w:sz w:val="23"/>
          <w:szCs w:val="23"/>
        </w:rPr>
        <w:t>;</w:t>
      </w:r>
    </w:p>
    <w:p w:rsidR="00734417" w:rsidRPr="0069157D" w:rsidRDefault="00734417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в) выявления Комиссией несоответствия данных, указанных в представленных в соответствие с пунктом 3.1. настоящего Положения документах и произведенных арендатором работ по капитальному ремонту и (или) неотделимых улучшений объекта аренды. </w:t>
      </w:r>
    </w:p>
    <w:p w:rsidR="00734417" w:rsidRPr="0069157D" w:rsidRDefault="00734417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3.4. На основании заключения Комиссии о возмещении арендатору стоимости капитального ремонта и (или) неотделимых улучшений объекта аренды в счет арендных платежей в очередном финансовом году или об отказе в возмещении, администрация, в течении 3-х рабочих дней, готовит распоряжение о возмещении (путем освобождения от арендной платы), (либо об отказе в возмещении) стоимости капитального ремонта и (или) неотделимых улучшений объекта аренды.</w:t>
      </w:r>
    </w:p>
    <w:p w:rsidR="00734417" w:rsidRPr="0069157D" w:rsidRDefault="00734417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Копия распоряжения направляется арендатору в течении 5-ти рабочих дней. </w:t>
      </w:r>
    </w:p>
    <w:p w:rsidR="00734417" w:rsidRPr="0069157D" w:rsidRDefault="00A12933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3.5. Расходы, связанные с оформлением документов на капитальный ремонт и (или) неотделимы</w:t>
      </w:r>
      <w:r w:rsidR="00CA5E1E" w:rsidRPr="0069157D">
        <w:rPr>
          <w:sz w:val="23"/>
          <w:szCs w:val="23"/>
        </w:rPr>
        <w:t>е</w:t>
      </w:r>
      <w:r w:rsidRPr="0069157D">
        <w:rPr>
          <w:sz w:val="23"/>
          <w:szCs w:val="23"/>
        </w:rPr>
        <w:t xml:space="preserve"> улучшени</w:t>
      </w:r>
      <w:r w:rsidR="00CA5E1E" w:rsidRPr="0069157D">
        <w:rPr>
          <w:sz w:val="23"/>
          <w:szCs w:val="23"/>
        </w:rPr>
        <w:t>я</w:t>
      </w:r>
      <w:r w:rsidRPr="0069157D">
        <w:rPr>
          <w:sz w:val="23"/>
          <w:szCs w:val="23"/>
        </w:rPr>
        <w:t xml:space="preserve"> объекта аренды, возлагаются на арендатора и возмещению не подлежат.</w:t>
      </w:r>
    </w:p>
    <w:p w:rsidR="00A12933" w:rsidRPr="0069157D" w:rsidRDefault="00A12933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3.6. На основании распоряжения администрации о возмещении стоимости капитального ремонта и (или) неотделимых улучшений объекта аренды в счет арендной платы (без учета НДС), арендодателем оформляется дополнительное соглашение к договору аренды имущества, в котором предусматривается возмещение затрат арендатора на проведение капитального ремонта и (или) неотделимых улучшений объекта аренды в очередном и /или следующем за очередным финансовом году, согласно смете в счет арендных платежей б</w:t>
      </w:r>
      <w:r w:rsidR="003306A3" w:rsidRPr="0069157D">
        <w:rPr>
          <w:sz w:val="23"/>
          <w:szCs w:val="23"/>
        </w:rPr>
        <w:t>у</w:t>
      </w:r>
      <w:r w:rsidRPr="0069157D">
        <w:rPr>
          <w:sz w:val="23"/>
          <w:szCs w:val="23"/>
        </w:rPr>
        <w:t xml:space="preserve">дущих периодов, а также прописывается </w:t>
      </w:r>
      <w:r w:rsidR="003306A3" w:rsidRPr="0069157D">
        <w:rPr>
          <w:sz w:val="23"/>
          <w:szCs w:val="23"/>
        </w:rPr>
        <w:t>безвозмездная передача арендодателю по акту, после окончания срока действия договора, неотделимых улучшений объекта аренды, включенных в акт приемки выполненных работ и принятых к возмещению.</w:t>
      </w:r>
      <w:r w:rsidRPr="0069157D">
        <w:rPr>
          <w:sz w:val="23"/>
          <w:szCs w:val="23"/>
        </w:rPr>
        <w:t xml:space="preserve"> </w:t>
      </w:r>
    </w:p>
    <w:p w:rsidR="003E5FD4" w:rsidRDefault="003E5FD4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1C42EF" w:rsidRPr="0069157D" w:rsidRDefault="003306A3" w:rsidP="003306A3">
      <w:pPr>
        <w:ind w:left="-142"/>
      </w:pPr>
      <w:r w:rsidRPr="0069157D">
        <w:t>Подготовил</w:t>
      </w:r>
    </w:p>
    <w:p w:rsidR="003306A3" w:rsidRPr="0069157D" w:rsidRDefault="003306A3" w:rsidP="003306A3">
      <w:pPr>
        <w:ind w:left="-142"/>
      </w:pPr>
      <w:r w:rsidRPr="0069157D">
        <w:t xml:space="preserve">Главный специалист по вопросам </w:t>
      </w:r>
    </w:p>
    <w:p w:rsidR="003306A3" w:rsidRPr="0069157D" w:rsidRDefault="003306A3" w:rsidP="003306A3">
      <w:pPr>
        <w:ind w:left="-142"/>
      </w:pPr>
      <w:r w:rsidRPr="0069157D">
        <w:t>управления муниципальным имуществом</w:t>
      </w:r>
    </w:p>
    <w:p w:rsidR="003306A3" w:rsidRPr="0069157D" w:rsidRDefault="003306A3" w:rsidP="003306A3">
      <w:pPr>
        <w:ind w:left="-142"/>
      </w:pPr>
      <w:r w:rsidRPr="0069157D">
        <w:t xml:space="preserve">отдела по управлению муниципальным </w:t>
      </w:r>
    </w:p>
    <w:p w:rsidR="003306A3" w:rsidRPr="0069157D" w:rsidRDefault="003306A3" w:rsidP="003306A3">
      <w:pPr>
        <w:ind w:left="-142"/>
      </w:pPr>
      <w:r w:rsidRPr="0069157D">
        <w:t>имуществом и жилищно-социальным вопросам</w:t>
      </w:r>
    </w:p>
    <w:p w:rsidR="003306A3" w:rsidRPr="0069157D" w:rsidRDefault="003306A3" w:rsidP="003306A3">
      <w:pPr>
        <w:ind w:left="-142"/>
      </w:pPr>
      <w:r w:rsidRPr="0069157D">
        <w:t>Т.В. Шуб</w:t>
      </w:r>
    </w:p>
    <w:sectPr w:rsidR="003306A3" w:rsidRPr="0069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45A"/>
    <w:multiLevelType w:val="multilevel"/>
    <w:tmpl w:val="23280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914771C"/>
    <w:multiLevelType w:val="multilevel"/>
    <w:tmpl w:val="BC8E0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FC"/>
    <w:rsid w:val="000B3FEB"/>
    <w:rsid w:val="0018140D"/>
    <w:rsid w:val="001C42EF"/>
    <w:rsid w:val="003306A3"/>
    <w:rsid w:val="00344DAB"/>
    <w:rsid w:val="003E5FD4"/>
    <w:rsid w:val="00403E1B"/>
    <w:rsid w:val="004343DA"/>
    <w:rsid w:val="00455333"/>
    <w:rsid w:val="0062169D"/>
    <w:rsid w:val="00655AEF"/>
    <w:rsid w:val="0069157D"/>
    <w:rsid w:val="006A4925"/>
    <w:rsid w:val="006F38BA"/>
    <w:rsid w:val="00734417"/>
    <w:rsid w:val="007639AF"/>
    <w:rsid w:val="007A6B49"/>
    <w:rsid w:val="007C4916"/>
    <w:rsid w:val="008E7624"/>
    <w:rsid w:val="009C374E"/>
    <w:rsid w:val="009E71B5"/>
    <w:rsid w:val="00A12933"/>
    <w:rsid w:val="00AF7D3A"/>
    <w:rsid w:val="00B17138"/>
    <w:rsid w:val="00C40AE7"/>
    <w:rsid w:val="00CA5E1E"/>
    <w:rsid w:val="00D815C0"/>
    <w:rsid w:val="00D9548C"/>
    <w:rsid w:val="00DA2AFC"/>
    <w:rsid w:val="00E9108D"/>
    <w:rsid w:val="00EB03FC"/>
    <w:rsid w:val="00EF1042"/>
    <w:rsid w:val="00F972C8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2148-7631-4705-9226-F6ED9C2E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AF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B0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4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4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7</cp:revision>
  <cp:lastPrinted>2018-02-16T01:36:00Z</cp:lastPrinted>
  <dcterms:created xsi:type="dcterms:W3CDTF">2018-02-09T03:48:00Z</dcterms:created>
  <dcterms:modified xsi:type="dcterms:W3CDTF">2018-02-16T06:31:00Z</dcterms:modified>
</cp:coreProperties>
</file>