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555"/>
      <w:r w:rsidRPr="000D027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7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70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7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78B2" w:rsidRPr="000566D6" w:rsidRDefault="00FE78B2" w:rsidP="000566D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E78B2" w:rsidRPr="000566D6" w:rsidRDefault="00556292" w:rsidP="000D027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28.06.</w:t>
      </w:r>
      <w:r w:rsidR="00C544F2">
        <w:rPr>
          <w:rFonts w:ascii="Times New Roman" w:hAnsi="Times New Roman" w:cs="Times New Roman"/>
          <w:bCs/>
          <w:sz w:val="24"/>
          <w:szCs w:val="24"/>
        </w:rPr>
        <w:t>2016</w:t>
      </w:r>
      <w:r w:rsidR="00775E91" w:rsidRPr="000566D6">
        <w:rPr>
          <w:rFonts w:ascii="Times New Roman" w:hAnsi="Times New Roman" w:cs="Times New Roman"/>
          <w:bCs/>
          <w:sz w:val="24"/>
          <w:szCs w:val="24"/>
        </w:rPr>
        <w:t xml:space="preserve"> г.      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D02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>г.</w:t>
      </w:r>
      <w:r w:rsidR="000D0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 xml:space="preserve">Бодайбо                  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D27BE" w:rsidRPr="00056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27BE" w:rsidRPr="000566D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418FA" w:rsidRPr="000566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18FA" w:rsidRPr="000566D6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E84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477-пп</w:t>
      </w:r>
    </w:p>
    <w:p w:rsidR="000566D6" w:rsidRDefault="00775E91" w:rsidP="000566D6">
      <w:pPr>
        <w:keepNext/>
        <w:keepLines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70" w:rsidRPr="000566D6" w:rsidRDefault="000D0270" w:rsidP="000566D6">
      <w:pPr>
        <w:keepNext/>
        <w:keepLines/>
        <w:ind w:firstLine="709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66D6" w:rsidRPr="00A35C48" w:rsidRDefault="000566D6" w:rsidP="000F6D34">
      <w:pPr>
        <w:pStyle w:val="ConsPlusNormal"/>
        <w:ind w:right="6091"/>
        <w:jc w:val="both"/>
        <w:rPr>
          <w:b w:val="0"/>
          <w:bCs w:val="0"/>
          <w:lang w:val="x-none" w:eastAsia="x-none"/>
        </w:rPr>
      </w:pPr>
      <w:r w:rsidRPr="00A35C48">
        <w:rPr>
          <w:b w:val="0"/>
        </w:rPr>
        <w:t xml:space="preserve">Об утверждении </w:t>
      </w:r>
      <w:r w:rsidR="00C544F2" w:rsidRPr="00A35C48">
        <w:rPr>
          <w:b w:val="0"/>
        </w:rPr>
        <w:t>Порядка</w:t>
      </w:r>
      <w:r w:rsidRPr="00A35C48">
        <w:rPr>
          <w:b w:val="0"/>
        </w:rPr>
        <w:t xml:space="preserve"> </w:t>
      </w:r>
      <w:r w:rsidR="005311C9" w:rsidRPr="00A35C48">
        <w:rPr>
          <w:b w:val="0"/>
        </w:rPr>
        <w:t xml:space="preserve">использования бюджетных ассигнований резервного фонда </w:t>
      </w:r>
      <w:r w:rsidRPr="00A35C48">
        <w:rPr>
          <w:b w:val="0"/>
        </w:rPr>
        <w:t xml:space="preserve">администрации </w:t>
      </w:r>
      <w:r w:rsidR="000D0270" w:rsidRPr="00A35C48">
        <w:rPr>
          <w:b w:val="0"/>
        </w:rPr>
        <w:t xml:space="preserve">Бодайбинского </w:t>
      </w:r>
      <w:r w:rsidRPr="00A35C48">
        <w:rPr>
          <w:b w:val="0"/>
        </w:rPr>
        <w:t>городского поселения</w:t>
      </w:r>
    </w:p>
    <w:p w:rsidR="000566D6" w:rsidRDefault="000566D6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</w:p>
    <w:p w:rsidR="00C544F2" w:rsidRPr="000566D6" w:rsidRDefault="00C544F2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</w:p>
    <w:p w:rsidR="000D0270" w:rsidRPr="000566D6" w:rsidRDefault="000566D6" w:rsidP="00290ADB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70682">
        <w:rPr>
          <w:rFonts w:ascii="Times New Roman" w:hAnsi="Times New Roman" w:cs="Times New Roman"/>
          <w:bCs/>
          <w:sz w:val="24"/>
          <w:szCs w:val="24"/>
        </w:rPr>
        <w:t>ч</w:t>
      </w:r>
      <w:r w:rsidRPr="000566D6">
        <w:rPr>
          <w:rFonts w:ascii="Times New Roman" w:hAnsi="Times New Roman" w:cs="Times New Roman"/>
          <w:bCs/>
          <w:sz w:val="24"/>
          <w:szCs w:val="24"/>
        </w:rPr>
        <w:t>. 2</w:t>
      </w:r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  <w:r w:rsidRPr="000566D6">
        <w:rPr>
          <w:rFonts w:ascii="Times New Roman" w:hAnsi="Times New Roman" w:cs="Times New Roman"/>
          <w:bCs/>
          <w:sz w:val="24"/>
          <w:szCs w:val="24"/>
        </w:rPr>
        <w:t>ст</w:t>
      </w:r>
      <w:r w:rsidR="00270682">
        <w:rPr>
          <w:rFonts w:ascii="Times New Roman" w:hAnsi="Times New Roman" w:cs="Times New Roman"/>
          <w:bCs/>
          <w:sz w:val="24"/>
          <w:szCs w:val="24"/>
        </w:rPr>
        <w:t xml:space="preserve">. 11 </w:t>
      </w:r>
      <w:r w:rsidRPr="000566D6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0D0270">
        <w:rPr>
          <w:rFonts w:ascii="Times New Roman" w:hAnsi="Times New Roman" w:cs="Times New Roman"/>
          <w:sz w:val="24"/>
          <w:szCs w:val="24"/>
        </w:rPr>
        <w:t>.12.</w:t>
      </w:r>
      <w:r w:rsidRPr="000566D6">
        <w:rPr>
          <w:rFonts w:ascii="Times New Roman" w:hAnsi="Times New Roman" w:cs="Times New Roman"/>
          <w:sz w:val="24"/>
          <w:szCs w:val="24"/>
        </w:rPr>
        <w:t xml:space="preserve">1994 г. № 68-ФЗ «О защите населения, территорий от чрезвычайных ситуаций природного и техногенного характера», </w:t>
      </w:r>
      <w:hyperlink r:id="rId6" w:history="1">
        <w:r w:rsidRPr="000566D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</w:t>
        </w:r>
        <w:r w:rsidR="0027068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0566D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81</w:t>
        </w:r>
      </w:hyperlink>
      <w:r w:rsidRPr="000566D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0D0270" w:rsidRPr="000566D6">
        <w:rPr>
          <w:rFonts w:ascii="Times New Roman" w:hAnsi="Times New Roman" w:cs="Times New Roman"/>
          <w:sz w:val="24"/>
          <w:szCs w:val="24"/>
        </w:rPr>
        <w:t>в соответствии с п. 23 ч.</w:t>
      </w:r>
      <w:r w:rsidR="000D0270">
        <w:rPr>
          <w:rFonts w:ascii="Times New Roman" w:hAnsi="Times New Roman" w:cs="Times New Roman"/>
          <w:sz w:val="24"/>
          <w:szCs w:val="24"/>
        </w:rPr>
        <w:t xml:space="preserve"> </w:t>
      </w:r>
      <w:r w:rsidR="000D0270" w:rsidRPr="000566D6">
        <w:rPr>
          <w:rFonts w:ascii="Times New Roman" w:hAnsi="Times New Roman" w:cs="Times New Roman"/>
          <w:sz w:val="24"/>
          <w:szCs w:val="24"/>
        </w:rPr>
        <w:t xml:space="preserve">1 ст. 14 Федерального закона от 06.10.2003 г. № 131-ФЗ «Об общих принципах организации местного самоуправления в Российской Федерации», руководствуясь </w:t>
      </w:r>
      <w:r w:rsidR="00270682">
        <w:rPr>
          <w:rFonts w:ascii="Times New Roman" w:hAnsi="Times New Roman" w:cs="Times New Roman"/>
          <w:sz w:val="24"/>
          <w:szCs w:val="24"/>
        </w:rPr>
        <w:t>ст.</w:t>
      </w:r>
      <w:r w:rsidR="000D0270">
        <w:rPr>
          <w:rFonts w:ascii="Times New Roman" w:hAnsi="Times New Roman" w:cs="Times New Roman"/>
          <w:sz w:val="24"/>
          <w:szCs w:val="24"/>
        </w:rPr>
        <w:t xml:space="preserve"> 26</w:t>
      </w:r>
      <w:r w:rsidR="000D0270" w:rsidRPr="000566D6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 </w:t>
      </w:r>
    </w:p>
    <w:p w:rsidR="000D0270" w:rsidRPr="000D0270" w:rsidRDefault="004B540D" w:rsidP="000D027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0D0270" w:rsidRPr="000D02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66D6" w:rsidRDefault="000566D6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sub_1000" w:history="1">
        <w:r w:rsidRPr="000566D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  <w:r w:rsidR="005311C9" w:rsidRPr="00A35C48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Бодайбинского городского поселения</w:t>
      </w:r>
      <w:r w:rsidR="002F6914" w:rsidRPr="005311C9">
        <w:rPr>
          <w:rFonts w:ascii="Times New Roman" w:hAnsi="Times New Roman" w:cs="Times New Roman"/>
          <w:sz w:val="24"/>
          <w:szCs w:val="24"/>
        </w:rPr>
        <w:t xml:space="preserve"> (п</w:t>
      </w:r>
      <w:r w:rsidRPr="005311C9">
        <w:rPr>
          <w:rFonts w:ascii="Times New Roman" w:hAnsi="Times New Roman" w:cs="Times New Roman"/>
          <w:sz w:val="24"/>
          <w:szCs w:val="24"/>
        </w:rPr>
        <w:t>рил</w:t>
      </w:r>
      <w:r w:rsidR="00AF1B94" w:rsidRPr="005311C9">
        <w:rPr>
          <w:rFonts w:ascii="Times New Roman" w:hAnsi="Times New Roman" w:cs="Times New Roman"/>
          <w:sz w:val="24"/>
          <w:szCs w:val="24"/>
        </w:rPr>
        <w:t>агается</w:t>
      </w:r>
      <w:r w:rsidRPr="005311C9">
        <w:rPr>
          <w:rFonts w:ascii="Times New Roman" w:hAnsi="Times New Roman" w:cs="Times New Roman"/>
          <w:sz w:val="24"/>
          <w:szCs w:val="24"/>
        </w:rPr>
        <w:t>).</w:t>
      </w:r>
    </w:p>
    <w:p w:rsidR="00763F66" w:rsidRDefault="00763F66" w:rsidP="00763F6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66D6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Бодайбинского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12.01.2006 г. № 04-п «Об утверждении положения</w:t>
      </w:r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расходования средств резервного фонда администрации </w:t>
      </w:r>
      <w:r w:rsidRPr="000566D6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566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4A92" w:rsidRPr="000B1F04" w:rsidRDefault="00AA4A92" w:rsidP="000B1F04">
      <w:pPr>
        <w:pStyle w:val="affd"/>
        <w:ind w:left="0" w:firstLine="567"/>
        <w:jc w:val="both"/>
      </w:pPr>
      <w:r>
        <w:t>3. Настоящее постановление подлежит официальному опубликованию в</w:t>
      </w:r>
      <w:r w:rsidR="000B1F04">
        <w:t xml:space="preserve"> </w:t>
      </w:r>
      <w:proofErr w:type="spellStart"/>
      <w:proofErr w:type="gramStart"/>
      <w:r>
        <w:t>информаци</w:t>
      </w:r>
      <w:proofErr w:type="spellEnd"/>
      <w:r w:rsidR="000B1F04">
        <w:t>-</w:t>
      </w:r>
      <w:proofErr w:type="spellStart"/>
      <w:r>
        <w:t>онно</w:t>
      </w:r>
      <w:proofErr w:type="spellEnd"/>
      <w:proofErr w:type="gramEnd"/>
      <w:r>
        <w:t xml:space="preserve">-публицистическом издании «Бодайбинские ведомости» и размещению на </w:t>
      </w:r>
      <w:proofErr w:type="spellStart"/>
      <w:r>
        <w:t>официаль</w:t>
      </w:r>
      <w:proofErr w:type="spellEnd"/>
      <w:r w:rsidR="000B1F04">
        <w:t>-</w:t>
      </w:r>
      <w:r>
        <w:t xml:space="preserve">ном сайте администрации Бодайбинского городского поселения в сети Интернет </w:t>
      </w:r>
      <w:hyperlink r:id="rId8" w:history="1">
        <w:r w:rsidRPr="00AA4A92">
          <w:rPr>
            <w:rStyle w:val="affe"/>
            <w:color w:val="auto"/>
            <w:lang w:val="en-US"/>
          </w:rPr>
          <w:t>www</w:t>
        </w:r>
        <w:r w:rsidRPr="00AA4A92">
          <w:rPr>
            <w:rStyle w:val="affe"/>
            <w:color w:val="auto"/>
          </w:rPr>
          <w:t>.</w:t>
        </w:r>
        <w:proofErr w:type="spellStart"/>
        <w:r w:rsidRPr="00AA4A92">
          <w:rPr>
            <w:rStyle w:val="affe"/>
            <w:color w:val="auto"/>
            <w:lang w:val="en-US"/>
          </w:rPr>
          <w:t>uprava</w:t>
        </w:r>
        <w:proofErr w:type="spellEnd"/>
        <w:r w:rsidRPr="00AA4A92">
          <w:rPr>
            <w:rStyle w:val="affe"/>
            <w:color w:val="auto"/>
          </w:rPr>
          <w:t>-</w:t>
        </w:r>
        <w:proofErr w:type="spellStart"/>
        <w:r w:rsidRPr="00AA4A92">
          <w:rPr>
            <w:rStyle w:val="affe"/>
            <w:color w:val="auto"/>
            <w:lang w:val="en-US"/>
          </w:rPr>
          <w:t>bodaibo</w:t>
        </w:r>
        <w:proofErr w:type="spellEnd"/>
        <w:r w:rsidRPr="00AA4A92">
          <w:rPr>
            <w:rStyle w:val="affe"/>
            <w:color w:val="auto"/>
          </w:rPr>
          <w:t>.</w:t>
        </w:r>
        <w:proofErr w:type="spellStart"/>
        <w:r w:rsidRPr="00AA4A92">
          <w:rPr>
            <w:rStyle w:val="affe"/>
            <w:color w:val="auto"/>
            <w:lang w:val="en-US"/>
          </w:rPr>
          <w:t>ru</w:t>
        </w:r>
        <w:proofErr w:type="spellEnd"/>
      </w:hyperlink>
      <w:r w:rsidRPr="00AA4A92">
        <w:rPr>
          <w:u w:val="single"/>
        </w:rPr>
        <w:t>.</w:t>
      </w:r>
    </w:p>
    <w:p w:rsidR="000566D6" w:rsidRDefault="00AA4A92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B540D">
        <w:rPr>
          <w:rFonts w:ascii="Times New Roman" w:hAnsi="Times New Roman" w:cs="Times New Roman"/>
          <w:sz w:val="24"/>
          <w:szCs w:val="24"/>
        </w:rPr>
        <w:t>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</w:t>
      </w:r>
      <w:r w:rsidR="00270682">
        <w:rPr>
          <w:rFonts w:ascii="Times New Roman" w:hAnsi="Times New Roman" w:cs="Times New Roman"/>
          <w:sz w:val="24"/>
          <w:szCs w:val="24"/>
        </w:rPr>
        <w:t>.</w:t>
      </w:r>
    </w:p>
    <w:p w:rsidR="002F6914" w:rsidRPr="000566D6" w:rsidRDefault="00AA4A92" w:rsidP="00043D5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914" w:rsidRPr="000566D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главу Бодайбинского муниципального образования</w:t>
      </w:r>
      <w:r w:rsidR="002F6914" w:rsidRPr="000566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6914" w:rsidRPr="000566D6" w:rsidRDefault="002F6914" w:rsidP="002F691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F6914" w:rsidRPr="000566D6" w:rsidRDefault="002F6914" w:rsidP="002F69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6914" w:rsidRPr="000566D6" w:rsidRDefault="002F6914" w:rsidP="002F69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6914" w:rsidRPr="002F6914" w:rsidRDefault="00A35C48" w:rsidP="002F691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ГЛАВЫ</w:t>
      </w:r>
      <w:r w:rsidR="002F6914" w:rsidRPr="002F69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2F6914" w:rsidRPr="002F69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Г.И. БОГИНСКАЯ</w:t>
      </w:r>
      <w:r w:rsidR="002F6914" w:rsidRPr="002F69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2F691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F6914" w:rsidRPr="009C751A" w:rsidRDefault="002F6914" w:rsidP="002F6914">
      <w:pPr>
        <w:ind w:firstLine="709"/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1" w:name="_GoBack"/>
    </w:p>
    <w:p w:rsidR="000566D6" w:rsidRPr="009C751A" w:rsidRDefault="009C751A" w:rsidP="000D0270">
      <w:pPr>
        <w:keepNext/>
        <w:keepLines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9C751A"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02.07.2016 г. № 23 (148), стр.1-2</w:t>
      </w:r>
    </w:p>
    <w:p w:rsidR="000566D6" w:rsidRPr="009C751A" w:rsidRDefault="000566D6" w:rsidP="000566D6">
      <w:pPr>
        <w:keepNext/>
        <w:keepLines/>
        <w:ind w:firstLine="709"/>
        <w:rPr>
          <w:rFonts w:ascii="Times New Roman" w:hAnsi="Times New Roman" w:cs="Times New Roman"/>
          <w:i/>
          <w:sz w:val="20"/>
          <w:szCs w:val="20"/>
        </w:rPr>
      </w:pPr>
    </w:p>
    <w:bookmarkEnd w:id="1"/>
    <w:p w:rsidR="000566D6" w:rsidRPr="000566D6" w:rsidRDefault="000566D6" w:rsidP="000566D6">
      <w:pPr>
        <w:keepNext/>
        <w:keepLines/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66D6" w:rsidRPr="000566D6" w:rsidRDefault="000566D6" w:rsidP="00AF1B94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  <w:r w:rsidR="00AF1B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</w:t>
      </w:r>
      <w:r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</w:p>
    <w:p w:rsidR="000566D6" w:rsidRPr="000566D6" w:rsidRDefault="00AF1B94" w:rsidP="00AF1B94">
      <w:pPr>
        <w:keepNext/>
        <w:keepLines/>
        <w:ind w:firstLine="709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</w:t>
      </w:r>
      <w:r w:rsidR="000566D6"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="000566D6" w:rsidRPr="000566D6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="000566D6" w:rsidRPr="000566D6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AF1B94" w:rsidRDefault="00AF1B94" w:rsidP="002F6914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566D6" w:rsidRPr="000566D6" w:rsidRDefault="00AF1B94" w:rsidP="00C544F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</w:t>
      </w:r>
      <w:r w:rsidR="00C544F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C544F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 w:rsidR="0055629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28.06.</w:t>
      </w:r>
      <w:r w:rsidR="00C544F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2016</w:t>
      </w:r>
      <w:r w:rsidR="000566D6"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г. № </w:t>
      </w:r>
      <w:r w:rsidR="0055629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4</w:t>
      </w:r>
      <w:r w:rsidR="00811F7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77</w:t>
      </w:r>
      <w:r w:rsidR="0055629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-пп</w:t>
      </w:r>
    </w:p>
    <w:p w:rsidR="000566D6" w:rsidRDefault="000566D6" w:rsidP="000566D6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827DD3" w:rsidRPr="000566D6" w:rsidRDefault="00827DD3" w:rsidP="000566D6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0566D6" w:rsidRPr="00C544F2" w:rsidRDefault="000566D6" w:rsidP="00AF1B94">
      <w:pPr>
        <w:pStyle w:val="1"/>
        <w:keepLines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544F2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0566D6" w:rsidRPr="00A35C48" w:rsidRDefault="005311C9" w:rsidP="00AF1B94">
      <w:pPr>
        <w:pStyle w:val="1"/>
        <w:keepLines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01"/>
      <w:r w:rsidRPr="00A35C48">
        <w:rPr>
          <w:rFonts w:ascii="Times New Roman" w:hAnsi="Times New Roman" w:cs="Times New Roman"/>
          <w:color w:val="auto"/>
          <w:sz w:val="24"/>
          <w:szCs w:val="24"/>
        </w:rPr>
        <w:t>использования бюджетных ассигнований резервного фонда администрации Бодайбинского городского поселения</w:t>
      </w:r>
    </w:p>
    <w:p w:rsidR="00AF1B94" w:rsidRPr="00AF1B94" w:rsidRDefault="00AF1B94" w:rsidP="00AF1B94"/>
    <w:p w:rsidR="000566D6" w:rsidRPr="000566D6" w:rsidRDefault="000566D6" w:rsidP="00A35C48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Настоящий Порядок </w:t>
      </w:r>
      <w:r w:rsidR="009C75B5" w:rsidRPr="00A35C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использования бюджетных ассигнований резервного фонда администрации Бодайбинского городского </w:t>
      </w:r>
      <w:proofErr w:type="gramStart"/>
      <w:r w:rsidR="009C75B5" w:rsidRPr="00A35C48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  <w:r w:rsidR="009C75B5">
        <w:rPr>
          <w:rFonts w:ascii="Times New Roman" w:hAnsi="Times New Roman" w:cs="Times New Roman"/>
          <w:sz w:val="24"/>
          <w:szCs w:val="24"/>
        </w:rPr>
        <w:t xml:space="preserve"> </w:t>
      </w:r>
      <w:r w:rsidR="009C75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End"/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далее </w:t>
      </w:r>
      <w:r w:rsidR="00C544F2">
        <w:rPr>
          <w:rFonts w:ascii="Times New Roman" w:hAnsi="Times New Roman" w:cs="Times New Roman"/>
          <w:b w:val="0"/>
          <w:color w:val="auto"/>
          <w:sz w:val="24"/>
          <w:szCs w:val="24"/>
        </w:rPr>
        <w:t>– п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орядок) определяет правила использования (выделения и расходования) средств из резервного фонда администрации </w:t>
      </w:r>
      <w:r w:rsidR="00C544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городского поселения 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администрации поселения)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предупреждения и ликвидации чрезвычайных ситуаций локального и муниципального характера в границах территории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муниципального образования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резервный фонд).</w:t>
      </w:r>
      <w:bookmarkStart w:id="3" w:name="sub_102"/>
      <w:bookmarkEnd w:id="2"/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Финансирование мероприятий по предупреждению и ликвидации чрезвычайных ситуаций природного и техногенного характера (далее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3"/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Возмещение расходов бюджета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муниципального образования (далее – Бодайбинское МО),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566D6" w:rsidRPr="000566D6" w:rsidRDefault="00AD54EC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 При обращении к г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МО 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средств. Обращение, в котором отсутствуют указанные сведения, возвращается без рассмотрения.</w:t>
      </w:r>
      <w:bookmarkStart w:id="4" w:name="sub_104"/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По поручению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главы Бодайбинского МО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поселения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bookmarkEnd w:id="4"/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</w:t>
      </w:r>
      <w:proofErr w:type="gramStart"/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ликвидации чрезвычайных ситуаций</w:t>
      </w:r>
      <w:proofErr w:type="gramEnd"/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обеспечению пожарной безопасности </w:t>
      </w:r>
      <w:r w:rsidR="00516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поселения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документы, обосновывающие размер запрашиваемых средств.</w:t>
      </w:r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непредставления необходимых документов в течение месяца со дня соответствующего поручения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главы Бодайбинского МО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вопрос о выделении средств из резервного фонда не рассматривается.</w:t>
      </w:r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отсутствии или недостаточности средств резервного фонда 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Бодайбинского МО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вправе обратиться в установленном порядке в Правительство 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Иркутской области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просьбой о выделении средств из резервного фонда Правительства 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Иркутской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области для ликвидации чрезвычайных ситуаций.</w:t>
      </w:r>
    </w:p>
    <w:p w:rsidR="005165D0" w:rsidRDefault="000566D6" w:rsidP="005165D0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5. Основанием для выделения средств из резервного фонда является постановление администрации</w:t>
      </w:r>
      <w:r w:rsidR="00A13B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поселения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котором указывается размер ассигнований и их целевое расходование.</w:t>
      </w:r>
    </w:p>
    <w:p w:rsidR="000566D6" w:rsidRPr="005165D0" w:rsidRDefault="000566D6" w:rsidP="005165D0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65D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566D6" w:rsidRPr="000566D6" w:rsidRDefault="00113957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3A2">
        <w:rPr>
          <w:rFonts w:ascii="Times New Roman" w:hAnsi="Times New Roman" w:cs="Times New Roman"/>
          <w:sz w:val="24"/>
          <w:szCs w:val="24"/>
        </w:rPr>
        <w:t>до 550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 рублей на человека в сутки, за питание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3A2">
        <w:rPr>
          <w:rFonts w:ascii="Times New Roman" w:hAnsi="Times New Roman" w:cs="Times New Roman"/>
          <w:sz w:val="24"/>
          <w:szCs w:val="24"/>
        </w:rPr>
        <w:t>до 250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 рублей на человека в сутки);</w:t>
      </w:r>
    </w:p>
    <w:p w:rsidR="000566D6" w:rsidRPr="000566D6" w:rsidRDefault="00113957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</w:t>
      </w:r>
      <w:r w:rsidR="00E843A2">
        <w:rPr>
          <w:rFonts w:ascii="Times New Roman" w:hAnsi="Times New Roman" w:cs="Times New Roman"/>
          <w:sz w:val="24"/>
          <w:szCs w:val="24"/>
        </w:rPr>
        <w:t>шим гражданам (из расчета до 10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</w:t>
      </w:r>
      <w:r w:rsidR="00E843A2">
        <w:rPr>
          <w:rFonts w:ascii="Times New Roman" w:hAnsi="Times New Roman" w:cs="Times New Roman"/>
          <w:sz w:val="24"/>
          <w:szCs w:val="24"/>
        </w:rPr>
        <w:t>й на человека, но не более 30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рублей на семью);</w:t>
      </w:r>
    </w:p>
    <w:p w:rsidR="000566D6" w:rsidRPr="000566D6" w:rsidRDefault="00113957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</w:t>
      </w:r>
      <w:r>
        <w:rPr>
          <w:rFonts w:ascii="Times New Roman" w:hAnsi="Times New Roman" w:cs="Times New Roman"/>
          <w:sz w:val="24"/>
          <w:szCs w:val="24"/>
        </w:rPr>
        <w:t>– д</w:t>
      </w:r>
      <w:r w:rsidR="00E843A2">
        <w:rPr>
          <w:rFonts w:ascii="Times New Roman" w:hAnsi="Times New Roman" w:cs="Times New Roman"/>
          <w:sz w:val="24"/>
          <w:szCs w:val="24"/>
        </w:rPr>
        <w:t>о 50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 тыс. рублей на семью, за полностью утраченное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3A2">
        <w:rPr>
          <w:rFonts w:ascii="Times New Roman" w:hAnsi="Times New Roman" w:cs="Times New Roman"/>
          <w:sz w:val="24"/>
          <w:szCs w:val="24"/>
        </w:rPr>
        <w:t>до 100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рублей на семью).</w:t>
      </w:r>
    </w:p>
    <w:p w:rsidR="000566D6" w:rsidRPr="000566D6" w:rsidRDefault="000566D6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0566D6" w:rsidRPr="000566D6" w:rsidRDefault="000566D6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6. </w:t>
      </w:r>
      <w:r w:rsidR="00113957">
        <w:rPr>
          <w:rFonts w:ascii="Times New Roman" w:hAnsi="Times New Roman" w:cs="Times New Roman"/>
          <w:sz w:val="24"/>
          <w:szCs w:val="24"/>
        </w:rPr>
        <w:t>Финансовое у</w:t>
      </w:r>
      <w:r w:rsidRPr="000566D6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13957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0566D6">
        <w:rPr>
          <w:rFonts w:ascii="Times New Roman" w:hAnsi="Times New Roman" w:cs="Times New Roman"/>
          <w:sz w:val="24"/>
          <w:szCs w:val="24"/>
        </w:rPr>
        <w:t xml:space="preserve">и отдел </w:t>
      </w:r>
      <w:r w:rsidR="00113957">
        <w:rPr>
          <w:rFonts w:ascii="Times New Roman" w:hAnsi="Times New Roman" w:cs="Times New Roman"/>
          <w:sz w:val="24"/>
          <w:szCs w:val="24"/>
        </w:rPr>
        <w:t xml:space="preserve">по вопросам ЖКХ, строительства, благоустройства и транспорта </w:t>
      </w:r>
      <w:r w:rsidR="009244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BD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566D6">
        <w:rPr>
          <w:rFonts w:ascii="Times New Roman" w:hAnsi="Times New Roman" w:cs="Times New Roman"/>
          <w:sz w:val="24"/>
          <w:szCs w:val="24"/>
        </w:rPr>
        <w:t>организуют учет и осуществляют контроль за целевым расходованием средств резервного фонда.</w:t>
      </w:r>
    </w:p>
    <w:p w:rsidR="000566D6" w:rsidRPr="000566D6" w:rsidRDefault="000566D6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8C0278" w:rsidRPr="008C0278" w:rsidRDefault="008C0278" w:rsidP="008C0278">
      <w:pPr>
        <w:pStyle w:val="ConsPlusNormal"/>
        <w:ind w:firstLine="540"/>
        <w:jc w:val="both"/>
        <w:rPr>
          <w:b w:val="0"/>
        </w:rPr>
      </w:pPr>
      <w:r w:rsidRPr="00A35C48">
        <w:rPr>
          <w:b w:val="0"/>
        </w:rPr>
        <w:t>8. Отчет</w:t>
      </w:r>
      <w:r w:rsidRPr="008C0278">
        <w:rPr>
          <w:b w:val="0"/>
        </w:rPr>
        <w:t xml:space="preserve"> об использовании бюджетных ассигнований резервного фонда прилагается к годовому отчету об исполнении </w:t>
      </w:r>
      <w:r>
        <w:rPr>
          <w:b w:val="0"/>
        </w:rPr>
        <w:t>бюджета Бодайбинского муниципального образования.</w:t>
      </w:r>
    </w:p>
    <w:p w:rsidR="008C0278" w:rsidRPr="008C0278" w:rsidRDefault="008C0278" w:rsidP="008C0278">
      <w:pPr>
        <w:keepNext/>
        <w:keepLines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0566D6" w:rsidRPr="000566D6" w:rsidRDefault="000566D6" w:rsidP="00AD54EC">
      <w:pPr>
        <w:keepNext/>
        <w:ind w:firstLine="567"/>
        <w:rPr>
          <w:rFonts w:ascii="Times New Roman" w:hAnsi="Times New Roman" w:cs="Times New Roman"/>
          <w:sz w:val="24"/>
          <w:szCs w:val="24"/>
        </w:rPr>
      </w:pPr>
    </w:p>
    <w:p w:rsidR="00775E91" w:rsidRPr="000566D6" w:rsidRDefault="00775E91" w:rsidP="000566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999101"/>
      <w:bookmarkEnd w:id="0"/>
    </w:p>
    <w:p w:rsidR="005165D0" w:rsidRDefault="005165D0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540D" w:rsidRDefault="004B540D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65D0" w:rsidRDefault="005165D0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65D0" w:rsidRDefault="005165D0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4624" w:rsidRDefault="00DA4624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4624" w:rsidRDefault="00DA4624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Default="00A35C48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Default="00A35C48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Default="00A35C48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Pr="00A35C48" w:rsidRDefault="00A35C48" w:rsidP="00DA4624">
      <w:pPr>
        <w:ind w:firstLine="0"/>
        <w:rPr>
          <w:rFonts w:ascii="Times New Roman" w:hAnsi="Times New Roman" w:cs="Times New Roman"/>
          <w:sz w:val="48"/>
          <w:szCs w:val="48"/>
        </w:rPr>
      </w:pPr>
    </w:p>
    <w:p w:rsidR="00775E91" w:rsidRPr="00DA4624" w:rsidRDefault="00775E91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>Подготовил:</w:t>
      </w:r>
    </w:p>
    <w:p w:rsidR="00DA4624" w:rsidRPr="00DA4624" w:rsidRDefault="00186AB0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 xml:space="preserve">Главный специалист ГО и </w:t>
      </w:r>
      <w:proofErr w:type="gramStart"/>
      <w:r w:rsidRPr="00DA4624">
        <w:rPr>
          <w:rFonts w:ascii="Times New Roman" w:hAnsi="Times New Roman" w:cs="Times New Roman"/>
          <w:sz w:val="20"/>
          <w:szCs w:val="20"/>
        </w:rPr>
        <w:t>ЧС</w:t>
      </w:r>
      <w:proofErr w:type="gramEnd"/>
      <w:r w:rsidR="00775E91" w:rsidRPr="00DA4624">
        <w:rPr>
          <w:rFonts w:ascii="Times New Roman" w:hAnsi="Times New Roman" w:cs="Times New Roman"/>
          <w:sz w:val="20"/>
          <w:szCs w:val="20"/>
        </w:rPr>
        <w:t xml:space="preserve"> </w:t>
      </w:r>
      <w:r w:rsidR="00DA4624" w:rsidRPr="00DA4624">
        <w:rPr>
          <w:rFonts w:ascii="Times New Roman" w:hAnsi="Times New Roman" w:cs="Times New Roman"/>
          <w:sz w:val="20"/>
          <w:szCs w:val="20"/>
        </w:rPr>
        <w:t>и обеспечению</w:t>
      </w:r>
    </w:p>
    <w:p w:rsidR="00186AB0" w:rsidRPr="00DA4624" w:rsidRDefault="00DA4624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 xml:space="preserve">мер пожарной безопасности </w:t>
      </w:r>
      <w:r w:rsidR="00775E91" w:rsidRPr="00DA4624">
        <w:rPr>
          <w:rFonts w:ascii="Times New Roman" w:hAnsi="Times New Roman" w:cs="Times New Roman"/>
          <w:sz w:val="20"/>
          <w:szCs w:val="20"/>
        </w:rPr>
        <w:t>отдела по</w:t>
      </w:r>
    </w:p>
    <w:p w:rsidR="00186AB0" w:rsidRPr="00DA4624" w:rsidRDefault="00186AB0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 xml:space="preserve">вопросам ЖКХ, </w:t>
      </w:r>
      <w:r w:rsidR="00775E91" w:rsidRPr="00DA4624">
        <w:rPr>
          <w:rFonts w:ascii="Times New Roman" w:hAnsi="Times New Roman" w:cs="Times New Roman"/>
          <w:sz w:val="20"/>
          <w:szCs w:val="20"/>
        </w:rPr>
        <w:t>строительства, благоустройства</w:t>
      </w:r>
    </w:p>
    <w:p w:rsidR="00222908" w:rsidRPr="001719F1" w:rsidRDefault="00775E91" w:rsidP="0022290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>и транспорта</w:t>
      </w:r>
      <w:r w:rsidR="009B7759" w:rsidRPr="00DA4624">
        <w:rPr>
          <w:rFonts w:ascii="Times New Roman" w:hAnsi="Times New Roman" w:cs="Times New Roman"/>
          <w:sz w:val="20"/>
          <w:szCs w:val="20"/>
        </w:rPr>
        <w:t xml:space="preserve"> </w:t>
      </w:r>
      <w:r w:rsidR="00186AB0" w:rsidRPr="00DA4624">
        <w:rPr>
          <w:rFonts w:ascii="Times New Roman" w:hAnsi="Times New Roman" w:cs="Times New Roman"/>
          <w:sz w:val="20"/>
          <w:szCs w:val="20"/>
        </w:rPr>
        <w:t>А</w:t>
      </w:r>
      <w:r w:rsidR="00E843A2">
        <w:rPr>
          <w:rFonts w:ascii="Times New Roman" w:hAnsi="Times New Roman" w:cs="Times New Roman"/>
          <w:sz w:val="20"/>
          <w:szCs w:val="20"/>
        </w:rPr>
        <w:t>.Г. Бочаро</w:t>
      </w:r>
      <w:r w:rsidR="00186AB0" w:rsidRPr="00DA4624">
        <w:rPr>
          <w:rFonts w:ascii="Times New Roman" w:hAnsi="Times New Roman" w:cs="Times New Roman"/>
          <w:sz w:val="20"/>
          <w:szCs w:val="20"/>
        </w:rPr>
        <w:t>в</w:t>
      </w:r>
      <w:bookmarkEnd w:id="5"/>
    </w:p>
    <w:sectPr w:rsidR="00222908" w:rsidRPr="001719F1" w:rsidSect="00D559BF">
      <w:pgSz w:w="11904" w:h="16836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184"/>
    <w:multiLevelType w:val="hybridMultilevel"/>
    <w:tmpl w:val="E2E8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B"/>
    <w:rsid w:val="00043D5E"/>
    <w:rsid w:val="000524FD"/>
    <w:rsid w:val="000566D6"/>
    <w:rsid w:val="000749A9"/>
    <w:rsid w:val="000B1F04"/>
    <w:rsid w:val="000D0270"/>
    <w:rsid w:val="000D0E80"/>
    <w:rsid w:val="000E74EF"/>
    <w:rsid w:val="000E7D7F"/>
    <w:rsid w:val="000F6D34"/>
    <w:rsid w:val="00113957"/>
    <w:rsid w:val="00125D75"/>
    <w:rsid w:val="00127C6D"/>
    <w:rsid w:val="001719F1"/>
    <w:rsid w:val="00181395"/>
    <w:rsid w:val="001820FA"/>
    <w:rsid w:val="0018287E"/>
    <w:rsid w:val="00186AB0"/>
    <w:rsid w:val="001A7DCB"/>
    <w:rsid w:val="001F3FEA"/>
    <w:rsid w:val="00205534"/>
    <w:rsid w:val="002060D6"/>
    <w:rsid w:val="00222908"/>
    <w:rsid w:val="00225EC1"/>
    <w:rsid w:val="00234D5B"/>
    <w:rsid w:val="00270682"/>
    <w:rsid w:val="00290ADB"/>
    <w:rsid w:val="002F6914"/>
    <w:rsid w:val="00320B30"/>
    <w:rsid w:val="00356702"/>
    <w:rsid w:val="00367FDD"/>
    <w:rsid w:val="003845EE"/>
    <w:rsid w:val="003F066D"/>
    <w:rsid w:val="00441C62"/>
    <w:rsid w:val="00445741"/>
    <w:rsid w:val="00470767"/>
    <w:rsid w:val="004819C1"/>
    <w:rsid w:val="00494364"/>
    <w:rsid w:val="004B4949"/>
    <w:rsid w:val="004B4E29"/>
    <w:rsid w:val="004B540D"/>
    <w:rsid w:val="004D3921"/>
    <w:rsid w:val="00513ED5"/>
    <w:rsid w:val="005165D0"/>
    <w:rsid w:val="005311C9"/>
    <w:rsid w:val="00556292"/>
    <w:rsid w:val="00586193"/>
    <w:rsid w:val="005A312E"/>
    <w:rsid w:val="005D096E"/>
    <w:rsid w:val="006030D7"/>
    <w:rsid w:val="00627FE5"/>
    <w:rsid w:val="0067779F"/>
    <w:rsid w:val="006A2554"/>
    <w:rsid w:val="006A737C"/>
    <w:rsid w:val="006B6182"/>
    <w:rsid w:val="006D165A"/>
    <w:rsid w:val="006F75CB"/>
    <w:rsid w:val="00704A26"/>
    <w:rsid w:val="00713E28"/>
    <w:rsid w:val="00716B89"/>
    <w:rsid w:val="00724341"/>
    <w:rsid w:val="00763F66"/>
    <w:rsid w:val="00765669"/>
    <w:rsid w:val="00775E91"/>
    <w:rsid w:val="00784CCB"/>
    <w:rsid w:val="00807CFA"/>
    <w:rsid w:val="00811F71"/>
    <w:rsid w:val="00827DD3"/>
    <w:rsid w:val="008C0278"/>
    <w:rsid w:val="008C7E84"/>
    <w:rsid w:val="00910902"/>
    <w:rsid w:val="009174AE"/>
    <w:rsid w:val="00924493"/>
    <w:rsid w:val="0094101B"/>
    <w:rsid w:val="00946257"/>
    <w:rsid w:val="00965235"/>
    <w:rsid w:val="00984078"/>
    <w:rsid w:val="009A1F8A"/>
    <w:rsid w:val="009A6296"/>
    <w:rsid w:val="009B7759"/>
    <w:rsid w:val="009C6339"/>
    <w:rsid w:val="009C751A"/>
    <w:rsid w:val="009C75B5"/>
    <w:rsid w:val="009D27BE"/>
    <w:rsid w:val="009E3F84"/>
    <w:rsid w:val="009F7455"/>
    <w:rsid w:val="00A11E4B"/>
    <w:rsid w:val="00A13BDF"/>
    <w:rsid w:val="00A22D71"/>
    <w:rsid w:val="00A23EA8"/>
    <w:rsid w:val="00A35C48"/>
    <w:rsid w:val="00A5782D"/>
    <w:rsid w:val="00A92676"/>
    <w:rsid w:val="00AA4A92"/>
    <w:rsid w:val="00AC04DD"/>
    <w:rsid w:val="00AD54EC"/>
    <w:rsid w:val="00AD7262"/>
    <w:rsid w:val="00AD7A24"/>
    <w:rsid w:val="00AF1B94"/>
    <w:rsid w:val="00B07275"/>
    <w:rsid w:val="00B55667"/>
    <w:rsid w:val="00B75243"/>
    <w:rsid w:val="00B83248"/>
    <w:rsid w:val="00B941D6"/>
    <w:rsid w:val="00B95E28"/>
    <w:rsid w:val="00BA5B12"/>
    <w:rsid w:val="00BA5B9C"/>
    <w:rsid w:val="00BC58F9"/>
    <w:rsid w:val="00BE4EA9"/>
    <w:rsid w:val="00BE585D"/>
    <w:rsid w:val="00BF7FE5"/>
    <w:rsid w:val="00C0199F"/>
    <w:rsid w:val="00C26F1E"/>
    <w:rsid w:val="00C46259"/>
    <w:rsid w:val="00C53A20"/>
    <w:rsid w:val="00C544F2"/>
    <w:rsid w:val="00C56470"/>
    <w:rsid w:val="00C660B3"/>
    <w:rsid w:val="00CD04EF"/>
    <w:rsid w:val="00CF5118"/>
    <w:rsid w:val="00CF680B"/>
    <w:rsid w:val="00D447BB"/>
    <w:rsid w:val="00D559BF"/>
    <w:rsid w:val="00D6095F"/>
    <w:rsid w:val="00D83B37"/>
    <w:rsid w:val="00D92504"/>
    <w:rsid w:val="00DA4624"/>
    <w:rsid w:val="00DC4374"/>
    <w:rsid w:val="00DD06E2"/>
    <w:rsid w:val="00DE2356"/>
    <w:rsid w:val="00E41BD4"/>
    <w:rsid w:val="00E843A2"/>
    <w:rsid w:val="00E87788"/>
    <w:rsid w:val="00EA433B"/>
    <w:rsid w:val="00F043CA"/>
    <w:rsid w:val="00F0481F"/>
    <w:rsid w:val="00F1327A"/>
    <w:rsid w:val="00F418FA"/>
    <w:rsid w:val="00F54EC4"/>
    <w:rsid w:val="00FD71C8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68200E-C62F-411C-853C-E3B561D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  <w:sz w:val="22"/>
    </w:rPr>
  </w:style>
  <w:style w:type="character" w:customStyle="1" w:styleId="a4">
    <w:name w:val="Гипертекстовая ссылка"/>
    <w:basedOn w:val="a3"/>
    <w:rPr>
      <w:rFonts w:cs="Times New Roman"/>
      <w:b/>
      <w:bCs/>
      <w:color w:val="008000"/>
      <w:sz w:val="22"/>
      <w:szCs w:val="22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  <w:sz w:val="22"/>
      <w:szCs w:val="2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  <w:sz w:val="22"/>
      <w:szCs w:val="2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CE9D8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4"/>
      <w:szCs w:val="14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4"/>
      <w:szCs w:val="14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  <w:sz w:val="22"/>
    </w:rPr>
  </w:style>
  <w:style w:type="paragraph" w:customStyle="1" w:styleId="afd">
    <w:name w:val="Переме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остоянная часть"/>
    <w:basedOn w:val="a6"/>
    <w:next w:val="a"/>
    <w:uiPriority w:val="99"/>
    <w:rPr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  <w:sz w:val="22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  <w:sz w:val="22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99"/>
    <w:rsid w:val="00DE23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alloon Text"/>
    <w:basedOn w:val="a"/>
    <w:link w:val="affc"/>
    <w:uiPriority w:val="99"/>
    <w:semiHidden/>
    <w:unhideWhenUsed/>
    <w:rsid w:val="009B7759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locked/>
    <w:rsid w:val="009B7759"/>
    <w:rPr>
      <w:rFonts w:ascii="Tahoma" w:hAnsi="Tahoma" w:cs="Tahoma"/>
      <w:sz w:val="16"/>
      <w:szCs w:val="16"/>
    </w:rPr>
  </w:style>
  <w:style w:type="paragraph" w:styleId="affd">
    <w:name w:val="List Paragraph"/>
    <w:basedOn w:val="a"/>
    <w:uiPriority w:val="34"/>
    <w:qFormat/>
    <w:rsid w:val="00C544F2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D447BB"/>
    <w:rPr>
      <w:rFonts w:ascii="Times New Roman" w:hAnsi="Times New Roman"/>
      <w:sz w:val="22"/>
    </w:rPr>
  </w:style>
  <w:style w:type="paragraph" w:customStyle="1" w:styleId="ConsPlusNormal">
    <w:name w:val="ConsPlusNormal"/>
    <w:rsid w:val="005311C9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ffe">
    <w:name w:val="Hyperlink"/>
    <w:basedOn w:val="a0"/>
    <w:uiPriority w:val="99"/>
    <w:unhideWhenUsed/>
    <w:rsid w:val="00AA4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leshuva\AppData\Local\Microsoft\Windows\INetCache\&#1041;&#1086;&#1082;&#1072;&#1088;&#1077;&#1074;%20&#1040;&#1083;&#1077;&#1082;&#1089;&#1072;&#1085;&#1076;&#1088;\Desktop\&#1052;&#1077;&#1090;&#1086;&#1076;.%20&#1088;&#1077;&#1082;&#1086;&#1084;.%20&#1087;&#1086;%20&#1089;&#1090;&#1088;&#1072;&#1093;&#1086;&#1074;\&#1052;&#1077;&#1090;.&#1088;&#1077;&#1082;%20&#1087;&#1086;%20&#1088;&#1077;&#1079;&#1077;&#1088;&#1074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DA70-DC51-4B96-9EBC-EFAE946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Иркутской области от 7 августа 2008 г</vt:lpstr>
    </vt:vector>
  </TitlesOfParts>
  <Company>НПП "Гарант-Сервис"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Иркутской области от 7 августа 2008 г</dc:title>
  <dc:subject/>
  <dc:creator>НПП "Гарант-Сервис"</dc:creator>
  <cp:keywords/>
  <dc:description>Документ экспортирован из системы ГАРАНТ</dc:description>
  <cp:lastModifiedBy>Плешува Альмира Алексеевна</cp:lastModifiedBy>
  <cp:revision>4</cp:revision>
  <cp:lastPrinted>2016-06-27T07:11:00Z</cp:lastPrinted>
  <dcterms:created xsi:type="dcterms:W3CDTF">2016-06-28T08:48:00Z</dcterms:created>
  <dcterms:modified xsi:type="dcterms:W3CDTF">2016-07-04T03:18:00Z</dcterms:modified>
</cp:coreProperties>
</file>